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DEA9B" w14:textId="77777777" w:rsidR="00F44364" w:rsidRPr="00F44364" w:rsidRDefault="00F44364" w:rsidP="00F44364">
      <w:pPr>
        <w:pStyle w:val="Telobesedila"/>
        <w:rPr>
          <w:sz w:val="48"/>
          <w:szCs w:val="48"/>
          <w:lang w:val="pl-PL"/>
        </w:rPr>
      </w:pPr>
      <w:bookmarkStart w:id="0" w:name="_Toc32484712"/>
      <w:bookmarkStart w:id="1" w:name="_Hlk32400480"/>
      <w:r w:rsidRPr="00F44364">
        <w:rPr>
          <w:sz w:val="48"/>
          <w:szCs w:val="48"/>
          <w:lang w:val="pl-PL"/>
        </w:rPr>
        <w:t xml:space="preserve">Priloga </w:t>
      </w:r>
      <w:r w:rsidR="006B3D1E">
        <w:rPr>
          <w:sz w:val="48"/>
          <w:szCs w:val="48"/>
          <w:lang w:val="pl-PL"/>
        </w:rPr>
        <w:t>2</w:t>
      </w:r>
      <w:r w:rsidRPr="00F44364">
        <w:rPr>
          <w:sz w:val="48"/>
          <w:szCs w:val="48"/>
          <w:lang w:val="pl-PL"/>
        </w:rPr>
        <w:t xml:space="preserve"> </w:t>
      </w:r>
    </w:p>
    <w:p w14:paraId="43CE3EC2" w14:textId="77777777" w:rsidR="00F44364" w:rsidRPr="00402D41" w:rsidRDefault="00F44364" w:rsidP="00F44364">
      <w:pPr>
        <w:pStyle w:val="Telobesedila"/>
        <w:rPr>
          <w:sz w:val="44"/>
          <w:lang w:val="pl-PL"/>
        </w:rPr>
      </w:pPr>
    </w:p>
    <w:p w14:paraId="5A4A7B75" w14:textId="77777777" w:rsidR="00F44364" w:rsidRPr="00402D41" w:rsidRDefault="00F44364" w:rsidP="00F44364">
      <w:pPr>
        <w:pStyle w:val="Telobesedila"/>
        <w:rPr>
          <w:sz w:val="44"/>
          <w:lang w:val="pl-PL"/>
        </w:rPr>
      </w:pPr>
    </w:p>
    <w:p w14:paraId="766F0F51" w14:textId="77777777" w:rsidR="00F44364" w:rsidRDefault="00F44364" w:rsidP="00F44364">
      <w:pPr>
        <w:pStyle w:val="Telobesedila"/>
        <w:rPr>
          <w:sz w:val="44"/>
          <w:lang w:val="pl-PL"/>
        </w:rPr>
      </w:pPr>
    </w:p>
    <w:p w14:paraId="1DAB9223" w14:textId="77777777" w:rsidR="00F44364" w:rsidRDefault="00F44364" w:rsidP="00F44364">
      <w:pPr>
        <w:pStyle w:val="Telobesedila"/>
        <w:rPr>
          <w:sz w:val="44"/>
          <w:lang w:val="pl-PL"/>
        </w:rPr>
      </w:pPr>
    </w:p>
    <w:p w14:paraId="5A11F7FE" w14:textId="77777777" w:rsidR="00F44364" w:rsidRDefault="00F44364" w:rsidP="00F44364">
      <w:pPr>
        <w:pStyle w:val="Telobesedila"/>
        <w:rPr>
          <w:sz w:val="44"/>
          <w:lang w:val="pl-PL"/>
        </w:rPr>
      </w:pPr>
    </w:p>
    <w:p w14:paraId="7E63BCB6" w14:textId="77777777" w:rsidR="00F44364" w:rsidRPr="00402D41" w:rsidRDefault="00F44364" w:rsidP="00F44364">
      <w:pPr>
        <w:pStyle w:val="Telobesedila"/>
        <w:rPr>
          <w:sz w:val="44"/>
          <w:lang w:val="pl-PL"/>
        </w:rPr>
      </w:pPr>
    </w:p>
    <w:p w14:paraId="534B9278" w14:textId="77777777" w:rsidR="00F44364" w:rsidRPr="00F44364" w:rsidRDefault="00F44364" w:rsidP="00F44364">
      <w:pPr>
        <w:pStyle w:val="Telobesedila"/>
        <w:jc w:val="center"/>
        <w:rPr>
          <w:b/>
          <w:sz w:val="48"/>
          <w:lang w:val="pl-PL"/>
        </w:rPr>
      </w:pPr>
      <w:r w:rsidRPr="00F44364">
        <w:rPr>
          <w:b/>
          <w:sz w:val="48"/>
          <w:lang w:val="pl-PL"/>
        </w:rPr>
        <w:t xml:space="preserve">MODEL VREDNOTENJA ZA </w:t>
      </w:r>
      <w:r w:rsidR="006B3D1E">
        <w:rPr>
          <w:b/>
          <w:sz w:val="48"/>
          <w:lang w:val="pl-PL"/>
        </w:rPr>
        <w:t>HIŠE</w:t>
      </w:r>
      <w:r w:rsidR="001B25C6">
        <w:rPr>
          <w:b/>
          <w:sz w:val="48"/>
          <w:lang w:val="pl-PL"/>
        </w:rPr>
        <w:t xml:space="preserve"> </w:t>
      </w:r>
      <w:r w:rsidRPr="00F44364">
        <w:rPr>
          <w:b/>
          <w:sz w:val="48"/>
          <w:lang w:val="pl-PL"/>
        </w:rPr>
        <w:t>(</w:t>
      </w:r>
      <w:r w:rsidR="006B3D1E">
        <w:rPr>
          <w:b/>
          <w:sz w:val="48"/>
          <w:lang w:val="pl-PL"/>
        </w:rPr>
        <w:t>HIS</w:t>
      </w:r>
      <w:r w:rsidRPr="00F44364">
        <w:rPr>
          <w:b/>
          <w:sz w:val="48"/>
          <w:lang w:val="pl-PL"/>
        </w:rPr>
        <w:t>)</w:t>
      </w:r>
    </w:p>
    <w:p w14:paraId="153EE548" w14:textId="77777777" w:rsidR="00F44364" w:rsidRDefault="00F44364" w:rsidP="00F44364">
      <w:pPr>
        <w:rPr>
          <w:rFonts w:ascii="Arial" w:hAnsi="Arial" w:cs="Arial"/>
          <w:b/>
          <w:sz w:val="28"/>
          <w:szCs w:val="28"/>
        </w:rPr>
      </w:pPr>
    </w:p>
    <w:p w14:paraId="28EEACE9" w14:textId="77777777" w:rsidR="00F44364" w:rsidRDefault="00F44364" w:rsidP="00F44364">
      <w:pPr>
        <w:rPr>
          <w:rFonts w:ascii="Arial" w:hAnsi="Arial" w:cs="Arial"/>
          <w:b/>
          <w:sz w:val="28"/>
          <w:szCs w:val="28"/>
        </w:rPr>
      </w:pPr>
    </w:p>
    <w:p w14:paraId="676C317F" w14:textId="77777777" w:rsidR="00F44364" w:rsidRDefault="00F44364" w:rsidP="00F44364">
      <w:pPr>
        <w:rPr>
          <w:rFonts w:ascii="Arial" w:hAnsi="Arial" w:cs="Arial"/>
          <w:b/>
          <w:sz w:val="28"/>
          <w:szCs w:val="28"/>
        </w:rPr>
      </w:pPr>
    </w:p>
    <w:p w14:paraId="3CB3C096" w14:textId="77777777" w:rsidR="00F44364" w:rsidRDefault="00F44364" w:rsidP="00F44364">
      <w:pPr>
        <w:rPr>
          <w:rFonts w:ascii="Arial" w:hAnsi="Arial" w:cs="Arial"/>
          <w:b/>
          <w:sz w:val="28"/>
          <w:szCs w:val="28"/>
        </w:rPr>
      </w:pPr>
    </w:p>
    <w:p w14:paraId="56F00019" w14:textId="77777777" w:rsidR="00F44364" w:rsidRDefault="00F44364">
      <w:pPr>
        <w:rPr>
          <w:rFonts w:ascii="Arial" w:hAnsi="Arial" w:cs="Arial"/>
          <w:b/>
          <w:sz w:val="28"/>
          <w:szCs w:val="28"/>
        </w:rPr>
      </w:pPr>
      <w:r>
        <w:rPr>
          <w:rFonts w:ascii="Arial" w:hAnsi="Arial" w:cs="Arial"/>
          <w:b/>
          <w:sz w:val="28"/>
          <w:szCs w:val="28"/>
        </w:rPr>
        <w:br w:type="page"/>
      </w:r>
    </w:p>
    <w:p w14:paraId="5040B578" w14:textId="77777777" w:rsidR="00F44364" w:rsidRPr="00F44364" w:rsidRDefault="00F44364" w:rsidP="00F44364">
      <w:pPr>
        <w:spacing w:after="0" w:line="240" w:lineRule="auto"/>
        <w:rPr>
          <w:rFonts w:ascii="Arial" w:eastAsia="Times New Roman" w:hAnsi="Arial" w:cs="Arial"/>
          <w:b/>
          <w:sz w:val="28"/>
          <w:szCs w:val="28"/>
        </w:rPr>
      </w:pPr>
      <w:r w:rsidRPr="00F44364">
        <w:rPr>
          <w:rFonts w:ascii="Arial" w:eastAsia="Times New Roman" w:hAnsi="Arial" w:cs="Arial"/>
          <w:b/>
          <w:sz w:val="28"/>
          <w:szCs w:val="28"/>
        </w:rPr>
        <w:lastRenderedPageBreak/>
        <w:t>Kazalo</w:t>
      </w:r>
    </w:p>
    <w:p w14:paraId="5D7E9622" w14:textId="77777777" w:rsidR="00F44364" w:rsidRDefault="00F44364" w:rsidP="00F44364">
      <w:pPr>
        <w:rPr>
          <w:b/>
          <w:sz w:val="32"/>
          <w:szCs w:val="32"/>
        </w:rPr>
      </w:pPr>
    </w:p>
    <w:p w14:paraId="5C527283" w14:textId="77777777" w:rsidR="00F44364" w:rsidRPr="006672FE" w:rsidRDefault="00F44364" w:rsidP="00F44364">
      <w:pPr>
        <w:rPr>
          <w:b/>
          <w:sz w:val="32"/>
          <w:szCs w:val="32"/>
        </w:rPr>
      </w:pPr>
    </w:p>
    <w:p w14:paraId="60B98A7C" w14:textId="2926BC04" w:rsidR="00AE6AD8" w:rsidRDefault="005D3A39">
      <w:pPr>
        <w:pStyle w:val="Kazalovsebine1"/>
        <w:rPr>
          <w:rFonts w:eastAsiaTheme="minorEastAsia"/>
          <w:b w:val="0"/>
          <w:noProof/>
          <w:kern w:val="2"/>
          <w:lang w:eastAsia="sl-SI"/>
          <w14:ligatures w14:val="standardContextual"/>
        </w:rPr>
      </w:pPr>
      <w:r>
        <w:rPr>
          <w:rFonts w:ascii="Arial" w:hAnsi="Arial" w:cs="Arial"/>
        </w:rPr>
        <w:fldChar w:fldCharType="begin"/>
      </w:r>
      <w:r>
        <w:rPr>
          <w:rFonts w:ascii="Arial" w:hAnsi="Arial" w:cs="Arial"/>
        </w:rPr>
        <w:instrText xml:space="preserve"> TOC \o \h \z </w:instrText>
      </w:r>
      <w:r>
        <w:rPr>
          <w:rFonts w:ascii="Arial" w:hAnsi="Arial" w:cs="Arial"/>
        </w:rPr>
        <w:fldChar w:fldCharType="separate"/>
      </w:r>
      <w:hyperlink w:anchor="_Toc188258386" w:history="1">
        <w:r w:rsidR="00AE6AD8" w:rsidRPr="002D02C3">
          <w:rPr>
            <w:rStyle w:val="Hiperpovezava"/>
            <w:noProof/>
          </w:rPr>
          <w:t>1</w:t>
        </w:r>
        <w:r w:rsidR="00AE6AD8">
          <w:rPr>
            <w:rFonts w:eastAsiaTheme="minorEastAsia"/>
            <w:b w:val="0"/>
            <w:noProof/>
            <w:kern w:val="2"/>
            <w:lang w:eastAsia="sl-SI"/>
            <w14:ligatures w14:val="standardContextual"/>
          </w:rPr>
          <w:tab/>
        </w:r>
        <w:r w:rsidR="00AE6AD8" w:rsidRPr="002D02C3">
          <w:rPr>
            <w:rStyle w:val="Hiperpovezava"/>
            <w:noProof/>
          </w:rPr>
          <w:t>Enačbe in način izračuna vrednosti</w:t>
        </w:r>
        <w:r w:rsidR="00AE6AD8">
          <w:rPr>
            <w:noProof/>
            <w:webHidden/>
          </w:rPr>
          <w:tab/>
        </w:r>
        <w:r w:rsidR="00AE6AD8">
          <w:rPr>
            <w:noProof/>
            <w:webHidden/>
          </w:rPr>
          <w:fldChar w:fldCharType="begin"/>
        </w:r>
        <w:r w:rsidR="00AE6AD8">
          <w:rPr>
            <w:noProof/>
            <w:webHidden/>
          </w:rPr>
          <w:instrText xml:space="preserve"> PAGEREF _Toc188258386 \h </w:instrText>
        </w:r>
        <w:r w:rsidR="00AE6AD8">
          <w:rPr>
            <w:noProof/>
            <w:webHidden/>
          </w:rPr>
        </w:r>
        <w:r w:rsidR="00AE6AD8">
          <w:rPr>
            <w:noProof/>
            <w:webHidden/>
          </w:rPr>
          <w:fldChar w:fldCharType="separate"/>
        </w:r>
        <w:r w:rsidR="00AE6AD8">
          <w:rPr>
            <w:noProof/>
            <w:webHidden/>
          </w:rPr>
          <w:t>3</w:t>
        </w:r>
        <w:r w:rsidR="00AE6AD8">
          <w:rPr>
            <w:noProof/>
            <w:webHidden/>
          </w:rPr>
          <w:fldChar w:fldCharType="end"/>
        </w:r>
      </w:hyperlink>
    </w:p>
    <w:p w14:paraId="49029A1A" w14:textId="3413A97F" w:rsidR="00AE6AD8" w:rsidRDefault="00000000">
      <w:pPr>
        <w:pStyle w:val="Kazalovsebine1"/>
        <w:rPr>
          <w:rFonts w:eastAsiaTheme="minorEastAsia"/>
          <w:b w:val="0"/>
          <w:noProof/>
          <w:kern w:val="2"/>
          <w:lang w:eastAsia="sl-SI"/>
          <w14:ligatures w14:val="standardContextual"/>
        </w:rPr>
      </w:pPr>
      <w:hyperlink w:anchor="_Toc188258387" w:history="1">
        <w:r w:rsidR="00AE6AD8" w:rsidRPr="002D02C3">
          <w:rPr>
            <w:rStyle w:val="Hiperpovezava"/>
            <w:noProof/>
          </w:rPr>
          <w:t>2</w:t>
        </w:r>
        <w:r w:rsidR="00AE6AD8">
          <w:rPr>
            <w:rFonts w:eastAsiaTheme="minorEastAsia"/>
            <w:b w:val="0"/>
            <w:noProof/>
            <w:kern w:val="2"/>
            <w:lang w:eastAsia="sl-SI"/>
            <w14:ligatures w14:val="standardContextual"/>
          </w:rPr>
          <w:tab/>
        </w:r>
        <w:r w:rsidR="00AE6AD8" w:rsidRPr="002D02C3">
          <w:rPr>
            <w:rStyle w:val="Hiperpovezava"/>
            <w:noProof/>
          </w:rPr>
          <w:t>Vrednostne cone, referenčna enota vrednotenja, vrednostne ravni in vrednostne tabele</w:t>
        </w:r>
        <w:r w:rsidR="00AE6AD8">
          <w:rPr>
            <w:noProof/>
            <w:webHidden/>
          </w:rPr>
          <w:tab/>
        </w:r>
        <w:r w:rsidR="00AE6AD8">
          <w:rPr>
            <w:noProof/>
            <w:webHidden/>
          </w:rPr>
          <w:fldChar w:fldCharType="begin"/>
        </w:r>
        <w:r w:rsidR="00AE6AD8">
          <w:rPr>
            <w:noProof/>
            <w:webHidden/>
          </w:rPr>
          <w:instrText xml:space="preserve"> PAGEREF _Toc188258387 \h </w:instrText>
        </w:r>
        <w:r w:rsidR="00AE6AD8">
          <w:rPr>
            <w:noProof/>
            <w:webHidden/>
          </w:rPr>
        </w:r>
        <w:r w:rsidR="00AE6AD8">
          <w:rPr>
            <w:noProof/>
            <w:webHidden/>
          </w:rPr>
          <w:fldChar w:fldCharType="separate"/>
        </w:r>
        <w:r w:rsidR="00AE6AD8">
          <w:rPr>
            <w:noProof/>
            <w:webHidden/>
          </w:rPr>
          <w:t>7</w:t>
        </w:r>
        <w:r w:rsidR="00AE6AD8">
          <w:rPr>
            <w:noProof/>
            <w:webHidden/>
          </w:rPr>
          <w:fldChar w:fldCharType="end"/>
        </w:r>
      </w:hyperlink>
    </w:p>
    <w:p w14:paraId="03DEB63C" w14:textId="3B3496F0" w:rsidR="00AE6AD8" w:rsidRDefault="00000000">
      <w:pPr>
        <w:pStyle w:val="Kazalovsebine2"/>
        <w:rPr>
          <w:rFonts w:eastAsiaTheme="minorEastAsia"/>
          <w:noProof/>
          <w:kern w:val="2"/>
          <w:lang w:eastAsia="sl-SI"/>
          <w14:ligatures w14:val="standardContextual"/>
        </w:rPr>
      </w:pPr>
      <w:hyperlink w:anchor="_Toc188258388" w:history="1">
        <w:r w:rsidR="00AE6AD8" w:rsidRPr="002D02C3">
          <w:rPr>
            <w:rStyle w:val="Hiperpovezava"/>
            <w:noProof/>
          </w:rPr>
          <w:t>2.1</w:t>
        </w:r>
        <w:r w:rsidR="00AE6AD8">
          <w:rPr>
            <w:rFonts w:eastAsiaTheme="minorEastAsia"/>
            <w:noProof/>
            <w:kern w:val="2"/>
            <w:lang w:eastAsia="sl-SI"/>
            <w14:ligatures w14:val="standardContextual"/>
          </w:rPr>
          <w:tab/>
        </w:r>
        <w:r w:rsidR="00AE6AD8" w:rsidRPr="002D02C3">
          <w:rPr>
            <w:rStyle w:val="Hiperpovezava"/>
            <w:noProof/>
          </w:rPr>
          <w:t>Vrednostne cone</w:t>
        </w:r>
        <w:r w:rsidR="00AE6AD8">
          <w:rPr>
            <w:noProof/>
            <w:webHidden/>
          </w:rPr>
          <w:tab/>
        </w:r>
        <w:r w:rsidR="00AE6AD8">
          <w:rPr>
            <w:noProof/>
            <w:webHidden/>
          </w:rPr>
          <w:fldChar w:fldCharType="begin"/>
        </w:r>
        <w:r w:rsidR="00AE6AD8">
          <w:rPr>
            <w:noProof/>
            <w:webHidden/>
          </w:rPr>
          <w:instrText xml:space="preserve"> PAGEREF _Toc188258388 \h </w:instrText>
        </w:r>
        <w:r w:rsidR="00AE6AD8">
          <w:rPr>
            <w:noProof/>
            <w:webHidden/>
          </w:rPr>
        </w:r>
        <w:r w:rsidR="00AE6AD8">
          <w:rPr>
            <w:noProof/>
            <w:webHidden/>
          </w:rPr>
          <w:fldChar w:fldCharType="separate"/>
        </w:r>
        <w:r w:rsidR="00AE6AD8">
          <w:rPr>
            <w:noProof/>
            <w:webHidden/>
          </w:rPr>
          <w:t>7</w:t>
        </w:r>
        <w:r w:rsidR="00AE6AD8">
          <w:rPr>
            <w:noProof/>
            <w:webHidden/>
          </w:rPr>
          <w:fldChar w:fldCharType="end"/>
        </w:r>
      </w:hyperlink>
    </w:p>
    <w:p w14:paraId="1201C6A9" w14:textId="12899BBE" w:rsidR="00AE6AD8" w:rsidRDefault="00000000">
      <w:pPr>
        <w:pStyle w:val="Kazalovsebine2"/>
        <w:rPr>
          <w:rFonts w:eastAsiaTheme="minorEastAsia"/>
          <w:noProof/>
          <w:kern w:val="2"/>
          <w:lang w:eastAsia="sl-SI"/>
          <w14:ligatures w14:val="standardContextual"/>
        </w:rPr>
      </w:pPr>
      <w:hyperlink w:anchor="_Toc188258389" w:history="1">
        <w:r w:rsidR="00AE6AD8" w:rsidRPr="002D02C3">
          <w:rPr>
            <w:rStyle w:val="Hiperpovezava"/>
            <w:noProof/>
          </w:rPr>
          <w:t>2.2</w:t>
        </w:r>
        <w:r w:rsidR="00AE6AD8">
          <w:rPr>
            <w:rFonts w:eastAsiaTheme="minorEastAsia"/>
            <w:noProof/>
            <w:kern w:val="2"/>
            <w:lang w:eastAsia="sl-SI"/>
            <w14:ligatures w14:val="standardContextual"/>
          </w:rPr>
          <w:tab/>
        </w:r>
        <w:r w:rsidR="00AE6AD8" w:rsidRPr="002D02C3">
          <w:rPr>
            <w:rStyle w:val="Hiperpovezava"/>
            <w:noProof/>
          </w:rPr>
          <w:t>Referenčna enota vrednotenja in vrednostne ravni</w:t>
        </w:r>
        <w:r w:rsidR="00AE6AD8">
          <w:rPr>
            <w:noProof/>
            <w:webHidden/>
          </w:rPr>
          <w:tab/>
        </w:r>
        <w:r w:rsidR="00AE6AD8">
          <w:rPr>
            <w:noProof/>
            <w:webHidden/>
          </w:rPr>
          <w:fldChar w:fldCharType="begin"/>
        </w:r>
        <w:r w:rsidR="00AE6AD8">
          <w:rPr>
            <w:noProof/>
            <w:webHidden/>
          </w:rPr>
          <w:instrText xml:space="preserve"> PAGEREF _Toc188258389 \h </w:instrText>
        </w:r>
        <w:r w:rsidR="00AE6AD8">
          <w:rPr>
            <w:noProof/>
            <w:webHidden/>
          </w:rPr>
        </w:r>
        <w:r w:rsidR="00AE6AD8">
          <w:rPr>
            <w:noProof/>
            <w:webHidden/>
          </w:rPr>
          <w:fldChar w:fldCharType="separate"/>
        </w:r>
        <w:r w:rsidR="00AE6AD8">
          <w:rPr>
            <w:noProof/>
            <w:webHidden/>
          </w:rPr>
          <w:t>7</w:t>
        </w:r>
        <w:r w:rsidR="00AE6AD8">
          <w:rPr>
            <w:noProof/>
            <w:webHidden/>
          </w:rPr>
          <w:fldChar w:fldCharType="end"/>
        </w:r>
      </w:hyperlink>
    </w:p>
    <w:p w14:paraId="692EF0F9" w14:textId="1471C589" w:rsidR="00AE6AD8" w:rsidRDefault="00000000">
      <w:pPr>
        <w:pStyle w:val="Kazalovsebine2"/>
        <w:rPr>
          <w:rFonts w:eastAsiaTheme="minorEastAsia"/>
          <w:noProof/>
          <w:kern w:val="2"/>
          <w:lang w:eastAsia="sl-SI"/>
          <w14:ligatures w14:val="standardContextual"/>
        </w:rPr>
      </w:pPr>
      <w:hyperlink w:anchor="_Toc188258390" w:history="1">
        <w:r w:rsidR="00AE6AD8" w:rsidRPr="002D02C3">
          <w:rPr>
            <w:rStyle w:val="Hiperpovezava"/>
            <w:noProof/>
          </w:rPr>
          <w:t>2.3</w:t>
        </w:r>
        <w:r w:rsidR="00AE6AD8">
          <w:rPr>
            <w:rFonts w:eastAsiaTheme="minorEastAsia"/>
            <w:noProof/>
            <w:kern w:val="2"/>
            <w:lang w:eastAsia="sl-SI"/>
            <w14:ligatures w14:val="standardContextual"/>
          </w:rPr>
          <w:tab/>
        </w:r>
        <w:r w:rsidR="00AE6AD8" w:rsidRPr="002D02C3">
          <w:rPr>
            <w:rStyle w:val="Hiperpovezava"/>
            <w:noProof/>
          </w:rPr>
          <w:t>Vrednostne tabele</w:t>
        </w:r>
        <w:r w:rsidR="00AE6AD8">
          <w:rPr>
            <w:noProof/>
            <w:webHidden/>
          </w:rPr>
          <w:tab/>
        </w:r>
        <w:r w:rsidR="00AE6AD8">
          <w:rPr>
            <w:noProof/>
            <w:webHidden/>
          </w:rPr>
          <w:fldChar w:fldCharType="begin"/>
        </w:r>
        <w:r w:rsidR="00AE6AD8">
          <w:rPr>
            <w:noProof/>
            <w:webHidden/>
          </w:rPr>
          <w:instrText xml:space="preserve"> PAGEREF _Toc188258390 \h </w:instrText>
        </w:r>
        <w:r w:rsidR="00AE6AD8">
          <w:rPr>
            <w:noProof/>
            <w:webHidden/>
          </w:rPr>
        </w:r>
        <w:r w:rsidR="00AE6AD8">
          <w:rPr>
            <w:noProof/>
            <w:webHidden/>
          </w:rPr>
          <w:fldChar w:fldCharType="separate"/>
        </w:r>
        <w:r w:rsidR="00AE6AD8">
          <w:rPr>
            <w:noProof/>
            <w:webHidden/>
          </w:rPr>
          <w:t>9</w:t>
        </w:r>
        <w:r w:rsidR="00AE6AD8">
          <w:rPr>
            <w:noProof/>
            <w:webHidden/>
          </w:rPr>
          <w:fldChar w:fldCharType="end"/>
        </w:r>
      </w:hyperlink>
    </w:p>
    <w:p w14:paraId="48DF6769" w14:textId="7CEB1625" w:rsidR="00AE6AD8" w:rsidRDefault="00000000">
      <w:pPr>
        <w:pStyle w:val="Kazalovsebine1"/>
        <w:rPr>
          <w:rFonts w:eastAsiaTheme="minorEastAsia"/>
          <w:b w:val="0"/>
          <w:noProof/>
          <w:kern w:val="2"/>
          <w:lang w:eastAsia="sl-SI"/>
          <w14:ligatures w14:val="standardContextual"/>
        </w:rPr>
      </w:pPr>
      <w:hyperlink w:anchor="_Toc188258391" w:history="1">
        <w:r w:rsidR="00AE6AD8" w:rsidRPr="002D02C3">
          <w:rPr>
            <w:rStyle w:val="Hiperpovezava"/>
            <w:noProof/>
          </w:rPr>
          <w:t>3</w:t>
        </w:r>
        <w:r w:rsidR="00AE6AD8">
          <w:rPr>
            <w:rFonts w:eastAsiaTheme="minorEastAsia"/>
            <w:b w:val="0"/>
            <w:noProof/>
            <w:kern w:val="2"/>
            <w:lang w:eastAsia="sl-SI"/>
            <w14:ligatures w14:val="standardContextual"/>
          </w:rPr>
          <w:tab/>
        </w:r>
        <w:r w:rsidR="00AE6AD8" w:rsidRPr="002D02C3">
          <w:rPr>
            <w:rStyle w:val="Hiperpovezava"/>
            <w:noProof/>
          </w:rPr>
          <w:t>Točkovniki, točkovni razredi in vrednostni faktorji</w:t>
        </w:r>
        <w:r w:rsidR="00AE6AD8">
          <w:rPr>
            <w:noProof/>
            <w:webHidden/>
          </w:rPr>
          <w:tab/>
        </w:r>
        <w:r w:rsidR="00AE6AD8">
          <w:rPr>
            <w:noProof/>
            <w:webHidden/>
          </w:rPr>
          <w:fldChar w:fldCharType="begin"/>
        </w:r>
        <w:r w:rsidR="00AE6AD8">
          <w:rPr>
            <w:noProof/>
            <w:webHidden/>
          </w:rPr>
          <w:instrText xml:space="preserve"> PAGEREF _Toc188258391 \h </w:instrText>
        </w:r>
        <w:r w:rsidR="00AE6AD8">
          <w:rPr>
            <w:noProof/>
            <w:webHidden/>
          </w:rPr>
        </w:r>
        <w:r w:rsidR="00AE6AD8">
          <w:rPr>
            <w:noProof/>
            <w:webHidden/>
          </w:rPr>
          <w:fldChar w:fldCharType="separate"/>
        </w:r>
        <w:r w:rsidR="00AE6AD8">
          <w:rPr>
            <w:noProof/>
            <w:webHidden/>
          </w:rPr>
          <w:t>19</w:t>
        </w:r>
        <w:r w:rsidR="00AE6AD8">
          <w:rPr>
            <w:noProof/>
            <w:webHidden/>
          </w:rPr>
          <w:fldChar w:fldCharType="end"/>
        </w:r>
      </w:hyperlink>
    </w:p>
    <w:p w14:paraId="3D8EF0A6" w14:textId="4E3960A2" w:rsidR="00AE6AD8" w:rsidRDefault="00000000">
      <w:pPr>
        <w:pStyle w:val="Kazalovsebine2"/>
        <w:rPr>
          <w:rFonts w:eastAsiaTheme="minorEastAsia"/>
          <w:noProof/>
          <w:kern w:val="2"/>
          <w:lang w:eastAsia="sl-SI"/>
          <w14:ligatures w14:val="standardContextual"/>
        </w:rPr>
      </w:pPr>
      <w:hyperlink w:anchor="_Toc188258392" w:history="1">
        <w:r w:rsidR="00AE6AD8" w:rsidRPr="002D02C3">
          <w:rPr>
            <w:rStyle w:val="Hiperpovezava"/>
            <w:noProof/>
          </w:rPr>
          <w:t>3.1</w:t>
        </w:r>
        <w:r w:rsidR="00AE6AD8">
          <w:rPr>
            <w:rFonts w:eastAsiaTheme="minorEastAsia"/>
            <w:noProof/>
            <w:kern w:val="2"/>
            <w:lang w:eastAsia="sl-SI"/>
            <w14:ligatures w14:val="standardContextual"/>
          </w:rPr>
          <w:tab/>
        </w:r>
        <w:r w:rsidR="00AE6AD8" w:rsidRPr="002D02C3">
          <w:rPr>
            <w:rStyle w:val="Hiperpovezava"/>
            <w:noProof/>
          </w:rPr>
          <w:t>Obnove</w:t>
        </w:r>
        <w:r w:rsidR="00AE6AD8">
          <w:rPr>
            <w:noProof/>
            <w:webHidden/>
          </w:rPr>
          <w:tab/>
        </w:r>
        <w:r w:rsidR="00AE6AD8">
          <w:rPr>
            <w:noProof/>
            <w:webHidden/>
          </w:rPr>
          <w:fldChar w:fldCharType="begin"/>
        </w:r>
        <w:r w:rsidR="00AE6AD8">
          <w:rPr>
            <w:noProof/>
            <w:webHidden/>
          </w:rPr>
          <w:instrText xml:space="preserve"> PAGEREF _Toc188258392 \h </w:instrText>
        </w:r>
        <w:r w:rsidR="00AE6AD8">
          <w:rPr>
            <w:noProof/>
            <w:webHidden/>
          </w:rPr>
        </w:r>
        <w:r w:rsidR="00AE6AD8">
          <w:rPr>
            <w:noProof/>
            <w:webHidden/>
          </w:rPr>
          <w:fldChar w:fldCharType="separate"/>
        </w:r>
        <w:r w:rsidR="00AE6AD8">
          <w:rPr>
            <w:noProof/>
            <w:webHidden/>
          </w:rPr>
          <w:t>19</w:t>
        </w:r>
        <w:r w:rsidR="00AE6AD8">
          <w:rPr>
            <w:noProof/>
            <w:webHidden/>
          </w:rPr>
          <w:fldChar w:fldCharType="end"/>
        </w:r>
      </w:hyperlink>
    </w:p>
    <w:p w14:paraId="2FB2F16A" w14:textId="6A63C987" w:rsidR="00AE6AD8" w:rsidRDefault="00000000">
      <w:pPr>
        <w:pStyle w:val="Kazalovsebine3"/>
        <w:rPr>
          <w:rFonts w:eastAsiaTheme="minorEastAsia"/>
          <w:noProof/>
          <w:kern w:val="2"/>
          <w:lang w:eastAsia="sl-SI"/>
          <w14:ligatures w14:val="standardContextual"/>
        </w:rPr>
      </w:pPr>
      <w:hyperlink w:anchor="_Toc188258393" w:history="1">
        <w:r w:rsidR="00AE6AD8" w:rsidRPr="002D02C3">
          <w:rPr>
            <w:rStyle w:val="Hiperpovezava"/>
            <w:noProof/>
          </w:rPr>
          <w:t>3.1.1</w:t>
        </w:r>
        <w:r w:rsidR="00AE6AD8">
          <w:rPr>
            <w:rFonts w:eastAsiaTheme="minorEastAsia"/>
            <w:noProof/>
            <w:kern w:val="2"/>
            <w:lang w:eastAsia="sl-SI"/>
            <w14:ligatures w14:val="standardContextual"/>
          </w:rPr>
          <w:tab/>
        </w:r>
        <w:r w:rsidR="00AE6AD8" w:rsidRPr="002D02C3">
          <w:rPr>
            <w:rStyle w:val="Hiperpovezava"/>
            <w:noProof/>
          </w:rPr>
          <w:t>Tabela faktorjev obnov 1</w:t>
        </w:r>
        <w:r w:rsidR="00AE6AD8">
          <w:rPr>
            <w:noProof/>
            <w:webHidden/>
          </w:rPr>
          <w:tab/>
        </w:r>
        <w:r w:rsidR="00AE6AD8">
          <w:rPr>
            <w:noProof/>
            <w:webHidden/>
          </w:rPr>
          <w:fldChar w:fldCharType="begin"/>
        </w:r>
        <w:r w:rsidR="00AE6AD8">
          <w:rPr>
            <w:noProof/>
            <w:webHidden/>
          </w:rPr>
          <w:instrText xml:space="preserve"> PAGEREF _Toc188258393 \h </w:instrText>
        </w:r>
        <w:r w:rsidR="00AE6AD8">
          <w:rPr>
            <w:noProof/>
            <w:webHidden/>
          </w:rPr>
        </w:r>
        <w:r w:rsidR="00AE6AD8">
          <w:rPr>
            <w:noProof/>
            <w:webHidden/>
          </w:rPr>
          <w:fldChar w:fldCharType="separate"/>
        </w:r>
        <w:r w:rsidR="00AE6AD8">
          <w:rPr>
            <w:noProof/>
            <w:webHidden/>
          </w:rPr>
          <w:t>19</w:t>
        </w:r>
        <w:r w:rsidR="00AE6AD8">
          <w:rPr>
            <w:noProof/>
            <w:webHidden/>
          </w:rPr>
          <w:fldChar w:fldCharType="end"/>
        </w:r>
      </w:hyperlink>
    </w:p>
    <w:p w14:paraId="7EE43291" w14:textId="3F4F43B9" w:rsidR="00AE6AD8" w:rsidRDefault="00000000">
      <w:pPr>
        <w:pStyle w:val="Kazalovsebine3"/>
        <w:rPr>
          <w:rFonts w:eastAsiaTheme="minorEastAsia"/>
          <w:noProof/>
          <w:kern w:val="2"/>
          <w:lang w:eastAsia="sl-SI"/>
          <w14:ligatures w14:val="standardContextual"/>
        </w:rPr>
      </w:pPr>
      <w:hyperlink w:anchor="_Toc188258394" w:history="1">
        <w:r w:rsidR="00AE6AD8" w:rsidRPr="002D02C3">
          <w:rPr>
            <w:rStyle w:val="Hiperpovezava"/>
            <w:noProof/>
          </w:rPr>
          <w:t>3.1.2</w:t>
        </w:r>
        <w:r w:rsidR="00AE6AD8">
          <w:rPr>
            <w:rFonts w:eastAsiaTheme="minorEastAsia"/>
            <w:noProof/>
            <w:kern w:val="2"/>
            <w:lang w:eastAsia="sl-SI"/>
            <w14:ligatures w14:val="standardContextual"/>
          </w:rPr>
          <w:tab/>
        </w:r>
        <w:r w:rsidR="00AE6AD8" w:rsidRPr="002D02C3">
          <w:rPr>
            <w:rStyle w:val="Hiperpovezava"/>
            <w:noProof/>
          </w:rPr>
          <w:t>Tabela faktorjev obnov 2</w:t>
        </w:r>
        <w:r w:rsidR="00AE6AD8">
          <w:rPr>
            <w:noProof/>
            <w:webHidden/>
          </w:rPr>
          <w:tab/>
        </w:r>
        <w:r w:rsidR="00AE6AD8">
          <w:rPr>
            <w:noProof/>
            <w:webHidden/>
          </w:rPr>
          <w:fldChar w:fldCharType="begin"/>
        </w:r>
        <w:r w:rsidR="00AE6AD8">
          <w:rPr>
            <w:noProof/>
            <w:webHidden/>
          </w:rPr>
          <w:instrText xml:space="preserve"> PAGEREF _Toc188258394 \h </w:instrText>
        </w:r>
        <w:r w:rsidR="00AE6AD8">
          <w:rPr>
            <w:noProof/>
            <w:webHidden/>
          </w:rPr>
        </w:r>
        <w:r w:rsidR="00AE6AD8">
          <w:rPr>
            <w:noProof/>
            <w:webHidden/>
          </w:rPr>
          <w:fldChar w:fldCharType="separate"/>
        </w:r>
        <w:r w:rsidR="00AE6AD8">
          <w:rPr>
            <w:noProof/>
            <w:webHidden/>
          </w:rPr>
          <w:t>19</w:t>
        </w:r>
        <w:r w:rsidR="00AE6AD8">
          <w:rPr>
            <w:noProof/>
            <w:webHidden/>
          </w:rPr>
          <w:fldChar w:fldCharType="end"/>
        </w:r>
      </w:hyperlink>
    </w:p>
    <w:p w14:paraId="1374D452" w14:textId="796E6B30" w:rsidR="00AE6AD8" w:rsidRDefault="00000000">
      <w:pPr>
        <w:pStyle w:val="Kazalovsebine3"/>
        <w:rPr>
          <w:rFonts w:eastAsiaTheme="minorEastAsia"/>
          <w:noProof/>
          <w:kern w:val="2"/>
          <w:lang w:eastAsia="sl-SI"/>
          <w14:ligatures w14:val="standardContextual"/>
        </w:rPr>
      </w:pPr>
      <w:hyperlink w:anchor="_Toc188258395" w:history="1">
        <w:r w:rsidR="00AE6AD8" w:rsidRPr="002D02C3">
          <w:rPr>
            <w:rStyle w:val="Hiperpovezava"/>
            <w:noProof/>
          </w:rPr>
          <w:t>3.1.3</w:t>
        </w:r>
        <w:r w:rsidR="00AE6AD8">
          <w:rPr>
            <w:rFonts w:eastAsiaTheme="minorEastAsia"/>
            <w:noProof/>
            <w:kern w:val="2"/>
            <w:lang w:eastAsia="sl-SI"/>
            <w14:ligatures w14:val="standardContextual"/>
          </w:rPr>
          <w:tab/>
        </w:r>
        <w:r w:rsidR="00AE6AD8" w:rsidRPr="002D02C3">
          <w:rPr>
            <w:rStyle w:val="Hiperpovezava"/>
            <w:noProof/>
          </w:rPr>
          <w:t>Tabela faktorjev obnov 3</w:t>
        </w:r>
        <w:r w:rsidR="00AE6AD8">
          <w:rPr>
            <w:noProof/>
            <w:webHidden/>
          </w:rPr>
          <w:tab/>
        </w:r>
        <w:r w:rsidR="00AE6AD8">
          <w:rPr>
            <w:noProof/>
            <w:webHidden/>
          </w:rPr>
          <w:fldChar w:fldCharType="begin"/>
        </w:r>
        <w:r w:rsidR="00AE6AD8">
          <w:rPr>
            <w:noProof/>
            <w:webHidden/>
          </w:rPr>
          <w:instrText xml:space="preserve"> PAGEREF _Toc188258395 \h </w:instrText>
        </w:r>
        <w:r w:rsidR="00AE6AD8">
          <w:rPr>
            <w:noProof/>
            <w:webHidden/>
          </w:rPr>
        </w:r>
        <w:r w:rsidR="00AE6AD8">
          <w:rPr>
            <w:noProof/>
            <w:webHidden/>
          </w:rPr>
          <w:fldChar w:fldCharType="separate"/>
        </w:r>
        <w:r w:rsidR="00AE6AD8">
          <w:rPr>
            <w:noProof/>
            <w:webHidden/>
          </w:rPr>
          <w:t>20</w:t>
        </w:r>
        <w:r w:rsidR="00AE6AD8">
          <w:rPr>
            <w:noProof/>
            <w:webHidden/>
          </w:rPr>
          <w:fldChar w:fldCharType="end"/>
        </w:r>
      </w:hyperlink>
    </w:p>
    <w:p w14:paraId="04021A25" w14:textId="1DFFE6E0" w:rsidR="00AE6AD8" w:rsidRDefault="00000000">
      <w:pPr>
        <w:pStyle w:val="Kazalovsebine3"/>
        <w:rPr>
          <w:rFonts w:eastAsiaTheme="minorEastAsia"/>
          <w:noProof/>
          <w:kern w:val="2"/>
          <w:lang w:eastAsia="sl-SI"/>
          <w14:ligatures w14:val="standardContextual"/>
        </w:rPr>
      </w:pPr>
      <w:hyperlink w:anchor="_Toc188258396" w:history="1">
        <w:r w:rsidR="00AE6AD8" w:rsidRPr="002D02C3">
          <w:rPr>
            <w:rStyle w:val="Hiperpovezava"/>
            <w:noProof/>
          </w:rPr>
          <w:t>3.1.4</w:t>
        </w:r>
        <w:r w:rsidR="00AE6AD8">
          <w:rPr>
            <w:rFonts w:eastAsiaTheme="minorEastAsia"/>
            <w:noProof/>
            <w:kern w:val="2"/>
            <w:lang w:eastAsia="sl-SI"/>
            <w14:ligatures w14:val="standardContextual"/>
          </w:rPr>
          <w:tab/>
        </w:r>
        <w:r w:rsidR="00AE6AD8" w:rsidRPr="002D02C3">
          <w:rPr>
            <w:rStyle w:val="Hiperpovezava"/>
            <w:noProof/>
          </w:rPr>
          <w:t>Tabela faktorjev obnov 4</w:t>
        </w:r>
        <w:r w:rsidR="00AE6AD8">
          <w:rPr>
            <w:noProof/>
            <w:webHidden/>
          </w:rPr>
          <w:tab/>
        </w:r>
        <w:r w:rsidR="00AE6AD8">
          <w:rPr>
            <w:noProof/>
            <w:webHidden/>
          </w:rPr>
          <w:fldChar w:fldCharType="begin"/>
        </w:r>
        <w:r w:rsidR="00AE6AD8">
          <w:rPr>
            <w:noProof/>
            <w:webHidden/>
          </w:rPr>
          <w:instrText xml:space="preserve"> PAGEREF _Toc188258396 \h </w:instrText>
        </w:r>
        <w:r w:rsidR="00AE6AD8">
          <w:rPr>
            <w:noProof/>
            <w:webHidden/>
          </w:rPr>
        </w:r>
        <w:r w:rsidR="00AE6AD8">
          <w:rPr>
            <w:noProof/>
            <w:webHidden/>
          </w:rPr>
          <w:fldChar w:fldCharType="separate"/>
        </w:r>
        <w:r w:rsidR="00AE6AD8">
          <w:rPr>
            <w:noProof/>
            <w:webHidden/>
          </w:rPr>
          <w:t>20</w:t>
        </w:r>
        <w:r w:rsidR="00AE6AD8">
          <w:rPr>
            <w:noProof/>
            <w:webHidden/>
          </w:rPr>
          <w:fldChar w:fldCharType="end"/>
        </w:r>
      </w:hyperlink>
    </w:p>
    <w:p w14:paraId="5FB1B470" w14:textId="1045F272" w:rsidR="00AE6AD8" w:rsidRDefault="00000000">
      <w:pPr>
        <w:pStyle w:val="Kazalovsebine3"/>
        <w:rPr>
          <w:rFonts w:eastAsiaTheme="minorEastAsia"/>
          <w:noProof/>
          <w:kern w:val="2"/>
          <w:lang w:eastAsia="sl-SI"/>
          <w14:ligatures w14:val="standardContextual"/>
        </w:rPr>
      </w:pPr>
      <w:hyperlink w:anchor="_Toc188258397" w:history="1">
        <w:r w:rsidR="00AE6AD8" w:rsidRPr="002D02C3">
          <w:rPr>
            <w:rStyle w:val="Hiperpovezava"/>
            <w:noProof/>
          </w:rPr>
          <w:t>3.1.5</w:t>
        </w:r>
        <w:r w:rsidR="00AE6AD8">
          <w:rPr>
            <w:rFonts w:eastAsiaTheme="minorEastAsia"/>
            <w:noProof/>
            <w:kern w:val="2"/>
            <w:lang w:eastAsia="sl-SI"/>
            <w14:ligatures w14:val="standardContextual"/>
          </w:rPr>
          <w:tab/>
        </w:r>
        <w:r w:rsidR="00AE6AD8" w:rsidRPr="002D02C3">
          <w:rPr>
            <w:rStyle w:val="Hiperpovezava"/>
            <w:noProof/>
          </w:rPr>
          <w:t>Tabela faktorjev obnov 5</w:t>
        </w:r>
        <w:r w:rsidR="00AE6AD8">
          <w:rPr>
            <w:noProof/>
            <w:webHidden/>
          </w:rPr>
          <w:tab/>
        </w:r>
        <w:r w:rsidR="00AE6AD8">
          <w:rPr>
            <w:noProof/>
            <w:webHidden/>
          </w:rPr>
          <w:fldChar w:fldCharType="begin"/>
        </w:r>
        <w:r w:rsidR="00AE6AD8">
          <w:rPr>
            <w:noProof/>
            <w:webHidden/>
          </w:rPr>
          <w:instrText xml:space="preserve"> PAGEREF _Toc188258397 \h </w:instrText>
        </w:r>
        <w:r w:rsidR="00AE6AD8">
          <w:rPr>
            <w:noProof/>
            <w:webHidden/>
          </w:rPr>
        </w:r>
        <w:r w:rsidR="00AE6AD8">
          <w:rPr>
            <w:noProof/>
            <w:webHidden/>
          </w:rPr>
          <w:fldChar w:fldCharType="separate"/>
        </w:r>
        <w:r w:rsidR="00AE6AD8">
          <w:rPr>
            <w:noProof/>
            <w:webHidden/>
          </w:rPr>
          <w:t>20</w:t>
        </w:r>
        <w:r w:rsidR="00AE6AD8">
          <w:rPr>
            <w:noProof/>
            <w:webHidden/>
          </w:rPr>
          <w:fldChar w:fldCharType="end"/>
        </w:r>
      </w:hyperlink>
    </w:p>
    <w:p w14:paraId="3F6412F7" w14:textId="3447EAC6" w:rsidR="00AE6AD8" w:rsidRDefault="00000000">
      <w:pPr>
        <w:pStyle w:val="Kazalovsebine2"/>
        <w:rPr>
          <w:rFonts w:eastAsiaTheme="minorEastAsia"/>
          <w:noProof/>
          <w:kern w:val="2"/>
          <w:lang w:eastAsia="sl-SI"/>
          <w14:ligatures w14:val="standardContextual"/>
        </w:rPr>
      </w:pPr>
      <w:hyperlink w:anchor="_Toc188258398" w:history="1">
        <w:r w:rsidR="00AE6AD8" w:rsidRPr="002D02C3">
          <w:rPr>
            <w:rStyle w:val="Hiperpovezava"/>
            <w:noProof/>
          </w:rPr>
          <w:t>3.2</w:t>
        </w:r>
        <w:r w:rsidR="00AE6AD8">
          <w:rPr>
            <w:rFonts w:eastAsiaTheme="minorEastAsia"/>
            <w:noProof/>
            <w:kern w:val="2"/>
            <w:lang w:eastAsia="sl-SI"/>
            <w14:ligatures w14:val="standardContextual"/>
          </w:rPr>
          <w:tab/>
        </w:r>
        <w:r w:rsidR="00AE6AD8" w:rsidRPr="002D02C3">
          <w:rPr>
            <w:rStyle w:val="Hiperpovezava"/>
            <w:noProof/>
          </w:rPr>
          <w:t>Lastnosti dela stavbe</w:t>
        </w:r>
        <w:r w:rsidR="00AE6AD8">
          <w:rPr>
            <w:noProof/>
            <w:webHidden/>
          </w:rPr>
          <w:tab/>
        </w:r>
        <w:r w:rsidR="00AE6AD8">
          <w:rPr>
            <w:noProof/>
            <w:webHidden/>
          </w:rPr>
          <w:fldChar w:fldCharType="begin"/>
        </w:r>
        <w:r w:rsidR="00AE6AD8">
          <w:rPr>
            <w:noProof/>
            <w:webHidden/>
          </w:rPr>
          <w:instrText xml:space="preserve"> PAGEREF _Toc188258398 \h </w:instrText>
        </w:r>
        <w:r w:rsidR="00AE6AD8">
          <w:rPr>
            <w:noProof/>
            <w:webHidden/>
          </w:rPr>
        </w:r>
        <w:r w:rsidR="00AE6AD8">
          <w:rPr>
            <w:noProof/>
            <w:webHidden/>
          </w:rPr>
          <w:fldChar w:fldCharType="separate"/>
        </w:r>
        <w:r w:rsidR="00AE6AD8">
          <w:rPr>
            <w:noProof/>
            <w:webHidden/>
          </w:rPr>
          <w:t>21</w:t>
        </w:r>
        <w:r w:rsidR="00AE6AD8">
          <w:rPr>
            <w:noProof/>
            <w:webHidden/>
          </w:rPr>
          <w:fldChar w:fldCharType="end"/>
        </w:r>
      </w:hyperlink>
    </w:p>
    <w:p w14:paraId="7D38653E" w14:textId="0EF3D2E2" w:rsidR="00AE6AD8" w:rsidRDefault="00000000">
      <w:pPr>
        <w:pStyle w:val="Kazalovsebine3"/>
        <w:rPr>
          <w:rFonts w:eastAsiaTheme="minorEastAsia"/>
          <w:noProof/>
          <w:kern w:val="2"/>
          <w:lang w:eastAsia="sl-SI"/>
          <w14:ligatures w14:val="standardContextual"/>
        </w:rPr>
      </w:pPr>
      <w:hyperlink w:anchor="_Toc188258399" w:history="1">
        <w:r w:rsidR="00AE6AD8" w:rsidRPr="002D02C3">
          <w:rPr>
            <w:rStyle w:val="Hiperpovezava"/>
            <w:noProof/>
          </w:rPr>
          <w:t>3.2.1</w:t>
        </w:r>
        <w:r w:rsidR="00AE6AD8">
          <w:rPr>
            <w:rFonts w:eastAsiaTheme="minorEastAsia"/>
            <w:noProof/>
            <w:kern w:val="2"/>
            <w:lang w:eastAsia="sl-SI"/>
            <w14:ligatures w14:val="standardContextual"/>
          </w:rPr>
          <w:tab/>
        </w:r>
        <w:r w:rsidR="00AE6AD8" w:rsidRPr="002D02C3">
          <w:rPr>
            <w:rStyle w:val="Hiperpovezava"/>
            <w:noProof/>
          </w:rPr>
          <w:t>Točkovnik lastnosti</w:t>
        </w:r>
        <w:r w:rsidR="00AE6AD8">
          <w:rPr>
            <w:noProof/>
            <w:webHidden/>
          </w:rPr>
          <w:tab/>
        </w:r>
        <w:r w:rsidR="00AE6AD8">
          <w:rPr>
            <w:noProof/>
            <w:webHidden/>
          </w:rPr>
          <w:fldChar w:fldCharType="begin"/>
        </w:r>
        <w:r w:rsidR="00AE6AD8">
          <w:rPr>
            <w:noProof/>
            <w:webHidden/>
          </w:rPr>
          <w:instrText xml:space="preserve"> PAGEREF _Toc188258399 \h </w:instrText>
        </w:r>
        <w:r w:rsidR="00AE6AD8">
          <w:rPr>
            <w:noProof/>
            <w:webHidden/>
          </w:rPr>
        </w:r>
        <w:r w:rsidR="00AE6AD8">
          <w:rPr>
            <w:noProof/>
            <w:webHidden/>
          </w:rPr>
          <w:fldChar w:fldCharType="separate"/>
        </w:r>
        <w:r w:rsidR="00AE6AD8">
          <w:rPr>
            <w:noProof/>
            <w:webHidden/>
          </w:rPr>
          <w:t>21</w:t>
        </w:r>
        <w:r w:rsidR="00AE6AD8">
          <w:rPr>
            <w:noProof/>
            <w:webHidden/>
          </w:rPr>
          <w:fldChar w:fldCharType="end"/>
        </w:r>
      </w:hyperlink>
    </w:p>
    <w:p w14:paraId="779101B8" w14:textId="0A6043AE" w:rsidR="00AE6AD8" w:rsidRDefault="00000000">
      <w:pPr>
        <w:pStyle w:val="Kazalovsebine3"/>
        <w:rPr>
          <w:rFonts w:eastAsiaTheme="minorEastAsia"/>
          <w:noProof/>
          <w:kern w:val="2"/>
          <w:lang w:eastAsia="sl-SI"/>
          <w14:ligatures w14:val="standardContextual"/>
        </w:rPr>
      </w:pPr>
      <w:hyperlink w:anchor="_Toc188258400" w:history="1">
        <w:r w:rsidR="00AE6AD8" w:rsidRPr="002D02C3">
          <w:rPr>
            <w:rStyle w:val="Hiperpovezava"/>
            <w:noProof/>
          </w:rPr>
          <w:t>3.2.2</w:t>
        </w:r>
        <w:r w:rsidR="00AE6AD8">
          <w:rPr>
            <w:rFonts w:eastAsiaTheme="minorEastAsia"/>
            <w:noProof/>
            <w:kern w:val="2"/>
            <w:lang w:eastAsia="sl-SI"/>
            <w14:ligatures w14:val="standardContextual"/>
          </w:rPr>
          <w:tab/>
        </w:r>
        <w:r w:rsidR="00AE6AD8" w:rsidRPr="002D02C3">
          <w:rPr>
            <w:rStyle w:val="Hiperpovezava"/>
            <w:noProof/>
          </w:rPr>
          <w:t>Točkovni razredi in faktorji lastnosti</w:t>
        </w:r>
        <w:r w:rsidR="00AE6AD8">
          <w:rPr>
            <w:noProof/>
            <w:webHidden/>
          </w:rPr>
          <w:tab/>
        </w:r>
        <w:r w:rsidR="00AE6AD8">
          <w:rPr>
            <w:noProof/>
            <w:webHidden/>
          </w:rPr>
          <w:fldChar w:fldCharType="begin"/>
        </w:r>
        <w:r w:rsidR="00AE6AD8">
          <w:rPr>
            <w:noProof/>
            <w:webHidden/>
          </w:rPr>
          <w:instrText xml:space="preserve"> PAGEREF _Toc188258400 \h </w:instrText>
        </w:r>
        <w:r w:rsidR="00AE6AD8">
          <w:rPr>
            <w:noProof/>
            <w:webHidden/>
          </w:rPr>
        </w:r>
        <w:r w:rsidR="00AE6AD8">
          <w:rPr>
            <w:noProof/>
            <w:webHidden/>
          </w:rPr>
          <w:fldChar w:fldCharType="separate"/>
        </w:r>
        <w:r w:rsidR="00AE6AD8">
          <w:rPr>
            <w:noProof/>
            <w:webHidden/>
          </w:rPr>
          <w:t>21</w:t>
        </w:r>
        <w:r w:rsidR="00AE6AD8">
          <w:rPr>
            <w:noProof/>
            <w:webHidden/>
          </w:rPr>
          <w:fldChar w:fldCharType="end"/>
        </w:r>
      </w:hyperlink>
    </w:p>
    <w:p w14:paraId="10FBD5F9" w14:textId="575420FC" w:rsidR="00AE6AD8" w:rsidRDefault="00000000">
      <w:pPr>
        <w:pStyle w:val="Kazalovsebine2"/>
        <w:rPr>
          <w:rFonts w:eastAsiaTheme="minorEastAsia"/>
          <w:noProof/>
          <w:kern w:val="2"/>
          <w:lang w:eastAsia="sl-SI"/>
          <w14:ligatures w14:val="standardContextual"/>
        </w:rPr>
      </w:pPr>
      <w:hyperlink w:anchor="_Toc188258401" w:history="1">
        <w:r w:rsidR="00AE6AD8" w:rsidRPr="002D02C3">
          <w:rPr>
            <w:rStyle w:val="Hiperpovezava"/>
            <w:noProof/>
          </w:rPr>
          <w:t>3.3</w:t>
        </w:r>
        <w:r w:rsidR="00AE6AD8">
          <w:rPr>
            <w:rFonts w:eastAsiaTheme="minorEastAsia"/>
            <w:noProof/>
            <w:kern w:val="2"/>
            <w:lang w:eastAsia="sl-SI"/>
            <w14:ligatures w14:val="standardContextual"/>
          </w:rPr>
          <w:tab/>
        </w:r>
        <w:r w:rsidR="00AE6AD8" w:rsidRPr="002D02C3">
          <w:rPr>
            <w:rStyle w:val="Hiperpovezava"/>
            <w:noProof/>
          </w:rPr>
          <w:t>Tabela faktorja za korekcijo osnovne vrednosti zemljišča pod stavbo</w:t>
        </w:r>
        <w:r w:rsidR="00AE6AD8">
          <w:rPr>
            <w:noProof/>
            <w:webHidden/>
          </w:rPr>
          <w:tab/>
        </w:r>
        <w:r w:rsidR="00AE6AD8">
          <w:rPr>
            <w:noProof/>
            <w:webHidden/>
          </w:rPr>
          <w:fldChar w:fldCharType="begin"/>
        </w:r>
        <w:r w:rsidR="00AE6AD8">
          <w:rPr>
            <w:noProof/>
            <w:webHidden/>
          </w:rPr>
          <w:instrText xml:space="preserve"> PAGEREF _Toc188258401 \h </w:instrText>
        </w:r>
        <w:r w:rsidR="00AE6AD8">
          <w:rPr>
            <w:noProof/>
            <w:webHidden/>
          </w:rPr>
        </w:r>
        <w:r w:rsidR="00AE6AD8">
          <w:rPr>
            <w:noProof/>
            <w:webHidden/>
          </w:rPr>
          <w:fldChar w:fldCharType="separate"/>
        </w:r>
        <w:r w:rsidR="00AE6AD8">
          <w:rPr>
            <w:noProof/>
            <w:webHidden/>
          </w:rPr>
          <w:t>21</w:t>
        </w:r>
        <w:r w:rsidR="00AE6AD8">
          <w:rPr>
            <w:noProof/>
            <w:webHidden/>
          </w:rPr>
          <w:fldChar w:fldCharType="end"/>
        </w:r>
      </w:hyperlink>
    </w:p>
    <w:p w14:paraId="284C7B1D" w14:textId="37C9622D" w:rsidR="00AE6AD8" w:rsidRDefault="00000000">
      <w:pPr>
        <w:pStyle w:val="Kazalovsebine2"/>
        <w:rPr>
          <w:rFonts w:eastAsiaTheme="minorEastAsia"/>
          <w:noProof/>
          <w:kern w:val="2"/>
          <w:lang w:eastAsia="sl-SI"/>
          <w14:ligatures w14:val="standardContextual"/>
        </w:rPr>
      </w:pPr>
      <w:hyperlink w:anchor="_Toc188258402" w:history="1">
        <w:r w:rsidR="00AE6AD8" w:rsidRPr="002D02C3">
          <w:rPr>
            <w:rStyle w:val="Hiperpovezava"/>
            <w:noProof/>
          </w:rPr>
          <w:t>3.4</w:t>
        </w:r>
        <w:r w:rsidR="00AE6AD8">
          <w:rPr>
            <w:rFonts w:eastAsiaTheme="minorEastAsia"/>
            <w:noProof/>
            <w:kern w:val="2"/>
            <w:lang w:eastAsia="sl-SI"/>
            <w14:ligatures w14:val="standardContextual"/>
          </w:rPr>
          <w:tab/>
        </w:r>
        <w:r w:rsidR="00AE6AD8" w:rsidRPr="002D02C3">
          <w:rPr>
            <w:rStyle w:val="Hiperpovezava"/>
            <w:noProof/>
          </w:rPr>
          <w:t>Vplivno območje oddaljenosti od linijskih objektov gospodarske javne infrastrukture</w:t>
        </w:r>
        <w:r w:rsidR="00AE6AD8">
          <w:rPr>
            <w:noProof/>
            <w:webHidden/>
          </w:rPr>
          <w:tab/>
        </w:r>
        <w:r w:rsidR="00AE6AD8">
          <w:rPr>
            <w:noProof/>
            <w:webHidden/>
          </w:rPr>
          <w:fldChar w:fldCharType="begin"/>
        </w:r>
        <w:r w:rsidR="00AE6AD8">
          <w:rPr>
            <w:noProof/>
            <w:webHidden/>
          </w:rPr>
          <w:instrText xml:space="preserve"> PAGEREF _Toc188258402 \h </w:instrText>
        </w:r>
        <w:r w:rsidR="00AE6AD8">
          <w:rPr>
            <w:noProof/>
            <w:webHidden/>
          </w:rPr>
        </w:r>
        <w:r w:rsidR="00AE6AD8">
          <w:rPr>
            <w:noProof/>
            <w:webHidden/>
          </w:rPr>
          <w:fldChar w:fldCharType="separate"/>
        </w:r>
        <w:r w:rsidR="00AE6AD8">
          <w:rPr>
            <w:noProof/>
            <w:webHidden/>
          </w:rPr>
          <w:t>22</w:t>
        </w:r>
        <w:r w:rsidR="00AE6AD8">
          <w:rPr>
            <w:noProof/>
            <w:webHidden/>
          </w:rPr>
          <w:fldChar w:fldCharType="end"/>
        </w:r>
      </w:hyperlink>
    </w:p>
    <w:p w14:paraId="191BD038" w14:textId="5C297155" w:rsidR="00AE6AD8" w:rsidRDefault="00000000">
      <w:pPr>
        <w:pStyle w:val="Kazalovsebine3"/>
        <w:rPr>
          <w:rFonts w:eastAsiaTheme="minorEastAsia"/>
          <w:noProof/>
          <w:kern w:val="2"/>
          <w:lang w:eastAsia="sl-SI"/>
          <w14:ligatures w14:val="standardContextual"/>
        </w:rPr>
      </w:pPr>
      <w:hyperlink w:anchor="_Toc188258403" w:history="1">
        <w:r w:rsidR="00AE6AD8" w:rsidRPr="002D02C3">
          <w:rPr>
            <w:rStyle w:val="Hiperpovezava"/>
            <w:noProof/>
          </w:rPr>
          <w:t>3.4.1</w:t>
        </w:r>
        <w:r w:rsidR="00AE6AD8">
          <w:rPr>
            <w:rFonts w:eastAsiaTheme="minorEastAsia"/>
            <w:noProof/>
            <w:kern w:val="2"/>
            <w:lang w:eastAsia="sl-SI"/>
            <w14:ligatures w14:val="standardContextual"/>
          </w:rPr>
          <w:tab/>
        </w:r>
        <w:r w:rsidR="00AE6AD8" w:rsidRPr="002D02C3">
          <w:rPr>
            <w:rStyle w:val="Hiperpovezava"/>
            <w:noProof/>
          </w:rPr>
          <w:t>Faktor vplivnega območja</w:t>
        </w:r>
        <w:r w:rsidR="00AE6AD8">
          <w:rPr>
            <w:noProof/>
            <w:webHidden/>
          </w:rPr>
          <w:tab/>
        </w:r>
        <w:r w:rsidR="00AE6AD8">
          <w:rPr>
            <w:noProof/>
            <w:webHidden/>
          </w:rPr>
          <w:fldChar w:fldCharType="begin"/>
        </w:r>
        <w:r w:rsidR="00AE6AD8">
          <w:rPr>
            <w:noProof/>
            <w:webHidden/>
          </w:rPr>
          <w:instrText xml:space="preserve"> PAGEREF _Toc188258403 \h </w:instrText>
        </w:r>
        <w:r w:rsidR="00AE6AD8">
          <w:rPr>
            <w:noProof/>
            <w:webHidden/>
          </w:rPr>
        </w:r>
        <w:r w:rsidR="00AE6AD8">
          <w:rPr>
            <w:noProof/>
            <w:webHidden/>
          </w:rPr>
          <w:fldChar w:fldCharType="separate"/>
        </w:r>
        <w:r w:rsidR="00AE6AD8">
          <w:rPr>
            <w:noProof/>
            <w:webHidden/>
          </w:rPr>
          <w:t>22</w:t>
        </w:r>
        <w:r w:rsidR="00AE6AD8">
          <w:rPr>
            <w:noProof/>
            <w:webHidden/>
          </w:rPr>
          <w:fldChar w:fldCharType="end"/>
        </w:r>
      </w:hyperlink>
    </w:p>
    <w:p w14:paraId="4502D24B" w14:textId="5B0FAF29" w:rsidR="00873F8A" w:rsidRDefault="005D3A39" w:rsidP="005D3A39">
      <w:pPr>
        <w:pStyle w:val="Naslov"/>
        <w:tabs>
          <w:tab w:val="left" w:pos="440"/>
        </w:tabs>
        <w:outlineLvl w:val="0"/>
        <w:rPr>
          <w:rFonts w:asciiTheme="minorHAnsi" w:hAnsiTheme="minorHAnsi" w:cstheme="minorHAnsi"/>
          <w:b/>
          <w:sz w:val="28"/>
          <w:szCs w:val="28"/>
        </w:rPr>
      </w:pPr>
      <w:r>
        <w:rPr>
          <w:rFonts w:ascii="Arial" w:eastAsiaTheme="minorHAnsi" w:hAnsi="Arial" w:cs="Arial"/>
          <w:b/>
          <w:spacing w:val="0"/>
          <w:kern w:val="0"/>
          <w:sz w:val="22"/>
          <w:szCs w:val="22"/>
        </w:rPr>
        <w:fldChar w:fldCharType="end"/>
      </w:r>
    </w:p>
    <w:p w14:paraId="184A7146" w14:textId="77777777" w:rsidR="00873F8A" w:rsidRDefault="00873F8A" w:rsidP="002073BD">
      <w:pPr>
        <w:pStyle w:val="Naslov"/>
        <w:rPr>
          <w:rFonts w:asciiTheme="minorHAnsi" w:hAnsiTheme="minorHAnsi" w:cstheme="minorHAnsi"/>
          <w:b/>
          <w:sz w:val="28"/>
          <w:szCs w:val="28"/>
        </w:rPr>
      </w:pPr>
    </w:p>
    <w:p w14:paraId="7AE83EBA" w14:textId="77777777" w:rsidR="006D1176" w:rsidRDefault="006D1176">
      <w:pPr>
        <w:rPr>
          <w:rFonts w:eastAsiaTheme="majorEastAsia" w:cstheme="minorHAnsi"/>
          <w:b/>
          <w:spacing w:val="-10"/>
          <w:kern w:val="28"/>
          <w:sz w:val="28"/>
          <w:szCs w:val="28"/>
        </w:rPr>
      </w:pPr>
      <w:r>
        <w:rPr>
          <w:rFonts w:cstheme="minorHAnsi"/>
          <w:b/>
          <w:sz w:val="28"/>
          <w:szCs w:val="28"/>
        </w:rPr>
        <w:br w:type="page"/>
      </w:r>
    </w:p>
    <w:p w14:paraId="3ABB5D88" w14:textId="77777777" w:rsidR="00946DFC" w:rsidRPr="002073BD" w:rsidRDefault="00946DFC" w:rsidP="002073BD">
      <w:pPr>
        <w:pStyle w:val="Naslov"/>
        <w:rPr>
          <w:rFonts w:asciiTheme="minorHAnsi" w:hAnsiTheme="minorHAnsi" w:cstheme="minorHAnsi"/>
          <w:b/>
          <w:sz w:val="28"/>
          <w:szCs w:val="28"/>
        </w:rPr>
      </w:pPr>
      <w:r w:rsidRPr="002073BD">
        <w:rPr>
          <w:rFonts w:asciiTheme="minorHAnsi" w:hAnsiTheme="minorHAnsi" w:cstheme="minorHAnsi"/>
          <w:b/>
          <w:sz w:val="28"/>
          <w:szCs w:val="28"/>
        </w:rPr>
        <w:lastRenderedPageBreak/>
        <w:t xml:space="preserve">MODEL VREDNOTENJA ZA </w:t>
      </w:r>
      <w:r w:rsidR="009458A2">
        <w:rPr>
          <w:rFonts w:asciiTheme="minorHAnsi" w:hAnsiTheme="minorHAnsi" w:cstheme="minorHAnsi"/>
          <w:b/>
          <w:sz w:val="28"/>
          <w:szCs w:val="28"/>
        </w:rPr>
        <w:t>HIŠE</w:t>
      </w:r>
      <w:r w:rsidRPr="002073BD">
        <w:rPr>
          <w:rFonts w:asciiTheme="minorHAnsi" w:hAnsiTheme="minorHAnsi" w:cstheme="minorHAnsi"/>
          <w:b/>
          <w:sz w:val="28"/>
          <w:szCs w:val="28"/>
        </w:rPr>
        <w:t xml:space="preserve"> (</w:t>
      </w:r>
      <w:r w:rsidR="009458A2">
        <w:rPr>
          <w:rFonts w:asciiTheme="minorHAnsi" w:hAnsiTheme="minorHAnsi" w:cstheme="minorHAnsi"/>
          <w:b/>
          <w:sz w:val="28"/>
          <w:szCs w:val="28"/>
        </w:rPr>
        <w:t>HIS</w:t>
      </w:r>
      <w:r w:rsidRPr="002073BD">
        <w:rPr>
          <w:rFonts w:asciiTheme="minorHAnsi" w:hAnsiTheme="minorHAnsi" w:cstheme="minorHAnsi"/>
          <w:b/>
          <w:sz w:val="28"/>
          <w:szCs w:val="28"/>
        </w:rPr>
        <w:t>)</w:t>
      </w:r>
      <w:bookmarkEnd w:id="0"/>
      <w:r w:rsidRPr="002073BD">
        <w:rPr>
          <w:rFonts w:asciiTheme="minorHAnsi" w:hAnsiTheme="minorHAnsi" w:cstheme="minorHAnsi"/>
          <w:b/>
          <w:sz w:val="28"/>
          <w:szCs w:val="28"/>
        </w:rPr>
        <w:t xml:space="preserve"> </w:t>
      </w:r>
    </w:p>
    <w:p w14:paraId="40FFFCE7" w14:textId="77777777" w:rsidR="00E352C6" w:rsidRDefault="00E352C6" w:rsidP="00E352C6">
      <w:pPr>
        <w:spacing w:after="0" w:line="240" w:lineRule="auto"/>
        <w:jc w:val="both"/>
        <w:rPr>
          <w:rFonts w:ascii="Calibri" w:eastAsia="Calibri" w:hAnsi="Calibri" w:cs="Calibri"/>
          <w:color w:val="000000"/>
          <w:sz w:val="20"/>
          <w:szCs w:val="20"/>
        </w:rPr>
      </w:pPr>
    </w:p>
    <w:p w14:paraId="3796033C" w14:textId="77777777" w:rsidR="00BE6970" w:rsidRPr="00B03A9D" w:rsidRDefault="00B03A9D" w:rsidP="002073BD">
      <w:pPr>
        <w:pStyle w:val="Naslov1"/>
      </w:pPr>
      <w:bookmarkStart w:id="2" w:name="_Toc188258386"/>
      <w:r w:rsidRPr="00B03A9D">
        <w:t>Enačbe in način izračuna vrednosti</w:t>
      </w:r>
      <w:bookmarkEnd w:id="2"/>
    </w:p>
    <w:p w14:paraId="1106DC0F" w14:textId="77777777" w:rsidR="002073BD" w:rsidRDefault="002073BD" w:rsidP="00E352C6">
      <w:pPr>
        <w:spacing w:after="0" w:line="240" w:lineRule="auto"/>
        <w:jc w:val="both"/>
        <w:rPr>
          <w:rFonts w:ascii="Calibri" w:eastAsia="Calibri" w:hAnsi="Calibri" w:cs="Calibri"/>
          <w:color w:val="000000"/>
          <w:sz w:val="20"/>
          <w:szCs w:val="20"/>
        </w:rPr>
      </w:pPr>
    </w:p>
    <w:p w14:paraId="4F34D4F5" w14:textId="77777777" w:rsidR="00E352C6" w:rsidRPr="00584EFA" w:rsidRDefault="00E352C6" w:rsidP="00E352C6">
      <w:pPr>
        <w:spacing w:after="0" w:line="240" w:lineRule="auto"/>
        <w:jc w:val="both"/>
        <w:rPr>
          <w:rFonts w:ascii="Calibri" w:eastAsia="Calibri" w:hAnsi="Calibri" w:cs="Calibri"/>
          <w:color w:val="000000"/>
          <w:sz w:val="20"/>
          <w:szCs w:val="20"/>
        </w:rPr>
      </w:pPr>
      <w:r w:rsidRPr="00584EFA">
        <w:rPr>
          <w:rFonts w:ascii="Calibri" w:eastAsia="Calibri" w:hAnsi="Calibri" w:cs="Calibri"/>
          <w:color w:val="000000"/>
          <w:sz w:val="20"/>
          <w:szCs w:val="20"/>
        </w:rPr>
        <w:t>Enačba za izračun posplošene vrednosti po modelu:</w:t>
      </w:r>
    </w:p>
    <w:p w14:paraId="38DAACF8" w14:textId="77777777" w:rsidR="00E352C6" w:rsidRDefault="00E352C6" w:rsidP="00E352C6">
      <w:pPr>
        <w:spacing w:after="0" w:line="240" w:lineRule="auto"/>
        <w:jc w:val="both"/>
        <w:rPr>
          <w:rFonts w:ascii="Calibri" w:eastAsia="Calibri" w:hAnsi="Calibri" w:cs="Calibri"/>
          <w:color w:val="000000"/>
          <w:sz w:val="20"/>
          <w:szCs w:val="20"/>
        </w:rPr>
      </w:pPr>
    </w:p>
    <w:p w14:paraId="382A8A80" w14:textId="7959151F" w:rsidR="00921D25" w:rsidRDefault="00921D25" w:rsidP="00921D25">
      <w:pPr>
        <w:spacing w:after="0" w:line="240" w:lineRule="auto"/>
        <w:jc w:val="both"/>
        <w:rPr>
          <w:rFonts w:ascii="Calibri" w:eastAsia="Calibri" w:hAnsi="Calibri" w:cs="Times New Roman"/>
          <w:b/>
          <w:sz w:val="24"/>
          <w:szCs w:val="24"/>
          <w:vertAlign w:val="subscript"/>
          <w:lang w:eastAsia="sl-SI"/>
        </w:rPr>
      </w:pPr>
      <w:r w:rsidRPr="00921D25">
        <w:rPr>
          <w:rFonts w:ascii="Calibri" w:eastAsia="Calibri" w:hAnsi="Calibri" w:cs="Times New Roman"/>
          <w:b/>
          <w:sz w:val="24"/>
          <w:szCs w:val="24"/>
          <w:lang w:eastAsia="sl-SI"/>
        </w:rPr>
        <w:t>V = (</w:t>
      </w:r>
      <w:proofErr w:type="spellStart"/>
      <w:r w:rsidRPr="00921D25">
        <w:rPr>
          <w:rFonts w:ascii="Calibri" w:eastAsia="Calibri" w:hAnsi="Calibri" w:cs="Times New Roman"/>
          <w:b/>
          <w:color w:val="E36C0A"/>
          <w:sz w:val="24"/>
          <w:szCs w:val="24"/>
          <w:lang w:eastAsia="sl-SI"/>
        </w:rPr>
        <w:t>V</w:t>
      </w:r>
      <w:r w:rsidRPr="00921D25">
        <w:rPr>
          <w:rFonts w:ascii="Calibri" w:eastAsia="Calibri" w:hAnsi="Calibri" w:cs="Times New Roman"/>
          <w:b/>
          <w:color w:val="E36C0A"/>
          <w:sz w:val="24"/>
          <w:szCs w:val="24"/>
          <w:vertAlign w:val="subscript"/>
          <w:lang w:eastAsia="sl-SI"/>
        </w:rPr>
        <w:t>his</w:t>
      </w:r>
      <w:proofErr w:type="spellEnd"/>
      <w:r w:rsidRPr="00921D25">
        <w:rPr>
          <w:rFonts w:ascii="Calibri" w:eastAsia="Calibri" w:hAnsi="Calibri" w:cs="Times New Roman"/>
          <w:b/>
          <w:sz w:val="24"/>
          <w:szCs w:val="24"/>
          <w:lang w:eastAsia="sl-SI"/>
        </w:rPr>
        <w:t xml:space="preserve"> + </w:t>
      </w:r>
      <w:proofErr w:type="spellStart"/>
      <w:r w:rsidRPr="00921D25">
        <w:rPr>
          <w:rFonts w:ascii="Calibri" w:eastAsia="Calibri" w:hAnsi="Calibri" w:cs="Times New Roman"/>
          <w:b/>
          <w:color w:val="00B050"/>
          <w:sz w:val="24"/>
          <w:szCs w:val="24"/>
          <w:lang w:eastAsia="sl-SI"/>
        </w:rPr>
        <w:t>V</w:t>
      </w:r>
      <w:r w:rsidRPr="00921D25">
        <w:rPr>
          <w:rFonts w:ascii="Calibri" w:eastAsia="Calibri" w:hAnsi="Calibri" w:cs="Times New Roman"/>
          <w:b/>
          <w:color w:val="00B050"/>
          <w:sz w:val="24"/>
          <w:szCs w:val="24"/>
          <w:vertAlign w:val="subscript"/>
          <w:lang w:eastAsia="sl-SI"/>
        </w:rPr>
        <w:t>zps</w:t>
      </w:r>
      <w:proofErr w:type="spellEnd"/>
      <w:r w:rsidRPr="00921D25">
        <w:rPr>
          <w:rFonts w:ascii="Calibri" w:eastAsia="Calibri" w:hAnsi="Calibri" w:cs="Times New Roman"/>
          <w:b/>
          <w:sz w:val="24"/>
          <w:szCs w:val="24"/>
          <w:lang w:eastAsia="sl-SI"/>
        </w:rPr>
        <w:t xml:space="preserve">) × </w:t>
      </w:r>
      <w:proofErr w:type="spellStart"/>
      <w:r w:rsidRPr="00921D25">
        <w:rPr>
          <w:rFonts w:ascii="Calibri" w:eastAsia="Calibri" w:hAnsi="Calibri" w:cs="Times New Roman"/>
          <w:b/>
          <w:sz w:val="24"/>
          <w:szCs w:val="24"/>
          <w:lang w:eastAsia="sl-SI"/>
        </w:rPr>
        <w:t>F</w:t>
      </w:r>
      <w:r w:rsidRPr="00921D25">
        <w:rPr>
          <w:rFonts w:ascii="Calibri" w:eastAsia="Calibri" w:hAnsi="Calibri" w:cs="Times New Roman"/>
          <w:b/>
          <w:sz w:val="24"/>
          <w:szCs w:val="24"/>
          <w:vertAlign w:val="subscript"/>
          <w:lang w:eastAsia="sl-SI"/>
        </w:rPr>
        <w:t>odd</w:t>
      </w:r>
      <w:proofErr w:type="spellEnd"/>
    </w:p>
    <w:p w14:paraId="698C4424" w14:textId="77777777" w:rsidR="00D30D52" w:rsidRPr="00921D25" w:rsidRDefault="00D30D52" w:rsidP="00921D25">
      <w:pPr>
        <w:spacing w:after="0" w:line="240" w:lineRule="auto"/>
        <w:jc w:val="both"/>
        <w:rPr>
          <w:rFonts w:ascii="Calibri" w:eastAsia="Calibri" w:hAnsi="Calibri" w:cs="Times New Roman"/>
          <w:b/>
          <w:sz w:val="24"/>
          <w:szCs w:val="24"/>
          <w:vertAlign w:val="subscript"/>
          <w:lang w:eastAsia="sl-SI"/>
        </w:rPr>
      </w:pPr>
    </w:p>
    <w:p w14:paraId="47CED5D4" w14:textId="77777777" w:rsidR="001E35D4" w:rsidRPr="001E35D4" w:rsidRDefault="001E35D4" w:rsidP="001E35D4">
      <w:pPr>
        <w:spacing w:after="0" w:line="240" w:lineRule="auto"/>
        <w:rPr>
          <w:rFonts w:ascii="Calibri" w:eastAsia="Calibri" w:hAnsi="Calibri" w:cs="Calibri"/>
          <w:b/>
          <w:kern w:val="24"/>
          <w:sz w:val="24"/>
          <w:szCs w:val="24"/>
          <w:vertAlign w:val="subscript"/>
          <w:lang w:eastAsia="en-GB"/>
        </w:rPr>
      </w:pPr>
      <w:r w:rsidRPr="001E35D4">
        <w:rPr>
          <w:rFonts w:ascii="Calibri" w:eastAsia="Calibri" w:hAnsi="Calibri" w:cs="Calibri"/>
          <w:b/>
          <w:kern w:val="24"/>
          <w:sz w:val="24"/>
          <w:szCs w:val="24"/>
          <w:lang w:eastAsia="en-GB"/>
        </w:rPr>
        <w:t>V = (</w:t>
      </w:r>
      <w:proofErr w:type="spellStart"/>
      <w:r w:rsidRPr="001E35D4">
        <w:rPr>
          <w:rFonts w:ascii="Calibri" w:eastAsia="Calibri" w:hAnsi="Calibri" w:cs="Calibri"/>
          <w:b/>
          <w:color w:val="E36C0A"/>
          <w:kern w:val="24"/>
          <w:sz w:val="24"/>
          <w:szCs w:val="24"/>
          <w:lang w:eastAsia="en-GB"/>
        </w:rPr>
        <w:t>VT</w:t>
      </w:r>
      <w:r w:rsidRPr="001E35D4">
        <w:rPr>
          <w:rFonts w:ascii="Calibri" w:eastAsia="Calibri" w:hAnsi="Calibri" w:cs="Calibri"/>
          <w:b/>
          <w:color w:val="E36C0A"/>
          <w:kern w:val="24"/>
          <w:sz w:val="24"/>
          <w:szCs w:val="24"/>
          <w:vertAlign w:val="subscript"/>
          <w:lang w:eastAsia="en-GB"/>
        </w:rPr>
        <w:t>his</w:t>
      </w:r>
      <w:proofErr w:type="spellEnd"/>
      <w:r w:rsidRPr="001E35D4">
        <w:rPr>
          <w:rFonts w:ascii="Calibri" w:eastAsia="Calibri" w:hAnsi="Calibri" w:cs="Calibri"/>
          <w:b/>
          <w:color w:val="E36C0A"/>
          <w:kern w:val="24"/>
          <w:sz w:val="24"/>
          <w:szCs w:val="24"/>
          <w:lang w:eastAsia="en-GB"/>
        </w:rPr>
        <w:t xml:space="preserve"> × </w:t>
      </w:r>
      <w:proofErr w:type="spellStart"/>
      <w:r w:rsidRPr="001E35D4">
        <w:rPr>
          <w:rFonts w:ascii="Calibri" w:eastAsia="Calibri" w:hAnsi="Calibri" w:cs="Calibri"/>
          <w:b/>
          <w:color w:val="E36C0A"/>
          <w:kern w:val="24"/>
          <w:sz w:val="24"/>
          <w:szCs w:val="24"/>
          <w:lang w:eastAsia="en-GB"/>
        </w:rPr>
        <w:t>F</w:t>
      </w:r>
      <w:r w:rsidRPr="001E35D4">
        <w:rPr>
          <w:rFonts w:ascii="Calibri" w:eastAsia="Calibri" w:hAnsi="Calibri" w:cs="Calibri"/>
          <w:b/>
          <w:color w:val="E36C0A"/>
          <w:kern w:val="24"/>
          <w:sz w:val="24"/>
          <w:szCs w:val="24"/>
          <w:vertAlign w:val="subscript"/>
          <w:lang w:eastAsia="en-GB"/>
        </w:rPr>
        <w:t>obn</w:t>
      </w:r>
      <w:proofErr w:type="spellEnd"/>
      <w:r w:rsidRPr="001E35D4">
        <w:rPr>
          <w:rFonts w:ascii="Calibri" w:eastAsia="Calibri" w:hAnsi="Calibri" w:cs="Calibri"/>
          <w:b/>
          <w:color w:val="E36C0A"/>
          <w:kern w:val="24"/>
          <w:sz w:val="24"/>
          <w:szCs w:val="24"/>
          <w:lang w:eastAsia="en-GB"/>
        </w:rPr>
        <w:t xml:space="preserve"> × </w:t>
      </w:r>
      <w:proofErr w:type="spellStart"/>
      <w:r w:rsidRPr="001E35D4">
        <w:rPr>
          <w:rFonts w:ascii="Calibri" w:eastAsia="Calibri" w:hAnsi="Calibri" w:cs="Calibri"/>
          <w:b/>
          <w:color w:val="E36C0A"/>
          <w:kern w:val="24"/>
          <w:sz w:val="24"/>
          <w:szCs w:val="24"/>
          <w:lang w:eastAsia="en-GB"/>
        </w:rPr>
        <w:t>F</w:t>
      </w:r>
      <w:r w:rsidRPr="001E35D4">
        <w:rPr>
          <w:rFonts w:ascii="Calibri" w:eastAsia="Calibri" w:hAnsi="Calibri" w:cs="Calibri"/>
          <w:b/>
          <w:color w:val="E36C0A"/>
          <w:kern w:val="24"/>
          <w:sz w:val="24"/>
          <w:szCs w:val="24"/>
          <w:vertAlign w:val="subscript"/>
          <w:lang w:eastAsia="en-GB"/>
        </w:rPr>
        <w:t>last</w:t>
      </w:r>
      <w:proofErr w:type="spellEnd"/>
      <w:r w:rsidRPr="001E35D4">
        <w:rPr>
          <w:rFonts w:ascii="Calibri" w:eastAsia="Calibri" w:hAnsi="Calibri" w:cs="Calibri"/>
          <w:b/>
          <w:color w:val="E36C0A"/>
          <w:kern w:val="24"/>
          <w:sz w:val="24"/>
          <w:szCs w:val="24"/>
          <w:lang w:eastAsia="en-GB"/>
        </w:rPr>
        <w:t xml:space="preserve"> </w:t>
      </w:r>
      <w:r w:rsidRPr="001E35D4">
        <w:rPr>
          <w:rFonts w:ascii="Calibri" w:eastAsia="Calibri" w:hAnsi="Calibri" w:cs="Calibri"/>
          <w:b/>
          <w:kern w:val="24"/>
          <w:sz w:val="24"/>
          <w:szCs w:val="24"/>
          <w:lang w:eastAsia="en-GB"/>
        </w:rPr>
        <w:t>+</w:t>
      </w:r>
      <w:r w:rsidRPr="001E35D4">
        <w:rPr>
          <w:rFonts w:ascii="Calibri" w:eastAsia="Calibri" w:hAnsi="Calibri" w:cs="Calibri"/>
          <w:kern w:val="24"/>
          <w:sz w:val="24"/>
          <w:szCs w:val="24"/>
          <w:lang w:eastAsia="en-GB"/>
        </w:rPr>
        <w:t xml:space="preserve"> </w:t>
      </w:r>
      <w:proofErr w:type="spellStart"/>
      <w:r w:rsidRPr="001E35D4">
        <w:rPr>
          <w:rFonts w:ascii="Calibri" w:eastAsia="Calibri" w:hAnsi="Calibri" w:cs="Calibri"/>
          <w:b/>
          <w:color w:val="00B050"/>
          <w:kern w:val="24"/>
          <w:sz w:val="24"/>
          <w:szCs w:val="24"/>
          <w:lang w:eastAsia="en-GB"/>
        </w:rPr>
        <w:t>VT</w:t>
      </w:r>
      <w:r w:rsidRPr="001E35D4">
        <w:rPr>
          <w:rFonts w:ascii="Calibri" w:eastAsia="Calibri" w:hAnsi="Calibri" w:cs="Calibri"/>
          <w:b/>
          <w:color w:val="00B050"/>
          <w:kern w:val="24"/>
          <w:sz w:val="24"/>
          <w:szCs w:val="24"/>
          <w:vertAlign w:val="subscript"/>
          <w:lang w:eastAsia="en-GB"/>
        </w:rPr>
        <w:t>z</w:t>
      </w:r>
      <w:proofErr w:type="spellEnd"/>
      <w:r w:rsidRPr="001E35D4">
        <w:rPr>
          <w:rFonts w:ascii="Calibri" w:eastAsia="Calibri" w:hAnsi="Calibri" w:cs="Calibri"/>
          <w:b/>
          <w:kern w:val="24"/>
          <w:sz w:val="24"/>
          <w:szCs w:val="24"/>
          <w:lang w:eastAsia="en-GB"/>
        </w:rPr>
        <w:t xml:space="preserve"> </w:t>
      </w:r>
      <w:r w:rsidRPr="001E35D4">
        <w:rPr>
          <w:rFonts w:ascii="Calibri" w:eastAsia="Calibri" w:hAnsi="Calibri" w:cs="Calibri"/>
          <w:b/>
          <w:color w:val="00B050"/>
          <w:kern w:val="24"/>
          <w:sz w:val="24"/>
          <w:szCs w:val="24"/>
          <w:lang w:eastAsia="en-GB"/>
        </w:rPr>
        <w:t xml:space="preserve">× </w:t>
      </w:r>
      <w:proofErr w:type="spellStart"/>
      <w:r w:rsidRPr="001E35D4">
        <w:rPr>
          <w:rFonts w:ascii="Calibri" w:eastAsia="Calibri" w:hAnsi="Calibri" w:cs="Calibri"/>
          <w:b/>
          <w:color w:val="00B050"/>
          <w:kern w:val="24"/>
          <w:sz w:val="24"/>
          <w:szCs w:val="24"/>
          <w:lang w:eastAsia="en-GB"/>
        </w:rPr>
        <w:t>F</w:t>
      </w:r>
      <w:r w:rsidRPr="001E35D4">
        <w:rPr>
          <w:rFonts w:ascii="Calibri" w:eastAsia="Calibri" w:hAnsi="Calibri" w:cs="Calibri"/>
          <w:b/>
          <w:color w:val="00B050"/>
          <w:kern w:val="24"/>
          <w:sz w:val="24"/>
          <w:szCs w:val="24"/>
          <w:vertAlign w:val="subscript"/>
          <w:lang w:eastAsia="en-GB"/>
        </w:rPr>
        <w:t>d_dst</w:t>
      </w:r>
      <w:proofErr w:type="spellEnd"/>
      <w:r w:rsidRPr="001E35D4">
        <w:rPr>
          <w:rFonts w:ascii="Calibri" w:eastAsia="Calibri" w:hAnsi="Calibri" w:cs="Calibri"/>
          <w:b/>
          <w:kern w:val="24"/>
          <w:sz w:val="24"/>
          <w:szCs w:val="24"/>
          <w:lang w:eastAsia="en-GB"/>
        </w:rPr>
        <w:t xml:space="preserve"> + </w:t>
      </w:r>
      <w:proofErr w:type="spellStart"/>
      <w:r w:rsidRPr="001E35D4">
        <w:rPr>
          <w:rFonts w:ascii="Calibri" w:eastAsia="Calibri" w:hAnsi="Calibri" w:cs="Calibri"/>
          <w:b/>
          <w:color w:val="00B050"/>
          <w:kern w:val="24"/>
          <w:sz w:val="24"/>
          <w:szCs w:val="24"/>
          <w:lang w:eastAsia="en-GB"/>
        </w:rPr>
        <w:t>P</w:t>
      </w:r>
      <w:r w:rsidRPr="001E35D4">
        <w:rPr>
          <w:rFonts w:ascii="Calibri" w:eastAsia="Calibri" w:hAnsi="Calibri" w:cs="Calibri"/>
          <w:b/>
          <w:color w:val="00B050"/>
          <w:kern w:val="24"/>
          <w:sz w:val="24"/>
          <w:szCs w:val="24"/>
          <w:vertAlign w:val="subscript"/>
          <w:lang w:eastAsia="en-GB"/>
        </w:rPr>
        <w:t>zps</w:t>
      </w:r>
      <w:proofErr w:type="spellEnd"/>
      <w:r w:rsidRPr="001E35D4">
        <w:rPr>
          <w:rFonts w:ascii="Calibri" w:eastAsia="Calibri" w:hAnsi="Calibri" w:cs="Calibri"/>
          <w:b/>
          <w:color w:val="00B050"/>
          <w:kern w:val="24"/>
          <w:sz w:val="24"/>
          <w:szCs w:val="24"/>
          <w:lang w:eastAsia="en-GB"/>
        </w:rPr>
        <w:t xml:space="preserve"> × VT</w:t>
      </w:r>
      <w:r w:rsidRPr="001E35D4">
        <w:rPr>
          <w:rFonts w:ascii="Calibri" w:eastAsia="Calibri" w:hAnsi="Calibri" w:cs="Calibri"/>
          <w:b/>
          <w:color w:val="00B050"/>
          <w:kern w:val="24"/>
          <w:sz w:val="24"/>
          <w:szCs w:val="24"/>
          <w:vertAlign w:val="subscript"/>
          <w:lang w:eastAsia="en-GB"/>
        </w:rPr>
        <w:t>zm2</w:t>
      </w:r>
      <w:r w:rsidRPr="001E35D4">
        <w:rPr>
          <w:rFonts w:ascii="Calibri" w:eastAsia="Calibri" w:hAnsi="Calibri" w:cs="Calibri"/>
          <w:b/>
          <w:kern w:val="24"/>
          <w:sz w:val="24"/>
          <w:szCs w:val="24"/>
          <w:lang w:eastAsia="en-GB"/>
        </w:rPr>
        <w:t xml:space="preserve">) × </w:t>
      </w:r>
      <w:proofErr w:type="spellStart"/>
      <w:r w:rsidRPr="001E35D4">
        <w:rPr>
          <w:rFonts w:ascii="Calibri" w:eastAsia="Calibri" w:hAnsi="Calibri" w:cs="Calibri"/>
          <w:b/>
          <w:kern w:val="24"/>
          <w:sz w:val="24"/>
          <w:szCs w:val="24"/>
          <w:lang w:eastAsia="en-GB"/>
        </w:rPr>
        <w:t>F</w:t>
      </w:r>
      <w:r w:rsidRPr="001E35D4">
        <w:rPr>
          <w:rFonts w:ascii="Calibri" w:eastAsia="Calibri" w:hAnsi="Calibri" w:cs="Calibri"/>
          <w:b/>
          <w:kern w:val="24"/>
          <w:sz w:val="24"/>
          <w:szCs w:val="24"/>
          <w:vertAlign w:val="subscript"/>
          <w:lang w:eastAsia="en-GB"/>
        </w:rPr>
        <w:t>odd</w:t>
      </w:r>
      <w:proofErr w:type="spellEnd"/>
    </w:p>
    <w:p w14:paraId="5470BBEF" w14:textId="40F85AC3" w:rsidR="001E35D4" w:rsidRPr="005E702F" w:rsidRDefault="001E35D4" w:rsidP="005E702F">
      <w:pPr>
        <w:pStyle w:val="imetabele"/>
      </w:pPr>
      <w:r w:rsidRPr="005E702F">
        <w:t xml:space="preserve">Tabela </w:t>
      </w:r>
      <w:r w:rsidR="005E702F">
        <w:t>1</w:t>
      </w:r>
      <w:r w:rsidRPr="005E702F">
        <w:t>: Oznake in opis oznak za izračun posplošene vrednosti po modelu za hiše (HIS)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7571"/>
      </w:tblGrid>
      <w:tr w:rsidR="00921D25" w:rsidRPr="00921D25" w14:paraId="166CC314" w14:textId="77777777" w:rsidTr="00D30D52">
        <w:tc>
          <w:tcPr>
            <w:tcW w:w="822" w:type="pct"/>
            <w:shd w:val="clear" w:color="auto" w:fill="FDE9D9"/>
            <w:vAlign w:val="center"/>
          </w:tcPr>
          <w:p w14:paraId="19F99FDC" w14:textId="77777777" w:rsidR="00921D25" w:rsidRPr="00921D25" w:rsidRDefault="00921D25" w:rsidP="00921D25">
            <w:pPr>
              <w:spacing w:after="0" w:line="240" w:lineRule="auto"/>
              <w:rPr>
                <w:rFonts w:ascii="Calibri" w:eastAsia="Calibri" w:hAnsi="Calibri" w:cs="Calibri"/>
                <w:b/>
                <w:bCs/>
                <w:color w:val="000000"/>
                <w:sz w:val="20"/>
                <w:szCs w:val="20"/>
              </w:rPr>
            </w:pPr>
            <w:r w:rsidRPr="00921D25">
              <w:rPr>
                <w:rFonts w:ascii="Calibri" w:eastAsia="Calibri" w:hAnsi="Calibri" w:cs="Calibri"/>
                <w:b/>
                <w:bCs/>
                <w:color w:val="000000"/>
                <w:sz w:val="20"/>
                <w:szCs w:val="20"/>
              </w:rPr>
              <w:t>Oznaka</w:t>
            </w:r>
          </w:p>
        </w:tc>
        <w:tc>
          <w:tcPr>
            <w:tcW w:w="4178" w:type="pct"/>
            <w:shd w:val="clear" w:color="auto" w:fill="FDE9D9"/>
            <w:vAlign w:val="center"/>
          </w:tcPr>
          <w:p w14:paraId="187688DA" w14:textId="77777777" w:rsidR="00921D25" w:rsidRPr="00921D25" w:rsidRDefault="00921D25" w:rsidP="00921D25">
            <w:pPr>
              <w:spacing w:after="0" w:line="240" w:lineRule="auto"/>
              <w:rPr>
                <w:rFonts w:ascii="Calibri" w:eastAsia="Calibri" w:hAnsi="Calibri" w:cs="Calibri"/>
                <w:b/>
                <w:bCs/>
                <w:color w:val="000000"/>
                <w:sz w:val="20"/>
                <w:szCs w:val="20"/>
              </w:rPr>
            </w:pPr>
            <w:r w:rsidRPr="00921D25">
              <w:rPr>
                <w:rFonts w:ascii="Calibri" w:eastAsia="Calibri" w:hAnsi="Calibri" w:cs="Calibri"/>
                <w:b/>
                <w:bCs/>
                <w:color w:val="000000"/>
                <w:sz w:val="20"/>
                <w:szCs w:val="20"/>
              </w:rPr>
              <w:t>Opis oznake</w:t>
            </w:r>
          </w:p>
        </w:tc>
      </w:tr>
      <w:tr w:rsidR="00921D25" w:rsidRPr="00921D25" w14:paraId="72F87339" w14:textId="77777777" w:rsidTr="00D30D52">
        <w:trPr>
          <w:trHeight w:val="425"/>
        </w:trPr>
        <w:tc>
          <w:tcPr>
            <w:tcW w:w="822" w:type="pct"/>
            <w:shd w:val="clear" w:color="auto" w:fill="auto"/>
            <w:vAlign w:val="center"/>
          </w:tcPr>
          <w:p w14:paraId="65848C5D" w14:textId="77777777" w:rsidR="00921D25" w:rsidRPr="00921D25" w:rsidRDefault="00921D25" w:rsidP="00921D25">
            <w:pPr>
              <w:spacing w:before="60" w:after="60" w:line="240" w:lineRule="auto"/>
              <w:rPr>
                <w:rFonts w:ascii="Calibri" w:eastAsia="Calibri" w:hAnsi="Calibri" w:cs="Calibri"/>
                <w:b/>
                <w:bCs/>
                <w:iCs/>
                <w:sz w:val="20"/>
                <w:szCs w:val="20"/>
              </w:rPr>
            </w:pPr>
            <w:r w:rsidRPr="00921D25">
              <w:rPr>
                <w:rFonts w:ascii="Calibri" w:eastAsia="Calibri" w:hAnsi="Calibri" w:cs="Calibri"/>
                <w:b/>
                <w:kern w:val="24"/>
                <w:sz w:val="20"/>
                <w:szCs w:val="20"/>
              </w:rPr>
              <w:t>V</w:t>
            </w:r>
          </w:p>
        </w:tc>
        <w:tc>
          <w:tcPr>
            <w:tcW w:w="4178" w:type="pct"/>
            <w:shd w:val="clear" w:color="auto" w:fill="auto"/>
            <w:vAlign w:val="center"/>
          </w:tcPr>
          <w:p w14:paraId="2909AB2C" w14:textId="4E02C6E6" w:rsidR="00921D25" w:rsidRPr="00921D25" w:rsidRDefault="00921D25" w:rsidP="00921D25">
            <w:pPr>
              <w:spacing w:after="0" w:line="240" w:lineRule="auto"/>
              <w:jc w:val="both"/>
              <w:rPr>
                <w:rFonts w:ascii="Calibri" w:eastAsia="Calibri" w:hAnsi="Calibri" w:cs="Calibri"/>
                <w:color w:val="000000"/>
                <w:sz w:val="20"/>
                <w:szCs w:val="20"/>
              </w:rPr>
            </w:pPr>
            <w:r w:rsidRPr="00921D25">
              <w:rPr>
                <w:rFonts w:ascii="Calibri" w:eastAsia="Calibri" w:hAnsi="Calibri" w:cs="Calibri"/>
                <w:color w:val="000000"/>
                <w:sz w:val="20"/>
                <w:szCs w:val="20"/>
              </w:rPr>
              <w:t>Posplošena vrednost</w:t>
            </w:r>
            <w:r w:rsidR="00C34DF3">
              <w:rPr>
                <w:rFonts w:ascii="Calibri" w:eastAsia="Calibri" w:hAnsi="Calibri" w:cs="Calibri"/>
                <w:color w:val="000000"/>
                <w:sz w:val="20"/>
                <w:szCs w:val="20"/>
              </w:rPr>
              <w:t>,</w:t>
            </w:r>
            <w:r w:rsidRPr="00921D25">
              <w:rPr>
                <w:rFonts w:ascii="Calibri" w:eastAsia="Calibri" w:hAnsi="Calibri" w:cs="Calibri"/>
                <w:color w:val="000000"/>
                <w:sz w:val="20"/>
                <w:szCs w:val="20"/>
              </w:rPr>
              <w:t xml:space="preserve"> določena za del stavbe </w:t>
            </w:r>
            <w:r w:rsidR="005413BE">
              <w:rPr>
                <w:rFonts w:ascii="Calibri" w:eastAsia="Calibri" w:hAnsi="Calibri" w:cs="Calibri"/>
                <w:color w:val="000000"/>
                <w:sz w:val="20"/>
                <w:szCs w:val="20"/>
              </w:rPr>
              <w:t>s pripadajočim</w:t>
            </w:r>
            <w:r w:rsidRPr="00921D25">
              <w:rPr>
                <w:rFonts w:ascii="Calibri" w:eastAsia="Calibri" w:hAnsi="Calibri" w:cs="Calibri"/>
                <w:color w:val="000000"/>
                <w:sz w:val="20"/>
                <w:szCs w:val="20"/>
              </w:rPr>
              <w:t xml:space="preserve"> </w:t>
            </w:r>
            <w:r w:rsidR="005413BE" w:rsidRPr="00584EFA">
              <w:rPr>
                <w:rFonts w:ascii="Calibri" w:eastAsia="Calibri" w:hAnsi="Calibri" w:cs="Calibri"/>
                <w:color w:val="000000"/>
                <w:sz w:val="20"/>
                <w:szCs w:val="20"/>
              </w:rPr>
              <w:t>zemljiščem</w:t>
            </w:r>
            <w:r w:rsidR="005413BE">
              <w:rPr>
                <w:rFonts w:ascii="Calibri" w:eastAsia="Calibri" w:hAnsi="Calibri" w:cs="Calibri"/>
                <w:color w:val="000000"/>
                <w:sz w:val="20"/>
                <w:szCs w:val="20"/>
              </w:rPr>
              <w:t xml:space="preserve"> pod stavbo</w:t>
            </w:r>
            <w:r w:rsidR="005413BE">
              <w:rPr>
                <w:rStyle w:val="Sprotnaopomba-sklic"/>
                <w:rFonts w:ascii="Calibri" w:eastAsia="Calibri" w:hAnsi="Calibri" w:cs="Calibri"/>
                <w:color w:val="000000"/>
                <w:sz w:val="20"/>
                <w:szCs w:val="20"/>
              </w:rPr>
              <w:footnoteReference w:id="1"/>
            </w:r>
            <w:r w:rsidR="00254D1F">
              <w:rPr>
                <w:rFonts w:ascii="Calibri" w:eastAsia="Calibri" w:hAnsi="Calibri" w:cs="Calibri"/>
                <w:color w:val="000000"/>
                <w:sz w:val="20"/>
                <w:szCs w:val="20"/>
              </w:rPr>
              <w:t>,</w:t>
            </w:r>
            <w:r w:rsidR="004B20E2">
              <w:rPr>
                <w:rFonts w:ascii="Calibri" w:eastAsia="Calibri" w:hAnsi="Calibri" w:cs="Calibri"/>
                <w:color w:val="000000"/>
                <w:sz w:val="20"/>
                <w:szCs w:val="20"/>
              </w:rPr>
              <w:t xml:space="preserve"> </w:t>
            </w:r>
            <w:r w:rsidRPr="00921D25">
              <w:rPr>
                <w:rFonts w:ascii="Calibri" w:eastAsia="Calibri" w:hAnsi="Calibri" w:cs="Calibri"/>
                <w:color w:val="000000"/>
                <w:sz w:val="20"/>
                <w:szCs w:val="20"/>
              </w:rPr>
              <w:t>po modelu HIS</w:t>
            </w:r>
          </w:p>
        </w:tc>
      </w:tr>
      <w:tr w:rsidR="00921D25" w:rsidRPr="00921D25" w14:paraId="7159077F" w14:textId="77777777" w:rsidTr="00D30D52">
        <w:trPr>
          <w:trHeight w:val="425"/>
        </w:trPr>
        <w:tc>
          <w:tcPr>
            <w:tcW w:w="822" w:type="pct"/>
            <w:shd w:val="clear" w:color="auto" w:fill="auto"/>
            <w:vAlign w:val="center"/>
          </w:tcPr>
          <w:p w14:paraId="40695369" w14:textId="77777777" w:rsidR="00921D25" w:rsidRPr="00921D25" w:rsidRDefault="00921D25" w:rsidP="00921D25">
            <w:pPr>
              <w:spacing w:before="60" w:after="60" w:line="240" w:lineRule="auto"/>
              <w:rPr>
                <w:rFonts w:ascii="Calibri" w:eastAsia="Calibri" w:hAnsi="Calibri" w:cs="Calibri"/>
                <w:b/>
                <w:sz w:val="20"/>
                <w:szCs w:val="20"/>
              </w:rPr>
            </w:pPr>
            <w:proofErr w:type="spellStart"/>
            <w:r w:rsidRPr="00921D25">
              <w:rPr>
                <w:rFonts w:ascii="Calibri" w:eastAsia="Calibri" w:hAnsi="Calibri" w:cs="Calibri"/>
                <w:b/>
                <w:color w:val="E36C0A"/>
                <w:kern w:val="24"/>
                <w:sz w:val="20"/>
                <w:szCs w:val="20"/>
              </w:rPr>
              <w:t>V</w:t>
            </w:r>
            <w:r w:rsidRPr="00921D25">
              <w:rPr>
                <w:rFonts w:ascii="Calibri" w:eastAsia="Calibri" w:hAnsi="Calibri" w:cs="Calibri"/>
                <w:b/>
                <w:color w:val="E36C0A"/>
                <w:kern w:val="24"/>
                <w:sz w:val="20"/>
                <w:szCs w:val="20"/>
                <w:vertAlign w:val="subscript"/>
              </w:rPr>
              <w:t>his</w:t>
            </w:r>
            <w:proofErr w:type="spellEnd"/>
          </w:p>
        </w:tc>
        <w:tc>
          <w:tcPr>
            <w:tcW w:w="4178" w:type="pct"/>
            <w:shd w:val="clear" w:color="auto" w:fill="auto"/>
            <w:vAlign w:val="center"/>
          </w:tcPr>
          <w:p w14:paraId="23B1A6CF" w14:textId="77777777" w:rsidR="00921D25" w:rsidRPr="00921D25" w:rsidRDefault="00921D25" w:rsidP="00921D25">
            <w:pPr>
              <w:spacing w:after="0" w:line="240" w:lineRule="auto"/>
              <w:jc w:val="both"/>
              <w:rPr>
                <w:rFonts w:ascii="Calibri" w:eastAsia="Calibri" w:hAnsi="Calibri" w:cs="Calibri"/>
                <w:color w:val="000000"/>
                <w:sz w:val="20"/>
                <w:szCs w:val="20"/>
              </w:rPr>
            </w:pPr>
            <w:r w:rsidRPr="00921D25">
              <w:rPr>
                <w:rFonts w:ascii="Calibri" w:eastAsia="Calibri" w:hAnsi="Calibri" w:cs="Calibri"/>
                <w:color w:val="000000"/>
                <w:sz w:val="20"/>
                <w:szCs w:val="20"/>
              </w:rPr>
              <w:t>Vrednost dela stavbe po modelu HIS</w:t>
            </w:r>
          </w:p>
        </w:tc>
      </w:tr>
      <w:tr w:rsidR="00921D25" w:rsidRPr="00921D25" w14:paraId="5B02D727" w14:textId="77777777" w:rsidTr="00D30D52">
        <w:trPr>
          <w:trHeight w:val="425"/>
        </w:trPr>
        <w:tc>
          <w:tcPr>
            <w:tcW w:w="822" w:type="pct"/>
            <w:shd w:val="clear" w:color="auto" w:fill="auto"/>
            <w:vAlign w:val="center"/>
          </w:tcPr>
          <w:p w14:paraId="7F818B18" w14:textId="77777777" w:rsidR="00921D25" w:rsidRPr="00921D25" w:rsidRDefault="00921D25" w:rsidP="00921D25">
            <w:pPr>
              <w:spacing w:before="60" w:after="60" w:line="240" w:lineRule="auto"/>
              <w:rPr>
                <w:rFonts w:ascii="Calibri" w:eastAsia="Calibri" w:hAnsi="Calibri" w:cs="Calibri"/>
                <w:b/>
                <w:sz w:val="20"/>
                <w:szCs w:val="20"/>
              </w:rPr>
            </w:pPr>
            <w:proofErr w:type="spellStart"/>
            <w:r w:rsidRPr="00921D25">
              <w:rPr>
                <w:rFonts w:ascii="Calibri" w:eastAsia="Calibri" w:hAnsi="Calibri" w:cs="Calibri"/>
                <w:b/>
                <w:color w:val="00B050"/>
                <w:kern w:val="24"/>
                <w:sz w:val="20"/>
                <w:szCs w:val="20"/>
              </w:rPr>
              <w:t>V</w:t>
            </w:r>
            <w:r w:rsidRPr="00921D25">
              <w:rPr>
                <w:rFonts w:ascii="Calibri" w:eastAsia="Calibri" w:hAnsi="Calibri" w:cs="Calibri"/>
                <w:b/>
                <w:color w:val="00B050"/>
                <w:kern w:val="24"/>
                <w:sz w:val="20"/>
                <w:szCs w:val="20"/>
                <w:vertAlign w:val="subscript"/>
              </w:rPr>
              <w:t>zps</w:t>
            </w:r>
            <w:proofErr w:type="spellEnd"/>
          </w:p>
        </w:tc>
        <w:tc>
          <w:tcPr>
            <w:tcW w:w="4178" w:type="pct"/>
            <w:shd w:val="clear" w:color="auto" w:fill="auto"/>
            <w:vAlign w:val="center"/>
          </w:tcPr>
          <w:p w14:paraId="27C21094" w14:textId="77777777" w:rsidR="00921D25" w:rsidRPr="00921D25" w:rsidRDefault="00921D25" w:rsidP="00921D25">
            <w:pPr>
              <w:spacing w:after="0" w:line="240" w:lineRule="auto"/>
              <w:jc w:val="both"/>
              <w:rPr>
                <w:rFonts w:ascii="Calibri" w:eastAsia="Calibri" w:hAnsi="Calibri" w:cs="Calibri"/>
                <w:color w:val="000000"/>
                <w:sz w:val="20"/>
                <w:szCs w:val="20"/>
              </w:rPr>
            </w:pPr>
            <w:r w:rsidRPr="00921D25">
              <w:rPr>
                <w:rFonts w:ascii="Calibri" w:eastAsia="Calibri" w:hAnsi="Calibri" w:cs="Calibri"/>
                <w:color w:val="000000"/>
                <w:sz w:val="20"/>
                <w:szCs w:val="20"/>
              </w:rPr>
              <w:t>Vrednost zemljišča pod stavbo po modelu HIS</w:t>
            </w:r>
          </w:p>
        </w:tc>
      </w:tr>
      <w:tr w:rsidR="00921D25" w:rsidRPr="00921D25" w14:paraId="3AA3A869" w14:textId="77777777" w:rsidTr="00D30D52">
        <w:trPr>
          <w:trHeight w:val="425"/>
        </w:trPr>
        <w:tc>
          <w:tcPr>
            <w:tcW w:w="822" w:type="pct"/>
            <w:shd w:val="clear" w:color="auto" w:fill="auto"/>
            <w:vAlign w:val="center"/>
          </w:tcPr>
          <w:p w14:paraId="1704E7C2" w14:textId="77777777" w:rsidR="00921D25" w:rsidRPr="00921D25" w:rsidRDefault="00921D25" w:rsidP="00921D25">
            <w:pPr>
              <w:spacing w:before="60" w:after="60" w:line="240" w:lineRule="auto"/>
              <w:rPr>
                <w:rFonts w:ascii="Calibri" w:eastAsia="Calibri" w:hAnsi="Calibri" w:cs="Calibri"/>
                <w:b/>
                <w:sz w:val="20"/>
                <w:szCs w:val="20"/>
              </w:rPr>
            </w:pPr>
            <w:proofErr w:type="spellStart"/>
            <w:r w:rsidRPr="00921D25">
              <w:rPr>
                <w:rFonts w:ascii="Calibri" w:eastAsia="Calibri" w:hAnsi="Calibri" w:cs="Calibri"/>
                <w:b/>
                <w:kern w:val="24"/>
                <w:sz w:val="20"/>
                <w:szCs w:val="20"/>
              </w:rPr>
              <w:t>F</w:t>
            </w:r>
            <w:r w:rsidRPr="00921D25">
              <w:rPr>
                <w:rFonts w:ascii="Calibri" w:eastAsia="Calibri" w:hAnsi="Calibri" w:cs="Calibri"/>
                <w:b/>
                <w:kern w:val="24"/>
                <w:sz w:val="20"/>
                <w:szCs w:val="20"/>
                <w:vertAlign w:val="subscript"/>
              </w:rPr>
              <w:t>odd</w:t>
            </w:r>
            <w:proofErr w:type="spellEnd"/>
          </w:p>
        </w:tc>
        <w:tc>
          <w:tcPr>
            <w:tcW w:w="4178" w:type="pct"/>
            <w:shd w:val="clear" w:color="auto" w:fill="auto"/>
            <w:vAlign w:val="center"/>
          </w:tcPr>
          <w:p w14:paraId="323BC93B" w14:textId="75FCBD1B" w:rsidR="00921D25" w:rsidRPr="00921D25" w:rsidRDefault="00EA1B4E" w:rsidP="00921D25">
            <w:pPr>
              <w:spacing w:after="0" w:line="240" w:lineRule="auto"/>
              <w:jc w:val="both"/>
              <w:rPr>
                <w:rFonts w:ascii="Calibri" w:eastAsia="Calibri" w:hAnsi="Calibri" w:cs="Calibri"/>
                <w:color w:val="000000"/>
                <w:sz w:val="20"/>
                <w:szCs w:val="20"/>
              </w:rPr>
            </w:pPr>
            <w:r w:rsidRPr="00EA1B4E">
              <w:rPr>
                <w:rFonts w:ascii="Calibri" w:eastAsia="Calibri" w:hAnsi="Calibri" w:cs="Calibri"/>
                <w:color w:val="000000"/>
                <w:sz w:val="20"/>
                <w:szCs w:val="20"/>
              </w:rPr>
              <w:t>Faktor vplivnega območja</w:t>
            </w:r>
          </w:p>
        </w:tc>
      </w:tr>
      <w:tr w:rsidR="00921D25" w:rsidRPr="00921D25" w14:paraId="03528576" w14:textId="77777777" w:rsidTr="00D30D52">
        <w:trPr>
          <w:trHeight w:val="425"/>
        </w:trPr>
        <w:tc>
          <w:tcPr>
            <w:tcW w:w="822" w:type="pct"/>
            <w:shd w:val="clear" w:color="auto" w:fill="auto"/>
            <w:vAlign w:val="center"/>
          </w:tcPr>
          <w:p w14:paraId="3380A507" w14:textId="77777777" w:rsidR="00921D25" w:rsidRPr="00921D25" w:rsidRDefault="00921D25" w:rsidP="00921D25">
            <w:pPr>
              <w:spacing w:before="60" w:after="60" w:line="240" w:lineRule="auto"/>
              <w:rPr>
                <w:rFonts w:ascii="Calibri" w:eastAsia="Calibri" w:hAnsi="Calibri" w:cs="Calibri"/>
                <w:sz w:val="20"/>
                <w:szCs w:val="20"/>
              </w:rPr>
            </w:pPr>
            <w:proofErr w:type="spellStart"/>
            <w:r w:rsidRPr="00921D25">
              <w:rPr>
                <w:rFonts w:ascii="Calibri" w:eastAsia="Calibri" w:hAnsi="Calibri" w:cs="Calibri"/>
                <w:b/>
                <w:color w:val="E36C0A"/>
                <w:kern w:val="24"/>
                <w:sz w:val="20"/>
                <w:szCs w:val="20"/>
              </w:rPr>
              <w:t>VT</w:t>
            </w:r>
            <w:r w:rsidRPr="00921D25">
              <w:rPr>
                <w:rFonts w:ascii="Calibri" w:eastAsia="Calibri" w:hAnsi="Calibri" w:cs="Calibri"/>
                <w:b/>
                <w:color w:val="E36C0A"/>
                <w:kern w:val="24"/>
                <w:sz w:val="20"/>
                <w:szCs w:val="20"/>
                <w:vertAlign w:val="subscript"/>
              </w:rPr>
              <w:t>his</w:t>
            </w:r>
            <w:proofErr w:type="spellEnd"/>
          </w:p>
        </w:tc>
        <w:tc>
          <w:tcPr>
            <w:tcW w:w="4178" w:type="pct"/>
            <w:shd w:val="clear" w:color="auto" w:fill="auto"/>
            <w:vAlign w:val="center"/>
          </w:tcPr>
          <w:p w14:paraId="6947D20F" w14:textId="7E2045AB" w:rsidR="00921D25" w:rsidRPr="00921D25" w:rsidRDefault="00921D25" w:rsidP="00921D25">
            <w:pPr>
              <w:spacing w:after="0" w:line="240" w:lineRule="auto"/>
              <w:jc w:val="both"/>
              <w:rPr>
                <w:rFonts w:ascii="Calibri" w:eastAsia="Calibri" w:hAnsi="Calibri" w:cs="Calibri"/>
                <w:color w:val="000000"/>
                <w:sz w:val="20"/>
                <w:szCs w:val="20"/>
              </w:rPr>
            </w:pPr>
            <w:r w:rsidRPr="00921D25">
              <w:rPr>
                <w:rFonts w:ascii="Calibri" w:eastAsia="Calibri" w:hAnsi="Calibri" w:cs="Calibri"/>
                <w:color w:val="000000"/>
                <w:sz w:val="20"/>
                <w:szCs w:val="20"/>
              </w:rPr>
              <w:t xml:space="preserve">Vrednost iz vrednostne </w:t>
            </w:r>
            <w:r w:rsidR="008178F2">
              <w:rPr>
                <w:rFonts w:ascii="Calibri" w:eastAsia="Calibri" w:hAnsi="Calibri" w:cs="Calibri"/>
                <w:color w:val="000000"/>
                <w:sz w:val="20"/>
                <w:szCs w:val="20"/>
              </w:rPr>
              <w:t>tabele</w:t>
            </w:r>
            <w:r w:rsidRPr="00921D25">
              <w:rPr>
                <w:rFonts w:ascii="Calibri" w:eastAsia="Calibri" w:hAnsi="Calibri" w:cs="Calibri"/>
                <w:color w:val="000000"/>
                <w:sz w:val="20"/>
                <w:szCs w:val="20"/>
              </w:rPr>
              <w:t xml:space="preserve"> za del stavbe glede na </w:t>
            </w:r>
            <w:r w:rsidR="00254D1F">
              <w:rPr>
                <w:rFonts w:ascii="Calibri" w:eastAsia="Calibri" w:hAnsi="Calibri" w:cs="Calibri"/>
                <w:color w:val="000000"/>
                <w:sz w:val="20"/>
                <w:szCs w:val="20"/>
              </w:rPr>
              <w:t>ustre</w:t>
            </w:r>
            <w:r w:rsidR="00F61093">
              <w:rPr>
                <w:rFonts w:ascii="Calibri" w:eastAsia="Calibri" w:hAnsi="Calibri" w:cs="Calibri"/>
                <w:color w:val="000000"/>
                <w:sz w:val="20"/>
                <w:szCs w:val="20"/>
              </w:rPr>
              <w:t>z</w:t>
            </w:r>
            <w:r w:rsidR="00254D1F">
              <w:rPr>
                <w:rFonts w:ascii="Calibri" w:eastAsia="Calibri" w:hAnsi="Calibri" w:cs="Calibri"/>
                <w:color w:val="000000"/>
                <w:sz w:val="20"/>
                <w:szCs w:val="20"/>
              </w:rPr>
              <w:t>en</w:t>
            </w:r>
            <w:r w:rsidR="00254D1F" w:rsidRPr="00921D25">
              <w:rPr>
                <w:rFonts w:ascii="Calibri" w:eastAsia="Calibri" w:hAnsi="Calibri" w:cs="Calibri"/>
                <w:color w:val="000000"/>
                <w:sz w:val="20"/>
                <w:szCs w:val="20"/>
              </w:rPr>
              <w:t xml:space="preserve"> </w:t>
            </w:r>
            <w:r w:rsidRPr="00921D25">
              <w:rPr>
                <w:rFonts w:ascii="Calibri" w:eastAsia="Calibri" w:hAnsi="Calibri" w:cs="Calibri"/>
                <w:color w:val="000000"/>
                <w:sz w:val="20"/>
                <w:szCs w:val="20"/>
              </w:rPr>
              <w:t>stolpec za leto izgradnje in vrstico za velikost po modelu HIS</w:t>
            </w:r>
          </w:p>
        </w:tc>
      </w:tr>
      <w:tr w:rsidR="00921D25" w:rsidRPr="00921D25" w14:paraId="7247EF82" w14:textId="77777777" w:rsidTr="00D30D52">
        <w:trPr>
          <w:trHeight w:val="425"/>
        </w:trPr>
        <w:tc>
          <w:tcPr>
            <w:tcW w:w="822" w:type="pct"/>
            <w:shd w:val="clear" w:color="auto" w:fill="auto"/>
            <w:vAlign w:val="center"/>
          </w:tcPr>
          <w:p w14:paraId="0FD6A496" w14:textId="77777777" w:rsidR="00921D25" w:rsidRPr="00921D25" w:rsidRDefault="00921D25" w:rsidP="00921D25">
            <w:pPr>
              <w:spacing w:before="60" w:after="60" w:line="240" w:lineRule="auto"/>
              <w:rPr>
                <w:rFonts w:ascii="Calibri" w:eastAsia="Calibri" w:hAnsi="Calibri" w:cs="Calibri"/>
                <w:sz w:val="20"/>
                <w:szCs w:val="20"/>
              </w:rPr>
            </w:pPr>
            <w:proofErr w:type="spellStart"/>
            <w:r w:rsidRPr="00921D25">
              <w:rPr>
                <w:rFonts w:ascii="Calibri" w:eastAsia="Calibri" w:hAnsi="Calibri" w:cs="Calibri"/>
                <w:b/>
                <w:color w:val="E36C0A"/>
                <w:kern w:val="24"/>
                <w:sz w:val="20"/>
                <w:szCs w:val="20"/>
              </w:rPr>
              <w:t>F</w:t>
            </w:r>
            <w:r w:rsidRPr="00921D25">
              <w:rPr>
                <w:rFonts w:ascii="Calibri" w:eastAsia="Calibri" w:hAnsi="Calibri" w:cs="Calibri"/>
                <w:b/>
                <w:color w:val="E36C0A"/>
                <w:kern w:val="24"/>
                <w:sz w:val="20"/>
                <w:szCs w:val="20"/>
                <w:vertAlign w:val="subscript"/>
              </w:rPr>
              <w:t>obn</w:t>
            </w:r>
            <w:proofErr w:type="spellEnd"/>
          </w:p>
        </w:tc>
        <w:tc>
          <w:tcPr>
            <w:tcW w:w="4178" w:type="pct"/>
            <w:shd w:val="clear" w:color="auto" w:fill="auto"/>
            <w:vAlign w:val="center"/>
          </w:tcPr>
          <w:p w14:paraId="3874C21F" w14:textId="77777777" w:rsidR="00921D25" w:rsidRPr="00921D25" w:rsidRDefault="00921D25" w:rsidP="00921D25">
            <w:pPr>
              <w:spacing w:after="0" w:line="240" w:lineRule="auto"/>
              <w:jc w:val="both"/>
              <w:rPr>
                <w:rFonts w:ascii="Calibri" w:eastAsia="Calibri" w:hAnsi="Calibri" w:cs="Calibri"/>
                <w:color w:val="000000"/>
                <w:sz w:val="20"/>
                <w:szCs w:val="20"/>
              </w:rPr>
            </w:pPr>
            <w:r w:rsidRPr="00921D25">
              <w:rPr>
                <w:rFonts w:ascii="Calibri" w:eastAsia="Calibri" w:hAnsi="Calibri" w:cs="Calibri"/>
                <w:color w:val="000000"/>
                <w:sz w:val="20"/>
                <w:szCs w:val="20"/>
              </w:rPr>
              <w:t>Faktor obnov</w:t>
            </w:r>
          </w:p>
        </w:tc>
      </w:tr>
      <w:tr w:rsidR="00921D25" w:rsidRPr="00921D25" w14:paraId="2E7D0EE6" w14:textId="77777777" w:rsidTr="00D30D52">
        <w:trPr>
          <w:trHeight w:val="425"/>
        </w:trPr>
        <w:tc>
          <w:tcPr>
            <w:tcW w:w="822" w:type="pct"/>
            <w:shd w:val="clear" w:color="auto" w:fill="auto"/>
            <w:vAlign w:val="center"/>
          </w:tcPr>
          <w:p w14:paraId="4CBC3CAC" w14:textId="77777777" w:rsidR="00921D25" w:rsidRPr="00921D25" w:rsidRDefault="00921D25" w:rsidP="00921D25">
            <w:pPr>
              <w:spacing w:before="60" w:after="60" w:line="240" w:lineRule="auto"/>
              <w:rPr>
                <w:rFonts w:ascii="Calibri" w:eastAsia="Calibri" w:hAnsi="Calibri" w:cs="Calibri"/>
                <w:sz w:val="20"/>
                <w:szCs w:val="20"/>
              </w:rPr>
            </w:pPr>
            <w:proofErr w:type="spellStart"/>
            <w:r w:rsidRPr="00921D25">
              <w:rPr>
                <w:rFonts w:ascii="Calibri" w:eastAsia="Calibri" w:hAnsi="Calibri" w:cs="Calibri"/>
                <w:b/>
                <w:color w:val="E36C0A"/>
                <w:kern w:val="24"/>
                <w:sz w:val="20"/>
                <w:szCs w:val="20"/>
              </w:rPr>
              <w:t>F</w:t>
            </w:r>
            <w:r w:rsidRPr="00921D25">
              <w:rPr>
                <w:rFonts w:ascii="Calibri" w:eastAsia="Calibri" w:hAnsi="Calibri" w:cs="Calibri"/>
                <w:b/>
                <w:color w:val="E36C0A"/>
                <w:kern w:val="24"/>
                <w:sz w:val="20"/>
                <w:szCs w:val="20"/>
                <w:vertAlign w:val="subscript"/>
              </w:rPr>
              <w:t>last</w:t>
            </w:r>
            <w:proofErr w:type="spellEnd"/>
          </w:p>
        </w:tc>
        <w:tc>
          <w:tcPr>
            <w:tcW w:w="4178" w:type="pct"/>
            <w:shd w:val="clear" w:color="auto" w:fill="auto"/>
            <w:vAlign w:val="center"/>
          </w:tcPr>
          <w:p w14:paraId="6C70626E" w14:textId="77777777" w:rsidR="00921D25" w:rsidRPr="00921D25" w:rsidRDefault="00921D25" w:rsidP="00921D25">
            <w:pPr>
              <w:spacing w:after="0" w:line="240" w:lineRule="auto"/>
              <w:jc w:val="both"/>
              <w:rPr>
                <w:rFonts w:ascii="Calibri" w:eastAsia="Calibri" w:hAnsi="Calibri" w:cs="Calibri"/>
                <w:color w:val="000000"/>
                <w:sz w:val="20"/>
                <w:szCs w:val="20"/>
              </w:rPr>
            </w:pPr>
            <w:r w:rsidRPr="00921D25">
              <w:rPr>
                <w:rFonts w:ascii="Calibri" w:eastAsia="Calibri" w:hAnsi="Calibri" w:cs="Calibri"/>
                <w:color w:val="000000"/>
                <w:sz w:val="20"/>
                <w:szCs w:val="20"/>
              </w:rPr>
              <w:t>Faktor lastnosti</w:t>
            </w:r>
          </w:p>
        </w:tc>
      </w:tr>
      <w:tr w:rsidR="0003692F" w:rsidRPr="00921D25" w14:paraId="41CE092E" w14:textId="77777777" w:rsidTr="00D30D52">
        <w:trPr>
          <w:trHeight w:val="425"/>
        </w:trPr>
        <w:tc>
          <w:tcPr>
            <w:tcW w:w="822" w:type="pct"/>
            <w:shd w:val="clear" w:color="auto" w:fill="auto"/>
            <w:vAlign w:val="center"/>
          </w:tcPr>
          <w:p w14:paraId="3645529A" w14:textId="77777777" w:rsidR="0003692F" w:rsidRPr="00921D25" w:rsidRDefault="0003692F" w:rsidP="0003692F">
            <w:pPr>
              <w:spacing w:before="60" w:after="60" w:line="240" w:lineRule="auto"/>
              <w:rPr>
                <w:rFonts w:ascii="Calibri" w:eastAsia="Calibri" w:hAnsi="Calibri" w:cs="Calibri"/>
                <w:sz w:val="20"/>
                <w:szCs w:val="20"/>
              </w:rPr>
            </w:pPr>
            <w:proofErr w:type="spellStart"/>
            <w:r w:rsidRPr="00921D25">
              <w:rPr>
                <w:rFonts w:ascii="Calibri" w:eastAsia="Calibri" w:hAnsi="Calibri" w:cs="Calibri"/>
                <w:b/>
                <w:color w:val="00B050"/>
                <w:kern w:val="24"/>
                <w:sz w:val="20"/>
                <w:szCs w:val="20"/>
              </w:rPr>
              <w:t>P</w:t>
            </w:r>
            <w:r w:rsidRPr="00921D25">
              <w:rPr>
                <w:rFonts w:ascii="Calibri" w:eastAsia="Calibri" w:hAnsi="Calibri" w:cs="Calibri"/>
                <w:b/>
                <w:color w:val="00B050"/>
                <w:kern w:val="24"/>
                <w:sz w:val="20"/>
                <w:szCs w:val="20"/>
                <w:vertAlign w:val="subscript"/>
              </w:rPr>
              <w:t>zps</w:t>
            </w:r>
            <w:proofErr w:type="spellEnd"/>
          </w:p>
        </w:tc>
        <w:tc>
          <w:tcPr>
            <w:tcW w:w="4178" w:type="pct"/>
            <w:shd w:val="clear" w:color="auto" w:fill="auto"/>
            <w:vAlign w:val="center"/>
          </w:tcPr>
          <w:p w14:paraId="1C7EA6B4" w14:textId="6CA6EBFE" w:rsidR="0003692F" w:rsidRPr="00921D25" w:rsidRDefault="0003692F" w:rsidP="0003692F">
            <w:pPr>
              <w:spacing w:after="0" w:line="240" w:lineRule="auto"/>
              <w:jc w:val="both"/>
              <w:rPr>
                <w:rFonts w:ascii="Calibri" w:eastAsia="Calibri" w:hAnsi="Calibri" w:cs="Calibri"/>
                <w:color w:val="000000"/>
                <w:sz w:val="20"/>
                <w:szCs w:val="20"/>
              </w:rPr>
            </w:pPr>
            <w:r w:rsidRPr="00100B97">
              <w:rPr>
                <w:rFonts w:cstheme="minorHAnsi"/>
                <w:color w:val="000000"/>
                <w:sz w:val="20"/>
                <w:szCs w:val="20"/>
              </w:rPr>
              <w:t>Površina zemljišča pod stavbo</w:t>
            </w:r>
            <w:r>
              <w:rPr>
                <w:rFonts w:cstheme="minorHAnsi"/>
                <w:color w:val="000000"/>
                <w:sz w:val="20"/>
                <w:szCs w:val="20"/>
              </w:rPr>
              <w:t>, ki ga upoštevamo pri delu stavbe. Izračuna se kot odstotek neto tlorisne površine dela stavbe glede na neto tlorisno površino stavbe. Zaokrožen je na 4 decimalna mesta</w:t>
            </w:r>
          </w:p>
        </w:tc>
      </w:tr>
      <w:tr w:rsidR="0003692F" w:rsidRPr="00921D25" w14:paraId="2E1A68AA" w14:textId="77777777" w:rsidTr="00D30D52">
        <w:trPr>
          <w:trHeight w:val="425"/>
        </w:trPr>
        <w:tc>
          <w:tcPr>
            <w:tcW w:w="822" w:type="pct"/>
            <w:shd w:val="clear" w:color="auto" w:fill="auto"/>
            <w:vAlign w:val="center"/>
          </w:tcPr>
          <w:p w14:paraId="1842EF9F" w14:textId="77777777" w:rsidR="0003692F" w:rsidRPr="00921D25" w:rsidRDefault="0003692F" w:rsidP="0003692F">
            <w:pPr>
              <w:spacing w:before="60" w:after="60" w:line="240" w:lineRule="auto"/>
              <w:rPr>
                <w:rFonts w:ascii="Calibri" w:eastAsia="Calibri" w:hAnsi="Calibri" w:cs="Calibri"/>
                <w:sz w:val="20"/>
                <w:szCs w:val="20"/>
              </w:rPr>
            </w:pPr>
            <w:proofErr w:type="spellStart"/>
            <w:r w:rsidRPr="00921D25">
              <w:rPr>
                <w:rFonts w:ascii="Calibri" w:eastAsia="Calibri" w:hAnsi="Calibri" w:cs="Calibri"/>
                <w:b/>
                <w:color w:val="00B050"/>
                <w:kern w:val="24"/>
                <w:sz w:val="20"/>
                <w:szCs w:val="20"/>
              </w:rPr>
              <w:t>VT</w:t>
            </w:r>
            <w:r w:rsidRPr="00921D25">
              <w:rPr>
                <w:rFonts w:ascii="Calibri" w:eastAsia="Calibri" w:hAnsi="Calibri" w:cs="Calibri"/>
                <w:b/>
                <w:color w:val="00B050"/>
                <w:kern w:val="24"/>
                <w:sz w:val="20"/>
                <w:szCs w:val="20"/>
                <w:vertAlign w:val="subscript"/>
              </w:rPr>
              <w:t>z</w:t>
            </w:r>
            <w:proofErr w:type="spellEnd"/>
          </w:p>
        </w:tc>
        <w:tc>
          <w:tcPr>
            <w:tcW w:w="4178" w:type="pct"/>
            <w:shd w:val="clear" w:color="auto" w:fill="auto"/>
            <w:vAlign w:val="center"/>
          </w:tcPr>
          <w:p w14:paraId="5AEF6C4B" w14:textId="590F90EB" w:rsidR="0003692F" w:rsidRPr="00921D25" w:rsidRDefault="0003692F" w:rsidP="0003692F">
            <w:pPr>
              <w:spacing w:after="0" w:line="240" w:lineRule="auto"/>
              <w:jc w:val="both"/>
              <w:rPr>
                <w:rFonts w:ascii="Calibri" w:eastAsia="Calibri" w:hAnsi="Calibri" w:cs="Calibri"/>
                <w:color w:val="000000"/>
                <w:sz w:val="20"/>
                <w:szCs w:val="20"/>
              </w:rPr>
            </w:pPr>
            <w:r>
              <w:rPr>
                <w:rFonts w:cstheme="minorHAnsi"/>
                <w:sz w:val="20"/>
                <w:szCs w:val="20"/>
              </w:rPr>
              <w:t>Osnovna</w:t>
            </w:r>
            <w:r w:rsidRPr="002468C1">
              <w:rPr>
                <w:rFonts w:cstheme="minorHAnsi"/>
                <w:sz w:val="20"/>
                <w:szCs w:val="20"/>
              </w:rPr>
              <w:t xml:space="preserve"> vrednost zemljišča pod stavbo</w:t>
            </w:r>
            <w:r>
              <w:rPr>
                <w:rFonts w:cstheme="minorHAnsi"/>
                <w:sz w:val="20"/>
                <w:szCs w:val="20"/>
              </w:rPr>
              <w:t xml:space="preserve"> iz vrednostne tabele po modelu HIS</w:t>
            </w:r>
          </w:p>
        </w:tc>
      </w:tr>
      <w:tr w:rsidR="0003692F" w:rsidRPr="00100B97" w14:paraId="35C336A4" w14:textId="77777777" w:rsidTr="004D69E1">
        <w:trPr>
          <w:trHeight w:val="425"/>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4C5314E7" w14:textId="77777777" w:rsidR="0003692F" w:rsidRPr="004D69E1" w:rsidRDefault="0003692F" w:rsidP="0003692F">
            <w:pPr>
              <w:spacing w:before="60" w:after="60" w:line="240" w:lineRule="auto"/>
              <w:rPr>
                <w:rFonts w:ascii="Calibri" w:eastAsia="Calibri" w:hAnsi="Calibri" w:cs="Calibri"/>
                <w:b/>
                <w:color w:val="00B050"/>
                <w:kern w:val="24"/>
                <w:sz w:val="20"/>
                <w:szCs w:val="20"/>
              </w:rPr>
            </w:pPr>
            <w:proofErr w:type="spellStart"/>
            <w:r w:rsidRPr="004D69E1">
              <w:rPr>
                <w:rFonts w:ascii="Calibri" w:eastAsia="Calibri" w:hAnsi="Calibri" w:cs="Calibri"/>
                <w:b/>
                <w:color w:val="00B050"/>
                <w:kern w:val="24"/>
                <w:sz w:val="20"/>
                <w:szCs w:val="20"/>
              </w:rPr>
              <w:t>F</w:t>
            </w:r>
            <w:r w:rsidRPr="0003692F">
              <w:rPr>
                <w:rFonts w:ascii="Calibri" w:eastAsia="Calibri" w:hAnsi="Calibri" w:cs="Calibri"/>
                <w:b/>
                <w:color w:val="00B050"/>
                <w:kern w:val="24"/>
                <w:sz w:val="20"/>
                <w:szCs w:val="20"/>
                <w:vertAlign w:val="subscript"/>
              </w:rPr>
              <w:t>d_dst</w:t>
            </w:r>
            <w:proofErr w:type="spellEnd"/>
          </w:p>
        </w:tc>
        <w:tc>
          <w:tcPr>
            <w:tcW w:w="4178" w:type="pct"/>
            <w:tcBorders>
              <w:top w:val="single" w:sz="4" w:space="0" w:color="auto"/>
              <w:left w:val="single" w:sz="4" w:space="0" w:color="auto"/>
              <w:bottom w:val="single" w:sz="4" w:space="0" w:color="auto"/>
              <w:right w:val="single" w:sz="4" w:space="0" w:color="auto"/>
            </w:tcBorders>
            <w:shd w:val="clear" w:color="auto" w:fill="auto"/>
            <w:vAlign w:val="center"/>
          </w:tcPr>
          <w:p w14:paraId="2A55B9BC" w14:textId="77777777" w:rsidR="0003692F" w:rsidRPr="004D69E1" w:rsidRDefault="0003692F" w:rsidP="0003692F">
            <w:pPr>
              <w:spacing w:after="0" w:line="240" w:lineRule="auto"/>
              <w:jc w:val="both"/>
              <w:rPr>
                <w:rFonts w:ascii="Calibri" w:eastAsia="Calibri" w:hAnsi="Calibri" w:cs="Calibri"/>
                <w:color w:val="000000"/>
                <w:sz w:val="20"/>
                <w:szCs w:val="20"/>
              </w:rPr>
            </w:pPr>
            <w:r w:rsidRPr="004D69E1">
              <w:rPr>
                <w:rFonts w:ascii="Calibri" w:eastAsia="Calibri" w:hAnsi="Calibri" w:cs="Calibri"/>
                <w:color w:val="000000"/>
                <w:sz w:val="20"/>
                <w:szCs w:val="20"/>
              </w:rPr>
              <w:t>Faktor za korekcijo osnovne vrednosti zemljišča pod stavbo</w:t>
            </w:r>
          </w:p>
        </w:tc>
      </w:tr>
      <w:tr w:rsidR="0003692F" w:rsidRPr="00100B97" w14:paraId="0526EF1F" w14:textId="77777777" w:rsidTr="004D69E1">
        <w:trPr>
          <w:trHeight w:val="425"/>
        </w:trPr>
        <w:tc>
          <w:tcPr>
            <w:tcW w:w="822" w:type="pct"/>
            <w:tcBorders>
              <w:top w:val="single" w:sz="4" w:space="0" w:color="auto"/>
              <w:left w:val="single" w:sz="4" w:space="0" w:color="auto"/>
              <w:bottom w:val="single" w:sz="4" w:space="0" w:color="auto"/>
              <w:right w:val="single" w:sz="4" w:space="0" w:color="auto"/>
            </w:tcBorders>
            <w:shd w:val="clear" w:color="auto" w:fill="auto"/>
            <w:vAlign w:val="center"/>
          </w:tcPr>
          <w:p w14:paraId="1D140726" w14:textId="77777777" w:rsidR="0003692F" w:rsidRPr="004D69E1" w:rsidRDefault="0003692F" w:rsidP="0003692F">
            <w:pPr>
              <w:spacing w:before="60" w:after="60" w:line="240" w:lineRule="auto"/>
              <w:rPr>
                <w:rFonts w:ascii="Calibri" w:eastAsia="Calibri" w:hAnsi="Calibri" w:cs="Calibri"/>
                <w:b/>
                <w:color w:val="00B050"/>
                <w:kern w:val="24"/>
                <w:sz w:val="20"/>
                <w:szCs w:val="20"/>
              </w:rPr>
            </w:pPr>
            <w:r w:rsidRPr="004D69E1">
              <w:rPr>
                <w:rFonts w:ascii="Calibri" w:eastAsia="Calibri" w:hAnsi="Calibri" w:cs="Calibri"/>
                <w:b/>
                <w:color w:val="00B050"/>
                <w:kern w:val="24"/>
                <w:sz w:val="20"/>
                <w:szCs w:val="20"/>
              </w:rPr>
              <w:t>VT</w:t>
            </w:r>
            <w:r w:rsidRPr="0003692F">
              <w:rPr>
                <w:rFonts w:ascii="Calibri" w:eastAsia="Calibri" w:hAnsi="Calibri" w:cs="Calibri"/>
                <w:b/>
                <w:color w:val="00B050"/>
                <w:kern w:val="24"/>
                <w:sz w:val="20"/>
                <w:szCs w:val="20"/>
                <w:vertAlign w:val="subscript"/>
              </w:rPr>
              <w:t>zm2</w:t>
            </w:r>
          </w:p>
        </w:tc>
        <w:tc>
          <w:tcPr>
            <w:tcW w:w="4178" w:type="pct"/>
            <w:tcBorders>
              <w:top w:val="single" w:sz="4" w:space="0" w:color="auto"/>
              <w:left w:val="single" w:sz="4" w:space="0" w:color="auto"/>
              <w:bottom w:val="single" w:sz="4" w:space="0" w:color="auto"/>
              <w:right w:val="single" w:sz="4" w:space="0" w:color="auto"/>
            </w:tcBorders>
            <w:shd w:val="clear" w:color="auto" w:fill="auto"/>
            <w:vAlign w:val="center"/>
          </w:tcPr>
          <w:p w14:paraId="246300EB" w14:textId="77777777" w:rsidR="0003692F" w:rsidRPr="004D69E1" w:rsidRDefault="0003692F" w:rsidP="0003692F">
            <w:pPr>
              <w:spacing w:after="0" w:line="240" w:lineRule="auto"/>
              <w:jc w:val="both"/>
              <w:rPr>
                <w:rFonts w:ascii="Calibri" w:eastAsia="Calibri" w:hAnsi="Calibri" w:cs="Calibri"/>
                <w:color w:val="000000"/>
                <w:sz w:val="20"/>
                <w:szCs w:val="20"/>
              </w:rPr>
            </w:pPr>
            <w:r w:rsidRPr="004D69E1">
              <w:rPr>
                <w:rFonts w:ascii="Calibri" w:eastAsia="Calibri" w:hAnsi="Calibri" w:cs="Calibri"/>
                <w:color w:val="000000"/>
                <w:sz w:val="20"/>
                <w:szCs w:val="20"/>
              </w:rPr>
              <w:t>Vrednost iz vrednostne tabele za m</w:t>
            </w:r>
            <w:r w:rsidRPr="0003692F">
              <w:rPr>
                <w:rFonts w:ascii="Calibri" w:eastAsia="Calibri" w:hAnsi="Calibri" w:cs="Calibri"/>
                <w:color w:val="000000"/>
                <w:sz w:val="20"/>
                <w:szCs w:val="20"/>
                <w:vertAlign w:val="superscript"/>
              </w:rPr>
              <w:t>2</w:t>
            </w:r>
            <w:r w:rsidRPr="004D69E1">
              <w:rPr>
                <w:rFonts w:ascii="Calibri" w:eastAsia="Calibri" w:hAnsi="Calibri" w:cs="Calibri"/>
                <w:color w:val="000000"/>
                <w:sz w:val="20"/>
                <w:szCs w:val="20"/>
              </w:rPr>
              <w:t xml:space="preserve"> zemljišča pod stavbo po modelu HIS</w:t>
            </w:r>
          </w:p>
        </w:tc>
      </w:tr>
    </w:tbl>
    <w:p w14:paraId="462E1F6B" w14:textId="77777777" w:rsidR="00921D25" w:rsidRPr="00A119F5" w:rsidRDefault="00921D25" w:rsidP="00A119F5">
      <w:pPr>
        <w:spacing w:after="60" w:line="240" w:lineRule="auto"/>
        <w:jc w:val="both"/>
        <w:rPr>
          <w:rFonts w:ascii="Calibri" w:eastAsia="Times New Roman" w:hAnsi="Calibri" w:cs="Calibri"/>
          <w:sz w:val="20"/>
          <w:szCs w:val="20"/>
          <w:lang w:eastAsia="sl-SI"/>
        </w:rPr>
      </w:pPr>
    </w:p>
    <w:p w14:paraId="727827A8" w14:textId="77777777" w:rsidR="00E352C6" w:rsidRPr="00584EFA" w:rsidRDefault="00E352C6" w:rsidP="00E352C6">
      <w:pPr>
        <w:spacing w:after="0" w:line="240" w:lineRule="auto"/>
        <w:jc w:val="both"/>
        <w:rPr>
          <w:rFonts w:ascii="Calibri" w:eastAsia="Calibri" w:hAnsi="Calibri" w:cs="Calibri"/>
          <w:color w:val="000000"/>
          <w:sz w:val="20"/>
          <w:szCs w:val="20"/>
        </w:rPr>
      </w:pPr>
      <w:r w:rsidRPr="00584EFA">
        <w:rPr>
          <w:rFonts w:ascii="Calibri" w:eastAsia="Calibri" w:hAnsi="Calibri" w:cs="Calibri"/>
          <w:color w:val="000000"/>
          <w:sz w:val="20"/>
          <w:szCs w:val="20"/>
        </w:rPr>
        <w:t>Koraki izračuna posplošene vrednosti:</w:t>
      </w:r>
    </w:p>
    <w:p w14:paraId="0696456E" w14:textId="77777777" w:rsidR="00E352C6" w:rsidRPr="00584EFA" w:rsidRDefault="00E352C6" w:rsidP="00E352C6">
      <w:pPr>
        <w:spacing w:after="0" w:line="240" w:lineRule="auto"/>
        <w:jc w:val="both"/>
        <w:rPr>
          <w:rFonts w:ascii="Calibri" w:eastAsia="Calibri" w:hAnsi="Calibri" w:cs="Calibri"/>
          <w:color w:val="000000"/>
          <w:sz w:val="20"/>
          <w:szCs w:val="20"/>
        </w:rPr>
      </w:pPr>
    </w:p>
    <w:p w14:paraId="58F82E1A" w14:textId="77777777" w:rsidR="00270FDD" w:rsidRDefault="00270FDD" w:rsidP="005E702F">
      <w:pPr>
        <w:pStyle w:val="imetabele"/>
      </w:pPr>
      <w:r w:rsidRPr="00100B97">
        <w:t>Slika 1: Prikaz korakov izračuna posplošene vrednosti po modelu za hiše (HIS)</w:t>
      </w:r>
    </w:p>
    <w:p w14:paraId="440D8325" w14:textId="77777777" w:rsidR="00270FDD" w:rsidRPr="00100B97" w:rsidRDefault="00270FDD" w:rsidP="00E272F9">
      <w:pPr>
        <w:pStyle w:val="tekstmodeldoc"/>
        <w:rPr>
          <w:rFonts w:eastAsiaTheme="minorHAnsi"/>
          <w:color w:val="000000"/>
          <w:sz w:val="20"/>
          <w:szCs w:val="20"/>
        </w:rPr>
      </w:pPr>
      <w:r w:rsidRPr="00100B97">
        <w:rPr>
          <w:noProof/>
        </w:rPr>
        <mc:AlternateContent>
          <mc:Choice Requires="wps">
            <w:drawing>
              <wp:anchor distT="0" distB="0" distL="114300" distR="114300" simplePos="0" relativeHeight="251762688" behindDoc="0" locked="0" layoutInCell="1" allowOverlap="1" wp14:anchorId="2762838A" wp14:editId="095D1190">
                <wp:simplePos x="0" y="0"/>
                <wp:positionH relativeFrom="column">
                  <wp:posOffset>680568</wp:posOffset>
                </wp:positionH>
                <wp:positionV relativeFrom="paragraph">
                  <wp:posOffset>120650</wp:posOffset>
                </wp:positionV>
                <wp:extent cx="4531360" cy="331470"/>
                <wp:effectExtent l="0" t="0" r="21590" b="11430"/>
                <wp:wrapNone/>
                <wp:docPr id="53" name="Pravokotnik 53"/>
                <wp:cNvGraphicFramePr/>
                <a:graphic xmlns:a="http://schemas.openxmlformats.org/drawingml/2006/main">
                  <a:graphicData uri="http://schemas.microsoft.com/office/word/2010/wordprocessingShape">
                    <wps:wsp>
                      <wps:cNvSpPr/>
                      <wps:spPr>
                        <a:xfrm>
                          <a:off x="0" y="0"/>
                          <a:ext cx="4531360" cy="331470"/>
                        </a:xfrm>
                        <a:prstGeom prst="rect">
                          <a:avLst/>
                        </a:prstGeom>
                        <a:no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68EF845" id="Pravokotnik 53" o:spid="_x0000_s1026" style="position:absolute;margin-left:53.6pt;margin-top:9.5pt;width:356.8pt;height:26.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" filled="f" strokecolor="#7f7f7f [1612]" strokeweight="1.5pt"/>
            </w:pict>
          </mc:Fallback>
        </mc:AlternateContent>
      </w:r>
      <w:r w:rsidRPr="00100B97">
        <w:rPr>
          <w:noProof/>
        </w:rPr>
        <mc:AlternateContent>
          <mc:Choice Requires="wps">
            <w:drawing>
              <wp:anchor distT="0" distB="0" distL="114300" distR="114300" simplePos="0" relativeHeight="251763712" behindDoc="0" locked="0" layoutInCell="1" allowOverlap="1" wp14:anchorId="52777F47" wp14:editId="460D381D">
                <wp:simplePos x="0" y="0"/>
                <wp:positionH relativeFrom="column">
                  <wp:posOffset>2677634</wp:posOffset>
                </wp:positionH>
                <wp:positionV relativeFrom="paragraph">
                  <wp:posOffset>154940</wp:posOffset>
                </wp:positionV>
                <wp:extent cx="1772702" cy="238125"/>
                <wp:effectExtent l="0" t="0" r="18415" b="28575"/>
                <wp:wrapNone/>
                <wp:docPr id="4" name="Pravokotnik 4"/>
                <wp:cNvGraphicFramePr/>
                <a:graphic xmlns:a="http://schemas.openxmlformats.org/drawingml/2006/main">
                  <a:graphicData uri="http://schemas.microsoft.com/office/word/2010/wordprocessingShape">
                    <wps:wsp>
                      <wps:cNvSpPr/>
                      <wps:spPr>
                        <a:xfrm>
                          <a:off x="0" y="0"/>
                          <a:ext cx="1772702" cy="238125"/>
                        </a:xfrm>
                        <a:prstGeom prst="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3EBD29BC" id="Pravokotnik 4" o:spid="_x0000_s1026" style="position:absolute;margin-left:210.85pt;margin-top:12.2pt;width:139.6pt;height:1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" filled="f" strokecolor="#00b050" strokeweight="1.5pt"/>
            </w:pict>
          </mc:Fallback>
        </mc:AlternateContent>
      </w:r>
    </w:p>
    <w:p w14:paraId="556D0B44" w14:textId="70DEDE39" w:rsidR="00270FDD" w:rsidRPr="00100B97" w:rsidRDefault="00270FDD" w:rsidP="00270FDD">
      <w:pPr>
        <w:pStyle w:val="Navadensplet"/>
        <w:spacing w:after="0" w:line="480" w:lineRule="auto"/>
        <w:jc w:val="center"/>
        <w:rPr>
          <w:rFonts w:asciiTheme="minorHAnsi" w:eastAsia="Calibri" w:hAnsiTheme="minorHAnsi" w:cstheme="minorHAnsi"/>
          <w:kern w:val="24"/>
          <w:sz w:val="28"/>
          <w:szCs w:val="28"/>
          <w:vertAlign w:val="subscript"/>
        </w:rPr>
      </w:pPr>
      <w:r>
        <w:rPr>
          <w:rFonts w:asciiTheme="minorHAnsi" w:eastAsia="Calibri" w:hAnsiTheme="minorHAnsi" w:cstheme="minorHAnsi"/>
          <w:noProof/>
          <w:kern w:val="24"/>
          <w:sz w:val="28"/>
          <w:szCs w:val="28"/>
          <w:lang w:eastAsia="sl-SI"/>
        </w:rPr>
        <mc:AlternateContent>
          <mc:Choice Requires="wps">
            <w:drawing>
              <wp:anchor distT="0" distB="0" distL="114300" distR="114300" simplePos="0" relativeHeight="251766784" behindDoc="0" locked="0" layoutInCell="1" allowOverlap="1" wp14:anchorId="2A104A2B" wp14:editId="4DFA2FEF">
                <wp:simplePos x="0" y="0"/>
                <wp:positionH relativeFrom="column">
                  <wp:posOffset>5224941</wp:posOffset>
                </wp:positionH>
                <wp:positionV relativeFrom="paragraph">
                  <wp:posOffset>110490</wp:posOffset>
                </wp:positionV>
                <wp:extent cx="96520" cy="325120"/>
                <wp:effectExtent l="0" t="0" r="74930" b="55880"/>
                <wp:wrapNone/>
                <wp:docPr id="63" name="Kolenski povezovalnik 63"/>
                <wp:cNvGraphicFramePr/>
                <a:graphic xmlns:a="http://schemas.openxmlformats.org/drawingml/2006/main">
                  <a:graphicData uri="http://schemas.microsoft.com/office/word/2010/wordprocessingShape">
                    <wps:wsp>
                      <wps:cNvCnPr/>
                      <wps:spPr>
                        <a:xfrm>
                          <a:off x="0" y="0"/>
                          <a:ext cx="96520" cy="325120"/>
                        </a:xfrm>
                        <a:prstGeom prst="bentConnector3">
                          <a:avLst>
                            <a:gd name="adj1" fmla="val 99218"/>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3E2B8CC6" id="_x0000_t34" coordsize="21600,21600" o:spt="34" o:oned="t" adj="10800" path="m,l@0,0@0,21600,21600,21600e" filled="f">
                <v:stroke joinstyle="miter"/>
                <v:formulas>
                  <v:f eqn="val #0"/>
                </v:formulas>
                <v:path arrowok="t" fillok="f" o:connecttype="none"/>
                <v:handles>
                  <v:h position="#0,center"/>
                </v:handles>
                <o:lock v:ext="edit" shapetype="t"/>
              </v:shapetype>
              <v:shape id="Kolenski povezovalnik 63" o:spid="_x0000_s1026" type="#_x0000_t34" style="position:absolute;margin-left:411.4pt;margin-top:8.7pt;width:7.6pt;height:25.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" adj="21431" strokecolor="black [3213]">
                <v:stroke endarrow="classic"/>
              </v:shape>
            </w:pict>
          </mc:Fallback>
        </mc:AlternateContent>
      </w:r>
      <w:r>
        <w:rPr>
          <w:rFonts w:asciiTheme="minorHAnsi" w:eastAsia="Calibri" w:hAnsiTheme="minorHAnsi" w:cstheme="minorHAnsi"/>
          <w:noProof/>
          <w:kern w:val="24"/>
          <w:sz w:val="28"/>
          <w:szCs w:val="28"/>
          <w:lang w:eastAsia="sl-SI"/>
        </w:rPr>
        <mc:AlternateContent>
          <mc:Choice Requires="wps">
            <w:drawing>
              <wp:anchor distT="0" distB="0" distL="114300" distR="114300" simplePos="0" relativeHeight="251765760" behindDoc="0" locked="0" layoutInCell="1" allowOverlap="1" wp14:anchorId="120DB546" wp14:editId="32F002EA">
                <wp:simplePos x="0" y="0"/>
                <wp:positionH relativeFrom="column">
                  <wp:posOffset>2353945</wp:posOffset>
                </wp:positionH>
                <wp:positionV relativeFrom="paragraph">
                  <wp:posOffset>237490</wp:posOffset>
                </wp:positionV>
                <wp:extent cx="3810" cy="216535"/>
                <wp:effectExtent l="76200" t="0" r="72390" b="50165"/>
                <wp:wrapNone/>
                <wp:docPr id="1188834781" name="Raven puščični povezovalnik 1188834781"/>
                <wp:cNvGraphicFramePr/>
                <a:graphic xmlns:a="http://schemas.openxmlformats.org/drawingml/2006/main">
                  <a:graphicData uri="http://schemas.microsoft.com/office/word/2010/wordprocessingShape">
                    <wps:wsp>
                      <wps:cNvCnPr/>
                      <wps:spPr>
                        <a:xfrm flipH="1">
                          <a:off x="0" y="0"/>
                          <a:ext cx="3810" cy="216535"/>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shapetype w14:anchorId="6080FF33" id="_x0000_t32" coordsize="21600,21600" o:spt="32" o:oned="t" path="m,l21600,21600e" filled="f">
                <v:path arrowok="t" fillok="f" o:connecttype="none"/>
                <o:lock v:ext="edit" shapetype="t"/>
              </v:shapetype>
              <v:shape id="Raven puščični povezovalnik 1188834781" o:spid="_x0000_s1026" type="#_x0000_t32" style="position:absolute;margin-left:185.35pt;margin-top:18.7pt;width:.3pt;height:17.05pt;flip:x;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" strokecolor="black [3213]">
                <v:stroke endarrow="classic" joinstyle="miter"/>
              </v:shape>
            </w:pict>
          </mc:Fallback>
        </mc:AlternateContent>
      </w:r>
      <w:r>
        <w:rPr>
          <w:rFonts w:asciiTheme="minorHAnsi" w:eastAsia="Calibri" w:hAnsiTheme="minorHAnsi" w:cstheme="minorHAnsi"/>
          <w:noProof/>
          <w:kern w:val="24"/>
          <w:sz w:val="28"/>
          <w:szCs w:val="28"/>
          <w:lang w:eastAsia="sl-SI"/>
        </w:rPr>
        <mc:AlternateContent>
          <mc:Choice Requires="wps">
            <w:drawing>
              <wp:anchor distT="0" distB="0" distL="114300" distR="114300" simplePos="0" relativeHeight="251760640" behindDoc="0" locked="0" layoutInCell="1" allowOverlap="1" wp14:anchorId="3CACA599" wp14:editId="4659A936">
                <wp:simplePos x="0" y="0"/>
                <wp:positionH relativeFrom="column">
                  <wp:posOffset>1866265</wp:posOffset>
                </wp:positionH>
                <wp:positionV relativeFrom="paragraph">
                  <wp:posOffset>222885</wp:posOffset>
                </wp:positionV>
                <wp:extent cx="3810" cy="216535"/>
                <wp:effectExtent l="76200" t="0" r="72390" b="50165"/>
                <wp:wrapNone/>
                <wp:docPr id="57" name="Raven puščični povezovalnik 57"/>
                <wp:cNvGraphicFramePr/>
                <a:graphic xmlns:a="http://schemas.openxmlformats.org/drawingml/2006/main">
                  <a:graphicData uri="http://schemas.microsoft.com/office/word/2010/wordprocessingShape">
                    <wps:wsp>
                      <wps:cNvCnPr/>
                      <wps:spPr>
                        <a:xfrm flipH="1">
                          <a:off x="0" y="0"/>
                          <a:ext cx="3810" cy="216535"/>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shape w14:anchorId="2A36AC5B" id="Raven puščični povezovalnik 57" o:spid="_x0000_s1026" type="#_x0000_t32" style="position:absolute;margin-left:146.95pt;margin-top:17.55pt;width:.3pt;height:17.05pt;flip:x;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" strokecolor="black [3213]">
                <v:stroke endarrow="classic" joinstyle="miter"/>
              </v:shape>
            </w:pict>
          </mc:Fallback>
        </mc:AlternateContent>
      </w:r>
      <w:r>
        <w:rPr>
          <w:rFonts w:eastAsia="Calibri" w:cstheme="minorHAnsi"/>
          <w:b/>
          <w:noProof/>
          <w:color w:val="000000"/>
          <w:kern w:val="24"/>
          <w:sz w:val="20"/>
          <w:szCs w:val="20"/>
          <w:lang w:eastAsia="sl-SI"/>
        </w:rPr>
        <mc:AlternateContent>
          <mc:Choice Requires="wps">
            <w:drawing>
              <wp:anchor distT="0" distB="0" distL="114300" distR="114300" simplePos="0" relativeHeight="251757568" behindDoc="0" locked="0" layoutInCell="1" allowOverlap="1" wp14:anchorId="78BD5328" wp14:editId="122C1DDF">
                <wp:simplePos x="0" y="0"/>
                <wp:positionH relativeFrom="column">
                  <wp:posOffset>2068830</wp:posOffset>
                </wp:positionH>
                <wp:positionV relativeFrom="paragraph">
                  <wp:posOffset>451485</wp:posOffset>
                </wp:positionV>
                <wp:extent cx="503555" cy="215900"/>
                <wp:effectExtent l="0" t="0" r="10795" b="12700"/>
                <wp:wrapNone/>
                <wp:docPr id="29" name="Pravokotnik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290B332D" w14:textId="77777777" w:rsidR="00270FDD" w:rsidRPr="00F61093" w:rsidRDefault="00270FDD" w:rsidP="00270FDD">
                            <w:pPr>
                              <w:jc w:val="center"/>
                              <w:rPr>
                                <w:rFonts w:cstheme="minorHAnsi"/>
                                <w:sz w:val="14"/>
                                <w:szCs w:val="14"/>
                              </w:rPr>
                            </w:pPr>
                            <w:r w:rsidRPr="00F61093">
                              <w:rPr>
                                <w:rFonts w:cstheme="minorHAnsi"/>
                                <w:sz w:val="14"/>
                                <w:szCs w:val="14"/>
                              </w:rPr>
                              <w:t>korak 4</w:t>
                            </w:r>
                          </w:p>
                        </w:txbxContent>
                      </wps:txbx>
                      <wps:bodyPr rot="0" vert="horz" wrap="square" lIns="91440" tIns="45720" rIns="91440" bIns="45720" anchor="t" anchorCtr="0" upright="1">
                        <a:noAutofit/>
                      </wps:bodyPr>
                    </wps:wsp>
                  </a:graphicData>
                </a:graphic>
              </wp:anchor>
            </w:drawing>
          </mc:Choice>
          <mc:Fallback>
            <w:pict>
              <v:rect w14:anchorId="78BD5328" id="Pravokotnik 29" o:spid="_x0000_s1026" style="position:absolute;left:0;text-align:left;margin-left:162.9pt;margin-top:35.55pt;width:39.65pt;height:17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">
                <v:textbox>
                  <w:txbxContent>
                    <w:p w14:paraId="290B332D" w14:textId="77777777" w:rsidR="00270FDD" w:rsidRPr="00F61093" w:rsidRDefault="00270FDD" w:rsidP="00270FDD">
                      <w:pPr>
                        <w:jc w:val="center"/>
                        <w:rPr>
                          <w:rFonts w:cstheme="minorHAnsi"/>
                          <w:sz w:val="14"/>
                          <w:szCs w:val="14"/>
                        </w:rPr>
                      </w:pPr>
                      <w:r w:rsidRPr="00F61093">
                        <w:rPr>
                          <w:rFonts w:cstheme="minorHAnsi"/>
                          <w:sz w:val="14"/>
                          <w:szCs w:val="14"/>
                        </w:rPr>
                        <w:t>korak 4</w:t>
                      </w:r>
                    </w:p>
                  </w:txbxContent>
                </v:textbox>
              </v:rect>
            </w:pict>
          </mc:Fallback>
        </mc:AlternateContent>
      </w:r>
      <w:r>
        <w:rPr>
          <w:rFonts w:eastAsia="Calibri" w:cstheme="minorHAnsi"/>
          <w:b/>
          <w:noProof/>
          <w:color w:val="000000"/>
          <w:kern w:val="24"/>
          <w:sz w:val="20"/>
          <w:szCs w:val="20"/>
          <w:lang w:eastAsia="sl-SI"/>
        </w:rPr>
        <mc:AlternateContent>
          <mc:Choice Requires="wps">
            <w:drawing>
              <wp:anchor distT="0" distB="0" distL="114300" distR="114300" simplePos="0" relativeHeight="251756544" behindDoc="0" locked="0" layoutInCell="1" allowOverlap="1" wp14:anchorId="41829CB3" wp14:editId="4AC24AB4">
                <wp:simplePos x="0" y="0"/>
                <wp:positionH relativeFrom="column">
                  <wp:posOffset>1535430</wp:posOffset>
                </wp:positionH>
                <wp:positionV relativeFrom="paragraph">
                  <wp:posOffset>451485</wp:posOffset>
                </wp:positionV>
                <wp:extent cx="503555" cy="215900"/>
                <wp:effectExtent l="0" t="0" r="10795" b="12700"/>
                <wp:wrapNone/>
                <wp:docPr id="28" name="Pravokotnik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2DB71C0B" w14:textId="77777777" w:rsidR="00270FDD" w:rsidRPr="00F61093" w:rsidRDefault="00270FDD" w:rsidP="00270FDD">
                            <w:pPr>
                              <w:jc w:val="center"/>
                              <w:rPr>
                                <w:rFonts w:cstheme="minorHAnsi"/>
                                <w:sz w:val="14"/>
                                <w:szCs w:val="14"/>
                              </w:rPr>
                            </w:pPr>
                            <w:r w:rsidRPr="00F61093">
                              <w:rPr>
                                <w:rFonts w:cstheme="minorHAnsi"/>
                                <w:sz w:val="14"/>
                                <w:szCs w:val="14"/>
                              </w:rPr>
                              <w:t>korak 3</w:t>
                            </w:r>
                          </w:p>
                        </w:txbxContent>
                      </wps:txbx>
                      <wps:bodyPr rot="0" vert="horz" wrap="square" lIns="91440" tIns="45720" rIns="91440" bIns="45720" anchor="t" anchorCtr="0" upright="1">
                        <a:noAutofit/>
                      </wps:bodyPr>
                    </wps:wsp>
                  </a:graphicData>
                </a:graphic>
              </wp:anchor>
            </w:drawing>
          </mc:Choice>
          <mc:Fallback>
            <w:pict>
              <v:rect w14:anchorId="41829CB3" id="Pravokotnik 28" o:spid="_x0000_s1027" style="position:absolute;left:0;text-align:left;margin-left:120.9pt;margin-top:35.55pt;width:39.65pt;height:17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">
                <v:textbox>
                  <w:txbxContent>
                    <w:p w14:paraId="2DB71C0B" w14:textId="77777777" w:rsidR="00270FDD" w:rsidRPr="00F61093" w:rsidRDefault="00270FDD" w:rsidP="00270FDD">
                      <w:pPr>
                        <w:jc w:val="center"/>
                        <w:rPr>
                          <w:rFonts w:cstheme="minorHAnsi"/>
                          <w:sz w:val="14"/>
                          <w:szCs w:val="14"/>
                        </w:rPr>
                      </w:pPr>
                      <w:r w:rsidRPr="00F61093">
                        <w:rPr>
                          <w:rFonts w:cstheme="minorHAnsi"/>
                          <w:sz w:val="14"/>
                          <w:szCs w:val="14"/>
                        </w:rPr>
                        <w:t>korak 3</w:t>
                      </w:r>
                    </w:p>
                  </w:txbxContent>
                </v:textbox>
              </v:rect>
            </w:pict>
          </mc:Fallback>
        </mc:AlternateContent>
      </w:r>
      <w:r w:rsidRPr="000D74B0">
        <w:rPr>
          <w:rFonts w:asciiTheme="minorHAnsi" w:eastAsia="Calibri" w:hAnsiTheme="minorHAnsi" w:cstheme="minorHAnsi"/>
          <w:noProof/>
          <w:kern w:val="24"/>
          <w:sz w:val="28"/>
          <w:szCs w:val="28"/>
          <w:lang w:eastAsia="sl-SI"/>
        </w:rPr>
        <mc:AlternateContent>
          <mc:Choice Requires="wps">
            <w:drawing>
              <wp:anchor distT="0" distB="0" distL="114300" distR="114300" simplePos="0" relativeHeight="251764736" behindDoc="0" locked="0" layoutInCell="1" allowOverlap="1" wp14:anchorId="1AB8C6C4" wp14:editId="3DAE0BD8">
                <wp:simplePos x="0" y="0"/>
                <wp:positionH relativeFrom="column">
                  <wp:posOffset>4886164</wp:posOffset>
                </wp:positionH>
                <wp:positionV relativeFrom="paragraph">
                  <wp:posOffset>227330</wp:posOffset>
                </wp:positionV>
                <wp:extent cx="3810" cy="208280"/>
                <wp:effectExtent l="76200" t="0" r="72390" b="58420"/>
                <wp:wrapNone/>
                <wp:docPr id="3" name="Raven puščični povezovalnik 3"/>
                <wp:cNvGraphicFramePr/>
                <a:graphic xmlns:a="http://schemas.openxmlformats.org/drawingml/2006/main">
                  <a:graphicData uri="http://schemas.microsoft.com/office/word/2010/wordprocessingShape">
                    <wps:wsp>
                      <wps:cNvCnPr/>
                      <wps:spPr>
                        <a:xfrm flipH="1">
                          <a:off x="0" y="0"/>
                          <a:ext cx="3810" cy="208280"/>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xmlns:w16sdtfl="http://schemas.microsoft.com/office/word/2024/wordml/sdtformatlock">
            <w:pict>
              <v:shape w14:anchorId="4723A271" id="Raven puščični povezovalnik 3" o:spid="_x0000_s1026" type="#_x0000_t32" style="position:absolute;margin-left:384.75pt;margin-top:17.9pt;width:.3pt;height:16.4pt;flip:x;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" strokecolor="black [3213]">
                <v:stroke endarrow="classic" joinstyle="miter"/>
              </v:shape>
            </w:pict>
          </mc:Fallback>
        </mc:AlternateContent>
      </w:r>
      <w:r w:rsidRPr="00100B97">
        <w:rPr>
          <w:rFonts w:asciiTheme="minorHAnsi" w:eastAsia="Calibri" w:hAnsiTheme="minorHAnsi" w:cstheme="minorHAnsi"/>
          <w:noProof/>
          <w:kern w:val="24"/>
          <w:sz w:val="28"/>
          <w:szCs w:val="28"/>
          <w:lang w:eastAsia="sl-SI"/>
        </w:rPr>
        <mc:AlternateContent>
          <mc:Choice Requires="wps">
            <w:drawing>
              <wp:anchor distT="0" distB="0" distL="114300" distR="114300" simplePos="0" relativeHeight="251767808" behindDoc="0" locked="0" layoutInCell="1" allowOverlap="1" wp14:anchorId="5909319D" wp14:editId="50C12D33">
                <wp:simplePos x="0" y="0"/>
                <wp:positionH relativeFrom="column">
                  <wp:posOffset>4676462</wp:posOffset>
                </wp:positionH>
                <wp:positionV relativeFrom="paragraph">
                  <wp:posOffset>15240</wp:posOffset>
                </wp:positionV>
                <wp:extent cx="431165" cy="215900"/>
                <wp:effectExtent l="0" t="0" r="26035" b="12700"/>
                <wp:wrapNone/>
                <wp:docPr id="52" name="Pravokotnik 52"/>
                <wp:cNvGraphicFramePr/>
                <a:graphic xmlns:a="http://schemas.openxmlformats.org/drawingml/2006/main">
                  <a:graphicData uri="http://schemas.microsoft.com/office/word/2010/wordprocessingShape">
                    <wps:wsp>
                      <wps:cNvSpPr/>
                      <wps:spPr>
                        <a:xfrm>
                          <a:off x="0" y="0"/>
                          <a:ext cx="431165" cy="215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4551847" id="Pravokotnik 52" o:spid="_x0000_s1026" style="position:absolute;margin-left:368.25pt;margin-top:1.2pt;width:33.95pt;height:1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" filled="f" strokecolor="black [3213]" strokeweight="1.5pt"/>
            </w:pict>
          </mc:Fallback>
        </mc:AlternateContent>
      </w:r>
      <w:r w:rsidRPr="00100B97">
        <w:rPr>
          <w:rFonts w:asciiTheme="minorHAnsi" w:eastAsia="Calibri" w:hAnsiTheme="minorHAnsi" w:cstheme="minorHAnsi"/>
          <w:noProof/>
          <w:kern w:val="24"/>
          <w:sz w:val="28"/>
          <w:szCs w:val="28"/>
          <w:lang w:eastAsia="sl-SI"/>
        </w:rPr>
        <mc:AlternateContent>
          <mc:Choice Requires="wps">
            <w:drawing>
              <wp:anchor distT="0" distB="0" distL="114300" distR="114300" simplePos="0" relativeHeight="251769856" behindDoc="0" locked="0" layoutInCell="1" allowOverlap="1" wp14:anchorId="1DEFDD37" wp14:editId="3041C9BF">
                <wp:simplePos x="0" y="0"/>
                <wp:positionH relativeFrom="column">
                  <wp:posOffset>2167890</wp:posOffset>
                </wp:positionH>
                <wp:positionV relativeFrom="paragraph">
                  <wp:posOffset>14766</wp:posOffset>
                </wp:positionV>
                <wp:extent cx="304800" cy="209550"/>
                <wp:effectExtent l="0" t="0" r="19050" b="19050"/>
                <wp:wrapNone/>
                <wp:docPr id="47" name="Pravokotnik 47"/>
                <wp:cNvGraphicFramePr/>
                <a:graphic xmlns:a="http://schemas.openxmlformats.org/drawingml/2006/main">
                  <a:graphicData uri="http://schemas.microsoft.com/office/word/2010/wordprocessingShape">
                    <wps:wsp>
                      <wps:cNvSpPr/>
                      <wps:spPr>
                        <a:xfrm>
                          <a:off x="0" y="0"/>
                          <a:ext cx="304800" cy="209550"/>
                        </a:xfrm>
                        <a:prstGeom prst="rect">
                          <a:avLst/>
                        </a:prstGeom>
                        <a:noFill/>
                        <a:ln w="19050">
                          <a:solidFill>
                            <a:srgbClr val="E46C0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4D68E606" id="Pravokotnik 47" o:spid="_x0000_s1026" style="position:absolute;margin-left:170.7pt;margin-top:1.15pt;width:24pt;height:1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" filled="f" strokecolor="#e46c0a" strokeweight="1.5pt"/>
            </w:pict>
          </mc:Fallback>
        </mc:AlternateContent>
      </w:r>
      <w:r w:rsidRPr="00100B97">
        <w:rPr>
          <w:rFonts w:asciiTheme="minorHAnsi" w:eastAsia="Calibri" w:hAnsiTheme="minorHAnsi" w:cstheme="minorHAnsi"/>
          <w:noProof/>
          <w:kern w:val="24"/>
          <w:sz w:val="28"/>
          <w:szCs w:val="28"/>
          <w:lang w:eastAsia="sl-SI"/>
        </w:rPr>
        <mc:AlternateContent>
          <mc:Choice Requires="wps">
            <w:drawing>
              <wp:anchor distT="0" distB="0" distL="114300" distR="114300" simplePos="0" relativeHeight="251753472" behindDoc="0" locked="0" layoutInCell="1" allowOverlap="1" wp14:anchorId="07BB4F27" wp14:editId="66E57635">
                <wp:simplePos x="0" y="0"/>
                <wp:positionH relativeFrom="column">
                  <wp:posOffset>1121884</wp:posOffset>
                </wp:positionH>
                <wp:positionV relativeFrom="paragraph">
                  <wp:posOffset>20955</wp:posOffset>
                </wp:positionV>
                <wp:extent cx="371475" cy="200025"/>
                <wp:effectExtent l="0" t="0" r="28575" b="28575"/>
                <wp:wrapNone/>
                <wp:docPr id="18" name="Pravokotnik 18"/>
                <wp:cNvGraphicFramePr/>
                <a:graphic xmlns:a="http://schemas.openxmlformats.org/drawingml/2006/main">
                  <a:graphicData uri="http://schemas.microsoft.com/office/word/2010/wordprocessingShape">
                    <wps:wsp>
                      <wps:cNvSpPr/>
                      <wps:spPr>
                        <a:xfrm>
                          <a:off x="0" y="0"/>
                          <a:ext cx="371475" cy="200025"/>
                        </a:xfrm>
                        <a:prstGeom prst="rect">
                          <a:avLst/>
                        </a:prstGeom>
                        <a:noFill/>
                        <a:ln w="19050">
                          <a:solidFill>
                            <a:srgbClr val="E46C0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1669C70F" id="Pravokotnik 18" o:spid="_x0000_s1026" style="position:absolute;margin-left:88.35pt;margin-top:1.65pt;width:29.25pt;height:15.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" filled="f" strokecolor="#e46c0a" strokeweight="1.5pt"/>
            </w:pict>
          </mc:Fallback>
        </mc:AlternateContent>
      </w:r>
      <w:r w:rsidRPr="00100B97">
        <w:rPr>
          <w:rFonts w:asciiTheme="minorHAnsi" w:eastAsia="Calibri" w:hAnsiTheme="minorHAnsi" w:cstheme="minorHAnsi"/>
          <w:noProof/>
          <w:kern w:val="24"/>
          <w:sz w:val="28"/>
          <w:szCs w:val="28"/>
          <w:lang w:eastAsia="sl-SI"/>
        </w:rPr>
        <mc:AlternateContent>
          <mc:Choice Requires="wps">
            <w:drawing>
              <wp:anchor distT="0" distB="0" distL="114300" distR="114300" simplePos="0" relativeHeight="251755520" behindDoc="0" locked="0" layoutInCell="1" allowOverlap="1" wp14:anchorId="008B933A" wp14:editId="0BF4B695">
                <wp:simplePos x="0" y="0"/>
                <wp:positionH relativeFrom="column">
                  <wp:posOffset>1667036</wp:posOffset>
                </wp:positionH>
                <wp:positionV relativeFrom="paragraph">
                  <wp:posOffset>15240</wp:posOffset>
                </wp:positionV>
                <wp:extent cx="328930" cy="196850"/>
                <wp:effectExtent l="0" t="0" r="13970" b="12700"/>
                <wp:wrapNone/>
                <wp:docPr id="46" name="Pravokotnik 46"/>
                <wp:cNvGraphicFramePr/>
                <a:graphic xmlns:a="http://schemas.openxmlformats.org/drawingml/2006/main">
                  <a:graphicData uri="http://schemas.microsoft.com/office/word/2010/wordprocessingShape">
                    <wps:wsp>
                      <wps:cNvSpPr/>
                      <wps:spPr>
                        <a:xfrm>
                          <a:off x="0" y="0"/>
                          <a:ext cx="328930" cy="196850"/>
                        </a:xfrm>
                        <a:prstGeom prst="rect">
                          <a:avLst/>
                        </a:prstGeom>
                        <a:noFill/>
                        <a:ln w="19050">
                          <a:solidFill>
                            <a:srgbClr val="E46C0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rect w14:anchorId="74B0F390" id="Pravokotnik 46" o:spid="_x0000_s1026" style="position:absolute;margin-left:131.25pt;margin-top:1.2pt;width:25.9pt;height:1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" filled="f" strokecolor="#e46c0a" strokeweight="1.5pt"/>
            </w:pict>
          </mc:Fallback>
        </mc:AlternateContent>
      </w:r>
      <w:r>
        <w:rPr>
          <w:rFonts w:asciiTheme="minorHAnsi" w:eastAsia="Calibri" w:hAnsiTheme="minorHAnsi" w:cstheme="minorHAnsi"/>
          <w:noProof/>
          <w:kern w:val="24"/>
          <w:sz w:val="28"/>
          <w:szCs w:val="28"/>
          <w:lang w:eastAsia="sl-SI"/>
        </w:rPr>
        <mc:AlternateContent>
          <mc:Choice Requires="wps">
            <w:drawing>
              <wp:anchor distT="0" distB="0" distL="114300" distR="114300" simplePos="0" relativeHeight="251759616" behindDoc="0" locked="0" layoutInCell="1" allowOverlap="1" wp14:anchorId="4363FC79" wp14:editId="6DD9959D">
                <wp:simplePos x="0" y="0"/>
                <wp:positionH relativeFrom="column">
                  <wp:posOffset>1185545</wp:posOffset>
                </wp:positionH>
                <wp:positionV relativeFrom="paragraph">
                  <wp:posOffset>237490</wp:posOffset>
                </wp:positionV>
                <wp:extent cx="3810" cy="216535"/>
                <wp:effectExtent l="76200" t="0" r="72390" b="50165"/>
                <wp:wrapNone/>
                <wp:docPr id="56" name="Raven puščični povezovalnik 56"/>
                <wp:cNvGraphicFramePr/>
                <a:graphic xmlns:a="http://schemas.openxmlformats.org/drawingml/2006/main">
                  <a:graphicData uri="http://schemas.microsoft.com/office/word/2010/wordprocessingShape">
                    <wps:wsp>
                      <wps:cNvCnPr/>
                      <wps:spPr>
                        <a:xfrm flipH="1">
                          <a:off x="0" y="0"/>
                          <a:ext cx="3810" cy="216535"/>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shape w14:anchorId="1A769C5A" id="Raven puščični povezovalnik 56" o:spid="_x0000_s1026" type="#_x0000_t32" style="position:absolute;margin-left:93.35pt;margin-top:18.7pt;width:.3pt;height:17.05pt;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" strokecolor="black [3213]">
                <v:stroke endarrow="classic" joinstyle="miter"/>
              </v:shape>
            </w:pict>
          </mc:Fallback>
        </mc:AlternateContent>
      </w:r>
      <w:r>
        <w:rPr>
          <w:rFonts w:eastAsia="Calibri" w:cstheme="minorHAnsi"/>
          <w:b/>
          <w:noProof/>
          <w:color w:val="000000"/>
          <w:kern w:val="24"/>
          <w:sz w:val="20"/>
          <w:szCs w:val="20"/>
          <w:lang w:eastAsia="sl-SI"/>
        </w:rPr>
        <mc:AlternateContent>
          <mc:Choice Requires="wps">
            <w:drawing>
              <wp:anchor distT="0" distB="0" distL="114300" distR="114300" simplePos="0" relativeHeight="251754496" behindDoc="0" locked="0" layoutInCell="1" allowOverlap="1" wp14:anchorId="4F4D98F4" wp14:editId="6EF19849">
                <wp:simplePos x="0" y="0"/>
                <wp:positionH relativeFrom="column">
                  <wp:posOffset>736600</wp:posOffset>
                </wp:positionH>
                <wp:positionV relativeFrom="paragraph">
                  <wp:posOffset>451485</wp:posOffset>
                </wp:positionV>
                <wp:extent cx="597535" cy="215900"/>
                <wp:effectExtent l="0" t="0" r="12065" b="12700"/>
                <wp:wrapNone/>
                <wp:docPr id="27" name="Pravokotni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35" cy="215900"/>
                        </a:xfrm>
                        <a:prstGeom prst="rect">
                          <a:avLst/>
                        </a:prstGeom>
                        <a:solidFill>
                          <a:srgbClr val="FFFFFF"/>
                        </a:solidFill>
                        <a:ln w="9525">
                          <a:solidFill>
                            <a:srgbClr val="000000"/>
                          </a:solidFill>
                          <a:miter lim="800000"/>
                          <a:headEnd/>
                          <a:tailEnd/>
                        </a:ln>
                      </wps:spPr>
                      <wps:txbx>
                        <w:txbxContent>
                          <w:p w14:paraId="64BB8B8A" w14:textId="72630CFE" w:rsidR="00270FDD" w:rsidRPr="00F61093" w:rsidRDefault="00270FDD" w:rsidP="00270FDD">
                            <w:pPr>
                              <w:jc w:val="center"/>
                              <w:rPr>
                                <w:rFonts w:cstheme="minorHAnsi"/>
                                <w:sz w:val="14"/>
                                <w:szCs w:val="14"/>
                              </w:rPr>
                            </w:pPr>
                            <w:r w:rsidRPr="00F61093">
                              <w:rPr>
                                <w:rFonts w:cstheme="minorHAnsi"/>
                                <w:sz w:val="14"/>
                                <w:szCs w:val="14"/>
                              </w:rPr>
                              <w:t>korak</w:t>
                            </w:r>
                            <w:r w:rsidR="00254D1F" w:rsidRPr="00F61093">
                              <w:rPr>
                                <w:rFonts w:cstheme="minorHAnsi"/>
                                <w:sz w:val="14"/>
                                <w:szCs w:val="14"/>
                              </w:rPr>
                              <w:t>a</w:t>
                            </w:r>
                            <w:r w:rsidRPr="00F61093">
                              <w:rPr>
                                <w:rFonts w:cstheme="minorHAnsi"/>
                                <w:sz w:val="14"/>
                                <w:szCs w:val="14"/>
                              </w:rPr>
                              <w:t xml:space="preserve"> 1, 2</w:t>
                            </w:r>
                          </w:p>
                        </w:txbxContent>
                      </wps:txbx>
                      <wps:bodyPr rot="0" vert="horz" wrap="square" lIns="91440" tIns="45720" rIns="91440" bIns="45720" anchor="t" anchorCtr="0" upright="1">
                        <a:noAutofit/>
                      </wps:bodyPr>
                    </wps:wsp>
                  </a:graphicData>
                </a:graphic>
              </wp:anchor>
            </w:drawing>
          </mc:Choice>
          <mc:Fallback>
            <w:pict>
              <v:rect w14:anchorId="4F4D98F4" id="Pravokotnik 27" o:spid="_x0000_s1028" style="position:absolute;left:0;text-align:left;margin-left:58pt;margin-top:35.55pt;width:47.05pt;height:17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">
                <v:textbox>
                  <w:txbxContent>
                    <w:p w14:paraId="64BB8B8A" w14:textId="72630CFE" w:rsidR="00270FDD" w:rsidRPr="00F61093" w:rsidRDefault="00270FDD" w:rsidP="00270FDD">
                      <w:pPr>
                        <w:jc w:val="center"/>
                        <w:rPr>
                          <w:rFonts w:cstheme="minorHAnsi"/>
                          <w:sz w:val="14"/>
                          <w:szCs w:val="14"/>
                        </w:rPr>
                      </w:pPr>
                      <w:r w:rsidRPr="00F61093">
                        <w:rPr>
                          <w:rFonts w:cstheme="minorHAnsi"/>
                          <w:sz w:val="14"/>
                          <w:szCs w:val="14"/>
                        </w:rPr>
                        <w:t>korak</w:t>
                      </w:r>
                      <w:r w:rsidR="00254D1F" w:rsidRPr="00F61093">
                        <w:rPr>
                          <w:rFonts w:cstheme="minorHAnsi"/>
                          <w:sz w:val="14"/>
                          <w:szCs w:val="14"/>
                        </w:rPr>
                        <w:t>a</w:t>
                      </w:r>
                      <w:r w:rsidRPr="00F61093">
                        <w:rPr>
                          <w:rFonts w:cstheme="minorHAnsi"/>
                          <w:sz w:val="14"/>
                          <w:szCs w:val="14"/>
                        </w:rPr>
                        <w:t xml:space="preserve"> 1, 2</w:t>
                      </w:r>
                    </w:p>
                  </w:txbxContent>
                </v:textbox>
              </v:rect>
            </w:pict>
          </mc:Fallback>
        </mc:AlternateContent>
      </w:r>
      <w:r>
        <w:rPr>
          <w:rFonts w:asciiTheme="minorHAnsi" w:eastAsia="Calibri" w:hAnsiTheme="minorHAnsi" w:cstheme="minorHAnsi"/>
          <w:noProof/>
          <w:kern w:val="24"/>
          <w:sz w:val="28"/>
          <w:szCs w:val="28"/>
          <w:lang w:eastAsia="sl-SI"/>
        </w:rPr>
        <mc:AlternateContent>
          <mc:Choice Requires="wps">
            <w:drawing>
              <wp:anchor distT="0" distB="0" distL="114300" distR="114300" simplePos="0" relativeHeight="251761664" behindDoc="0" locked="0" layoutInCell="1" allowOverlap="1" wp14:anchorId="456C2BF2" wp14:editId="61DEAD77">
                <wp:simplePos x="0" y="0"/>
                <wp:positionH relativeFrom="column">
                  <wp:posOffset>3803140</wp:posOffset>
                </wp:positionH>
                <wp:positionV relativeFrom="paragraph">
                  <wp:posOffset>227965</wp:posOffset>
                </wp:positionV>
                <wp:extent cx="3810" cy="216535"/>
                <wp:effectExtent l="76200" t="0" r="72390" b="50165"/>
                <wp:wrapNone/>
                <wp:docPr id="5" name="Raven puščični povezovalnik 5"/>
                <wp:cNvGraphicFramePr/>
                <a:graphic xmlns:a="http://schemas.openxmlformats.org/drawingml/2006/main">
                  <a:graphicData uri="http://schemas.microsoft.com/office/word/2010/wordprocessingShape">
                    <wps:wsp>
                      <wps:cNvCnPr/>
                      <wps:spPr>
                        <a:xfrm flipH="1">
                          <a:off x="0" y="0"/>
                          <a:ext cx="3810" cy="216535"/>
                        </a:xfrm>
                        <a:prstGeom prst="straightConnector1">
                          <a:avLst/>
                        </a:prstGeom>
                        <a:ln w="9525">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fl="http://schemas.microsoft.com/office/word/2024/wordml/sdtformatlock">
            <w:pict>
              <v:shape w14:anchorId="527BCA0B" id="Raven puščični povezovalnik 5" o:spid="_x0000_s1026" type="#_x0000_t32" style="position:absolute;margin-left:299.45pt;margin-top:17.95pt;width:.3pt;height:17.05pt;flip:x;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" strokecolor="black [3213]">
                <v:stroke endarrow="classic" joinstyle="miter"/>
              </v:shape>
            </w:pict>
          </mc:Fallback>
        </mc:AlternateContent>
      </w:r>
      <w:r w:rsidRPr="00100B97">
        <w:rPr>
          <w:rFonts w:asciiTheme="minorHAnsi" w:eastAsia="Calibri" w:hAnsiTheme="minorHAnsi" w:cstheme="minorHAnsi"/>
          <w:kern w:val="24"/>
          <w:sz w:val="28"/>
          <w:szCs w:val="28"/>
        </w:rPr>
        <w:t>V = (</w:t>
      </w:r>
      <w:r>
        <w:rPr>
          <w:rFonts w:asciiTheme="minorHAnsi" w:eastAsia="Calibri" w:hAnsiTheme="minorHAnsi" w:cstheme="minorHAnsi"/>
          <w:kern w:val="24"/>
          <w:sz w:val="28"/>
          <w:szCs w:val="28"/>
        </w:rPr>
        <w:t xml:space="preserve"> </w:t>
      </w:r>
      <w:proofErr w:type="spellStart"/>
      <w:r w:rsidRPr="00100B97">
        <w:rPr>
          <w:rFonts w:asciiTheme="minorHAnsi" w:eastAsia="Calibri" w:hAnsiTheme="minorHAnsi" w:cstheme="minorHAnsi"/>
          <w:kern w:val="24"/>
          <w:sz w:val="28"/>
          <w:szCs w:val="28"/>
        </w:rPr>
        <w:t>VT</w:t>
      </w:r>
      <w:r w:rsidRPr="00055CB0">
        <w:rPr>
          <w:rFonts w:asciiTheme="minorHAnsi" w:eastAsia="Calibri" w:hAnsiTheme="minorHAnsi" w:cstheme="minorHAnsi"/>
          <w:kern w:val="24"/>
          <w:sz w:val="28"/>
          <w:szCs w:val="28"/>
          <w:vertAlign w:val="subscript"/>
        </w:rPr>
        <w:t>his</w:t>
      </w:r>
      <w:proofErr w:type="spellEnd"/>
      <w:r w:rsidRPr="00100B97">
        <w:rPr>
          <w:rFonts w:asciiTheme="minorHAnsi" w:eastAsia="Calibri" w:hAnsiTheme="minorHAnsi" w:cstheme="minorHAnsi"/>
          <w:kern w:val="24"/>
          <w:sz w:val="28"/>
          <w:szCs w:val="28"/>
        </w:rPr>
        <w:t xml:space="preserve"> × </w:t>
      </w:r>
      <w:r>
        <w:rPr>
          <w:rFonts w:asciiTheme="minorHAnsi" w:eastAsia="Calibri" w:hAnsiTheme="minorHAnsi" w:cstheme="minorHAnsi"/>
          <w:kern w:val="24"/>
          <w:sz w:val="28"/>
          <w:szCs w:val="28"/>
        </w:rPr>
        <w:t xml:space="preserve"> </w:t>
      </w:r>
      <w:proofErr w:type="spellStart"/>
      <w:r w:rsidRPr="00100B97">
        <w:rPr>
          <w:rFonts w:asciiTheme="minorHAnsi" w:eastAsia="Calibri" w:hAnsiTheme="minorHAnsi" w:cstheme="minorHAnsi"/>
          <w:kern w:val="24"/>
          <w:sz w:val="28"/>
          <w:szCs w:val="28"/>
        </w:rPr>
        <w:t>F</w:t>
      </w:r>
      <w:r w:rsidRPr="00100B97">
        <w:rPr>
          <w:rFonts w:asciiTheme="minorHAnsi" w:eastAsia="Calibri" w:hAnsiTheme="minorHAnsi" w:cstheme="minorHAnsi"/>
          <w:kern w:val="24"/>
          <w:sz w:val="28"/>
          <w:szCs w:val="28"/>
          <w:vertAlign w:val="subscript"/>
        </w:rPr>
        <w:t>obn</w:t>
      </w:r>
      <w:proofErr w:type="spellEnd"/>
      <w:r w:rsidRPr="00100B97">
        <w:rPr>
          <w:rFonts w:asciiTheme="minorHAnsi" w:eastAsia="Calibri" w:hAnsiTheme="minorHAnsi" w:cstheme="minorHAnsi"/>
          <w:kern w:val="24"/>
          <w:sz w:val="28"/>
          <w:szCs w:val="28"/>
        </w:rPr>
        <w:t xml:space="preserve">  ×  </w:t>
      </w:r>
      <w:proofErr w:type="spellStart"/>
      <w:r w:rsidRPr="00100B97">
        <w:rPr>
          <w:rFonts w:asciiTheme="minorHAnsi" w:eastAsia="Calibri" w:hAnsiTheme="minorHAnsi" w:cstheme="minorHAnsi"/>
          <w:kern w:val="24"/>
          <w:sz w:val="28"/>
          <w:szCs w:val="28"/>
        </w:rPr>
        <w:t>F</w:t>
      </w:r>
      <w:r w:rsidRPr="00100B97">
        <w:rPr>
          <w:rFonts w:asciiTheme="minorHAnsi" w:eastAsia="Calibri" w:hAnsiTheme="minorHAnsi" w:cstheme="minorHAnsi"/>
          <w:kern w:val="24"/>
          <w:sz w:val="28"/>
          <w:szCs w:val="28"/>
          <w:vertAlign w:val="subscript"/>
        </w:rPr>
        <w:t>last</w:t>
      </w:r>
      <w:proofErr w:type="spellEnd"/>
      <w:r>
        <w:rPr>
          <w:rFonts w:asciiTheme="minorHAnsi" w:eastAsia="Calibri" w:hAnsiTheme="minorHAnsi" w:cstheme="minorHAnsi"/>
          <w:kern w:val="24"/>
          <w:sz w:val="28"/>
          <w:szCs w:val="28"/>
          <w:vertAlign w:val="subscript"/>
        </w:rPr>
        <w:t xml:space="preserve"> </w:t>
      </w:r>
      <w:r w:rsidRPr="00100B97">
        <w:rPr>
          <w:rFonts w:asciiTheme="minorHAnsi" w:eastAsia="Calibri" w:hAnsiTheme="minorHAnsi" w:cstheme="minorHAnsi"/>
          <w:kern w:val="24"/>
          <w:sz w:val="28"/>
          <w:szCs w:val="28"/>
        </w:rPr>
        <w:t xml:space="preserve">  +  </w:t>
      </w:r>
      <w:proofErr w:type="spellStart"/>
      <w:r>
        <w:rPr>
          <w:rFonts w:asciiTheme="minorHAnsi" w:eastAsia="Calibri" w:hAnsiTheme="minorHAnsi" w:cstheme="minorHAnsi"/>
          <w:kern w:val="24"/>
          <w:sz w:val="28"/>
          <w:szCs w:val="28"/>
        </w:rPr>
        <w:t>VT</w:t>
      </w:r>
      <w:r>
        <w:rPr>
          <w:rFonts w:asciiTheme="minorHAnsi" w:eastAsia="Calibri" w:hAnsiTheme="minorHAnsi" w:cstheme="minorHAnsi"/>
          <w:kern w:val="24"/>
          <w:sz w:val="28"/>
          <w:szCs w:val="28"/>
          <w:vertAlign w:val="subscript"/>
        </w:rPr>
        <w:t>z</w:t>
      </w:r>
      <w:proofErr w:type="spellEnd"/>
      <w:r w:rsidRPr="00100B97">
        <w:rPr>
          <w:rFonts w:asciiTheme="minorHAnsi" w:eastAsia="Calibri" w:hAnsiTheme="minorHAnsi" w:cstheme="minorHAnsi"/>
          <w:kern w:val="24"/>
          <w:sz w:val="28"/>
          <w:szCs w:val="28"/>
        </w:rPr>
        <w:t xml:space="preserve"> </w:t>
      </w:r>
      <w:r w:rsidRPr="00EC0952">
        <w:rPr>
          <w:rFonts w:asciiTheme="minorHAnsi" w:eastAsia="Calibri" w:hAnsiTheme="minorHAnsi" w:cstheme="minorHAnsi"/>
          <w:bCs/>
          <w:kern w:val="24"/>
          <w:sz w:val="28"/>
          <w:szCs w:val="28"/>
        </w:rPr>
        <w:t xml:space="preserve">× </w:t>
      </w:r>
      <w:proofErr w:type="spellStart"/>
      <w:r w:rsidRPr="00EC0952">
        <w:rPr>
          <w:rFonts w:asciiTheme="minorHAnsi" w:eastAsia="Calibri" w:hAnsiTheme="minorHAnsi" w:cstheme="minorHAnsi"/>
          <w:bCs/>
          <w:kern w:val="24"/>
          <w:sz w:val="28"/>
          <w:szCs w:val="28"/>
        </w:rPr>
        <w:t>F</w:t>
      </w:r>
      <w:r w:rsidRPr="00EC0952">
        <w:rPr>
          <w:rFonts w:asciiTheme="minorHAnsi" w:eastAsia="Calibri" w:hAnsiTheme="minorHAnsi" w:cstheme="minorHAnsi"/>
          <w:bCs/>
          <w:kern w:val="24"/>
          <w:sz w:val="28"/>
          <w:szCs w:val="28"/>
          <w:vertAlign w:val="subscript"/>
        </w:rPr>
        <w:t>d_dst</w:t>
      </w:r>
      <w:proofErr w:type="spellEnd"/>
      <w:r w:rsidRPr="00E66C2E">
        <w:rPr>
          <w:rFonts w:asciiTheme="minorHAnsi" w:eastAsia="Calibri" w:hAnsiTheme="minorHAnsi" w:cstheme="minorHAnsi"/>
          <w:b/>
          <w:kern w:val="24"/>
        </w:rPr>
        <w:t xml:space="preserve"> </w:t>
      </w:r>
      <w:r w:rsidRPr="00100B97">
        <w:rPr>
          <w:rFonts w:asciiTheme="minorHAnsi" w:eastAsia="Calibri" w:hAnsiTheme="minorHAnsi" w:cstheme="minorHAnsi"/>
          <w:kern w:val="24"/>
          <w:sz w:val="28"/>
          <w:szCs w:val="28"/>
        </w:rPr>
        <w:t xml:space="preserve">+ </w:t>
      </w:r>
      <w:proofErr w:type="spellStart"/>
      <w:r w:rsidRPr="00100B97">
        <w:rPr>
          <w:rFonts w:asciiTheme="minorHAnsi" w:eastAsia="Calibri" w:hAnsiTheme="minorHAnsi" w:cstheme="minorHAnsi"/>
          <w:kern w:val="24"/>
          <w:sz w:val="28"/>
          <w:szCs w:val="28"/>
        </w:rPr>
        <w:t>P</w:t>
      </w:r>
      <w:r>
        <w:rPr>
          <w:rFonts w:asciiTheme="minorHAnsi" w:eastAsia="Calibri" w:hAnsiTheme="minorHAnsi" w:cstheme="minorHAnsi"/>
          <w:kern w:val="24"/>
          <w:sz w:val="28"/>
          <w:szCs w:val="28"/>
          <w:vertAlign w:val="subscript"/>
        </w:rPr>
        <w:t>zps</w:t>
      </w:r>
      <w:proofErr w:type="spellEnd"/>
      <w:r w:rsidRPr="00100B97">
        <w:rPr>
          <w:rFonts w:asciiTheme="minorHAnsi" w:eastAsia="Calibri" w:hAnsiTheme="minorHAnsi" w:cstheme="minorHAnsi"/>
          <w:kern w:val="24"/>
          <w:sz w:val="28"/>
          <w:szCs w:val="28"/>
        </w:rPr>
        <w:t xml:space="preserve"> × </w:t>
      </w:r>
      <w:r>
        <w:rPr>
          <w:rFonts w:asciiTheme="minorHAnsi" w:eastAsia="Calibri" w:hAnsiTheme="minorHAnsi" w:cstheme="minorHAnsi"/>
          <w:kern w:val="24"/>
          <w:sz w:val="28"/>
          <w:szCs w:val="28"/>
        </w:rPr>
        <w:t>VT</w:t>
      </w:r>
      <w:r>
        <w:rPr>
          <w:rFonts w:asciiTheme="minorHAnsi" w:eastAsia="Calibri" w:hAnsiTheme="minorHAnsi" w:cstheme="minorHAnsi"/>
          <w:kern w:val="24"/>
          <w:sz w:val="28"/>
          <w:szCs w:val="28"/>
          <w:vertAlign w:val="subscript"/>
        </w:rPr>
        <w:t xml:space="preserve">zm2 </w:t>
      </w:r>
      <w:r w:rsidRPr="00100B97">
        <w:rPr>
          <w:rFonts w:asciiTheme="minorHAnsi" w:eastAsia="Calibri" w:hAnsiTheme="minorHAnsi" w:cstheme="minorHAnsi"/>
          <w:kern w:val="24"/>
          <w:sz w:val="28"/>
          <w:szCs w:val="28"/>
        </w:rPr>
        <w:t>)</w:t>
      </w:r>
      <w:r>
        <w:rPr>
          <w:rFonts w:asciiTheme="minorHAnsi" w:eastAsia="Calibri" w:hAnsiTheme="minorHAnsi" w:cstheme="minorHAnsi"/>
          <w:kern w:val="24"/>
          <w:sz w:val="28"/>
          <w:szCs w:val="28"/>
        </w:rPr>
        <w:t xml:space="preserve"> </w:t>
      </w:r>
      <w:r w:rsidRPr="00100B97">
        <w:rPr>
          <w:rFonts w:asciiTheme="minorHAnsi" w:eastAsia="Calibri" w:hAnsiTheme="minorHAnsi" w:cstheme="minorHAnsi"/>
          <w:kern w:val="24"/>
          <w:sz w:val="28"/>
          <w:szCs w:val="28"/>
        </w:rPr>
        <w:t xml:space="preserve">×  </w:t>
      </w:r>
      <w:proofErr w:type="spellStart"/>
      <w:r w:rsidRPr="00100B97">
        <w:rPr>
          <w:rFonts w:asciiTheme="minorHAnsi" w:eastAsia="Calibri" w:hAnsiTheme="minorHAnsi" w:cstheme="minorHAnsi"/>
          <w:kern w:val="24"/>
          <w:sz w:val="28"/>
          <w:szCs w:val="28"/>
        </w:rPr>
        <w:t>F</w:t>
      </w:r>
      <w:r w:rsidRPr="00100B97">
        <w:rPr>
          <w:rFonts w:asciiTheme="minorHAnsi" w:eastAsia="Calibri" w:hAnsiTheme="minorHAnsi" w:cstheme="minorHAnsi"/>
          <w:kern w:val="24"/>
          <w:sz w:val="28"/>
          <w:szCs w:val="28"/>
          <w:vertAlign w:val="subscript"/>
        </w:rPr>
        <w:t>odd</w:t>
      </w:r>
      <w:proofErr w:type="spellEnd"/>
    </w:p>
    <w:p w14:paraId="53560DF6" w14:textId="77777777" w:rsidR="00270FDD" w:rsidRPr="00100B97" w:rsidRDefault="00270FDD" w:rsidP="00270FDD">
      <w:pPr>
        <w:spacing w:after="0"/>
        <w:rPr>
          <w:rFonts w:eastAsia="Calibri" w:cstheme="minorHAnsi"/>
          <w:kern w:val="24"/>
          <w:position w:val="-10"/>
          <w:sz w:val="28"/>
          <w:szCs w:val="28"/>
          <w:vertAlign w:val="subscript"/>
        </w:rPr>
      </w:pPr>
      <w:r>
        <w:rPr>
          <w:rFonts w:eastAsia="Calibri" w:cstheme="minorHAnsi"/>
          <w:b/>
          <w:noProof/>
          <w:color w:val="000000"/>
          <w:kern w:val="24"/>
          <w:sz w:val="20"/>
          <w:szCs w:val="20"/>
          <w:lang w:eastAsia="sl-SI"/>
        </w:rPr>
        <mc:AlternateContent>
          <mc:Choice Requires="wps">
            <w:drawing>
              <wp:anchor distT="0" distB="0" distL="114300" distR="114300" simplePos="0" relativeHeight="251768832" behindDoc="0" locked="0" layoutInCell="1" allowOverlap="1" wp14:anchorId="36B1A42B" wp14:editId="57F3DBB6">
                <wp:simplePos x="0" y="0"/>
                <wp:positionH relativeFrom="column">
                  <wp:posOffset>5230021</wp:posOffset>
                </wp:positionH>
                <wp:positionV relativeFrom="paragraph">
                  <wp:posOffset>12065</wp:posOffset>
                </wp:positionV>
                <wp:extent cx="503555" cy="215900"/>
                <wp:effectExtent l="0" t="0" r="10795" b="12700"/>
                <wp:wrapNone/>
                <wp:docPr id="35" name="Pravokotnik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09E51A28" w14:textId="77777777" w:rsidR="00270FDD" w:rsidRPr="00F61093" w:rsidRDefault="00270FDD" w:rsidP="00270FDD">
                            <w:pPr>
                              <w:jc w:val="center"/>
                              <w:rPr>
                                <w:rFonts w:cstheme="minorHAnsi"/>
                                <w:sz w:val="14"/>
                                <w:szCs w:val="14"/>
                              </w:rPr>
                            </w:pPr>
                            <w:r w:rsidRPr="00F61093">
                              <w:rPr>
                                <w:rFonts w:cstheme="minorHAnsi"/>
                                <w:sz w:val="14"/>
                                <w:szCs w:val="14"/>
                              </w:rPr>
                              <w:t>korak 7</w:t>
                            </w:r>
                          </w:p>
                          <w:p w14:paraId="35292F06" w14:textId="77777777" w:rsidR="00270FDD" w:rsidRPr="00C67C90" w:rsidRDefault="00270FDD" w:rsidP="00270FDD">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anchor>
            </w:drawing>
          </mc:Choice>
          <mc:Fallback>
            <w:pict>
              <v:rect w14:anchorId="36B1A42B" id="Pravokotnik 35" o:spid="_x0000_s1029" style="position:absolute;margin-left:411.8pt;margin-top:.95pt;width:39.65pt;height:17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">
                <v:textbox>
                  <w:txbxContent>
                    <w:p w14:paraId="09E51A28" w14:textId="77777777" w:rsidR="00270FDD" w:rsidRPr="00F61093" w:rsidRDefault="00270FDD" w:rsidP="00270FDD">
                      <w:pPr>
                        <w:jc w:val="center"/>
                        <w:rPr>
                          <w:rFonts w:cstheme="minorHAnsi"/>
                          <w:sz w:val="14"/>
                          <w:szCs w:val="14"/>
                        </w:rPr>
                      </w:pPr>
                      <w:r w:rsidRPr="00F61093">
                        <w:rPr>
                          <w:rFonts w:cstheme="minorHAnsi"/>
                          <w:sz w:val="14"/>
                          <w:szCs w:val="14"/>
                        </w:rPr>
                        <w:t>korak 7</w:t>
                      </w:r>
                    </w:p>
                    <w:p w14:paraId="35292F06" w14:textId="77777777" w:rsidR="00270FDD" w:rsidRPr="00C67C90" w:rsidRDefault="00270FDD" w:rsidP="00270FDD">
                      <w:pPr>
                        <w:jc w:val="center"/>
                        <w:rPr>
                          <w:rFonts w:ascii="Arial" w:hAnsi="Arial" w:cs="Arial"/>
                          <w:sz w:val="16"/>
                          <w:szCs w:val="16"/>
                        </w:rPr>
                      </w:pPr>
                    </w:p>
                  </w:txbxContent>
                </v:textbox>
              </v:rect>
            </w:pict>
          </mc:Fallback>
        </mc:AlternateContent>
      </w:r>
      <w:r w:rsidRPr="000D74B0">
        <w:rPr>
          <w:rFonts w:eastAsia="Calibri" w:cstheme="minorHAnsi"/>
          <w:noProof/>
          <w:kern w:val="24"/>
          <w:sz w:val="28"/>
          <w:szCs w:val="28"/>
          <w:lang w:eastAsia="sl-SI"/>
        </w:rPr>
        <mc:AlternateContent>
          <mc:Choice Requires="wps">
            <w:drawing>
              <wp:anchor distT="0" distB="0" distL="114300" distR="114300" simplePos="0" relativeHeight="251758592" behindDoc="0" locked="0" layoutInCell="1" allowOverlap="1" wp14:anchorId="4140CA01" wp14:editId="6D926FFD">
                <wp:simplePos x="0" y="0"/>
                <wp:positionH relativeFrom="column">
                  <wp:posOffset>4576284</wp:posOffset>
                </wp:positionH>
                <wp:positionV relativeFrom="paragraph">
                  <wp:posOffset>12700</wp:posOffset>
                </wp:positionV>
                <wp:extent cx="503555" cy="215900"/>
                <wp:effectExtent l="0" t="0" r="10795" b="12700"/>
                <wp:wrapNone/>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555" cy="215900"/>
                        </a:xfrm>
                        <a:prstGeom prst="rect">
                          <a:avLst/>
                        </a:prstGeom>
                        <a:solidFill>
                          <a:srgbClr val="FFFFFF"/>
                        </a:solidFill>
                        <a:ln w="9525">
                          <a:solidFill>
                            <a:srgbClr val="000000"/>
                          </a:solidFill>
                          <a:miter lim="800000"/>
                          <a:headEnd/>
                          <a:tailEnd/>
                        </a:ln>
                      </wps:spPr>
                      <wps:txbx>
                        <w:txbxContent>
                          <w:p w14:paraId="07FDBF64" w14:textId="77777777" w:rsidR="00270FDD" w:rsidRPr="00F61093" w:rsidRDefault="00270FDD" w:rsidP="00270FDD">
                            <w:pPr>
                              <w:jc w:val="center"/>
                              <w:rPr>
                                <w:rFonts w:cstheme="minorHAnsi"/>
                                <w:sz w:val="14"/>
                                <w:szCs w:val="14"/>
                              </w:rPr>
                            </w:pPr>
                            <w:r w:rsidRPr="00F61093">
                              <w:rPr>
                                <w:rFonts w:cstheme="minorHAnsi"/>
                                <w:sz w:val="14"/>
                                <w:szCs w:val="14"/>
                              </w:rPr>
                              <w:t>korak 6</w:t>
                            </w:r>
                          </w:p>
                          <w:p w14:paraId="2CA41A60" w14:textId="77777777" w:rsidR="00270FDD" w:rsidRPr="00C67C90" w:rsidRDefault="00270FDD" w:rsidP="00270FDD">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anchor>
            </w:drawing>
          </mc:Choice>
          <mc:Fallback>
            <w:pict>
              <v:rect w14:anchorId="4140CA01" id="Pravokotnik 2" o:spid="_x0000_s1030" style="position:absolute;margin-left:360.35pt;margin-top:1pt;width:39.65pt;height:17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">
                <v:textbox>
                  <w:txbxContent>
                    <w:p w14:paraId="07FDBF64" w14:textId="77777777" w:rsidR="00270FDD" w:rsidRPr="00F61093" w:rsidRDefault="00270FDD" w:rsidP="00270FDD">
                      <w:pPr>
                        <w:jc w:val="center"/>
                        <w:rPr>
                          <w:rFonts w:cstheme="minorHAnsi"/>
                          <w:sz w:val="14"/>
                          <w:szCs w:val="14"/>
                        </w:rPr>
                      </w:pPr>
                      <w:r w:rsidRPr="00F61093">
                        <w:rPr>
                          <w:rFonts w:cstheme="minorHAnsi"/>
                          <w:sz w:val="14"/>
                          <w:szCs w:val="14"/>
                        </w:rPr>
                        <w:t>korak 6</w:t>
                      </w:r>
                    </w:p>
                    <w:p w14:paraId="2CA41A60" w14:textId="77777777" w:rsidR="00270FDD" w:rsidRPr="00C67C90" w:rsidRDefault="00270FDD" w:rsidP="00270FDD">
                      <w:pPr>
                        <w:jc w:val="center"/>
                        <w:rPr>
                          <w:rFonts w:ascii="Arial" w:hAnsi="Arial" w:cs="Arial"/>
                          <w:sz w:val="16"/>
                          <w:szCs w:val="16"/>
                        </w:rPr>
                      </w:pPr>
                    </w:p>
                  </w:txbxContent>
                </v:textbox>
              </v:rect>
            </w:pict>
          </mc:Fallback>
        </mc:AlternateContent>
      </w:r>
      <w:r w:rsidRPr="000D74B0">
        <w:rPr>
          <w:rFonts w:eastAsia="Calibri" w:cstheme="minorHAnsi"/>
          <w:noProof/>
          <w:kern w:val="24"/>
          <w:sz w:val="28"/>
          <w:szCs w:val="28"/>
          <w:lang w:eastAsia="sl-SI"/>
        </w:rPr>
        <mc:AlternateContent>
          <mc:Choice Requires="wps">
            <w:drawing>
              <wp:anchor distT="0" distB="0" distL="114300" distR="114300" simplePos="0" relativeHeight="251770880" behindDoc="0" locked="0" layoutInCell="1" allowOverlap="1" wp14:anchorId="25DF1EC5" wp14:editId="7BAC27BB">
                <wp:simplePos x="0" y="0"/>
                <wp:positionH relativeFrom="column">
                  <wp:posOffset>3386757</wp:posOffset>
                </wp:positionH>
                <wp:positionV relativeFrom="paragraph">
                  <wp:posOffset>9005</wp:posOffset>
                </wp:positionV>
                <wp:extent cx="683437" cy="215900"/>
                <wp:effectExtent l="0" t="0" r="21590" b="12700"/>
                <wp:wrapNone/>
                <wp:docPr id="11" name="Pravokot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437" cy="215900"/>
                        </a:xfrm>
                        <a:prstGeom prst="rect">
                          <a:avLst/>
                        </a:prstGeom>
                        <a:solidFill>
                          <a:srgbClr val="FFFFFF"/>
                        </a:solidFill>
                        <a:ln w="9525">
                          <a:solidFill>
                            <a:srgbClr val="000000"/>
                          </a:solidFill>
                          <a:miter lim="800000"/>
                          <a:headEnd/>
                          <a:tailEnd/>
                        </a:ln>
                      </wps:spPr>
                      <wps:txbx>
                        <w:txbxContent>
                          <w:p w14:paraId="2E948D72" w14:textId="35E81C8C" w:rsidR="00270FDD" w:rsidRPr="00F61093" w:rsidRDefault="00270FDD" w:rsidP="00270FDD">
                            <w:pPr>
                              <w:jc w:val="center"/>
                              <w:rPr>
                                <w:rFonts w:cstheme="minorHAnsi"/>
                                <w:sz w:val="14"/>
                                <w:szCs w:val="14"/>
                              </w:rPr>
                            </w:pPr>
                            <w:r w:rsidRPr="00F61093">
                              <w:rPr>
                                <w:rFonts w:cstheme="minorHAnsi"/>
                                <w:sz w:val="14"/>
                                <w:szCs w:val="14"/>
                              </w:rPr>
                              <w:t>korak</w:t>
                            </w:r>
                            <w:r w:rsidR="00254D1F" w:rsidRPr="00F61093">
                              <w:rPr>
                                <w:rFonts w:cstheme="minorHAnsi"/>
                                <w:sz w:val="14"/>
                                <w:szCs w:val="14"/>
                              </w:rPr>
                              <w:t>a</w:t>
                            </w:r>
                            <w:r w:rsidRPr="00F61093">
                              <w:rPr>
                                <w:rFonts w:cstheme="minorHAnsi"/>
                                <w:sz w:val="14"/>
                                <w:szCs w:val="14"/>
                              </w:rPr>
                              <w:t xml:space="preserve"> 1,</w:t>
                            </w:r>
                            <w:r w:rsidR="00254D1F" w:rsidRPr="00F61093">
                              <w:rPr>
                                <w:rFonts w:cstheme="minorHAnsi"/>
                                <w:sz w:val="14"/>
                                <w:szCs w:val="14"/>
                              </w:rPr>
                              <w:t xml:space="preserve"> </w:t>
                            </w:r>
                            <w:r w:rsidRPr="00F61093">
                              <w:rPr>
                                <w:rFonts w:cstheme="minorHAnsi"/>
                                <w:sz w:val="14"/>
                                <w:szCs w:val="14"/>
                              </w:rPr>
                              <w:t>5</w:t>
                            </w:r>
                          </w:p>
                          <w:p w14:paraId="14032D93" w14:textId="77777777" w:rsidR="00270FDD" w:rsidRPr="00C67C90" w:rsidRDefault="00270FDD" w:rsidP="00270FDD">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25DF1EC5" id="Pravokotnik 11" o:spid="_x0000_s1031" style="position:absolute;margin-left:266.65pt;margin-top:.7pt;width:53.8pt;height:17pt;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">
                <v:textbox>
                  <w:txbxContent>
                    <w:p w14:paraId="2E948D72" w14:textId="35E81C8C" w:rsidR="00270FDD" w:rsidRPr="00F61093" w:rsidRDefault="00270FDD" w:rsidP="00270FDD">
                      <w:pPr>
                        <w:jc w:val="center"/>
                        <w:rPr>
                          <w:rFonts w:cstheme="minorHAnsi"/>
                          <w:sz w:val="14"/>
                          <w:szCs w:val="14"/>
                        </w:rPr>
                      </w:pPr>
                      <w:r w:rsidRPr="00F61093">
                        <w:rPr>
                          <w:rFonts w:cstheme="minorHAnsi"/>
                          <w:sz w:val="14"/>
                          <w:szCs w:val="14"/>
                        </w:rPr>
                        <w:t>korak</w:t>
                      </w:r>
                      <w:r w:rsidR="00254D1F" w:rsidRPr="00F61093">
                        <w:rPr>
                          <w:rFonts w:cstheme="minorHAnsi"/>
                          <w:sz w:val="14"/>
                          <w:szCs w:val="14"/>
                        </w:rPr>
                        <w:t>a</w:t>
                      </w:r>
                      <w:r w:rsidRPr="00F61093">
                        <w:rPr>
                          <w:rFonts w:cstheme="minorHAnsi"/>
                          <w:sz w:val="14"/>
                          <w:szCs w:val="14"/>
                        </w:rPr>
                        <w:t xml:space="preserve"> 1,</w:t>
                      </w:r>
                      <w:r w:rsidR="00254D1F" w:rsidRPr="00F61093">
                        <w:rPr>
                          <w:rFonts w:cstheme="minorHAnsi"/>
                          <w:sz w:val="14"/>
                          <w:szCs w:val="14"/>
                        </w:rPr>
                        <w:t xml:space="preserve"> </w:t>
                      </w:r>
                      <w:r w:rsidRPr="00F61093">
                        <w:rPr>
                          <w:rFonts w:cstheme="minorHAnsi"/>
                          <w:sz w:val="14"/>
                          <w:szCs w:val="14"/>
                        </w:rPr>
                        <w:t>5</w:t>
                      </w:r>
                    </w:p>
                    <w:p w14:paraId="14032D93" w14:textId="77777777" w:rsidR="00270FDD" w:rsidRPr="00C67C90" w:rsidRDefault="00270FDD" w:rsidP="00270FDD">
                      <w:pPr>
                        <w:jc w:val="center"/>
                        <w:rPr>
                          <w:rFonts w:ascii="Arial" w:hAnsi="Arial" w:cs="Arial"/>
                          <w:sz w:val="16"/>
                          <w:szCs w:val="16"/>
                        </w:rPr>
                      </w:pPr>
                    </w:p>
                  </w:txbxContent>
                </v:textbox>
              </v:rect>
            </w:pict>
          </mc:Fallback>
        </mc:AlternateContent>
      </w:r>
    </w:p>
    <w:p w14:paraId="17DC1B0A" w14:textId="65402AFD" w:rsidR="00921D25" w:rsidRDefault="00921D25" w:rsidP="00C9138F">
      <w:pPr>
        <w:spacing w:after="0" w:line="240" w:lineRule="auto"/>
        <w:jc w:val="both"/>
        <w:rPr>
          <w:rFonts w:ascii="Calibri" w:eastAsia="Calibri" w:hAnsi="Calibri" w:cs="Times New Roman"/>
          <w:color w:val="000000"/>
          <w:sz w:val="20"/>
          <w:szCs w:val="20"/>
        </w:rPr>
      </w:pPr>
    </w:p>
    <w:p w14:paraId="69BE0A18" w14:textId="77777777" w:rsidR="006664EB" w:rsidRPr="00C9138F" w:rsidRDefault="006664EB" w:rsidP="00C9138F">
      <w:pPr>
        <w:spacing w:after="0" w:line="240" w:lineRule="auto"/>
        <w:jc w:val="both"/>
        <w:rPr>
          <w:rFonts w:ascii="Calibri" w:eastAsia="Calibri" w:hAnsi="Calibri" w:cs="Times New Roman"/>
          <w:color w:val="000000"/>
          <w:sz w:val="20"/>
          <w:szCs w:val="20"/>
        </w:rPr>
      </w:pPr>
    </w:p>
    <w:p w14:paraId="6EE49599" w14:textId="77777777" w:rsidR="004D69E1" w:rsidRDefault="004D69E1">
      <w:pPr>
        <w:rPr>
          <w:rFonts w:ascii="Calibri" w:eastAsia="Times New Roman" w:hAnsi="Calibri" w:cs="Calibri"/>
          <w:b/>
          <w:sz w:val="20"/>
          <w:szCs w:val="20"/>
          <w:u w:val="single"/>
          <w:lang w:eastAsia="sl-SI"/>
        </w:rPr>
      </w:pPr>
      <w:r>
        <w:rPr>
          <w:rFonts w:ascii="Calibri" w:eastAsia="Times New Roman" w:hAnsi="Calibri" w:cs="Calibri"/>
          <w:b/>
          <w:sz w:val="20"/>
          <w:szCs w:val="20"/>
          <w:u w:val="single"/>
          <w:lang w:eastAsia="sl-SI"/>
        </w:rPr>
        <w:br w:type="page"/>
      </w:r>
    </w:p>
    <w:p w14:paraId="7205FF55" w14:textId="0455E952" w:rsidR="00C9138F" w:rsidRDefault="00C9138F" w:rsidP="00C9138F">
      <w:pPr>
        <w:spacing w:after="60" w:line="240" w:lineRule="auto"/>
        <w:jc w:val="both"/>
        <w:rPr>
          <w:rFonts w:ascii="Calibri" w:eastAsia="Times New Roman" w:hAnsi="Calibri" w:cs="Calibri"/>
          <w:b/>
          <w:sz w:val="20"/>
          <w:szCs w:val="20"/>
          <w:lang w:eastAsia="sl-SI"/>
        </w:rPr>
      </w:pPr>
      <w:r w:rsidRPr="00C9138F">
        <w:rPr>
          <w:rFonts w:ascii="Calibri" w:eastAsia="Times New Roman" w:hAnsi="Calibri" w:cs="Calibri"/>
          <w:b/>
          <w:sz w:val="20"/>
          <w:szCs w:val="20"/>
          <w:u w:val="single"/>
          <w:lang w:eastAsia="sl-SI"/>
        </w:rPr>
        <w:lastRenderedPageBreak/>
        <w:t>Korak 1</w:t>
      </w:r>
      <w:r w:rsidRPr="00466A1F">
        <w:rPr>
          <w:rFonts w:ascii="Calibri" w:eastAsia="Times New Roman" w:hAnsi="Calibri" w:cs="Calibri"/>
          <w:b/>
          <w:sz w:val="20"/>
          <w:szCs w:val="20"/>
          <w:u w:val="single"/>
          <w:lang w:eastAsia="sl-SI"/>
        </w:rPr>
        <w:t>:</w:t>
      </w:r>
      <w:r w:rsidRPr="00C9138F">
        <w:rPr>
          <w:rFonts w:ascii="Calibri" w:eastAsia="Times New Roman" w:hAnsi="Calibri" w:cs="Calibri"/>
          <w:b/>
          <w:sz w:val="20"/>
          <w:szCs w:val="20"/>
          <w:lang w:eastAsia="sl-SI"/>
        </w:rPr>
        <w:t xml:space="preserve"> Določitev lokacije – vrednostne cone in vrednostne ravni</w:t>
      </w:r>
    </w:p>
    <w:p w14:paraId="6B2162A0" w14:textId="77777777" w:rsidR="00A119F5" w:rsidRPr="00C9138F" w:rsidRDefault="00A119F5" w:rsidP="00C9138F">
      <w:pPr>
        <w:spacing w:after="60" w:line="240" w:lineRule="auto"/>
        <w:jc w:val="both"/>
        <w:rPr>
          <w:rFonts w:ascii="Calibri" w:eastAsia="Times New Roman" w:hAnsi="Calibri" w:cs="Calibri"/>
          <w:b/>
          <w:sz w:val="20"/>
          <w:szCs w:val="20"/>
          <w:lang w:eastAsia="sl-SI"/>
        </w:rPr>
      </w:pPr>
    </w:p>
    <w:p w14:paraId="7AD192FA" w14:textId="7890681D" w:rsidR="00C9138F" w:rsidRPr="00C9138F" w:rsidRDefault="00DA5687" w:rsidP="00C9138F">
      <w:pPr>
        <w:spacing w:after="60" w:line="240" w:lineRule="auto"/>
        <w:jc w:val="both"/>
        <w:rPr>
          <w:rFonts w:ascii="Calibri" w:eastAsia="Calibri" w:hAnsi="Calibri" w:cs="Calibri"/>
          <w:color w:val="000000"/>
          <w:kern w:val="24"/>
          <w:sz w:val="20"/>
          <w:szCs w:val="20"/>
        </w:rPr>
      </w:pPr>
      <w:r w:rsidRPr="00100B97">
        <w:rPr>
          <w:rFonts w:eastAsia="Times New Roman" w:cstheme="minorHAnsi"/>
          <w:sz w:val="20"/>
          <w:szCs w:val="20"/>
          <w:lang w:eastAsia="sl-SI"/>
        </w:rPr>
        <w:t xml:space="preserve">Glede na lokacijo posameznega dela stavbe (koordinat </w:t>
      </w:r>
      <w:proofErr w:type="spellStart"/>
      <w:r w:rsidRPr="00100B97">
        <w:rPr>
          <w:rFonts w:eastAsia="Times New Roman" w:cstheme="minorHAnsi"/>
          <w:sz w:val="20"/>
          <w:szCs w:val="20"/>
          <w:lang w:eastAsia="sl-SI"/>
        </w:rPr>
        <w:t>centroida</w:t>
      </w:r>
      <w:proofErr w:type="spellEnd"/>
      <w:r w:rsidRPr="00100B97">
        <w:rPr>
          <w:rFonts w:eastAsia="Times New Roman" w:cstheme="minorHAnsi"/>
          <w:sz w:val="20"/>
          <w:szCs w:val="20"/>
          <w:lang w:eastAsia="sl-SI"/>
        </w:rPr>
        <w:t xml:space="preserve"> stavbe</w:t>
      </w:r>
      <w:r w:rsidR="00AB722C">
        <w:rPr>
          <w:rFonts w:eastAsia="Times New Roman" w:cstheme="minorHAnsi"/>
          <w:sz w:val="20"/>
          <w:szCs w:val="20"/>
          <w:lang w:eastAsia="sl-SI"/>
        </w:rPr>
        <w:t xml:space="preserve"> (</w:t>
      </w:r>
      <w:r w:rsidR="00AB722C" w:rsidRPr="00100B97">
        <w:rPr>
          <w:rFonts w:eastAsia="Times New Roman" w:cstheme="minorHAnsi"/>
          <w:sz w:val="20"/>
          <w:szCs w:val="20"/>
          <w:lang w:eastAsia="sl-SI"/>
        </w:rPr>
        <w:t>E, N</w:t>
      </w:r>
      <w:r w:rsidR="00AB722C">
        <w:rPr>
          <w:rFonts w:eastAsia="Times New Roman" w:cstheme="minorHAnsi"/>
          <w:sz w:val="20"/>
          <w:szCs w:val="20"/>
          <w:lang w:eastAsia="sl-SI"/>
        </w:rPr>
        <w:t>)</w:t>
      </w:r>
      <w:r w:rsidR="00C34DF3">
        <w:rPr>
          <w:rFonts w:eastAsia="Times New Roman" w:cstheme="minorHAnsi"/>
          <w:sz w:val="20"/>
          <w:szCs w:val="20"/>
          <w:lang w:eastAsia="sl-SI"/>
        </w:rPr>
        <w:t>,</w:t>
      </w:r>
      <w:r w:rsidRPr="00100B97">
        <w:rPr>
          <w:rFonts w:eastAsia="Times New Roman" w:cstheme="minorHAnsi"/>
          <w:sz w:val="20"/>
          <w:szCs w:val="20"/>
          <w:lang w:eastAsia="sl-SI"/>
        </w:rPr>
        <w:t xml:space="preserve"> v kateri </w:t>
      </w:r>
      <w:r w:rsidR="00C34DF3">
        <w:rPr>
          <w:rFonts w:eastAsia="Times New Roman" w:cstheme="minorHAnsi"/>
          <w:sz w:val="20"/>
          <w:szCs w:val="20"/>
          <w:lang w:eastAsia="sl-SI"/>
        </w:rPr>
        <w:t>je</w:t>
      </w:r>
      <w:r w:rsidRPr="00100B97">
        <w:rPr>
          <w:rFonts w:eastAsia="Times New Roman" w:cstheme="minorHAnsi"/>
          <w:sz w:val="20"/>
          <w:szCs w:val="20"/>
          <w:lang w:eastAsia="sl-SI"/>
        </w:rPr>
        <w:t xml:space="preserve"> del stavbe) se določi</w:t>
      </w:r>
      <w:r w:rsidR="00254D1F">
        <w:rPr>
          <w:rFonts w:eastAsia="Times New Roman" w:cstheme="minorHAnsi"/>
          <w:sz w:val="20"/>
          <w:szCs w:val="20"/>
          <w:lang w:eastAsia="sl-SI"/>
        </w:rPr>
        <w:t>ta</w:t>
      </w:r>
      <w:r w:rsidRPr="00100B97">
        <w:rPr>
          <w:rFonts w:eastAsia="Times New Roman" w:cstheme="minorHAnsi"/>
          <w:sz w:val="20"/>
          <w:szCs w:val="20"/>
          <w:lang w:eastAsia="sl-SI"/>
        </w:rPr>
        <w:t xml:space="preserve"> </w:t>
      </w:r>
      <w:r w:rsidR="00254D1F">
        <w:rPr>
          <w:rFonts w:eastAsia="Times New Roman" w:cstheme="minorHAnsi"/>
          <w:sz w:val="20"/>
          <w:szCs w:val="20"/>
          <w:lang w:eastAsia="sl-SI"/>
        </w:rPr>
        <w:t>ustrezna</w:t>
      </w:r>
      <w:r w:rsidR="00254D1F" w:rsidRPr="00100B97">
        <w:rPr>
          <w:rFonts w:eastAsia="Times New Roman" w:cstheme="minorHAnsi"/>
          <w:sz w:val="20"/>
          <w:szCs w:val="20"/>
          <w:lang w:eastAsia="sl-SI"/>
        </w:rPr>
        <w:t xml:space="preserve"> </w:t>
      </w:r>
      <w:r w:rsidRPr="00100B97">
        <w:rPr>
          <w:rFonts w:eastAsia="Times New Roman" w:cstheme="minorHAnsi"/>
          <w:sz w:val="20"/>
          <w:szCs w:val="20"/>
          <w:lang w:eastAsia="sl-SI"/>
        </w:rPr>
        <w:t>vrednostna cona</w:t>
      </w:r>
      <w:r w:rsidR="0003692F">
        <w:rPr>
          <w:rFonts w:eastAsia="Times New Roman" w:cstheme="minorHAnsi"/>
          <w:sz w:val="20"/>
          <w:szCs w:val="20"/>
          <w:lang w:eastAsia="sl-SI"/>
        </w:rPr>
        <w:t>, v kateri nepremičnina leži,</w:t>
      </w:r>
      <w:r w:rsidRPr="00100B97">
        <w:rPr>
          <w:rFonts w:eastAsia="Times New Roman" w:cstheme="minorHAnsi"/>
          <w:sz w:val="20"/>
          <w:szCs w:val="20"/>
          <w:lang w:eastAsia="sl-SI"/>
        </w:rPr>
        <w:t xml:space="preserve"> in njej pripisana vrednostna raven. Vrednostne cone in njim pripisane vrednostne rav</w:t>
      </w:r>
      <w:r>
        <w:rPr>
          <w:rFonts w:eastAsia="Times New Roman" w:cstheme="minorHAnsi"/>
          <w:sz w:val="20"/>
          <w:szCs w:val="20"/>
          <w:lang w:eastAsia="sl-SI"/>
        </w:rPr>
        <w:t>ni modela vrednotenja za hiše</w:t>
      </w:r>
      <w:r w:rsidRPr="00100B97">
        <w:rPr>
          <w:rFonts w:eastAsia="Times New Roman" w:cstheme="minorHAnsi"/>
          <w:sz w:val="20"/>
          <w:szCs w:val="20"/>
          <w:lang w:eastAsia="sl-SI"/>
        </w:rPr>
        <w:t xml:space="preserve"> so predstavljene </w:t>
      </w:r>
      <w:r w:rsidR="00B31518">
        <w:rPr>
          <w:rFonts w:ascii="Calibri" w:eastAsia="Times New Roman" w:hAnsi="Calibri" w:cs="Calibri"/>
          <w:sz w:val="20"/>
          <w:szCs w:val="20"/>
          <w:lang w:eastAsia="sl-SI"/>
        </w:rPr>
        <w:t>v poglavju</w:t>
      </w:r>
      <w:r w:rsidR="00EF4F23">
        <w:rPr>
          <w:rFonts w:ascii="Calibri" w:eastAsia="Times New Roman" w:hAnsi="Calibri" w:cs="Calibri"/>
          <w:sz w:val="20"/>
          <w:szCs w:val="20"/>
          <w:lang w:eastAsia="sl-SI"/>
        </w:rPr>
        <w:t xml:space="preserve"> 2.1 Vrednostne cone</w:t>
      </w:r>
      <w:r w:rsidR="00C9138F" w:rsidRPr="00C9138F">
        <w:rPr>
          <w:rFonts w:ascii="Calibri" w:eastAsia="Calibri" w:hAnsi="Calibri" w:cs="Calibri"/>
          <w:color w:val="000000"/>
          <w:kern w:val="24"/>
          <w:sz w:val="20"/>
          <w:szCs w:val="20"/>
        </w:rPr>
        <w:t>.</w:t>
      </w:r>
    </w:p>
    <w:p w14:paraId="2C79CE49" w14:textId="77777777" w:rsidR="006664EB" w:rsidRDefault="006664EB" w:rsidP="005413BE">
      <w:pPr>
        <w:spacing w:after="60" w:line="240" w:lineRule="auto"/>
        <w:jc w:val="both"/>
        <w:rPr>
          <w:rFonts w:eastAsia="Times New Roman" w:cstheme="minorHAnsi"/>
          <w:b/>
          <w:sz w:val="20"/>
          <w:szCs w:val="20"/>
          <w:lang w:eastAsia="sl-SI"/>
        </w:rPr>
      </w:pPr>
    </w:p>
    <w:p w14:paraId="5FD986EE" w14:textId="2DBD3BA8" w:rsidR="005413BE" w:rsidRPr="007B2EAB" w:rsidRDefault="005413BE" w:rsidP="005413BE">
      <w:pPr>
        <w:spacing w:after="60" w:line="240" w:lineRule="auto"/>
        <w:jc w:val="both"/>
        <w:rPr>
          <w:rFonts w:eastAsia="Times New Roman" w:cstheme="minorHAnsi"/>
          <w:b/>
          <w:sz w:val="20"/>
          <w:szCs w:val="20"/>
          <w:lang w:eastAsia="sl-SI"/>
        </w:rPr>
      </w:pPr>
      <w:r w:rsidRPr="007B2EAB">
        <w:rPr>
          <w:rFonts w:eastAsia="Times New Roman" w:cstheme="minorHAnsi"/>
          <w:b/>
          <w:sz w:val="20"/>
          <w:szCs w:val="20"/>
          <w:lang w:eastAsia="sl-SI"/>
        </w:rPr>
        <w:t xml:space="preserve">Dodatni pogoji pripisa: </w:t>
      </w:r>
    </w:p>
    <w:p w14:paraId="72542A3B" w14:textId="7C21E854" w:rsidR="00407562" w:rsidRPr="001E35D4" w:rsidRDefault="00D24579" w:rsidP="00254F0B">
      <w:pPr>
        <w:pStyle w:val="natevanjemodeldoc"/>
        <w:rPr>
          <w:b/>
        </w:rPr>
      </w:pPr>
      <w:r w:rsidRPr="001E35D4">
        <w:t>Kadar</w:t>
      </w:r>
      <w:r w:rsidR="00407562" w:rsidRPr="001E35D4">
        <w:t xml:space="preserve"> se z modelom vrednotijo deli stavb z njihovimi pripadajočimi zemljišči, se za določitev vrednostne cone vzame </w:t>
      </w:r>
      <w:proofErr w:type="spellStart"/>
      <w:r w:rsidR="00407562" w:rsidRPr="001E35D4">
        <w:t>centroid</w:t>
      </w:r>
      <w:proofErr w:type="spellEnd"/>
      <w:r w:rsidR="00407562" w:rsidRPr="001E35D4">
        <w:t xml:space="preserve"> stavbe.</w:t>
      </w:r>
    </w:p>
    <w:p w14:paraId="21E5113F" w14:textId="6166E831" w:rsidR="00407562" w:rsidRPr="00254F0B" w:rsidRDefault="00407562" w:rsidP="00254F0B">
      <w:pPr>
        <w:pStyle w:val="natevanjemodeldoc"/>
        <w:rPr>
          <w:b/>
        </w:rPr>
      </w:pPr>
      <w:r w:rsidRPr="001E35D4">
        <w:t xml:space="preserve">Če je </w:t>
      </w:r>
      <w:proofErr w:type="spellStart"/>
      <w:r w:rsidRPr="001E35D4">
        <w:t>centroid</w:t>
      </w:r>
      <w:proofErr w:type="spellEnd"/>
      <w:r w:rsidRPr="001E35D4">
        <w:t xml:space="preserve"> natančno na meji </w:t>
      </w:r>
      <w:r w:rsidR="00D24579" w:rsidRPr="001E35D4">
        <w:t>dveh</w:t>
      </w:r>
      <w:r w:rsidRPr="001E35D4">
        <w:t xml:space="preserve"> vrednostnih con, se izbere tista, ki ima nižjo vrednostno raven.</w:t>
      </w:r>
    </w:p>
    <w:p w14:paraId="43AB7381" w14:textId="56F7084F" w:rsidR="00D16532" w:rsidRDefault="00254F0B" w:rsidP="00254F0B">
      <w:pPr>
        <w:pStyle w:val="natevanjemodeldoc"/>
      </w:pPr>
      <w:r w:rsidRPr="00254F0B">
        <w:t xml:space="preserve">Če ne obstaja presek </w:t>
      </w:r>
      <w:proofErr w:type="spellStart"/>
      <w:r w:rsidRPr="00254F0B">
        <w:t>centroida</w:t>
      </w:r>
      <w:proofErr w:type="spellEnd"/>
      <w:r w:rsidRPr="00254F0B">
        <w:t xml:space="preserve"> z nobeno vrednostno cono in oddaljenost od nje ni večja </w:t>
      </w:r>
      <w:r w:rsidR="00254D1F">
        <w:t>od</w:t>
      </w:r>
      <w:r w:rsidR="00254D1F" w:rsidRPr="00254F0B">
        <w:t xml:space="preserve"> </w:t>
      </w:r>
      <w:r w:rsidRPr="00254F0B">
        <w:t xml:space="preserve">500 m, se določi najbližja vrednostna cona. Če je oddaljenost od dveh vrednostnih con natančno enaka, se izbere tista, ki ima nižjo vrednostno raven. Če je oddaljenost </w:t>
      </w:r>
      <w:proofErr w:type="spellStart"/>
      <w:r w:rsidRPr="00254F0B">
        <w:t>centroida</w:t>
      </w:r>
      <w:proofErr w:type="spellEnd"/>
      <w:r w:rsidRPr="00254F0B">
        <w:t xml:space="preserve"> od najbližje vrednostne cone večja od 500 m, se enoti vrednotenja ne izračuna vrednost.</w:t>
      </w:r>
    </w:p>
    <w:p w14:paraId="5B9A0D39" w14:textId="77777777" w:rsidR="00FD1A55" w:rsidRDefault="00FD1A55" w:rsidP="00254F0B">
      <w:pPr>
        <w:pStyle w:val="natevanjemodeldoc"/>
        <w:numPr>
          <w:ilvl w:val="0"/>
          <w:numId w:val="0"/>
        </w:numPr>
        <w:rPr>
          <w:lang w:eastAsia="sl-SI"/>
        </w:rPr>
      </w:pPr>
    </w:p>
    <w:p w14:paraId="34481EBE" w14:textId="5C2A3E04" w:rsidR="00DA5687" w:rsidRPr="00820049" w:rsidRDefault="00DA5687" w:rsidP="00254F0B">
      <w:pPr>
        <w:pStyle w:val="natevanjemodeldoc"/>
        <w:numPr>
          <w:ilvl w:val="0"/>
          <w:numId w:val="0"/>
        </w:numPr>
        <w:rPr>
          <w:b/>
          <w:bCs/>
          <w:sz w:val="20"/>
          <w:szCs w:val="20"/>
          <w:highlight w:val="yellow"/>
        </w:rPr>
      </w:pPr>
      <w:r w:rsidRPr="00820049">
        <w:rPr>
          <w:b/>
          <w:bCs/>
          <w:sz w:val="20"/>
          <w:szCs w:val="20"/>
          <w:u w:val="single"/>
          <w:lang w:eastAsia="sl-SI"/>
        </w:rPr>
        <w:t>Korak 2</w:t>
      </w:r>
      <w:r w:rsidRPr="00466A1F">
        <w:rPr>
          <w:b/>
          <w:bCs/>
          <w:sz w:val="20"/>
          <w:szCs w:val="20"/>
          <w:u w:val="single"/>
        </w:rPr>
        <w:t>:</w:t>
      </w:r>
      <w:r w:rsidRPr="00820049">
        <w:rPr>
          <w:b/>
          <w:bCs/>
          <w:sz w:val="20"/>
          <w:szCs w:val="20"/>
        </w:rPr>
        <w:t xml:space="preserve"> </w:t>
      </w:r>
      <w:r w:rsidRPr="00820049">
        <w:rPr>
          <w:b/>
          <w:bCs/>
          <w:sz w:val="20"/>
          <w:szCs w:val="20"/>
          <w:lang w:eastAsia="sl-SI"/>
        </w:rPr>
        <w:t xml:space="preserve">Določitev vrednosti iz vrednostne </w:t>
      </w:r>
      <w:r w:rsidR="008178F2" w:rsidRPr="00820049">
        <w:rPr>
          <w:b/>
          <w:bCs/>
          <w:sz w:val="20"/>
          <w:szCs w:val="20"/>
          <w:lang w:eastAsia="sl-SI"/>
        </w:rPr>
        <w:t>tabele</w:t>
      </w:r>
      <w:r w:rsidRPr="00820049">
        <w:rPr>
          <w:b/>
          <w:bCs/>
          <w:sz w:val="20"/>
          <w:szCs w:val="20"/>
          <w:lang w:eastAsia="sl-SI"/>
        </w:rPr>
        <w:t xml:space="preserve"> za del stavbe na </w:t>
      </w:r>
      <w:r w:rsidR="008F007D" w:rsidRPr="00820049">
        <w:rPr>
          <w:b/>
          <w:bCs/>
          <w:sz w:val="20"/>
          <w:szCs w:val="20"/>
          <w:lang w:eastAsia="sl-SI"/>
        </w:rPr>
        <w:t xml:space="preserve">podlagi </w:t>
      </w:r>
      <w:r w:rsidRPr="00820049">
        <w:rPr>
          <w:b/>
          <w:bCs/>
          <w:sz w:val="20"/>
          <w:szCs w:val="20"/>
          <w:lang w:eastAsia="sl-SI"/>
        </w:rPr>
        <w:t>leta izgradnje in velikosti</w:t>
      </w:r>
    </w:p>
    <w:p w14:paraId="4DD031F8" w14:textId="77777777" w:rsidR="00DD3817" w:rsidRPr="00100B97" w:rsidRDefault="00DD3817" w:rsidP="00820049">
      <w:pPr>
        <w:spacing w:after="0" w:line="240" w:lineRule="auto"/>
        <w:jc w:val="both"/>
        <w:rPr>
          <w:rFonts w:eastAsia="Times New Roman" w:cstheme="minorHAnsi"/>
          <w:b/>
          <w:sz w:val="20"/>
          <w:szCs w:val="20"/>
          <w:lang w:eastAsia="sl-SI"/>
        </w:rPr>
      </w:pPr>
    </w:p>
    <w:p w14:paraId="4719D3DB" w14:textId="5E06AE91" w:rsidR="00921D25" w:rsidRDefault="00DA5687" w:rsidP="00921D25">
      <w:pPr>
        <w:spacing w:after="0" w:line="240" w:lineRule="auto"/>
        <w:jc w:val="both"/>
        <w:rPr>
          <w:rFonts w:ascii="Calibri" w:eastAsia="Times New Roman" w:hAnsi="Calibri" w:cs="Calibri"/>
          <w:sz w:val="20"/>
          <w:szCs w:val="20"/>
          <w:lang w:eastAsia="sl-SI"/>
        </w:rPr>
      </w:pPr>
      <w:r w:rsidRPr="00100B97">
        <w:rPr>
          <w:rFonts w:eastAsia="Times New Roman" w:cstheme="minorHAnsi"/>
          <w:sz w:val="20"/>
          <w:szCs w:val="20"/>
          <w:lang w:eastAsia="sl-SI"/>
        </w:rPr>
        <w:t xml:space="preserve">Izbere se tista vrednostna </w:t>
      </w:r>
      <w:r w:rsidR="008178F2">
        <w:rPr>
          <w:rFonts w:eastAsia="Times New Roman" w:cstheme="minorHAnsi"/>
          <w:sz w:val="20"/>
          <w:szCs w:val="20"/>
          <w:lang w:eastAsia="sl-SI"/>
        </w:rPr>
        <w:t>tabela</w:t>
      </w:r>
      <w:r w:rsidRPr="00100B97">
        <w:rPr>
          <w:rFonts w:eastAsia="Times New Roman" w:cstheme="minorHAnsi"/>
          <w:sz w:val="20"/>
          <w:szCs w:val="20"/>
          <w:lang w:eastAsia="sl-SI"/>
        </w:rPr>
        <w:t xml:space="preserve">, ki </w:t>
      </w:r>
      <w:r w:rsidR="00254D1F">
        <w:rPr>
          <w:rFonts w:eastAsia="Times New Roman" w:cstheme="minorHAnsi"/>
          <w:sz w:val="20"/>
          <w:szCs w:val="20"/>
          <w:lang w:eastAsia="sl-SI"/>
        </w:rPr>
        <w:t>ustreza</w:t>
      </w:r>
      <w:r w:rsidR="00254D1F" w:rsidRPr="00100B97">
        <w:rPr>
          <w:rFonts w:eastAsia="Times New Roman" w:cstheme="minorHAnsi"/>
          <w:sz w:val="20"/>
          <w:szCs w:val="20"/>
          <w:lang w:eastAsia="sl-SI"/>
        </w:rPr>
        <w:t xml:space="preserve"> </w:t>
      </w:r>
      <w:r w:rsidRPr="00100B97">
        <w:rPr>
          <w:rFonts w:eastAsia="Times New Roman" w:cstheme="minorHAnsi"/>
          <w:sz w:val="20"/>
          <w:szCs w:val="20"/>
          <w:lang w:eastAsia="sl-SI"/>
        </w:rPr>
        <w:t>vrednostni ravni</w:t>
      </w:r>
      <w:r w:rsidR="00A14B47">
        <w:rPr>
          <w:rFonts w:eastAsia="Times New Roman" w:cstheme="minorHAnsi"/>
          <w:sz w:val="20"/>
          <w:szCs w:val="20"/>
          <w:lang w:eastAsia="sl-SI"/>
        </w:rPr>
        <w:t>,</w:t>
      </w:r>
      <w:r w:rsidRPr="00100B97">
        <w:rPr>
          <w:rFonts w:eastAsia="Times New Roman" w:cstheme="minorHAnsi"/>
          <w:sz w:val="20"/>
          <w:szCs w:val="20"/>
          <w:lang w:eastAsia="sl-SI"/>
        </w:rPr>
        <w:t xml:space="preserve"> določeni v koraku 1. </w:t>
      </w:r>
      <w:r>
        <w:rPr>
          <w:rFonts w:eastAsia="Times New Roman" w:cstheme="minorHAnsi"/>
          <w:sz w:val="20"/>
          <w:szCs w:val="20"/>
          <w:lang w:eastAsia="sl-SI"/>
        </w:rPr>
        <w:t xml:space="preserve">Vrednostna </w:t>
      </w:r>
      <w:r w:rsidR="008178F2">
        <w:rPr>
          <w:rFonts w:eastAsia="Times New Roman" w:cstheme="minorHAnsi"/>
          <w:sz w:val="20"/>
          <w:szCs w:val="20"/>
          <w:lang w:eastAsia="sl-SI"/>
        </w:rPr>
        <w:t>tabela</w:t>
      </w:r>
      <w:r w:rsidRPr="00100B97">
        <w:rPr>
          <w:rFonts w:eastAsia="Times New Roman" w:cstheme="minorHAnsi"/>
          <w:sz w:val="20"/>
          <w:szCs w:val="20"/>
          <w:lang w:eastAsia="sl-SI"/>
        </w:rPr>
        <w:t xml:space="preserve"> je dostopna </w:t>
      </w:r>
      <w:r w:rsidR="00EF4F23">
        <w:rPr>
          <w:rFonts w:ascii="Calibri" w:eastAsia="Times New Roman" w:hAnsi="Calibri" w:cs="Calibri"/>
          <w:sz w:val="20"/>
          <w:szCs w:val="20"/>
          <w:lang w:eastAsia="sl-SI"/>
        </w:rPr>
        <w:t xml:space="preserve">v </w:t>
      </w:r>
      <w:r w:rsidR="00EF4F23" w:rsidRPr="00EF4F23">
        <w:rPr>
          <w:rFonts w:ascii="Calibri" w:eastAsia="Times New Roman" w:hAnsi="Calibri" w:cs="Calibri"/>
          <w:sz w:val="20"/>
          <w:szCs w:val="20"/>
          <w:lang w:eastAsia="sl-SI"/>
        </w:rPr>
        <w:t xml:space="preserve">poglavju 2.3 Vrednostne </w:t>
      </w:r>
      <w:r w:rsidR="008178F2">
        <w:rPr>
          <w:rFonts w:ascii="Calibri" w:eastAsia="Times New Roman" w:hAnsi="Calibri" w:cs="Calibri"/>
          <w:sz w:val="20"/>
          <w:szCs w:val="20"/>
          <w:lang w:eastAsia="sl-SI"/>
        </w:rPr>
        <w:t>tabele</w:t>
      </w:r>
      <w:r w:rsidR="00C9138F" w:rsidRPr="00EF4F23">
        <w:rPr>
          <w:rFonts w:ascii="Calibri" w:eastAsia="Times New Roman" w:hAnsi="Calibri" w:cs="Calibri"/>
          <w:sz w:val="20"/>
          <w:szCs w:val="20"/>
          <w:lang w:eastAsia="sl-SI"/>
        </w:rPr>
        <w:t>.</w:t>
      </w:r>
      <w:r w:rsidR="00C9138F" w:rsidRPr="00C9138F">
        <w:rPr>
          <w:rFonts w:ascii="Calibri" w:eastAsia="Times New Roman" w:hAnsi="Calibri" w:cs="Calibri"/>
          <w:sz w:val="20"/>
          <w:szCs w:val="20"/>
          <w:lang w:eastAsia="sl-SI"/>
        </w:rPr>
        <w:t xml:space="preserve"> </w:t>
      </w:r>
      <w:r>
        <w:rPr>
          <w:rFonts w:eastAsia="Times New Roman" w:cstheme="minorHAnsi"/>
          <w:sz w:val="20"/>
          <w:szCs w:val="20"/>
          <w:lang w:eastAsia="sl-SI"/>
        </w:rPr>
        <w:t>Vhodna podatka za določitev</w:t>
      </w:r>
      <w:r w:rsidRPr="00100B97">
        <w:rPr>
          <w:rFonts w:eastAsia="Times New Roman" w:cstheme="minorHAnsi"/>
          <w:sz w:val="20"/>
          <w:szCs w:val="20"/>
          <w:lang w:eastAsia="sl-SI"/>
        </w:rPr>
        <w:t xml:space="preserve"> vredno</w:t>
      </w:r>
      <w:r>
        <w:rPr>
          <w:rFonts w:eastAsia="Times New Roman" w:cstheme="minorHAnsi"/>
          <w:sz w:val="20"/>
          <w:szCs w:val="20"/>
          <w:lang w:eastAsia="sl-SI"/>
        </w:rPr>
        <w:t>s</w:t>
      </w:r>
      <w:r w:rsidRPr="00100B97">
        <w:rPr>
          <w:rFonts w:eastAsia="Times New Roman" w:cstheme="minorHAnsi"/>
          <w:sz w:val="20"/>
          <w:szCs w:val="20"/>
          <w:lang w:eastAsia="sl-SI"/>
        </w:rPr>
        <w:t xml:space="preserve">ti iz vrednostne </w:t>
      </w:r>
      <w:r w:rsidR="008178F2">
        <w:rPr>
          <w:rFonts w:eastAsia="Times New Roman" w:cstheme="minorHAnsi"/>
          <w:sz w:val="20"/>
          <w:szCs w:val="20"/>
          <w:lang w:eastAsia="sl-SI"/>
        </w:rPr>
        <w:t>tabele</w:t>
      </w:r>
      <w:r w:rsidRPr="00100B97">
        <w:rPr>
          <w:rFonts w:eastAsia="Times New Roman" w:cstheme="minorHAnsi"/>
          <w:sz w:val="20"/>
          <w:szCs w:val="20"/>
          <w:lang w:eastAsia="sl-SI"/>
        </w:rPr>
        <w:t xml:space="preserve"> sta leto izgradnje in </w:t>
      </w:r>
      <w:r w:rsidRPr="00100B97">
        <w:rPr>
          <w:rFonts w:cstheme="minorHAnsi"/>
          <w:color w:val="000000"/>
          <w:sz w:val="20"/>
          <w:szCs w:val="20"/>
        </w:rPr>
        <w:t>velikost</w:t>
      </w:r>
      <w:r w:rsidRPr="00100B97">
        <w:rPr>
          <w:rFonts w:eastAsia="Times New Roman" w:cstheme="minorHAnsi"/>
          <w:sz w:val="20"/>
          <w:szCs w:val="20"/>
          <w:lang w:eastAsia="sl-SI"/>
        </w:rPr>
        <w:t xml:space="preserve">. </w:t>
      </w:r>
      <w:r w:rsidRPr="00CA5D6B">
        <w:rPr>
          <w:rFonts w:eastAsia="Times New Roman" w:cstheme="minorHAnsi"/>
          <w:sz w:val="20"/>
          <w:szCs w:val="20"/>
          <w:lang w:eastAsia="sl-SI"/>
        </w:rPr>
        <w:t xml:space="preserve">Velikost </w:t>
      </w:r>
      <w:r w:rsidR="002D08DD">
        <w:rPr>
          <w:rFonts w:eastAsia="Calibri" w:cstheme="minorHAnsi"/>
          <w:color w:val="000000" w:themeColor="text1"/>
          <w:kern w:val="24"/>
          <w:sz w:val="20"/>
          <w:szCs w:val="20"/>
        </w:rPr>
        <w:t>se izračuna na podlagi spodnje enačbe</w:t>
      </w:r>
      <w:r w:rsidRPr="00100B97">
        <w:rPr>
          <w:rFonts w:eastAsia="Times New Roman" w:cstheme="minorHAnsi"/>
          <w:sz w:val="20"/>
          <w:szCs w:val="20"/>
          <w:lang w:eastAsia="sl-SI"/>
        </w:rPr>
        <w:t>:</w:t>
      </w:r>
      <w:r w:rsidR="00C9138F" w:rsidRPr="00C9138F">
        <w:rPr>
          <w:rFonts w:ascii="Calibri" w:eastAsia="Times New Roman" w:hAnsi="Calibri" w:cs="Calibri"/>
          <w:sz w:val="20"/>
          <w:szCs w:val="20"/>
          <w:lang w:eastAsia="sl-SI"/>
        </w:rPr>
        <w:t xml:space="preserve"> </w:t>
      </w:r>
    </w:p>
    <w:p w14:paraId="44E14D74" w14:textId="77777777" w:rsidR="00DD3817" w:rsidRDefault="00DD3817" w:rsidP="00921D25">
      <w:pPr>
        <w:spacing w:after="0" w:line="240" w:lineRule="auto"/>
        <w:jc w:val="both"/>
        <w:rPr>
          <w:rFonts w:ascii="Calibri" w:eastAsia="Times New Roman" w:hAnsi="Calibri" w:cs="Calibri"/>
          <w:sz w:val="20"/>
          <w:szCs w:val="20"/>
          <w:lang w:eastAsia="sl-SI"/>
        </w:rPr>
      </w:pPr>
    </w:p>
    <w:p w14:paraId="12652D44" w14:textId="77777777" w:rsidR="00DA5687" w:rsidRPr="001A0094" w:rsidRDefault="00DA5687" w:rsidP="00DB5C7E">
      <w:pPr>
        <w:pStyle w:val="natevanjemodeldoc"/>
        <w:numPr>
          <w:ilvl w:val="0"/>
          <w:numId w:val="0"/>
        </w:numPr>
        <w:ind w:left="1134" w:hanging="708"/>
        <w:rPr>
          <w:b/>
          <w:bCs/>
        </w:rPr>
      </w:pPr>
      <w:r w:rsidRPr="001A0094">
        <w:rPr>
          <w:b/>
          <w:bCs/>
        </w:rPr>
        <w:t>velikost = površina dela stavbe – 0,2 × (6) garaža – 0,2 × (9) klet – (10) odprta terasa, balkon, loža – (11) zaprta terasa, balkon, loža – 0,2 × (14) tehnični prostor – 0,5 × (16) prostor z omejeno uporabo – 0,4 × (17) nedokončan prostor</w:t>
      </w:r>
    </w:p>
    <w:p w14:paraId="4E86402D" w14:textId="77777777" w:rsidR="00C9138F" w:rsidRPr="008F2849" w:rsidRDefault="00C9138F" w:rsidP="008F2849">
      <w:pPr>
        <w:spacing w:after="0" w:line="240" w:lineRule="auto"/>
        <w:jc w:val="both"/>
        <w:rPr>
          <w:rFonts w:ascii="Calibri" w:eastAsia="Times New Roman" w:hAnsi="Calibri" w:cs="Calibri"/>
          <w:sz w:val="20"/>
          <w:szCs w:val="20"/>
          <w:lang w:eastAsia="sl-SI"/>
        </w:rPr>
      </w:pPr>
    </w:p>
    <w:p w14:paraId="0F58DA37" w14:textId="3040CC0F" w:rsidR="00DA5687" w:rsidRDefault="00DA5687" w:rsidP="00DA5687">
      <w:pPr>
        <w:spacing w:after="60" w:line="240" w:lineRule="auto"/>
        <w:jc w:val="both"/>
        <w:rPr>
          <w:rFonts w:eastAsia="Times New Roman" w:cstheme="minorHAnsi"/>
          <w:sz w:val="20"/>
          <w:szCs w:val="20"/>
          <w:lang w:eastAsia="sl-SI"/>
        </w:rPr>
      </w:pPr>
      <w:r w:rsidRPr="00100B97">
        <w:rPr>
          <w:rFonts w:eastAsia="Times New Roman" w:cstheme="minorHAnsi"/>
          <w:sz w:val="20"/>
          <w:szCs w:val="20"/>
          <w:lang w:eastAsia="sl-SI"/>
        </w:rPr>
        <w:t xml:space="preserve">Na </w:t>
      </w:r>
      <w:r w:rsidR="00364136">
        <w:rPr>
          <w:rFonts w:eastAsia="Times New Roman" w:cstheme="minorHAnsi"/>
          <w:sz w:val="20"/>
          <w:szCs w:val="20"/>
          <w:lang w:eastAsia="sl-SI"/>
        </w:rPr>
        <w:t>podlagi</w:t>
      </w:r>
      <w:r w:rsidR="00364136" w:rsidRPr="00100B97">
        <w:rPr>
          <w:rFonts w:eastAsia="Times New Roman" w:cstheme="minorHAnsi"/>
          <w:sz w:val="20"/>
          <w:szCs w:val="20"/>
          <w:lang w:eastAsia="sl-SI"/>
        </w:rPr>
        <w:t xml:space="preserve"> </w:t>
      </w:r>
      <w:r w:rsidRPr="00100B97">
        <w:rPr>
          <w:rFonts w:eastAsia="Times New Roman" w:cstheme="minorHAnsi"/>
          <w:sz w:val="20"/>
          <w:szCs w:val="20"/>
          <w:lang w:eastAsia="sl-SI"/>
        </w:rPr>
        <w:t>leta izgradnje in velikos</w:t>
      </w:r>
      <w:r>
        <w:rPr>
          <w:rFonts w:eastAsia="Times New Roman" w:cstheme="minorHAnsi"/>
          <w:sz w:val="20"/>
          <w:szCs w:val="20"/>
          <w:lang w:eastAsia="sl-SI"/>
        </w:rPr>
        <w:t xml:space="preserve">ti iz vrednostne </w:t>
      </w:r>
      <w:r w:rsidR="008178F2">
        <w:rPr>
          <w:rFonts w:eastAsia="Times New Roman" w:cstheme="minorHAnsi"/>
          <w:sz w:val="20"/>
          <w:szCs w:val="20"/>
          <w:lang w:eastAsia="sl-SI"/>
        </w:rPr>
        <w:t>tabele</w:t>
      </w:r>
      <w:r>
        <w:rPr>
          <w:rFonts w:eastAsia="Times New Roman" w:cstheme="minorHAnsi"/>
          <w:sz w:val="20"/>
          <w:szCs w:val="20"/>
          <w:lang w:eastAsia="sl-SI"/>
        </w:rPr>
        <w:t xml:space="preserve"> določimo</w:t>
      </w:r>
      <w:r w:rsidRPr="00100B97">
        <w:rPr>
          <w:rFonts w:eastAsia="Times New Roman" w:cstheme="minorHAnsi"/>
          <w:sz w:val="20"/>
          <w:szCs w:val="20"/>
          <w:lang w:eastAsia="sl-SI"/>
        </w:rPr>
        <w:t xml:space="preserve"> vrednost za osnovo in vrednost za vsak dodatni m</w:t>
      </w:r>
      <w:r w:rsidRPr="00100B97">
        <w:rPr>
          <w:rFonts w:eastAsia="Times New Roman" w:cstheme="minorHAnsi"/>
          <w:sz w:val="20"/>
          <w:szCs w:val="20"/>
          <w:vertAlign w:val="superscript"/>
          <w:lang w:eastAsia="sl-SI"/>
        </w:rPr>
        <w:t>2</w:t>
      </w:r>
      <w:r w:rsidRPr="00100B97">
        <w:rPr>
          <w:rFonts w:eastAsia="Times New Roman" w:cstheme="minorHAnsi"/>
          <w:sz w:val="20"/>
          <w:szCs w:val="20"/>
          <w:lang w:eastAsia="sl-SI"/>
        </w:rPr>
        <w:t xml:space="preserve">, ki ga pri izračunu pomnožimo z velikostjo, ki presega velikost osnove. Vrednost iz vrednostne </w:t>
      </w:r>
      <w:r w:rsidR="008178F2">
        <w:rPr>
          <w:rFonts w:eastAsia="Times New Roman" w:cstheme="minorHAnsi"/>
          <w:sz w:val="20"/>
          <w:szCs w:val="20"/>
          <w:lang w:eastAsia="sl-SI"/>
        </w:rPr>
        <w:t xml:space="preserve">tabele </w:t>
      </w:r>
      <w:r w:rsidRPr="00100B97">
        <w:rPr>
          <w:rFonts w:eastAsia="Times New Roman" w:cstheme="minorHAnsi"/>
          <w:sz w:val="20"/>
          <w:szCs w:val="20"/>
          <w:lang w:eastAsia="sl-SI"/>
        </w:rPr>
        <w:t>dobimo s seštevkom vrednosti za osnovo in vrednosti</w:t>
      </w:r>
      <w:r w:rsidR="004A092D">
        <w:rPr>
          <w:rFonts w:eastAsia="Times New Roman" w:cstheme="minorHAnsi"/>
          <w:sz w:val="20"/>
          <w:szCs w:val="20"/>
          <w:lang w:eastAsia="sl-SI"/>
        </w:rPr>
        <w:t xml:space="preserve"> za</w:t>
      </w:r>
      <w:r w:rsidRPr="00100B97">
        <w:rPr>
          <w:rFonts w:eastAsia="Times New Roman" w:cstheme="minorHAnsi"/>
          <w:sz w:val="20"/>
          <w:szCs w:val="20"/>
          <w:lang w:eastAsia="sl-SI"/>
        </w:rPr>
        <w:t xml:space="preserve"> dodatni m</w:t>
      </w:r>
      <w:r w:rsidRPr="00100B97">
        <w:rPr>
          <w:rFonts w:eastAsia="Times New Roman" w:cstheme="minorHAnsi"/>
          <w:sz w:val="20"/>
          <w:szCs w:val="20"/>
          <w:vertAlign w:val="superscript"/>
          <w:lang w:eastAsia="sl-SI"/>
        </w:rPr>
        <w:t>2</w:t>
      </w:r>
      <w:r w:rsidRPr="00100B97">
        <w:rPr>
          <w:rFonts w:eastAsia="Times New Roman" w:cstheme="minorHAnsi"/>
          <w:sz w:val="20"/>
          <w:szCs w:val="20"/>
          <w:lang w:eastAsia="sl-SI"/>
        </w:rPr>
        <w:t>.</w:t>
      </w:r>
    </w:p>
    <w:p w14:paraId="5EB8179E" w14:textId="77777777" w:rsidR="00C9138F" w:rsidRPr="00C9138F" w:rsidRDefault="00C9138F" w:rsidP="00C9138F">
      <w:pPr>
        <w:spacing w:after="60" w:line="240" w:lineRule="auto"/>
        <w:jc w:val="both"/>
        <w:rPr>
          <w:rFonts w:ascii="Calibri" w:eastAsia="Times New Roman" w:hAnsi="Calibri" w:cs="Calibri"/>
          <w:sz w:val="20"/>
          <w:szCs w:val="20"/>
          <w:lang w:eastAsia="sl-SI"/>
        </w:rPr>
      </w:pPr>
    </w:p>
    <w:p w14:paraId="576EE59C" w14:textId="4163D1C8" w:rsidR="00C9138F" w:rsidRDefault="005E702F" w:rsidP="00C9138F">
      <w:pPr>
        <w:spacing w:after="0" w:line="360" w:lineRule="auto"/>
        <w:jc w:val="center"/>
        <w:rPr>
          <w:rFonts w:ascii="Calibri" w:eastAsia="Times New Roman" w:hAnsi="Calibri" w:cs="Times New Roman"/>
          <w:b/>
          <w:i/>
          <w:sz w:val="18"/>
          <w:szCs w:val="18"/>
          <w:lang w:eastAsia="sl-SI"/>
        </w:rPr>
      </w:pPr>
      <w:bookmarkStart w:id="4" w:name="_Hlk9416465"/>
      <w:r>
        <w:rPr>
          <w:rFonts w:ascii="Calibri" w:eastAsia="Times New Roman" w:hAnsi="Calibri" w:cs="Times New Roman"/>
          <w:b/>
          <w:i/>
          <w:sz w:val="18"/>
          <w:szCs w:val="18"/>
          <w:lang w:eastAsia="sl-SI"/>
        </w:rPr>
        <w:t xml:space="preserve">Tabela </w:t>
      </w:r>
      <w:r w:rsidR="00C9138F" w:rsidRPr="00C9138F">
        <w:rPr>
          <w:rFonts w:ascii="Calibri" w:eastAsia="Times New Roman" w:hAnsi="Calibri" w:cs="Times New Roman"/>
          <w:b/>
          <w:i/>
          <w:sz w:val="18"/>
          <w:szCs w:val="18"/>
          <w:lang w:eastAsia="sl-SI"/>
        </w:rPr>
        <w:t xml:space="preserve">2: Prikaz </w:t>
      </w:r>
      <w:r w:rsidR="00254D1F">
        <w:rPr>
          <w:rFonts w:ascii="Calibri" w:eastAsia="Times New Roman" w:hAnsi="Calibri" w:cs="Times New Roman"/>
          <w:b/>
          <w:i/>
          <w:sz w:val="18"/>
          <w:szCs w:val="18"/>
          <w:lang w:eastAsia="sl-SI"/>
        </w:rPr>
        <w:t>sestave</w:t>
      </w:r>
      <w:r w:rsidR="00254D1F" w:rsidRPr="00C9138F">
        <w:rPr>
          <w:rFonts w:ascii="Calibri" w:eastAsia="Times New Roman" w:hAnsi="Calibri" w:cs="Times New Roman"/>
          <w:b/>
          <w:i/>
          <w:sz w:val="18"/>
          <w:szCs w:val="18"/>
          <w:lang w:eastAsia="sl-SI"/>
        </w:rPr>
        <w:t xml:space="preserve"> </w:t>
      </w:r>
      <w:r w:rsidR="00C9138F" w:rsidRPr="00C9138F">
        <w:rPr>
          <w:rFonts w:ascii="Calibri" w:eastAsia="Times New Roman" w:hAnsi="Calibri" w:cs="Times New Roman"/>
          <w:b/>
          <w:i/>
          <w:sz w:val="18"/>
          <w:szCs w:val="18"/>
          <w:lang w:eastAsia="sl-SI"/>
        </w:rPr>
        <w:t xml:space="preserve">vrednostne </w:t>
      </w:r>
      <w:r w:rsidR="008178F2">
        <w:rPr>
          <w:rFonts w:ascii="Calibri" w:eastAsia="Times New Roman" w:hAnsi="Calibri" w:cs="Times New Roman"/>
          <w:b/>
          <w:i/>
          <w:sz w:val="18"/>
          <w:szCs w:val="18"/>
          <w:lang w:eastAsia="sl-SI"/>
        </w:rPr>
        <w:t>tabele</w:t>
      </w:r>
      <w:r w:rsidR="00C9138F" w:rsidRPr="00C9138F">
        <w:rPr>
          <w:rFonts w:ascii="Calibri" w:eastAsia="Times New Roman" w:hAnsi="Calibri" w:cs="Times New Roman"/>
          <w:b/>
          <w:i/>
          <w:sz w:val="18"/>
          <w:szCs w:val="18"/>
          <w:lang w:eastAsia="sl-SI"/>
        </w:rPr>
        <w:t xml:space="preserve"> po modelu za </w:t>
      </w:r>
      <w:r w:rsidR="00423F53">
        <w:rPr>
          <w:rFonts w:ascii="Calibri" w:eastAsia="Times New Roman" w:hAnsi="Calibri" w:cs="Times New Roman"/>
          <w:b/>
          <w:i/>
          <w:sz w:val="18"/>
          <w:szCs w:val="18"/>
          <w:lang w:eastAsia="sl-SI"/>
        </w:rPr>
        <w:t>hiše</w:t>
      </w:r>
      <w:r w:rsidR="00C9138F" w:rsidRPr="00C9138F">
        <w:rPr>
          <w:rFonts w:ascii="Calibri" w:eastAsia="Times New Roman" w:hAnsi="Calibri" w:cs="Times New Roman"/>
          <w:b/>
          <w:i/>
          <w:sz w:val="18"/>
          <w:szCs w:val="18"/>
          <w:lang w:eastAsia="sl-SI"/>
        </w:rPr>
        <w:t xml:space="preserve"> (</w:t>
      </w:r>
      <w:r w:rsidR="00423F53">
        <w:rPr>
          <w:rFonts w:ascii="Calibri" w:eastAsia="Times New Roman" w:hAnsi="Calibri" w:cs="Times New Roman"/>
          <w:b/>
          <w:i/>
          <w:sz w:val="18"/>
          <w:szCs w:val="18"/>
          <w:lang w:eastAsia="sl-SI"/>
        </w:rPr>
        <w:t>HIS</w:t>
      </w:r>
      <w:r w:rsidR="00C9138F" w:rsidRPr="00C9138F">
        <w:rPr>
          <w:rFonts w:ascii="Calibri" w:eastAsia="Times New Roman" w:hAnsi="Calibri" w:cs="Times New Roman"/>
          <w:b/>
          <w:i/>
          <w:sz w:val="18"/>
          <w:szCs w:val="18"/>
          <w:lang w:eastAsia="sl-SI"/>
        </w:rPr>
        <w:t>)</w:t>
      </w:r>
      <w:bookmarkEnd w:id="4"/>
    </w:p>
    <w:tbl>
      <w:tblPr>
        <w:tblW w:w="6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5"/>
        <w:gridCol w:w="1345"/>
        <w:gridCol w:w="820"/>
        <w:gridCol w:w="820"/>
        <w:gridCol w:w="820"/>
        <w:gridCol w:w="820"/>
        <w:gridCol w:w="820"/>
      </w:tblGrid>
      <w:tr w:rsidR="00C9138F" w:rsidRPr="00C9138F" w14:paraId="14C867EB" w14:textId="77777777" w:rsidTr="00D30D52">
        <w:trPr>
          <w:trHeight w:val="227"/>
          <w:jc w:val="center"/>
        </w:trPr>
        <w:tc>
          <w:tcPr>
            <w:tcW w:w="2440" w:type="dxa"/>
            <w:gridSpan w:val="2"/>
            <w:vMerge w:val="restart"/>
            <w:shd w:val="clear" w:color="auto" w:fill="auto"/>
            <w:noWrap/>
            <w:vAlign w:val="center"/>
            <w:hideMark/>
          </w:tcPr>
          <w:p w14:paraId="546B6A03"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bookmarkStart w:id="5" w:name="_Hlk9416459"/>
            <w:r w:rsidRPr="00C9138F">
              <w:rPr>
                <w:rFonts w:ascii="Calibri" w:eastAsia="Times New Roman" w:hAnsi="Calibri" w:cs="Calibri"/>
                <w:b/>
                <w:bCs/>
                <w:color w:val="000000"/>
                <w:sz w:val="16"/>
                <w:szCs w:val="16"/>
                <w:lang w:eastAsia="en-GB"/>
              </w:rPr>
              <w:t>Velikost (m</w:t>
            </w:r>
            <w:r w:rsidRPr="00C9138F">
              <w:rPr>
                <w:rFonts w:ascii="Calibri" w:eastAsia="Times New Roman" w:hAnsi="Calibri" w:cs="Calibri"/>
                <w:b/>
                <w:bCs/>
                <w:color w:val="000000"/>
                <w:sz w:val="16"/>
                <w:szCs w:val="16"/>
                <w:vertAlign w:val="superscript"/>
                <w:lang w:eastAsia="en-GB"/>
              </w:rPr>
              <w:t>2</w:t>
            </w:r>
            <w:r w:rsidRPr="00C9138F">
              <w:rPr>
                <w:rFonts w:ascii="Calibri" w:eastAsia="Times New Roman" w:hAnsi="Calibri" w:cs="Calibri"/>
                <w:b/>
                <w:bCs/>
                <w:color w:val="000000"/>
                <w:sz w:val="16"/>
                <w:szCs w:val="16"/>
                <w:lang w:eastAsia="en-GB"/>
              </w:rPr>
              <w:t>)</w:t>
            </w:r>
          </w:p>
        </w:tc>
        <w:tc>
          <w:tcPr>
            <w:tcW w:w="4100" w:type="dxa"/>
            <w:gridSpan w:val="5"/>
            <w:shd w:val="clear" w:color="auto" w:fill="auto"/>
            <w:noWrap/>
            <w:vAlign w:val="center"/>
            <w:hideMark/>
          </w:tcPr>
          <w:p w14:paraId="37CED4D9"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Leto izgradnje</w:t>
            </w:r>
          </w:p>
        </w:tc>
      </w:tr>
      <w:tr w:rsidR="00C9138F" w:rsidRPr="00C9138F" w14:paraId="4D1CA222" w14:textId="77777777" w:rsidTr="00D30D52">
        <w:trPr>
          <w:trHeight w:val="227"/>
          <w:jc w:val="center"/>
        </w:trPr>
        <w:tc>
          <w:tcPr>
            <w:tcW w:w="2440" w:type="dxa"/>
            <w:gridSpan w:val="2"/>
            <w:vMerge/>
            <w:vAlign w:val="center"/>
            <w:hideMark/>
          </w:tcPr>
          <w:p w14:paraId="6747691A"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p>
        </w:tc>
        <w:tc>
          <w:tcPr>
            <w:tcW w:w="820" w:type="dxa"/>
            <w:shd w:val="clear" w:color="auto" w:fill="auto"/>
            <w:vAlign w:val="center"/>
          </w:tcPr>
          <w:p w14:paraId="3997F645"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820" w:type="dxa"/>
            <w:shd w:val="clear" w:color="auto" w:fill="auto"/>
            <w:vAlign w:val="center"/>
          </w:tcPr>
          <w:p w14:paraId="15CF7728"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820" w:type="dxa"/>
            <w:shd w:val="clear" w:color="auto" w:fill="D9D9D9"/>
            <w:vAlign w:val="center"/>
          </w:tcPr>
          <w:p w14:paraId="531AF4F3"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820" w:type="dxa"/>
            <w:shd w:val="clear" w:color="auto" w:fill="auto"/>
            <w:vAlign w:val="center"/>
          </w:tcPr>
          <w:p w14:paraId="4C33E9B0"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820" w:type="dxa"/>
            <w:shd w:val="clear" w:color="auto" w:fill="auto"/>
            <w:vAlign w:val="center"/>
          </w:tcPr>
          <w:p w14:paraId="7E98F5DA"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r>
      <w:tr w:rsidR="00C9138F" w:rsidRPr="00C9138F" w14:paraId="7467A01D" w14:textId="77777777" w:rsidTr="00D30D52">
        <w:trPr>
          <w:trHeight w:val="227"/>
          <w:jc w:val="center"/>
        </w:trPr>
        <w:tc>
          <w:tcPr>
            <w:tcW w:w="1095" w:type="dxa"/>
            <w:vMerge w:val="restart"/>
            <w:shd w:val="clear" w:color="auto" w:fill="auto"/>
            <w:noWrap/>
            <w:vAlign w:val="center"/>
          </w:tcPr>
          <w:p w14:paraId="5E84C898"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1345" w:type="dxa"/>
            <w:shd w:val="clear" w:color="auto" w:fill="auto"/>
            <w:noWrap/>
            <w:vAlign w:val="center"/>
            <w:hideMark/>
          </w:tcPr>
          <w:p w14:paraId="27104BAF"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Osnova</w:t>
            </w:r>
          </w:p>
        </w:tc>
        <w:tc>
          <w:tcPr>
            <w:tcW w:w="820" w:type="dxa"/>
            <w:shd w:val="clear" w:color="auto" w:fill="FBD4B4"/>
            <w:noWrap/>
            <w:vAlign w:val="center"/>
            <w:hideMark/>
          </w:tcPr>
          <w:p w14:paraId="37343198"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FBD4B4"/>
            <w:noWrap/>
            <w:vAlign w:val="center"/>
            <w:hideMark/>
          </w:tcPr>
          <w:p w14:paraId="685F76D2"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FBD4B4"/>
            <w:noWrap/>
            <w:vAlign w:val="center"/>
            <w:hideMark/>
          </w:tcPr>
          <w:p w14:paraId="315E57FE" w14:textId="77777777" w:rsidR="00C9138F" w:rsidRPr="00C9138F" w:rsidRDefault="00423F53" w:rsidP="00C9138F">
            <w:pPr>
              <w:spacing w:after="0" w:line="240" w:lineRule="auto"/>
              <w:jc w:val="center"/>
              <w:rPr>
                <w:rFonts w:ascii="Calibri" w:eastAsia="Times New Roman" w:hAnsi="Calibri" w:cs="Calibri"/>
                <w:color w:val="000000"/>
                <w:sz w:val="16"/>
                <w:szCs w:val="16"/>
                <w:lang w:eastAsia="en-GB"/>
              </w:rPr>
            </w:pPr>
            <w:r w:rsidRPr="00423F53">
              <w:rPr>
                <w:rFonts w:ascii="Calibri" w:eastAsia="Calibri" w:hAnsi="Calibri" w:cs="Calibri"/>
                <w:noProof/>
                <w:color w:val="000000"/>
                <w:sz w:val="16"/>
                <w:szCs w:val="16"/>
                <w:lang w:eastAsia="sl-SI"/>
              </w:rPr>
              <mc:AlternateContent>
                <mc:Choice Requires="wps">
                  <w:drawing>
                    <wp:anchor distT="0" distB="0" distL="114300" distR="114300" simplePos="0" relativeHeight="251751424" behindDoc="0" locked="0" layoutInCell="0" allowOverlap="1" wp14:anchorId="4F6122FB" wp14:editId="5C87CFAC">
                      <wp:simplePos x="0" y="0"/>
                      <wp:positionH relativeFrom="column">
                        <wp:posOffset>52070</wp:posOffset>
                      </wp:positionH>
                      <wp:positionV relativeFrom="paragraph">
                        <wp:posOffset>40005</wp:posOffset>
                      </wp:positionV>
                      <wp:extent cx="311785" cy="233680"/>
                      <wp:effectExtent l="58103" t="56197" r="13017" b="108268"/>
                      <wp:wrapNone/>
                      <wp:docPr id="5214" name="Desna puščica 33"/>
                      <wp:cNvGraphicFramePr/>
                      <a:graphic xmlns:a="http://schemas.openxmlformats.org/drawingml/2006/main">
                        <a:graphicData uri="http://schemas.microsoft.com/office/word/2010/wordprocessingShape">
                          <wps:wsp>
                            <wps:cNvSpPr/>
                            <wps:spPr>
                              <a:xfrm rot="5400000">
                                <a:off x="0" y="0"/>
                                <a:ext cx="311785"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10B8543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33" o:spid="_x0000_s1026" type="#_x0000_t13" style="position:absolute;margin-left:4.1pt;margin-top:3.15pt;width:24.55pt;height:18.4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" o:allowincell="f" adj="13505" fillcolor="#7f7f7f" stroked="f">
                      <v:shadow on="t" color="black" opacity="22937f" origin=",.5" offset="0,.63889mm"/>
                    </v:shape>
                  </w:pict>
                </mc:Fallback>
              </mc:AlternateContent>
            </w:r>
            <w:r w:rsidR="00C9138F" w:rsidRPr="00C9138F">
              <w:rPr>
                <w:rFonts w:ascii="Calibri" w:eastAsia="Calibri" w:hAnsi="Calibri" w:cs="Calibri"/>
                <w:noProof/>
                <w:color w:val="000000"/>
                <w:sz w:val="16"/>
                <w:szCs w:val="16"/>
                <w:lang w:eastAsia="sl-SI"/>
              </w:rPr>
              <mc:AlternateContent>
                <mc:Choice Requires="wps">
                  <w:drawing>
                    <wp:anchor distT="0" distB="0" distL="114300" distR="114300" simplePos="0" relativeHeight="251723776" behindDoc="0" locked="0" layoutInCell="0" allowOverlap="1" wp14:anchorId="6136E72D" wp14:editId="124FA68E">
                      <wp:simplePos x="0" y="0"/>
                      <wp:positionH relativeFrom="column">
                        <wp:posOffset>3488690</wp:posOffset>
                      </wp:positionH>
                      <wp:positionV relativeFrom="paragraph">
                        <wp:posOffset>40005</wp:posOffset>
                      </wp:positionV>
                      <wp:extent cx="311785" cy="233680"/>
                      <wp:effectExtent l="58103" t="56197" r="13017" b="108268"/>
                      <wp:wrapNone/>
                      <wp:docPr id="33" name="Desna puščica 33"/>
                      <wp:cNvGraphicFramePr/>
                      <a:graphic xmlns:a="http://schemas.openxmlformats.org/drawingml/2006/main">
                        <a:graphicData uri="http://schemas.microsoft.com/office/word/2010/wordprocessingShape">
                          <wps:wsp>
                            <wps:cNvSpPr/>
                            <wps:spPr>
                              <a:xfrm rot="5400000">
                                <a:off x="0" y="0"/>
                                <a:ext cx="311785"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7031124" id="Desna puščica 33" o:spid="_x0000_s1026" type="#_x0000_t13" style="position:absolute;margin-left:274.7pt;margin-top:3.15pt;width:24.55pt;height:18.4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" o:allowincell="f" adj="13505" fillcolor="#7f7f7f" stroked="f">
                      <v:shadow on="t" color="black" opacity="22937f" origin=",.5" offset="0,.63889mm"/>
                    </v:shape>
                  </w:pict>
                </mc:Fallback>
              </mc:AlternateContent>
            </w:r>
            <w:r w:rsidR="00C9138F" w:rsidRPr="00C9138F">
              <w:rPr>
                <w:rFonts w:ascii="Calibri" w:eastAsia="Times New Roman" w:hAnsi="Calibri" w:cs="Calibri"/>
                <w:color w:val="000000"/>
                <w:sz w:val="16"/>
                <w:szCs w:val="16"/>
                <w:lang w:eastAsia="en-GB"/>
              </w:rPr>
              <w:t> </w:t>
            </w:r>
          </w:p>
        </w:tc>
        <w:tc>
          <w:tcPr>
            <w:tcW w:w="820" w:type="dxa"/>
            <w:shd w:val="clear" w:color="auto" w:fill="FBD4B4"/>
            <w:noWrap/>
            <w:vAlign w:val="center"/>
            <w:hideMark/>
          </w:tcPr>
          <w:p w14:paraId="0B626EDD"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FBD4B4"/>
            <w:noWrap/>
            <w:vAlign w:val="center"/>
            <w:hideMark/>
          </w:tcPr>
          <w:p w14:paraId="5A43C19E"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r>
      <w:tr w:rsidR="00C9138F" w:rsidRPr="00C9138F" w14:paraId="5120E810" w14:textId="77777777" w:rsidTr="00D30D52">
        <w:trPr>
          <w:trHeight w:val="227"/>
          <w:jc w:val="center"/>
        </w:trPr>
        <w:tc>
          <w:tcPr>
            <w:tcW w:w="1095" w:type="dxa"/>
            <w:vMerge/>
            <w:vAlign w:val="center"/>
          </w:tcPr>
          <w:p w14:paraId="467670F2"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p>
        </w:tc>
        <w:tc>
          <w:tcPr>
            <w:tcW w:w="1345" w:type="dxa"/>
            <w:shd w:val="clear" w:color="auto" w:fill="auto"/>
            <w:noWrap/>
            <w:vAlign w:val="center"/>
            <w:hideMark/>
          </w:tcPr>
          <w:p w14:paraId="48D7C9DB"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Dodatni m</w:t>
            </w:r>
            <w:r w:rsidRPr="00C9138F">
              <w:rPr>
                <w:rFonts w:ascii="Calibri" w:eastAsia="Times New Roman" w:hAnsi="Calibri" w:cs="Calibri"/>
                <w:b/>
                <w:bCs/>
                <w:color w:val="000000"/>
                <w:sz w:val="16"/>
                <w:szCs w:val="16"/>
                <w:vertAlign w:val="superscript"/>
                <w:lang w:eastAsia="en-GB"/>
              </w:rPr>
              <w:t>2</w:t>
            </w:r>
          </w:p>
        </w:tc>
        <w:tc>
          <w:tcPr>
            <w:tcW w:w="820" w:type="dxa"/>
            <w:shd w:val="clear" w:color="auto" w:fill="auto"/>
            <w:noWrap/>
            <w:vAlign w:val="center"/>
            <w:hideMark/>
          </w:tcPr>
          <w:p w14:paraId="1967BD83"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3BDE1418"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51B5BDD3"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44403114"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6DA7958B"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r>
      <w:tr w:rsidR="00C9138F" w:rsidRPr="00C9138F" w14:paraId="54539FCA" w14:textId="77777777" w:rsidTr="00D30D52">
        <w:trPr>
          <w:trHeight w:val="227"/>
          <w:jc w:val="center"/>
        </w:trPr>
        <w:tc>
          <w:tcPr>
            <w:tcW w:w="1095" w:type="dxa"/>
            <w:vMerge w:val="restart"/>
            <w:shd w:val="clear" w:color="auto" w:fill="D9D9D9"/>
            <w:noWrap/>
            <w:vAlign w:val="center"/>
          </w:tcPr>
          <w:p w14:paraId="76737D4F"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1345" w:type="dxa"/>
            <w:shd w:val="clear" w:color="auto" w:fill="auto"/>
            <w:noWrap/>
            <w:vAlign w:val="center"/>
            <w:hideMark/>
          </w:tcPr>
          <w:p w14:paraId="479B3530"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Osnova</w:t>
            </w:r>
          </w:p>
        </w:tc>
        <w:tc>
          <w:tcPr>
            <w:tcW w:w="820" w:type="dxa"/>
            <w:shd w:val="clear" w:color="auto" w:fill="FBD4B4"/>
            <w:noWrap/>
            <w:vAlign w:val="center"/>
            <w:hideMark/>
          </w:tcPr>
          <w:p w14:paraId="28544516"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43EB1DE1" w14:textId="77777777" w:rsidR="00C9138F" w:rsidRPr="00C9138F" w:rsidRDefault="002E0AB2"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Calibri" w:hAnsi="Calibri" w:cs="Calibri"/>
                <w:noProof/>
                <w:color w:val="000000"/>
                <w:sz w:val="16"/>
                <w:szCs w:val="16"/>
                <w:lang w:eastAsia="sl-SI"/>
              </w:rPr>
              <mc:AlternateContent>
                <mc:Choice Requires="wps">
                  <w:drawing>
                    <wp:anchor distT="0" distB="0" distL="114300" distR="114300" simplePos="0" relativeHeight="251722752" behindDoc="0" locked="0" layoutInCell="0" allowOverlap="1" wp14:anchorId="14B55D12" wp14:editId="0CC039F5">
                      <wp:simplePos x="0" y="0"/>
                      <wp:positionH relativeFrom="column">
                        <wp:posOffset>-588010</wp:posOffset>
                      </wp:positionH>
                      <wp:positionV relativeFrom="paragraph">
                        <wp:posOffset>-1905</wp:posOffset>
                      </wp:positionV>
                      <wp:extent cx="1029335" cy="233680"/>
                      <wp:effectExtent l="76200" t="38100" r="0" b="90170"/>
                      <wp:wrapNone/>
                      <wp:docPr id="32" name="Desna puščica 32"/>
                      <wp:cNvGraphicFramePr/>
                      <a:graphic xmlns:a="http://schemas.openxmlformats.org/drawingml/2006/main">
                        <a:graphicData uri="http://schemas.microsoft.com/office/word/2010/wordprocessingShape">
                          <wps:wsp>
                            <wps:cNvSpPr/>
                            <wps:spPr>
                              <a:xfrm>
                                <a:off x="0" y="0"/>
                                <a:ext cx="1029335"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4CCC45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32" o:spid="_x0000_s1026" type="#_x0000_t13" style="position:absolute;margin-left:-46.3pt;margin-top:-.15pt;width:81.05pt;height:1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" o:allowincell="f" adj="19148" fillcolor="#7f7f7f" stroked="f">
                      <v:shadow on="t" color="black" opacity="22937f" origin=",.5" offset="0,.63889mm"/>
                    </v:shape>
                  </w:pict>
                </mc:Fallback>
              </mc:AlternateContent>
            </w:r>
            <w:r w:rsidR="00C9138F" w:rsidRPr="00C9138F">
              <w:rPr>
                <w:rFonts w:ascii="Calibri" w:eastAsia="Times New Roman" w:hAnsi="Calibri" w:cs="Calibri"/>
                <w:b/>
                <w:bCs/>
                <w:color w:val="000000"/>
                <w:sz w:val="16"/>
                <w:szCs w:val="16"/>
                <w:lang w:eastAsia="en-GB"/>
              </w:rPr>
              <w:t> </w:t>
            </w:r>
          </w:p>
        </w:tc>
        <w:tc>
          <w:tcPr>
            <w:tcW w:w="820" w:type="dxa"/>
            <w:shd w:val="clear" w:color="auto" w:fill="984806"/>
            <w:noWrap/>
            <w:vAlign w:val="center"/>
            <w:hideMark/>
          </w:tcPr>
          <w:p w14:paraId="2DE6261E"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71511D85"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4FE6623D"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r>
      <w:tr w:rsidR="00C9138F" w:rsidRPr="00C9138F" w14:paraId="3C9AB766" w14:textId="77777777" w:rsidTr="00D30D52">
        <w:trPr>
          <w:trHeight w:val="227"/>
          <w:jc w:val="center"/>
        </w:trPr>
        <w:tc>
          <w:tcPr>
            <w:tcW w:w="1095" w:type="dxa"/>
            <w:vMerge/>
            <w:shd w:val="clear" w:color="auto" w:fill="D9D9D9"/>
            <w:vAlign w:val="center"/>
          </w:tcPr>
          <w:p w14:paraId="2725FC39"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p>
        </w:tc>
        <w:tc>
          <w:tcPr>
            <w:tcW w:w="1345" w:type="dxa"/>
            <w:shd w:val="clear" w:color="auto" w:fill="auto"/>
            <w:noWrap/>
            <w:vAlign w:val="center"/>
            <w:hideMark/>
          </w:tcPr>
          <w:p w14:paraId="7749E980"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Dodatni m</w:t>
            </w:r>
            <w:r w:rsidRPr="00C9138F">
              <w:rPr>
                <w:rFonts w:ascii="Calibri" w:eastAsia="Times New Roman" w:hAnsi="Calibri" w:cs="Calibri"/>
                <w:b/>
                <w:bCs/>
                <w:color w:val="000000"/>
                <w:sz w:val="16"/>
                <w:szCs w:val="16"/>
                <w:vertAlign w:val="superscript"/>
                <w:lang w:eastAsia="en-GB"/>
              </w:rPr>
              <w:t>2</w:t>
            </w:r>
          </w:p>
        </w:tc>
        <w:tc>
          <w:tcPr>
            <w:tcW w:w="820" w:type="dxa"/>
            <w:shd w:val="clear" w:color="auto" w:fill="auto"/>
            <w:noWrap/>
            <w:vAlign w:val="center"/>
            <w:hideMark/>
          </w:tcPr>
          <w:p w14:paraId="698FC8B0"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4C12E513"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D9D9D9"/>
            <w:noWrap/>
            <w:vAlign w:val="center"/>
            <w:hideMark/>
          </w:tcPr>
          <w:p w14:paraId="0BEADB47"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4BEAF04F"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0F11E569"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r>
      <w:tr w:rsidR="00C9138F" w:rsidRPr="00C9138F" w14:paraId="65F4A6BD" w14:textId="77777777" w:rsidTr="00D30D52">
        <w:trPr>
          <w:trHeight w:val="227"/>
          <w:jc w:val="center"/>
        </w:trPr>
        <w:tc>
          <w:tcPr>
            <w:tcW w:w="1095" w:type="dxa"/>
            <w:vMerge w:val="restart"/>
            <w:shd w:val="clear" w:color="auto" w:fill="auto"/>
            <w:noWrap/>
            <w:vAlign w:val="center"/>
          </w:tcPr>
          <w:p w14:paraId="167A9E1F"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w:t>
            </w:r>
          </w:p>
        </w:tc>
        <w:tc>
          <w:tcPr>
            <w:tcW w:w="1345" w:type="dxa"/>
            <w:shd w:val="clear" w:color="auto" w:fill="auto"/>
            <w:noWrap/>
            <w:vAlign w:val="center"/>
            <w:hideMark/>
          </w:tcPr>
          <w:p w14:paraId="7910CB79"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Osnova</w:t>
            </w:r>
          </w:p>
        </w:tc>
        <w:tc>
          <w:tcPr>
            <w:tcW w:w="820" w:type="dxa"/>
            <w:shd w:val="clear" w:color="auto" w:fill="FBD4B4"/>
            <w:noWrap/>
            <w:vAlign w:val="center"/>
            <w:hideMark/>
          </w:tcPr>
          <w:p w14:paraId="145AD459"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7B9129AE"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0AF8DFC4"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08AD16E2"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c>
          <w:tcPr>
            <w:tcW w:w="820" w:type="dxa"/>
            <w:shd w:val="clear" w:color="auto" w:fill="FBD4B4"/>
            <w:noWrap/>
            <w:vAlign w:val="center"/>
            <w:hideMark/>
          </w:tcPr>
          <w:p w14:paraId="735383D0" w14:textId="77777777" w:rsidR="00C9138F" w:rsidRPr="00C9138F" w:rsidRDefault="00C9138F" w:rsidP="00C9138F">
            <w:pPr>
              <w:spacing w:after="0" w:line="240" w:lineRule="auto"/>
              <w:jc w:val="center"/>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 </w:t>
            </w:r>
          </w:p>
        </w:tc>
      </w:tr>
      <w:tr w:rsidR="00C9138F" w:rsidRPr="00C9138F" w14:paraId="36CA963A" w14:textId="77777777" w:rsidTr="00D30D52">
        <w:trPr>
          <w:trHeight w:val="227"/>
          <w:jc w:val="center"/>
        </w:trPr>
        <w:tc>
          <w:tcPr>
            <w:tcW w:w="1095" w:type="dxa"/>
            <w:vMerge/>
            <w:vAlign w:val="center"/>
          </w:tcPr>
          <w:p w14:paraId="75AD9B51"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p>
        </w:tc>
        <w:tc>
          <w:tcPr>
            <w:tcW w:w="1345" w:type="dxa"/>
            <w:shd w:val="clear" w:color="auto" w:fill="auto"/>
            <w:noWrap/>
            <w:vAlign w:val="center"/>
            <w:hideMark/>
          </w:tcPr>
          <w:p w14:paraId="202C5988" w14:textId="77777777" w:rsidR="00C9138F" w:rsidRPr="00C9138F" w:rsidRDefault="00C9138F" w:rsidP="00C9138F">
            <w:pPr>
              <w:spacing w:after="0" w:line="240" w:lineRule="auto"/>
              <w:rPr>
                <w:rFonts w:ascii="Calibri" w:eastAsia="Times New Roman" w:hAnsi="Calibri" w:cs="Calibri"/>
                <w:b/>
                <w:bCs/>
                <w:color w:val="000000"/>
                <w:sz w:val="16"/>
                <w:szCs w:val="16"/>
                <w:lang w:eastAsia="en-GB"/>
              </w:rPr>
            </w:pPr>
            <w:r w:rsidRPr="00C9138F">
              <w:rPr>
                <w:rFonts w:ascii="Calibri" w:eastAsia="Times New Roman" w:hAnsi="Calibri" w:cs="Calibri"/>
                <w:b/>
                <w:bCs/>
                <w:color w:val="000000"/>
                <w:sz w:val="16"/>
                <w:szCs w:val="16"/>
                <w:lang w:eastAsia="en-GB"/>
              </w:rPr>
              <w:t>Dodatni m</w:t>
            </w:r>
            <w:r w:rsidRPr="00C9138F">
              <w:rPr>
                <w:rFonts w:ascii="Calibri" w:eastAsia="Times New Roman" w:hAnsi="Calibri" w:cs="Calibri"/>
                <w:b/>
                <w:bCs/>
                <w:color w:val="000000"/>
                <w:sz w:val="16"/>
                <w:szCs w:val="16"/>
                <w:vertAlign w:val="superscript"/>
                <w:lang w:eastAsia="en-GB"/>
              </w:rPr>
              <w:t>2</w:t>
            </w:r>
          </w:p>
        </w:tc>
        <w:tc>
          <w:tcPr>
            <w:tcW w:w="820" w:type="dxa"/>
            <w:shd w:val="clear" w:color="auto" w:fill="auto"/>
            <w:noWrap/>
            <w:vAlign w:val="center"/>
            <w:hideMark/>
          </w:tcPr>
          <w:p w14:paraId="6073677C"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4655D8E9"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666F4CD1"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56E2D686"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c>
          <w:tcPr>
            <w:tcW w:w="820" w:type="dxa"/>
            <w:shd w:val="clear" w:color="auto" w:fill="auto"/>
            <w:noWrap/>
            <w:vAlign w:val="center"/>
            <w:hideMark/>
          </w:tcPr>
          <w:p w14:paraId="574CC266" w14:textId="77777777" w:rsidR="00C9138F" w:rsidRPr="00C9138F" w:rsidRDefault="00C9138F" w:rsidP="00C9138F">
            <w:pPr>
              <w:spacing w:after="0" w:line="240" w:lineRule="auto"/>
              <w:jc w:val="center"/>
              <w:rPr>
                <w:rFonts w:ascii="Calibri" w:eastAsia="Times New Roman" w:hAnsi="Calibri" w:cs="Calibri"/>
                <w:color w:val="000000"/>
                <w:sz w:val="16"/>
                <w:szCs w:val="16"/>
                <w:lang w:eastAsia="en-GB"/>
              </w:rPr>
            </w:pPr>
            <w:r w:rsidRPr="00C9138F">
              <w:rPr>
                <w:rFonts w:ascii="Calibri" w:eastAsia="Times New Roman" w:hAnsi="Calibri" w:cs="Calibri"/>
                <w:color w:val="000000"/>
                <w:sz w:val="16"/>
                <w:szCs w:val="16"/>
                <w:lang w:eastAsia="en-GB"/>
              </w:rPr>
              <w:t> </w:t>
            </w:r>
          </w:p>
        </w:tc>
      </w:tr>
      <w:bookmarkEnd w:id="5"/>
    </w:tbl>
    <w:p w14:paraId="14F1FA60" w14:textId="77777777" w:rsidR="00C9138F" w:rsidRPr="00C9138F" w:rsidRDefault="00C9138F" w:rsidP="00C9138F">
      <w:pPr>
        <w:spacing w:after="60" w:line="240" w:lineRule="auto"/>
        <w:jc w:val="both"/>
        <w:rPr>
          <w:rFonts w:ascii="Calibri" w:eastAsia="Times New Roman" w:hAnsi="Calibri" w:cs="Calibri"/>
          <w:b/>
          <w:sz w:val="20"/>
          <w:szCs w:val="20"/>
          <w:lang w:eastAsia="sl-SI"/>
        </w:rPr>
      </w:pPr>
    </w:p>
    <w:p w14:paraId="7F401E55" w14:textId="77777777" w:rsidR="00C9138F" w:rsidRPr="005757CF" w:rsidRDefault="00C9138F" w:rsidP="00E352C6">
      <w:pPr>
        <w:spacing w:after="60" w:line="240" w:lineRule="auto"/>
        <w:jc w:val="both"/>
        <w:rPr>
          <w:rFonts w:ascii="Calibri" w:eastAsia="Calibri" w:hAnsi="Calibri" w:cs="Calibri"/>
          <w:color w:val="000000"/>
          <w:sz w:val="20"/>
          <w:szCs w:val="20"/>
          <w:lang w:eastAsia="sl-SI"/>
        </w:rPr>
      </w:pPr>
    </w:p>
    <w:p w14:paraId="59D89CDC" w14:textId="77777777" w:rsidR="005D0129" w:rsidRPr="005D0129" w:rsidRDefault="005D0129" w:rsidP="005D0129">
      <w:pPr>
        <w:spacing w:after="60" w:line="240" w:lineRule="auto"/>
        <w:jc w:val="both"/>
        <w:rPr>
          <w:rFonts w:ascii="Calibri" w:eastAsia="Times New Roman" w:hAnsi="Calibri" w:cs="Calibri"/>
          <w:b/>
          <w:sz w:val="20"/>
          <w:szCs w:val="20"/>
          <w:lang w:eastAsia="sl-SI"/>
        </w:rPr>
      </w:pPr>
      <w:r w:rsidRPr="005D0129">
        <w:rPr>
          <w:rFonts w:ascii="Calibri" w:eastAsia="Times New Roman" w:hAnsi="Calibri" w:cs="Calibri"/>
          <w:b/>
          <w:sz w:val="20"/>
          <w:szCs w:val="20"/>
          <w:u w:val="single"/>
          <w:lang w:eastAsia="sl-SI"/>
        </w:rPr>
        <w:t>Korak 3</w:t>
      </w:r>
      <w:r w:rsidR="00551A00" w:rsidRPr="00466A1F">
        <w:rPr>
          <w:rFonts w:ascii="Calibri" w:eastAsia="Calibri" w:hAnsi="Calibri" w:cs="Calibri"/>
          <w:b/>
          <w:u w:val="single"/>
        </w:rPr>
        <w:t>:</w:t>
      </w:r>
      <w:r w:rsidR="00551A00">
        <w:rPr>
          <w:rFonts w:ascii="Calibri" w:eastAsia="Calibri" w:hAnsi="Calibri" w:cs="Calibri"/>
          <w:b/>
        </w:rPr>
        <w:t xml:space="preserve"> </w:t>
      </w:r>
      <w:r w:rsidRPr="005D0129">
        <w:rPr>
          <w:rFonts w:ascii="Calibri" w:eastAsia="Times New Roman" w:hAnsi="Calibri" w:cs="Calibri"/>
          <w:b/>
          <w:sz w:val="20"/>
          <w:szCs w:val="20"/>
          <w:lang w:eastAsia="sl-SI"/>
        </w:rPr>
        <w:t>Določitev faktorja obnov</w:t>
      </w:r>
    </w:p>
    <w:p w14:paraId="66069908" w14:textId="77777777" w:rsidR="005D0129" w:rsidRPr="005D0129" w:rsidRDefault="005D0129" w:rsidP="00551A00">
      <w:pPr>
        <w:spacing w:before="240" w:after="60" w:line="240" w:lineRule="auto"/>
        <w:jc w:val="both"/>
        <w:rPr>
          <w:rFonts w:ascii="Calibri" w:eastAsia="Times New Roman" w:hAnsi="Calibri" w:cs="Calibri"/>
          <w:sz w:val="20"/>
          <w:szCs w:val="20"/>
          <w:lang w:eastAsia="sl-SI"/>
        </w:rPr>
      </w:pPr>
      <w:bookmarkStart w:id="6" w:name="_Hlk24619393"/>
      <w:r w:rsidRPr="005D0129">
        <w:rPr>
          <w:rFonts w:ascii="Calibri" w:eastAsia="Times New Roman" w:hAnsi="Calibri" w:cs="Calibri"/>
          <w:sz w:val="20"/>
          <w:szCs w:val="20"/>
          <w:lang w:eastAsia="sl-SI"/>
        </w:rPr>
        <w:t xml:space="preserve">Za definiranje velikosti faktorja obnov se izračuna povprečno leto obnove dela stavbe. </w:t>
      </w:r>
    </w:p>
    <w:p w14:paraId="2629C470" w14:textId="77777777" w:rsidR="005D0129" w:rsidRPr="005D0129" w:rsidRDefault="005D0129" w:rsidP="00551A00">
      <w:pPr>
        <w:spacing w:before="240" w:after="60" w:line="240" w:lineRule="auto"/>
        <w:jc w:val="both"/>
        <w:rPr>
          <w:rFonts w:ascii="Calibri" w:eastAsia="Calibri" w:hAnsi="Calibri" w:cs="Calibri"/>
          <w:b/>
          <w:color w:val="000000"/>
          <w:sz w:val="20"/>
          <w:szCs w:val="20"/>
        </w:rPr>
      </w:pPr>
      <w:r w:rsidRPr="005D0129">
        <w:rPr>
          <w:rFonts w:ascii="Calibri" w:eastAsia="Times New Roman" w:hAnsi="Calibri" w:cs="Calibri"/>
          <w:sz w:val="20"/>
          <w:szCs w:val="20"/>
          <w:lang w:eastAsia="sl-SI"/>
        </w:rPr>
        <w:t>Izračun</w:t>
      </w:r>
      <w:r w:rsidR="00551A00">
        <w:rPr>
          <w:rFonts w:ascii="Calibri" w:eastAsia="Times New Roman" w:hAnsi="Calibri" w:cs="Calibri"/>
          <w:sz w:val="20"/>
          <w:szCs w:val="20"/>
          <w:lang w:eastAsia="sl-SI"/>
        </w:rPr>
        <w:t xml:space="preserve"> </w:t>
      </w:r>
      <w:r w:rsidRPr="005D0129">
        <w:rPr>
          <w:rFonts w:ascii="Calibri" w:eastAsia="Calibri" w:hAnsi="Calibri" w:cs="Calibri"/>
          <w:color w:val="000000"/>
          <w:sz w:val="20"/>
          <w:szCs w:val="20"/>
        </w:rPr>
        <w:t>povprečn</w:t>
      </w:r>
      <w:r w:rsidR="00551A00">
        <w:rPr>
          <w:rFonts w:ascii="Calibri" w:eastAsia="Calibri" w:hAnsi="Calibri" w:cs="Calibri"/>
          <w:color w:val="000000"/>
          <w:sz w:val="20"/>
          <w:szCs w:val="20"/>
        </w:rPr>
        <w:t>ega</w:t>
      </w:r>
      <w:r w:rsidRPr="005D0129">
        <w:rPr>
          <w:rFonts w:ascii="Calibri" w:eastAsia="Calibri" w:hAnsi="Calibri" w:cs="Calibri"/>
          <w:color w:val="000000"/>
          <w:sz w:val="20"/>
          <w:szCs w:val="20"/>
        </w:rPr>
        <w:t xml:space="preserve"> let</w:t>
      </w:r>
      <w:r w:rsidR="00551A00">
        <w:rPr>
          <w:rFonts w:ascii="Calibri" w:eastAsia="Calibri" w:hAnsi="Calibri" w:cs="Calibri"/>
          <w:color w:val="000000"/>
          <w:sz w:val="20"/>
          <w:szCs w:val="20"/>
        </w:rPr>
        <w:t>a</w:t>
      </w:r>
      <w:r w:rsidRPr="005D0129">
        <w:rPr>
          <w:rFonts w:ascii="Calibri" w:eastAsia="Calibri" w:hAnsi="Calibri" w:cs="Calibri"/>
          <w:color w:val="000000"/>
          <w:sz w:val="20"/>
          <w:szCs w:val="20"/>
        </w:rPr>
        <w:t xml:space="preserve"> obnove: </w:t>
      </w:r>
    </w:p>
    <w:p w14:paraId="2B61D22F" w14:textId="44DE7513" w:rsidR="005D0129" w:rsidRPr="005D0129" w:rsidRDefault="005D0129" w:rsidP="005D0129">
      <w:pPr>
        <w:spacing w:after="120" w:line="240" w:lineRule="auto"/>
        <w:ind w:left="900" w:right="-2"/>
        <w:contextualSpacing/>
        <w:jc w:val="both"/>
        <w:rPr>
          <w:rFonts w:ascii="Calibri" w:eastAsia="Calibri" w:hAnsi="Calibri" w:cs="Calibri"/>
          <w:color w:val="000000"/>
          <w:sz w:val="24"/>
          <w:szCs w:val="24"/>
          <w:vertAlign w:val="subscript"/>
          <w:lang w:eastAsia="sl-SI"/>
        </w:rPr>
      </w:pPr>
      <w:proofErr w:type="spellStart"/>
      <w:r w:rsidRPr="005D0129">
        <w:rPr>
          <w:rFonts w:ascii="Calibri" w:eastAsia="Calibri" w:hAnsi="Calibri" w:cs="Calibri"/>
          <w:color w:val="000000"/>
          <w:sz w:val="24"/>
          <w:szCs w:val="24"/>
          <w:lang w:eastAsia="sl-SI"/>
        </w:rPr>
        <w:t>L</w:t>
      </w:r>
      <w:r w:rsidRPr="005D0129">
        <w:rPr>
          <w:rFonts w:ascii="Calibri" w:eastAsia="Calibri" w:hAnsi="Calibri" w:cs="Calibri"/>
          <w:color w:val="000000"/>
          <w:sz w:val="24"/>
          <w:szCs w:val="24"/>
          <w:vertAlign w:val="subscript"/>
          <w:lang w:eastAsia="sl-SI"/>
        </w:rPr>
        <w:t>obn</w:t>
      </w:r>
      <w:proofErr w:type="spellEnd"/>
      <w:r w:rsidRPr="005D0129">
        <w:rPr>
          <w:rFonts w:ascii="Calibri" w:eastAsia="Calibri" w:hAnsi="Calibri" w:cs="Calibri"/>
          <w:color w:val="000000"/>
          <w:sz w:val="24"/>
          <w:szCs w:val="24"/>
          <w:lang w:eastAsia="sl-SI"/>
        </w:rPr>
        <w:t xml:space="preserve"> = </w:t>
      </w:r>
      <w:proofErr w:type="spellStart"/>
      <w:r w:rsidRPr="005D0129">
        <w:rPr>
          <w:rFonts w:ascii="Calibri" w:eastAsia="Calibri" w:hAnsi="Calibri" w:cs="Calibri"/>
          <w:bCs/>
          <w:iCs/>
          <w:color w:val="000000"/>
          <w:sz w:val="24"/>
          <w:szCs w:val="24"/>
          <w:lang w:eastAsia="sl-SI"/>
        </w:rPr>
        <w:t>U</w:t>
      </w:r>
      <w:r w:rsidRPr="005D0129">
        <w:rPr>
          <w:rFonts w:ascii="Calibri" w:eastAsia="Calibri" w:hAnsi="Calibri" w:cs="Calibri"/>
          <w:color w:val="000000"/>
          <w:sz w:val="24"/>
          <w:szCs w:val="24"/>
          <w:vertAlign w:val="subscript"/>
          <w:lang w:eastAsia="sl-SI"/>
        </w:rPr>
        <w:t>fasade</w:t>
      </w:r>
      <w:proofErr w:type="spellEnd"/>
      <w:r w:rsidRPr="005D0129">
        <w:rPr>
          <w:rFonts w:ascii="Calibri" w:eastAsia="Calibri" w:hAnsi="Calibri" w:cs="Calibri"/>
          <w:bCs/>
          <w:iCs/>
          <w:color w:val="000000"/>
          <w:sz w:val="24"/>
          <w:szCs w:val="24"/>
          <w:lang w:eastAsia="sl-SI"/>
        </w:rPr>
        <w:t xml:space="preserve"> × </w:t>
      </w:r>
      <w:proofErr w:type="spellStart"/>
      <w:r w:rsidRPr="005D0129">
        <w:rPr>
          <w:rFonts w:ascii="Calibri" w:eastAsia="Calibri" w:hAnsi="Calibri" w:cs="Calibri"/>
          <w:bCs/>
          <w:iCs/>
          <w:color w:val="000000"/>
          <w:sz w:val="24"/>
          <w:szCs w:val="24"/>
          <w:lang w:eastAsia="sl-SI"/>
        </w:rPr>
        <w:t>L</w:t>
      </w:r>
      <w:r w:rsidRPr="005D0129">
        <w:rPr>
          <w:rFonts w:ascii="Calibri" w:eastAsia="Calibri" w:hAnsi="Calibri" w:cs="Calibri"/>
          <w:color w:val="000000"/>
          <w:sz w:val="24"/>
          <w:szCs w:val="24"/>
          <w:vertAlign w:val="subscript"/>
          <w:lang w:eastAsia="sl-SI"/>
        </w:rPr>
        <w:t>fasade</w:t>
      </w:r>
      <w:proofErr w:type="spellEnd"/>
      <w:r w:rsidRPr="005D0129">
        <w:rPr>
          <w:rFonts w:ascii="Calibri" w:eastAsia="Calibri" w:hAnsi="Calibri" w:cs="Calibri"/>
          <w:bCs/>
          <w:iCs/>
          <w:color w:val="000000"/>
          <w:sz w:val="24"/>
          <w:szCs w:val="24"/>
          <w:vertAlign w:val="subscript"/>
          <w:lang w:eastAsia="sl-SI"/>
        </w:rPr>
        <w:t xml:space="preserve"> </w:t>
      </w:r>
      <w:r w:rsidRPr="005D0129">
        <w:rPr>
          <w:rFonts w:ascii="Calibri" w:eastAsia="Calibri" w:hAnsi="Calibri" w:cs="Calibri"/>
          <w:bCs/>
          <w:iCs/>
          <w:color w:val="000000"/>
          <w:sz w:val="24"/>
          <w:szCs w:val="24"/>
          <w:lang w:eastAsia="sl-SI"/>
        </w:rPr>
        <w:t xml:space="preserve">+ </w:t>
      </w:r>
      <w:proofErr w:type="spellStart"/>
      <w:r w:rsidRPr="005D0129">
        <w:rPr>
          <w:rFonts w:ascii="Calibri" w:eastAsia="Calibri" w:hAnsi="Calibri" w:cs="Calibri"/>
          <w:bCs/>
          <w:iCs/>
          <w:color w:val="000000"/>
          <w:sz w:val="24"/>
          <w:szCs w:val="24"/>
          <w:lang w:eastAsia="sl-SI"/>
        </w:rPr>
        <w:t>U</w:t>
      </w:r>
      <w:r w:rsidRPr="005D0129">
        <w:rPr>
          <w:rFonts w:ascii="Calibri" w:eastAsia="Calibri" w:hAnsi="Calibri" w:cs="Calibri"/>
          <w:color w:val="000000"/>
          <w:sz w:val="24"/>
          <w:szCs w:val="24"/>
          <w:vertAlign w:val="subscript"/>
          <w:lang w:eastAsia="sl-SI"/>
        </w:rPr>
        <w:t>strehe</w:t>
      </w:r>
      <w:proofErr w:type="spellEnd"/>
      <w:r w:rsidRPr="005D0129">
        <w:rPr>
          <w:rFonts w:ascii="Calibri" w:eastAsia="Calibri" w:hAnsi="Calibri" w:cs="Calibri"/>
          <w:bCs/>
          <w:iCs/>
          <w:color w:val="000000"/>
          <w:sz w:val="24"/>
          <w:szCs w:val="24"/>
          <w:lang w:eastAsia="sl-SI"/>
        </w:rPr>
        <w:t xml:space="preserve"> × </w:t>
      </w:r>
      <w:proofErr w:type="spellStart"/>
      <w:r w:rsidRPr="005D0129">
        <w:rPr>
          <w:rFonts w:ascii="Calibri" w:eastAsia="Calibri" w:hAnsi="Calibri" w:cs="Calibri"/>
          <w:bCs/>
          <w:iCs/>
          <w:color w:val="000000"/>
          <w:sz w:val="24"/>
          <w:szCs w:val="24"/>
          <w:lang w:eastAsia="sl-SI"/>
        </w:rPr>
        <w:t>L</w:t>
      </w:r>
      <w:r w:rsidRPr="005D0129">
        <w:rPr>
          <w:rFonts w:ascii="Calibri" w:eastAsia="Calibri" w:hAnsi="Calibri" w:cs="Calibri"/>
          <w:color w:val="000000"/>
          <w:sz w:val="24"/>
          <w:szCs w:val="24"/>
          <w:vertAlign w:val="subscript"/>
          <w:lang w:eastAsia="sl-SI"/>
        </w:rPr>
        <w:t>strehe</w:t>
      </w:r>
      <w:proofErr w:type="spellEnd"/>
      <w:r w:rsidRPr="005D0129">
        <w:rPr>
          <w:rFonts w:ascii="Calibri" w:eastAsia="Calibri" w:hAnsi="Calibri" w:cs="Calibri"/>
          <w:bCs/>
          <w:iCs/>
          <w:color w:val="000000"/>
          <w:sz w:val="24"/>
          <w:szCs w:val="24"/>
          <w:lang w:eastAsia="sl-SI"/>
        </w:rPr>
        <w:t xml:space="preserve">+ </w:t>
      </w:r>
      <w:proofErr w:type="spellStart"/>
      <w:r w:rsidRPr="005D0129">
        <w:rPr>
          <w:rFonts w:ascii="Calibri" w:eastAsia="Calibri" w:hAnsi="Calibri" w:cs="Calibri"/>
          <w:bCs/>
          <w:iCs/>
          <w:color w:val="000000"/>
          <w:sz w:val="24"/>
          <w:szCs w:val="24"/>
          <w:lang w:eastAsia="sl-SI"/>
        </w:rPr>
        <w:t>U</w:t>
      </w:r>
      <w:r w:rsidRPr="005D0129">
        <w:rPr>
          <w:rFonts w:ascii="Calibri" w:eastAsia="Calibri" w:hAnsi="Calibri" w:cs="Calibri"/>
          <w:color w:val="000000"/>
          <w:sz w:val="24"/>
          <w:szCs w:val="24"/>
          <w:vertAlign w:val="subscript"/>
          <w:lang w:eastAsia="sl-SI"/>
        </w:rPr>
        <w:t>oken</w:t>
      </w:r>
      <w:proofErr w:type="spellEnd"/>
      <w:r w:rsidRPr="005D0129">
        <w:rPr>
          <w:rFonts w:ascii="Calibri" w:eastAsia="Calibri" w:hAnsi="Calibri" w:cs="Calibri"/>
          <w:bCs/>
          <w:iCs/>
          <w:color w:val="000000"/>
          <w:sz w:val="24"/>
          <w:szCs w:val="24"/>
          <w:lang w:eastAsia="sl-SI"/>
        </w:rPr>
        <w:t xml:space="preserve"> × </w:t>
      </w:r>
      <w:proofErr w:type="spellStart"/>
      <w:r w:rsidRPr="005D0129">
        <w:rPr>
          <w:rFonts w:ascii="Calibri" w:eastAsia="Calibri" w:hAnsi="Calibri" w:cs="Calibri"/>
          <w:bCs/>
          <w:iCs/>
          <w:color w:val="000000"/>
          <w:sz w:val="24"/>
          <w:szCs w:val="24"/>
          <w:lang w:eastAsia="sl-SI"/>
        </w:rPr>
        <w:t>L</w:t>
      </w:r>
      <w:r w:rsidRPr="005D0129">
        <w:rPr>
          <w:rFonts w:ascii="Calibri" w:eastAsia="Calibri" w:hAnsi="Calibri" w:cs="Calibri"/>
          <w:color w:val="000000"/>
          <w:sz w:val="24"/>
          <w:szCs w:val="24"/>
          <w:vertAlign w:val="subscript"/>
          <w:lang w:eastAsia="sl-SI"/>
        </w:rPr>
        <w:t>oken</w:t>
      </w:r>
      <w:proofErr w:type="spellEnd"/>
      <w:r w:rsidRPr="005D0129">
        <w:rPr>
          <w:rFonts w:ascii="Calibri" w:eastAsia="Calibri" w:hAnsi="Calibri" w:cs="Calibri"/>
          <w:bCs/>
          <w:iCs/>
          <w:color w:val="000000"/>
          <w:sz w:val="24"/>
          <w:szCs w:val="24"/>
          <w:lang w:eastAsia="sl-SI"/>
        </w:rPr>
        <w:t xml:space="preserve">+ </w:t>
      </w:r>
      <w:proofErr w:type="spellStart"/>
      <w:r w:rsidRPr="005D0129">
        <w:rPr>
          <w:rFonts w:ascii="Calibri" w:eastAsia="Calibri" w:hAnsi="Calibri" w:cs="Calibri"/>
          <w:bCs/>
          <w:iCs/>
          <w:color w:val="000000"/>
          <w:sz w:val="24"/>
          <w:szCs w:val="24"/>
          <w:lang w:eastAsia="sl-SI"/>
        </w:rPr>
        <w:t>U</w:t>
      </w:r>
      <w:r w:rsidRPr="005D0129">
        <w:rPr>
          <w:rFonts w:ascii="Calibri" w:eastAsia="Calibri" w:hAnsi="Calibri" w:cs="Calibri"/>
          <w:color w:val="000000"/>
          <w:sz w:val="24"/>
          <w:szCs w:val="24"/>
          <w:vertAlign w:val="subscript"/>
          <w:lang w:eastAsia="sl-SI"/>
        </w:rPr>
        <w:t>inštalaci</w:t>
      </w:r>
      <w:r w:rsidRPr="005D0129">
        <w:rPr>
          <w:rFonts w:ascii="Calibri" w:eastAsia="Calibri" w:hAnsi="Calibri" w:cs="Calibri"/>
          <w:bCs/>
          <w:iCs/>
          <w:color w:val="000000"/>
          <w:sz w:val="24"/>
          <w:szCs w:val="24"/>
          <w:vertAlign w:val="subscript"/>
          <w:lang w:eastAsia="sl-SI"/>
        </w:rPr>
        <w:t>j</w:t>
      </w:r>
      <w:proofErr w:type="spellEnd"/>
      <w:r w:rsidRPr="005D0129">
        <w:rPr>
          <w:rFonts w:ascii="Calibri" w:eastAsia="Calibri" w:hAnsi="Calibri" w:cs="Calibri"/>
          <w:bCs/>
          <w:iCs/>
          <w:color w:val="000000"/>
          <w:sz w:val="24"/>
          <w:szCs w:val="24"/>
          <w:lang w:eastAsia="sl-SI"/>
        </w:rPr>
        <w:t xml:space="preserve"> × </w:t>
      </w:r>
      <w:proofErr w:type="spellStart"/>
      <w:r w:rsidRPr="005D0129">
        <w:rPr>
          <w:rFonts w:ascii="Calibri" w:eastAsia="Calibri" w:hAnsi="Calibri" w:cs="Calibri"/>
          <w:bCs/>
          <w:iCs/>
          <w:color w:val="000000"/>
          <w:sz w:val="24"/>
          <w:szCs w:val="24"/>
          <w:lang w:eastAsia="sl-SI"/>
        </w:rPr>
        <w:t>L</w:t>
      </w:r>
      <w:r w:rsidRPr="005D0129">
        <w:rPr>
          <w:rFonts w:ascii="Calibri" w:eastAsia="Calibri" w:hAnsi="Calibri" w:cs="Calibri"/>
          <w:color w:val="000000"/>
          <w:sz w:val="24"/>
          <w:szCs w:val="24"/>
          <w:vertAlign w:val="subscript"/>
          <w:lang w:eastAsia="sl-SI"/>
        </w:rPr>
        <w:t>inštalacij</w:t>
      </w:r>
      <w:proofErr w:type="spellEnd"/>
    </w:p>
    <w:p w14:paraId="381096CB" w14:textId="77777777" w:rsidR="005E702F" w:rsidRDefault="005E702F" w:rsidP="005E702F">
      <w:pPr>
        <w:spacing w:after="0" w:line="360" w:lineRule="auto"/>
        <w:jc w:val="center"/>
        <w:rPr>
          <w:rFonts w:ascii="Calibri" w:eastAsia="Times New Roman" w:hAnsi="Calibri" w:cs="Times New Roman"/>
          <w:b/>
          <w:i/>
          <w:sz w:val="18"/>
          <w:szCs w:val="18"/>
          <w:lang w:eastAsia="sl-SI"/>
        </w:rPr>
      </w:pPr>
    </w:p>
    <w:p w14:paraId="1F1E967B" w14:textId="77777777" w:rsidR="00980A34" w:rsidRDefault="00980A34">
      <w:pPr>
        <w:rPr>
          <w:rFonts w:ascii="Calibri" w:eastAsia="Times New Roman" w:hAnsi="Calibri" w:cs="Times New Roman"/>
          <w:b/>
          <w:i/>
          <w:sz w:val="18"/>
          <w:szCs w:val="18"/>
          <w:lang w:eastAsia="sl-SI"/>
        </w:rPr>
      </w:pPr>
      <w:bookmarkStart w:id="7" w:name="_Hlk187910910"/>
      <w:r>
        <w:rPr>
          <w:rFonts w:ascii="Calibri" w:eastAsia="Times New Roman" w:hAnsi="Calibri" w:cs="Times New Roman"/>
          <w:b/>
          <w:i/>
          <w:sz w:val="18"/>
          <w:szCs w:val="18"/>
          <w:lang w:eastAsia="sl-SI"/>
        </w:rPr>
        <w:br w:type="page"/>
      </w:r>
    </w:p>
    <w:p w14:paraId="7D9BCBA7" w14:textId="2207C508" w:rsidR="005E702F" w:rsidRPr="000918AE" w:rsidRDefault="005E702F" w:rsidP="000918AE">
      <w:pPr>
        <w:spacing w:after="0" w:line="360" w:lineRule="auto"/>
        <w:jc w:val="center"/>
        <w:rPr>
          <w:rFonts w:ascii="Calibri" w:eastAsia="Times New Roman" w:hAnsi="Calibri" w:cs="Times New Roman"/>
          <w:b/>
          <w:i/>
          <w:sz w:val="18"/>
          <w:szCs w:val="18"/>
          <w:lang w:eastAsia="sl-SI"/>
        </w:rPr>
      </w:pPr>
      <w:r w:rsidRPr="000918AE">
        <w:rPr>
          <w:rFonts w:ascii="Calibri" w:eastAsia="Times New Roman" w:hAnsi="Calibri" w:cs="Times New Roman"/>
          <w:b/>
          <w:i/>
          <w:sz w:val="18"/>
          <w:szCs w:val="18"/>
          <w:lang w:eastAsia="sl-SI"/>
        </w:rPr>
        <w:lastRenderedPageBreak/>
        <w:t>Tabela 3: Opis oznak v enačbi za izračun povprečnega leta obnove</w:t>
      </w:r>
    </w:p>
    <w:tbl>
      <w:tblPr>
        <w:tblW w:w="95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0"/>
        <w:gridCol w:w="8287"/>
      </w:tblGrid>
      <w:tr w:rsidR="005D0129" w:rsidRPr="005D0129" w14:paraId="2473F883" w14:textId="77777777" w:rsidTr="00A640AC">
        <w:trPr>
          <w:tblHeader/>
        </w:trPr>
        <w:tc>
          <w:tcPr>
            <w:tcW w:w="1240" w:type="dxa"/>
            <w:shd w:val="clear" w:color="auto" w:fill="FDE9D9"/>
            <w:vAlign w:val="center"/>
          </w:tcPr>
          <w:p w14:paraId="56CCAA36" w14:textId="77777777" w:rsidR="005D0129" w:rsidRPr="005D0129" w:rsidRDefault="005D0129" w:rsidP="005D0129">
            <w:pPr>
              <w:spacing w:after="0" w:line="240" w:lineRule="auto"/>
              <w:rPr>
                <w:rFonts w:ascii="Calibri" w:eastAsia="Calibri" w:hAnsi="Calibri" w:cs="Calibri"/>
                <w:b/>
                <w:bCs/>
                <w:color w:val="000000"/>
                <w:sz w:val="20"/>
                <w:szCs w:val="20"/>
              </w:rPr>
            </w:pPr>
            <w:bookmarkStart w:id="8" w:name="_Hlk32573397"/>
            <w:bookmarkStart w:id="9" w:name="_Hlk24619411"/>
            <w:bookmarkEnd w:id="6"/>
            <w:bookmarkEnd w:id="7"/>
            <w:r w:rsidRPr="005D0129">
              <w:rPr>
                <w:rFonts w:ascii="Calibri" w:eastAsia="Calibri" w:hAnsi="Calibri" w:cs="Calibri"/>
                <w:b/>
                <w:bCs/>
                <w:color w:val="000000"/>
                <w:sz w:val="20"/>
                <w:szCs w:val="20"/>
              </w:rPr>
              <w:t>Oznaka</w:t>
            </w:r>
          </w:p>
        </w:tc>
        <w:tc>
          <w:tcPr>
            <w:tcW w:w="8287" w:type="dxa"/>
            <w:shd w:val="clear" w:color="auto" w:fill="FDE9D9"/>
            <w:vAlign w:val="center"/>
          </w:tcPr>
          <w:p w14:paraId="04AAB87B" w14:textId="77777777" w:rsidR="005D0129" w:rsidRPr="005D0129" w:rsidRDefault="005D0129" w:rsidP="005D0129">
            <w:pPr>
              <w:spacing w:after="0" w:line="240" w:lineRule="auto"/>
              <w:rPr>
                <w:rFonts w:ascii="Calibri" w:eastAsia="Calibri" w:hAnsi="Calibri" w:cs="Calibri"/>
                <w:b/>
                <w:bCs/>
                <w:color w:val="000000"/>
                <w:sz w:val="20"/>
                <w:szCs w:val="20"/>
              </w:rPr>
            </w:pPr>
            <w:r w:rsidRPr="005D0129">
              <w:rPr>
                <w:rFonts w:ascii="Calibri" w:eastAsia="Calibri" w:hAnsi="Calibri" w:cs="Calibri"/>
                <w:b/>
                <w:bCs/>
                <w:color w:val="000000"/>
                <w:sz w:val="20"/>
                <w:szCs w:val="20"/>
              </w:rPr>
              <w:t>Opis oznake</w:t>
            </w:r>
          </w:p>
        </w:tc>
      </w:tr>
      <w:bookmarkEnd w:id="8"/>
      <w:tr w:rsidR="005D0129" w:rsidRPr="005D0129" w14:paraId="7B1D41F0" w14:textId="77777777" w:rsidTr="00D30D52">
        <w:trPr>
          <w:trHeight w:val="425"/>
        </w:trPr>
        <w:tc>
          <w:tcPr>
            <w:tcW w:w="1240" w:type="dxa"/>
            <w:shd w:val="clear" w:color="auto" w:fill="auto"/>
            <w:vAlign w:val="center"/>
          </w:tcPr>
          <w:p w14:paraId="10118B6A" w14:textId="77777777" w:rsidR="005D0129" w:rsidRPr="005D0129" w:rsidRDefault="005D0129" w:rsidP="005D0129">
            <w:pPr>
              <w:spacing w:before="60" w:after="60" w:line="240" w:lineRule="auto"/>
              <w:rPr>
                <w:rFonts w:ascii="Calibri" w:eastAsia="Calibri" w:hAnsi="Calibri" w:cs="Calibri"/>
                <w:b/>
                <w:bCs/>
                <w:iCs/>
                <w:sz w:val="24"/>
                <w:szCs w:val="24"/>
              </w:rPr>
            </w:pPr>
            <w:proofErr w:type="spellStart"/>
            <w:r w:rsidRPr="005D0129">
              <w:rPr>
                <w:rFonts w:ascii="Calibri" w:eastAsia="Calibri" w:hAnsi="Calibri" w:cs="Times New Roman"/>
                <w:sz w:val="24"/>
                <w:szCs w:val="24"/>
              </w:rPr>
              <w:t>L</w:t>
            </w:r>
            <w:r w:rsidRPr="005D0129">
              <w:rPr>
                <w:rFonts w:ascii="Calibri" w:eastAsia="Calibri" w:hAnsi="Calibri" w:cs="Times New Roman"/>
                <w:sz w:val="24"/>
                <w:szCs w:val="24"/>
                <w:vertAlign w:val="subscript"/>
              </w:rPr>
              <w:t>obn</w:t>
            </w:r>
            <w:proofErr w:type="spellEnd"/>
          </w:p>
        </w:tc>
        <w:tc>
          <w:tcPr>
            <w:tcW w:w="8287" w:type="dxa"/>
            <w:shd w:val="clear" w:color="auto" w:fill="auto"/>
            <w:vAlign w:val="center"/>
          </w:tcPr>
          <w:p w14:paraId="0C1E2279" w14:textId="10022329" w:rsidR="005D0129" w:rsidRPr="005D0129" w:rsidRDefault="005D0129" w:rsidP="005D0129">
            <w:pPr>
              <w:spacing w:after="0" w:line="240" w:lineRule="auto"/>
              <w:jc w:val="both"/>
              <w:rPr>
                <w:rFonts w:ascii="Calibri" w:eastAsia="Calibri" w:hAnsi="Calibri" w:cs="Calibri"/>
                <w:color w:val="000000"/>
                <w:sz w:val="20"/>
                <w:szCs w:val="20"/>
              </w:rPr>
            </w:pPr>
            <w:r w:rsidRPr="005D0129">
              <w:rPr>
                <w:rFonts w:ascii="Calibri" w:eastAsia="Calibri" w:hAnsi="Calibri" w:cs="Calibri"/>
                <w:color w:val="000000"/>
                <w:sz w:val="20"/>
                <w:szCs w:val="20"/>
              </w:rPr>
              <w:t>Povprečno leto obnove</w:t>
            </w:r>
            <w:r w:rsidR="007971AB">
              <w:rPr>
                <w:rFonts w:ascii="Calibri" w:eastAsia="Calibri" w:hAnsi="Calibri" w:cs="Calibri"/>
                <w:color w:val="000000"/>
                <w:sz w:val="20"/>
                <w:szCs w:val="20"/>
              </w:rPr>
              <w:t>, zaokroženo na celo leto</w:t>
            </w:r>
          </w:p>
        </w:tc>
      </w:tr>
      <w:tr w:rsidR="00270FDD" w:rsidRPr="005D0129" w14:paraId="39D87146" w14:textId="77777777" w:rsidTr="00D30D52">
        <w:trPr>
          <w:trHeight w:val="425"/>
        </w:trPr>
        <w:tc>
          <w:tcPr>
            <w:tcW w:w="1240" w:type="dxa"/>
            <w:shd w:val="clear" w:color="auto" w:fill="auto"/>
            <w:vAlign w:val="center"/>
          </w:tcPr>
          <w:p w14:paraId="044EDFF1" w14:textId="77777777" w:rsidR="00270FDD" w:rsidRPr="005D0129" w:rsidRDefault="00270FDD" w:rsidP="00270FDD">
            <w:pPr>
              <w:spacing w:before="60" w:after="60" w:line="240" w:lineRule="auto"/>
              <w:rPr>
                <w:rFonts w:ascii="Calibri" w:eastAsia="Calibri" w:hAnsi="Calibri" w:cs="Calibri"/>
                <w:b/>
                <w:sz w:val="24"/>
                <w:szCs w:val="24"/>
              </w:rPr>
            </w:pPr>
            <w:proofErr w:type="spellStart"/>
            <w:r w:rsidRPr="005D0129">
              <w:rPr>
                <w:rFonts w:ascii="Calibri" w:eastAsia="Calibri" w:hAnsi="Calibri" w:cs="Times New Roman"/>
                <w:sz w:val="24"/>
                <w:szCs w:val="24"/>
              </w:rPr>
              <w:t>L</w:t>
            </w:r>
            <w:r w:rsidRPr="005D0129">
              <w:rPr>
                <w:rFonts w:ascii="Calibri" w:eastAsia="Calibri" w:hAnsi="Calibri" w:cs="Times New Roman"/>
                <w:sz w:val="24"/>
                <w:szCs w:val="24"/>
                <w:vertAlign w:val="subscript"/>
              </w:rPr>
              <w:t>fasade</w:t>
            </w:r>
            <w:proofErr w:type="spellEnd"/>
          </w:p>
        </w:tc>
        <w:tc>
          <w:tcPr>
            <w:tcW w:w="8287" w:type="dxa"/>
            <w:shd w:val="clear" w:color="auto" w:fill="auto"/>
            <w:vAlign w:val="center"/>
          </w:tcPr>
          <w:p w14:paraId="60F1DDD7" w14:textId="05B6D18D" w:rsidR="00270FDD" w:rsidRPr="005D0129" w:rsidRDefault="00270FDD" w:rsidP="00270FDD">
            <w:pPr>
              <w:spacing w:after="0" w:line="240" w:lineRule="auto"/>
              <w:jc w:val="both"/>
              <w:rPr>
                <w:rFonts w:ascii="Calibri" w:eastAsia="Calibri" w:hAnsi="Calibri" w:cs="Calibri"/>
                <w:color w:val="000000"/>
                <w:sz w:val="20"/>
                <w:szCs w:val="20"/>
              </w:rPr>
            </w:pPr>
            <w:r w:rsidRPr="004379AE">
              <w:rPr>
                <w:rFonts w:cstheme="minorHAnsi"/>
                <w:color w:val="000000"/>
                <w:sz w:val="20"/>
                <w:szCs w:val="20"/>
              </w:rPr>
              <w:t>Leto obnove</w:t>
            </w:r>
            <w:r>
              <w:rPr>
                <w:rFonts w:cstheme="minorHAnsi"/>
                <w:color w:val="000000"/>
                <w:sz w:val="20"/>
                <w:szCs w:val="20"/>
              </w:rPr>
              <w:t xml:space="preserve"> </w:t>
            </w:r>
            <w:r w:rsidRPr="004379AE">
              <w:rPr>
                <w:rFonts w:cstheme="minorHAnsi"/>
                <w:color w:val="000000"/>
                <w:sz w:val="20"/>
                <w:szCs w:val="20"/>
              </w:rPr>
              <w:t>fasade</w:t>
            </w:r>
            <w:r>
              <w:rPr>
                <w:rFonts w:cstheme="minorHAnsi"/>
                <w:color w:val="000000"/>
                <w:sz w:val="20"/>
                <w:szCs w:val="20"/>
              </w:rPr>
              <w:t xml:space="preserve"> je v</w:t>
            </w:r>
            <w:r w:rsidRPr="004379AE">
              <w:rPr>
                <w:rFonts w:cstheme="minorHAnsi"/>
                <w:color w:val="000000"/>
                <w:sz w:val="20"/>
                <w:szCs w:val="20"/>
              </w:rPr>
              <w:t xml:space="preserve"> primer</w:t>
            </w:r>
            <w:r>
              <w:rPr>
                <w:rFonts w:cstheme="minorHAnsi"/>
                <w:color w:val="000000"/>
                <w:sz w:val="20"/>
                <w:szCs w:val="20"/>
              </w:rPr>
              <w:t>u</w:t>
            </w:r>
            <w:r w:rsidRPr="004379AE">
              <w:rPr>
                <w:rFonts w:cstheme="minorHAnsi"/>
                <w:color w:val="000000"/>
                <w:sz w:val="20"/>
                <w:szCs w:val="20"/>
              </w:rPr>
              <w:t xml:space="preserve">, ko obnova ni evidentirana, </w:t>
            </w:r>
            <w:r>
              <w:rPr>
                <w:rFonts w:cstheme="minorHAnsi"/>
                <w:color w:val="000000"/>
                <w:sz w:val="20"/>
                <w:szCs w:val="20"/>
              </w:rPr>
              <w:t xml:space="preserve">enako </w:t>
            </w:r>
            <w:r w:rsidRPr="004379AE">
              <w:rPr>
                <w:rFonts w:cstheme="minorHAnsi"/>
                <w:color w:val="000000"/>
                <w:sz w:val="20"/>
                <w:szCs w:val="20"/>
              </w:rPr>
              <w:t>let</w:t>
            </w:r>
            <w:r>
              <w:rPr>
                <w:rFonts w:cstheme="minorHAnsi"/>
                <w:color w:val="000000"/>
                <w:sz w:val="20"/>
                <w:szCs w:val="20"/>
              </w:rPr>
              <w:t>u</w:t>
            </w:r>
            <w:r w:rsidRPr="004379AE">
              <w:rPr>
                <w:rFonts w:cstheme="minorHAnsi"/>
                <w:color w:val="000000"/>
                <w:sz w:val="20"/>
                <w:szCs w:val="20"/>
              </w:rPr>
              <w:t xml:space="preserve"> izgradnje stavbe. V primeru stavbe</w:t>
            </w:r>
            <w:r>
              <w:rPr>
                <w:rFonts w:cstheme="minorHAnsi"/>
                <w:color w:val="000000"/>
                <w:sz w:val="20"/>
                <w:szCs w:val="20"/>
              </w:rPr>
              <w:t>,</w:t>
            </w:r>
            <w:r w:rsidRPr="004379AE">
              <w:rPr>
                <w:rFonts w:cstheme="minorHAnsi"/>
                <w:color w:val="000000"/>
                <w:sz w:val="20"/>
                <w:szCs w:val="20"/>
              </w:rPr>
              <w:t xml:space="preserve"> starejše od </w:t>
            </w:r>
            <w:r>
              <w:rPr>
                <w:rFonts w:cstheme="minorHAnsi"/>
                <w:color w:val="000000"/>
                <w:sz w:val="20"/>
                <w:szCs w:val="20"/>
              </w:rPr>
              <w:t>80 let,</w:t>
            </w:r>
            <w:r w:rsidRPr="004379AE">
              <w:rPr>
                <w:rFonts w:cstheme="minorHAnsi"/>
                <w:color w:val="000000"/>
                <w:sz w:val="20"/>
                <w:szCs w:val="20"/>
              </w:rPr>
              <w:t xml:space="preserve"> se za leto obnove prevzame leto 19</w:t>
            </w:r>
            <w:r>
              <w:rPr>
                <w:rFonts w:cstheme="minorHAnsi"/>
                <w:color w:val="000000"/>
                <w:sz w:val="20"/>
                <w:szCs w:val="20"/>
              </w:rPr>
              <w:t xml:space="preserve">45. </w:t>
            </w:r>
            <w:r w:rsidRPr="004379AE">
              <w:rPr>
                <w:rFonts w:cstheme="minorHAnsi"/>
                <w:color w:val="000000"/>
                <w:sz w:val="20"/>
                <w:szCs w:val="20"/>
              </w:rPr>
              <w:t>Če je obnova izvedena prej kot</w:t>
            </w:r>
            <w:r>
              <w:rPr>
                <w:rFonts w:cstheme="minorHAnsi"/>
                <w:color w:val="000000"/>
                <w:sz w:val="20"/>
                <w:szCs w:val="20"/>
              </w:rPr>
              <w:t xml:space="preserve"> pet</w:t>
            </w:r>
            <w:r w:rsidRPr="004379AE">
              <w:rPr>
                <w:rFonts w:cstheme="minorHAnsi"/>
                <w:color w:val="000000"/>
                <w:sz w:val="20"/>
                <w:szCs w:val="20"/>
              </w:rPr>
              <w:t xml:space="preserve"> let po izgradnji stavbe, se upošteva, kot da obnova ni evidentirana.</w:t>
            </w:r>
          </w:p>
        </w:tc>
      </w:tr>
      <w:tr w:rsidR="00270FDD" w:rsidRPr="005D0129" w14:paraId="7E983CBF" w14:textId="77777777" w:rsidTr="00D30D52">
        <w:trPr>
          <w:trHeight w:val="425"/>
        </w:trPr>
        <w:tc>
          <w:tcPr>
            <w:tcW w:w="1240" w:type="dxa"/>
            <w:shd w:val="clear" w:color="auto" w:fill="auto"/>
            <w:vAlign w:val="center"/>
          </w:tcPr>
          <w:p w14:paraId="56FD80E7" w14:textId="77777777" w:rsidR="00270FDD" w:rsidRPr="005D0129" w:rsidRDefault="00270FDD" w:rsidP="00270FDD">
            <w:pPr>
              <w:spacing w:before="60" w:after="60" w:line="240" w:lineRule="auto"/>
              <w:rPr>
                <w:rFonts w:ascii="Calibri" w:eastAsia="Calibri" w:hAnsi="Calibri" w:cs="Calibri"/>
                <w:b/>
                <w:sz w:val="24"/>
                <w:szCs w:val="24"/>
              </w:rPr>
            </w:pPr>
            <w:proofErr w:type="spellStart"/>
            <w:r w:rsidRPr="005D0129">
              <w:rPr>
                <w:rFonts w:ascii="Calibri" w:eastAsia="Calibri" w:hAnsi="Calibri" w:cs="Times New Roman"/>
                <w:sz w:val="24"/>
                <w:szCs w:val="24"/>
              </w:rPr>
              <w:t>L</w:t>
            </w:r>
            <w:r w:rsidRPr="005D0129">
              <w:rPr>
                <w:rFonts w:ascii="Calibri" w:eastAsia="Calibri" w:hAnsi="Calibri" w:cs="Times New Roman"/>
                <w:sz w:val="24"/>
                <w:szCs w:val="24"/>
                <w:vertAlign w:val="subscript"/>
              </w:rPr>
              <w:t>strehe</w:t>
            </w:r>
            <w:proofErr w:type="spellEnd"/>
          </w:p>
        </w:tc>
        <w:tc>
          <w:tcPr>
            <w:tcW w:w="8287" w:type="dxa"/>
            <w:shd w:val="clear" w:color="auto" w:fill="auto"/>
            <w:vAlign w:val="center"/>
          </w:tcPr>
          <w:p w14:paraId="56470BB0" w14:textId="5EDDABEA" w:rsidR="00270FDD" w:rsidRPr="00CA5D6B" w:rsidRDefault="00270FDD" w:rsidP="00270FDD">
            <w:pPr>
              <w:spacing w:after="0" w:line="240" w:lineRule="auto"/>
              <w:jc w:val="both"/>
              <w:rPr>
                <w:rFonts w:cstheme="minorHAnsi"/>
                <w:color w:val="000000"/>
                <w:sz w:val="20"/>
                <w:szCs w:val="20"/>
              </w:rPr>
            </w:pPr>
            <w:r w:rsidRPr="004379AE">
              <w:rPr>
                <w:rFonts w:cstheme="minorHAnsi"/>
                <w:color w:val="000000"/>
                <w:sz w:val="20"/>
                <w:szCs w:val="20"/>
              </w:rPr>
              <w:t>Leto obnove</w:t>
            </w:r>
            <w:r>
              <w:rPr>
                <w:rFonts w:cstheme="minorHAnsi"/>
                <w:color w:val="000000"/>
                <w:sz w:val="20"/>
                <w:szCs w:val="20"/>
              </w:rPr>
              <w:t xml:space="preserve"> strehe je v</w:t>
            </w:r>
            <w:r w:rsidRPr="004379AE">
              <w:rPr>
                <w:rFonts w:cstheme="minorHAnsi"/>
                <w:color w:val="000000"/>
                <w:sz w:val="20"/>
                <w:szCs w:val="20"/>
              </w:rPr>
              <w:t xml:space="preserve"> primer</w:t>
            </w:r>
            <w:r>
              <w:rPr>
                <w:rFonts w:cstheme="minorHAnsi"/>
                <w:color w:val="000000"/>
                <w:sz w:val="20"/>
                <w:szCs w:val="20"/>
              </w:rPr>
              <w:t>u</w:t>
            </w:r>
            <w:r w:rsidRPr="004379AE">
              <w:rPr>
                <w:rFonts w:cstheme="minorHAnsi"/>
                <w:color w:val="000000"/>
                <w:sz w:val="20"/>
                <w:szCs w:val="20"/>
              </w:rPr>
              <w:t xml:space="preserve">, ko obnova ni evidentirana, </w:t>
            </w:r>
            <w:r>
              <w:rPr>
                <w:rFonts w:cstheme="minorHAnsi"/>
                <w:color w:val="000000"/>
                <w:sz w:val="20"/>
                <w:szCs w:val="20"/>
              </w:rPr>
              <w:t xml:space="preserve">enako </w:t>
            </w:r>
            <w:r w:rsidRPr="004379AE">
              <w:rPr>
                <w:rFonts w:cstheme="minorHAnsi"/>
                <w:color w:val="000000"/>
                <w:sz w:val="20"/>
                <w:szCs w:val="20"/>
              </w:rPr>
              <w:t>let</w:t>
            </w:r>
            <w:r>
              <w:rPr>
                <w:rFonts w:cstheme="minorHAnsi"/>
                <w:color w:val="000000"/>
                <w:sz w:val="20"/>
                <w:szCs w:val="20"/>
              </w:rPr>
              <w:t>u</w:t>
            </w:r>
            <w:r w:rsidRPr="004379AE">
              <w:rPr>
                <w:rFonts w:cstheme="minorHAnsi"/>
                <w:color w:val="000000"/>
                <w:sz w:val="20"/>
                <w:szCs w:val="20"/>
              </w:rPr>
              <w:t xml:space="preserve"> izgradnje stavbe. V primeru stavbe</w:t>
            </w:r>
            <w:r>
              <w:rPr>
                <w:rFonts w:cstheme="minorHAnsi"/>
                <w:color w:val="000000"/>
                <w:sz w:val="20"/>
                <w:szCs w:val="20"/>
              </w:rPr>
              <w:t>,</w:t>
            </w:r>
            <w:r w:rsidRPr="004379AE">
              <w:rPr>
                <w:rFonts w:cstheme="minorHAnsi"/>
                <w:color w:val="000000"/>
                <w:sz w:val="20"/>
                <w:szCs w:val="20"/>
              </w:rPr>
              <w:t xml:space="preserve"> starejše od </w:t>
            </w:r>
            <w:r>
              <w:rPr>
                <w:rFonts w:cstheme="minorHAnsi"/>
                <w:color w:val="000000"/>
                <w:sz w:val="20"/>
                <w:szCs w:val="20"/>
              </w:rPr>
              <w:t>80 let,</w:t>
            </w:r>
            <w:r w:rsidRPr="004379AE">
              <w:rPr>
                <w:rFonts w:cstheme="minorHAnsi"/>
                <w:color w:val="000000"/>
                <w:sz w:val="20"/>
                <w:szCs w:val="20"/>
              </w:rPr>
              <w:t xml:space="preserve"> se za leto obnove prevzame leto 19</w:t>
            </w:r>
            <w:r>
              <w:rPr>
                <w:rFonts w:cstheme="minorHAnsi"/>
                <w:color w:val="000000"/>
                <w:sz w:val="20"/>
                <w:szCs w:val="20"/>
              </w:rPr>
              <w:t xml:space="preserve">45. </w:t>
            </w:r>
            <w:r w:rsidRPr="004379AE">
              <w:rPr>
                <w:rFonts w:cstheme="minorHAnsi"/>
                <w:color w:val="000000"/>
                <w:sz w:val="20"/>
                <w:szCs w:val="20"/>
              </w:rPr>
              <w:t>Če je obnova izvedena prej kot</w:t>
            </w:r>
            <w:r>
              <w:rPr>
                <w:rFonts w:cstheme="minorHAnsi"/>
                <w:color w:val="000000"/>
                <w:sz w:val="20"/>
                <w:szCs w:val="20"/>
              </w:rPr>
              <w:t xml:space="preserve"> pet</w:t>
            </w:r>
            <w:r w:rsidRPr="004379AE">
              <w:rPr>
                <w:rFonts w:cstheme="minorHAnsi"/>
                <w:color w:val="000000"/>
                <w:sz w:val="20"/>
                <w:szCs w:val="20"/>
              </w:rPr>
              <w:t xml:space="preserve"> let po izgradnji stavbe, se upošteva, kot da obnova ni evidentirana.</w:t>
            </w:r>
          </w:p>
        </w:tc>
      </w:tr>
      <w:tr w:rsidR="00270FDD" w:rsidRPr="005D0129" w14:paraId="0A564A1C" w14:textId="77777777" w:rsidTr="00D30D52">
        <w:trPr>
          <w:trHeight w:val="425"/>
        </w:trPr>
        <w:tc>
          <w:tcPr>
            <w:tcW w:w="1240" w:type="dxa"/>
            <w:shd w:val="clear" w:color="auto" w:fill="auto"/>
            <w:vAlign w:val="center"/>
          </w:tcPr>
          <w:p w14:paraId="315F551D" w14:textId="77777777" w:rsidR="00270FDD" w:rsidRPr="005D0129" w:rsidRDefault="00270FDD" w:rsidP="00270FDD">
            <w:pPr>
              <w:spacing w:before="60" w:after="60" w:line="240" w:lineRule="auto"/>
              <w:rPr>
                <w:rFonts w:ascii="Calibri" w:eastAsia="Calibri" w:hAnsi="Calibri" w:cs="Calibri"/>
                <w:sz w:val="24"/>
                <w:szCs w:val="24"/>
                <w:vertAlign w:val="subscript"/>
              </w:rPr>
            </w:pPr>
            <w:proofErr w:type="spellStart"/>
            <w:r w:rsidRPr="005D0129">
              <w:rPr>
                <w:rFonts w:ascii="Calibri" w:eastAsia="Calibri" w:hAnsi="Calibri" w:cs="Times New Roman"/>
                <w:sz w:val="24"/>
                <w:szCs w:val="24"/>
              </w:rPr>
              <w:t>L</w:t>
            </w:r>
            <w:r w:rsidRPr="005D0129">
              <w:rPr>
                <w:rFonts w:ascii="Calibri" w:eastAsia="Calibri" w:hAnsi="Calibri" w:cs="Times New Roman"/>
                <w:sz w:val="24"/>
                <w:szCs w:val="24"/>
                <w:vertAlign w:val="subscript"/>
              </w:rPr>
              <w:t>oken</w:t>
            </w:r>
            <w:proofErr w:type="spellEnd"/>
          </w:p>
        </w:tc>
        <w:tc>
          <w:tcPr>
            <w:tcW w:w="8287" w:type="dxa"/>
            <w:shd w:val="clear" w:color="auto" w:fill="auto"/>
            <w:vAlign w:val="center"/>
          </w:tcPr>
          <w:p w14:paraId="3150F867" w14:textId="53561C14" w:rsidR="00270FDD" w:rsidRPr="005D0129" w:rsidRDefault="00270FDD" w:rsidP="00270FDD">
            <w:pPr>
              <w:spacing w:after="0" w:line="240" w:lineRule="auto"/>
              <w:jc w:val="both"/>
              <w:rPr>
                <w:rFonts w:ascii="Calibri" w:eastAsia="Calibri" w:hAnsi="Calibri" w:cs="Calibri"/>
                <w:color w:val="000000"/>
                <w:sz w:val="20"/>
                <w:szCs w:val="20"/>
              </w:rPr>
            </w:pPr>
            <w:r w:rsidRPr="004379AE">
              <w:rPr>
                <w:rFonts w:cstheme="minorHAnsi"/>
                <w:color w:val="000000"/>
                <w:sz w:val="20"/>
                <w:szCs w:val="20"/>
              </w:rPr>
              <w:t>Leto obnove</w:t>
            </w:r>
            <w:r>
              <w:rPr>
                <w:rFonts w:cstheme="minorHAnsi"/>
                <w:color w:val="000000"/>
                <w:sz w:val="20"/>
                <w:szCs w:val="20"/>
              </w:rPr>
              <w:t xml:space="preserve"> oken je v</w:t>
            </w:r>
            <w:r w:rsidRPr="004379AE">
              <w:rPr>
                <w:rFonts w:cstheme="minorHAnsi"/>
                <w:color w:val="000000"/>
                <w:sz w:val="20"/>
                <w:szCs w:val="20"/>
              </w:rPr>
              <w:t xml:space="preserve"> primer</w:t>
            </w:r>
            <w:r>
              <w:rPr>
                <w:rFonts w:cstheme="minorHAnsi"/>
                <w:color w:val="000000"/>
                <w:sz w:val="20"/>
                <w:szCs w:val="20"/>
              </w:rPr>
              <w:t>u</w:t>
            </w:r>
            <w:r w:rsidRPr="004379AE">
              <w:rPr>
                <w:rFonts w:cstheme="minorHAnsi"/>
                <w:color w:val="000000"/>
                <w:sz w:val="20"/>
                <w:szCs w:val="20"/>
              </w:rPr>
              <w:t xml:space="preserve">, ko obnova ni evidentirana, </w:t>
            </w:r>
            <w:r>
              <w:rPr>
                <w:rFonts w:cstheme="minorHAnsi"/>
                <w:color w:val="000000"/>
                <w:sz w:val="20"/>
                <w:szCs w:val="20"/>
              </w:rPr>
              <w:t xml:space="preserve">enako </w:t>
            </w:r>
            <w:r w:rsidRPr="004379AE">
              <w:rPr>
                <w:rFonts w:cstheme="minorHAnsi"/>
                <w:color w:val="000000"/>
                <w:sz w:val="20"/>
                <w:szCs w:val="20"/>
              </w:rPr>
              <w:t>let</w:t>
            </w:r>
            <w:r>
              <w:rPr>
                <w:rFonts w:cstheme="minorHAnsi"/>
                <w:color w:val="000000"/>
                <w:sz w:val="20"/>
                <w:szCs w:val="20"/>
              </w:rPr>
              <w:t>u</w:t>
            </w:r>
            <w:r w:rsidRPr="004379AE">
              <w:rPr>
                <w:rFonts w:cstheme="minorHAnsi"/>
                <w:color w:val="000000"/>
                <w:sz w:val="20"/>
                <w:szCs w:val="20"/>
              </w:rPr>
              <w:t xml:space="preserve"> izgradnje stavbe. V primeru stavbe</w:t>
            </w:r>
            <w:r>
              <w:rPr>
                <w:rFonts w:cstheme="minorHAnsi"/>
                <w:color w:val="000000"/>
                <w:sz w:val="20"/>
                <w:szCs w:val="20"/>
              </w:rPr>
              <w:t>,</w:t>
            </w:r>
            <w:r w:rsidRPr="004379AE">
              <w:rPr>
                <w:rFonts w:cstheme="minorHAnsi"/>
                <w:color w:val="000000"/>
                <w:sz w:val="20"/>
                <w:szCs w:val="20"/>
              </w:rPr>
              <w:t xml:space="preserve"> starejše od </w:t>
            </w:r>
            <w:r>
              <w:rPr>
                <w:rFonts w:cstheme="minorHAnsi"/>
                <w:color w:val="000000"/>
                <w:sz w:val="20"/>
                <w:szCs w:val="20"/>
              </w:rPr>
              <w:t>80 let,</w:t>
            </w:r>
            <w:r w:rsidRPr="004379AE">
              <w:rPr>
                <w:rFonts w:cstheme="minorHAnsi"/>
                <w:color w:val="000000"/>
                <w:sz w:val="20"/>
                <w:szCs w:val="20"/>
              </w:rPr>
              <w:t xml:space="preserve"> se za leto obnove prevzame leto 19</w:t>
            </w:r>
            <w:r>
              <w:rPr>
                <w:rFonts w:cstheme="minorHAnsi"/>
                <w:color w:val="000000"/>
                <w:sz w:val="20"/>
                <w:szCs w:val="20"/>
              </w:rPr>
              <w:t xml:space="preserve">45. </w:t>
            </w:r>
            <w:r w:rsidRPr="004379AE">
              <w:rPr>
                <w:rFonts w:cstheme="minorHAnsi"/>
                <w:color w:val="000000"/>
                <w:sz w:val="20"/>
                <w:szCs w:val="20"/>
              </w:rPr>
              <w:t>Če je obnova izvedena prej kot</w:t>
            </w:r>
            <w:r>
              <w:rPr>
                <w:rFonts w:cstheme="minorHAnsi"/>
                <w:color w:val="000000"/>
                <w:sz w:val="20"/>
                <w:szCs w:val="20"/>
              </w:rPr>
              <w:t xml:space="preserve"> pet</w:t>
            </w:r>
            <w:r w:rsidRPr="004379AE">
              <w:rPr>
                <w:rFonts w:cstheme="minorHAnsi"/>
                <w:color w:val="000000"/>
                <w:sz w:val="20"/>
                <w:szCs w:val="20"/>
              </w:rPr>
              <w:t xml:space="preserve"> let po izgradnji stavbe, se upošteva, kot da obnova ni evidentirana.</w:t>
            </w:r>
          </w:p>
        </w:tc>
      </w:tr>
      <w:tr w:rsidR="00270FDD" w:rsidRPr="005D0129" w14:paraId="4C21E33C" w14:textId="77777777" w:rsidTr="00D30D52">
        <w:trPr>
          <w:trHeight w:val="425"/>
        </w:trPr>
        <w:tc>
          <w:tcPr>
            <w:tcW w:w="1240" w:type="dxa"/>
            <w:shd w:val="clear" w:color="auto" w:fill="auto"/>
            <w:vAlign w:val="center"/>
          </w:tcPr>
          <w:p w14:paraId="2B65BA9D" w14:textId="0E6F84EC" w:rsidR="00270FDD" w:rsidRPr="005D0129" w:rsidRDefault="00270FDD" w:rsidP="00270FDD">
            <w:pPr>
              <w:spacing w:before="60" w:after="60" w:line="240" w:lineRule="auto"/>
              <w:rPr>
                <w:rFonts w:ascii="Calibri" w:eastAsia="Calibri" w:hAnsi="Calibri" w:cs="Calibri"/>
                <w:sz w:val="24"/>
                <w:szCs w:val="24"/>
              </w:rPr>
            </w:pPr>
            <w:proofErr w:type="spellStart"/>
            <w:r w:rsidRPr="005D0129">
              <w:rPr>
                <w:rFonts w:ascii="Calibri" w:eastAsia="Calibri" w:hAnsi="Calibri" w:cs="Times New Roman"/>
                <w:sz w:val="24"/>
                <w:szCs w:val="24"/>
              </w:rPr>
              <w:t>L</w:t>
            </w:r>
            <w:r w:rsidRPr="005D0129">
              <w:rPr>
                <w:rFonts w:ascii="Calibri" w:eastAsia="Calibri" w:hAnsi="Calibri" w:cs="Times New Roman"/>
                <w:sz w:val="24"/>
                <w:szCs w:val="24"/>
                <w:vertAlign w:val="subscript"/>
              </w:rPr>
              <w:t>inštalacij</w:t>
            </w:r>
            <w:proofErr w:type="spellEnd"/>
          </w:p>
        </w:tc>
        <w:tc>
          <w:tcPr>
            <w:tcW w:w="8287" w:type="dxa"/>
            <w:shd w:val="clear" w:color="auto" w:fill="auto"/>
            <w:vAlign w:val="center"/>
          </w:tcPr>
          <w:p w14:paraId="78B4D37A" w14:textId="2EA9F5FC" w:rsidR="00270FDD" w:rsidRPr="00CA5D6B" w:rsidRDefault="00270FDD" w:rsidP="00270FDD">
            <w:pPr>
              <w:spacing w:after="0" w:line="240" w:lineRule="auto"/>
              <w:jc w:val="both"/>
              <w:rPr>
                <w:rFonts w:cstheme="minorHAnsi"/>
                <w:color w:val="000000"/>
                <w:sz w:val="20"/>
                <w:szCs w:val="20"/>
              </w:rPr>
            </w:pPr>
            <w:r w:rsidRPr="004379AE">
              <w:rPr>
                <w:rFonts w:cstheme="minorHAnsi"/>
                <w:color w:val="000000"/>
                <w:sz w:val="20"/>
                <w:szCs w:val="20"/>
              </w:rPr>
              <w:t>Leto obnove</w:t>
            </w:r>
            <w:r>
              <w:rPr>
                <w:rFonts w:cstheme="minorHAnsi"/>
                <w:color w:val="000000"/>
                <w:sz w:val="20"/>
                <w:szCs w:val="20"/>
              </w:rPr>
              <w:t xml:space="preserve"> inštalacij je v</w:t>
            </w:r>
            <w:r w:rsidRPr="004379AE">
              <w:rPr>
                <w:rFonts w:cstheme="minorHAnsi"/>
                <w:color w:val="000000"/>
                <w:sz w:val="20"/>
                <w:szCs w:val="20"/>
              </w:rPr>
              <w:t xml:space="preserve"> primer</w:t>
            </w:r>
            <w:r>
              <w:rPr>
                <w:rFonts w:cstheme="minorHAnsi"/>
                <w:color w:val="000000"/>
                <w:sz w:val="20"/>
                <w:szCs w:val="20"/>
              </w:rPr>
              <w:t>u</w:t>
            </w:r>
            <w:r w:rsidRPr="004379AE">
              <w:rPr>
                <w:rFonts w:cstheme="minorHAnsi"/>
                <w:color w:val="000000"/>
                <w:sz w:val="20"/>
                <w:szCs w:val="20"/>
              </w:rPr>
              <w:t xml:space="preserve">, ko obnova ni evidentirana, </w:t>
            </w:r>
            <w:r>
              <w:rPr>
                <w:rFonts w:cstheme="minorHAnsi"/>
                <w:color w:val="000000"/>
                <w:sz w:val="20"/>
                <w:szCs w:val="20"/>
              </w:rPr>
              <w:t xml:space="preserve">enako </w:t>
            </w:r>
            <w:r w:rsidRPr="004379AE">
              <w:rPr>
                <w:rFonts w:cstheme="minorHAnsi"/>
                <w:color w:val="000000"/>
                <w:sz w:val="20"/>
                <w:szCs w:val="20"/>
              </w:rPr>
              <w:t>let</w:t>
            </w:r>
            <w:r>
              <w:rPr>
                <w:rFonts w:cstheme="minorHAnsi"/>
                <w:color w:val="000000"/>
                <w:sz w:val="20"/>
                <w:szCs w:val="20"/>
              </w:rPr>
              <w:t>u</w:t>
            </w:r>
            <w:r w:rsidRPr="004379AE">
              <w:rPr>
                <w:rFonts w:cstheme="minorHAnsi"/>
                <w:color w:val="000000"/>
                <w:sz w:val="20"/>
                <w:szCs w:val="20"/>
              </w:rPr>
              <w:t xml:space="preserve"> izgradnje stavbe. V primeru stavbe</w:t>
            </w:r>
            <w:r>
              <w:rPr>
                <w:rFonts w:cstheme="minorHAnsi"/>
                <w:color w:val="000000"/>
                <w:sz w:val="20"/>
                <w:szCs w:val="20"/>
              </w:rPr>
              <w:t>,</w:t>
            </w:r>
            <w:r w:rsidRPr="004379AE">
              <w:rPr>
                <w:rFonts w:cstheme="minorHAnsi"/>
                <w:color w:val="000000"/>
                <w:sz w:val="20"/>
                <w:szCs w:val="20"/>
              </w:rPr>
              <w:t xml:space="preserve"> starejše od </w:t>
            </w:r>
            <w:r>
              <w:rPr>
                <w:rFonts w:cstheme="minorHAnsi"/>
                <w:color w:val="000000"/>
                <w:sz w:val="20"/>
                <w:szCs w:val="20"/>
              </w:rPr>
              <w:t>80 let,</w:t>
            </w:r>
            <w:r w:rsidRPr="004379AE">
              <w:rPr>
                <w:rFonts w:cstheme="minorHAnsi"/>
                <w:color w:val="000000"/>
                <w:sz w:val="20"/>
                <w:szCs w:val="20"/>
              </w:rPr>
              <w:t xml:space="preserve"> se za leto obnove prevzame leto 19</w:t>
            </w:r>
            <w:r>
              <w:rPr>
                <w:rFonts w:cstheme="minorHAnsi"/>
                <w:color w:val="000000"/>
                <w:sz w:val="20"/>
                <w:szCs w:val="20"/>
              </w:rPr>
              <w:t xml:space="preserve">45. </w:t>
            </w:r>
            <w:r w:rsidRPr="004379AE">
              <w:rPr>
                <w:rFonts w:cstheme="minorHAnsi"/>
                <w:color w:val="000000"/>
                <w:sz w:val="20"/>
                <w:szCs w:val="20"/>
              </w:rPr>
              <w:t>Če je obnova izvedena prej kot</w:t>
            </w:r>
            <w:r>
              <w:rPr>
                <w:rFonts w:cstheme="minorHAnsi"/>
                <w:color w:val="000000"/>
                <w:sz w:val="20"/>
                <w:szCs w:val="20"/>
              </w:rPr>
              <w:t xml:space="preserve"> pet</w:t>
            </w:r>
            <w:r w:rsidRPr="004379AE">
              <w:rPr>
                <w:rFonts w:cstheme="minorHAnsi"/>
                <w:color w:val="000000"/>
                <w:sz w:val="20"/>
                <w:szCs w:val="20"/>
              </w:rPr>
              <w:t xml:space="preserve"> let po izgradnji stavbe, se upošteva, kot da obnova ni evidentirana.</w:t>
            </w:r>
          </w:p>
        </w:tc>
      </w:tr>
      <w:tr w:rsidR="00A07715" w:rsidRPr="005D0129" w14:paraId="5ACCA1DA" w14:textId="77777777" w:rsidTr="00D30D52">
        <w:trPr>
          <w:trHeight w:val="425"/>
        </w:trPr>
        <w:tc>
          <w:tcPr>
            <w:tcW w:w="1240" w:type="dxa"/>
            <w:shd w:val="clear" w:color="auto" w:fill="auto"/>
            <w:vAlign w:val="center"/>
          </w:tcPr>
          <w:p w14:paraId="4B174EA3" w14:textId="77777777" w:rsidR="00A07715" w:rsidRPr="005D0129" w:rsidRDefault="00A07715" w:rsidP="00A07715">
            <w:pPr>
              <w:spacing w:before="60" w:after="60" w:line="240" w:lineRule="auto"/>
              <w:rPr>
                <w:rFonts w:ascii="Calibri" w:eastAsia="Calibri" w:hAnsi="Calibri" w:cs="Calibri"/>
                <w:b/>
                <w:sz w:val="24"/>
                <w:szCs w:val="24"/>
              </w:rPr>
            </w:pPr>
            <w:proofErr w:type="spellStart"/>
            <w:r w:rsidRPr="005D0129">
              <w:rPr>
                <w:rFonts w:ascii="Calibri" w:eastAsia="Calibri" w:hAnsi="Calibri" w:cs="Times New Roman"/>
                <w:sz w:val="24"/>
                <w:szCs w:val="24"/>
              </w:rPr>
              <w:t>U</w:t>
            </w:r>
            <w:r w:rsidRPr="005D0129">
              <w:rPr>
                <w:rFonts w:ascii="Calibri" w:eastAsia="Calibri" w:hAnsi="Calibri" w:cs="Times New Roman"/>
                <w:sz w:val="24"/>
                <w:szCs w:val="24"/>
                <w:vertAlign w:val="subscript"/>
              </w:rPr>
              <w:t>fasade</w:t>
            </w:r>
            <w:proofErr w:type="spellEnd"/>
          </w:p>
        </w:tc>
        <w:tc>
          <w:tcPr>
            <w:tcW w:w="8287" w:type="dxa"/>
            <w:shd w:val="clear" w:color="auto" w:fill="auto"/>
            <w:vAlign w:val="center"/>
          </w:tcPr>
          <w:p w14:paraId="583094E3" w14:textId="77777777" w:rsidR="00A07715" w:rsidRPr="005D0129" w:rsidRDefault="00A07715" w:rsidP="00A07715">
            <w:pPr>
              <w:spacing w:after="0" w:line="240" w:lineRule="auto"/>
              <w:jc w:val="both"/>
              <w:rPr>
                <w:rFonts w:ascii="Calibri" w:eastAsia="Calibri" w:hAnsi="Calibri" w:cs="Calibri"/>
                <w:color w:val="000000"/>
                <w:sz w:val="20"/>
                <w:szCs w:val="20"/>
              </w:rPr>
            </w:pPr>
            <w:r w:rsidRPr="005D0129">
              <w:rPr>
                <w:rFonts w:ascii="Calibri" w:eastAsia="Calibri" w:hAnsi="Calibri" w:cs="Calibri"/>
                <w:color w:val="000000"/>
                <w:sz w:val="20"/>
                <w:szCs w:val="20"/>
              </w:rPr>
              <w:t>Utež za obnovo fasade</w:t>
            </w:r>
          </w:p>
        </w:tc>
      </w:tr>
      <w:tr w:rsidR="00A07715" w:rsidRPr="005D0129" w14:paraId="557975FB" w14:textId="77777777" w:rsidTr="00D30D52">
        <w:trPr>
          <w:trHeight w:val="425"/>
        </w:trPr>
        <w:tc>
          <w:tcPr>
            <w:tcW w:w="1240" w:type="dxa"/>
            <w:shd w:val="clear" w:color="auto" w:fill="auto"/>
            <w:vAlign w:val="center"/>
          </w:tcPr>
          <w:p w14:paraId="776A1CC8" w14:textId="77777777" w:rsidR="00A07715" w:rsidRPr="005D0129" w:rsidRDefault="00A07715" w:rsidP="00A07715">
            <w:pPr>
              <w:spacing w:before="60" w:after="60" w:line="240" w:lineRule="auto"/>
              <w:rPr>
                <w:rFonts w:ascii="Calibri" w:eastAsia="Calibri" w:hAnsi="Calibri" w:cs="Calibri"/>
                <w:b/>
                <w:sz w:val="24"/>
                <w:szCs w:val="24"/>
              </w:rPr>
            </w:pPr>
            <w:proofErr w:type="spellStart"/>
            <w:r w:rsidRPr="005D0129">
              <w:rPr>
                <w:rFonts w:ascii="Calibri" w:eastAsia="Calibri" w:hAnsi="Calibri" w:cs="Times New Roman"/>
                <w:sz w:val="24"/>
                <w:szCs w:val="24"/>
              </w:rPr>
              <w:t>U</w:t>
            </w:r>
            <w:r w:rsidRPr="005D0129">
              <w:rPr>
                <w:rFonts w:ascii="Calibri" w:eastAsia="Calibri" w:hAnsi="Calibri" w:cs="Times New Roman"/>
                <w:sz w:val="24"/>
                <w:szCs w:val="24"/>
                <w:vertAlign w:val="subscript"/>
              </w:rPr>
              <w:t>strehe</w:t>
            </w:r>
            <w:proofErr w:type="spellEnd"/>
          </w:p>
        </w:tc>
        <w:tc>
          <w:tcPr>
            <w:tcW w:w="8287" w:type="dxa"/>
            <w:shd w:val="clear" w:color="auto" w:fill="auto"/>
            <w:vAlign w:val="center"/>
          </w:tcPr>
          <w:p w14:paraId="3CDF16C6" w14:textId="77777777" w:rsidR="00A07715" w:rsidRPr="005D0129" w:rsidRDefault="00A07715" w:rsidP="00A07715">
            <w:pPr>
              <w:spacing w:after="0" w:line="240" w:lineRule="auto"/>
              <w:jc w:val="both"/>
              <w:rPr>
                <w:rFonts w:ascii="Calibri" w:eastAsia="Calibri" w:hAnsi="Calibri" w:cs="Calibri"/>
                <w:color w:val="000000"/>
                <w:sz w:val="20"/>
                <w:szCs w:val="20"/>
              </w:rPr>
            </w:pPr>
            <w:r w:rsidRPr="005D0129">
              <w:rPr>
                <w:rFonts w:ascii="Calibri" w:eastAsia="Calibri" w:hAnsi="Calibri" w:cs="Calibri"/>
                <w:color w:val="000000"/>
                <w:sz w:val="20"/>
                <w:szCs w:val="20"/>
              </w:rPr>
              <w:t>Utež za obnovo strehe</w:t>
            </w:r>
          </w:p>
        </w:tc>
      </w:tr>
      <w:tr w:rsidR="00A07715" w:rsidRPr="005D0129" w14:paraId="69041123" w14:textId="77777777" w:rsidTr="00D30D52">
        <w:trPr>
          <w:trHeight w:val="425"/>
        </w:trPr>
        <w:tc>
          <w:tcPr>
            <w:tcW w:w="1240" w:type="dxa"/>
            <w:shd w:val="clear" w:color="auto" w:fill="auto"/>
            <w:vAlign w:val="center"/>
          </w:tcPr>
          <w:p w14:paraId="2FB00609" w14:textId="77777777" w:rsidR="00A07715" w:rsidRPr="005D0129" w:rsidRDefault="00A07715" w:rsidP="00A07715">
            <w:pPr>
              <w:spacing w:before="60" w:after="60" w:line="240" w:lineRule="auto"/>
              <w:rPr>
                <w:rFonts w:ascii="Calibri" w:eastAsia="Calibri" w:hAnsi="Calibri" w:cs="Calibri"/>
                <w:sz w:val="24"/>
                <w:szCs w:val="24"/>
                <w:vertAlign w:val="subscript"/>
              </w:rPr>
            </w:pPr>
            <w:proofErr w:type="spellStart"/>
            <w:r w:rsidRPr="005D0129">
              <w:rPr>
                <w:rFonts w:ascii="Calibri" w:eastAsia="Calibri" w:hAnsi="Calibri" w:cs="Times New Roman"/>
                <w:sz w:val="24"/>
                <w:szCs w:val="24"/>
              </w:rPr>
              <w:t>U</w:t>
            </w:r>
            <w:r w:rsidRPr="005D0129">
              <w:rPr>
                <w:rFonts w:ascii="Calibri" w:eastAsia="Calibri" w:hAnsi="Calibri" w:cs="Times New Roman"/>
                <w:sz w:val="24"/>
                <w:szCs w:val="24"/>
                <w:vertAlign w:val="subscript"/>
              </w:rPr>
              <w:t>oken</w:t>
            </w:r>
            <w:proofErr w:type="spellEnd"/>
          </w:p>
        </w:tc>
        <w:tc>
          <w:tcPr>
            <w:tcW w:w="8287" w:type="dxa"/>
            <w:shd w:val="clear" w:color="auto" w:fill="auto"/>
            <w:vAlign w:val="center"/>
          </w:tcPr>
          <w:p w14:paraId="0EE457AC" w14:textId="77777777" w:rsidR="00A07715" w:rsidRPr="005D0129" w:rsidRDefault="00A07715" w:rsidP="00A07715">
            <w:pPr>
              <w:spacing w:after="0" w:line="240" w:lineRule="auto"/>
              <w:jc w:val="both"/>
              <w:rPr>
                <w:rFonts w:ascii="Calibri" w:eastAsia="Calibri" w:hAnsi="Calibri" w:cs="Calibri"/>
                <w:color w:val="000000"/>
                <w:sz w:val="20"/>
                <w:szCs w:val="20"/>
              </w:rPr>
            </w:pPr>
            <w:r w:rsidRPr="005D0129">
              <w:rPr>
                <w:rFonts w:ascii="Calibri" w:eastAsia="Calibri" w:hAnsi="Calibri" w:cs="Calibri"/>
                <w:color w:val="000000"/>
                <w:sz w:val="20"/>
                <w:szCs w:val="20"/>
              </w:rPr>
              <w:t>Utež za obnovo oken</w:t>
            </w:r>
          </w:p>
        </w:tc>
      </w:tr>
      <w:tr w:rsidR="00A07715" w:rsidRPr="005D0129" w14:paraId="3A2FDA10" w14:textId="77777777" w:rsidTr="00D30D52">
        <w:trPr>
          <w:trHeight w:val="425"/>
        </w:trPr>
        <w:tc>
          <w:tcPr>
            <w:tcW w:w="1240" w:type="dxa"/>
            <w:shd w:val="clear" w:color="auto" w:fill="auto"/>
            <w:vAlign w:val="center"/>
          </w:tcPr>
          <w:p w14:paraId="5C1259A2" w14:textId="1DE8E075" w:rsidR="00A07715" w:rsidRPr="005D0129" w:rsidRDefault="00A07715" w:rsidP="00A07715">
            <w:pPr>
              <w:spacing w:before="60" w:after="60" w:line="240" w:lineRule="auto"/>
              <w:rPr>
                <w:rFonts w:ascii="Calibri" w:eastAsia="Calibri" w:hAnsi="Calibri" w:cs="Calibri"/>
                <w:sz w:val="24"/>
                <w:szCs w:val="24"/>
              </w:rPr>
            </w:pPr>
            <w:proofErr w:type="spellStart"/>
            <w:r w:rsidRPr="005D0129">
              <w:rPr>
                <w:rFonts w:ascii="Calibri" w:eastAsia="Calibri" w:hAnsi="Calibri" w:cs="Times New Roman"/>
                <w:sz w:val="24"/>
                <w:szCs w:val="24"/>
              </w:rPr>
              <w:t>U</w:t>
            </w:r>
            <w:r w:rsidRPr="005D0129">
              <w:rPr>
                <w:rFonts w:ascii="Calibri" w:eastAsia="Calibri" w:hAnsi="Calibri" w:cs="Times New Roman"/>
                <w:sz w:val="24"/>
                <w:szCs w:val="24"/>
                <w:vertAlign w:val="subscript"/>
              </w:rPr>
              <w:t>inštalacij</w:t>
            </w:r>
            <w:proofErr w:type="spellEnd"/>
          </w:p>
        </w:tc>
        <w:tc>
          <w:tcPr>
            <w:tcW w:w="8287" w:type="dxa"/>
            <w:shd w:val="clear" w:color="auto" w:fill="auto"/>
            <w:vAlign w:val="center"/>
          </w:tcPr>
          <w:p w14:paraId="47058799" w14:textId="09F7B0AA" w:rsidR="00A07715" w:rsidRPr="005D0129" w:rsidRDefault="00A07715" w:rsidP="00A07715">
            <w:pPr>
              <w:spacing w:after="0" w:line="240" w:lineRule="auto"/>
              <w:jc w:val="both"/>
              <w:rPr>
                <w:rFonts w:ascii="Calibri" w:eastAsia="Calibri" w:hAnsi="Calibri" w:cs="Calibri"/>
                <w:color w:val="000000"/>
                <w:sz w:val="20"/>
                <w:szCs w:val="20"/>
              </w:rPr>
            </w:pPr>
            <w:r w:rsidRPr="005D0129">
              <w:rPr>
                <w:rFonts w:ascii="Calibri" w:eastAsia="Calibri" w:hAnsi="Calibri" w:cs="Calibri"/>
                <w:color w:val="000000"/>
                <w:sz w:val="20"/>
                <w:szCs w:val="20"/>
              </w:rPr>
              <w:t>Utež za obnovo inštalacij</w:t>
            </w:r>
          </w:p>
        </w:tc>
      </w:tr>
      <w:bookmarkEnd w:id="9"/>
    </w:tbl>
    <w:p w14:paraId="58CD7DB7" w14:textId="77777777" w:rsidR="005D0129" w:rsidRPr="008F2849" w:rsidRDefault="005D0129" w:rsidP="008F2849">
      <w:pPr>
        <w:spacing w:after="60" w:line="240" w:lineRule="auto"/>
        <w:jc w:val="both"/>
        <w:rPr>
          <w:rFonts w:ascii="Calibri" w:eastAsia="Times New Roman" w:hAnsi="Calibri" w:cs="Calibri"/>
          <w:sz w:val="18"/>
          <w:szCs w:val="18"/>
          <w:lang w:eastAsia="sl-SI"/>
        </w:rPr>
      </w:pPr>
    </w:p>
    <w:p w14:paraId="5E5CB084" w14:textId="56B1D200" w:rsidR="005D0129" w:rsidRPr="005D0129" w:rsidRDefault="008178F2" w:rsidP="005D0129">
      <w:pPr>
        <w:spacing w:after="0" w:line="360" w:lineRule="auto"/>
        <w:jc w:val="center"/>
        <w:rPr>
          <w:rFonts w:ascii="Calibri" w:eastAsia="Times New Roman" w:hAnsi="Calibri" w:cs="Calibri"/>
          <w:b/>
          <w:i/>
          <w:sz w:val="18"/>
          <w:szCs w:val="18"/>
          <w:lang w:eastAsia="sl-SI"/>
        </w:rPr>
      </w:pPr>
      <w:r>
        <w:rPr>
          <w:rFonts w:ascii="Calibri" w:eastAsia="Times New Roman" w:hAnsi="Calibri" w:cs="Times New Roman"/>
          <w:b/>
          <w:i/>
          <w:sz w:val="18"/>
          <w:szCs w:val="18"/>
          <w:lang w:eastAsia="sl-SI"/>
        </w:rPr>
        <w:t xml:space="preserve">Tabela </w:t>
      </w:r>
      <w:r w:rsidR="005E702F">
        <w:rPr>
          <w:rFonts w:ascii="Calibri" w:eastAsia="Times New Roman" w:hAnsi="Calibri" w:cs="Times New Roman"/>
          <w:b/>
          <w:i/>
          <w:sz w:val="18"/>
          <w:szCs w:val="18"/>
          <w:lang w:eastAsia="sl-SI"/>
        </w:rPr>
        <w:t>4</w:t>
      </w:r>
      <w:r w:rsidR="005D0129" w:rsidRPr="005D0129">
        <w:rPr>
          <w:rFonts w:ascii="Calibri" w:eastAsia="Times New Roman" w:hAnsi="Calibri" w:cs="Times New Roman"/>
          <w:b/>
          <w:i/>
          <w:sz w:val="18"/>
          <w:szCs w:val="18"/>
          <w:lang w:eastAsia="sl-SI"/>
        </w:rPr>
        <w:t xml:space="preserve">: Uteži posameznih tipov obnov po modelu za </w:t>
      </w:r>
      <w:r w:rsidR="00A07715">
        <w:rPr>
          <w:rFonts w:ascii="Calibri" w:eastAsia="Times New Roman" w:hAnsi="Calibri" w:cs="Times New Roman"/>
          <w:b/>
          <w:i/>
          <w:sz w:val="18"/>
          <w:szCs w:val="18"/>
          <w:lang w:eastAsia="sl-SI"/>
        </w:rPr>
        <w:t>hiše</w:t>
      </w:r>
      <w:r w:rsidR="005D0129" w:rsidRPr="005D0129">
        <w:rPr>
          <w:rFonts w:ascii="Calibri" w:eastAsia="Times New Roman" w:hAnsi="Calibri" w:cs="Times New Roman"/>
          <w:b/>
          <w:i/>
          <w:sz w:val="18"/>
          <w:szCs w:val="18"/>
          <w:lang w:eastAsia="sl-SI"/>
        </w:rPr>
        <w:t xml:space="preserve"> (</w:t>
      </w:r>
      <w:r w:rsidR="00A07715">
        <w:rPr>
          <w:rFonts w:ascii="Calibri" w:eastAsia="Times New Roman" w:hAnsi="Calibri" w:cs="Times New Roman"/>
          <w:b/>
          <w:i/>
          <w:sz w:val="18"/>
          <w:szCs w:val="18"/>
          <w:lang w:eastAsia="sl-SI"/>
        </w:rPr>
        <w:t>HIS</w:t>
      </w:r>
      <w:r w:rsidR="005D0129" w:rsidRPr="005D0129">
        <w:rPr>
          <w:rFonts w:ascii="Calibri" w:eastAsia="Times New Roman" w:hAnsi="Calibri" w:cs="Times New Roman"/>
          <w:b/>
          <w:i/>
          <w:sz w:val="18"/>
          <w:szCs w:val="18"/>
          <w:lang w:eastAsia="sl-SI"/>
        </w:rPr>
        <w:t>)</w:t>
      </w: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850"/>
      </w:tblGrid>
      <w:tr w:rsidR="005D0129" w:rsidRPr="005D0129" w14:paraId="244FBB73" w14:textId="77777777" w:rsidTr="00D30D52">
        <w:trPr>
          <w:jc w:val="center"/>
        </w:trPr>
        <w:tc>
          <w:tcPr>
            <w:tcW w:w="4549" w:type="dxa"/>
            <w:shd w:val="clear" w:color="auto" w:fill="FDE9D9"/>
            <w:vAlign w:val="center"/>
          </w:tcPr>
          <w:p w14:paraId="24ECAC65" w14:textId="77777777" w:rsidR="005D0129" w:rsidRPr="005D0129" w:rsidRDefault="005D0129" w:rsidP="005D0129">
            <w:pPr>
              <w:spacing w:after="0" w:line="240" w:lineRule="auto"/>
              <w:rPr>
                <w:rFonts w:ascii="Calibri" w:eastAsia="Calibri" w:hAnsi="Calibri" w:cs="Calibri"/>
                <w:b/>
                <w:bCs/>
                <w:color w:val="000000"/>
                <w:sz w:val="20"/>
                <w:szCs w:val="20"/>
              </w:rPr>
            </w:pPr>
            <w:r w:rsidRPr="005D0129">
              <w:rPr>
                <w:rFonts w:ascii="Calibri" w:eastAsia="Calibri" w:hAnsi="Calibri" w:cs="Calibri"/>
                <w:b/>
                <w:bCs/>
                <w:color w:val="000000"/>
                <w:sz w:val="20"/>
                <w:szCs w:val="20"/>
              </w:rPr>
              <w:t>Tip obnove</w:t>
            </w:r>
          </w:p>
        </w:tc>
        <w:tc>
          <w:tcPr>
            <w:tcW w:w="850" w:type="dxa"/>
            <w:shd w:val="clear" w:color="auto" w:fill="FDE9D9"/>
            <w:vAlign w:val="center"/>
          </w:tcPr>
          <w:p w14:paraId="269E5C82" w14:textId="77777777" w:rsidR="005D0129" w:rsidRPr="005D0129" w:rsidRDefault="005D0129" w:rsidP="00B21C0F">
            <w:pPr>
              <w:spacing w:after="0" w:line="240" w:lineRule="auto"/>
              <w:jc w:val="center"/>
              <w:rPr>
                <w:rFonts w:ascii="Calibri" w:eastAsia="Calibri" w:hAnsi="Calibri" w:cs="Calibri"/>
                <w:b/>
                <w:bCs/>
                <w:color w:val="000000"/>
                <w:sz w:val="20"/>
                <w:szCs w:val="20"/>
              </w:rPr>
            </w:pPr>
            <w:r w:rsidRPr="005D0129">
              <w:rPr>
                <w:rFonts w:ascii="Calibri" w:eastAsia="Calibri" w:hAnsi="Calibri" w:cs="Calibri"/>
                <w:b/>
                <w:bCs/>
                <w:color w:val="000000"/>
                <w:sz w:val="20"/>
                <w:szCs w:val="20"/>
              </w:rPr>
              <w:t>Utež</w:t>
            </w:r>
          </w:p>
        </w:tc>
      </w:tr>
      <w:tr w:rsidR="005D0129" w:rsidRPr="005D0129" w14:paraId="5038C9B9" w14:textId="77777777" w:rsidTr="00D30D52">
        <w:trPr>
          <w:jc w:val="center"/>
        </w:trPr>
        <w:tc>
          <w:tcPr>
            <w:tcW w:w="4549" w:type="dxa"/>
            <w:shd w:val="clear" w:color="auto" w:fill="auto"/>
            <w:vAlign w:val="center"/>
          </w:tcPr>
          <w:p w14:paraId="21D6E48D" w14:textId="77777777" w:rsidR="005D0129" w:rsidRPr="005D0129" w:rsidRDefault="005D0129" w:rsidP="005D0129">
            <w:pPr>
              <w:spacing w:after="0" w:line="240" w:lineRule="auto"/>
              <w:rPr>
                <w:rFonts w:ascii="Calibri" w:eastAsia="Calibri" w:hAnsi="Calibri" w:cs="Calibri"/>
                <w:sz w:val="20"/>
                <w:szCs w:val="20"/>
                <w:vertAlign w:val="subscript"/>
              </w:rPr>
            </w:pPr>
            <w:r w:rsidRPr="005D0129">
              <w:rPr>
                <w:rFonts w:ascii="Calibri" w:eastAsia="Calibri" w:hAnsi="Calibri" w:cs="Calibri"/>
                <w:bCs/>
                <w:iCs/>
                <w:sz w:val="20"/>
                <w:szCs w:val="20"/>
              </w:rPr>
              <w:t>Fasada</w:t>
            </w:r>
          </w:p>
        </w:tc>
        <w:tc>
          <w:tcPr>
            <w:tcW w:w="850" w:type="dxa"/>
            <w:shd w:val="clear" w:color="auto" w:fill="auto"/>
            <w:vAlign w:val="center"/>
          </w:tcPr>
          <w:p w14:paraId="4C0AAA6C" w14:textId="38CF5A6E" w:rsidR="005D0129" w:rsidRPr="005D0129" w:rsidRDefault="00A07715" w:rsidP="0085101D">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0,</w:t>
            </w:r>
            <w:r w:rsidR="00270FDD">
              <w:rPr>
                <w:rFonts w:ascii="Calibri" w:eastAsia="Calibri" w:hAnsi="Calibri" w:cs="Calibri"/>
                <w:color w:val="000000"/>
                <w:sz w:val="20"/>
                <w:szCs w:val="20"/>
              </w:rPr>
              <w:t>30</w:t>
            </w:r>
          </w:p>
        </w:tc>
      </w:tr>
      <w:tr w:rsidR="005D0129" w:rsidRPr="005D0129" w14:paraId="4F3B6752" w14:textId="77777777" w:rsidTr="00D30D52">
        <w:trPr>
          <w:jc w:val="center"/>
        </w:trPr>
        <w:tc>
          <w:tcPr>
            <w:tcW w:w="4549" w:type="dxa"/>
            <w:shd w:val="clear" w:color="auto" w:fill="auto"/>
            <w:vAlign w:val="center"/>
          </w:tcPr>
          <w:p w14:paraId="2D9FABE7" w14:textId="77777777" w:rsidR="005D0129" w:rsidRPr="005D0129" w:rsidRDefault="005D0129" w:rsidP="005D0129">
            <w:pPr>
              <w:spacing w:after="0" w:line="240" w:lineRule="auto"/>
              <w:rPr>
                <w:rFonts w:ascii="Calibri" w:eastAsia="Calibri" w:hAnsi="Calibri" w:cs="Calibri"/>
                <w:sz w:val="20"/>
                <w:szCs w:val="20"/>
                <w:vertAlign w:val="subscript"/>
              </w:rPr>
            </w:pPr>
            <w:r w:rsidRPr="005D0129">
              <w:rPr>
                <w:rFonts w:ascii="Calibri" w:eastAsia="Calibri" w:hAnsi="Calibri" w:cs="Calibri"/>
                <w:bCs/>
                <w:iCs/>
                <w:sz w:val="20"/>
                <w:szCs w:val="20"/>
              </w:rPr>
              <w:t>Streha</w:t>
            </w:r>
          </w:p>
        </w:tc>
        <w:tc>
          <w:tcPr>
            <w:tcW w:w="850" w:type="dxa"/>
            <w:shd w:val="clear" w:color="auto" w:fill="auto"/>
            <w:vAlign w:val="center"/>
          </w:tcPr>
          <w:p w14:paraId="619293C2" w14:textId="64458749" w:rsidR="005D0129" w:rsidRPr="005D0129" w:rsidRDefault="00A07715" w:rsidP="0085101D">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0,</w:t>
            </w:r>
            <w:r w:rsidR="00270FDD">
              <w:rPr>
                <w:rFonts w:ascii="Calibri" w:eastAsia="Calibri" w:hAnsi="Calibri" w:cs="Calibri"/>
                <w:color w:val="000000"/>
                <w:sz w:val="20"/>
                <w:szCs w:val="20"/>
              </w:rPr>
              <w:t>30</w:t>
            </w:r>
          </w:p>
        </w:tc>
      </w:tr>
      <w:tr w:rsidR="005D0129" w:rsidRPr="005D0129" w14:paraId="23C7CA53" w14:textId="77777777" w:rsidTr="00D30D52">
        <w:trPr>
          <w:jc w:val="center"/>
        </w:trPr>
        <w:tc>
          <w:tcPr>
            <w:tcW w:w="4549" w:type="dxa"/>
            <w:shd w:val="clear" w:color="auto" w:fill="auto"/>
            <w:vAlign w:val="center"/>
          </w:tcPr>
          <w:p w14:paraId="34F79992" w14:textId="77777777" w:rsidR="005D0129" w:rsidRPr="005D0129" w:rsidRDefault="005D0129" w:rsidP="005D0129">
            <w:pPr>
              <w:spacing w:after="0" w:line="240" w:lineRule="auto"/>
              <w:rPr>
                <w:rFonts w:ascii="Calibri" w:eastAsia="Calibri" w:hAnsi="Calibri" w:cs="Calibri"/>
                <w:sz w:val="20"/>
                <w:szCs w:val="20"/>
                <w:vertAlign w:val="subscript"/>
              </w:rPr>
            </w:pPr>
            <w:r w:rsidRPr="005D0129">
              <w:rPr>
                <w:rFonts w:ascii="Calibri" w:eastAsia="Calibri" w:hAnsi="Calibri" w:cs="Calibri"/>
                <w:bCs/>
                <w:iCs/>
                <w:sz w:val="20"/>
                <w:szCs w:val="20"/>
              </w:rPr>
              <w:t>Okna</w:t>
            </w:r>
          </w:p>
        </w:tc>
        <w:tc>
          <w:tcPr>
            <w:tcW w:w="850" w:type="dxa"/>
            <w:shd w:val="clear" w:color="auto" w:fill="auto"/>
            <w:vAlign w:val="center"/>
          </w:tcPr>
          <w:p w14:paraId="19CB3548" w14:textId="7C55D1C0" w:rsidR="005D0129" w:rsidRPr="005D0129" w:rsidRDefault="005D0129" w:rsidP="0085101D">
            <w:pPr>
              <w:spacing w:after="0" w:line="240" w:lineRule="auto"/>
              <w:jc w:val="center"/>
              <w:rPr>
                <w:rFonts w:ascii="Calibri" w:eastAsia="Calibri" w:hAnsi="Calibri" w:cs="Calibri"/>
                <w:color w:val="000000"/>
                <w:sz w:val="20"/>
                <w:szCs w:val="20"/>
              </w:rPr>
            </w:pPr>
            <w:r w:rsidRPr="005D0129">
              <w:rPr>
                <w:rFonts w:ascii="Calibri" w:eastAsia="Calibri" w:hAnsi="Calibri" w:cs="Calibri"/>
                <w:color w:val="000000"/>
                <w:sz w:val="20"/>
                <w:szCs w:val="20"/>
              </w:rPr>
              <w:t>0,</w:t>
            </w:r>
            <w:r w:rsidR="00270FDD">
              <w:rPr>
                <w:rFonts w:ascii="Calibri" w:eastAsia="Calibri" w:hAnsi="Calibri" w:cs="Calibri"/>
                <w:color w:val="000000"/>
                <w:sz w:val="20"/>
                <w:szCs w:val="20"/>
              </w:rPr>
              <w:t>30</w:t>
            </w:r>
          </w:p>
        </w:tc>
      </w:tr>
      <w:tr w:rsidR="005D0129" w:rsidRPr="005D0129" w14:paraId="50096465" w14:textId="77777777" w:rsidTr="00D30D52">
        <w:trPr>
          <w:jc w:val="center"/>
        </w:trPr>
        <w:tc>
          <w:tcPr>
            <w:tcW w:w="4549" w:type="dxa"/>
            <w:shd w:val="clear" w:color="auto" w:fill="auto"/>
            <w:vAlign w:val="center"/>
          </w:tcPr>
          <w:p w14:paraId="42A98A59" w14:textId="77777777" w:rsidR="005D0129" w:rsidRPr="005D0129" w:rsidRDefault="005D0129" w:rsidP="005D0129">
            <w:pPr>
              <w:spacing w:after="0" w:line="240" w:lineRule="auto"/>
              <w:rPr>
                <w:rFonts w:ascii="Calibri" w:eastAsia="Calibri" w:hAnsi="Calibri" w:cs="Calibri"/>
                <w:sz w:val="20"/>
                <w:szCs w:val="20"/>
                <w:vertAlign w:val="subscript"/>
              </w:rPr>
            </w:pPr>
            <w:r w:rsidRPr="005D0129">
              <w:rPr>
                <w:rFonts w:ascii="Calibri" w:eastAsia="Calibri" w:hAnsi="Calibri" w:cs="Calibri"/>
                <w:bCs/>
                <w:iCs/>
                <w:sz w:val="20"/>
                <w:szCs w:val="20"/>
              </w:rPr>
              <w:t>Inštalacije</w:t>
            </w:r>
          </w:p>
        </w:tc>
        <w:tc>
          <w:tcPr>
            <w:tcW w:w="850" w:type="dxa"/>
            <w:shd w:val="clear" w:color="auto" w:fill="auto"/>
            <w:vAlign w:val="center"/>
          </w:tcPr>
          <w:p w14:paraId="7D2D5B02" w14:textId="08ED4793" w:rsidR="005D0129" w:rsidRPr="005D0129" w:rsidRDefault="005D0129" w:rsidP="0085101D">
            <w:pPr>
              <w:spacing w:after="0" w:line="240" w:lineRule="auto"/>
              <w:jc w:val="center"/>
              <w:rPr>
                <w:rFonts w:ascii="Calibri" w:eastAsia="Calibri" w:hAnsi="Calibri" w:cs="Calibri"/>
                <w:color w:val="000000"/>
                <w:sz w:val="20"/>
                <w:szCs w:val="20"/>
              </w:rPr>
            </w:pPr>
            <w:r w:rsidRPr="005D0129">
              <w:rPr>
                <w:rFonts w:ascii="Calibri" w:eastAsia="Calibri" w:hAnsi="Calibri" w:cs="Calibri"/>
                <w:color w:val="000000"/>
                <w:sz w:val="20"/>
                <w:szCs w:val="20"/>
              </w:rPr>
              <w:t>0,</w:t>
            </w:r>
            <w:r w:rsidR="00270FDD">
              <w:rPr>
                <w:rFonts w:ascii="Calibri" w:eastAsia="Calibri" w:hAnsi="Calibri" w:cs="Calibri"/>
                <w:color w:val="000000"/>
                <w:sz w:val="20"/>
                <w:szCs w:val="20"/>
              </w:rPr>
              <w:t>10</w:t>
            </w:r>
          </w:p>
        </w:tc>
      </w:tr>
    </w:tbl>
    <w:p w14:paraId="6DB42EC5" w14:textId="217403FA" w:rsidR="00E31124" w:rsidRDefault="00E31124" w:rsidP="00CD21C8">
      <w:pPr>
        <w:spacing w:after="60" w:line="240" w:lineRule="auto"/>
        <w:jc w:val="both"/>
        <w:rPr>
          <w:rFonts w:ascii="Calibri" w:eastAsia="Times New Roman" w:hAnsi="Calibri" w:cs="Calibri"/>
          <w:sz w:val="16"/>
          <w:szCs w:val="16"/>
          <w:lang w:eastAsia="sl-SI"/>
        </w:rPr>
      </w:pPr>
    </w:p>
    <w:p w14:paraId="5F0B0A61" w14:textId="6115305B" w:rsidR="005315C4" w:rsidRDefault="005315C4" w:rsidP="005D0129">
      <w:pPr>
        <w:pStyle w:val="Navadensplet"/>
        <w:spacing w:after="240"/>
        <w:rPr>
          <w:rFonts w:asciiTheme="minorHAnsi" w:eastAsia="Calibri" w:hAnsiTheme="minorHAnsi" w:cstheme="minorHAnsi"/>
          <w:kern w:val="24"/>
          <w:sz w:val="20"/>
          <w:szCs w:val="20"/>
        </w:rPr>
      </w:pPr>
      <w:r w:rsidRPr="005315C4">
        <w:rPr>
          <w:rFonts w:asciiTheme="minorHAnsi" w:eastAsia="Calibri" w:hAnsiTheme="minorHAnsi" w:cstheme="minorHAnsi"/>
          <w:kern w:val="24"/>
          <w:sz w:val="20"/>
          <w:szCs w:val="20"/>
        </w:rPr>
        <w:t>Na podlagi številke vrednostne ravni se izbere tabela faktorja obnov, iz katere se na podlagi leta izgradnje in povprečnega leta obnov določi faktor obnove</w:t>
      </w:r>
      <w:r w:rsidR="00254D1F">
        <w:rPr>
          <w:rFonts w:asciiTheme="minorHAnsi" w:eastAsia="Calibri" w:hAnsiTheme="minorHAnsi" w:cstheme="minorHAnsi"/>
          <w:kern w:val="24"/>
          <w:sz w:val="20"/>
          <w:szCs w:val="20"/>
        </w:rPr>
        <w:t>.</w:t>
      </w:r>
    </w:p>
    <w:p w14:paraId="44839DD5" w14:textId="2C8DDE1F" w:rsidR="00E352C6" w:rsidRPr="00584EFA" w:rsidRDefault="005E702F" w:rsidP="00E352C6">
      <w:pPr>
        <w:spacing w:after="60" w:line="360" w:lineRule="auto"/>
        <w:jc w:val="center"/>
        <w:rPr>
          <w:rFonts w:ascii="Calibri" w:eastAsia="Times New Roman" w:hAnsi="Calibri" w:cs="Calibri"/>
          <w:b/>
          <w:i/>
          <w:sz w:val="18"/>
          <w:szCs w:val="18"/>
          <w:lang w:eastAsia="sl-SI"/>
        </w:rPr>
      </w:pPr>
      <w:r>
        <w:rPr>
          <w:rFonts w:ascii="Calibri" w:eastAsia="Times New Roman" w:hAnsi="Calibri" w:cs="Calibri"/>
          <w:b/>
          <w:i/>
          <w:sz w:val="18"/>
          <w:szCs w:val="18"/>
          <w:lang w:eastAsia="sl-SI"/>
        </w:rPr>
        <w:t>Tabela 5</w:t>
      </w:r>
      <w:r w:rsidR="00E352C6" w:rsidRPr="00584EFA">
        <w:rPr>
          <w:rFonts w:ascii="Calibri" w:eastAsia="Times New Roman" w:hAnsi="Calibri" w:cs="Calibri"/>
          <w:b/>
          <w:i/>
          <w:sz w:val="18"/>
          <w:szCs w:val="18"/>
          <w:lang w:eastAsia="sl-SI"/>
        </w:rPr>
        <w:t xml:space="preserve">: Prikaz </w:t>
      </w:r>
      <w:r w:rsidR="00254D1F">
        <w:rPr>
          <w:rFonts w:ascii="Calibri" w:eastAsia="Times New Roman" w:hAnsi="Calibri" w:cs="Calibri"/>
          <w:b/>
          <w:i/>
          <w:sz w:val="18"/>
          <w:szCs w:val="18"/>
          <w:lang w:eastAsia="sl-SI"/>
        </w:rPr>
        <w:t>sestave</w:t>
      </w:r>
      <w:r w:rsidR="00254D1F" w:rsidRPr="00584EFA">
        <w:rPr>
          <w:rFonts w:ascii="Calibri" w:eastAsia="Times New Roman" w:hAnsi="Calibri" w:cs="Calibri"/>
          <w:b/>
          <w:i/>
          <w:sz w:val="18"/>
          <w:szCs w:val="18"/>
          <w:lang w:eastAsia="sl-SI"/>
        </w:rPr>
        <w:t xml:space="preserve"> </w:t>
      </w:r>
      <w:r w:rsidR="008178F2">
        <w:rPr>
          <w:rFonts w:ascii="Calibri" w:eastAsia="Times New Roman" w:hAnsi="Calibri" w:cs="Calibri"/>
          <w:b/>
          <w:i/>
          <w:sz w:val="18"/>
          <w:szCs w:val="18"/>
          <w:lang w:eastAsia="sl-SI"/>
        </w:rPr>
        <w:t>tabele</w:t>
      </w:r>
      <w:r w:rsidR="00E352C6" w:rsidRPr="00584EFA">
        <w:rPr>
          <w:rFonts w:ascii="Calibri" w:eastAsia="Times New Roman" w:hAnsi="Calibri" w:cs="Calibri"/>
          <w:b/>
          <w:i/>
          <w:sz w:val="18"/>
          <w:szCs w:val="18"/>
          <w:lang w:eastAsia="sl-SI"/>
        </w:rPr>
        <w:t xml:space="preserve"> faktorja obnov</w:t>
      </w:r>
    </w:p>
    <w:tbl>
      <w:tblPr>
        <w:tblW w:w="6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960"/>
        <w:gridCol w:w="960"/>
        <w:gridCol w:w="960"/>
        <w:gridCol w:w="960"/>
        <w:gridCol w:w="960"/>
      </w:tblGrid>
      <w:tr w:rsidR="00E352C6" w:rsidRPr="00584EFA" w14:paraId="516B0C84" w14:textId="77777777" w:rsidTr="00D30D52">
        <w:trPr>
          <w:trHeight w:val="259"/>
          <w:jc w:val="center"/>
        </w:trPr>
        <w:tc>
          <w:tcPr>
            <w:tcW w:w="1260" w:type="dxa"/>
            <w:vMerge w:val="restart"/>
            <w:shd w:val="clear" w:color="auto" w:fill="auto"/>
            <w:vAlign w:val="center"/>
            <w:hideMark/>
          </w:tcPr>
          <w:p w14:paraId="084ACE72"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Leto izgradnje</w:t>
            </w:r>
          </w:p>
        </w:tc>
        <w:tc>
          <w:tcPr>
            <w:tcW w:w="4800" w:type="dxa"/>
            <w:gridSpan w:val="5"/>
            <w:shd w:val="clear" w:color="auto" w:fill="auto"/>
            <w:noWrap/>
            <w:vAlign w:val="center"/>
            <w:hideMark/>
          </w:tcPr>
          <w:p w14:paraId="38DEABA1"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Povprečno leto obnov</w:t>
            </w:r>
          </w:p>
        </w:tc>
      </w:tr>
      <w:tr w:rsidR="00E352C6" w:rsidRPr="00584EFA" w14:paraId="0F148B52" w14:textId="77777777" w:rsidTr="00AF4D35">
        <w:trPr>
          <w:trHeight w:val="383"/>
          <w:jc w:val="center"/>
        </w:trPr>
        <w:tc>
          <w:tcPr>
            <w:tcW w:w="1260" w:type="dxa"/>
            <w:vMerge/>
            <w:vAlign w:val="center"/>
            <w:hideMark/>
          </w:tcPr>
          <w:p w14:paraId="12CBF34E" w14:textId="77777777" w:rsidR="00E352C6" w:rsidRPr="00584EFA" w:rsidRDefault="00E352C6" w:rsidP="00E352C6">
            <w:pPr>
              <w:spacing w:after="0" w:line="240" w:lineRule="auto"/>
              <w:rPr>
                <w:rFonts w:ascii="Calibri" w:eastAsia="Times New Roman" w:hAnsi="Calibri" w:cs="Calibri"/>
                <w:b/>
                <w:bCs/>
                <w:color w:val="000000"/>
                <w:sz w:val="16"/>
                <w:szCs w:val="16"/>
                <w:lang w:eastAsia="en-GB"/>
              </w:rPr>
            </w:pPr>
          </w:p>
        </w:tc>
        <w:tc>
          <w:tcPr>
            <w:tcW w:w="960" w:type="dxa"/>
            <w:shd w:val="clear" w:color="auto" w:fill="auto"/>
            <w:vAlign w:val="center"/>
            <w:hideMark/>
          </w:tcPr>
          <w:p w14:paraId="3541B886"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w:t>
            </w:r>
          </w:p>
        </w:tc>
        <w:tc>
          <w:tcPr>
            <w:tcW w:w="960" w:type="dxa"/>
            <w:shd w:val="clear" w:color="auto" w:fill="auto"/>
            <w:vAlign w:val="center"/>
            <w:hideMark/>
          </w:tcPr>
          <w:p w14:paraId="3550C792"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w:t>
            </w:r>
          </w:p>
        </w:tc>
        <w:tc>
          <w:tcPr>
            <w:tcW w:w="960" w:type="dxa"/>
            <w:shd w:val="clear" w:color="auto" w:fill="D9D9D9"/>
            <w:vAlign w:val="center"/>
            <w:hideMark/>
          </w:tcPr>
          <w:p w14:paraId="7704EC2D" w14:textId="77777777" w:rsidR="00E352C6" w:rsidRPr="00584EFA" w:rsidRDefault="00E352C6" w:rsidP="00AF4D35">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noProof/>
                <w:color w:val="000000"/>
                <w:sz w:val="16"/>
                <w:szCs w:val="16"/>
                <w:lang w:eastAsia="sl-SI"/>
              </w:rPr>
              <mc:AlternateContent>
                <mc:Choice Requires="wps">
                  <w:drawing>
                    <wp:anchor distT="0" distB="0" distL="114300" distR="114300" simplePos="0" relativeHeight="251673600" behindDoc="0" locked="0" layoutInCell="0" allowOverlap="1" wp14:anchorId="457C2B3E" wp14:editId="4793CF0D">
                      <wp:simplePos x="0" y="0"/>
                      <wp:positionH relativeFrom="column">
                        <wp:posOffset>137795</wp:posOffset>
                      </wp:positionH>
                      <wp:positionV relativeFrom="paragraph">
                        <wp:posOffset>225425</wp:posOffset>
                      </wp:positionV>
                      <wp:extent cx="210820" cy="233680"/>
                      <wp:effectExtent l="83820" t="49530" r="0" b="101600"/>
                      <wp:wrapNone/>
                      <wp:docPr id="58" name="Desna puščica 49"/>
                      <wp:cNvGraphicFramePr/>
                      <a:graphic xmlns:a="http://schemas.openxmlformats.org/drawingml/2006/main">
                        <a:graphicData uri="http://schemas.microsoft.com/office/word/2010/wordprocessingShape">
                          <wps:wsp>
                            <wps:cNvSpPr/>
                            <wps:spPr>
                              <a:xfrm rot="5400000">
                                <a:off x="0" y="0"/>
                                <a:ext cx="210820"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D118715" id="Desna puščica 49" o:spid="_x0000_s1026" type="#_x0000_t13" style="position:absolute;margin-left:10.85pt;margin-top:17.75pt;width:16.6pt;height:18.4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" o:allowincell="f" adj="10800" fillcolor="#7f7f7f" stroked="f">
                      <v:shadow on="t" color="black" opacity="22937f" origin=",.5" offset="0,.63889mm"/>
                    </v:shape>
                  </w:pict>
                </mc:Fallback>
              </mc:AlternateContent>
            </w:r>
            <w:r w:rsidRPr="00584EFA">
              <w:rPr>
                <w:rFonts w:ascii="Calibri" w:eastAsia="Times New Roman" w:hAnsi="Calibri" w:cs="Calibri"/>
                <w:b/>
                <w:bCs/>
                <w:color w:val="000000"/>
                <w:sz w:val="16"/>
                <w:szCs w:val="16"/>
                <w:lang w:eastAsia="en-GB"/>
              </w:rPr>
              <w:t>–</w:t>
            </w:r>
          </w:p>
        </w:tc>
        <w:tc>
          <w:tcPr>
            <w:tcW w:w="960" w:type="dxa"/>
            <w:shd w:val="clear" w:color="auto" w:fill="auto"/>
            <w:vAlign w:val="center"/>
            <w:hideMark/>
          </w:tcPr>
          <w:p w14:paraId="12E566C6"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w:t>
            </w:r>
          </w:p>
        </w:tc>
        <w:tc>
          <w:tcPr>
            <w:tcW w:w="960" w:type="dxa"/>
            <w:shd w:val="clear" w:color="auto" w:fill="auto"/>
            <w:vAlign w:val="center"/>
            <w:hideMark/>
          </w:tcPr>
          <w:p w14:paraId="05A4671E"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w:t>
            </w:r>
          </w:p>
        </w:tc>
      </w:tr>
      <w:tr w:rsidR="00E352C6" w:rsidRPr="00584EFA" w14:paraId="596FEBD0" w14:textId="77777777" w:rsidTr="00D30D52">
        <w:trPr>
          <w:trHeight w:val="136"/>
          <w:jc w:val="center"/>
        </w:trPr>
        <w:tc>
          <w:tcPr>
            <w:tcW w:w="1260" w:type="dxa"/>
            <w:shd w:val="clear" w:color="auto" w:fill="auto"/>
            <w:vAlign w:val="center"/>
            <w:hideMark/>
          </w:tcPr>
          <w:p w14:paraId="22317CB7" w14:textId="77777777" w:rsidR="00E352C6" w:rsidRPr="00584EFA" w:rsidRDefault="00E352C6" w:rsidP="00E352C6">
            <w:pPr>
              <w:spacing w:before="60" w:after="6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w:t>
            </w:r>
          </w:p>
        </w:tc>
        <w:tc>
          <w:tcPr>
            <w:tcW w:w="960" w:type="dxa"/>
            <w:shd w:val="clear" w:color="auto" w:fill="auto"/>
            <w:noWrap/>
            <w:vAlign w:val="center"/>
            <w:hideMark/>
          </w:tcPr>
          <w:p w14:paraId="5F8A4D99" w14:textId="77777777" w:rsidR="00E352C6" w:rsidRPr="00584EFA" w:rsidRDefault="00E352C6" w:rsidP="00E352C6">
            <w:pPr>
              <w:spacing w:after="0" w:line="240" w:lineRule="auto"/>
              <w:jc w:val="center"/>
              <w:rPr>
                <w:rFonts w:ascii="Calibri" w:eastAsia="Times New Roman" w:hAnsi="Calibri" w:cs="Calibri"/>
                <w:color w:val="000000"/>
                <w:sz w:val="16"/>
                <w:szCs w:val="16"/>
                <w:lang w:eastAsia="en-GB"/>
              </w:rPr>
            </w:pPr>
            <w:r w:rsidRPr="00584EFA">
              <w:rPr>
                <w:rFonts w:ascii="Calibri" w:eastAsia="Times New Roman" w:hAnsi="Calibri" w:cs="Calibri"/>
                <w:color w:val="000000"/>
                <w:sz w:val="16"/>
                <w:szCs w:val="16"/>
                <w:lang w:eastAsia="en-GB"/>
              </w:rPr>
              <w:t> </w:t>
            </w:r>
          </w:p>
        </w:tc>
        <w:tc>
          <w:tcPr>
            <w:tcW w:w="960" w:type="dxa"/>
            <w:shd w:val="clear" w:color="auto" w:fill="auto"/>
            <w:noWrap/>
            <w:vAlign w:val="center"/>
            <w:hideMark/>
          </w:tcPr>
          <w:p w14:paraId="57CFCD9B" w14:textId="77777777" w:rsidR="00E352C6" w:rsidRPr="00584EFA" w:rsidRDefault="00E352C6" w:rsidP="00E352C6">
            <w:pPr>
              <w:spacing w:after="0" w:line="240" w:lineRule="auto"/>
              <w:jc w:val="center"/>
              <w:rPr>
                <w:rFonts w:ascii="Calibri" w:eastAsia="Times New Roman" w:hAnsi="Calibri" w:cs="Calibri"/>
                <w:color w:val="000000"/>
                <w:sz w:val="16"/>
                <w:szCs w:val="16"/>
                <w:lang w:eastAsia="en-GB"/>
              </w:rPr>
            </w:pPr>
            <w:r w:rsidRPr="00584EFA">
              <w:rPr>
                <w:rFonts w:ascii="Calibri" w:eastAsia="Times New Roman" w:hAnsi="Calibri" w:cs="Calibri"/>
                <w:color w:val="000000"/>
                <w:sz w:val="16"/>
                <w:szCs w:val="16"/>
                <w:lang w:eastAsia="en-GB"/>
              </w:rPr>
              <w:t> </w:t>
            </w:r>
          </w:p>
        </w:tc>
        <w:tc>
          <w:tcPr>
            <w:tcW w:w="960" w:type="dxa"/>
            <w:shd w:val="clear" w:color="auto" w:fill="auto"/>
            <w:noWrap/>
            <w:vAlign w:val="center"/>
            <w:hideMark/>
          </w:tcPr>
          <w:p w14:paraId="5A0FAA25" w14:textId="77777777" w:rsidR="00E352C6" w:rsidRPr="00584EFA" w:rsidRDefault="00E352C6" w:rsidP="00E352C6">
            <w:pPr>
              <w:spacing w:after="0" w:line="240" w:lineRule="auto"/>
              <w:jc w:val="center"/>
              <w:rPr>
                <w:rFonts w:ascii="Calibri" w:eastAsia="Times New Roman" w:hAnsi="Calibri" w:cs="Calibri"/>
                <w:color w:val="000000"/>
                <w:sz w:val="16"/>
                <w:szCs w:val="16"/>
                <w:lang w:eastAsia="en-GB"/>
              </w:rPr>
            </w:pPr>
            <w:r w:rsidRPr="00584EFA">
              <w:rPr>
                <w:rFonts w:ascii="Calibri" w:eastAsia="Times New Roman" w:hAnsi="Calibri" w:cs="Calibri"/>
                <w:color w:val="000000"/>
                <w:sz w:val="16"/>
                <w:szCs w:val="16"/>
                <w:lang w:eastAsia="en-GB"/>
              </w:rPr>
              <w:t> </w:t>
            </w:r>
          </w:p>
        </w:tc>
        <w:tc>
          <w:tcPr>
            <w:tcW w:w="960" w:type="dxa"/>
            <w:shd w:val="clear" w:color="auto" w:fill="auto"/>
            <w:noWrap/>
            <w:vAlign w:val="center"/>
            <w:hideMark/>
          </w:tcPr>
          <w:p w14:paraId="25FF2A6E" w14:textId="77777777" w:rsidR="00E352C6" w:rsidRPr="00584EFA" w:rsidRDefault="00E352C6" w:rsidP="00E352C6">
            <w:pPr>
              <w:spacing w:after="0" w:line="240" w:lineRule="auto"/>
              <w:jc w:val="center"/>
              <w:rPr>
                <w:rFonts w:ascii="Calibri" w:eastAsia="Times New Roman" w:hAnsi="Calibri" w:cs="Calibri"/>
                <w:color w:val="000000"/>
                <w:sz w:val="16"/>
                <w:szCs w:val="16"/>
                <w:lang w:eastAsia="en-GB"/>
              </w:rPr>
            </w:pPr>
            <w:r w:rsidRPr="00584EFA">
              <w:rPr>
                <w:rFonts w:ascii="Calibri" w:eastAsia="Times New Roman" w:hAnsi="Calibri" w:cs="Calibri"/>
                <w:color w:val="000000"/>
                <w:sz w:val="16"/>
                <w:szCs w:val="16"/>
                <w:lang w:eastAsia="en-GB"/>
              </w:rPr>
              <w:t> </w:t>
            </w:r>
          </w:p>
        </w:tc>
        <w:tc>
          <w:tcPr>
            <w:tcW w:w="960" w:type="dxa"/>
            <w:shd w:val="clear" w:color="auto" w:fill="auto"/>
            <w:noWrap/>
            <w:vAlign w:val="center"/>
            <w:hideMark/>
          </w:tcPr>
          <w:p w14:paraId="490B8165" w14:textId="77777777" w:rsidR="00E352C6" w:rsidRPr="00584EFA" w:rsidRDefault="00E352C6" w:rsidP="00E352C6">
            <w:pPr>
              <w:spacing w:after="0" w:line="240" w:lineRule="auto"/>
              <w:jc w:val="center"/>
              <w:rPr>
                <w:rFonts w:ascii="Calibri" w:eastAsia="Times New Roman" w:hAnsi="Calibri" w:cs="Calibri"/>
                <w:color w:val="000000"/>
                <w:sz w:val="16"/>
                <w:szCs w:val="16"/>
                <w:lang w:eastAsia="en-GB"/>
              </w:rPr>
            </w:pPr>
            <w:r w:rsidRPr="00584EFA">
              <w:rPr>
                <w:rFonts w:ascii="Calibri" w:eastAsia="Times New Roman" w:hAnsi="Calibri" w:cs="Calibri"/>
                <w:color w:val="000000"/>
                <w:sz w:val="16"/>
                <w:szCs w:val="16"/>
                <w:lang w:eastAsia="en-GB"/>
              </w:rPr>
              <w:t> </w:t>
            </w:r>
          </w:p>
        </w:tc>
      </w:tr>
      <w:tr w:rsidR="00E352C6" w:rsidRPr="00584EFA" w14:paraId="4B2ECECD" w14:textId="77777777" w:rsidTr="00D30D52">
        <w:trPr>
          <w:trHeight w:val="171"/>
          <w:jc w:val="center"/>
        </w:trPr>
        <w:tc>
          <w:tcPr>
            <w:tcW w:w="1260" w:type="dxa"/>
            <w:shd w:val="clear" w:color="auto" w:fill="D9D9D9"/>
            <w:vAlign w:val="center"/>
            <w:hideMark/>
          </w:tcPr>
          <w:p w14:paraId="35B66886" w14:textId="77777777" w:rsidR="00E352C6" w:rsidRPr="00584EFA" w:rsidRDefault="00E352C6" w:rsidP="00E352C6">
            <w:pPr>
              <w:spacing w:before="60" w:after="6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noProof/>
                <w:color w:val="000000"/>
                <w:sz w:val="16"/>
                <w:szCs w:val="16"/>
                <w:lang w:eastAsia="sl-SI"/>
              </w:rPr>
              <mc:AlternateContent>
                <mc:Choice Requires="wps">
                  <w:drawing>
                    <wp:anchor distT="0" distB="0" distL="114300" distR="114300" simplePos="0" relativeHeight="251672576" behindDoc="0" locked="0" layoutInCell="0" allowOverlap="1" wp14:anchorId="0C7B0449" wp14:editId="666020D6">
                      <wp:simplePos x="0" y="0"/>
                      <wp:positionH relativeFrom="column">
                        <wp:posOffset>727075</wp:posOffset>
                      </wp:positionH>
                      <wp:positionV relativeFrom="paragraph">
                        <wp:posOffset>-13970</wp:posOffset>
                      </wp:positionV>
                      <wp:extent cx="1209040" cy="233680"/>
                      <wp:effectExtent l="76200" t="38100" r="0" b="90170"/>
                      <wp:wrapNone/>
                      <wp:docPr id="59" name="Desna puščica 36"/>
                      <wp:cNvGraphicFramePr/>
                      <a:graphic xmlns:a="http://schemas.openxmlformats.org/drawingml/2006/main">
                        <a:graphicData uri="http://schemas.microsoft.com/office/word/2010/wordprocessingShape">
                          <wps:wsp>
                            <wps:cNvSpPr/>
                            <wps:spPr>
                              <a:xfrm>
                                <a:off x="0" y="0"/>
                                <a:ext cx="1209040" cy="23368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4CF58ED" id="Desna puščica 36" o:spid="_x0000_s1026" type="#_x0000_t13" style="position:absolute;margin-left:57.25pt;margin-top:-1.1pt;width:95.2pt;height:18.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" o:allowincell="f" adj="19513" fillcolor="#7f7f7f" stroked="f">
                      <v:shadow on="t" color="black" opacity="22937f" origin=",.5" offset="0,.63889mm"/>
                    </v:shape>
                  </w:pict>
                </mc:Fallback>
              </mc:AlternateContent>
            </w:r>
            <w:r w:rsidRPr="00584EFA">
              <w:rPr>
                <w:rFonts w:ascii="Calibri" w:eastAsia="Times New Roman" w:hAnsi="Calibri" w:cs="Calibri"/>
                <w:b/>
                <w:bCs/>
                <w:color w:val="000000"/>
                <w:sz w:val="16"/>
                <w:szCs w:val="16"/>
                <w:lang w:eastAsia="en-GB"/>
              </w:rPr>
              <w:t>–</w:t>
            </w:r>
          </w:p>
        </w:tc>
        <w:tc>
          <w:tcPr>
            <w:tcW w:w="960" w:type="dxa"/>
            <w:shd w:val="clear" w:color="auto" w:fill="auto"/>
            <w:noWrap/>
            <w:vAlign w:val="center"/>
            <w:hideMark/>
          </w:tcPr>
          <w:p w14:paraId="31D4ADFA" w14:textId="77777777" w:rsidR="00E352C6" w:rsidRPr="00584EFA" w:rsidRDefault="00E352C6" w:rsidP="00E352C6">
            <w:pPr>
              <w:spacing w:after="0" w:line="240" w:lineRule="auto"/>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47232CBB"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984806"/>
            <w:noWrap/>
            <w:vAlign w:val="center"/>
            <w:hideMark/>
          </w:tcPr>
          <w:p w14:paraId="2B77E4C4"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318FFD15"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7BECEC36"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r>
      <w:tr w:rsidR="00E352C6" w:rsidRPr="00584EFA" w14:paraId="5E0B19C8" w14:textId="77777777" w:rsidTr="00D30D52">
        <w:trPr>
          <w:trHeight w:val="259"/>
          <w:jc w:val="center"/>
        </w:trPr>
        <w:tc>
          <w:tcPr>
            <w:tcW w:w="1260" w:type="dxa"/>
            <w:shd w:val="clear" w:color="auto" w:fill="auto"/>
            <w:vAlign w:val="center"/>
            <w:hideMark/>
          </w:tcPr>
          <w:p w14:paraId="5DC059A0" w14:textId="77777777" w:rsidR="00E352C6" w:rsidRPr="00584EFA" w:rsidRDefault="00E352C6" w:rsidP="00E352C6">
            <w:pPr>
              <w:spacing w:before="60" w:after="6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w:t>
            </w:r>
          </w:p>
        </w:tc>
        <w:tc>
          <w:tcPr>
            <w:tcW w:w="960" w:type="dxa"/>
            <w:shd w:val="clear" w:color="auto" w:fill="auto"/>
            <w:noWrap/>
            <w:vAlign w:val="center"/>
            <w:hideMark/>
          </w:tcPr>
          <w:p w14:paraId="373B3015"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74B0711D"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2FF05D6C"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333CC3B0"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c>
          <w:tcPr>
            <w:tcW w:w="960" w:type="dxa"/>
            <w:shd w:val="clear" w:color="auto" w:fill="auto"/>
            <w:noWrap/>
            <w:vAlign w:val="center"/>
            <w:hideMark/>
          </w:tcPr>
          <w:p w14:paraId="3D2C0D68" w14:textId="77777777" w:rsidR="00E352C6" w:rsidRPr="00584EFA" w:rsidRDefault="00E352C6" w:rsidP="00E352C6">
            <w:pPr>
              <w:spacing w:after="0" w:line="240" w:lineRule="auto"/>
              <w:jc w:val="center"/>
              <w:rPr>
                <w:rFonts w:ascii="Calibri" w:eastAsia="Times New Roman" w:hAnsi="Calibri" w:cs="Calibri"/>
                <w:b/>
                <w:bCs/>
                <w:color w:val="000000"/>
                <w:sz w:val="16"/>
                <w:szCs w:val="16"/>
                <w:lang w:eastAsia="en-GB"/>
              </w:rPr>
            </w:pPr>
            <w:r w:rsidRPr="00584EFA">
              <w:rPr>
                <w:rFonts w:ascii="Calibri" w:eastAsia="Times New Roman" w:hAnsi="Calibri" w:cs="Calibri"/>
                <w:b/>
                <w:bCs/>
                <w:color w:val="000000"/>
                <w:sz w:val="16"/>
                <w:szCs w:val="16"/>
                <w:lang w:eastAsia="en-GB"/>
              </w:rPr>
              <w:t> </w:t>
            </w:r>
          </w:p>
        </w:tc>
      </w:tr>
    </w:tbl>
    <w:p w14:paraId="6AE9070A" w14:textId="77777777" w:rsidR="00E352C6" w:rsidRPr="00584EFA" w:rsidRDefault="00E352C6" w:rsidP="00E352C6">
      <w:pPr>
        <w:spacing w:after="0" w:line="360" w:lineRule="auto"/>
        <w:jc w:val="center"/>
        <w:rPr>
          <w:rFonts w:ascii="Calibri" w:eastAsia="Times New Roman" w:hAnsi="Calibri" w:cs="Calibri"/>
          <w:b/>
          <w:i/>
          <w:sz w:val="18"/>
          <w:szCs w:val="18"/>
          <w:lang w:eastAsia="sl-SI"/>
        </w:rPr>
      </w:pPr>
    </w:p>
    <w:p w14:paraId="08BFEE5E" w14:textId="3FE04B8F" w:rsidR="005D0129" w:rsidRPr="005D0129" w:rsidRDefault="008178F2" w:rsidP="005D0129">
      <w:pPr>
        <w:spacing w:after="60" w:line="240" w:lineRule="auto"/>
        <w:jc w:val="both"/>
        <w:rPr>
          <w:rFonts w:ascii="Calibri" w:eastAsia="Calibri" w:hAnsi="Calibri" w:cs="Calibri"/>
          <w:kern w:val="24"/>
          <w:sz w:val="20"/>
          <w:szCs w:val="20"/>
        </w:rPr>
      </w:pPr>
      <w:bookmarkStart w:id="10" w:name="_Hlk24618789"/>
      <w:r>
        <w:rPr>
          <w:rFonts w:ascii="Calibri" w:eastAsia="Times New Roman" w:hAnsi="Calibri" w:cs="Calibri"/>
          <w:sz w:val="20"/>
          <w:szCs w:val="20"/>
          <w:lang w:eastAsia="sl-SI"/>
        </w:rPr>
        <w:t>Tabela</w:t>
      </w:r>
      <w:r w:rsidR="005D0129" w:rsidRPr="005D0129">
        <w:rPr>
          <w:rFonts w:ascii="Calibri" w:eastAsia="Times New Roman" w:hAnsi="Calibri" w:cs="Calibri"/>
          <w:sz w:val="20"/>
          <w:szCs w:val="20"/>
          <w:lang w:eastAsia="sl-SI"/>
        </w:rPr>
        <w:t xml:space="preserve"> faktorja obnov je </w:t>
      </w:r>
      <w:r w:rsidR="005D0129" w:rsidRPr="00E31124">
        <w:rPr>
          <w:rFonts w:ascii="Calibri" w:eastAsia="Times New Roman" w:hAnsi="Calibri" w:cs="Calibri"/>
          <w:sz w:val="20"/>
          <w:szCs w:val="20"/>
          <w:lang w:eastAsia="sl-SI"/>
        </w:rPr>
        <w:t>dostopna</w:t>
      </w:r>
      <w:r w:rsidR="00AA0929" w:rsidRPr="00E31124">
        <w:rPr>
          <w:rFonts w:ascii="Calibri" w:eastAsia="Times New Roman" w:hAnsi="Calibri" w:cs="Calibri"/>
          <w:sz w:val="20"/>
          <w:szCs w:val="20"/>
          <w:lang w:eastAsia="sl-SI"/>
        </w:rPr>
        <w:t xml:space="preserve"> </w:t>
      </w:r>
      <w:r w:rsidR="00E31124" w:rsidRPr="00E31124">
        <w:rPr>
          <w:rFonts w:ascii="Calibri" w:eastAsia="Times New Roman" w:hAnsi="Calibri" w:cs="Calibri"/>
          <w:sz w:val="20"/>
          <w:szCs w:val="20"/>
          <w:lang w:eastAsia="sl-SI"/>
        </w:rPr>
        <w:t>v poglavju 3 Točkovniki, točkovni razredi in vrednostni faktorji</w:t>
      </w:r>
      <w:r w:rsidR="005D0129" w:rsidRPr="00E31124">
        <w:rPr>
          <w:rFonts w:ascii="Calibri" w:eastAsia="Calibri" w:hAnsi="Calibri" w:cs="Calibri"/>
          <w:kern w:val="24"/>
          <w:sz w:val="20"/>
          <w:szCs w:val="20"/>
        </w:rPr>
        <w:t>.</w:t>
      </w:r>
    </w:p>
    <w:bookmarkEnd w:id="10"/>
    <w:p w14:paraId="462836A2" w14:textId="77777777" w:rsidR="00E352C6" w:rsidRPr="008F2849" w:rsidRDefault="00E352C6" w:rsidP="008F2849">
      <w:pPr>
        <w:spacing w:after="60" w:line="240" w:lineRule="auto"/>
        <w:jc w:val="both"/>
        <w:rPr>
          <w:rFonts w:ascii="Calibri" w:eastAsia="Times New Roman" w:hAnsi="Calibri" w:cs="Calibri"/>
          <w:sz w:val="20"/>
          <w:szCs w:val="20"/>
          <w:lang w:eastAsia="sl-SI"/>
        </w:rPr>
      </w:pPr>
    </w:p>
    <w:p w14:paraId="0FC4BE52" w14:textId="77777777" w:rsidR="005D0129" w:rsidRPr="005D0129" w:rsidRDefault="005D0129" w:rsidP="005D0129">
      <w:pPr>
        <w:spacing w:after="60" w:line="240" w:lineRule="auto"/>
        <w:jc w:val="both"/>
        <w:rPr>
          <w:rFonts w:ascii="Calibri" w:eastAsia="Times New Roman" w:hAnsi="Calibri" w:cs="Calibri"/>
          <w:b/>
          <w:sz w:val="20"/>
          <w:szCs w:val="20"/>
          <w:lang w:eastAsia="sl-SI"/>
        </w:rPr>
      </w:pPr>
      <w:r w:rsidRPr="005D0129">
        <w:rPr>
          <w:rFonts w:ascii="Calibri" w:eastAsia="Times New Roman" w:hAnsi="Calibri" w:cs="Calibri"/>
          <w:b/>
          <w:sz w:val="20"/>
          <w:szCs w:val="20"/>
          <w:u w:val="single"/>
          <w:lang w:eastAsia="sl-SI"/>
        </w:rPr>
        <w:t>Korak 4</w:t>
      </w:r>
      <w:r w:rsidRPr="00466A1F">
        <w:rPr>
          <w:rFonts w:ascii="Calibri" w:eastAsia="Times New Roman" w:hAnsi="Calibri" w:cs="Calibri"/>
          <w:b/>
          <w:sz w:val="20"/>
          <w:szCs w:val="20"/>
          <w:u w:val="single"/>
          <w:lang w:eastAsia="sl-SI"/>
        </w:rPr>
        <w:t>:</w:t>
      </w:r>
      <w:r w:rsidRPr="005D0129">
        <w:rPr>
          <w:rFonts w:ascii="Calibri" w:eastAsia="Times New Roman" w:hAnsi="Calibri" w:cs="Calibri"/>
          <w:b/>
          <w:sz w:val="20"/>
          <w:szCs w:val="20"/>
          <w:lang w:eastAsia="sl-SI"/>
        </w:rPr>
        <w:t xml:space="preserve"> Določitev faktorja lastnosti</w:t>
      </w:r>
    </w:p>
    <w:p w14:paraId="09C5FE9F" w14:textId="77777777" w:rsidR="005D0129" w:rsidRPr="008F2849" w:rsidRDefault="005D0129" w:rsidP="005D0129">
      <w:pPr>
        <w:spacing w:after="60" w:line="240" w:lineRule="auto"/>
        <w:jc w:val="both"/>
        <w:rPr>
          <w:rFonts w:ascii="Calibri" w:eastAsia="Times New Roman" w:hAnsi="Calibri" w:cs="Calibri"/>
          <w:sz w:val="20"/>
          <w:szCs w:val="20"/>
          <w:lang w:eastAsia="sl-SI"/>
        </w:rPr>
      </w:pPr>
    </w:p>
    <w:p w14:paraId="0BC5E166" w14:textId="09119ADF" w:rsidR="00CD21C8" w:rsidRDefault="004B5E82" w:rsidP="00CD21C8">
      <w:pPr>
        <w:spacing w:after="60" w:line="240" w:lineRule="auto"/>
        <w:jc w:val="both"/>
        <w:rPr>
          <w:rFonts w:ascii="Calibri" w:eastAsia="Times New Roman" w:hAnsi="Calibri" w:cs="Calibri"/>
          <w:sz w:val="20"/>
          <w:szCs w:val="20"/>
          <w:lang w:eastAsia="sl-SI"/>
        </w:rPr>
      </w:pPr>
      <w:r w:rsidRPr="00100B97">
        <w:rPr>
          <w:rFonts w:eastAsia="Times New Roman" w:cstheme="minorHAnsi"/>
          <w:sz w:val="20"/>
          <w:szCs w:val="20"/>
          <w:lang w:eastAsia="sl-SI"/>
        </w:rPr>
        <w:t>Na podlagi podatkov o posameznem delu stavbe se z ustreznim točkovnikom določijo točke za lastnosti</w:t>
      </w:r>
      <w:r>
        <w:rPr>
          <w:rFonts w:eastAsia="Times New Roman" w:cstheme="minorHAnsi"/>
          <w:sz w:val="20"/>
          <w:szCs w:val="20"/>
          <w:lang w:eastAsia="sl-SI"/>
        </w:rPr>
        <w:t>. Točkovnik</w:t>
      </w:r>
      <w:r w:rsidRPr="00100B97">
        <w:rPr>
          <w:rFonts w:eastAsia="Times New Roman" w:cstheme="minorHAnsi"/>
          <w:sz w:val="20"/>
          <w:szCs w:val="20"/>
          <w:lang w:eastAsia="sl-SI"/>
        </w:rPr>
        <w:t xml:space="preserve"> lastnosti je določen z dejansko rabo dela stavbe,</w:t>
      </w:r>
      <w:r w:rsidR="00CA351D">
        <w:rPr>
          <w:rFonts w:eastAsia="Times New Roman" w:cstheme="minorHAnsi"/>
          <w:sz w:val="20"/>
          <w:szCs w:val="20"/>
          <w:lang w:eastAsia="sl-SI"/>
        </w:rPr>
        <w:t xml:space="preserve"> s</w:t>
      </w:r>
      <w:r w:rsidRPr="00100B97">
        <w:rPr>
          <w:rFonts w:eastAsia="Times New Roman" w:cstheme="minorHAnsi"/>
          <w:sz w:val="20"/>
          <w:szCs w:val="20"/>
          <w:lang w:eastAsia="sl-SI"/>
        </w:rPr>
        <w:t xml:space="preserve"> tipom stavbe ter priključki in</w:t>
      </w:r>
      <w:r w:rsidR="00CA351D">
        <w:rPr>
          <w:rFonts w:eastAsia="Times New Roman" w:cstheme="minorHAnsi"/>
          <w:sz w:val="20"/>
          <w:szCs w:val="20"/>
          <w:lang w:eastAsia="sl-SI"/>
        </w:rPr>
        <w:t xml:space="preserve"> z</w:t>
      </w:r>
      <w:r w:rsidRPr="00100B97">
        <w:rPr>
          <w:rFonts w:eastAsia="Times New Roman" w:cstheme="minorHAnsi"/>
          <w:sz w:val="20"/>
          <w:szCs w:val="20"/>
          <w:lang w:eastAsia="sl-SI"/>
        </w:rPr>
        <w:t xml:space="preserve"> inštalacijami. Na podlagi doseženih točk se v ustreznih razredih določi faktor lastnosti. Točkovnik in </w:t>
      </w:r>
      <w:r w:rsidR="008178F2">
        <w:rPr>
          <w:rFonts w:eastAsia="Times New Roman" w:cstheme="minorHAnsi"/>
          <w:sz w:val="20"/>
          <w:szCs w:val="20"/>
          <w:lang w:eastAsia="sl-SI"/>
        </w:rPr>
        <w:t>tabela</w:t>
      </w:r>
      <w:r w:rsidRPr="00100B97">
        <w:rPr>
          <w:rFonts w:eastAsia="Times New Roman" w:cstheme="minorHAnsi"/>
          <w:sz w:val="20"/>
          <w:szCs w:val="20"/>
          <w:lang w:eastAsia="sl-SI"/>
        </w:rPr>
        <w:t xml:space="preserve"> faktorja lastnosti sta dostopna </w:t>
      </w:r>
      <w:r w:rsidR="00E31124" w:rsidRPr="00E31124">
        <w:rPr>
          <w:rFonts w:ascii="Calibri" w:eastAsia="Times New Roman" w:hAnsi="Calibri" w:cs="Calibri"/>
          <w:sz w:val="20"/>
          <w:szCs w:val="20"/>
          <w:lang w:eastAsia="sl-SI"/>
        </w:rPr>
        <w:t>v poglavju 3 Točkovniki, točkovni razredi in vrednostni faktorji</w:t>
      </w:r>
      <w:r w:rsidR="00E31124">
        <w:rPr>
          <w:rFonts w:ascii="Calibri" w:eastAsia="Times New Roman" w:hAnsi="Calibri" w:cs="Calibri"/>
          <w:sz w:val="20"/>
          <w:szCs w:val="20"/>
          <w:lang w:eastAsia="sl-SI"/>
        </w:rPr>
        <w:t>.</w:t>
      </w:r>
    </w:p>
    <w:p w14:paraId="28D24934" w14:textId="77777777" w:rsidR="00D97EC4" w:rsidRDefault="00D97EC4" w:rsidP="00CD21C8">
      <w:pPr>
        <w:spacing w:after="60" w:line="240" w:lineRule="auto"/>
        <w:jc w:val="both"/>
        <w:rPr>
          <w:rFonts w:ascii="Calibri" w:eastAsia="Times New Roman" w:hAnsi="Calibri" w:cs="Calibri"/>
          <w:sz w:val="20"/>
          <w:szCs w:val="20"/>
          <w:lang w:eastAsia="sl-SI"/>
        </w:rPr>
      </w:pPr>
    </w:p>
    <w:p w14:paraId="03274B73" w14:textId="77777777" w:rsidR="00980A34" w:rsidRDefault="00980A34">
      <w:pPr>
        <w:rPr>
          <w:rFonts w:ascii="Calibri" w:eastAsia="Times New Roman" w:hAnsi="Calibri" w:cs="Calibri"/>
          <w:b/>
          <w:sz w:val="20"/>
          <w:szCs w:val="20"/>
          <w:u w:val="single"/>
          <w:lang w:eastAsia="sl-SI"/>
        </w:rPr>
      </w:pPr>
      <w:r>
        <w:rPr>
          <w:rFonts w:ascii="Calibri" w:eastAsia="Times New Roman" w:hAnsi="Calibri" w:cs="Calibri"/>
          <w:b/>
          <w:sz w:val="20"/>
          <w:szCs w:val="20"/>
          <w:u w:val="single"/>
          <w:lang w:eastAsia="sl-SI"/>
        </w:rPr>
        <w:br w:type="page"/>
      </w:r>
    </w:p>
    <w:p w14:paraId="161E1050" w14:textId="09215BE2" w:rsidR="005D0129" w:rsidRPr="005D0129" w:rsidRDefault="005D0129" w:rsidP="005D0129">
      <w:pPr>
        <w:spacing w:after="60" w:line="240" w:lineRule="auto"/>
        <w:jc w:val="both"/>
        <w:rPr>
          <w:rFonts w:ascii="Calibri" w:eastAsia="Times New Roman" w:hAnsi="Calibri" w:cs="Calibri"/>
          <w:b/>
          <w:sz w:val="20"/>
          <w:szCs w:val="20"/>
          <w:lang w:eastAsia="sl-SI"/>
        </w:rPr>
      </w:pPr>
      <w:r w:rsidRPr="005D0129">
        <w:rPr>
          <w:rFonts w:ascii="Calibri" w:eastAsia="Times New Roman" w:hAnsi="Calibri" w:cs="Calibri"/>
          <w:b/>
          <w:sz w:val="20"/>
          <w:szCs w:val="20"/>
          <w:u w:val="single"/>
          <w:lang w:eastAsia="sl-SI"/>
        </w:rPr>
        <w:lastRenderedPageBreak/>
        <w:t xml:space="preserve">Korak </w:t>
      </w:r>
      <w:r w:rsidR="00270FDD">
        <w:rPr>
          <w:rFonts w:ascii="Calibri" w:eastAsia="Times New Roman" w:hAnsi="Calibri" w:cs="Calibri"/>
          <w:b/>
          <w:sz w:val="20"/>
          <w:szCs w:val="20"/>
          <w:u w:val="single"/>
          <w:lang w:eastAsia="sl-SI"/>
        </w:rPr>
        <w:t>5</w:t>
      </w:r>
      <w:r w:rsidRPr="00466A1F">
        <w:rPr>
          <w:rFonts w:ascii="Calibri" w:eastAsia="Times New Roman" w:hAnsi="Calibri" w:cs="Calibri"/>
          <w:b/>
          <w:sz w:val="20"/>
          <w:szCs w:val="20"/>
          <w:u w:val="single"/>
          <w:lang w:eastAsia="sl-SI"/>
        </w:rPr>
        <w:t>:</w:t>
      </w:r>
      <w:r w:rsidRPr="005D0129">
        <w:rPr>
          <w:rFonts w:ascii="Calibri" w:eastAsia="Times New Roman" w:hAnsi="Calibri" w:cs="Calibri"/>
          <w:b/>
          <w:sz w:val="20"/>
          <w:szCs w:val="20"/>
          <w:lang w:eastAsia="sl-SI"/>
        </w:rPr>
        <w:t xml:space="preserve"> </w:t>
      </w:r>
      <w:r w:rsidR="005315C4" w:rsidRPr="005315C4">
        <w:rPr>
          <w:rFonts w:ascii="Calibri" w:eastAsia="Times New Roman" w:hAnsi="Calibri" w:cs="Calibri"/>
          <w:b/>
          <w:sz w:val="20"/>
          <w:szCs w:val="20"/>
          <w:lang w:eastAsia="sl-SI"/>
        </w:rPr>
        <w:t>Določitev osnovne vrednosti zemljišča pod stavbo iz vrednostne tabele po modelu HIS in določitev vrednosti iz vrednostne tabele za m</w:t>
      </w:r>
      <w:r w:rsidR="005315C4" w:rsidRPr="00786CCB">
        <w:rPr>
          <w:rFonts w:ascii="Calibri" w:eastAsia="Times New Roman" w:hAnsi="Calibri" w:cs="Calibri"/>
          <w:b/>
          <w:sz w:val="20"/>
          <w:szCs w:val="20"/>
          <w:vertAlign w:val="superscript"/>
          <w:lang w:eastAsia="sl-SI"/>
        </w:rPr>
        <w:t>2</w:t>
      </w:r>
      <w:r w:rsidR="005315C4" w:rsidRPr="005315C4">
        <w:rPr>
          <w:rFonts w:ascii="Calibri" w:eastAsia="Times New Roman" w:hAnsi="Calibri" w:cs="Calibri"/>
          <w:b/>
          <w:sz w:val="20"/>
          <w:szCs w:val="20"/>
          <w:lang w:eastAsia="sl-SI"/>
        </w:rPr>
        <w:t xml:space="preserve"> zemljišča pod stavbo po modelu HIS</w:t>
      </w:r>
    </w:p>
    <w:p w14:paraId="1A648CC1" w14:textId="77777777" w:rsidR="005D0129" w:rsidRPr="008F2849" w:rsidRDefault="005D0129" w:rsidP="005D0129">
      <w:pPr>
        <w:spacing w:after="60" w:line="240" w:lineRule="auto"/>
        <w:jc w:val="both"/>
        <w:rPr>
          <w:rFonts w:ascii="Calibri" w:eastAsia="Times New Roman" w:hAnsi="Calibri" w:cs="Calibri"/>
          <w:b/>
          <w:sz w:val="20"/>
          <w:szCs w:val="20"/>
          <w:u w:val="single"/>
          <w:lang w:eastAsia="sl-SI"/>
        </w:rPr>
      </w:pPr>
    </w:p>
    <w:p w14:paraId="322B52B0" w14:textId="598F0BC6" w:rsidR="00270FDD" w:rsidRDefault="00270FDD" w:rsidP="00270FDD">
      <w:pPr>
        <w:spacing w:after="0" w:line="240" w:lineRule="auto"/>
        <w:jc w:val="both"/>
        <w:rPr>
          <w:rFonts w:eastAsia="Times New Roman" w:cstheme="minorHAnsi"/>
          <w:sz w:val="20"/>
          <w:szCs w:val="20"/>
          <w:lang w:eastAsia="sl-SI"/>
        </w:rPr>
      </w:pPr>
      <w:r>
        <w:rPr>
          <w:rFonts w:eastAsia="Times New Roman" w:cstheme="minorHAnsi"/>
          <w:sz w:val="20"/>
          <w:szCs w:val="20"/>
          <w:lang w:eastAsia="sl-SI"/>
        </w:rPr>
        <w:t xml:space="preserve">Osnovna vrednost zemljišča pod stavbo je </w:t>
      </w:r>
      <w:r w:rsidRPr="00100B97">
        <w:rPr>
          <w:rFonts w:eastAsia="Times New Roman" w:cstheme="minorHAnsi"/>
          <w:sz w:val="20"/>
          <w:szCs w:val="20"/>
          <w:lang w:eastAsia="sl-SI"/>
        </w:rPr>
        <w:t>odvisn</w:t>
      </w:r>
      <w:r>
        <w:rPr>
          <w:rFonts w:eastAsia="Times New Roman" w:cstheme="minorHAnsi"/>
          <w:sz w:val="20"/>
          <w:szCs w:val="20"/>
          <w:lang w:eastAsia="sl-SI"/>
        </w:rPr>
        <w:t>a</w:t>
      </w:r>
      <w:r w:rsidRPr="00100B97">
        <w:rPr>
          <w:rFonts w:eastAsia="Times New Roman" w:cstheme="minorHAnsi"/>
          <w:sz w:val="20"/>
          <w:szCs w:val="20"/>
          <w:lang w:eastAsia="sl-SI"/>
        </w:rPr>
        <w:t xml:space="preserve"> </w:t>
      </w:r>
      <w:r>
        <w:rPr>
          <w:rFonts w:eastAsia="Times New Roman" w:cstheme="minorHAnsi"/>
          <w:sz w:val="20"/>
          <w:szCs w:val="20"/>
          <w:lang w:eastAsia="sl-SI"/>
        </w:rPr>
        <w:t xml:space="preserve">le </w:t>
      </w:r>
      <w:r w:rsidRPr="00100B97">
        <w:rPr>
          <w:rFonts w:eastAsia="Times New Roman" w:cstheme="minorHAnsi"/>
          <w:sz w:val="20"/>
          <w:szCs w:val="20"/>
          <w:lang w:eastAsia="sl-SI"/>
        </w:rPr>
        <w:t xml:space="preserve">od </w:t>
      </w:r>
      <w:r>
        <w:rPr>
          <w:rFonts w:eastAsia="Times New Roman" w:cstheme="minorHAnsi"/>
          <w:sz w:val="20"/>
          <w:szCs w:val="20"/>
          <w:lang w:eastAsia="sl-SI"/>
        </w:rPr>
        <w:t xml:space="preserve">lokacije stavbe oziroma vrednostne ravni vrednostne cone. </w:t>
      </w:r>
      <w:r w:rsidRPr="00100B97">
        <w:rPr>
          <w:rFonts w:eastAsia="Times New Roman" w:cstheme="minorHAnsi"/>
          <w:sz w:val="20"/>
          <w:szCs w:val="20"/>
          <w:lang w:eastAsia="sl-SI"/>
        </w:rPr>
        <w:t xml:space="preserve">Iz tabele vrednostnih ravni, </w:t>
      </w:r>
      <w:r w:rsidRPr="003F5239">
        <w:rPr>
          <w:rFonts w:eastAsia="Times New Roman" w:cstheme="minorHAnsi"/>
          <w:sz w:val="20"/>
          <w:szCs w:val="20"/>
          <w:lang w:eastAsia="sl-SI"/>
        </w:rPr>
        <w:t>navedene v poglavju 2.2, se na</w:t>
      </w:r>
      <w:r w:rsidRPr="00100B97">
        <w:rPr>
          <w:rFonts w:eastAsia="Times New Roman" w:cstheme="minorHAnsi"/>
          <w:sz w:val="20"/>
          <w:szCs w:val="20"/>
          <w:lang w:eastAsia="sl-SI"/>
        </w:rPr>
        <w:t xml:space="preserve"> </w:t>
      </w:r>
      <w:r>
        <w:rPr>
          <w:rFonts w:eastAsia="Times New Roman" w:cstheme="minorHAnsi"/>
          <w:sz w:val="20"/>
          <w:szCs w:val="20"/>
          <w:lang w:eastAsia="sl-SI"/>
        </w:rPr>
        <w:t>podlagi</w:t>
      </w:r>
      <w:r w:rsidRPr="00100B97">
        <w:rPr>
          <w:rFonts w:eastAsia="Times New Roman" w:cstheme="minorHAnsi"/>
          <w:sz w:val="20"/>
          <w:szCs w:val="20"/>
          <w:lang w:eastAsia="sl-SI"/>
        </w:rPr>
        <w:t xml:space="preserve"> določene vrednostne ravni določi </w:t>
      </w:r>
      <w:r>
        <w:rPr>
          <w:rFonts w:eastAsia="Times New Roman" w:cstheme="minorHAnsi"/>
          <w:sz w:val="20"/>
          <w:szCs w:val="20"/>
          <w:lang w:eastAsia="sl-SI"/>
        </w:rPr>
        <w:t>osnovno v</w:t>
      </w:r>
      <w:r w:rsidRPr="0026471A">
        <w:rPr>
          <w:rFonts w:eastAsia="Times New Roman" w:cstheme="minorHAnsi"/>
          <w:sz w:val="20"/>
          <w:szCs w:val="20"/>
          <w:lang w:eastAsia="sl-SI"/>
        </w:rPr>
        <w:t xml:space="preserve">rednost </w:t>
      </w:r>
      <w:r>
        <w:rPr>
          <w:rFonts w:eastAsia="Times New Roman" w:cstheme="minorHAnsi"/>
          <w:sz w:val="20"/>
          <w:szCs w:val="20"/>
          <w:lang w:eastAsia="sl-SI"/>
        </w:rPr>
        <w:t xml:space="preserve">zemljišča pod </w:t>
      </w:r>
      <w:r w:rsidRPr="0026471A">
        <w:rPr>
          <w:rFonts w:eastAsia="Times New Roman" w:cstheme="minorHAnsi"/>
          <w:sz w:val="20"/>
          <w:szCs w:val="20"/>
          <w:lang w:eastAsia="sl-SI"/>
        </w:rPr>
        <w:t>stavb</w:t>
      </w:r>
      <w:r>
        <w:rPr>
          <w:rFonts w:eastAsia="Times New Roman" w:cstheme="minorHAnsi"/>
          <w:sz w:val="20"/>
          <w:szCs w:val="20"/>
          <w:lang w:eastAsia="sl-SI"/>
        </w:rPr>
        <w:t xml:space="preserve">o </w:t>
      </w:r>
      <w:r w:rsidRPr="0026471A">
        <w:rPr>
          <w:rFonts w:eastAsia="Times New Roman" w:cstheme="minorHAnsi"/>
          <w:sz w:val="20"/>
          <w:szCs w:val="20"/>
          <w:lang w:eastAsia="sl-SI"/>
        </w:rPr>
        <w:t>(EUR)</w:t>
      </w:r>
      <w:r>
        <w:rPr>
          <w:rFonts w:eastAsia="Times New Roman" w:cstheme="minorHAnsi"/>
          <w:sz w:val="20"/>
          <w:szCs w:val="20"/>
          <w:lang w:eastAsia="sl-SI"/>
        </w:rPr>
        <w:t>.</w:t>
      </w:r>
    </w:p>
    <w:p w14:paraId="32CD05D0" w14:textId="77777777" w:rsidR="00B7485C" w:rsidRDefault="00B7485C" w:rsidP="00270FDD">
      <w:pPr>
        <w:spacing w:after="0" w:line="240" w:lineRule="auto"/>
        <w:jc w:val="both"/>
        <w:rPr>
          <w:rFonts w:eastAsia="Times New Roman" w:cstheme="minorHAnsi"/>
          <w:sz w:val="20"/>
          <w:szCs w:val="20"/>
          <w:lang w:eastAsia="sl-SI"/>
        </w:rPr>
      </w:pPr>
    </w:p>
    <w:p w14:paraId="6C68982A" w14:textId="5FC393D4" w:rsidR="00B7485C" w:rsidRPr="00B7485C" w:rsidRDefault="00B7485C" w:rsidP="00B7485C">
      <w:pPr>
        <w:spacing w:after="0" w:line="360" w:lineRule="auto"/>
        <w:jc w:val="center"/>
        <w:rPr>
          <w:rFonts w:ascii="Calibri" w:eastAsia="Times New Roman" w:hAnsi="Calibri" w:cs="Calibri"/>
          <w:b/>
          <w:i/>
          <w:sz w:val="18"/>
          <w:szCs w:val="20"/>
          <w:lang w:eastAsia="sl-SI"/>
        </w:rPr>
      </w:pPr>
      <w:r w:rsidRPr="00B7485C">
        <w:rPr>
          <w:rFonts w:ascii="Calibri" w:eastAsia="Times New Roman" w:hAnsi="Calibri" w:cs="Calibri"/>
          <w:b/>
          <w:i/>
          <w:sz w:val="18"/>
          <w:szCs w:val="20"/>
          <w:lang w:eastAsia="sl-SI"/>
        </w:rPr>
        <w:t xml:space="preserve">Tabela </w:t>
      </w:r>
      <w:r>
        <w:rPr>
          <w:rFonts w:ascii="Calibri" w:eastAsia="Times New Roman" w:hAnsi="Calibri" w:cs="Calibri"/>
          <w:b/>
          <w:i/>
          <w:sz w:val="18"/>
          <w:szCs w:val="20"/>
          <w:lang w:eastAsia="sl-SI"/>
        </w:rPr>
        <w:t>6</w:t>
      </w:r>
      <w:r w:rsidRPr="00B7485C">
        <w:rPr>
          <w:rFonts w:ascii="Calibri" w:eastAsia="Times New Roman" w:hAnsi="Calibri" w:cs="Calibri"/>
          <w:b/>
          <w:i/>
          <w:sz w:val="18"/>
          <w:szCs w:val="20"/>
          <w:lang w:eastAsia="sl-SI"/>
        </w:rPr>
        <w:t xml:space="preserve">: Prikaz </w:t>
      </w:r>
      <w:r w:rsidR="00CA351D">
        <w:rPr>
          <w:rFonts w:ascii="Calibri" w:eastAsia="Times New Roman" w:hAnsi="Calibri" w:cs="Calibri"/>
          <w:b/>
          <w:i/>
          <w:sz w:val="18"/>
          <w:szCs w:val="20"/>
          <w:lang w:eastAsia="sl-SI"/>
        </w:rPr>
        <w:t>sestave</w:t>
      </w:r>
      <w:r w:rsidR="00CA351D" w:rsidRPr="00B7485C">
        <w:rPr>
          <w:rFonts w:ascii="Calibri" w:eastAsia="Times New Roman" w:hAnsi="Calibri" w:cs="Calibri"/>
          <w:b/>
          <w:i/>
          <w:sz w:val="18"/>
          <w:szCs w:val="20"/>
          <w:lang w:eastAsia="sl-SI"/>
        </w:rPr>
        <w:t xml:space="preserve"> </w:t>
      </w:r>
      <w:r w:rsidRPr="00B7485C">
        <w:rPr>
          <w:rFonts w:ascii="Calibri" w:eastAsia="Times New Roman" w:hAnsi="Calibri" w:cs="Calibri"/>
          <w:b/>
          <w:i/>
          <w:sz w:val="18"/>
          <w:szCs w:val="20"/>
          <w:lang w:eastAsia="sl-SI"/>
        </w:rPr>
        <w:t>tabele vrednostnih ravni</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9"/>
        <w:gridCol w:w="1884"/>
        <w:gridCol w:w="1861"/>
        <w:gridCol w:w="2119"/>
        <w:gridCol w:w="1997"/>
      </w:tblGrid>
      <w:tr w:rsidR="00B7485C" w:rsidRPr="00B7485C" w14:paraId="3710D56F" w14:textId="77777777" w:rsidTr="00B7485C">
        <w:trPr>
          <w:trHeight w:val="132"/>
          <w:jc w:val="center"/>
        </w:trPr>
        <w:tc>
          <w:tcPr>
            <w:tcW w:w="1349" w:type="dxa"/>
            <w:vMerge w:val="restart"/>
            <w:shd w:val="clear" w:color="auto" w:fill="auto"/>
            <w:vAlign w:val="center"/>
          </w:tcPr>
          <w:p w14:paraId="03A27AC6"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b/>
                <w:bCs/>
                <w:color w:val="000000"/>
                <w:sz w:val="16"/>
                <w:szCs w:val="16"/>
              </w:rPr>
              <w:t>Št. vred. ravni</w:t>
            </w:r>
          </w:p>
        </w:tc>
        <w:tc>
          <w:tcPr>
            <w:tcW w:w="1884" w:type="dxa"/>
            <w:vMerge w:val="restart"/>
            <w:shd w:val="clear" w:color="auto" w:fill="auto"/>
            <w:vAlign w:val="center"/>
          </w:tcPr>
          <w:p w14:paraId="0B4CA69F"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b/>
                <w:bCs/>
                <w:color w:val="000000"/>
                <w:sz w:val="16"/>
                <w:szCs w:val="16"/>
              </w:rPr>
              <w:t>Vrednost referenčne enote (EUR)</w:t>
            </w:r>
          </w:p>
        </w:tc>
        <w:tc>
          <w:tcPr>
            <w:tcW w:w="1861" w:type="dxa"/>
            <w:vMerge w:val="restart"/>
            <w:shd w:val="clear" w:color="auto" w:fill="auto"/>
            <w:vAlign w:val="center"/>
          </w:tcPr>
          <w:p w14:paraId="16A0C714"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b/>
                <w:bCs/>
                <w:color w:val="000000"/>
                <w:sz w:val="16"/>
                <w:szCs w:val="16"/>
              </w:rPr>
              <w:t>Vrednost dela stavbe (EUR)</w:t>
            </w:r>
          </w:p>
        </w:tc>
        <w:tc>
          <w:tcPr>
            <w:tcW w:w="4116" w:type="dxa"/>
            <w:gridSpan w:val="2"/>
            <w:shd w:val="clear" w:color="auto" w:fill="D9D9D9"/>
            <w:vAlign w:val="center"/>
          </w:tcPr>
          <w:p w14:paraId="31020F47"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b/>
                <w:bCs/>
                <w:sz w:val="16"/>
                <w:szCs w:val="16"/>
              </w:rPr>
              <w:t>Vrednost zemljišča pod stavbo (EUR)</w:t>
            </w:r>
          </w:p>
        </w:tc>
      </w:tr>
      <w:tr w:rsidR="00B7485C" w:rsidRPr="00B7485C" w14:paraId="65BBAFFF" w14:textId="77777777" w:rsidTr="00B7485C">
        <w:trPr>
          <w:trHeight w:val="264"/>
          <w:jc w:val="center"/>
        </w:trPr>
        <w:tc>
          <w:tcPr>
            <w:tcW w:w="1349" w:type="dxa"/>
            <w:vMerge/>
            <w:shd w:val="clear" w:color="auto" w:fill="auto"/>
            <w:vAlign w:val="center"/>
            <w:hideMark/>
          </w:tcPr>
          <w:p w14:paraId="1BD8D779" w14:textId="77777777" w:rsidR="00B7485C" w:rsidRPr="00B7485C" w:rsidRDefault="00B7485C" w:rsidP="00B7485C">
            <w:pPr>
              <w:spacing w:after="0" w:line="240" w:lineRule="auto"/>
              <w:jc w:val="center"/>
              <w:rPr>
                <w:rFonts w:ascii="Calibri" w:eastAsia="Calibri" w:hAnsi="Calibri" w:cs="Calibri"/>
                <w:b/>
                <w:bCs/>
                <w:color w:val="000000"/>
                <w:sz w:val="16"/>
                <w:szCs w:val="16"/>
              </w:rPr>
            </w:pPr>
          </w:p>
        </w:tc>
        <w:tc>
          <w:tcPr>
            <w:tcW w:w="1884" w:type="dxa"/>
            <w:vMerge/>
            <w:shd w:val="clear" w:color="auto" w:fill="auto"/>
            <w:vAlign w:val="center"/>
          </w:tcPr>
          <w:p w14:paraId="68CEEFC2" w14:textId="77777777" w:rsidR="00B7485C" w:rsidRPr="00B7485C" w:rsidRDefault="00B7485C" w:rsidP="00B7485C">
            <w:pPr>
              <w:spacing w:after="0" w:line="240" w:lineRule="auto"/>
              <w:jc w:val="center"/>
              <w:rPr>
                <w:rFonts w:ascii="Calibri" w:eastAsia="Calibri" w:hAnsi="Calibri" w:cs="Calibri"/>
                <w:b/>
                <w:bCs/>
                <w:color w:val="000000"/>
                <w:sz w:val="16"/>
                <w:szCs w:val="16"/>
              </w:rPr>
            </w:pPr>
          </w:p>
        </w:tc>
        <w:tc>
          <w:tcPr>
            <w:tcW w:w="1861" w:type="dxa"/>
            <w:vMerge/>
            <w:shd w:val="clear" w:color="auto" w:fill="auto"/>
            <w:vAlign w:val="center"/>
          </w:tcPr>
          <w:p w14:paraId="65D0C528" w14:textId="77777777" w:rsidR="00B7485C" w:rsidRPr="00B7485C" w:rsidRDefault="00B7485C" w:rsidP="00B7485C">
            <w:pPr>
              <w:spacing w:after="0" w:line="240" w:lineRule="auto"/>
              <w:jc w:val="center"/>
              <w:rPr>
                <w:rFonts w:ascii="Calibri" w:eastAsia="Calibri" w:hAnsi="Calibri" w:cs="Calibri"/>
                <w:b/>
                <w:bCs/>
                <w:color w:val="000000"/>
                <w:sz w:val="16"/>
                <w:szCs w:val="16"/>
              </w:rPr>
            </w:pPr>
          </w:p>
        </w:tc>
        <w:tc>
          <w:tcPr>
            <w:tcW w:w="2119" w:type="dxa"/>
            <w:shd w:val="clear" w:color="auto" w:fill="D9D9D9"/>
            <w:vAlign w:val="center"/>
            <w:hideMark/>
          </w:tcPr>
          <w:p w14:paraId="15288E03"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b/>
                <w:bCs/>
                <w:sz w:val="16"/>
                <w:szCs w:val="16"/>
              </w:rPr>
              <w:t>Osnovna vrednost zemljišča pod stavbo (EUR)</w:t>
            </w:r>
          </w:p>
        </w:tc>
        <w:tc>
          <w:tcPr>
            <w:tcW w:w="1997" w:type="dxa"/>
            <w:shd w:val="clear" w:color="auto" w:fill="FFFFFF"/>
            <w:vAlign w:val="center"/>
          </w:tcPr>
          <w:p w14:paraId="4FDCD3F1"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b/>
                <w:bCs/>
                <w:sz w:val="16"/>
                <w:szCs w:val="16"/>
              </w:rPr>
              <w:t>Vrednost m</w:t>
            </w:r>
            <w:r w:rsidRPr="00B7485C">
              <w:rPr>
                <w:rFonts w:ascii="Calibri" w:eastAsia="Calibri" w:hAnsi="Calibri" w:cs="Calibri"/>
                <w:b/>
                <w:bCs/>
                <w:sz w:val="16"/>
                <w:szCs w:val="16"/>
                <w:vertAlign w:val="superscript"/>
              </w:rPr>
              <w:t>2</w:t>
            </w:r>
            <w:r w:rsidRPr="00B7485C">
              <w:rPr>
                <w:rFonts w:ascii="Calibri" w:eastAsia="Calibri" w:hAnsi="Calibri" w:cs="Calibri"/>
                <w:b/>
                <w:bCs/>
                <w:sz w:val="16"/>
                <w:szCs w:val="16"/>
              </w:rPr>
              <w:t xml:space="preserve"> zemljišča pod stavbo (EUR)</w:t>
            </w:r>
          </w:p>
        </w:tc>
      </w:tr>
      <w:tr w:rsidR="00B7485C" w:rsidRPr="00B7485C" w14:paraId="01D72450" w14:textId="77777777" w:rsidTr="00E50FA1">
        <w:trPr>
          <w:trHeight w:val="285"/>
          <w:jc w:val="center"/>
        </w:trPr>
        <w:tc>
          <w:tcPr>
            <w:tcW w:w="1349" w:type="dxa"/>
            <w:shd w:val="clear" w:color="000000" w:fill="FFFFFF"/>
            <w:vAlign w:val="center"/>
            <w:hideMark/>
          </w:tcPr>
          <w:p w14:paraId="6C5BB59B"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Times New Roman" w:hAnsi="Calibri" w:cs="Calibri"/>
                <w:b/>
                <w:bCs/>
                <w:color w:val="000000"/>
                <w:sz w:val="16"/>
                <w:szCs w:val="16"/>
                <w:lang w:eastAsia="en-GB"/>
              </w:rPr>
              <w:t>–</w:t>
            </w:r>
          </w:p>
        </w:tc>
        <w:tc>
          <w:tcPr>
            <w:tcW w:w="1884" w:type="dxa"/>
            <w:shd w:val="clear" w:color="000000" w:fill="FFFFFF"/>
            <w:vAlign w:val="center"/>
          </w:tcPr>
          <w:p w14:paraId="1552F1B3" w14:textId="77777777" w:rsidR="00B7485C" w:rsidRPr="00B7485C" w:rsidRDefault="00B7485C" w:rsidP="00B7485C">
            <w:pPr>
              <w:spacing w:after="0" w:line="240" w:lineRule="auto"/>
              <w:jc w:val="center"/>
              <w:rPr>
                <w:rFonts w:ascii="Calibri" w:eastAsia="Calibri" w:hAnsi="Calibri" w:cs="Calibri"/>
                <w:b/>
                <w:bCs/>
                <w:color w:val="000000"/>
                <w:sz w:val="16"/>
                <w:szCs w:val="16"/>
              </w:rPr>
            </w:pPr>
          </w:p>
        </w:tc>
        <w:tc>
          <w:tcPr>
            <w:tcW w:w="1861" w:type="dxa"/>
            <w:shd w:val="clear" w:color="000000" w:fill="FFFFFF"/>
            <w:vAlign w:val="center"/>
          </w:tcPr>
          <w:p w14:paraId="2A0F1334" w14:textId="77777777" w:rsidR="00B7485C" w:rsidRPr="00B7485C" w:rsidRDefault="00B7485C" w:rsidP="00B7485C">
            <w:pPr>
              <w:spacing w:after="0" w:line="240" w:lineRule="auto"/>
              <w:jc w:val="center"/>
              <w:rPr>
                <w:rFonts w:ascii="Calibri" w:eastAsia="Calibri" w:hAnsi="Calibri" w:cs="Calibri"/>
                <w:b/>
                <w:bCs/>
                <w:color w:val="000000"/>
                <w:sz w:val="16"/>
                <w:szCs w:val="16"/>
              </w:rPr>
            </w:pPr>
          </w:p>
        </w:tc>
        <w:tc>
          <w:tcPr>
            <w:tcW w:w="2119" w:type="dxa"/>
            <w:shd w:val="clear" w:color="000000" w:fill="FFFFFF"/>
            <w:vAlign w:val="center"/>
          </w:tcPr>
          <w:p w14:paraId="1F608E0E"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noProof/>
                <w:color w:val="000000"/>
                <w:sz w:val="16"/>
                <w:szCs w:val="16"/>
                <w:lang w:eastAsia="sl-SI"/>
              </w:rPr>
              <mc:AlternateContent>
                <mc:Choice Requires="wps">
                  <w:drawing>
                    <wp:anchor distT="0" distB="0" distL="114300" distR="114300" simplePos="0" relativeHeight="251788288" behindDoc="0" locked="0" layoutInCell="0" allowOverlap="1" wp14:anchorId="31A5FEAE" wp14:editId="48282C75">
                      <wp:simplePos x="0" y="0"/>
                      <wp:positionH relativeFrom="column">
                        <wp:posOffset>3662045</wp:posOffset>
                      </wp:positionH>
                      <wp:positionV relativeFrom="paragraph">
                        <wp:posOffset>102870</wp:posOffset>
                      </wp:positionV>
                      <wp:extent cx="352425" cy="186690"/>
                      <wp:effectExtent l="63818" t="50482" r="73342" b="92393"/>
                      <wp:wrapNone/>
                      <wp:docPr id="1100256637" name="Desna puščica 5"/>
                      <wp:cNvGraphicFramePr/>
                      <a:graphic xmlns:a="http://schemas.openxmlformats.org/drawingml/2006/main">
                        <a:graphicData uri="http://schemas.microsoft.com/office/word/2010/wordprocessingShape">
                          <wps:wsp>
                            <wps:cNvSpPr/>
                            <wps:spPr>
                              <a:xfrm rot="5400000">
                                <a:off x="0" y="0"/>
                                <a:ext cx="352425" cy="18669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13DC79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5" o:spid="_x0000_s1026" type="#_x0000_t13" style="position:absolute;margin-left:288.35pt;margin-top:8.1pt;width:27.75pt;height:14.7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" o:allowincell="f" adj="15879" fillcolor="#7f7f7f" stroked="f">
                      <v:shadow on="t" color="black" opacity="22937f" origin=",.5" offset="0,.63889mm"/>
                    </v:shape>
                  </w:pict>
                </mc:Fallback>
              </mc:AlternateContent>
            </w:r>
          </w:p>
        </w:tc>
        <w:tc>
          <w:tcPr>
            <w:tcW w:w="1997" w:type="dxa"/>
            <w:shd w:val="clear" w:color="000000" w:fill="FFFFFF"/>
          </w:tcPr>
          <w:p w14:paraId="56367298" w14:textId="77777777" w:rsidR="00B7485C" w:rsidRPr="00B7485C" w:rsidRDefault="00B7485C" w:rsidP="00B7485C">
            <w:pPr>
              <w:spacing w:after="0" w:line="240" w:lineRule="auto"/>
              <w:jc w:val="center"/>
              <w:rPr>
                <w:rFonts w:ascii="Calibri" w:eastAsia="Calibri" w:hAnsi="Calibri" w:cs="Calibri"/>
                <w:b/>
                <w:bCs/>
                <w:color w:val="000000"/>
                <w:sz w:val="16"/>
                <w:szCs w:val="16"/>
              </w:rPr>
            </w:pPr>
          </w:p>
        </w:tc>
      </w:tr>
      <w:tr w:rsidR="00B7485C" w:rsidRPr="00B7485C" w14:paraId="406F6F03" w14:textId="77777777" w:rsidTr="00E50FA1">
        <w:trPr>
          <w:trHeight w:val="285"/>
          <w:jc w:val="center"/>
        </w:trPr>
        <w:tc>
          <w:tcPr>
            <w:tcW w:w="1349" w:type="dxa"/>
            <w:shd w:val="clear" w:color="000000" w:fill="FFFFFF"/>
            <w:vAlign w:val="center"/>
          </w:tcPr>
          <w:p w14:paraId="3598C48A" w14:textId="77777777" w:rsidR="00B7485C" w:rsidRPr="00B7485C" w:rsidRDefault="00B7485C" w:rsidP="00B7485C">
            <w:pPr>
              <w:spacing w:after="0" w:line="240" w:lineRule="auto"/>
              <w:jc w:val="center"/>
              <w:rPr>
                <w:rFonts w:ascii="Calibri" w:eastAsia="Calibri" w:hAnsi="Calibri" w:cs="Calibri"/>
                <w:color w:val="000000"/>
                <w:sz w:val="16"/>
                <w:szCs w:val="16"/>
              </w:rPr>
            </w:pPr>
            <w:r w:rsidRPr="00B7485C">
              <w:rPr>
                <w:rFonts w:ascii="Calibri" w:eastAsia="Times New Roman" w:hAnsi="Calibri" w:cs="Calibri"/>
                <w:b/>
                <w:bCs/>
                <w:color w:val="000000"/>
                <w:sz w:val="16"/>
                <w:szCs w:val="16"/>
                <w:lang w:eastAsia="en-GB"/>
              </w:rPr>
              <w:t>–</w:t>
            </w:r>
          </w:p>
        </w:tc>
        <w:tc>
          <w:tcPr>
            <w:tcW w:w="1884" w:type="dxa"/>
            <w:shd w:val="clear" w:color="000000" w:fill="FFFFFF"/>
            <w:vAlign w:val="center"/>
          </w:tcPr>
          <w:p w14:paraId="40B8B3CF"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1861" w:type="dxa"/>
            <w:shd w:val="clear" w:color="000000" w:fill="FFFFFF"/>
            <w:vAlign w:val="center"/>
          </w:tcPr>
          <w:p w14:paraId="08D6D63B"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2119" w:type="dxa"/>
            <w:shd w:val="clear" w:color="000000" w:fill="FFFFFF"/>
            <w:vAlign w:val="center"/>
          </w:tcPr>
          <w:p w14:paraId="34E55A98"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1997" w:type="dxa"/>
            <w:shd w:val="clear" w:color="000000" w:fill="FFFFFF"/>
          </w:tcPr>
          <w:p w14:paraId="5DD145CB" w14:textId="77777777" w:rsidR="00B7485C" w:rsidRPr="00B7485C" w:rsidRDefault="00B7485C" w:rsidP="00B7485C">
            <w:pPr>
              <w:spacing w:after="0" w:line="240" w:lineRule="auto"/>
              <w:jc w:val="center"/>
              <w:rPr>
                <w:rFonts w:ascii="Calibri" w:eastAsia="Calibri" w:hAnsi="Calibri" w:cs="Calibri"/>
                <w:noProof/>
                <w:color w:val="000000"/>
                <w:sz w:val="16"/>
                <w:szCs w:val="16"/>
                <w:lang w:eastAsia="sl-SI"/>
              </w:rPr>
            </w:pPr>
          </w:p>
        </w:tc>
      </w:tr>
      <w:tr w:rsidR="00B7485C" w:rsidRPr="00B7485C" w14:paraId="2D670F40" w14:textId="77777777" w:rsidTr="00B7485C">
        <w:trPr>
          <w:trHeight w:val="285"/>
          <w:jc w:val="center"/>
        </w:trPr>
        <w:tc>
          <w:tcPr>
            <w:tcW w:w="1349" w:type="dxa"/>
            <w:shd w:val="clear" w:color="auto" w:fill="D9D9D9"/>
            <w:vAlign w:val="center"/>
          </w:tcPr>
          <w:p w14:paraId="0E02A002" w14:textId="77777777" w:rsidR="00B7485C" w:rsidRPr="00B7485C" w:rsidRDefault="00B7485C" w:rsidP="00B7485C">
            <w:pPr>
              <w:spacing w:after="0" w:line="240" w:lineRule="auto"/>
              <w:jc w:val="center"/>
              <w:rPr>
                <w:rFonts w:ascii="Calibri" w:eastAsia="Calibri" w:hAnsi="Calibri" w:cs="Calibri"/>
                <w:color w:val="000000"/>
                <w:sz w:val="16"/>
                <w:szCs w:val="16"/>
              </w:rPr>
            </w:pPr>
            <w:r w:rsidRPr="00B7485C">
              <w:rPr>
                <w:rFonts w:ascii="Calibri" w:eastAsia="Times New Roman" w:hAnsi="Calibri" w:cs="Calibri"/>
                <w:b/>
                <w:bCs/>
                <w:color w:val="000000"/>
                <w:sz w:val="16"/>
                <w:szCs w:val="16"/>
                <w:lang w:eastAsia="en-GB"/>
              </w:rPr>
              <w:t>–</w:t>
            </w:r>
          </w:p>
        </w:tc>
        <w:tc>
          <w:tcPr>
            <w:tcW w:w="1884" w:type="dxa"/>
            <w:shd w:val="clear" w:color="000000" w:fill="FFFFFF"/>
            <w:vAlign w:val="center"/>
          </w:tcPr>
          <w:p w14:paraId="15C11F02" w14:textId="68933E6D" w:rsidR="00B7485C" w:rsidRPr="00B7485C" w:rsidRDefault="004D69E1" w:rsidP="00B7485C">
            <w:pPr>
              <w:spacing w:after="0" w:line="240" w:lineRule="auto"/>
              <w:jc w:val="center"/>
              <w:rPr>
                <w:rFonts w:ascii="Calibri" w:eastAsia="Calibri" w:hAnsi="Calibri" w:cs="Calibri"/>
                <w:color w:val="000000"/>
                <w:sz w:val="16"/>
                <w:szCs w:val="16"/>
              </w:rPr>
            </w:pPr>
            <w:r w:rsidRPr="00B7485C">
              <w:rPr>
                <w:rFonts w:ascii="Calibri" w:eastAsia="Calibri" w:hAnsi="Calibri" w:cs="Calibri"/>
                <w:noProof/>
                <w:color w:val="000000"/>
                <w:sz w:val="16"/>
                <w:szCs w:val="16"/>
                <w:lang w:eastAsia="sl-SI"/>
              </w:rPr>
              <mc:AlternateContent>
                <mc:Choice Requires="wps">
                  <w:drawing>
                    <wp:anchor distT="0" distB="0" distL="114300" distR="114300" simplePos="0" relativeHeight="251789312" behindDoc="0" locked="0" layoutInCell="0" allowOverlap="1" wp14:anchorId="483E56C6" wp14:editId="4C64D2B2">
                      <wp:simplePos x="0" y="0"/>
                      <wp:positionH relativeFrom="column">
                        <wp:posOffset>-5715</wp:posOffset>
                      </wp:positionH>
                      <wp:positionV relativeFrom="paragraph">
                        <wp:posOffset>11430</wp:posOffset>
                      </wp:positionV>
                      <wp:extent cx="2353310" cy="175895"/>
                      <wp:effectExtent l="76200" t="38100" r="8890" b="90805"/>
                      <wp:wrapNone/>
                      <wp:docPr id="6" name="Desna puščica 6"/>
                      <wp:cNvGraphicFramePr/>
                      <a:graphic xmlns:a="http://schemas.openxmlformats.org/drawingml/2006/main">
                        <a:graphicData uri="http://schemas.microsoft.com/office/word/2010/wordprocessingShape">
                          <wps:wsp>
                            <wps:cNvSpPr/>
                            <wps:spPr>
                              <a:xfrm>
                                <a:off x="0" y="0"/>
                                <a:ext cx="2353310" cy="175895"/>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31FCD76B" id="Desna puščica 6" o:spid="_x0000_s1026" type="#_x0000_t13" style="position:absolute;margin-left:-.45pt;margin-top:.9pt;width:185.3pt;height:13.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" o:allowincell="f" adj="20793" fillcolor="#7f7f7f" stroked="f">
                      <v:shadow on="t" color="black" opacity="22937f" origin=",.5" offset="0,.63889mm"/>
                    </v:shape>
                  </w:pict>
                </mc:Fallback>
              </mc:AlternateContent>
            </w:r>
          </w:p>
        </w:tc>
        <w:tc>
          <w:tcPr>
            <w:tcW w:w="1861" w:type="dxa"/>
            <w:shd w:val="clear" w:color="000000" w:fill="FFFFFF"/>
            <w:vAlign w:val="center"/>
          </w:tcPr>
          <w:p w14:paraId="2CCF3EA2" w14:textId="73E663E5" w:rsidR="00B7485C" w:rsidRPr="00B7485C" w:rsidRDefault="00B7485C" w:rsidP="00B7485C">
            <w:pPr>
              <w:spacing w:after="0" w:line="240" w:lineRule="auto"/>
              <w:jc w:val="center"/>
              <w:rPr>
                <w:rFonts w:ascii="Calibri" w:eastAsia="Calibri" w:hAnsi="Calibri" w:cs="Calibri"/>
                <w:color w:val="000000"/>
                <w:sz w:val="16"/>
                <w:szCs w:val="16"/>
              </w:rPr>
            </w:pPr>
          </w:p>
        </w:tc>
        <w:tc>
          <w:tcPr>
            <w:tcW w:w="2119" w:type="dxa"/>
            <w:shd w:val="clear" w:color="auto" w:fill="943634"/>
            <w:vAlign w:val="center"/>
          </w:tcPr>
          <w:p w14:paraId="25A29B74" w14:textId="1789373A" w:rsidR="00B7485C" w:rsidRPr="00B7485C" w:rsidRDefault="00B7485C" w:rsidP="00B7485C">
            <w:pPr>
              <w:spacing w:after="0" w:line="240" w:lineRule="auto"/>
              <w:jc w:val="center"/>
              <w:rPr>
                <w:rFonts w:ascii="Calibri" w:eastAsia="Calibri" w:hAnsi="Calibri" w:cs="Calibri"/>
                <w:color w:val="000000"/>
                <w:sz w:val="16"/>
                <w:szCs w:val="16"/>
              </w:rPr>
            </w:pPr>
          </w:p>
        </w:tc>
        <w:tc>
          <w:tcPr>
            <w:tcW w:w="1997" w:type="dxa"/>
            <w:shd w:val="clear" w:color="auto" w:fill="FFFFFF"/>
          </w:tcPr>
          <w:p w14:paraId="6A32795F" w14:textId="77777777" w:rsidR="00B7485C" w:rsidRPr="00B7485C" w:rsidRDefault="00B7485C" w:rsidP="00B7485C">
            <w:pPr>
              <w:spacing w:after="0" w:line="240" w:lineRule="auto"/>
              <w:jc w:val="center"/>
              <w:rPr>
                <w:rFonts w:ascii="Calibri" w:eastAsia="Calibri" w:hAnsi="Calibri" w:cs="Calibri"/>
                <w:color w:val="000000"/>
                <w:sz w:val="16"/>
                <w:szCs w:val="16"/>
              </w:rPr>
            </w:pPr>
          </w:p>
        </w:tc>
      </w:tr>
      <w:tr w:rsidR="00B7485C" w:rsidRPr="00B7485C" w14:paraId="72182BEF" w14:textId="77777777" w:rsidTr="00E50FA1">
        <w:trPr>
          <w:trHeight w:val="285"/>
          <w:jc w:val="center"/>
        </w:trPr>
        <w:tc>
          <w:tcPr>
            <w:tcW w:w="1349" w:type="dxa"/>
            <w:shd w:val="clear" w:color="000000" w:fill="FFFFFF"/>
            <w:vAlign w:val="center"/>
          </w:tcPr>
          <w:p w14:paraId="65C0C6A4" w14:textId="77777777" w:rsidR="00B7485C" w:rsidRPr="00B7485C" w:rsidRDefault="00B7485C" w:rsidP="00B7485C">
            <w:pPr>
              <w:spacing w:after="0" w:line="240" w:lineRule="auto"/>
              <w:jc w:val="center"/>
              <w:rPr>
                <w:rFonts w:ascii="Calibri" w:eastAsia="Calibri" w:hAnsi="Calibri" w:cs="Calibri"/>
                <w:color w:val="000000"/>
                <w:sz w:val="16"/>
                <w:szCs w:val="16"/>
              </w:rPr>
            </w:pPr>
            <w:r w:rsidRPr="00B7485C">
              <w:rPr>
                <w:rFonts w:ascii="Calibri" w:eastAsia="Times New Roman" w:hAnsi="Calibri" w:cs="Calibri"/>
                <w:b/>
                <w:bCs/>
                <w:color w:val="000000"/>
                <w:sz w:val="16"/>
                <w:szCs w:val="16"/>
                <w:lang w:eastAsia="en-GB"/>
              </w:rPr>
              <w:t>–</w:t>
            </w:r>
          </w:p>
        </w:tc>
        <w:tc>
          <w:tcPr>
            <w:tcW w:w="1884" w:type="dxa"/>
            <w:shd w:val="clear" w:color="000000" w:fill="FFFFFF"/>
            <w:vAlign w:val="center"/>
          </w:tcPr>
          <w:p w14:paraId="2F916ADB"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1861" w:type="dxa"/>
            <w:shd w:val="clear" w:color="000000" w:fill="FFFFFF"/>
            <w:vAlign w:val="center"/>
          </w:tcPr>
          <w:p w14:paraId="78BD0EE6"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2119" w:type="dxa"/>
            <w:shd w:val="clear" w:color="000000" w:fill="FFFFFF"/>
            <w:vAlign w:val="center"/>
          </w:tcPr>
          <w:p w14:paraId="07F1885E"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1997" w:type="dxa"/>
            <w:shd w:val="clear" w:color="000000" w:fill="FFFFFF"/>
          </w:tcPr>
          <w:p w14:paraId="58092689" w14:textId="77777777" w:rsidR="00B7485C" w:rsidRPr="00B7485C" w:rsidRDefault="00B7485C" w:rsidP="00B7485C">
            <w:pPr>
              <w:spacing w:after="0" w:line="240" w:lineRule="auto"/>
              <w:jc w:val="center"/>
              <w:rPr>
                <w:rFonts w:ascii="Calibri" w:eastAsia="Calibri" w:hAnsi="Calibri" w:cs="Calibri"/>
                <w:color w:val="000000"/>
                <w:sz w:val="16"/>
                <w:szCs w:val="16"/>
              </w:rPr>
            </w:pPr>
          </w:p>
        </w:tc>
      </w:tr>
      <w:tr w:rsidR="00B7485C" w:rsidRPr="00B7485C" w14:paraId="7A927E47" w14:textId="77777777" w:rsidTr="00E50FA1">
        <w:trPr>
          <w:trHeight w:val="285"/>
          <w:jc w:val="center"/>
        </w:trPr>
        <w:tc>
          <w:tcPr>
            <w:tcW w:w="1349" w:type="dxa"/>
            <w:shd w:val="clear" w:color="000000" w:fill="FFFFFF"/>
            <w:vAlign w:val="center"/>
            <w:hideMark/>
          </w:tcPr>
          <w:p w14:paraId="245A6BAF" w14:textId="77777777" w:rsidR="00B7485C" w:rsidRPr="00B7485C" w:rsidRDefault="00B7485C" w:rsidP="00B7485C">
            <w:pPr>
              <w:spacing w:after="0" w:line="240" w:lineRule="auto"/>
              <w:jc w:val="center"/>
              <w:rPr>
                <w:rFonts w:ascii="Calibri" w:eastAsia="Calibri" w:hAnsi="Calibri" w:cs="Calibri"/>
                <w:color w:val="000000"/>
                <w:sz w:val="16"/>
                <w:szCs w:val="16"/>
              </w:rPr>
            </w:pPr>
            <w:r w:rsidRPr="00B7485C">
              <w:rPr>
                <w:rFonts w:ascii="Calibri" w:eastAsia="Times New Roman" w:hAnsi="Calibri" w:cs="Calibri"/>
                <w:b/>
                <w:bCs/>
                <w:color w:val="000000"/>
                <w:sz w:val="16"/>
                <w:szCs w:val="16"/>
                <w:lang w:eastAsia="en-GB"/>
              </w:rPr>
              <w:t>–</w:t>
            </w:r>
          </w:p>
        </w:tc>
        <w:tc>
          <w:tcPr>
            <w:tcW w:w="1884" w:type="dxa"/>
            <w:shd w:val="clear" w:color="000000" w:fill="FFFFFF"/>
            <w:vAlign w:val="center"/>
          </w:tcPr>
          <w:p w14:paraId="3BE1D5CB"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1861" w:type="dxa"/>
            <w:shd w:val="clear" w:color="000000" w:fill="FFFFFF"/>
            <w:vAlign w:val="center"/>
          </w:tcPr>
          <w:p w14:paraId="61D38F95"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2119" w:type="dxa"/>
            <w:shd w:val="clear" w:color="000000" w:fill="FFFFFF"/>
            <w:vAlign w:val="center"/>
          </w:tcPr>
          <w:p w14:paraId="0C3821DF"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1997" w:type="dxa"/>
            <w:shd w:val="clear" w:color="000000" w:fill="FFFFFF"/>
          </w:tcPr>
          <w:p w14:paraId="60781A36" w14:textId="77777777" w:rsidR="00B7485C" w:rsidRPr="00B7485C" w:rsidRDefault="00B7485C" w:rsidP="00B7485C">
            <w:pPr>
              <w:spacing w:after="0" w:line="240" w:lineRule="auto"/>
              <w:jc w:val="center"/>
              <w:rPr>
                <w:rFonts w:ascii="Calibri" w:eastAsia="Calibri" w:hAnsi="Calibri" w:cs="Calibri"/>
                <w:color w:val="000000"/>
                <w:sz w:val="16"/>
                <w:szCs w:val="16"/>
              </w:rPr>
            </w:pPr>
          </w:p>
        </w:tc>
      </w:tr>
    </w:tbl>
    <w:p w14:paraId="610362E0" w14:textId="77777777" w:rsidR="00B7485C" w:rsidRDefault="00B7485C" w:rsidP="00B7485C">
      <w:pPr>
        <w:spacing w:after="60" w:line="240" w:lineRule="auto"/>
        <w:jc w:val="both"/>
        <w:rPr>
          <w:rFonts w:ascii="Calibri" w:eastAsia="Times New Roman" w:hAnsi="Calibri" w:cs="Calibri"/>
          <w:sz w:val="20"/>
          <w:szCs w:val="20"/>
          <w:lang w:eastAsia="sl-SI"/>
        </w:rPr>
      </w:pPr>
    </w:p>
    <w:p w14:paraId="3887C41B" w14:textId="77777777" w:rsidR="000B1DD2" w:rsidRDefault="000B1DD2" w:rsidP="000B1DD2">
      <w:pPr>
        <w:spacing w:after="60" w:line="240" w:lineRule="auto"/>
        <w:jc w:val="both"/>
        <w:rPr>
          <w:rFonts w:cstheme="minorHAnsi"/>
          <w:bCs/>
          <w:color w:val="000000"/>
          <w:sz w:val="20"/>
          <w:szCs w:val="20"/>
        </w:rPr>
      </w:pPr>
      <w:r>
        <w:rPr>
          <w:rFonts w:cstheme="minorHAnsi"/>
          <w:bCs/>
          <w:color w:val="000000"/>
          <w:sz w:val="20"/>
          <w:szCs w:val="20"/>
        </w:rPr>
        <w:t xml:space="preserve">Tabela vrednostnih ravni </w:t>
      </w:r>
      <w:r>
        <w:rPr>
          <w:rFonts w:ascii="Calibri" w:hAnsi="Calibri" w:cs="Calibri"/>
          <w:color w:val="000000"/>
          <w:sz w:val="20"/>
          <w:szCs w:val="20"/>
        </w:rPr>
        <w:t xml:space="preserve">za hiše </w:t>
      </w:r>
      <w:r>
        <w:rPr>
          <w:rFonts w:cstheme="minorHAnsi"/>
          <w:bCs/>
          <w:color w:val="000000"/>
          <w:sz w:val="20"/>
          <w:szCs w:val="20"/>
        </w:rPr>
        <w:t xml:space="preserve">je predstavljena </w:t>
      </w:r>
      <w:r>
        <w:rPr>
          <w:rFonts w:ascii="Calibri" w:eastAsia="Times New Roman" w:hAnsi="Calibri" w:cs="Calibri"/>
          <w:sz w:val="20"/>
          <w:szCs w:val="20"/>
          <w:lang w:eastAsia="sl-SI"/>
        </w:rPr>
        <w:t xml:space="preserve">v </w:t>
      </w:r>
      <w:r w:rsidRPr="00EF4F23">
        <w:rPr>
          <w:rFonts w:ascii="Calibri" w:eastAsia="Times New Roman" w:hAnsi="Calibri" w:cs="Calibri"/>
          <w:sz w:val="20"/>
          <w:szCs w:val="20"/>
          <w:lang w:eastAsia="sl-SI"/>
        </w:rPr>
        <w:t>poglavju 2.</w:t>
      </w:r>
      <w:r>
        <w:rPr>
          <w:rFonts w:ascii="Calibri" w:eastAsia="Times New Roman" w:hAnsi="Calibri" w:cs="Calibri"/>
          <w:sz w:val="20"/>
          <w:szCs w:val="20"/>
          <w:lang w:eastAsia="sl-SI"/>
        </w:rPr>
        <w:t>2</w:t>
      </w:r>
      <w:r w:rsidRPr="00EF4F23">
        <w:rPr>
          <w:rFonts w:ascii="Calibri" w:eastAsia="Times New Roman" w:hAnsi="Calibri" w:cs="Calibri"/>
          <w:sz w:val="20"/>
          <w:szCs w:val="20"/>
          <w:lang w:eastAsia="sl-SI"/>
        </w:rPr>
        <w:t xml:space="preserve"> </w:t>
      </w:r>
      <w:r>
        <w:rPr>
          <w:rFonts w:ascii="Calibri" w:eastAsia="Times New Roman" w:hAnsi="Calibri" w:cs="Calibri"/>
          <w:sz w:val="20"/>
          <w:szCs w:val="20"/>
          <w:lang w:eastAsia="sl-SI"/>
        </w:rPr>
        <w:t xml:space="preserve">Referenčna enota vrednotenja in vrednostne ravni. </w:t>
      </w:r>
    </w:p>
    <w:p w14:paraId="38127E65" w14:textId="77777777" w:rsidR="000B1DD2" w:rsidRPr="00B7485C" w:rsidRDefault="000B1DD2" w:rsidP="00B7485C">
      <w:pPr>
        <w:spacing w:after="60" w:line="240" w:lineRule="auto"/>
        <w:jc w:val="both"/>
        <w:rPr>
          <w:rFonts w:ascii="Calibri" w:eastAsia="Times New Roman" w:hAnsi="Calibri" w:cs="Calibri"/>
          <w:sz w:val="20"/>
          <w:szCs w:val="20"/>
          <w:lang w:eastAsia="sl-SI"/>
        </w:rPr>
      </w:pPr>
    </w:p>
    <w:p w14:paraId="7DE8C250" w14:textId="181EBDDD" w:rsidR="00B7485C" w:rsidRPr="00B7485C" w:rsidRDefault="00B7485C" w:rsidP="00B7485C">
      <w:pPr>
        <w:spacing w:after="60" w:line="240" w:lineRule="auto"/>
        <w:jc w:val="both"/>
        <w:rPr>
          <w:rFonts w:ascii="Calibri" w:eastAsia="Calibri" w:hAnsi="Calibri" w:cs="Calibri"/>
          <w:b/>
          <w:kern w:val="24"/>
          <w:sz w:val="20"/>
          <w:szCs w:val="20"/>
        </w:rPr>
      </w:pPr>
      <w:r w:rsidRPr="00B7485C">
        <w:rPr>
          <w:rFonts w:ascii="Calibri" w:eastAsia="Times New Roman" w:hAnsi="Calibri" w:cs="Calibri"/>
          <w:sz w:val="20"/>
          <w:szCs w:val="20"/>
          <w:lang w:eastAsia="sl-SI"/>
        </w:rPr>
        <w:t>Faktor za korekcijo osnovne vrednosti zemljišča pod stavbo je določen glede na dejansko rabo dela stavbe</w:t>
      </w:r>
      <w:r w:rsidR="004D69E1">
        <w:rPr>
          <w:rFonts w:ascii="Calibri" w:eastAsia="Times New Roman" w:hAnsi="Calibri" w:cs="Calibri"/>
          <w:sz w:val="20"/>
          <w:szCs w:val="20"/>
          <w:lang w:eastAsia="sl-SI"/>
        </w:rPr>
        <w:t xml:space="preserve"> in</w:t>
      </w:r>
      <w:r w:rsidRPr="00B7485C">
        <w:rPr>
          <w:rFonts w:ascii="Calibri" w:eastAsia="Times New Roman" w:hAnsi="Calibri" w:cs="Calibri"/>
          <w:sz w:val="20"/>
          <w:szCs w:val="20"/>
          <w:lang w:eastAsia="sl-SI"/>
        </w:rPr>
        <w:t xml:space="preserve"> delež </w:t>
      </w:r>
      <w:r w:rsidRPr="00B7485C">
        <w:rPr>
          <w:rFonts w:ascii="Calibri" w:eastAsia="Calibri" w:hAnsi="Calibri" w:cs="Calibri"/>
          <w:color w:val="000000"/>
          <w:sz w:val="20"/>
          <w:szCs w:val="20"/>
        </w:rPr>
        <w:t>dela stavbe v stavbi</w:t>
      </w:r>
      <w:r w:rsidR="004D69E1">
        <w:rPr>
          <w:rFonts w:ascii="Calibri" w:eastAsia="Calibri" w:hAnsi="Calibri" w:cs="Calibri"/>
          <w:color w:val="000000"/>
          <w:sz w:val="20"/>
          <w:szCs w:val="20"/>
        </w:rPr>
        <w:t>, izračunan</w:t>
      </w:r>
      <w:r w:rsidRPr="00B7485C">
        <w:rPr>
          <w:rFonts w:ascii="Calibri" w:eastAsia="Calibri" w:hAnsi="Calibri" w:cs="Calibri"/>
          <w:color w:val="000000"/>
          <w:sz w:val="20"/>
          <w:szCs w:val="20"/>
        </w:rPr>
        <w:t xml:space="preserve"> kot odstotek neto tlorisne površine dela stavbe glede na neto tlorisno površino stavbe. </w:t>
      </w:r>
      <w:r w:rsidRPr="00B7485C">
        <w:rPr>
          <w:rFonts w:ascii="Calibri" w:eastAsia="Times New Roman" w:hAnsi="Calibri" w:cs="Calibri"/>
          <w:sz w:val="20"/>
          <w:szCs w:val="20"/>
          <w:lang w:eastAsia="sl-SI"/>
        </w:rPr>
        <w:t xml:space="preserve">Delež </w:t>
      </w:r>
      <w:r w:rsidRPr="00B7485C">
        <w:rPr>
          <w:rFonts w:ascii="Calibri" w:eastAsia="Calibri" w:hAnsi="Calibri" w:cs="Calibri"/>
          <w:color w:val="000000"/>
          <w:sz w:val="20"/>
          <w:szCs w:val="20"/>
        </w:rPr>
        <w:t xml:space="preserve">dela stavbe v stavbi </w:t>
      </w:r>
      <w:r w:rsidRPr="00B7485C">
        <w:rPr>
          <w:rFonts w:ascii="Calibri" w:eastAsia="Times New Roman" w:hAnsi="Calibri" w:cs="Calibri"/>
          <w:sz w:val="20"/>
          <w:szCs w:val="20"/>
          <w:lang w:eastAsia="sl-SI"/>
        </w:rPr>
        <w:t xml:space="preserve">v odstotku </w:t>
      </w:r>
      <w:r w:rsidRPr="00B7485C">
        <w:rPr>
          <w:rFonts w:ascii="Calibri" w:eastAsia="Calibri" w:hAnsi="Calibri" w:cs="Calibri"/>
          <w:color w:val="000000"/>
          <w:sz w:val="20"/>
          <w:szCs w:val="20"/>
        </w:rPr>
        <w:t>je zaokrožen na 4 decimalna mesta.</w:t>
      </w:r>
      <w:r w:rsidRPr="00B7485C">
        <w:rPr>
          <w:rFonts w:ascii="Calibri" w:eastAsia="Times New Roman" w:hAnsi="Calibri" w:cs="Calibri"/>
          <w:sz w:val="20"/>
          <w:szCs w:val="20"/>
          <w:lang w:eastAsia="sl-SI"/>
        </w:rPr>
        <w:t xml:space="preserve"> Tabela faktorja za korekcijo osnovne vrednosti zemljišča pod stavbo je dostopna </w:t>
      </w:r>
      <w:r w:rsidR="000B1DD2">
        <w:rPr>
          <w:rFonts w:ascii="Calibri" w:eastAsia="Times New Roman" w:hAnsi="Calibri" w:cs="Calibri"/>
          <w:sz w:val="20"/>
          <w:szCs w:val="20"/>
          <w:lang w:eastAsia="sl-SI"/>
        </w:rPr>
        <w:t xml:space="preserve">v poglavju 3 </w:t>
      </w:r>
      <w:r w:rsidR="00823714" w:rsidRPr="00E31124">
        <w:rPr>
          <w:rFonts w:ascii="Calibri" w:eastAsia="Times New Roman" w:hAnsi="Calibri" w:cs="Calibri"/>
          <w:sz w:val="20"/>
          <w:szCs w:val="20"/>
          <w:lang w:eastAsia="sl-SI"/>
        </w:rPr>
        <w:t>Točkovniki, točkovni razredi in vrednostni faktorji</w:t>
      </w:r>
      <w:r w:rsidRPr="00B7485C">
        <w:rPr>
          <w:rFonts w:ascii="Calibri" w:eastAsia="Calibri" w:hAnsi="Calibri" w:cs="Calibri"/>
          <w:kern w:val="24"/>
          <w:sz w:val="20"/>
          <w:szCs w:val="20"/>
        </w:rPr>
        <w:t>.</w:t>
      </w:r>
    </w:p>
    <w:p w14:paraId="657384D3" w14:textId="77777777" w:rsidR="00B7485C" w:rsidRPr="00B7485C" w:rsidRDefault="00B7485C" w:rsidP="00B7485C">
      <w:pPr>
        <w:spacing w:after="60" w:line="240" w:lineRule="auto"/>
        <w:jc w:val="both"/>
        <w:rPr>
          <w:rFonts w:ascii="Calibri" w:eastAsia="Times New Roman" w:hAnsi="Calibri" w:cs="Calibri"/>
          <w:sz w:val="20"/>
          <w:szCs w:val="20"/>
          <w:lang w:eastAsia="sl-SI"/>
        </w:rPr>
      </w:pPr>
    </w:p>
    <w:p w14:paraId="5AA807EC" w14:textId="100EC4D6" w:rsidR="005612A5" w:rsidRDefault="005612A5" w:rsidP="005612A5">
      <w:pPr>
        <w:spacing w:after="0" w:line="240" w:lineRule="auto"/>
        <w:jc w:val="both"/>
        <w:rPr>
          <w:rFonts w:eastAsia="Times New Roman" w:cstheme="minorHAnsi"/>
          <w:sz w:val="20"/>
          <w:szCs w:val="20"/>
          <w:lang w:eastAsia="sl-SI"/>
        </w:rPr>
      </w:pPr>
      <w:r>
        <w:rPr>
          <w:rFonts w:eastAsia="Times New Roman" w:cstheme="minorHAnsi"/>
          <w:sz w:val="20"/>
          <w:szCs w:val="20"/>
          <w:lang w:eastAsia="sl-SI"/>
        </w:rPr>
        <w:t xml:space="preserve">Vrednost dodatnega kvadratnega metra zemljišča pod stavbo je </w:t>
      </w:r>
      <w:r w:rsidRPr="00100B97">
        <w:rPr>
          <w:rFonts w:eastAsia="Times New Roman" w:cstheme="minorHAnsi"/>
          <w:sz w:val="20"/>
          <w:szCs w:val="20"/>
          <w:lang w:eastAsia="sl-SI"/>
        </w:rPr>
        <w:t>odvisn</w:t>
      </w:r>
      <w:r>
        <w:rPr>
          <w:rFonts w:eastAsia="Times New Roman" w:cstheme="minorHAnsi"/>
          <w:sz w:val="20"/>
          <w:szCs w:val="20"/>
          <w:lang w:eastAsia="sl-SI"/>
        </w:rPr>
        <w:t>a</w:t>
      </w:r>
      <w:r w:rsidRPr="00100B97">
        <w:rPr>
          <w:rFonts w:eastAsia="Times New Roman" w:cstheme="minorHAnsi"/>
          <w:sz w:val="20"/>
          <w:szCs w:val="20"/>
          <w:lang w:eastAsia="sl-SI"/>
        </w:rPr>
        <w:t xml:space="preserve"> od </w:t>
      </w:r>
      <w:r>
        <w:rPr>
          <w:rFonts w:eastAsia="Times New Roman" w:cstheme="minorHAnsi"/>
          <w:sz w:val="20"/>
          <w:szCs w:val="20"/>
          <w:lang w:eastAsia="sl-SI"/>
        </w:rPr>
        <w:t xml:space="preserve">lokacije stavbe oziroma vrednostne ravni vrednostne cone. </w:t>
      </w:r>
      <w:r w:rsidRPr="00100B97">
        <w:rPr>
          <w:rFonts w:eastAsia="Times New Roman" w:cstheme="minorHAnsi"/>
          <w:sz w:val="20"/>
          <w:szCs w:val="20"/>
          <w:lang w:eastAsia="sl-SI"/>
        </w:rPr>
        <w:t xml:space="preserve">Iz tabele vrednostnih ravni, </w:t>
      </w:r>
      <w:r w:rsidRPr="003F5239">
        <w:rPr>
          <w:rFonts w:eastAsia="Times New Roman" w:cstheme="minorHAnsi"/>
          <w:sz w:val="20"/>
          <w:szCs w:val="20"/>
          <w:lang w:eastAsia="sl-SI"/>
        </w:rPr>
        <w:t>navedene v poglavju</w:t>
      </w:r>
      <w:r>
        <w:rPr>
          <w:rFonts w:eastAsia="Times New Roman" w:cstheme="minorHAnsi"/>
          <w:sz w:val="20"/>
          <w:szCs w:val="20"/>
          <w:lang w:eastAsia="sl-SI"/>
        </w:rPr>
        <w:t xml:space="preserve"> </w:t>
      </w:r>
      <w:r>
        <w:rPr>
          <w:rFonts w:eastAsia="Times New Roman" w:cstheme="minorHAnsi"/>
          <w:sz w:val="20"/>
          <w:szCs w:val="20"/>
          <w:lang w:eastAsia="sl-SI"/>
        </w:rPr>
        <w:fldChar w:fldCharType="begin"/>
      </w:r>
      <w:r>
        <w:rPr>
          <w:rFonts w:eastAsia="Times New Roman" w:cstheme="minorHAnsi"/>
          <w:sz w:val="20"/>
          <w:szCs w:val="20"/>
          <w:lang w:eastAsia="sl-SI"/>
        </w:rPr>
        <w:instrText xml:space="preserve"> REF _Ref195530392 \n \h </w:instrText>
      </w:r>
      <w:r>
        <w:rPr>
          <w:rFonts w:eastAsia="Times New Roman" w:cstheme="minorHAnsi"/>
          <w:sz w:val="20"/>
          <w:szCs w:val="20"/>
          <w:lang w:eastAsia="sl-SI"/>
        </w:rPr>
      </w:r>
      <w:r>
        <w:rPr>
          <w:rFonts w:eastAsia="Times New Roman" w:cstheme="minorHAnsi"/>
          <w:sz w:val="20"/>
          <w:szCs w:val="20"/>
          <w:lang w:eastAsia="sl-SI"/>
        </w:rPr>
        <w:fldChar w:fldCharType="separate"/>
      </w:r>
      <w:r>
        <w:rPr>
          <w:rFonts w:eastAsia="Times New Roman" w:cstheme="minorHAnsi"/>
          <w:sz w:val="20"/>
          <w:szCs w:val="20"/>
          <w:lang w:eastAsia="sl-SI"/>
        </w:rPr>
        <w:t>2.2</w:t>
      </w:r>
      <w:r>
        <w:rPr>
          <w:rFonts w:eastAsia="Times New Roman" w:cstheme="minorHAnsi"/>
          <w:sz w:val="20"/>
          <w:szCs w:val="20"/>
          <w:lang w:eastAsia="sl-SI"/>
        </w:rPr>
        <w:fldChar w:fldCharType="end"/>
      </w:r>
      <w:r w:rsidRPr="003F5239">
        <w:rPr>
          <w:rFonts w:eastAsia="Times New Roman" w:cstheme="minorHAnsi"/>
          <w:sz w:val="20"/>
          <w:szCs w:val="20"/>
          <w:lang w:eastAsia="sl-SI"/>
        </w:rPr>
        <w:t xml:space="preserve"> se</w:t>
      </w:r>
      <w:r>
        <w:rPr>
          <w:rFonts w:eastAsia="Times New Roman" w:cstheme="minorHAnsi"/>
          <w:sz w:val="20"/>
          <w:szCs w:val="20"/>
          <w:lang w:eastAsia="sl-SI"/>
        </w:rPr>
        <w:t>,</w:t>
      </w:r>
      <w:r w:rsidRPr="003F5239">
        <w:rPr>
          <w:rFonts w:eastAsia="Times New Roman" w:cstheme="minorHAnsi"/>
          <w:sz w:val="20"/>
          <w:szCs w:val="20"/>
          <w:lang w:eastAsia="sl-SI"/>
        </w:rPr>
        <w:t xml:space="preserve"> na</w:t>
      </w:r>
      <w:r w:rsidRPr="00100B97">
        <w:rPr>
          <w:rFonts w:eastAsia="Times New Roman" w:cstheme="minorHAnsi"/>
          <w:sz w:val="20"/>
          <w:szCs w:val="20"/>
          <w:lang w:eastAsia="sl-SI"/>
        </w:rPr>
        <w:t xml:space="preserve"> </w:t>
      </w:r>
      <w:r>
        <w:rPr>
          <w:rFonts w:eastAsia="Times New Roman" w:cstheme="minorHAnsi"/>
          <w:sz w:val="20"/>
          <w:szCs w:val="20"/>
          <w:lang w:eastAsia="sl-SI"/>
        </w:rPr>
        <w:t>podlagi</w:t>
      </w:r>
      <w:r w:rsidRPr="00100B97">
        <w:rPr>
          <w:rFonts w:eastAsia="Times New Roman" w:cstheme="minorHAnsi"/>
          <w:sz w:val="20"/>
          <w:szCs w:val="20"/>
          <w:lang w:eastAsia="sl-SI"/>
        </w:rPr>
        <w:t xml:space="preserve"> določene vrednostne ravni</w:t>
      </w:r>
      <w:r>
        <w:rPr>
          <w:rFonts w:eastAsia="Times New Roman" w:cstheme="minorHAnsi"/>
          <w:sz w:val="20"/>
          <w:szCs w:val="20"/>
          <w:lang w:eastAsia="sl-SI"/>
        </w:rPr>
        <w:t>,</w:t>
      </w:r>
      <w:r w:rsidRPr="00100B97">
        <w:rPr>
          <w:rFonts w:eastAsia="Times New Roman" w:cstheme="minorHAnsi"/>
          <w:sz w:val="20"/>
          <w:szCs w:val="20"/>
          <w:lang w:eastAsia="sl-SI"/>
        </w:rPr>
        <w:t xml:space="preserve"> določi vrednost </w:t>
      </w:r>
      <w:r>
        <w:rPr>
          <w:rFonts w:eastAsia="Times New Roman" w:cstheme="minorHAnsi"/>
          <w:sz w:val="20"/>
          <w:szCs w:val="20"/>
          <w:lang w:eastAsia="sl-SI"/>
        </w:rPr>
        <w:t>kvadratnega metra zemljišča pod stavbo.</w:t>
      </w:r>
    </w:p>
    <w:p w14:paraId="040F437A" w14:textId="77777777" w:rsidR="00B7485C" w:rsidRPr="00B7485C" w:rsidRDefault="00B7485C" w:rsidP="00B7485C">
      <w:pPr>
        <w:spacing w:after="0" w:line="360" w:lineRule="auto"/>
        <w:jc w:val="center"/>
        <w:rPr>
          <w:rFonts w:ascii="Calibri" w:eastAsia="Times New Roman" w:hAnsi="Calibri" w:cs="Calibri"/>
          <w:b/>
          <w:i/>
          <w:sz w:val="18"/>
          <w:szCs w:val="20"/>
          <w:lang w:eastAsia="sl-SI"/>
        </w:rPr>
      </w:pPr>
    </w:p>
    <w:p w14:paraId="589C64A1" w14:textId="6D0B113E" w:rsidR="00B7485C" w:rsidRPr="00B7485C" w:rsidRDefault="00B7485C" w:rsidP="00B7485C">
      <w:pPr>
        <w:spacing w:after="0" w:line="360" w:lineRule="auto"/>
        <w:jc w:val="center"/>
        <w:rPr>
          <w:rFonts w:ascii="Calibri" w:eastAsia="Times New Roman" w:hAnsi="Calibri" w:cs="Calibri"/>
          <w:b/>
          <w:i/>
          <w:sz w:val="18"/>
          <w:szCs w:val="20"/>
          <w:lang w:eastAsia="sl-SI"/>
        </w:rPr>
      </w:pPr>
      <w:r w:rsidRPr="00B7485C">
        <w:rPr>
          <w:rFonts w:ascii="Calibri" w:eastAsia="Times New Roman" w:hAnsi="Calibri" w:cs="Calibri"/>
          <w:b/>
          <w:i/>
          <w:sz w:val="18"/>
          <w:szCs w:val="20"/>
          <w:lang w:eastAsia="sl-SI"/>
        </w:rPr>
        <w:t xml:space="preserve">Tabela </w:t>
      </w:r>
      <w:r>
        <w:rPr>
          <w:rFonts w:ascii="Calibri" w:eastAsia="Times New Roman" w:hAnsi="Calibri" w:cs="Calibri"/>
          <w:b/>
          <w:i/>
          <w:sz w:val="18"/>
          <w:szCs w:val="20"/>
          <w:lang w:eastAsia="sl-SI"/>
        </w:rPr>
        <w:t>7</w:t>
      </w:r>
      <w:r w:rsidRPr="00B7485C">
        <w:rPr>
          <w:rFonts w:ascii="Calibri" w:eastAsia="Times New Roman" w:hAnsi="Calibri" w:cs="Calibri"/>
          <w:b/>
          <w:i/>
          <w:sz w:val="18"/>
          <w:szCs w:val="20"/>
          <w:lang w:eastAsia="sl-SI"/>
        </w:rPr>
        <w:t xml:space="preserve">: Prikaz </w:t>
      </w:r>
      <w:r w:rsidR="00CA351D">
        <w:rPr>
          <w:rFonts w:ascii="Calibri" w:eastAsia="Times New Roman" w:hAnsi="Calibri" w:cs="Calibri"/>
          <w:b/>
          <w:i/>
          <w:sz w:val="18"/>
          <w:szCs w:val="20"/>
          <w:lang w:eastAsia="sl-SI"/>
        </w:rPr>
        <w:t>sestave</w:t>
      </w:r>
      <w:r w:rsidR="00CA351D" w:rsidRPr="00B7485C">
        <w:rPr>
          <w:rFonts w:ascii="Calibri" w:eastAsia="Times New Roman" w:hAnsi="Calibri" w:cs="Calibri"/>
          <w:b/>
          <w:i/>
          <w:sz w:val="18"/>
          <w:szCs w:val="20"/>
          <w:lang w:eastAsia="sl-SI"/>
        </w:rPr>
        <w:t xml:space="preserve"> </w:t>
      </w:r>
      <w:r w:rsidRPr="00B7485C">
        <w:rPr>
          <w:rFonts w:ascii="Calibri" w:eastAsia="Times New Roman" w:hAnsi="Calibri" w:cs="Calibri"/>
          <w:b/>
          <w:i/>
          <w:sz w:val="18"/>
          <w:szCs w:val="20"/>
          <w:lang w:eastAsia="sl-SI"/>
        </w:rPr>
        <w:t>tabele vrednostnih ravni</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9"/>
        <w:gridCol w:w="1884"/>
        <w:gridCol w:w="1861"/>
        <w:gridCol w:w="2119"/>
        <w:gridCol w:w="1997"/>
      </w:tblGrid>
      <w:tr w:rsidR="00B7485C" w:rsidRPr="00B7485C" w14:paraId="180F17E6" w14:textId="77777777" w:rsidTr="00B7485C">
        <w:trPr>
          <w:trHeight w:val="285"/>
          <w:jc w:val="center"/>
        </w:trPr>
        <w:tc>
          <w:tcPr>
            <w:tcW w:w="1349" w:type="dxa"/>
            <w:vMerge w:val="restart"/>
            <w:shd w:val="clear" w:color="auto" w:fill="auto"/>
            <w:vAlign w:val="center"/>
          </w:tcPr>
          <w:p w14:paraId="02CD4F01"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b/>
                <w:bCs/>
                <w:color w:val="000000"/>
                <w:sz w:val="16"/>
                <w:szCs w:val="16"/>
              </w:rPr>
              <w:t>Št. vred. ravni</w:t>
            </w:r>
          </w:p>
        </w:tc>
        <w:tc>
          <w:tcPr>
            <w:tcW w:w="1884" w:type="dxa"/>
            <w:vMerge w:val="restart"/>
            <w:shd w:val="clear" w:color="auto" w:fill="auto"/>
            <w:vAlign w:val="center"/>
          </w:tcPr>
          <w:p w14:paraId="195C9D07"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b/>
                <w:bCs/>
                <w:color w:val="000000"/>
                <w:sz w:val="16"/>
                <w:szCs w:val="16"/>
              </w:rPr>
              <w:t>Vrednost referenčne enote (EUR)</w:t>
            </w:r>
          </w:p>
        </w:tc>
        <w:tc>
          <w:tcPr>
            <w:tcW w:w="1861" w:type="dxa"/>
            <w:vMerge w:val="restart"/>
            <w:shd w:val="clear" w:color="auto" w:fill="auto"/>
            <w:vAlign w:val="center"/>
          </w:tcPr>
          <w:p w14:paraId="1100C9D9"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b/>
                <w:bCs/>
                <w:color w:val="000000"/>
                <w:sz w:val="16"/>
                <w:szCs w:val="16"/>
              </w:rPr>
              <w:t>Vrednost dela stavbe (EUR)</w:t>
            </w:r>
          </w:p>
        </w:tc>
        <w:tc>
          <w:tcPr>
            <w:tcW w:w="4116" w:type="dxa"/>
            <w:gridSpan w:val="2"/>
            <w:shd w:val="clear" w:color="auto" w:fill="D9D9D9"/>
            <w:vAlign w:val="center"/>
          </w:tcPr>
          <w:p w14:paraId="664C4C11"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b/>
                <w:bCs/>
                <w:sz w:val="16"/>
                <w:szCs w:val="16"/>
              </w:rPr>
              <w:t>Vrednost zemljišča pod stavbo (EUR)</w:t>
            </w:r>
          </w:p>
        </w:tc>
      </w:tr>
      <w:tr w:rsidR="00B7485C" w:rsidRPr="00B7485C" w14:paraId="56ACA7BD" w14:textId="77777777" w:rsidTr="00B7485C">
        <w:trPr>
          <w:trHeight w:val="316"/>
          <w:jc w:val="center"/>
        </w:trPr>
        <w:tc>
          <w:tcPr>
            <w:tcW w:w="1349" w:type="dxa"/>
            <w:vMerge/>
            <w:shd w:val="clear" w:color="auto" w:fill="auto"/>
            <w:vAlign w:val="center"/>
            <w:hideMark/>
          </w:tcPr>
          <w:p w14:paraId="16147F5D" w14:textId="77777777" w:rsidR="00B7485C" w:rsidRPr="00B7485C" w:rsidRDefault="00B7485C" w:rsidP="00B7485C">
            <w:pPr>
              <w:spacing w:after="0" w:line="240" w:lineRule="auto"/>
              <w:jc w:val="center"/>
              <w:rPr>
                <w:rFonts w:ascii="Calibri" w:eastAsia="Calibri" w:hAnsi="Calibri" w:cs="Calibri"/>
                <w:b/>
                <w:bCs/>
                <w:color w:val="000000"/>
                <w:sz w:val="16"/>
                <w:szCs w:val="16"/>
              </w:rPr>
            </w:pPr>
          </w:p>
        </w:tc>
        <w:tc>
          <w:tcPr>
            <w:tcW w:w="1884" w:type="dxa"/>
            <w:vMerge/>
            <w:shd w:val="clear" w:color="auto" w:fill="auto"/>
            <w:vAlign w:val="center"/>
          </w:tcPr>
          <w:p w14:paraId="2B66DE17" w14:textId="77777777" w:rsidR="00B7485C" w:rsidRPr="00B7485C" w:rsidRDefault="00B7485C" w:rsidP="00B7485C">
            <w:pPr>
              <w:spacing w:after="0" w:line="240" w:lineRule="auto"/>
              <w:jc w:val="center"/>
              <w:rPr>
                <w:rFonts w:ascii="Calibri" w:eastAsia="Calibri" w:hAnsi="Calibri" w:cs="Calibri"/>
                <w:b/>
                <w:bCs/>
                <w:color w:val="000000"/>
                <w:sz w:val="16"/>
                <w:szCs w:val="16"/>
              </w:rPr>
            </w:pPr>
          </w:p>
        </w:tc>
        <w:tc>
          <w:tcPr>
            <w:tcW w:w="1861" w:type="dxa"/>
            <w:vMerge/>
            <w:shd w:val="clear" w:color="auto" w:fill="auto"/>
            <w:vAlign w:val="center"/>
          </w:tcPr>
          <w:p w14:paraId="2462E0E3" w14:textId="77777777" w:rsidR="00B7485C" w:rsidRPr="00B7485C" w:rsidRDefault="00B7485C" w:rsidP="00B7485C">
            <w:pPr>
              <w:spacing w:after="0" w:line="240" w:lineRule="auto"/>
              <w:jc w:val="center"/>
              <w:rPr>
                <w:rFonts w:ascii="Calibri" w:eastAsia="Calibri" w:hAnsi="Calibri" w:cs="Calibri"/>
                <w:b/>
                <w:bCs/>
                <w:color w:val="000000"/>
                <w:sz w:val="16"/>
                <w:szCs w:val="16"/>
              </w:rPr>
            </w:pPr>
          </w:p>
        </w:tc>
        <w:tc>
          <w:tcPr>
            <w:tcW w:w="2119" w:type="dxa"/>
            <w:shd w:val="clear" w:color="auto" w:fill="FFFFFF"/>
            <w:vAlign w:val="center"/>
            <w:hideMark/>
          </w:tcPr>
          <w:p w14:paraId="005A37B7"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b/>
                <w:bCs/>
                <w:sz w:val="16"/>
                <w:szCs w:val="16"/>
              </w:rPr>
              <w:t>Osnovna vrednost zemljišča pod stavbo (EUR)</w:t>
            </w:r>
          </w:p>
        </w:tc>
        <w:tc>
          <w:tcPr>
            <w:tcW w:w="1997" w:type="dxa"/>
            <w:shd w:val="clear" w:color="auto" w:fill="D9D9D9"/>
            <w:vAlign w:val="center"/>
          </w:tcPr>
          <w:p w14:paraId="20181364"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b/>
                <w:bCs/>
                <w:sz w:val="16"/>
                <w:szCs w:val="16"/>
              </w:rPr>
              <w:t>Vrednost m</w:t>
            </w:r>
            <w:r w:rsidRPr="00B7485C">
              <w:rPr>
                <w:rFonts w:ascii="Calibri" w:eastAsia="Calibri" w:hAnsi="Calibri" w:cs="Calibri"/>
                <w:b/>
                <w:bCs/>
                <w:sz w:val="16"/>
                <w:szCs w:val="16"/>
                <w:vertAlign w:val="superscript"/>
              </w:rPr>
              <w:t>2</w:t>
            </w:r>
            <w:r w:rsidRPr="00B7485C">
              <w:rPr>
                <w:rFonts w:ascii="Calibri" w:eastAsia="Calibri" w:hAnsi="Calibri" w:cs="Calibri"/>
                <w:b/>
                <w:bCs/>
                <w:sz w:val="16"/>
                <w:szCs w:val="16"/>
              </w:rPr>
              <w:t xml:space="preserve"> zemljišča pod stavbo (EUR)</w:t>
            </w:r>
          </w:p>
        </w:tc>
      </w:tr>
      <w:tr w:rsidR="00B7485C" w:rsidRPr="00B7485C" w14:paraId="5341D32D" w14:textId="77777777" w:rsidTr="00E50FA1">
        <w:trPr>
          <w:trHeight w:val="285"/>
          <w:jc w:val="center"/>
        </w:trPr>
        <w:tc>
          <w:tcPr>
            <w:tcW w:w="1349" w:type="dxa"/>
            <w:shd w:val="clear" w:color="000000" w:fill="FFFFFF"/>
            <w:vAlign w:val="center"/>
            <w:hideMark/>
          </w:tcPr>
          <w:p w14:paraId="38ABDFAB"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Times New Roman" w:hAnsi="Calibri" w:cs="Calibri"/>
                <w:b/>
                <w:bCs/>
                <w:color w:val="000000"/>
                <w:sz w:val="16"/>
                <w:szCs w:val="16"/>
                <w:lang w:eastAsia="en-GB"/>
              </w:rPr>
              <w:t>–</w:t>
            </w:r>
          </w:p>
        </w:tc>
        <w:tc>
          <w:tcPr>
            <w:tcW w:w="1884" w:type="dxa"/>
            <w:shd w:val="clear" w:color="000000" w:fill="FFFFFF"/>
            <w:vAlign w:val="center"/>
          </w:tcPr>
          <w:p w14:paraId="34B06D14" w14:textId="77777777" w:rsidR="00B7485C" w:rsidRPr="00B7485C" w:rsidRDefault="00B7485C" w:rsidP="00B7485C">
            <w:pPr>
              <w:spacing w:after="0" w:line="240" w:lineRule="auto"/>
              <w:jc w:val="center"/>
              <w:rPr>
                <w:rFonts w:ascii="Calibri" w:eastAsia="Calibri" w:hAnsi="Calibri" w:cs="Calibri"/>
                <w:b/>
                <w:bCs/>
                <w:color w:val="000000"/>
                <w:sz w:val="16"/>
                <w:szCs w:val="16"/>
              </w:rPr>
            </w:pPr>
          </w:p>
        </w:tc>
        <w:tc>
          <w:tcPr>
            <w:tcW w:w="1861" w:type="dxa"/>
            <w:shd w:val="clear" w:color="000000" w:fill="FFFFFF"/>
            <w:vAlign w:val="center"/>
          </w:tcPr>
          <w:p w14:paraId="6F555674" w14:textId="77777777" w:rsidR="00B7485C" w:rsidRPr="00B7485C" w:rsidRDefault="00B7485C" w:rsidP="00B7485C">
            <w:pPr>
              <w:spacing w:after="0" w:line="240" w:lineRule="auto"/>
              <w:jc w:val="center"/>
              <w:rPr>
                <w:rFonts w:ascii="Calibri" w:eastAsia="Calibri" w:hAnsi="Calibri" w:cs="Calibri"/>
                <w:b/>
                <w:bCs/>
                <w:color w:val="000000"/>
                <w:sz w:val="16"/>
                <w:szCs w:val="16"/>
              </w:rPr>
            </w:pPr>
          </w:p>
        </w:tc>
        <w:tc>
          <w:tcPr>
            <w:tcW w:w="2119" w:type="dxa"/>
            <w:shd w:val="clear" w:color="000000" w:fill="FFFFFF"/>
            <w:vAlign w:val="center"/>
          </w:tcPr>
          <w:p w14:paraId="37E29734" w14:textId="77777777" w:rsidR="00B7485C" w:rsidRPr="00B7485C" w:rsidRDefault="00B7485C" w:rsidP="00B7485C">
            <w:pPr>
              <w:spacing w:after="0" w:line="240" w:lineRule="auto"/>
              <w:jc w:val="center"/>
              <w:rPr>
                <w:rFonts w:ascii="Calibri" w:eastAsia="Calibri" w:hAnsi="Calibri" w:cs="Calibri"/>
                <w:b/>
                <w:bCs/>
                <w:color w:val="000000"/>
                <w:sz w:val="16"/>
                <w:szCs w:val="16"/>
              </w:rPr>
            </w:pPr>
          </w:p>
        </w:tc>
        <w:tc>
          <w:tcPr>
            <w:tcW w:w="1997" w:type="dxa"/>
            <w:shd w:val="clear" w:color="000000" w:fill="FFFFFF"/>
          </w:tcPr>
          <w:p w14:paraId="0ACF717F" w14:textId="77777777" w:rsidR="00B7485C" w:rsidRPr="00B7485C" w:rsidRDefault="00B7485C" w:rsidP="00B7485C">
            <w:pPr>
              <w:spacing w:after="0" w:line="240" w:lineRule="auto"/>
              <w:jc w:val="center"/>
              <w:rPr>
                <w:rFonts w:ascii="Calibri" w:eastAsia="Calibri" w:hAnsi="Calibri" w:cs="Calibri"/>
                <w:b/>
                <w:bCs/>
                <w:color w:val="000000"/>
                <w:sz w:val="16"/>
                <w:szCs w:val="16"/>
              </w:rPr>
            </w:pPr>
            <w:r w:rsidRPr="00B7485C">
              <w:rPr>
                <w:rFonts w:ascii="Calibri" w:eastAsia="Calibri" w:hAnsi="Calibri" w:cs="Calibri"/>
                <w:noProof/>
                <w:color w:val="000000"/>
                <w:sz w:val="16"/>
                <w:szCs w:val="16"/>
                <w:lang w:eastAsia="sl-SI"/>
              </w:rPr>
              <mc:AlternateContent>
                <mc:Choice Requires="wps">
                  <w:drawing>
                    <wp:anchor distT="0" distB="0" distL="114300" distR="114300" simplePos="0" relativeHeight="251790336" behindDoc="0" locked="0" layoutInCell="0" allowOverlap="1" wp14:anchorId="3453D103" wp14:editId="0E862ED8">
                      <wp:simplePos x="0" y="0"/>
                      <wp:positionH relativeFrom="column">
                        <wp:posOffset>4953000</wp:posOffset>
                      </wp:positionH>
                      <wp:positionV relativeFrom="paragraph">
                        <wp:posOffset>95306</wp:posOffset>
                      </wp:positionV>
                      <wp:extent cx="360000" cy="186690"/>
                      <wp:effectExtent l="48260" t="46990" r="50800" b="88900"/>
                      <wp:wrapNone/>
                      <wp:docPr id="46132021" name="Desna puščica 5"/>
                      <wp:cNvGraphicFramePr/>
                      <a:graphic xmlns:a="http://schemas.openxmlformats.org/drawingml/2006/main">
                        <a:graphicData uri="http://schemas.microsoft.com/office/word/2010/wordprocessingShape">
                          <wps:wsp>
                            <wps:cNvSpPr/>
                            <wps:spPr>
                              <a:xfrm rot="5400000">
                                <a:off x="0" y="0"/>
                                <a:ext cx="360000" cy="186690"/>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0AD3F868" id="Desna puščica 5" o:spid="_x0000_s1026" type="#_x0000_t13" style="position:absolute;margin-left:390pt;margin-top:7.5pt;width:28.35pt;height:14.7pt;rotation:9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" o:allowincell="f" adj="15999" fillcolor="#7f7f7f" stroked="f">
                      <v:shadow on="t" color="black" opacity="22937f" origin=",.5" offset="0,.63889mm"/>
                    </v:shape>
                  </w:pict>
                </mc:Fallback>
              </mc:AlternateContent>
            </w:r>
          </w:p>
        </w:tc>
      </w:tr>
      <w:tr w:rsidR="00B7485C" w:rsidRPr="00B7485C" w14:paraId="603E055B" w14:textId="77777777" w:rsidTr="00E50FA1">
        <w:trPr>
          <w:trHeight w:val="285"/>
          <w:jc w:val="center"/>
        </w:trPr>
        <w:tc>
          <w:tcPr>
            <w:tcW w:w="1349" w:type="dxa"/>
            <w:shd w:val="clear" w:color="000000" w:fill="FFFFFF"/>
            <w:vAlign w:val="center"/>
          </w:tcPr>
          <w:p w14:paraId="1F4F4E79" w14:textId="77777777" w:rsidR="00B7485C" w:rsidRPr="00B7485C" w:rsidRDefault="00B7485C" w:rsidP="00B7485C">
            <w:pPr>
              <w:spacing w:after="0" w:line="240" w:lineRule="auto"/>
              <w:jc w:val="center"/>
              <w:rPr>
                <w:rFonts w:ascii="Calibri" w:eastAsia="Calibri" w:hAnsi="Calibri" w:cs="Calibri"/>
                <w:color w:val="000000"/>
                <w:sz w:val="16"/>
                <w:szCs w:val="16"/>
              </w:rPr>
            </w:pPr>
            <w:r w:rsidRPr="00B7485C">
              <w:rPr>
                <w:rFonts w:ascii="Calibri" w:eastAsia="Times New Roman" w:hAnsi="Calibri" w:cs="Calibri"/>
                <w:b/>
                <w:bCs/>
                <w:color w:val="000000"/>
                <w:sz w:val="16"/>
                <w:szCs w:val="16"/>
                <w:lang w:eastAsia="en-GB"/>
              </w:rPr>
              <w:t>–</w:t>
            </w:r>
          </w:p>
        </w:tc>
        <w:tc>
          <w:tcPr>
            <w:tcW w:w="1884" w:type="dxa"/>
            <w:shd w:val="clear" w:color="000000" w:fill="FFFFFF"/>
            <w:vAlign w:val="center"/>
          </w:tcPr>
          <w:p w14:paraId="40824BBA"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1861" w:type="dxa"/>
            <w:shd w:val="clear" w:color="000000" w:fill="FFFFFF"/>
            <w:vAlign w:val="center"/>
          </w:tcPr>
          <w:p w14:paraId="619FFB41"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2119" w:type="dxa"/>
            <w:shd w:val="clear" w:color="000000" w:fill="FFFFFF"/>
            <w:vAlign w:val="center"/>
          </w:tcPr>
          <w:p w14:paraId="5176E0E7"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1997" w:type="dxa"/>
            <w:shd w:val="clear" w:color="000000" w:fill="FFFFFF"/>
          </w:tcPr>
          <w:p w14:paraId="589ED429" w14:textId="77777777" w:rsidR="00B7485C" w:rsidRPr="00B7485C" w:rsidRDefault="00B7485C" w:rsidP="00B7485C">
            <w:pPr>
              <w:spacing w:after="0" w:line="240" w:lineRule="auto"/>
              <w:jc w:val="center"/>
              <w:rPr>
                <w:rFonts w:ascii="Calibri" w:eastAsia="Calibri" w:hAnsi="Calibri" w:cs="Calibri"/>
                <w:noProof/>
                <w:color w:val="000000"/>
                <w:sz w:val="16"/>
                <w:szCs w:val="16"/>
                <w:lang w:eastAsia="sl-SI"/>
              </w:rPr>
            </w:pPr>
          </w:p>
        </w:tc>
      </w:tr>
      <w:tr w:rsidR="00B7485C" w:rsidRPr="00B7485C" w14:paraId="71E2BBE6" w14:textId="77777777" w:rsidTr="00B7485C">
        <w:trPr>
          <w:trHeight w:val="285"/>
          <w:jc w:val="center"/>
        </w:trPr>
        <w:tc>
          <w:tcPr>
            <w:tcW w:w="1349" w:type="dxa"/>
            <w:shd w:val="clear" w:color="auto" w:fill="D9D9D9"/>
            <w:vAlign w:val="center"/>
          </w:tcPr>
          <w:p w14:paraId="46605371" w14:textId="77777777" w:rsidR="00B7485C" w:rsidRPr="00B7485C" w:rsidRDefault="00B7485C" w:rsidP="00B7485C">
            <w:pPr>
              <w:spacing w:after="0" w:line="240" w:lineRule="auto"/>
              <w:jc w:val="center"/>
              <w:rPr>
                <w:rFonts w:ascii="Calibri" w:eastAsia="Calibri" w:hAnsi="Calibri" w:cs="Calibri"/>
                <w:color w:val="000000"/>
                <w:sz w:val="16"/>
                <w:szCs w:val="16"/>
              </w:rPr>
            </w:pPr>
            <w:r w:rsidRPr="00B7485C">
              <w:rPr>
                <w:rFonts w:ascii="Calibri" w:eastAsia="Times New Roman" w:hAnsi="Calibri" w:cs="Calibri"/>
                <w:b/>
                <w:bCs/>
                <w:color w:val="000000"/>
                <w:sz w:val="16"/>
                <w:szCs w:val="16"/>
                <w:lang w:eastAsia="en-GB"/>
              </w:rPr>
              <w:t>–</w:t>
            </w:r>
          </w:p>
        </w:tc>
        <w:tc>
          <w:tcPr>
            <w:tcW w:w="1884" w:type="dxa"/>
            <w:shd w:val="clear" w:color="000000" w:fill="FFFFFF"/>
            <w:vAlign w:val="center"/>
          </w:tcPr>
          <w:p w14:paraId="786DF8A7" w14:textId="7F771370" w:rsidR="00B7485C" w:rsidRPr="00B7485C" w:rsidRDefault="00B7485C" w:rsidP="00B7485C">
            <w:pPr>
              <w:spacing w:after="0" w:line="240" w:lineRule="auto"/>
              <w:jc w:val="center"/>
              <w:rPr>
                <w:rFonts w:ascii="Calibri" w:eastAsia="Calibri" w:hAnsi="Calibri" w:cs="Calibri"/>
                <w:color w:val="000000"/>
                <w:sz w:val="16"/>
                <w:szCs w:val="16"/>
              </w:rPr>
            </w:pPr>
          </w:p>
        </w:tc>
        <w:tc>
          <w:tcPr>
            <w:tcW w:w="1861" w:type="dxa"/>
            <w:shd w:val="clear" w:color="000000" w:fill="FFFFFF"/>
            <w:vAlign w:val="center"/>
          </w:tcPr>
          <w:p w14:paraId="2DE9205F" w14:textId="26B9E936" w:rsidR="00B7485C" w:rsidRPr="00B7485C" w:rsidRDefault="00B7485C" w:rsidP="00B7485C">
            <w:pPr>
              <w:spacing w:after="0" w:line="240" w:lineRule="auto"/>
              <w:jc w:val="center"/>
              <w:rPr>
                <w:rFonts w:ascii="Calibri" w:eastAsia="Calibri" w:hAnsi="Calibri" w:cs="Calibri"/>
                <w:color w:val="000000"/>
                <w:sz w:val="16"/>
                <w:szCs w:val="16"/>
              </w:rPr>
            </w:pPr>
          </w:p>
        </w:tc>
        <w:tc>
          <w:tcPr>
            <w:tcW w:w="2119" w:type="dxa"/>
            <w:shd w:val="clear" w:color="auto" w:fill="auto"/>
            <w:vAlign w:val="center"/>
          </w:tcPr>
          <w:p w14:paraId="638BA02C" w14:textId="16319DC3" w:rsidR="00B7485C" w:rsidRPr="00B7485C" w:rsidRDefault="006273BE" w:rsidP="00B7485C">
            <w:pPr>
              <w:spacing w:after="0" w:line="240" w:lineRule="auto"/>
              <w:jc w:val="center"/>
              <w:rPr>
                <w:rFonts w:ascii="Calibri" w:eastAsia="Calibri" w:hAnsi="Calibri" w:cs="Calibri"/>
                <w:color w:val="000000"/>
                <w:sz w:val="16"/>
                <w:szCs w:val="16"/>
              </w:rPr>
            </w:pPr>
            <w:r w:rsidRPr="00B7485C">
              <w:rPr>
                <w:rFonts w:ascii="Calibri" w:eastAsia="Calibri" w:hAnsi="Calibri" w:cs="Calibri"/>
                <w:noProof/>
                <w:color w:val="000000"/>
                <w:sz w:val="16"/>
                <w:szCs w:val="16"/>
                <w:lang w:eastAsia="sl-SI"/>
              </w:rPr>
              <mc:AlternateContent>
                <mc:Choice Requires="wps">
                  <w:drawing>
                    <wp:anchor distT="0" distB="0" distL="114300" distR="114300" simplePos="0" relativeHeight="251791360" behindDoc="0" locked="0" layoutInCell="0" allowOverlap="1" wp14:anchorId="4CBFC446" wp14:editId="517276FC">
                      <wp:simplePos x="0" y="0"/>
                      <wp:positionH relativeFrom="column">
                        <wp:posOffset>-2371725</wp:posOffset>
                      </wp:positionH>
                      <wp:positionV relativeFrom="paragraph">
                        <wp:posOffset>19685</wp:posOffset>
                      </wp:positionV>
                      <wp:extent cx="3667125" cy="175895"/>
                      <wp:effectExtent l="95250" t="38100" r="9525" b="90805"/>
                      <wp:wrapNone/>
                      <wp:docPr id="51" name="Desna puščica 51"/>
                      <wp:cNvGraphicFramePr/>
                      <a:graphic xmlns:a="http://schemas.openxmlformats.org/drawingml/2006/main">
                        <a:graphicData uri="http://schemas.microsoft.com/office/word/2010/wordprocessingShape">
                          <wps:wsp>
                            <wps:cNvSpPr/>
                            <wps:spPr>
                              <a:xfrm>
                                <a:off x="0" y="0"/>
                                <a:ext cx="3667125" cy="175895"/>
                              </a:xfrm>
                              <a:prstGeom prst="rightArrow">
                                <a:avLst/>
                              </a:prstGeom>
                              <a:solidFill>
                                <a:sysClr val="window" lastClr="FFFFFF">
                                  <a:lumMod val="50000"/>
                                </a:sys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39F9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Desna puščica 51" o:spid="_x0000_s1026" type="#_x0000_t13" style="position:absolute;margin-left:-186.75pt;margin-top:1.55pt;width:288.75pt;height:13.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" o:allowincell="f" adj="21082" fillcolor="#7f7f7f" stroked="f">
                      <v:shadow on="t" color="black" opacity="22937f" origin=",.5" offset="0,.63889mm"/>
                    </v:shape>
                  </w:pict>
                </mc:Fallback>
              </mc:AlternateContent>
            </w:r>
          </w:p>
        </w:tc>
        <w:tc>
          <w:tcPr>
            <w:tcW w:w="1997" w:type="dxa"/>
            <w:shd w:val="clear" w:color="auto" w:fill="943634"/>
          </w:tcPr>
          <w:p w14:paraId="7E8C92A5" w14:textId="77777777" w:rsidR="00B7485C" w:rsidRPr="00B7485C" w:rsidRDefault="00B7485C" w:rsidP="00B7485C">
            <w:pPr>
              <w:spacing w:after="0" w:line="240" w:lineRule="auto"/>
              <w:jc w:val="center"/>
              <w:rPr>
                <w:rFonts w:ascii="Calibri" w:eastAsia="Calibri" w:hAnsi="Calibri" w:cs="Calibri"/>
                <w:color w:val="000000"/>
                <w:sz w:val="16"/>
                <w:szCs w:val="16"/>
              </w:rPr>
            </w:pPr>
          </w:p>
        </w:tc>
      </w:tr>
      <w:tr w:rsidR="00B7485C" w:rsidRPr="00B7485C" w14:paraId="59ABC94B" w14:textId="77777777" w:rsidTr="00E50FA1">
        <w:trPr>
          <w:trHeight w:val="285"/>
          <w:jc w:val="center"/>
        </w:trPr>
        <w:tc>
          <w:tcPr>
            <w:tcW w:w="1349" w:type="dxa"/>
            <w:shd w:val="clear" w:color="000000" w:fill="FFFFFF"/>
            <w:vAlign w:val="center"/>
          </w:tcPr>
          <w:p w14:paraId="224F5F6B" w14:textId="77777777" w:rsidR="00B7485C" w:rsidRPr="00B7485C" w:rsidRDefault="00B7485C" w:rsidP="00B7485C">
            <w:pPr>
              <w:spacing w:after="0" w:line="240" w:lineRule="auto"/>
              <w:jc w:val="center"/>
              <w:rPr>
                <w:rFonts w:ascii="Calibri" w:eastAsia="Calibri" w:hAnsi="Calibri" w:cs="Calibri"/>
                <w:color w:val="000000"/>
                <w:sz w:val="16"/>
                <w:szCs w:val="16"/>
              </w:rPr>
            </w:pPr>
            <w:r w:rsidRPr="00B7485C">
              <w:rPr>
                <w:rFonts w:ascii="Calibri" w:eastAsia="Times New Roman" w:hAnsi="Calibri" w:cs="Calibri"/>
                <w:b/>
                <w:bCs/>
                <w:color w:val="000000"/>
                <w:sz w:val="16"/>
                <w:szCs w:val="16"/>
                <w:lang w:eastAsia="en-GB"/>
              </w:rPr>
              <w:t>–</w:t>
            </w:r>
          </w:p>
        </w:tc>
        <w:tc>
          <w:tcPr>
            <w:tcW w:w="1884" w:type="dxa"/>
            <w:shd w:val="clear" w:color="000000" w:fill="FFFFFF"/>
            <w:vAlign w:val="center"/>
          </w:tcPr>
          <w:p w14:paraId="5A0C3EE5"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1861" w:type="dxa"/>
            <w:shd w:val="clear" w:color="000000" w:fill="FFFFFF"/>
            <w:vAlign w:val="center"/>
          </w:tcPr>
          <w:p w14:paraId="22D5CBC8"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2119" w:type="dxa"/>
            <w:shd w:val="clear" w:color="000000" w:fill="FFFFFF"/>
            <w:vAlign w:val="center"/>
          </w:tcPr>
          <w:p w14:paraId="7EF78368"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1997" w:type="dxa"/>
            <w:shd w:val="clear" w:color="000000" w:fill="FFFFFF"/>
          </w:tcPr>
          <w:p w14:paraId="78791F1E" w14:textId="77777777" w:rsidR="00B7485C" w:rsidRPr="00B7485C" w:rsidRDefault="00B7485C" w:rsidP="00B7485C">
            <w:pPr>
              <w:spacing w:after="0" w:line="240" w:lineRule="auto"/>
              <w:jc w:val="center"/>
              <w:rPr>
                <w:rFonts w:ascii="Calibri" w:eastAsia="Calibri" w:hAnsi="Calibri" w:cs="Calibri"/>
                <w:color w:val="000000"/>
                <w:sz w:val="16"/>
                <w:szCs w:val="16"/>
              </w:rPr>
            </w:pPr>
          </w:p>
        </w:tc>
      </w:tr>
      <w:tr w:rsidR="00B7485C" w:rsidRPr="00B7485C" w14:paraId="7AFE6E84" w14:textId="77777777" w:rsidTr="00E50FA1">
        <w:trPr>
          <w:trHeight w:val="285"/>
          <w:jc w:val="center"/>
        </w:trPr>
        <w:tc>
          <w:tcPr>
            <w:tcW w:w="1349" w:type="dxa"/>
            <w:shd w:val="clear" w:color="000000" w:fill="FFFFFF"/>
            <w:vAlign w:val="center"/>
            <w:hideMark/>
          </w:tcPr>
          <w:p w14:paraId="2E5624C7" w14:textId="77777777" w:rsidR="00B7485C" w:rsidRPr="00B7485C" w:rsidRDefault="00B7485C" w:rsidP="00B7485C">
            <w:pPr>
              <w:spacing w:after="0" w:line="240" w:lineRule="auto"/>
              <w:jc w:val="center"/>
              <w:rPr>
                <w:rFonts w:ascii="Calibri" w:eastAsia="Calibri" w:hAnsi="Calibri" w:cs="Calibri"/>
                <w:color w:val="000000"/>
                <w:sz w:val="16"/>
                <w:szCs w:val="16"/>
              </w:rPr>
            </w:pPr>
            <w:r w:rsidRPr="00B7485C">
              <w:rPr>
                <w:rFonts w:ascii="Calibri" w:eastAsia="Times New Roman" w:hAnsi="Calibri" w:cs="Calibri"/>
                <w:b/>
                <w:bCs/>
                <w:color w:val="000000"/>
                <w:sz w:val="16"/>
                <w:szCs w:val="16"/>
                <w:lang w:eastAsia="en-GB"/>
              </w:rPr>
              <w:t>–</w:t>
            </w:r>
          </w:p>
        </w:tc>
        <w:tc>
          <w:tcPr>
            <w:tcW w:w="1884" w:type="dxa"/>
            <w:shd w:val="clear" w:color="000000" w:fill="FFFFFF"/>
            <w:vAlign w:val="center"/>
          </w:tcPr>
          <w:p w14:paraId="39CDBAAA"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1861" w:type="dxa"/>
            <w:shd w:val="clear" w:color="000000" w:fill="FFFFFF"/>
            <w:vAlign w:val="center"/>
          </w:tcPr>
          <w:p w14:paraId="247ED377"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2119" w:type="dxa"/>
            <w:shd w:val="clear" w:color="000000" w:fill="FFFFFF"/>
            <w:vAlign w:val="center"/>
          </w:tcPr>
          <w:p w14:paraId="30834F8D" w14:textId="77777777" w:rsidR="00B7485C" w:rsidRPr="00B7485C" w:rsidRDefault="00B7485C" w:rsidP="00B7485C">
            <w:pPr>
              <w:spacing w:after="0" w:line="240" w:lineRule="auto"/>
              <w:jc w:val="center"/>
              <w:rPr>
                <w:rFonts w:ascii="Calibri" w:eastAsia="Calibri" w:hAnsi="Calibri" w:cs="Calibri"/>
                <w:color w:val="000000"/>
                <w:sz w:val="16"/>
                <w:szCs w:val="16"/>
              </w:rPr>
            </w:pPr>
          </w:p>
        </w:tc>
        <w:tc>
          <w:tcPr>
            <w:tcW w:w="1997" w:type="dxa"/>
            <w:shd w:val="clear" w:color="000000" w:fill="FFFFFF"/>
          </w:tcPr>
          <w:p w14:paraId="388FAD77" w14:textId="77777777" w:rsidR="00B7485C" w:rsidRPr="00B7485C" w:rsidRDefault="00B7485C" w:rsidP="00B7485C">
            <w:pPr>
              <w:spacing w:after="0" w:line="240" w:lineRule="auto"/>
              <w:jc w:val="center"/>
              <w:rPr>
                <w:rFonts w:ascii="Calibri" w:eastAsia="Calibri" w:hAnsi="Calibri" w:cs="Calibri"/>
                <w:color w:val="000000"/>
                <w:sz w:val="16"/>
                <w:szCs w:val="16"/>
              </w:rPr>
            </w:pPr>
          </w:p>
        </w:tc>
      </w:tr>
    </w:tbl>
    <w:p w14:paraId="0DE2B850" w14:textId="77777777" w:rsidR="00B7485C" w:rsidRPr="00B7485C" w:rsidRDefault="00B7485C" w:rsidP="00B7485C">
      <w:pPr>
        <w:spacing w:after="0" w:line="240" w:lineRule="auto"/>
        <w:jc w:val="both"/>
        <w:rPr>
          <w:rFonts w:ascii="Calibri" w:eastAsia="Times New Roman" w:hAnsi="Calibri" w:cs="Calibri"/>
          <w:sz w:val="20"/>
          <w:szCs w:val="20"/>
          <w:lang w:eastAsia="sl-SI"/>
        </w:rPr>
      </w:pPr>
    </w:p>
    <w:p w14:paraId="367A6C49" w14:textId="24ADC165" w:rsidR="00140859" w:rsidRDefault="000B1DD2" w:rsidP="005D0129">
      <w:pPr>
        <w:spacing w:after="60" w:line="240" w:lineRule="auto"/>
        <w:jc w:val="both"/>
        <w:rPr>
          <w:rFonts w:ascii="Calibri" w:eastAsia="Times New Roman" w:hAnsi="Calibri" w:cs="Calibri"/>
          <w:sz w:val="20"/>
          <w:szCs w:val="20"/>
          <w:lang w:eastAsia="sl-SI"/>
        </w:rPr>
      </w:pPr>
      <w:r>
        <w:rPr>
          <w:rFonts w:cstheme="minorHAnsi"/>
          <w:bCs/>
          <w:color w:val="000000"/>
          <w:sz w:val="20"/>
          <w:szCs w:val="20"/>
        </w:rPr>
        <w:t xml:space="preserve">Tabela vrednostnih ravni </w:t>
      </w:r>
      <w:r w:rsidR="00140859">
        <w:rPr>
          <w:rFonts w:ascii="Calibri" w:hAnsi="Calibri" w:cs="Calibri"/>
          <w:color w:val="000000"/>
          <w:sz w:val="20"/>
          <w:szCs w:val="20"/>
        </w:rPr>
        <w:t xml:space="preserve">za hiše </w:t>
      </w:r>
      <w:r w:rsidR="00140859">
        <w:rPr>
          <w:rFonts w:cstheme="minorHAnsi"/>
          <w:bCs/>
          <w:color w:val="000000"/>
          <w:sz w:val="20"/>
          <w:szCs w:val="20"/>
        </w:rPr>
        <w:t xml:space="preserve">je predstavljena </w:t>
      </w:r>
      <w:r w:rsidR="00135315">
        <w:rPr>
          <w:rFonts w:ascii="Calibri" w:eastAsia="Times New Roman" w:hAnsi="Calibri" w:cs="Calibri"/>
          <w:sz w:val="20"/>
          <w:szCs w:val="20"/>
          <w:lang w:eastAsia="sl-SI"/>
        </w:rPr>
        <w:t xml:space="preserve">v </w:t>
      </w:r>
      <w:r w:rsidR="00135315" w:rsidRPr="00EF4F23">
        <w:rPr>
          <w:rFonts w:ascii="Calibri" w:eastAsia="Times New Roman" w:hAnsi="Calibri" w:cs="Calibri"/>
          <w:sz w:val="20"/>
          <w:szCs w:val="20"/>
          <w:lang w:eastAsia="sl-SI"/>
        </w:rPr>
        <w:t>poglavju 2.</w:t>
      </w:r>
      <w:r>
        <w:rPr>
          <w:rFonts w:ascii="Calibri" w:eastAsia="Times New Roman" w:hAnsi="Calibri" w:cs="Calibri"/>
          <w:sz w:val="20"/>
          <w:szCs w:val="20"/>
          <w:lang w:eastAsia="sl-SI"/>
        </w:rPr>
        <w:t>2</w:t>
      </w:r>
      <w:r w:rsidR="00135315" w:rsidRPr="00EF4F23">
        <w:rPr>
          <w:rFonts w:ascii="Calibri" w:eastAsia="Times New Roman" w:hAnsi="Calibri" w:cs="Calibri"/>
          <w:sz w:val="20"/>
          <w:szCs w:val="20"/>
          <w:lang w:eastAsia="sl-SI"/>
        </w:rPr>
        <w:t xml:space="preserve"> </w:t>
      </w:r>
      <w:r>
        <w:rPr>
          <w:rFonts w:ascii="Calibri" w:eastAsia="Times New Roman" w:hAnsi="Calibri" w:cs="Calibri"/>
          <w:sz w:val="20"/>
          <w:szCs w:val="20"/>
          <w:lang w:eastAsia="sl-SI"/>
        </w:rPr>
        <w:t xml:space="preserve">Referenčna enota vrednotenja in vrednostne ravni. </w:t>
      </w:r>
    </w:p>
    <w:p w14:paraId="74CEA6C0" w14:textId="77777777" w:rsidR="005612A5" w:rsidRDefault="005612A5" w:rsidP="005D0129">
      <w:pPr>
        <w:spacing w:after="60" w:line="240" w:lineRule="auto"/>
        <w:jc w:val="both"/>
        <w:rPr>
          <w:rFonts w:ascii="Calibri" w:eastAsia="Times New Roman" w:hAnsi="Calibri" w:cs="Calibri"/>
          <w:sz w:val="20"/>
          <w:szCs w:val="20"/>
          <w:lang w:eastAsia="sl-SI"/>
        </w:rPr>
      </w:pPr>
    </w:p>
    <w:p w14:paraId="4D6489A5" w14:textId="22FBA81B" w:rsidR="005612A5" w:rsidRPr="005612A5" w:rsidRDefault="005612A5" w:rsidP="005D0129">
      <w:pPr>
        <w:spacing w:after="60" w:line="240" w:lineRule="auto"/>
        <w:jc w:val="both"/>
        <w:rPr>
          <w:rFonts w:eastAsia="Times New Roman" w:cstheme="minorHAnsi"/>
          <w:sz w:val="20"/>
          <w:szCs w:val="20"/>
          <w:lang w:eastAsia="sl-SI"/>
        </w:rPr>
      </w:pPr>
      <w:r>
        <w:rPr>
          <w:rFonts w:eastAsia="Times New Roman" w:cstheme="minorHAnsi"/>
          <w:sz w:val="20"/>
          <w:szCs w:val="20"/>
          <w:lang w:eastAsia="sl-SI"/>
        </w:rPr>
        <w:t xml:space="preserve">Površina zemljišča pod stavbo </w:t>
      </w:r>
      <w:proofErr w:type="spellStart"/>
      <w:r>
        <w:rPr>
          <w:rFonts w:eastAsia="Times New Roman" w:cstheme="minorHAnsi"/>
          <w:sz w:val="20"/>
          <w:szCs w:val="20"/>
          <w:lang w:eastAsia="sl-SI"/>
        </w:rPr>
        <w:t>P</w:t>
      </w:r>
      <w:r w:rsidRPr="00503F98">
        <w:rPr>
          <w:rFonts w:eastAsia="Times New Roman" w:cstheme="minorHAnsi"/>
          <w:sz w:val="20"/>
          <w:szCs w:val="20"/>
          <w:vertAlign w:val="subscript"/>
          <w:lang w:eastAsia="sl-SI"/>
        </w:rPr>
        <w:t>zps</w:t>
      </w:r>
      <w:proofErr w:type="spellEnd"/>
      <w:r>
        <w:rPr>
          <w:rFonts w:eastAsia="Times New Roman" w:cstheme="minorHAnsi"/>
          <w:sz w:val="20"/>
          <w:szCs w:val="20"/>
          <w:lang w:eastAsia="sl-SI"/>
        </w:rPr>
        <w:t xml:space="preserve"> je podatek, pridobljen iz Evidence vrednotenja.</w:t>
      </w:r>
    </w:p>
    <w:p w14:paraId="1198F1AE" w14:textId="632D97F9" w:rsidR="00140859" w:rsidRDefault="00140859" w:rsidP="005D0129">
      <w:pPr>
        <w:spacing w:after="60" w:line="240" w:lineRule="auto"/>
        <w:jc w:val="both"/>
        <w:rPr>
          <w:rFonts w:ascii="Calibri" w:eastAsia="Times New Roman" w:hAnsi="Calibri" w:cs="Calibri"/>
          <w:b/>
          <w:sz w:val="20"/>
          <w:szCs w:val="20"/>
          <w:u w:val="single"/>
          <w:lang w:eastAsia="sl-SI"/>
        </w:rPr>
      </w:pPr>
    </w:p>
    <w:p w14:paraId="6241C138" w14:textId="77777777" w:rsidR="006273BE" w:rsidRDefault="006273BE" w:rsidP="005D0129">
      <w:pPr>
        <w:spacing w:after="60" w:line="240" w:lineRule="auto"/>
        <w:jc w:val="both"/>
        <w:rPr>
          <w:rFonts w:ascii="Calibri" w:eastAsia="Times New Roman" w:hAnsi="Calibri" w:cs="Calibri"/>
          <w:b/>
          <w:sz w:val="20"/>
          <w:szCs w:val="20"/>
          <w:u w:val="single"/>
          <w:lang w:eastAsia="sl-SI"/>
        </w:rPr>
      </w:pPr>
    </w:p>
    <w:p w14:paraId="4A6A5CBE" w14:textId="77777777" w:rsidR="006273BE" w:rsidRDefault="006273BE" w:rsidP="005D0129">
      <w:pPr>
        <w:spacing w:after="60" w:line="240" w:lineRule="auto"/>
        <w:jc w:val="both"/>
        <w:rPr>
          <w:rFonts w:ascii="Calibri" w:eastAsia="Times New Roman" w:hAnsi="Calibri" w:cs="Calibri"/>
          <w:b/>
          <w:sz w:val="20"/>
          <w:szCs w:val="20"/>
          <w:u w:val="single"/>
          <w:lang w:eastAsia="sl-SI"/>
        </w:rPr>
      </w:pPr>
    </w:p>
    <w:p w14:paraId="35D3130A" w14:textId="77777777" w:rsidR="006273BE" w:rsidRDefault="006273BE" w:rsidP="005D0129">
      <w:pPr>
        <w:spacing w:after="60" w:line="240" w:lineRule="auto"/>
        <w:jc w:val="both"/>
        <w:rPr>
          <w:rFonts w:ascii="Calibri" w:eastAsia="Times New Roman" w:hAnsi="Calibri" w:cs="Calibri"/>
          <w:b/>
          <w:sz w:val="20"/>
          <w:szCs w:val="20"/>
          <w:u w:val="single"/>
          <w:lang w:eastAsia="sl-SI"/>
        </w:rPr>
      </w:pPr>
    </w:p>
    <w:p w14:paraId="553534AA" w14:textId="77777777" w:rsidR="006273BE" w:rsidRDefault="006273BE" w:rsidP="005D0129">
      <w:pPr>
        <w:spacing w:after="60" w:line="240" w:lineRule="auto"/>
        <w:jc w:val="both"/>
        <w:rPr>
          <w:rFonts w:ascii="Calibri" w:eastAsia="Times New Roman" w:hAnsi="Calibri" w:cs="Calibri"/>
          <w:b/>
          <w:sz w:val="20"/>
          <w:szCs w:val="20"/>
          <w:u w:val="single"/>
          <w:lang w:eastAsia="sl-SI"/>
        </w:rPr>
      </w:pPr>
    </w:p>
    <w:p w14:paraId="21B14416" w14:textId="77777777" w:rsidR="006273BE" w:rsidRDefault="006273BE" w:rsidP="005D0129">
      <w:pPr>
        <w:spacing w:after="60" w:line="240" w:lineRule="auto"/>
        <w:jc w:val="both"/>
        <w:rPr>
          <w:rFonts w:ascii="Calibri" w:eastAsia="Times New Roman" w:hAnsi="Calibri" w:cs="Calibri"/>
          <w:b/>
          <w:sz w:val="20"/>
          <w:szCs w:val="20"/>
          <w:u w:val="single"/>
          <w:lang w:eastAsia="sl-SI"/>
        </w:rPr>
      </w:pPr>
    </w:p>
    <w:p w14:paraId="337C6CCA" w14:textId="155CA9A5" w:rsidR="005D0129" w:rsidRPr="005D0129" w:rsidRDefault="005D0129" w:rsidP="005D0129">
      <w:pPr>
        <w:spacing w:after="60" w:line="240" w:lineRule="auto"/>
        <w:jc w:val="both"/>
        <w:rPr>
          <w:rFonts w:ascii="Calibri" w:eastAsia="Times New Roman" w:hAnsi="Calibri" w:cs="Calibri"/>
          <w:b/>
          <w:sz w:val="20"/>
          <w:szCs w:val="20"/>
          <w:lang w:eastAsia="sl-SI"/>
        </w:rPr>
      </w:pPr>
      <w:r w:rsidRPr="005D0129">
        <w:rPr>
          <w:rFonts w:ascii="Calibri" w:eastAsia="Times New Roman" w:hAnsi="Calibri" w:cs="Calibri"/>
          <w:b/>
          <w:sz w:val="20"/>
          <w:szCs w:val="20"/>
          <w:u w:val="single"/>
          <w:lang w:eastAsia="sl-SI"/>
        </w:rPr>
        <w:lastRenderedPageBreak/>
        <w:t xml:space="preserve">Korak </w:t>
      </w:r>
      <w:r w:rsidR="00D97EC4" w:rsidRPr="00CA351D">
        <w:rPr>
          <w:rFonts w:ascii="Calibri" w:eastAsia="Times New Roman" w:hAnsi="Calibri" w:cs="Calibri"/>
          <w:b/>
          <w:sz w:val="20"/>
          <w:szCs w:val="20"/>
          <w:u w:val="single"/>
          <w:lang w:eastAsia="sl-SI"/>
        </w:rPr>
        <w:t>6</w:t>
      </w:r>
      <w:r w:rsidRPr="00466A1F">
        <w:rPr>
          <w:rFonts w:ascii="Calibri" w:eastAsia="Times New Roman" w:hAnsi="Calibri" w:cs="Calibri"/>
          <w:b/>
          <w:sz w:val="20"/>
          <w:szCs w:val="20"/>
          <w:u w:val="single"/>
          <w:lang w:eastAsia="sl-SI"/>
        </w:rPr>
        <w:t>:</w:t>
      </w:r>
      <w:r w:rsidRPr="005D0129">
        <w:rPr>
          <w:rFonts w:ascii="Calibri" w:eastAsia="Times New Roman" w:hAnsi="Calibri" w:cs="Calibri"/>
          <w:b/>
          <w:sz w:val="20"/>
          <w:szCs w:val="20"/>
          <w:lang w:eastAsia="sl-SI"/>
        </w:rPr>
        <w:t xml:space="preserve"> Določitev faktorja </w:t>
      </w:r>
      <w:r w:rsidR="00E71428">
        <w:rPr>
          <w:rFonts w:ascii="Calibri" w:eastAsia="Times New Roman" w:hAnsi="Calibri" w:cs="Calibri"/>
          <w:b/>
          <w:sz w:val="20"/>
          <w:szCs w:val="20"/>
          <w:lang w:eastAsia="sl-SI"/>
        </w:rPr>
        <w:t>vplivnega območja</w:t>
      </w:r>
    </w:p>
    <w:p w14:paraId="47664D49" w14:textId="640BEAE5" w:rsidR="005D0129" w:rsidRPr="00D52AF8" w:rsidRDefault="005D0129" w:rsidP="005D0129">
      <w:pPr>
        <w:spacing w:after="60" w:line="240" w:lineRule="auto"/>
        <w:jc w:val="both"/>
        <w:rPr>
          <w:rFonts w:ascii="Calibri" w:eastAsia="Calibri" w:hAnsi="Calibri" w:cs="Calibri"/>
          <w:color w:val="000000"/>
          <w:sz w:val="20"/>
          <w:szCs w:val="20"/>
        </w:rPr>
      </w:pPr>
    </w:p>
    <w:p w14:paraId="3AAFC36F" w14:textId="3602B45B" w:rsidR="005D0129" w:rsidRDefault="00140859" w:rsidP="005D0129">
      <w:pPr>
        <w:spacing w:after="60" w:line="240" w:lineRule="auto"/>
        <w:jc w:val="both"/>
        <w:rPr>
          <w:rFonts w:ascii="Calibri" w:eastAsia="Times New Roman" w:hAnsi="Calibri" w:cs="Calibri"/>
          <w:sz w:val="20"/>
          <w:szCs w:val="20"/>
          <w:lang w:eastAsia="sl-SI"/>
        </w:rPr>
      </w:pPr>
      <w:r w:rsidRPr="00140859">
        <w:rPr>
          <w:rFonts w:ascii="Calibri" w:eastAsia="Times New Roman" w:hAnsi="Calibri" w:cs="Calibri"/>
          <w:sz w:val="20"/>
          <w:szCs w:val="20"/>
          <w:lang w:eastAsia="sl-SI"/>
        </w:rPr>
        <w:t xml:space="preserve">Faktor </w:t>
      </w:r>
      <w:r w:rsidR="0067635C">
        <w:rPr>
          <w:rFonts w:ascii="Calibri" w:eastAsia="Times New Roman" w:hAnsi="Calibri" w:cs="Calibri"/>
          <w:sz w:val="20"/>
          <w:szCs w:val="20"/>
          <w:lang w:eastAsia="sl-SI"/>
        </w:rPr>
        <w:t xml:space="preserve">vplivnega </w:t>
      </w:r>
      <w:r w:rsidR="00042840">
        <w:rPr>
          <w:rFonts w:ascii="Calibri" w:eastAsia="Times New Roman" w:hAnsi="Calibri" w:cs="Calibri"/>
          <w:sz w:val="20"/>
          <w:szCs w:val="20"/>
          <w:lang w:eastAsia="sl-SI"/>
        </w:rPr>
        <w:t xml:space="preserve">območja </w:t>
      </w:r>
      <w:r w:rsidR="00262CF3">
        <w:rPr>
          <w:rFonts w:ascii="Calibri" w:eastAsia="Times New Roman" w:hAnsi="Calibri" w:cs="Calibri"/>
          <w:sz w:val="20"/>
          <w:szCs w:val="20"/>
          <w:lang w:eastAsia="sl-SI"/>
        </w:rPr>
        <w:t xml:space="preserve">je </w:t>
      </w:r>
      <w:r w:rsidRPr="00140859">
        <w:rPr>
          <w:rFonts w:ascii="Calibri" w:eastAsia="Times New Roman" w:hAnsi="Calibri" w:cs="Calibri"/>
          <w:sz w:val="20"/>
          <w:szCs w:val="20"/>
          <w:lang w:eastAsia="sl-SI"/>
        </w:rPr>
        <w:t>odvisen od vplivnega območja linijskih objektov gospodarske javne infrastrukture (cest, železnic, daljnovodov). Če obstaja več vplivov na isto nepremičnino, se faktor oddaljenosti določi z množenjem faktorjev vpliva posameznih faktorjev, pri čemer je določen maksimalni vpliv oz</w:t>
      </w:r>
      <w:r w:rsidR="00A3193B">
        <w:rPr>
          <w:rFonts w:ascii="Calibri" w:eastAsia="Times New Roman" w:hAnsi="Calibri" w:cs="Calibri"/>
          <w:sz w:val="20"/>
          <w:szCs w:val="20"/>
          <w:lang w:eastAsia="sl-SI"/>
        </w:rPr>
        <w:t>iroma</w:t>
      </w:r>
      <w:r w:rsidRPr="00140859">
        <w:rPr>
          <w:rFonts w:ascii="Calibri" w:eastAsia="Times New Roman" w:hAnsi="Calibri" w:cs="Calibri"/>
          <w:sz w:val="20"/>
          <w:szCs w:val="20"/>
          <w:lang w:eastAsia="sl-SI"/>
        </w:rPr>
        <w:t xml:space="preserve"> najnižji mo</w:t>
      </w:r>
      <w:r w:rsidR="00CA351D">
        <w:rPr>
          <w:rFonts w:ascii="Calibri" w:eastAsia="Times New Roman" w:hAnsi="Calibri" w:cs="Calibri"/>
          <w:sz w:val="20"/>
          <w:szCs w:val="20"/>
          <w:lang w:eastAsia="sl-SI"/>
        </w:rPr>
        <w:t>goči</w:t>
      </w:r>
      <w:r w:rsidRPr="00140859">
        <w:rPr>
          <w:rFonts w:ascii="Calibri" w:eastAsia="Times New Roman" w:hAnsi="Calibri" w:cs="Calibri"/>
          <w:sz w:val="20"/>
          <w:szCs w:val="20"/>
          <w:lang w:eastAsia="sl-SI"/>
        </w:rPr>
        <w:t xml:space="preserve"> skupni faktor. </w:t>
      </w:r>
      <w:r w:rsidR="008178F2">
        <w:rPr>
          <w:rFonts w:ascii="Calibri" w:eastAsia="Times New Roman" w:hAnsi="Calibri" w:cs="Calibri"/>
          <w:sz w:val="20"/>
          <w:szCs w:val="20"/>
          <w:lang w:eastAsia="sl-SI"/>
        </w:rPr>
        <w:t>Tabela</w:t>
      </w:r>
      <w:r w:rsidRPr="00140859">
        <w:rPr>
          <w:rFonts w:ascii="Calibri" w:eastAsia="Times New Roman" w:hAnsi="Calibri" w:cs="Calibri"/>
          <w:sz w:val="20"/>
          <w:szCs w:val="20"/>
          <w:lang w:eastAsia="sl-SI"/>
        </w:rPr>
        <w:t xml:space="preserve"> faktorja oddaljenosti od linijskih objektov gospodarske javne infrastrukture je dostopna</w:t>
      </w:r>
      <w:r w:rsidRPr="00140859">
        <w:rPr>
          <w:rFonts w:ascii="Calibri" w:eastAsia="Calibri" w:hAnsi="Calibri" w:cs="Calibri"/>
          <w:color w:val="000000"/>
          <w:kern w:val="24"/>
          <w:sz w:val="20"/>
          <w:szCs w:val="20"/>
        </w:rPr>
        <w:t xml:space="preserve"> </w:t>
      </w:r>
      <w:r w:rsidR="005757CF">
        <w:rPr>
          <w:rFonts w:ascii="Calibri" w:eastAsia="Times New Roman" w:hAnsi="Calibri" w:cs="Calibri"/>
          <w:sz w:val="20"/>
          <w:szCs w:val="20"/>
          <w:lang w:eastAsia="sl-SI"/>
        </w:rPr>
        <w:t xml:space="preserve">v poglavju </w:t>
      </w:r>
      <w:bookmarkStart w:id="11" w:name="_Hlk187911290"/>
      <w:r w:rsidR="005757CF" w:rsidRPr="001E5C2C">
        <w:rPr>
          <w:rFonts w:ascii="Calibri" w:eastAsia="Times New Roman" w:hAnsi="Calibri" w:cs="Calibri"/>
          <w:sz w:val="20"/>
          <w:szCs w:val="20"/>
          <w:lang w:eastAsia="sl-SI"/>
        </w:rPr>
        <w:t>3 Točkovniki, točkovni razredi in vrednostni faktorji</w:t>
      </w:r>
      <w:bookmarkEnd w:id="11"/>
      <w:r w:rsidR="005757CF">
        <w:rPr>
          <w:rFonts w:ascii="Calibri" w:eastAsia="Times New Roman" w:hAnsi="Calibri" w:cs="Calibri"/>
          <w:sz w:val="20"/>
          <w:szCs w:val="20"/>
          <w:lang w:eastAsia="sl-SI"/>
        </w:rPr>
        <w:t>.</w:t>
      </w:r>
    </w:p>
    <w:p w14:paraId="6010C9EB" w14:textId="77777777" w:rsidR="006273BE" w:rsidRDefault="006273BE" w:rsidP="005D0129">
      <w:pPr>
        <w:spacing w:after="60" w:line="240" w:lineRule="auto"/>
        <w:jc w:val="both"/>
        <w:rPr>
          <w:rFonts w:ascii="Calibri" w:eastAsia="Times New Roman" w:hAnsi="Calibri" w:cs="Calibri"/>
          <w:b/>
          <w:sz w:val="20"/>
          <w:szCs w:val="20"/>
          <w:u w:val="single"/>
          <w:lang w:eastAsia="sl-SI"/>
        </w:rPr>
      </w:pPr>
    </w:p>
    <w:p w14:paraId="68E88D2A" w14:textId="77777777" w:rsidR="006273BE" w:rsidRDefault="006273BE" w:rsidP="005D0129">
      <w:pPr>
        <w:spacing w:after="60" w:line="240" w:lineRule="auto"/>
        <w:jc w:val="both"/>
        <w:rPr>
          <w:rFonts w:ascii="Calibri" w:eastAsia="Times New Roman" w:hAnsi="Calibri" w:cs="Calibri"/>
          <w:b/>
          <w:sz w:val="20"/>
          <w:szCs w:val="20"/>
          <w:u w:val="single"/>
          <w:lang w:eastAsia="sl-SI"/>
        </w:rPr>
      </w:pPr>
    </w:p>
    <w:p w14:paraId="28FA4600" w14:textId="7F1F2558" w:rsidR="005D0129" w:rsidRPr="005D0129" w:rsidRDefault="005D0129" w:rsidP="005D0129">
      <w:pPr>
        <w:spacing w:after="60" w:line="240" w:lineRule="auto"/>
        <w:jc w:val="both"/>
        <w:rPr>
          <w:rFonts w:ascii="Calibri" w:eastAsia="Times New Roman" w:hAnsi="Calibri" w:cs="Calibri"/>
          <w:b/>
          <w:sz w:val="20"/>
          <w:szCs w:val="20"/>
          <w:lang w:eastAsia="sl-SI"/>
        </w:rPr>
      </w:pPr>
      <w:r w:rsidRPr="005D0129">
        <w:rPr>
          <w:rFonts w:ascii="Calibri" w:eastAsia="Times New Roman" w:hAnsi="Calibri" w:cs="Calibri"/>
          <w:b/>
          <w:sz w:val="20"/>
          <w:szCs w:val="20"/>
          <w:u w:val="single"/>
          <w:lang w:eastAsia="sl-SI"/>
        </w:rPr>
        <w:t xml:space="preserve">Korak </w:t>
      </w:r>
      <w:r w:rsidR="00D97EC4">
        <w:rPr>
          <w:rFonts w:ascii="Calibri" w:eastAsia="Times New Roman" w:hAnsi="Calibri" w:cs="Calibri"/>
          <w:b/>
          <w:sz w:val="20"/>
          <w:szCs w:val="20"/>
          <w:u w:val="single"/>
          <w:lang w:eastAsia="sl-SI"/>
        </w:rPr>
        <w:t>7</w:t>
      </w:r>
      <w:r w:rsidRPr="00466A1F">
        <w:rPr>
          <w:rFonts w:ascii="Calibri" w:eastAsia="Times New Roman" w:hAnsi="Calibri" w:cs="Calibri"/>
          <w:b/>
          <w:sz w:val="20"/>
          <w:szCs w:val="20"/>
          <w:u w:val="single"/>
          <w:lang w:eastAsia="sl-SI"/>
        </w:rPr>
        <w:t xml:space="preserve">: </w:t>
      </w:r>
      <w:r w:rsidR="00795EC2" w:rsidRPr="00100B97">
        <w:rPr>
          <w:rFonts w:eastAsia="Times New Roman" w:cstheme="minorHAnsi"/>
          <w:b/>
          <w:sz w:val="20"/>
          <w:szCs w:val="20"/>
          <w:lang w:eastAsia="sl-SI"/>
        </w:rPr>
        <w:t>Izrač</w:t>
      </w:r>
      <w:r w:rsidR="00795EC2">
        <w:rPr>
          <w:rFonts w:eastAsia="Times New Roman" w:cstheme="minorHAnsi"/>
          <w:b/>
          <w:sz w:val="20"/>
          <w:szCs w:val="20"/>
          <w:lang w:eastAsia="sl-SI"/>
        </w:rPr>
        <w:t>un posplošene vrednosti</w:t>
      </w:r>
      <w:r w:rsidR="00795EC2" w:rsidRPr="00100B97">
        <w:rPr>
          <w:rFonts w:eastAsia="Times New Roman" w:cstheme="minorHAnsi"/>
          <w:b/>
          <w:sz w:val="20"/>
          <w:szCs w:val="20"/>
          <w:lang w:eastAsia="sl-SI"/>
        </w:rPr>
        <w:t xml:space="preserve"> za del stavbe z zemljiščem pod stavbo po modelu HIS</w:t>
      </w:r>
    </w:p>
    <w:p w14:paraId="245C3C9A" w14:textId="77777777" w:rsidR="005D0129" w:rsidRPr="00D52AF8" w:rsidRDefault="005D0129" w:rsidP="005D0129">
      <w:pPr>
        <w:spacing w:after="60" w:line="240" w:lineRule="auto"/>
        <w:jc w:val="both"/>
        <w:rPr>
          <w:rFonts w:ascii="Calibri" w:eastAsia="Calibri" w:hAnsi="Calibri" w:cs="Calibri"/>
          <w:color w:val="000000"/>
          <w:sz w:val="20"/>
          <w:szCs w:val="20"/>
        </w:rPr>
      </w:pPr>
    </w:p>
    <w:p w14:paraId="018DA82E" w14:textId="4B31DA30" w:rsidR="00E352C6" w:rsidRDefault="005D0129" w:rsidP="005D0129">
      <w:pPr>
        <w:spacing w:after="60" w:line="240" w:lineRule="auto"/>
        <w:jc w:val="both"/>
        <w:rPr>
          <w:rFonts w:ascii="Calibri" w:eastAsia="Calibri" w:hAnsi="Calibri" w:cs="Calibri"/>
          <w:color w:val="000000"/>
          <w:sz w:val="20"/>
          <w:szCs w:val="20"/>
        </w:rPr>
      </w:pPr>
      <w:r w:rsidRPr="005D0129">
        <w:rPr>
          <w:rFonts w:ascii="Calibri" w:eastAsia="Times New Roman" w:hAnsi="Calibri" w:cs="Calibri"/>
          <w:sz w:val="20"/>
          <w:szCs w:val="20"/>
          <w:lang w:eastAsia="sl-SI"/>
        </w:rPr>
        <w:t xml:space="preserve">Z uporabo do </w:t>
      </w:r>
      <w:r w:rsidR="006C4B46">
        <w:rPr>
          <w:rFonts w:ascii="Calibri" w:eastAsia="Times New Roman" w:hAnsi="Calibri" w:cs="Calibri"/>
          <w:sz w:val="20"/>
          <w:szCs w:val="20"/>
          <w:lang w:eastAsia="sl-SI"/>
        </w:rPr>
        <w:t>z</w:t>
      </w:r>
      <w:r w:rsidRPr="005D0129">
        <w:rPr>
          <w:rFonts w:ascii="Calibri" w:eastAsia="Times New Roman" w:hAnsi="Calibri" w:cs="Calibri"/>
          <w:sz w:val="20"/>
          <w:szCs w:val="20"/>
          <w:lang w:eastAsia="sl-SI"/>
        </w:rPr>
        <w:t xml:space="preserve">daj zbranih podatkov izračunamo posplošeno vrednost po enačbi v poglavju </w:t>
      </w:r>
      <w:r w:rsidR="008B1EAD">
        <w:rPr>
          <w:rFonts w:ascii="Calibri" w:eastAsia="Times New Roman" w:hAnsi="Calibri" w:cs="Calibri"/>
          <w:sz w:val="20"/>
          <w:szCs w:val="20"/>
          <w:lang w:eastAsia="sl-SI"/>
        </w:rPr>
        <w:t>1</w:t>
      </w:r>
      <w:r w:rsidRPr="005D0129">
        <w:rPr>
          <w:rFonts w:ascii="Calibri" w:eastAsia="Times New Roman" w:hAnsi="Calibri" w:cs="Calibri"/>
          <w:sz w:val="20"/>
          <w:szCs w:val="20"/>
          <w:lang w:eastAsia="sl-SI"/>
        </w:rPr>
        <w:t xml:space="preserve"> </w:t>
      </w:r>
      <w:r w:rsidR="002E2461">
        <w:rPr>
          <w:rFonts w:ascii="Calibri" w:eastAsia="Times New Roman" w:hAnsi="Calibri" w:cs="Calibri"/>
          <w:sz w:val="20"/>
          <w:szCs w:val="20"/>
          <w:lang w:eastAsia="sl-SI"/>
        </w:rPr>
        <w:t>E</w:t>
      </w:r>
      <w:r w:rsidR="002E2461" w:rsidRPr="002E2461">
        <w:rPr>
          <w:rFonts w:ascii="Calibri" w:eastAsia="Times New Roman" w:hAnsi="Calibri" w:cs="Calibri"/>
          <w:sz w:val="20"/>
          <w:szCs w:val="20"/>
          <w:lang w:eastAsia="sl-SI"/>
        </w:rPr>
        <w:t>načbe in način izračuna vrednosti</w:t>
      </w:r>
      <w:r w:rsidRPr="005D0129">
        <w:rPr>
          <w:rFonts w:ascii="Calibri" w:eastAsia="Times New Roman" w:hAnsi="Calibri" w:cs="Calibri"/>
          <w:sz w:val="20"/>
          <w:szCs w:val="20"/>
          <w:lang w:eastAsia="sl-SI"/>
        </w:rPr>
        <w:t xml:space="preserve">. </w:t>
      </w:r>
      <w:r w:rsidRPr="005D0129">
        <w:rPr>
          <w:rFonts w:ascii="Calibri" w:eastAsia="Calibri" w:hAnsi="Calibri" w:cs="Calibri"/>
          <w:sz w:val="20"/>
          <w:szCs w:val="20"/>
        </w:rPr>
        <w:t xml:space="preserve">Zaokroževanje posplošene vrednosti enot vrednotenja se </w:t>
      </w:r>
      <w:r w:rsidR="006C4B46">
        <w:rPr>
          <w:rFonts w:ascii="Calibri" w:eastAsia="Calibri" w:hAnsi="Calibri" w:cs="Calibri"/>
          <w:sz w:val="20"/>
          <w:szCs w:val="20"/>
        </w:rPr>
        <w:t>izvede tako</w:t>
      </w:r>
      <w:r w:rsidRPr="005D0129">
        <w:rPr>
          <w:rFonts w:ascii="Calibri" w:eastAsia="Calibri" w:hAnsi="Calibri" w:cs="Calibri"/>
          <w:sz w:val="20"/>
          <w:szCs w:val="20"/>
        </w:rPr>
        <w:t>, k</w:t>
      </w:r>
      <w:r w:rsidR="006C4B46">
        <w:rPr>
          <w:rFonts w:ascii="Calibri" w:eastAsia="Calibri" w:hAnsi="Calibri" w:cs="Calibri"/>
          <w:sz w:val="20"/>
          <w:szCs w:val="20"/>
        </w:rPr>
        <w:t>ot</w:t>
      </w:r>
      <w:r w:rsidRPr="005D0129">
        <w:rPr>
          <w:rFonts w:ascii="Calibri" w:eastAsia="Calibri" w:hAnsi="Calibri" w:cs="Calibri"/>
          <w:sz w:val="20"/>
          <w:szCs w:val="20"/>
        </w:rPr>
        <w:t xml:space="preserve"> je</w:t>
      </w:r>
      <w:r w:rsidRPr="005D0129">
        <w:rPr>
          <w:rFonts w:ascii="Calibri" w:eastAsia="Times New Roman" w:hAnsi="Calibri" w:cs="Calibri"/>
          <w:sz w:val="20"/>
          <w:szCs w:val="20"/>
          <w:lang w:eastAsia="sl-SI"/>
        </w:rPr>
        <w:t xml:space="preserve"> določen</w:t>
      </w:r>
      <w:r w:rsidR="006C4B46">
        <w:rPr>
          <w:rFonts w:ascii="Calibri" w:eastAsia="Times New Roman" w:hAnsi="Calibri" w:cs="Calibri"/>
          <w:sz w:val="20"/>
          <w:szCs w:val="20"/>
          <w:lang w:eastAsia="sl-SI"/>
        </w:rPr>
        <w:t>o</w:t>
      </w:r>
      <w:r w:rsidRPr="005D0129">
        <w:rPr>
          <w:rFonts w:ascii="Calibri" w:eastAsia="Times New Roman" w:hAnsi="Calibri" w:cs="Calibri"/>
          <w:sz w:val="20"/>
          <w:szCs w:val="20"/>
          <w:lang w:eastAsia="sl-SI"/>
        </w:rPr>
        <w:t xml:space="preserve"> v 23. členu</w:t>
      </w:r>
      <w:r w:rsidRPr="005D0129">
        <w:rPr>
          <w:rFonts w:ascii="Calibri" w:eastAsia="Calibri" w:hAnsi="Calibri" w:cs="Calibri"/>
          <w:color w:val="000000"/>
          <w:sz w:val="20"/>
          <w:szCs w:val="20"/>
        </w:rPr>
        <w:t xml:space="preserve"> ZMVN-1.</w:t>
      </w:r>
    </w:p>
    <w:p w14:paraId="0BDC239E" w14:textId="77777777" w:rsidR="006273BE" w:rsidRDefault="006273BE" w:rsidP="005D0129">
      <w:pPr>
        <w:spacing w:after="60" w:line="240" w:lineRule="auto"/>
        <w:jc w:val="both"/>
        <w:rPr>
          <w:rFonts w:ascii="Calibri" w:eastAsia="Calibri" w:hAnsi="Calibri" w:cs="Calibri"/>
          <w:color w:val="000000"/>
          <w:sz w:val="20"/>
          <w:szCs w:val="20"/>
        </w:rPr>
      </w:pPr>
    </w:p>
    <w:p w14:paraId="7EACEBFC" w14:textId="77777777" w:rsidR="006273BE" w:rsidRDefault="006273BE" w:rsidP="005D0129">
      <w:pPr>
        <w:spacing w:after="60" w:line="240" w:lineRule="auto"/>
        <w:jc w:val="both"/>
        <w:rPr>
          <w:rFonts w:ascii="Calibri" w:eastAsia="Calibri" w:hAnsi="Calibri" w:cs="Calibri"/>
          <w:color w:val="000000"/>
          <w:sz w:val="20"/>
          <w:szCs w:val="20"/>
        </w:rPr>
      </w:pPr>
    </w:p>
    <w:p w14:paraId="1CB45061" w14:textId="2EA6C87E" w:rsidR="002073BD" w:rsidRPr="00556EBD" w:rsidRDefault="002073BD" w:rsidP="002073BD">
      <w:pPr>
        <w:pStyle w:val="Naslov1"/>
      </w:pPr>
      <w:bookmarkStart w:id="12" w:name="_Toc188258387"/>
      <w:bookmarkStart w:id="13" w:name="_Hlk32410174"/>
      <w:r w:rsidRPr="00556EBD">
        <w:t xml:space="preserve">Vrednostne cone, </w:t>
      </w:r>
      <w:r w:rsidR="00555D43">
        <w:t xml:space="preserve">referenčna enota vrednotenja, </w:t>
      </w:r>
      <w:r w:rsidRPr="00556EBD">
        <w:t xml:space="preserve">vrednostne ravni in vrednostne </w:t>
      </w:r>
      <w:r w:rsidR="008178F2">
        <w:t>tabele</w:t>
      </w:r>
      <w:bookmarkEnd w:id="12"/>
    </w:p>
    <w:p w14:paraId="4C7C6358" w14:textId="77777777" w:rsidR="00946DFC" w:rsidRPr="00556EBD" w:rsidRDefault="00211116" w:rsidP="00AF29F4">
      <w:pPr>
        <w:pStyle w:val="Naslov2"/>
        <w:ind w:left="578" w:hanging="578"/>
      </w:pPr>
      <w:bookmarkStart w:id="14" w:name="_Toc188258388"/>
      <w:r w:rsidRPr="00556EBD">
        <w:t>Vrednostne cone</w:t>
      </w:r>
      <w:bookmarkEnd w:id="14"/>
    </w:p>
    <w:p w14:paraId="5220CEB8" w14:textId="2FAAAAC4" w:rsidR="00831D65" w:rsidRDefault="00831D65" w:rsidP="00E352C6">
      <w:pPr>
        <w:rPr>
          <w:lang w:eastAsia="sl-SI"/>
        </w:rPr>
      </w:pPr>
      <w:r>
        <w:rPr>
          <w:noProof/>
          <w:lang w:eastAsia="sl-SI"/>
        </w:rPr>
        <w:drawing>
          <wp:inline distT="0" distB="0" distL="0" distR="0" wp14:anchorId="0294A7F0" wp14:editId="2412F026">
            <wp:extent cx="5759450" cy="3515360"/>
            <wp:effectExtent l="0" t="0" r="0" b="8890"/>
            <wp:docPr id="77873133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3515360"/>
                    </a:xfrm>
                    <a:prstGeom prst="rect">
                      <a:avLst/>
                    </a:prstGeom>
                    <a:noFill/>
                    <a:ln>
                      <a:noFill/>
                    </a:ln>
                  </pic:spPr>
                </pic:pic>
              </a:graphicData>
            </a:graphic>
          </wp:inline>
        </w:drawing>
      </w:r>
    </w:p>
    <w:p w14:paraId="3B65F904" w14:textId="77777777" w:rsidR="006273BE" w:rsidRPr="00556EBD" w:rsidRDefault="006273BE" w:rsidP="00E352C6">
      <w:pPr>
        <w:rPr>
          <w:lang w:eastAsia="sl-SI"/>
        </w:rPr>
      </w:pPr>
    </w:p>
    <w:p w14:paraId="4777E574" w14:textId="2DEBCD30" w:rsidR="00555D43" w:rsidRDefault="00555D43" w:rsidP="00555D43">
      <w:pPr>
        <w:pStyle w:val="Naslov2"/>
        <w:ind w:left="578" w:hanging="578"/>
      </w:pPr>
      <w:bookmarkStart w:id="15" w:name="_Toc33699395"/>
      <w:bookmarkStart w:id="16" w:name="_Toc188258389"/>
      <w:r>
        <w:t>Referenčna enota vrednotenja in v</w:t>
      </w:r>
      <w:r w:rsidRPr="00637247">
        <w:t>rednostne ravni</w:t>
      </w:r>
      <w:bookmarkEnd w:id="15"/>
      <w:bookmarkEnd w:id="16"/>
    </w:p>
    <w:p w14:paraId="506DADBE" w14:textId="445647F0" w:rsidR="00555D43" w:rsidRPr="00042840" w:rsidRDefault="00555D43" w:rsidP="00254F0B">
      <w:pPr>
        <w:pStyle w:val="natevanjemodeldoc"/>
        <w:numPr>
          <w:ilvl w:val="0"/>
          <w:numId w:val="0"/>
        </w:numPr>
      </w:pPr>
      <w:r w:rsidRPr="00042840">
        <w:t xml:space="preserve">Referenčna enota </w:t>
      </w:r>
      <w:r w:rsidR="006B5BC2" w:rsidRPr="00042840">
        <w:t xml:space="preserve">vrednotenja </w:t>
      </w:r>
      <w:r w:rsidRPr="00042840">
        <w:t xml:space="preserve">modela za hiše (HIS) ima naslednje lastnosti: </w:t>
      </w:r>
    </w:p>
    <w:p w14:paraId="72CA0192" w14:textId="77777777" w:rsidR="00EC64BF" w:rsidRDefault="00555D43" w:rsidP="00254F0B">
      <w:pPr>
        <w:pStyle w:val="natevanjemodeldoc"/>
      </w:pPr>
      <w:r w:rsidRPr="00980A34">
        <w:t xml:space="preserve">dejanska raba dela stavbe je 1 </w:t>
      </w:r>
      <w:r w:rsidR="00C47F01" w:rsidRPr="00980A34">
        <w:t>–</w:t>
      </w:r>
      <w:r w:rsidRPr="00980A34">
        <w:t xml:space="preserve"> stanovanje v enostanovanjski stavbi,</w:t>
      </w:r>
    </w:p>
    <w:p w14:paraId="7B9D67B4" w14:textId="17CE851B" w:rsidR="00EC64BF" w:rsidRPr="00980A34" w:rsidRDefault="00EC64BF" w:rsidP="00254F0B">
      <w:pPr>
        <w:pStyle w:val="natevanjemodeldoc"/>
      </w:pPr>
      <w:r w:rsidRPr="00EC64BF">
        <w:t xml:space="preserve">tip stavbe je 1 </w:t>
      </w:r>
      <w:r w:rsidR="00CA351D">
        <w:t>–</w:t>
      </w:r>
      <w:r w:rsidRPr="00EC64BF">
        <w:t xml:space="preserve"> samostoječa stavba, </w:t>
      </w:r>
    </w:p>
    <w:p w14:paraId="4C8056FA" w14:textId="6101B097" w:rsidR="00555D43" w:rsidRPr="00980A34" w:rsidRDefault="00555D43" w:rsidP="00254F0B">
      <w:pPr>
        <w:pStyle w:val="natevanjemodeldoc"/>
      </w:pPr>
      <w:r w:rsidRPr="00980A34">
        <w:t>velikost</w:t>
      </w:r>
      <w:r w:rsidRPr="00980A34">
        <w:rPr>
          <w:vertAlign w:val="superscript"/>
        </w:rPr>
        <w:footnoteReference w:id="2"/>
      </w:r>
      <w:r w:rsidRPr="00980A34">
        <w:t xml:space="preserve"> je enaka 1</w:t>
      </w:r>
      <w:r w:rsidR="003E7F03">
        <w:t>50</w:t>
      </w:r>
      <w:r w:rsidRPr="00980A34">
        <w:t xml:space="preserve"> m</w:t>
      </w:r>
      <w:r w:rsidRPr="00980A34">
        <w:rPr>
          <w:vertAlign w:val="superscript"/>
        </w:rPr>
        <w:t>2</w:t>
      </w:r>
      <w:r w:rsidRPr="00980A34">
        <w:t xml:space="preserve"> (površina dela stavbe je enaka 150 m</w:t>
      </w:r>
      <w:r w:rsidRPr="00980A34">
        <w:rPr>
          <w:vertAlign w:val="superscript"/>
        </w:rPr>
        <w:t>2</w:t>
      </w:r>
      <w:r w:rsidRPr="00980A34">
        <w:t xml:space="preserve">, skupna površina prostorov (10) odprta terasa, balkon, loža in (11) zaprta terasa, balkon, loža je enaka </w:t>
      </w:r>
      <w:r w:rsidR="003E7F03">
        <w:t>0</w:t>
      </w:r>
      <w:r w:rsidRPr="00980A34">
        <w:t xml:space="preserve"> m</w:t>
      </w:r>
      <w:r w:rsidRPr="00980A34">
        <w:rPr>
          <w:vertAlign w:val="superscript"/>
        </w:rPr>
        <w:t>2</w:t>
      </w:r>
      <w:r w:rsidRPr="00980A34">
        <w:t>),</w:t>
      </w:r>
    </w:p>
    <w:p w14:paraId="7295812B" w14:textId="77777777" w:rsidR="00555D43" w:rsidRPr="00980A34" w:rsidRDefault="00555D43" w:rsidP="00254F0B">
      <w:pPr>
        <w:pStyle w:val="natevanjemodeldoc"/>
      </w:pPr>
      <w:r w:rsidRPr="00980A34">
        <w:lastRenderedPageBreak/>
        <w:t>prostori (6) garaža, (9) klet, (14) tehnični prostor, (16) prostor z omejeno uporabo, (17) nedokončan prostor niso evidentirani,</w:t>
      </w:r>
    </w:p>
    <w:p w14:paraId="6C895258" w14:textId="3B155426" w:rsidR="00555D43" w:rsidRPr="00980A34" w:rsidRDefault="00555D43" w:rsidP="00254F0B">
      <w:pPr>
        <w:pStyle w:val="natevanjemodeldoc"/>
      </w:pPr>
      <w:r w:rsidRPr="00980A34">
        <w:t>površina zemljišča pod stavbo je enaka 100 m</w:t>
      </w:r>
      <w:r w:rsidRPr="00980A34">
        <w:rPr>
          <w:vertAlign w:val="superscript"/>
        </w:rPr>
        <w:t>2</w:t>
      </w:r>
      <w:r w:rsidRPr="00980A34">
        <w:t>,</w:t>
      </w:r>
    </w:p>
    <w:p w14:paraId="6B28E065" w14:textId="69F0DCD9" w:rsidR="00555D43" w:rsidRPr="00980A34" w:rsidRDefault="00555D43" w:rsidP="00254F0B">
      <w:pPr>
        <w:pStyle w:val="natevanjemodeldoc"/>
      </w:pPr>
      <w:r w:rsidRPr="00980A34">
        <w:t>leto izgradnje je med letoma 1975 in 19</w:t>
      </w:r>
      <w:r w:rsidR="00CA037B">
        <w:t>79</w:t>
      </w:r>
      <w:r w:rsidRPr="00980A34">
        <w:t>,</w:t>
      </w:r>
    </w:p>
    <w:p w14:paraId="1A356839" w14:textId="77777777" w:rsidR="00555D43" w:rsidRPr="00980A34" w:rsidRDefault="00555D43" w:rsidP="00254F0B">
      <w:pPr>
        <w:pStyle w:val="natevanjemodeldoc"/>
      </w:pPr>
      <w:r w:rsidRPr="00980A34">
        <w:t>nima obnovljene strehe,</w:t>
      </w:r>
    </w:p>
    <w:p w14:paraId="0DEC0AFB" w14:textId="77777777" w:rsidR="00555D43" w:rsidRPr="00980A34" w:rsidRDefault="00555D43" w:rsidP="00254F0B">
      <w:pPr>
        <w:pStyle w:val="natevanjemodeldoc"/>
      </w:pPr>
      <w:r w:rsidRPr="00980A34">
        <w:t>nima obnovljene fasade,</w:t>
      </w:r>
    </w:p>
    <w:p w14:paraId="336E0278" w14:textId="77777777" w:rsidR="00555D43" w:rsidRPr="00980A34" w:rsidRDefault="00555D43" w:rsidP="00254F0B">
      <w:pPr>
        <w:pStyle w:val="natevanjemodeldoc"/>
      </w:pPr>
      <w:r w:rsidRPr="00980A34">
        <w:t>nima obnovljenih oken,</w:t>
      </w:r>
    </w:p>
    <w:p w14:paraId="1E6193C8" w14:textId="39F212CB" w:rsidR="00555D43" w:rsidRPr="00980A34" w:rsidRDefault="00555D43" w:rsidP="00254F0B">
      <w:pPr>
        <w:pStyle w:val="natevanjemodeldoc"/>
      </w:pPr>
      <w:r w:rsidRPr="00980A34">
        <w:t>nima obnovljenih inštalacij,</w:t>
      </w:r>
    </w:p>
    <w:p w14:paraId="206F1F7F" w14:textId="77777777" w:rsidR="00555D43" w:rsidRPr="00980A34" w:rsidRDefault="00555D43" w:rsidP="00254F0B">
      <w:pPr>
        <w:pStyle w:val="natevanjemodeldoc"/>
      </w:pPr>
      <w:r w:rsidRPr="00980A34">
        <w:t>ima elektriko,</w:t>
      </w:r>
    </w:p>
    <w:p w14:paraId="62181BAF" w14:textId="77777777" w:rsidR="00555D43" w:rsidRPr="00980A34" w:rsidRDefault="00555D43" w:rsidP="00254F0B">
      <w:pPr>
        <w:pStyle w:val="natevanjemodeldoc"/>
      </w:pPr>
      <w:r w:rsidRPr="00980A34">
        <w:t>ima vodovod,</w:t>
      </w:r>
    </w:p>
    <w:p w14:paraId="51EAEC87" w14:textId="77777777" w:rsidR="00555D43" w:rsidRPr="00980A34" w:rsidRDefault="00555D43" w:rsidP="00254F0B">
      <w:pPr>
        <w:pStyle w:val="natevanjemodeldoc"/>
      </w:pPr>
      <w:r w:rsidRPr="00980A34">
        <w:t>ima kanalizacijo,</w:t>
      </w:r>
    </w:p>
    <w:p w14:paraId="3C80DCB9" w14:textId="77777777" w:rsidR="00555D43" w:rsidRPr="00980A34" w:rsidRDefault="00555D43" w:rsidP="00254F0B">
      <w:pPr>
        <w:pStyle w:val="natevanjemodeldoc"/>
      </w:pPr>
      <w:r w:rsidRPr="00980A34">
        <w:t>material nosilne konstrukcije je opeka,</w:t>
      </w:r>
    </w:p>
    <w:p w14:paraId="36A06B57" w14:textId="0D40D633" w:rsidR="00555D43" w:rsidRPr="00980A34" w:rsidRDefault="00555D43" w:rsidP="00254F0B">
      <w:pPr>
        <w:pStyle w:val="natevanjemodeldoc"/>
      </w:pPr>
      <w:bookmarkStart w:id="17" w:name="_Hlk187916646"/>
      <w:bookmarkStart w:id="18" w:name="_Hlk187922642"/>
      <w:r w:rsidRPr="00980A34">
        <w:t xml:space="preserve">stavba </w:t>
      </w:r>
      <w:r w:rsidR="003925E6" w:rsidRPr="00980A34">
        <w:t>n</w:t>
      </w:r>
      <w:r w:rsidR="001F0484">
        <w:t xml:space="preserve">e leži </w:t>
      </w:r>
      <w:r w:rsidRPr="00980A34">
        <w:t>v vplivne</w:t>
      </w:r>
      <w:r w:rsidR="001F0484">
        <w:t>m</w:t>
      </w:r>
      <w:r w:rsidRPr="00980A34">
        <w:t xml:space="preserve"> območj</w:t>
      </w:r>
      <w:r w:rsidR="001F0484">
        <w:t>u</w:t>
      </w:r>
      <w:r w:rsidRPr="00980A34">
        <w:t xml:space="preserve"> linijskih objektov gospodarske javne infrastrukture</w:t>
      </w:r>
      <w:bookmarkEnd w:id="17"/>
      <w:r w:rsidRPr="00980A34">
        <w:t>.</w:t>
      </w:r>
    </w:p>
    <w:bookmarkEnd w:id="18"/>
    <w:p w14:paraId="1657F419" w14:textId="77777777" w:rsidR="00B41097" w:rsidRDefault="00B41097" w:rsidP="00555D43">
      <w:pPr>
        <w:spacing w:after="0" w:line="360" w:lineRule="auto"/>
        <w:jc w:val="center"/>
        <w:rPr>
          <w:rFonts w:ascii="Calibri" w:eastAsia="Times New Roman" w:hAnsi="Calibri" w:cs="Times New Roman"/>
          <w:b/>
          <w:i/>
          <w:sz w:val="18"/>
          <w:szCs w:val="18"/>
          <w:lang w:eastAsia="sl-SI"/>
        </w:rPr>
      </w:pPr>
    </w:p>
    <w:p w14:paraId="6D70C70B" w14:textId="236FE2AE" w:rsidR="00555D43" w:rsidRPr="005D0129" w:rsidRDefault="008178F2" w:rsidP="00555D43">
      <w:pPr>
        <w:spacing w:after="0" w:line="360" w:lineRule="auto"/>
        <w:jc w:val="center"/>
        <w:rPr>
          <w:rFonts w:ascii="Calibri" w:eastAsia="Times New Roman" w:hAnsi="Calibri" w:cs="Calibri"/>
          <w:b/>
          <w:i/>
          <w:sz w:val="18"/>
          <w:szCs w:val="18"/>
          <w:lang w:eastAsia="sl-SI"/>
        </w:rPr>
      </w:pPr>
      <w:r>
        <w:rPr>
          <w:rFonts w:ascii="Calibri" w:eastAsia="Times New Roman" w:hAnsi="Calibri" w:cs="Times New Roman"/>
          <w:b/>
          <w:i/>
          <w:sz w:val="18"/>
          <w:szCs w:val="18"/>
          <w:lang w:eastAsia="sl-SI"/>
        </w:rPr>
        <w:t xml:space="preserve">Tabela </w:t>
      </w:r>
      <w:r w:rsidR="00970FB9">
        <w:rPr>
          <w:rFonts w:ascii="Calibri" w:eastAsia="Times New Roman" w:hAnsi="Calibri" w:cs="Times New Roman"/>
          <w:b/>
          <w:i/>
          <w:sz w:val="18"/>
          <w:szCs w:val="18"/>
          <w:lang w:eastAsia="sl-SI"/>
        </w:rPr>
        <w:t>8</w:t>
      </w:r>
      <w:r w:rsidR="00555D43" w:rsidRPr="005D0129">
        <w:rPr>
          <w:rFonts w:ascii="Calibri" w:eastAsia="Times New Roman" w:hAnsi="Calibri" w:cs="Times New Roman"/>
          <w:b/>
          <w:i/>
          <w:sz w:val="18"/>
          <w:szCs w:val="18"/>
          <w:lang w:eastAsia="sl-SI"/>
        </w:rPr>
        <w:t xml:space="preserve">: </w:t>
      </w:r>
      <w:r w:rsidR="007135FE">
        <w:rPr>
          <w:rFonts w:ascii="Calibri" w:eastAsia="Times New Roman" w:hAnsi="Calibri" w:cs="Times New Roman"/>
          <w:b/>
          <w:i/>
          <w:sz w:val="18"/>
          <w:szCs w:val="18"/>
          <w:lang w:eastAsia="sl-SI"/>
        </w:rPr>
        <w:t>V</w:t>
      </w:r>
      <w:r w:rsidR="00555D43" w:rsidRPr="00965ED3">
        <w:rPr>
          <w:rFonts w:ascii="Calibri" w:eastAsia="Times New Roman" w:hAnsi="Calibri" w:cs="Times New Roman"/>
          <w:b/>
          <w:i/>
          <w:sz w:val="18"/>
          <w:szCs w:val="18"/>
          <w:lang w:eastAsia="sl-SI"/>
        </w:rPr>
        <w:t>rednostn</w:t>
      </w:r>
      <w:r w:rsidR="007135FE">
        <w:rPr>
          <w:rFonts w:ascii="Calibri" w:eastAsia="Times New Roman" w:hAnsi="Calibri" w:cs="Times New Roman"/>
          <w:b/>
          <w:i/>
          <w:sz w:val="18"/>
          <w:szCs w:val="18"/>
          <w:lang w:eastAsia="sl-SI"/>
        </w:rPr>
        <w:t>e</w:t>
      </w:r>
      <w:r w:rsidR="00555D43" w:rsidRPr="00965ED3">
        <w:rPr>
          <w:rFonts w:ascii="Calibri" w:eastAsia="Times New Roman" w:hAnsi="Calibri" w:cs="Times New Roman"/>
          <w:b/>
          <w:i/>
          <w:sz w:val="18"/>
          <w:szCs w:val="18"/>
          <w:lang w:eastAsia="sl-SI"/>
        </w:rPr>
        <w:t xml:space="preserve"> ravni po modelu za </w:t>
      </w:r>
      <w:r w:rsidR="00555D43">
        <w:rPr>
          <w:rFonts w:ascii="Calibri" w:eastAsia="Times New Roman" w:hAnsi="Calibri" w:cs="Times New Roman"/>
          <w:b/>
          <w:i/>
          <w:sz w:val="18"/>
          <w:szCs w:val="18"/>
          <w:lang w:eastAsia="sl-SI"/>
        </w:rPr>
        <w:t>hiše</w:t>
      </w:r>
      <w:r w:rsidR="00555D43" w:rsidRPr="005D0129">
        <w:rPr>
          <w:rFonts w:ascii="Calibri" w:eastAsia="Times New Roman" w:hAnsi="Calibri" w:cs="Times New Roman"/>
          <w:b/>
          <w:i/>
          <w:sz w:val="18"/>
          <w:szCs w:val="18"/>
          <w:lang w:eastAsia="sl-SI"/>
        </w:rPr>
        <w:t xml:space="preserve"> (</w:t>
      </w:r>
      <w:r w:rsidR="00555D43">
        <w:rPr>
          <w:rFonts w:ascii="Calibri" w:eastAsia="Times New Roman" w:hAnsi="Calibri" w:cs="Times New Roman"/>
          <w:b/>
          <w:i/>
          <w:sz w:val="18"/>
          <w:szCs w:val="18"/>
          <w:lang w:eastAsia="sl-SI"/>
        </w:rPr>
        <w:t>HIS</w:t>
      </w:r>
      <w:r w:rsidR="00555D43" w:rsidRPr="005D0129">
        <w:rPr>
          <w:rFonts w:ascii="Calibri" w:eastAsia="Times New Roman" w:hAnsi="Calibri" w:cs="Times New Roman"/>
          <w:b/>
          <w:i/>
          <w:sz w:val="18"/>
          <w:szCs w:val="18"/>
          <w:lang w:eastAsia="sl-SI"/>
        </w:rPr>
        <w:t>)</w:t>
      </w:r>
    </w:p>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9"/>
        <w:gridCol w:w="1749"/>
        <w:gridCol w:w="2012"/>
        <w:gridCol w:w="2012"/>
        <w:gridCol w:w="2010"/>
      </w:tblGrid>
      <w:tr w:rsidR="00D97EC4" w:rsidRPr="00100B97" w14:paraId="0E056473" w14:textId="77777777" w:rsidTr="00D97EC4">
        <w:trPr>
          <w:trHeight w:val="285"/>
          <w:tblHeader/>
          <w:jc w:val="center"/>
        </w:trPr>
        <w:tc>
          <w:tcPr>
            <w:tcW w:w="706" w:type="pct"/>
            <w:vMerge w:val="restart"/>
            <w:shd w:val="clear" w:color="auto" w:fill="FBE4D5" w:themeFill="accent2" w:themeFillTint="33"/>
            <w:vAlign w:val="center"/>
          </w:tcPr>
          <w:p w14:paraId="2D9B8A22" w14:textId="77777777" w:rsidR="00D97EC4" w:rsidRPr="00100B97" w:rsidRDefault="00D97EC4" w:rsidP="00E50FA1">
            <w:pPr>
              <w:spacing w:after="0" w:line="240" w:lineRule="auto"/>
              <w:jc w:val="center"/>
              <w:rPr>
                <w:rFonts w:cstheme="minorHAnsi"/>
                <w:b/>
                <w:bCs/>
                <w:color w:val="000000"/>
                <w:sz w:val="20"/>
                <w:szCs w:val="20"/>
              </w:rPr>
            </w:pPr>
            <w:r w:rsidRPr="00100B97">
              <w:rPr>
                <w:rFonts w:cstheme="minorHAnsi"/>
                <w:b/>
                <w:bCs/>
                <w:color w:val="000000"/>
                <w:sz w:val="20"/>
                <w:szCs w:val="20"/>
              </w:rPr>
              <w:t>Št. vred</w:t>
            </w:r>
            <w:r>
              <w:rPr>
                <w:rFonts w:cstheme="minorHAnsi"/>
                <w:b/>
                <w:bCs/>
                <w:color w:val="000000"/>
                <w:sz w:val="20"/>
                <w:szCs w:val="20"/>
              </w:rPr>
              <w:t>nostne</w:t>
            </w:r>
            <w:r w:rsidRPr="00100B97">
              <w:rPr>
                <w:rFonts w:cstheme="minorHAnsi"/>
                <w:b/>
                <w:bCs/>
                <w:color w:val="000000"/>
                <w:sz w:val="20"/>
                <w:szCs w:val="20"/>
              </w:rPr>
              <w:t xml:space="preserve"> ravni</w:t>
            </w:r>
          </w:p>
        </w:tc>
        <w:tc>
          <w:tcPr>
            <w:tcW w:w="965" w:type="pct"/>
            <w:vMerge w:val="restart"/>
            <w:shd w:val="clear" w:color="auto" w:fill="FBE4D5" w:themeFill="accent2" w:themeFillTint="33"/>
            <w:vAlign w:val="center"/>
          </w:tcPr>
          <w:p w14:paraId="430F00EF" w14:textId="77777777" w:rsidR="00D97EC4" w:rsidRDefault="00D97EC4" w:rsidP="00E50FA1">
            <w:pPr>
              <w:spacing w:after="0" w:line="240" w:lineRule="auto"/>
              <w:jc w:val="center"/>
              <w:rPr>
                <w:rFonts w:cstheme="minorHAnsi"/>
                <w:b/>
                <w:bCs/>
                <w:color w:val="000000"/>
                <w:sz w:val="20"/>
                <w:szCs w:val="20"/>
              </w:rPr>
            </w:pPr>
            <w:r>
              <w:rPr>
                <w:rFonts w:cstheme="minorHAnsi"/>
                <w:b/>
                <w:bCs/>
                <w:color w:val="000000"/>
                <w:sz w:val="20"/>
                <w:szCs w:val="20"/>
              </w:rPr>
              <w:t>Vrednost referenčne enote</w:t>
            </w:r>
            <w:r w:rsidRPr="00100B97">
              <w:rPr>
                <w:rFonts w:cstheme="minorHAnsi"/>
                <w:b/>
                <w:bCs/>
                <w:color w:val="000000"/>
                <w:sz w:val="20"/>
                <w:szCs w:val="20"/>
              </w:rPr>
              <w:t xml:space="preserve"> (EUR) </w:t>
            </w:r>
          </w:p>
        </w:tc>
        <w:tc>
          <w:tcPr>
            <w:tcW w:w="1110" w:type="pct"/>
            <w:vMerge w:val="restart"/>
            <w:shd w:val="clear" w:color="auto" w:fill="FBE4D5" w:themeFill="accent2" w:themeFillTint="33"/>
            <w:vAlign w:val="center"/>
          </w:tcPr>
          <w:p w14:paraId="31A3AEB6" w14:textId="77777777" w:rsidR="00D97EC4" w:rsidRPr="00100B97" w:rsidRDefault="00D97EC4" w:rsidP="00E50FA1">
            <w:pPr>
              <w:spacing w:after="0" w:line="240" w:lineRule="auto"/>
              <w:jc w:val="center"/>
              <w:rPr>
                <w:rFonts w:cstheme="minorHAnsi"/>
                <w:b/>
                <w:bCs/>
                <w:color w:val="000000"/>
                <w:sz w:val="20"/>
                <w:szCs w:val="20"/>
              </w:rPr>
            </w:pPr>
            <w:r w:rsidRPr="00100B97">
              <w:rPr>
                <w:rFonts w:cstheme="minorHAnsi"/>
                <w:b/>
                <w:bCs/>
                <w:color w:val="000000"/>
                <w:sz w:val="20"/>
                <w:szCs w:val="20"/>
              </w:rPr>
              <w:t>Vrednost dela stavbe (EUR)</w:t>
            </w:r>
          </w:p>
        </w:tc>
        <w:tc>
          <w:tcPr>
            <w:tcW w:w="2219" w:type="pct"/>
            <w:gridSpan w:val="2"/>
            <w:shd w:val="clear" w:color="auto" w:fill="FBE4D5" w:themeFill="accent2" w:themeFillTint="33"/>
            <w:vAlign w:val="center"/>
          </w:tcPr>
          <w:p w14:paraId="6F724672" w14:textId="77777777" w:rsidR="00D97EC4" w:rsidRPr="00A737DC" w:rsidRDefault="00D97EC4" w:rsidP="00E50FA1">
            <w:pPr>
              <w:spacing w:after="0" w:line="240" w:lineRule="auto"/>
              <w:jc w:val="center"/>
              <w:rPr>
                <w:rFonts w:cstheme="minorHAnsi"/>
                <w:b/>
                <w:bCs/>
                <w:sz w:val="20"/>
                <w:szCs w:val="20"/>
              </w:rPr>
            </w:pPr>
            <w:r w:rsidRPr="00A737DC">
              <w:rPr>
                <w:rFonts w:cstheme="minorHAnsi"/>
                <w:b/>
                <w:bCs/>
                <w:sz w:val="20"/>
                <w:szCs w:val="20"/>
              </w:rPr>
              <w:t>Vrednost zemljišča pod stavbo (EUR)</w:t>
            </w:r>
          </w:p>
        </w:tc>
      </w:tr>
      <w:tr w:rsidR="00D97EC4" w:rsidRPr="00100B97" w14:paraId="47F47385" w14:textId="77777777" w:rsidTr="00D97EC4">
        <w:trPr>
          <w:trHeight w:val="285"/>
          <w:tblHeader/>
          <w:jc w:val="center"/>
        </w:trPr>
        <w:tc>
          <w:tcPr>
            <w:tcW w:w="706" w:type="pct"/>
            <w:vMerge/>
            <w:shd w:val="clear" w:color="auto" w:fill="FBE4D5" w:themeFill="accent2" w:themeFillTint="33"/>
            <w:vAlign w:val="center"/>
            <w:hideMark/>
          </w:tcPr>
          <w:p w14:paraId="7FEB4BF1" w14:textId="77777777" w:rsidR="00D97EC4" w:rsidRPr="00100B97" w:rsidRDefault="00D97EC4" w:rsidP="00E50FA1">
            <w:pPr>
              <w:spacing w:after="0" w:line="240" w:lineRule="auto"/>
              <w:jc w:val="center"/>
              <w:rPr>
                <w:rFonts w:cstheme="minorHAnsi"/>
                <w:b/>
                <w:bCs/>
                <w:color w:val="000000"/>
                <w:sz w:val="20"/>
                <w:szCs w:val="20"/>
              </w:rPr>
            </w:pPr>
          </w:p>
        </w:tc>
        <w:tc>
          <w:tcPr>
            <w:tcW w:w="965" w:type="pct"/>
            <w:vMerge/>
            <w:shd w:val="clear" w:color="auto" w:fill="FBE4D5" w:themeFill="accent2" w:themeFillTint="33"/>
            <w:vAlign w:val="center"/>
            <w:hideMark/>
          </w:tcPr>
          <w:p w14:paraId="00CD574A" w14:textId="77777777" w:rsidR="00D97EC4" w:rsidRPr="00100B97" w:rsidRDefault="00D97EC4" w:rsidP="00E50FA1">
            <w:pPr>
              <w:spacing w:after="0" w:line="240" w:lineRule="auto"/>
              <w:jc w:val="center"/>
              <w:rPr>
                <w:rFonts w:cstheme="minorHAnsi"/>
                <w:b/>
                <w:bCs/>
                <w:color w:val="000000"/>
                <w:sz w:val="20"/>
                <w:szCs w:val="20"/>
              </w:rPr>
            </w:pPr>
          </w:p>
        </w:tc>
        <w:tc>
          <w:tcPr>
            <w:tcW w:w="1110" w:type="pct"/>
            <w:vMerge/>
            <w:shd w:val="clear" w:color="auto" w:fill="FBE4D5" w:themeFill="accent2" w:themeFillTint="33"/>
            <w:vAlign w:val="center"/>
          </w:tcPr>
          <w:p w14:paraId="609A5360" w14:textId="77777777" w:rsidR="00D97EC4" w:rsidRPr="00100B97" w:rsidRDefault="00D97EC4" w:rsidP="00E50FA1">
            <w:pPr>
              <w:spacing w:after="0" w:line="240" w:lineRule="auto"/>
              <w:jc w:val="center"/>
              <w:rPr>
                <w:rFonts w:cstheme="minorHAnsi"/>
                <w:b/>
                <w:bCs/>
                <w:color w:val="000000"/>
                <w:sz w:val="20"/>
                <w:szCs w:val="20"/>
              </w:rPr>
            </w:pPr>
          </w:p>
        </w:tc>
        <w:tc>
          <w:tcPr>
            <w:tcW w:w="1110" w:type="pct"/>
            <w:shd w:val="clear" w:color="auto" w:fill="FBE4D5" w:themeFill="accent2" w:themeFillTint="33"/>
            <w:vAlign w:val="center"/>
          </w:tcPr>
          <w:p w14:paraId="1B7D6B23" w14:textId="77777777" w:rsidR="00D97EC4" w:rsidRPr="00A737DC" w:rsidRDefault="00D97EC4" w:rsidP="00E50FA1">
            <w:pPr>
              <w:spacing w:after="0" w:line="240" w:lineRule="auto"/>
              <w:jc w:val="center"/>
              <w:rPr>
                <w:rFonts w:cstheme="minorHAnsi"/>
                <w:b/>
                <w:bCs/>
                <w:sz w:val="20"/>
                <w:szCs w:val="20"/>
              </w:rPr>
            </w:pPr>
            <w:r>
              <w:rPr>
                <w:rFonts w:cstheme="minorHAnsi"/>
                <w:b/>
                <w:bCs/>
                <w:sz w:val="20"/>
                <w:szCs w:val="20"/>
              </w:rPr>
              <w:t>Osnovna</w:t>
            </w:r>
            <w:r w:rsidRPr="00A737DC">
              <w:rPr>
                <w:rFonts w:cstheme="minorHAnsi"/>
                <w:b/>
                <w:bCs/>
                <w:sz w:val="20"/>
                <w:szCs w:val="20"/>
              </w:rPr>
              <w:t xml:space="preserve"> vrednost zemljišča pod stavbo (EUR)</w:t>
            </w:r>
          </w:p>
        </w:tc>
        <w:tc>
          <w:tcPr>
            <w:tcW w:w="1109" w:type="pct"/>
            <w:shd w:val="clear" w:color="auto" w:fill="FBE4D5" w:themeFill="accent2" w:themeFillTint="33"/>
            <w:vAlign w:val="center"/>
          </w:tcPr>
          <w:p w14:paraId="3583D3D0" w14:textId="77777777" w:rsidR="00D97EC4" w:rsidRPr="00A737DC" w:rsidRDefault="00D97EC4" w:rsidP="00E50FA1">
            <w:pPr>
              <w:spacing w:after="0" w:line="240" w:lineRule="auto"/>
              <w:jc w:val="center"/>
              <w:rPr>
                <w:rFonts w:cstheme="minorHAnsi"/>
                <w:b/>
                <w:bCs/>
                <w:sz w:val="20"/>
                <w:szCs w:val="20"/>
              </w:rPr>
            </w:pPr>
            <w:r w:rsidRPr="00A737DC">
              <w:rPr>
                <w:rFonts w:cstheme="minorHAnsi"/>
                <w:b/>
                <w:bCs/>
                <w:sz w:val="20"/>
                <w:szCs w:val="20"/>
              </w:rPr>
              <w:t>Vrednost m</w:t>
            </w:r>
            <w:r w:rsidRPr="00A737DC">
              <w:rPr>
                <w:rFonts w:cstheme="minorHAnsi"/>
                <w:b/>
                <w:bCs/>
                <w:sz w:val="20"/>
                <w:szCs w:val="20"/>
                <w:vertAlign w:val="superscript"/>
              </w:rPr>
              <w:t>2</w:t>
            </w:r>
            <w:r w:rsidRPr="00A737DC">
              <w:rPr>
                <w:rFonts w:cstheme="minorHAnsi"/>
                <w:b/>
                <w:bCs/>
                <w:sz w:val="20"/>
                <w:szCs w:val="20"/>
              </w:rPr>
              <w:t xml:space="preserve"> zemljišča pod stavbo </w:t>
            </w:r>
          </w:p>
          <w:p w14:paraId="1D61B1F3" w14:textId="77777777" w:rsidR="00D97EC4" w:rsidRPr="00A737DC" w:rsidRDefault="00D97EC4" w:rsidP="00E50FA1">
            <w:pPr>
              <w:spacing w:after="0" w:line="240" w:lineRule="auto"/>
              <w:jc w:val="center"/>
              <w:rPr>
                <w:rFonts w:cstheme="minorHAnsi"/>
                <w:b/>
                <w:bCs/>
                <w:sz w:val="20"/>
                <w:szCs w:val="20"/>
              </w:rPr>
            </w:pPr>
            <w:r w:rsidRPr="00A737DC">
              <w:rPr>
                <w:rFonts w:cstheme="minorHAnsi"/>
                <w:b/>
                <w:bCs/>
                <w:sz w:val="20"/>
                <w:szCs w:val="20"/>
              </w:rPr>
              <w:t>(EUR)</w:t>
            </w:r>
          </w:p>
        </w:tc>
      </w:tr>
      <w:tr w:rsidR="00D97EC4" w:rsidRPr="00100B97" w14:paraId="4C2F172A" w14:textId="77777777" w:rsidTr="00E50FA1">
        <w:trPr>
          <w:trHeight w:val="285"/>
          <w:jc w:val="center"/>
        </w:trPr>
        <w:tc>
          <w:tcPr>
            <w:tcW w:w="706" w:type="pct"/>
            <w:shd w:val="clear" w:color="000000" w:fill="FFFFFF"/>
            <w:vAlign w:val="center"/>
          </w:tcPr>
          <w:p w14:paraId="080090A8"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1</w:t>
            </w:r>
          </w:p>
        </w:tc>
        <w:tc>
          <w:tcPr>
            <w:tcW w:w="965" w:type="pct"/>
            <w:shd w:val="clear" w:color="000000" w:fill="FFFFFF"/>
          </w:tcPr>
          <w:p w14:paraId="18BA409F"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49.750</w:t>
            </w:r>
          </w:p>
        </w:tc>
        <w:tc>
          <w:tcPr>
            <w:tcW w:w="1110" w:type="pct"/>
            <w:shd w:val="clear" w:color="000000" w:fill="FFFFFF"/>
          </w:tcPr>
          <w:p w14:paraId="3C4DC118"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47.000</w:t>
            </w:r>
          </w:p>
        </w:tc>
        <w:tc>
          <w:tcPr>
            <w:tcW w:w="1110" w:type="pct"/>
            <w:shd w:val="clear" w:color="000000" w:fill="FFFFFF"/>
          </w:tcPr>
          <w:p w14:paraId="0DF58B71"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1.890</w:t>
            </w:r>
          </w:p>
        </w:tc>
        <w:tc>
          <w:tcPr>
            <w:tcW w:w="1109" w:type="pct"/>
            <w:shd w:val="clear" w:color="000000" w:fill="FFFFFF"/>
          </w:tcPr>
          <w:p w14:paraId="1FF319BC"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8,60</w:t>
            </w:r>
          </w:p>
        </w:tc>
      </w:tr>
      <w:tr w:rsidR="00D97EC4" w:rsidRPr="00100B97" w14:paraId="64621637" w14:textId="77777777" w:rsidTr="00E50FA1">
        <w:trPr>
          <w:trHeight w:val="285"/>
          <w:jc w:val="center"/>
        </w:trPr>
        <w:tc>
          <w:tcPr>
            <w:tcW w:w="706" w:type="pct"/>
            <w:shd w:val="clear" w:color="000000" w:fill="FFFFFF"/>
            <w:vAlign w:val="center"/>
          </w:tcPr>
          <w:p w14:paraId="4598863E"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2</w:t>
            </w:r>
          </w:p>
        </w:tc>
        <w:tc>
          <w:tcPr>
            <w:tcW w:w="965" w:type="pct"/>
            <w:shd w:val="clear" w:color="000000" w:fill="FFFFFF"/>
          </w:tcPr>
          <w:p w14:paraId="0762C627"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56.050</w:t>
            </w:r>
          </w:p>
        </w:tc>
        <w:tc>
          <w:tcPr>
            <w:tcW w:w="1110" w:type="pct"/>
            <w:shd w:val="clear" w:color="000000" w:fill="FFFFFF"/>
          </w:tcPr>
          <w:p w14:paraId="73588089"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52.500</w:t>
            </w:r>
          </w:p>
        </w:tc>
        <w:tc>
          <w:tcPr>
            <w:tcW w:w="1110" w:type="pct"/>
            <w:shd w:val="clear" w:color="000000" w:fill="FFFFFF"/>
          </w:tcPr>
          <w:p w14:paraId="2547F4B8"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2.440</w:t>
            </w:r>
          </w:p>
        </w:tc>
        <w:tc>
          <w:tcPr>
            <w:tcW w:w="1109" w:type="pct"/>
            <w:shd w:val="clear" w:color="000000" w:fill="FFFFFF"/>
          </w:tcPr>
          <w:p w14:paraId="5483EE84"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11,10</w:t>
            </w:r>
          </w:p>
        </w:tc>
      </w:tr>
      <w:tr w:rsidR="00D97EC4" w:rsidRPr="00100B97" w14:paraId="347F87D4" w14:textId="77777777" w:rsidTr="00E50FA1">
        <w:trPr>
          <w:trHeight w:val="285"/>
          <w:jc w:val="center"/>
        </w:trPr>
        <w:tc>
          <w:tcPr>
            <w:tcW w:w="706" w:type="pct"/>
            <w:shd w:val="clear" w:color="000000" w:fill="FFFFFF"/>
            <w:vAlign w:val="center"/>
          </w:tcPr>
          <w:p w14:paraId="21FB3B23"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3</w:t>
            </w:r>
          </w:p>
        </w:tc>
        <w:tc>
          <w:tcPr>
            <w:tcW w:w="965" w:type="pct"/>
            <w:shd w:val="clear" w:color="000000" w:fill="FFFFFF"/>
          </w:tcPr>
          <w:p w14:paraId="3E186A8F"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62.680</w:t>
            </w:r>
          </w:p>
        </w:tc>
        <w:tc>
          <w:tcPr>
            <w:tcW w:w="1110" w:type="pct"/>
            <w:shd w:val="clear" w:color="000000" w:fill="FFFFFF"/>
          </w:tcPr>
          <w:p w14:paraId="49BCB64E"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58.100</w:t>
            </w:r>
          </w:p>
        </w:tc>
        <w:tc>
          <w:tcPr>
            <w:tcW w:w="1110" w:type="pct"/>
            <w:shd w:val="clear" w:color="000000" w:fill="FFFFFF"/>
          </w:tcPr>
          <w:p w14:paraId="67AABDAD"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3.150</w:t>
            </w:r>
          </w:p>
        </w:tc>
        <w:tc>
          <w:tcPr>
            <w:tcW w:w="1109" w:type="pct"/>
            <w:shd w:val="clear" w:color="000000" w:fill="FFFFFF"/>
          </w:tcPr>
          <w:p w14:paraId="1C3B92E8"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14,30</w:t>
            </w:r>
          </w:p>
        </w:tc>
      </w:tr>
      <w:tr w:rsidR="00D97EC4" w:rsidRPr="00100B97" w14:paraId="590F20B3" w14:textId="77777777" w:rsidTr="00E50FA1">
        <w:trPr>
          <w:trHeight w:val="285"/>
          <w:jc w:val="center"/>
        </w:trPr>
        <w:tc>
          <w:tcPr>
            <w:tcW w:w="706" w:type="pct"/>
            <w:shd w:val="clear" w:color="000000" w:fill="FFFFFF"/>
            <w:vAlign w:val="center"/>
          </w:tcPr>
          <w:p w14:paraId="1B8A96AD"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4</w:t>
            </w:r>
          </w:p>
        </w:tc>
        <w:tc>
          <w:tcPr>
            <w:tcW w:w="965" w:type="pct"/>
            <w:shd w:val="clear" w:color="000000" w:fill="FFFFFF"/>
          </w:tcPr>
          <w:p w14:paraId="2EC32957"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70.190</w:t>
            </w:r>
          </w:p>
        </w:tc>
        <w:tc>
          <w:tcPr>
            <w:tcW w:w="1110" w:type="pct"/>
            <w:shd w:val="clear" w:color="000000" w:fill="FFFFFF"/>
          </w:tcPr>
          <w:p w14:paraId="1015B4D1"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64.300</w:t>
            </w:r>
          </w:p>
        </w:tc>
        <w:tc>
          <w:tcPr>
            <w:tcW w:w="1110" w:type="pct"/>
            <w:shd w:val="clear" w:color="000000" w:fill="FFFFFF"/>
          </w:tcPr>
          <w:p w14:paraId="2BC670F9"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4.050</w:t>
            </w:r>
          </w:p>
        </w:tc>
        <w:tc>
          <w:tcPr>
            <w:tcW w:w="1109" w:type="pct"/>
            <w:shd w:val="clear" w:color="000000" w:fill="FFFFFF"/>
          </w:tcPr>
          <w:p w14:paraId="76E8B906"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18,40</w:t>
            </w:r>
          </w:p>
        </w:tc>
      </w:tr>
      <w:tr w:rsidR="00D97EC4" w:rsidRPr="00E45E4D" w14:paraId="2A042599" w14:textId="77777777" w:rsidTr="00E50FA1">
        <w:trPr>
          <w:trHeight w:val="285"/>
          <w:jc w:val="center"/>
        </w:trPr>
        <w:tc>
          <w:tcPr>
            <w:tcW w:w="706" w:type="pct"/>
            <w:shd w:val="clear" w:color="000000" w:fill="FFFFFF"/>
            <w:vAlign w:val="center"/>
          </w:tcPr>
          <w:p w14:paraId="3466673E"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5</w:t>
            </w:r>
          </w:p>
        </w:tc>
        <w:tc>
          <w:tcPr>
            <w:tcW w:w="965" w:type="pct"/>
            <w:shd w:val="clear" w:color="000000" w:fill="FFFFFF"/>
          </w:tcPr>
          <w:p w14:paraId="579384CC"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78.750</w:t>
            </w:r>
          </w:p>
        </w:tc>
        <w:tc>
          <w:tcPr>
            <w:tcW w:w="1110" w:type="pct"/>
            <w:shd w:val="clear" w:color="000000" w:fill="FFFFFF"/>
          </w:tcPr>
          <w:p w14:paraId="515A66B1"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71.200</w:t>
            </w:r>
          </w:p>
        </w:tc>
        <w:tc>
          <w:tcPr>
            <w:tcW w:w="1110" w:type="pct"/>
            <w:shd w:val="clear" w:color="000000" w:fill="FFFFFF"/>
          </w:tcPr>
          <w:p w14:paraId="14227350"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5.200</w:t>
            </w:r>
          </w:p>
        </w:tc>
        <w:tc>
          <w:tcPr>
            <w:tcW w:w="1109" w:type="pct"/>
            <w:shd w:val="clear" w:color="000000" w:fill="FFFFFF"/>
          </w:tcPr>
          <w:p w14:paraId="08AE83D5"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23,50</w:t>
            </w:r>
          </w:p>
        </w:tc>
      </w:tr>
      <w:tr w:rsidR="00D97EC4" w:rsidRPr="00E45E4D" w14:paraId="5C2E591D" w14:textId="77777777" w:rsidTr="00E50FA1">
        <w:trPr>
          <w:trHeight w:val="285"/>
          <w:jc w:val="center"/>
        </w:trPr>
        <w:tc>
          <w:tcPr>
            <w:tcW w:w="706" w:type="pct"/>
            <w:shd w:val="clear" w:color="000000" w:fill="FFFFFF"/>
            <w:vAlign w:val="center"/>
          </w:tcPr>
          <w:p w14:paraId="7C23204A"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6</w:t>
            </w:r>
          </w:p>
        </w:tc>
        <w:tc>
          <w:tcPr>
            <w:tcW w:w="965" w:type="pct"/>
            <w:shd w:val="clear" w:color="000000" w:fill="FFFFFF"/>
          </w:tcPr>
          <w:p w14:paraId="6A9AC28C"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88.330</w:t>
            </w:r>
          </w:p>
        </w:tc>
        <w:tc>
          <w:tcPr>
            <w:tcW w:w="1110" w:type="pct"/>
            <w:shd w:val="clear" w:color="000000" w:fill="FFFFFF"/>
          </w:tcPr>
          <w:p w14:paraId="4E2664E0"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78.600</w:t>
            </w:r>
          </w:p>
        </w:tc>
        <w:tc>
          <w:tcPr>
            <w:tcW w:w="1110" w:type="pct"/>
            <w:shd w:val="clear" w:color="000000" w:fill="FFFFFF"/>
          </w:tcPr>
          <w:p w14:paraId="31F8D46B"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6.700</w:t>
            </w:r>
          </w:p>
        </w:tc>
        <w:tc>
          <w:tcPr>
            <w:tcW w:w="1109" w:type="pct"/>
            <w:shd w:val="clear" w:color="000000" w:fill="FFFFFF"/>
          </w:tcPr>
          <w:p w14:paraId="31F9EE0E"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30,30</w:t>
            </w:r>
          </w:p>
        </w:tc>
      </w:tr>
      <w:tr w:rsidR="00D97EC4" w:rsidRPr="00E45E4D" w14:paraId="43818119" w14:textId="77777777" w:rsidTr="00E50FA1">
        <w:trPr>
          <w:trHeight w:val="285"/>
          <w:jc w:val="center"/>
        </w:trPr>
        <w:tc>
          <w:tcPr>
            <w:tcW w:w="706" w:type="pct"/>
            <w:shd w:val="clear" w:color="000000" w:fill="FFFFFF"/>
            <w:vAlign w:val="center"/>
          </w:tcPr>
          <w:p w14:paraId="791D990E"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7</w:t>
            </w:r>
          </w:p>
        </w:tc>
        <w:tc>
          <w:tcPr>
            <w:tcW w:w="965" w:type="pct"/>
            <w:shd w:val="clear" w:color="000000" w:fill="FFFFFF"/>
          </w:tcPr>
          <w:p w14:paraId="7F85A106"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99.220</w:t>
            </w:r>
          </w:p>
        </w:tc>
        <w:tc>
          <w:tcPr>
            <w:tcW w:w="1110" w:type="pct"/>
            <w:shd w:val="clear" w:color="000000" w:fill="FFFFFF"/>
          </w:tcPr>
          <w:p w14:paraId="447F5598"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86.700</w:t>
            </w:r>
          </w:p>
        </w:tc>
        <w:tc>
          <w:tcPr>
            <w:tcW w:w="1110" w:type="pct"/>
            <w:shd w:val="clear" w:color="000000" w:fill="FFFFFF"/>
          </w:tcPr>
          <w:p w14:paraId="64039024"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8.600</w:t>
            </w:r>
          </w:p>
        </w:tc>
        <w:tc>
          <w:tcPr>
            <w:tcW w:w="1109" w:type="pct"/>
            <w:shd w:val="clear" w:color="000000" w:fill="FFFFFF"/>
          </w:tcPr>
          <w:p w14:paraId="77BDB2CE"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39,20</w:t>
            </w:r>
          </w:p>
        </w:tc>
      </w:tr>
      <w:tr w:rsidR="00D97EC4" w:rsidRPr="00E45E4D" w14:paraId="7ED23CC1" w14:textId="77777777" w:rsidTr="00E50FA1">
        <w:trPr>
          <w:trHeight w:val="285"/>
          <w:jc w:val="center"/>
        </w:trPr>
        <w:tc>
          <w:tcPr>
            <w:tcW w:w="706" w:type="pct"/>
            <w:shd w:val="clear" w:color="000000" w:fill="FFFFFF"/>
            <w:vAlign w:val="center"/>
          </w:tcPr>
          <w:p w14:paraId="5A426416"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8</w:t>
            </w:r>
          </w:p>
        </w:tc>
        <w:tc>
          <w:tcPr>
            <w:tcW w:w="965" w:type="pct"/>
            <w:shd w:val="clear" w:color="000000" w:fill="FFFFFF"/>
          </w:tcPr>
          <w:p w14:paraId="40068F30"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111.400</w:t>
            </w:r>
          </w:p>
        </w:tc>
        <w:tc>
          <w:tcPr>
            <w:tcW w:w="1110" w:type="pct"/>
            <w:shd w:val="clear" w:color="000000" w:fill="FFFFFF"/>
          </w:tcPr>
          <w:p w14:paraId="56AFED31"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95.400</w:t>
            </w:r>
          </w:p>
        </w:tc>
        <w:tc>
          <w:tcPr>
            <w:tcW w:w="1110" w:type="pct"/>
            <w:shd w:val="clear" w:color="000000" w:fill="FFFFFF"/>
          </w:tcPr>
          <w:p w14:paraId="362B58F4"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11.000</w:t>
            </w:r>
          </w:p>
        </w:tc>
        <w:tc>
          <w:tcPr>
            <w:tcW w:w="1109" w:type="pct"/>
            <w:shd w:val="clear" w:color="000000" w:fill="FFFFFF"/>
          </w:tcPr>
          <w:p w14:paraId="38004E8D"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50,00</w:t>
            </w:r>
          </w:p>
        </w:tc>
      </w:tr>
      <w:tr w:rsidR="00D97EC4" w:rsidRPr="00E45E4D" w14:paraId="09336053" w14:textId="77777777" w:rsidTr="00E50FA1">
        <w:trPr>
          <w:trHeight w:val="285"/>
          <w:jc w:val="center"/>
        </w:trPr>
        <w:tc>
          <w:tcPr>
            <w:tcW w:w="706" w:type="pct"/>
            <w:shd w:val="clear" w:color="000000" w:fill="FFFFFF"/>
            <w:vAlign w:val="center"/>
          </w:tcPr>
          <w:p w14:paraId="6271A788"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9</w:t>
            </w:r>
          </w:p>
        </w:tc>
        <w:tc>
          <w:tcPr>
            <w:tcW w:w="965" w:type="pct"/>
            <w:shd w:val="clear" w:color="000000" w:fill="FFFFFF"/>
          </w:tcPr>
          <w:p w14:paraId="3D34EA24"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125.030</w:t>
            </w:r>
          </w:p>
        </w:tc>
        <w:tc>
          <w:tcPr>
            <w:tcW w:w="1110" w:type="pct"/>
            <w:shd w:val="clear" w:color="000000" w:fill="FFFFFF"/>
          </w:tcPr>
          <w:p w14:paraId="320749D6"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104.800</w:t>
            </w:r>
          </w:p>
        </w:tc>
        <w:tc>
          <w:tcPr>
            <w:tcW w:w="1110" w:type="pct"/>
            <w:shd w:val="clear" w:color="000000" w:fill="FFFFFF"/>
          </w:tcPr>
          <w:p w14:paraId="5CA859A7"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13.900</w:t>
            </w:r>
          </w:p>
        </w:tc>
        <w:tc>
          <w:tcPr>
            <w:tcW w:w="1109" w:type="pct"/>
            <w:shd w:val="clear" w:color="000000" w:fill="FFFFFF"/>
          </w:tcPr>
          <w:p w14:paraId="41843D60"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63,30</w:t>
            </w:r>
          </w:p>
        </w:tc>
      </w:tr>
      <w:tr w:rsidR="00D97EC4" w:rsidRPr="00E45E4D" w14:paraId="62B99BFE" w14:textId="77777777" w:rsidTr="00E50FA1">
        <w:trPr>
          <w:trHeight w:val="285"/>
          <w:jc w:val="center"/>
        </w:trPr>
        <w:tc>
          <w:tcPr>
            <w:tcW w:w="706" w:type="pct"/>
            <w:shd w:val="clear" w:color="000000" w:fill="FFFFFF"/>
            <w:vAlign w:val="center"/>
          </w:tcPr>
          <w:p w14:paraId="1302F878"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10</w:t>
            </w:r>
          </w:p>
        </w:tc>
        <w:tc>
          <w:tcPr>
            <w:tcW w:w="965" w:type="pct"/>
            <w:shd w:val="clear" w:color="000000" w:fill="FFFFFF"/>
          </w:tcPr>
          <w:p w14:paraId="7402BC6D"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139.670</w:t>
            </w:r>
          </w:p>
        </w:tc>
        <w:tc>
          <w:tcPr>
            <w:tcW w:w="1110" w:type="pct"/>
            <w:shd w:val="clear" w:color="000000" w:fill="FFFFFF"/>
          </w:tcPr>
          <w:p w14:paraId="2803A194"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114.200</w:t>
            </w:r>
          </w:p>
        </w:tc>
        <w:tc>
          <w:tcPr>
            <w:tcW w:w="1110" w:type="pct"/>
            <w:shd w:val="clear" w:color="000000" w:fill="FFFFFF"/>
          </w:tcPr>
          <w:p w14:paraId="2E5A6789"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17.500</w:t>
            </w:r>
          </w:p>
        </w:tc>
        <w:tc>
          <w:tcPr>
            <w:tcW w:w="1109" w:type="pct"/>
            <w:shd w:val="clear" w:color="000000" w:fill="FFFFFF"/>
          </w:tcPr>
          <w:p w14:paraId="5D42B228"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79,70</w:t>
            </w:r>
          </w:p>
        </w:tc>
      </w:tr>
      <w:tr w:rsidR="00D97EC4" w:rsidRPr="004A2965" w14:paraId="66F1BF59" w14:textId="77777777" w:rsidTr="00E50FA1">
        <w:trPr>
          <w:trHeight w:val="285"/>
          <w:jc w:val="center"/>
        </w:trPr>
        <w:tc>
          <w:tcPr>
            <w:tcW w:w="706" w:type="pct"/>
            <w:shd w:val="clear" w:color="000000" w:fill="FFFFFF"/>
            <w:vAlign w:val="center"/>
          </w:tcPr>
          <w:p w14:paraId="05A25BF5"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11</w:t>
            </w:r>
          </w:p>
        </w:tc>
        <w:tc>
          <w:tcPr>
            <w:tcW w:w="965" w:type="pct"/>
            <w:shd w:val="clear" w:color="000000" w:fill="FFFFFF"/>
          </w:tcPr>
          <w:p w14:paraId="40AE8312"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156.000</w:t>
            </w:r>
          </w:p>
        </w:tc>
        <w:tc>
          <w:tcPr>
            <w:tcW w:w="1110" w:type="pct"/>
            <w:shd w:val="clear" w:color="000000" w:fill="FFFFFF"/>
          </w:tcPr>
          <w:p w14:paraId="01E724CE"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124.400</w:t>
            </w:r>
          </w:p>
        </w:tc>
        <w:tc>
          <w:tcPr>
            <w:tcW w:w="1110" w:type="pct"/>
            <w:shd w:val="clear" w:color="000000" w:fill="FFFFFF"/>
          </w:tcPr>
          <w:p w14:paraId="1B7BAF75"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21.700</w:t>
            </w:r>
          </w:p>
        </w:tc>
        <w:tc>
          <w:tcPr>
            <w:tcW w:w="1109" w:type="pct"/>
            <w:shd w:val="clear" w:color="000000" w:fill="FFFFFF"/>
          </w:tcPr>
          <w:p w14:paraId="7306CCF5"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99,00</w:t>
            </w:r>
          </w:p>
        </w:tc>
      </w:tr>
      <w:tr w:rsidR="00D97EC4" w:rsidRPr="004A2965" w14:paraId="53E6554D" w14:textId="77777777" w:rsidTr="00E50FA1">
        <w:trPr>
          <w:trHeight w:val="285"/>
          <w:jc w:val="center"/>
        </w:trPr>
        <w:tc>
          <w:tcPr>
            <w:tcW w:w="706" w:type="pct"/>
            <w:shd w:val="clear" w:color="000000" w:fill="FFFFFF"/>
            <w:vAlign w:val="center"/>
          </w:tcPr>
          <w:p w14:paraId="6346AC58"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12</w:t>
            </w:r>
          </w:p>
        </w:tc>
        <w:tc>
          <w:tcPr>
            <w:tcW w:w="965" w:type="pct"/>
            <w:shd w:val="clear" w:color="000000" w:fill="FFFFFF"/>
          </w:tcPr>
          <w:p w14:paraId="294EA534"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173.950</w:t>
            </w:r>
          </w:p>
        </w:tc>
        <w:tc>
          <w:tcPr>
            <w:tcW w:w="1110" w:type="pct"/>
            <w:shd w:val="clear" w:color="000000" w:fill="FFFFFF"/>
          </w:tcPr>
          <w:p w14:paraId="492491AF"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135.100</w:t>
            </w:r>
          </w:p>
        </w:tc>
        <w:tc>
          <w:tcPr>
            <w:tcW w:w="1110" w:type="pct"/>
            <w:shd w:val="clear" w:color="000000" w:fill="FFFFFF"/>
          </w:tcPr>
          <w:p w14:paraId="1AF5BF97"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26.700</w:t>
            </w:r>
          </w:p>
        </w:tc>
        <w:tc>
          <w:tcPr>
            <w:tcW w:w="1109" w:type="pct"/>
            <w:shd w:val="clear" w:color="000000" w:fill="FFFFFF"/>
          </w:tcPr>
          <w:p w14:paraId="60C3D59A"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121,50</w:t>
            </w:r>
          </w:p>
        </w:tc>
      </w:tr>
      <w:tr w:rsidR="00D97EC4" w:rsidRPr="004A2965" w14:paraId="5A14C134" w14:textId="77777777" w:rsidTr="00E50FA1">
        <w:trPr>
          <w:trHeight w:val="285"/>
          <w:jc w:val="center"/>
        </w:trPr>
        <w:tc>
          <w:tcPr>
            <w:tcW w:w="706" w:type="pct"/>
            <w:shd w:val="clear" w:color="000000" w:fill="FFFFFF"/>
            <w:vAlign w:val="center"/>
          </w:tcPr>
          <w:p w14:paraId="46635B71" w14:textId="77777777" w:rsidR="00D97EC4" w:rsidRPr="004566D6" w:rsidRDefault="00D97EC4" w:rsidP="00E50FA1">
            <w:pPr>
              <w:spacing w:after="0" w:line="240" w:lineRule="auto"/>
              <w:jc w:val="center"/>
              <w:rPr>
                <w:rFonts w:cstheme="minorHAnsi"/>
                <w:sz w:val="20"/>
                <w:szCs w:val="20"/>
              </w:rPr>
            </w:pPr>
            <w:r w:rsidRPr="004566D6">
              <w:rPr>
                <w:rFonts w:cstheme="minorHAnsi"/>
                <w:sz w:val="20"/>
                <w:szCs w:val="20"/>
              </w:rPr>
              <w:t>13</w:t>
            </w:r>
          </w:p>
        </w:tc>
        <w:tc>
          <w:tcPr>
            <w:tcW w:w="965" w:type="pct"/>
            <w:shd w:val="clear" w:color="000000" w:fill="FFFFFF"/>
          </w:tcPr>
          <w:p w14:paraId="6CB7CA2D" w14:textId="77777777" w:rsidR="00D97EC4" w:rsidRPr="004566D6" w:rsidRDefault="00D97EC4" w:rsidP="00E50FA1">
            <w:pPr>
              <w:spacing w:after="0" w:line="240" w:lineRule="auto"/>
              <w:jc w:val="center"/>
              <w:rPr>
                <w:rFonts w:cstheme="minorHAnsi"/>
                <w:sz w:val="20"/>
                <w:szCs w:val="20"/>
              </w:rPr>
            </w:pPr>
            <w:r>
              <w:rPr>
                <w:rFonts w:ascii="Verdana" w:hAnsi="Verdana" w:cs="Calibri"/>
                <w:color w:val="000000"/>
                <w:sz w:val="16"/>
                <w:szCs w:val="16"/>
              </w:rPr>
              <w:t>193.500</w:t>
            </w:r>
          </w:p>
        </w:tc>
        <w:tc>
          <w:tcPr>
            <w:tcW w:w="1110" w:type="pct"/>
            <w:shd w:val="clear" w:color="000000" w:fill="FFFFFF"/>
          </w:tcPr>
          <w:p w14:paraId="61D40F2A" w14:textId="77777777" w:rsidR="00D97EC4" w:rsidRPr="004566D6" w:rsidRDefault="00D97EC4" w:rsidP="00E50FA1">
            <w:pPr>
              <w:spacing w:after="0" w:line="240" w:lineRule="auto"/>
              <w:jc w:val="center"/>
              <w:rPr>
                <w:rFonts w:cstheme="minorHAnsi"/>
                <w:sz w:val="20"/>
                <w:szCs w:val="20"/>
              </w:rPr>
            </w:pPr>
            <w:r>
              <w:rPr>
                <w:rFonts w:ascii="Verdana" w:hAnsi="Verdana" w:cs="Calibri"/>
                <w:color w:val="000000"/>
                <w:sz w:val="16"/>
                <w:szCs w:val="16"/>
              </w:rPr>
              <w:t>145.900</w:t>
            </w:r>
          </w:p>
        </w:tc>
        <w:tc>
          <w:tcPr>
            <w:tcW w:w="1110" w:type="pct"/>
            <w:shd w:val="clear" w:color="000000" w:fill="FFFFFF"/>
          </w:tcPr>
          <w:p w14:paraId="1F56B0FA" w14:textId="77777777" w:rsidR="00D97EC4" w:rsidRPr="004566D6" w:rsidRDefault="00D97EC4" w:rsidP="00E50FA1">
            <w:pPr>
              <w:spacing w:after="0" w:line="240" w:lineRule="auto"/>
              <w:jc w:val="center"/>
              <w:rPr>
                <w:rFonts w:cstheme="minorHAnsi"/>
                <w:sz w:val="20"/>
                <w:szCs w:val="20"/>
              </w:rPr>
            </w:pPr>
            <w:r>
              <w:rPr>
                <w:rFonts w:ascii="Verdana" w:hAnsi="Verdana" w:cs="Calibri"/>
                <w:color w:val="000000"/>
                <w:sz w:val="16"/>
                <w:szCs w:val="16"/>
              </w:rPr>
              <w:t>32.700</w:t>
            </w:r>
          </w:p>
        </w:tc>
        <w:tc>
          <w:tcPr>
            <w:tcW w:w="1109" w:type="pct"/>
            <w:shd w:val="clear" w:color="000000" w:fill="FFFFFF"/>
          </w:tcPr>
          <w:p w14:paraId="5BD01DD1"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149,00</w:t>
            </w:r>
          </w:p>
        </w:tc>
      </w:tr>
      <w:tr w:rsidR="00D97EC4" w:rsidRPr="0034296B" w14:paraId="34008907" w14:textId="77777777" w:rsidTr="00E50FA1">
        <w:trPr>
          <w:trHeight w:val="285"/>
          <w:jc w:val="center"/>
        </w:trPr>
        <w:tc>
          <w:tcPr>
            <w:tcW w:w="706" w:type="pct"/>
            <w:shd w:val="clear" w:color="000000" w:fill="FFFFFF"/>
            <w:vAlign w:val="center"/>
          </w:tcPr>
          <w:p w14:paraId="6944BF68" w14:textId="77777777" w:rsidR="00D97EC4" w:rsidRPr="0034296B" w:rsidRDefault="00D97EC4" w:rsidP="00E50FA1">
            <w:pPr>
              <w:spacing w:after="0" w:line="240" w:lineRule="auto"/>
              <w:jc w:val="center"/>
              <w:rPr>
                <w:rFonts w:cstheme="minorHAnsi"/>
                <w:sz w:val="20"/>
                <w:szCs w:val="20"/>
              </w:rPr>
            </w:pPr>
            <w:r w:rsidRPr="0034296B">
              <w:rPr>
                <w:rFonts w:cstheme="minorHAnsi"/>
                <w:sz w:val="20"/>
                <w:szCs w:val="20"/>
              </w:rPr>
              <w:t>14</w:t>
            </w:r>
          </w:p>
        </w:tc>
        <w:tc>
          <w:tcPr>
            <w:tcW w:w="965" w:type="pct"/>
            <w:shd w:val="clear" w:color="000000" w:fill="FFFFFF"/>
          </w:tcPr>
          <w:p w14:paraId="0D6FD89E" w14:textId="77777777" w:rsidR="00D97EC4" w:rsidRPr="0034296B" w:rsidRDefault="00D97EC4" w:rsidP="00E50FA1">
            <w:pPr>
              <w:spacing w:after="0" w:line="240" w:lineRule="auto"/>
              <w:jc w:val="center"/>
              <w:rPr>
                <w:rFonts w:cstheme="minorHAnsi"/>
                <w:sz w:val="20"/>
                <w:szCs w:val="20"/>
              </w:rPr>
            </w:pPr>
            <w:r w:rsidRPr="0034296B">
              <w:rPr>
                <w:rFonts w:ascii="Verdana" w:hAnsi="Verdana" w:cs="Calibri"/>
                <w:color w:val="000000"/>
                <w:sz w:val="16"/>
                <w:szCs w:val="16"/>
              </w:rPr>
              <w:t>215.300</w:t>
            </w:r>
          </w:p>
        </w:tc>
        <w:tc>
          <w:tcPr>
            <w:tcW w:w="1110" w:type="pct"/>
            <w:shd w:val="clear" w:color="000000" w:fill="FFFFFF"/>
          </w:tcPr>
          <w:p w14:paraId="16D5E517"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157.100</w:t>
            </w:r>
          </w:p>
        </w:tc>
        <w:tc>
          <w:tcPr>
            <w:tcW w:w="1110" w:type="pct"/>
            <w:shd w:val="clear" w:color="000000" w:fill="FFFFFF"/>
          </w:tcPr>
          <w:p w14:paraId="26C265F8"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40.000</w:t>
            </w:r>
          </w:p>
        </w:tc>
        <w:tc>
          <w:tcPr>
            <w:tcW w:w="1109" w:type="pct"/>
            <w:shd w:val="clear" w:color="000000" w:fill="FFFFFF"/>
          </w:tcPr>
          <w:p w14:paraId="0ACEA0EE"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182,00</w:t>
            </w:r>
          </w:p>
        </w:tc>
      </w:tr>
      <w:tr w:rsidR="00D97EC4" w:rsidRPr="0034296B" w14:paraId="7BE16B8A" w14:textId="77777777" w:rsidTr="00E50FA1">
        <w:trPr>
          <w:trHeight w:val="285"/>
          <w:jc w:val="center"/>
        </w:trPr>
        <w:tc>
          <w:tcPr>
            <w:tcW w:w="706" w:type="pct"/>
            <w:shd w:val="clear" w:color="000000" w:fill="FFFFFF"/>
            <w:vAlign w:val="center"/>
          </w:tcPr>
          <w:p w14:paraId="13959EB9" w14:textId="77777777" w:rsidR="00D97EC4" w:rsidRPr="0034296B" w:rsidRDefault="00D97EC4" w:rsidP="00E50FA1">
            <w:pPr>
              <w:spacing w:after="0" w:line="240" w:lineRule="auto"/>
              <w:jc w:val="center"/>
              <w:rPr>
                <w:rFonts w:cstheme="minorHAnsi"/>
                <w:sz w:val="20"/>
                <w:szCs w:val="20"/>
              </w:rPr>
            </w:pPr>
            <w:r w:rsidRPr="0034296B">
              <w:rPr>
                <w:rFonts w:cstheme="minorHAnsi"/>
                <w:sz w:val="20"/>
                <w:szCs w:val="20"/>
              </w:rPr>
              <w:t>15</w:t>
            </w:r>
          </w:p>
        </w:tc>
        <w:tc>
          <w:tcPr>
            <w:tcW w:w="965" w:type="pct"/>
            <w:shd w:val="clear" w:color="000000" w:fill="FFFFFF"/>
          </w:tcPr>
          <w:p w14:paraId="6DF6D621" w14:textId="77777777" w:rsidR="00D97EC4" w:rsidRPr="0034296B" w:rsidRDefault="00D97EC4" w:rsidP="00E50FA1">
            <w:pPr>
              <w:spacing w:after="0" w:line="240" w:lineRule="auto"/>
              <w:jc w:val="center"/>
              <w:rPr>
                <w:rFonts w:cstheme="minorHAnsi"/>
                <w:sz w:val="20"/>
                <w:szCs w:val="20"/>
              </w:rPr>
            </w:pPr>
            <w:r w:rsidRPr="0034296B">
              <w:rPr>
                <w:rFonts w:ascii="Verdana" w:hAnsi="Verdana" w:cs="Calibri"/>
                <w:color w:val="000000"/>
                <w:sz w:val="16"/>
                <w:szCs w:val="16"/>
              </w:rPr>
              <w:t>239.500</w:t>
            </w:r>
          </w:p>
        </w:tc>
        <w:tc>
          <w:tcPr>
            <w:tcW w:w="1110" w:type="pct"/>
            <w:shd w:val="clear" w:color="000000" w:fill="FFFFFF"/>
          </w:tcPr>
          <w:p w14:paraId="31818F4C"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169.000</w:t>
            </w:r>
          </w:p>
        </w:tc>
        <w:tc>
          <w:tcPr>
            <w:tcW w:w="1110" w:type="pct"/>
            <w:shd w:val="clear" w:color="000000" w:fill="FFFFFF"/>
          </w:tcPr>
          <w:p w14:paraId="5263323F"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48.500</w:t>
            </w:r>
          </w:p>
        </w:tc>
        <w:tc>
          <w:tcPr>
            <w:tcW w:w="1109" w:type="pct"/>
            <w:shd w:val="clear" w:color="000000" w:fill="FFFFFF"/>
          </w:tcPr>
          <w:p w14:paraId="428B7A58"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220,00</w:t>
            </w:r>
          </w:p>
        </w:tc>
      </w:tr>
      <w:tr w:rsidR="00D97EC4" w:rsidRPr="0034296B" w14:paraId="598AA3AD" w14:textId="77777777" w:rsidTr="00E50FA1">
        <w:trPr>
          <w:trHeight w:val="285"/>
          <w:jc w:val="center"/>
        </w:trPr>
        <w:tc>
          <w:tcPr>
            <w:tcW w:w="706" w:type="pct"/>
            <w:shd w:val="clear" w:color="000000" w:fill="FFFFFF"/>
            <w:vAlign w:val="center"/>
          </w:tcPr>
          <w:p w14:paraId="11E78AB7" w14:textId="77777777" w:rsidR="00D97EC4" w:rsidRPr="0034296B" w:rsidRDefault="00D97EC4" w:rsidP="00E50FA1">
            <w:pPr>
              <w:spacing w:after="0" w:line="240" w:lineRule="auto"/>
              <w:jc w:val="center"/>
              <w:rPr>
                <w:rFonts w:cstheme="minorHAnsi"/>
                <w:sz w:val="20"/>
                <w:szCs w:val="20"/>
              </w:rPr>
            </w:pPr>
            <w:r w:rsidRPr="0034296B">
              <w:rPr>
                <w:rFonts w:cstheme="minorHAnsi"/>
                <w:sz w:val="20"/>
                <w:szCs w:val="20"/>
              </w:rPr>
              <w:t>16</w:t>
            </w:r>
          </w:p>
        </w:tc>
        <w:tc>
          <w:tcPr>
            <w:tcW w:w="965" w:type="pct"/>
            <w:shd w:val="clear" w:color="000000" w:fill="FFFFFF"/>
          </w:tcPr>
          <w:p w14:paraId="7AC15270" w14:textId="77777777" w:rsidR="00D97EC4" w:rsidRPr="0034296B" w:rsidRDefault="00D97EC4" w:rsidP="00E50FA1">
            <w:pPr>
              <w:spacing w:after="0" w:line="240" w:lineRule="auto"/>
              <w:jc w:val="center"/>
              <w:rPr>
                <w:rFonts w:cstheme="minorHAnsi"/>
                <w:sz w:val="20"/>
                <w:szCs w:val="20"/>
              </w:rPr>
            </w:pPr>
            <w:r w:rsidRPr="0034296B">
              <w:rPr>
                <w:rFonts w:ascii="Verdana" w:hAnsi="Verdana" w:cs="Calibri"/>
                <w:color w:val="000000"/>
                <w:sz w:val="16"/>
                <w:szCs w:val="16"/>
              </w:rPr>
              <w:t>266.100</w:t>
            </w:r>
          </w:p>
        </w:tc>
        <w:tc>
          <w:tcPr>
            <w:tcW w:w="1110" w:type="pct"/>
            <w:shd w:val="clear" w:color="000000" w:fill="FFFFFF"/>
          </w:tcPr>
          <w:p w14:paraId="65848939"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182.000</w:t>
            </w:r>
          </w:p>
        </w:tc>
        <w:tc>
          <w:tcPr>
            <w:tcW w:w="1110" w:type="pct"/>
            <w:shd w:val="clear" w:color="000000" w:fill="FFFFFF"/>
          </w:tcPr>
          <w:p w14:paraId="28913756"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57.800</w:t>
            </w:r>
          </w:p>
        </w:tc>
        <w:tc>
          <w:tcPr>
            <w:tcW w:w="1109" w:type="pct"/>
            <w:shd w:val="clear" w:color="000000" w:fill="FFFFFF"/>
          </w:tcPr>
          <w:p w14:paraId="660499BC"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263,00</w:t>
            </w:r>
          </w:p>
        </w:tc>
      </w:tr>
      <w:tr w:rsidR="00D97EC4" w:rsidRPr="0034296B" w14:paraId="568CFC7C" w14:textId="77777777" w:rsidTr="00E50FA1">
        <w:trPr>
          <w:trHeight w:val="285"/>
          <w:jc w:val="center"/>
        </w:trPr>
        <w:tc>
          <w:tcPr>
            <w:tcW w:w="706" w:type="pct"/>
            <w:shd w:val="clear" w:color="000000" w:fill="FFFFFF"/>
            <w:vAlign w:val="center"/>
          </w:tcPr>
          <w:p w14:paraId="36B610A5" w14:textId="77777777" w:rsidR="00D97EC4" w:rsidRPr="0034296B" w:rsidRDefault="00D97EC4" w:rsidP="00E50FA1">
            <w:pPr>
              <w:spacing w:after="0" w:line="240" w:lineRule="auto"/>
              <w:jc w:val="center"/>
              <w:rPr>
                <w:rFonts w:cstheme="minorHAnsi"/>
                <w:sz w:val="20"/>
                <w:szCs w:val="20"/>
              </w:rPr>
            </w:pPr>
            <w:r w:rsidRPr="0034296B">
              <w:rPr>
                <w:rFonts w:cstheme="minorHAnsi"/>
                <w:sz w:val="20"/>
                <w:szCs w:val="20"/>
              </w:rPr>
              <w:t>17</w:t>
            </w:r>
          </w:p>
        </w:tc>
        <w:tc>
          <w:tcPr>
            <w:tcW w:w="965" w:type="pct"/>
            <w:shd w:val="clear" w:color="000000" w:fill="FFFFFF"/>
          </w:tcPr>
          <w:p w14:paraId="01A959E5" w14:textId="77777777" w:rsidR="00D97EC4" w:rsidRPr="0034296B" w:rsidRDefault="00D97EC4" w:rsidP="00E50FA1">
            <w:pPr>
              <w:spacing w:after="0" w:line="240" w:lineRule="auto"/>
              <w:jc w:val="center"/>
              <w:rPr>
                <w:rFonts w:cstheme="minorHAnsi"/>
                <w:sz w:val="20"/>
                <w:szCs w:val="20"/>
              </w:rPr>
            </w:pPr>
            <w:r w:rsidRPr="0034296B">
              <w:rPr>
                <w:rFonts w:ascii="Verdana" w:hAnsi="Verdana" w:cs="Calibri"/>
                <w:color w:val="000000"/>
                <w:sz w:val="16"/>
                <w:szCs w:val="16"/>
              </w:rPr>
              <w:t>296.500</w:t>
            </w:r>
          </w:p>
        </w:tc>
        <w:tc>
          <w:tcPr>
            <w:tcW w:w="1110" w:type="pct"/>
            <w:shd w:val="clear" w:color="000000" w:fill="FFFFFF"/>
          </w:tcPr>
          <w:p w14:paraId="58EA5266"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197.000</w:t>
            </w:r>
          </w:p>
        </w:tc>
        <w:tc>
          <w:tcPr>
            <w:tcW w:w="1110" w:type="pct"/>
            <w:shd w:val="clear" w:color="000000" w:fill="FFFFFF"/>
          </w:tcPr>
          <w:p w14:paraId="3067F357"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68.500</w:t>
            </w:r>
          </w:p>
        </w:tc>
        <w:tc>
          <w:tcPr>
            <w:tcW w:w="1109" w:type="pct"/>
            <w:shd w:val="clear" w:color="000000" w:fill="FFFFFF"/>
          </w:tcPr>
          <w:p w14:paraId="1EEF1F35"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310,00</w:t>
            </w:r>
          </w:p>
        </w:tc>
      </w:tr>
      <w:tr w:rsidR="00D97EC4" w:rsidRPr="0034296B" w14:paraId="3816E471" w14:textId="77777777" w:rsidTr="00E50FA1">
        <w:trPr>
          <w:trHeight w:val="285"/>
          <w:jc w:val="center"/>
        </w:trPr>
        <w:tc>
          <w:tcPr>
            <w:tcW w:w="706" w:type="pct"/>
            <w:shd w:val="clear" w:color="000000" w:fill="FFFFFF"/>
            <w:vAlign w:val="center"/>
          </w:tcPr>
          <w:p w14:paraId="79BEFEC7" w14:textId="77777777" w:rsidR="00D97EC4" w:rsidRPr="0034296B" w:rsidRDefault="00D97EC4" w:rsidP="00E50FA1">
            <w:pPr>
              <w:spacing w:after="0" w:line="240" w:lineRule="auto"/>
              <w:jc w:val="center"/>
              <w:rPr>
                <w:rFonts w:cstheme="minorHAnsi"/>
                <w:sz w:val="20"/>
                <w:szCs w:val="20"/>
              </w:rPr>
            </w:pPr>
            <w:r w:rsidRPr="0034296B">
              <w:rPr>
                <w:rFonts w:cstheme="minorHAnsi"/>
                <w:sz w:val="20"/>
                <w:szCs w:val="20"/>
              </w:rPr>
              <w:t>18</w:t>
            </w:r>
          </w:p>
        </w:tc>
        <w:tc>
          <w:tcPr>
            <w:tcW w:w="965" w:type="pct"/>
            <w:shd w:val="clear" w:color="000000" w:fill="FFFFFF"/>
          </w:tcPr>
          <w:p w14:paraId="2F41216A" w14:textId="77777777" w:rsidR="00D97EC4" w:rsidRPr="0034296B" w:rsidRDefault="00D97EC4" w:rsidP="00E50FA1">
            <w:pPr>
              <w:spacing w:after="0" w:line="240" w:lineRule="auto"/>
              <w:jc w:val="center"/>
              <w:rPr>
                <w:rFonts w:cstheme="minorHAnsi"/>
                <w:sz w:val="20"/>
                <w:szCs w:val="20"/>
              </w:rPr>
            </w:pPr>
            <w:r w:rsidRPr="0034296B">
              <w:rPr>
                <w:rFonts w:ascii="Verdana" w:hAnsi="Verdana" w:cs="Calibri"/>
                <w:color w:val="000000"/>
                <w:sz w:val="16"/>
                <w:szCs w:val="16"/>
              </w:rPr>
              <w:t>327.700</w:t>
            </w:r>
          </w:p>
        </w:tc>
        <w:tc>
          <w:tcPr>
            <w:tcW w:w="1110" w:type="pct"/>
            <w:shd w:val="clear" w:color="000000" w:fill="FFFFFF"/>
          </w:tcPr>
          <w:p w14:paraId="70ABA291"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212.000</w:t>
            </w:r>
          </w:p>
        </w:tc>
        <w:tc>
          <w:tcPr>
            <w:tcW w:w="1110" w:type="pct"/>
            <w:shd w:val="clear" w:color="000000" w:fill="FFFFFF"/>
          </w:tcPr>
          <w:p w14:paraId="03888453"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79.500</w:t>
            </w:r>
          </w:p>
        </w:tc>
        <w:tc>
          <w:tcPr>
            <w:tcW w:w="1109" w:type="pct"/>
            <w:shd w:val="clear" w:color="000000" w:fill="FFFFFF"/>
          </w:tcPr>
          <w:p w14:paraId="27490A25"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362,00</w:t>
            </w:r>
          </w:p>
        </w:tc>
      </w:tr>
      <w:tr w:rsidR="00D97EC4" w:rsidRPr="0034296B" w14:paraId="73B43687" w14:textId="77777777" w:rsidTr="00E50FA1">
        <w:trPr>
          <w:trHeight w:val="285"/>
          <w:jc w:val="center"/>
        </w:trPr>
        <w:tc>
          <w:tcPr>
            <w:tcW w:w="706" w:type="pct"/>
            <w:shd w:val="clear" w:color="000000" w:fill="FFFFFF"/>
            <w:vAlign w:val="center"/>
          </w:tcPr>
          <w:p w14:paraId="614682F7" w14:textId="77777777" w:rsidR="00D97EC4" w:rsidRPr="0034296B" w:rsidRDefault="00D97EC4" w:rsidP="00E50FA1">
            <w:pPr>
              <w:spacing w:after="0" w:line="240" w:lineRule="auto"/>
              <w:jc w:val="center"/>
              <w:rPr>
                <w:rFonts w:cstheme="minorHAnsi"/>
                <w:sz w:val="20"/>
                <w:szCs w:val="20"/>
              </w:rPr>
            </w:pPr>
            <w:r w:rsidRPr="0034296B">
              <w:rPr>
                <w:rFonts w:cstheme="minorHAnsi"/>
                <w:sz w:val="20"/>
                <w:szCs w:val="20"/>
              </w:rPr>
              <w:t>19</w:t>
            </w:r>
          </w:p>
        </w:tc>
        <w:tc>
          <w:tcPr>
            <w:tcW w:w="965" w:type="pct"/>
            <w:shd w:val="clear" w:color="000000" w:fill="FFFFFF"/>
          </w:tcPr>
          <w:p w14:paraId="691B153F" w14:textId="77777777" w:rsidR="00D97EC4" w:rsidRPr="0034296B" w:rsidRDefault="00D97EC4" w:rsidP="00E50FA1">
            <w:pPr>
              <w:spacing w:after="0" w:line="240" w:lineRule="auto"/>
              <w:jc w:val="center"/>
              <w:rPr>
                <w:rFonts w:cstheme="minorHAnsi"/>
                <w:sz w:val="20"/>
                <w:szCs w:val="20"/>
              </w:rPr>
            </w:pPr>
            <w:r w:rsidRPr="0034296B">
              <w:rPr>
                <w:rFonts w:ascii="Verdana" w:hAnsi="Verdana" w:cs="Calibri"/>
                <w:color w:val="000000"/>
                <w:sz w:val="16"/>
                <w:szCs w:val="16"/>
              </w:rPr>
              <w:t>361.700</w:t>
            </w:r>
          </w:p>
        </w:tc>
        <w:tc>
          <w:tcPr>
            <w:tcW w:w="1110" w:type="pct"/>
            <w:shd w:val="clear" w:color="000000" w:fill="FFFFFF"/>
          </w:tcPr>
          <w:p w14:paraId="4F0AF1B8"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228.000</w:t>
            </w:r>
          </w:p>
        </w:tc>
        <w:tc>
          <w:tcPr>
            <w:tcW w:w="1110" w:type="pct"/>
            <w:shd w:val="clear" w:color="000000" w:fill="FFFFFF"/>
          </w:tcPr>
          <w:p w14:paraId="71E805E5"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91.900</w:t>
            </w:r>
          </w:p>
        </w:tc>
        <w:tc>
          <w:tcPr>
            <w:tcW w:w="1109" w:type="pct"/>
            <w:shd w:val="clear" w:color="000000" w:fill="FFFFFF"/>
          </w:tcPr>
          <w:p w14:paraId="6D370B2A"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418,00</w:t>
            </w:r>
          </w:p>
        </w:tc>
      </w:tr>
      <w:tr w:rsidR="00D97EC4" w:rsidRPr="0034296B" w14:paraId="17B39EF6" w14:textId="77777777" w:rsidTr="00E50FA1">
        <w:trPr>
          <w:trHeight w:val="285"/>
          <w:jc w:val="center"/>
        </w:trPr>
        <w:tc>
          <w:tcPr>
            <w:tcW w:w="706" w:type="pct"/>
            <w:shd w:val="clear" w:color="000000" w:fill="FFFFFF"/>
            <w:vAlign w:val="center"/>
          </w:tcPr>
          <w:p w14:paraId="639CC503" w14:textId="77777777" w:rsidR="00D97EC4" w:rsidRPr="0034296B" w:rsidRDefault="00D97EC4" w:rsidP="00E50FA1">
            <w:pPr>
              <w:spacing w:after="0" w:line="240" w:lineRule="auto"/>
              <w:jc w:val="center"/>
              <w:rPr>
                <w:rFonts w:cstheme="minorHAnsi"/>
                <w:sz w:val="20"/>
                <w:szCs w:val="20"/>
              </w:rPr>
            </w:pPr>
            <w:r w:rsidRPr="0034296B">
              <w:rPr>
                <w:rFonts w:cstheme="minorHAnsi"/>
                <w:sz w:val="20"/>
                <w:szCs w:val="20"/>
              </w:rPr>
              <w:t>20</w:t>
            </w:r>
          </w:p>
        </w:tc>
        <w:tc>
          <w:tcPr>
            <w:tcW w:w="965" w:type="pct"/>
            <w:shd w:val="clear" w:color="000000" w:fill="FFFFFF"/>
          </w:tcPr>
          <w:p w14:paraId="103EFA8E" w14:textId="77777777" w:rsidR="00D97EC4" w:rsidRPr="0034296B" w:rsidRDefault="00D97EC4" w:rsidP="00E50FA1">
            <w:pPr>
              <w:spacing w:after="0" w:line="240" w:lineRule="auto"/>
              <w:jc w:val="center"/>
              <w:rPr>
                <w:rFonts w:cstheme="minorHAnsi"/>
                <w:sz w:val="20"/>
                <w:szCs w:val="20"/>
              </w:rPr>
            </w:pPr>
            <w:r w:rsidRPr="0034296B">
              <w:rPr>
                <w:rFonts w:ascii="Verdana" w:hAnsi="Verdana" w:cs="Calibri"/>
                <w:color w:val="000000"/>
                <w:sz w:val="16"/>
                <w:szCs w:val="16"/>
              </w:rPr>
              <w:t>400.500</w:t>
            </w:r>
          </w:p>
        </w:tc>
        <w:tc>
          <w:tcPr>
            <w:tcW w:w="1110" w:type="pct"/>
            <w:shd w:val="clear" w:color="000000" w:fill="FFFFFF"/>
          </w:tcPr>
          <w:p w14:paraId="5B1ED3BB"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247.000</w:t>
            </w:r>
          </w:p>
        </w:tc>
        <w:tc>
          <w:tcPr>
            <w:tcW w:w="1110" w:type="pct"/>
            <w:shd w:val="clear" w:color="000000" w:fill="FFFFFF"/>
          </w:tcPr>
          <w:p w14:paraId="48AD84F9"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105.500</w:t>
            </w:r>
          </w:p>
        </w:tc>
        <w:tc>
          <w:tcPr>
            <w:tcW w:w="1109" w:type="pct"/>
            <w:shd w:val="clear" w:color="000000" w:fill="FFFFFF"/>
          </w:tcPr>
          <w:p w14:paraId="43D32EB5"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480,00</w:t>
            </w:r>
          </w:p>
        </w:tc>
      </w:tr>
      <w:tr w:rsidR="00D97EC4" w:rsidRPr="0034296B" w14:paraId="7590DF94" w14:textId="77777777" w:rsidTr="00E50FA1">
        <w:trPr>
          <w:trHeight w:val="285"/>
          <w:jc w:val="center"/>
        </w:trPr>
        <w:tc>
          <w:tcPr>
            <w:tcW w:w="706" w:type="pct"/>
            <w:shd w:val="clear" w:color="000000" w:fill="FFFFFF"/>
            <w:vAlign w:val="center"/>
          </w:tcPr>
          <w:p w14:paraId="60E60899" w14:textId="77777777" w:rsidR="00D97EC4" w:rsidRPr="0034296B" w:rsidRDefault="00D97EC4" w:rsidP="00E50FA1">
            <w:pPr>
              <w:spacing w:after="0" w:line="240" w:lineRule="auto"/>
              <w:jc w:val="center"/>
              <w:rPr>
                <w:rFonts w:cstheme="minorHAnsi"/>
                <w:sz w:val="20"/>
                <w:szCs w:val="20"/>
              </w:rPr>
            </w:pPr>
            <w:r w:rsidRPr="0034296B">
              <w:rPr>
                <w:rFonts w:cstheme="minorHAnsi"/>
                <w:sz w:val="20"/>
                <w:szCs w:val="20"/>
              </w:rPr>
              <w:t>21</w:t>
            </w:r>
          </w:p>
        </w:tc>
        <w:tc>
          <w:tcPr>
            <w:tcW w:w="965" w:type="pct"/>
            <w:shd w:val="clear" w:color="000000" w:fill="FFFFFF"/>
          </w:tcPr>
          <w:p w14:paraId="73E4CF7D" w14:textId="77777777" w:rsidR="00D97EC4" w:rsidRPr="0034296B" w:rsidRDefault="00D97EC4" w:rsidP="00E50FA1">
            <w:pPr>
              <w:spacing w:after="0" w:line="240" w:lineRule="auto"/>
              <w:jc w:val="center"/>
              <w:rPr>
                <w:rFonts w:cstheme="minorHAnsi"/>
                <w:sz w:val="20"/>
                <w:szCs w:val="20"/>
              </w:rPr>
            </w:pPr>
            <w:r w:rsidRPr="0034296B">
              <w:rPr>
                <w:rFonts w:ascii="Verdana" w:hAnsi="Verdana" w:cs="Calibri"/>
                <w:color w:val="000000"/>
                <w:sz w:val="16"/>
                <w:szCs w:val="16"/>
              </w:rPr>
              <w:t>440.500</w:t>
            </w:r>
          </w:p>
        </w:tc>
        <w:tc>
          <w:tcPr>
            <w:tcW w:w="1110" w:type="pct"/>
            <w:shd w:val="clear" w:color="000000" w:fill="FFFFFF"/>
          </w:tcPr>
          <w:p w14:paraId="2BF8DC8E"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266.000</w:t>
            </w:r>
          </w:p>
        </w:tc>
        <w:tc>
          <w:tcPr>
            <w:tcW w:w="1110" w:type="pct"/>
            <w:shd w:val="clear" w:color="000000" w:fill="FFFFFF"/>
          </w:tcPr>
          <w:p w14:paraId="05320E07"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120.000</w:t>
            </w:r>
          </w:p>
        </w:tc>
        <w:tc>
          <w:tcPr>
            <w:tcW w:w="1109" w:type="pct"/>
            <w:shd w:val="clear" w:color="000000" w:fill="FFFFFF"/>
          </w:tcPr>
          <w:p w14:paraId="6C50DF3C"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545,00</w:t>
            </w:r>
          </w:p>
        </w:tc>
      </w:tr>
      <w:tr w:rsidR="00D97EC4" w:rsidRPr="0034296B" w14:paraId="5DAF5694" w14:textId="77777777" w:rsidTr="00E50FA1">
        <w:trPr>
          <w:trHeight w:val="285"/>
          <w:jc w:val="center"/>
        </w:trPr>
        <w:tc>
          <w:tcPr>
            <w:tcW w:w="706" w:type="pct"/>
            <w:shd w:val="clear" w:color="000000" w:fill="FFFFFF"/>
            <w:vAlign w:val="center"/>
          </w:tcPr>
          <w:p w14:paraId="51DE286D" w14:textId="77777777" w:rsidR="00D97EC4" w:rsidRPr="0034296B" w:rsidRDefault="00D97EC4" w:rsidP="00E50FA1">
            <w:pPr>
              <w:spacing w:after="0" w:line="240" w:lineRule="auto"/>
              <w:jc w:val="center"/>
              <w:rPr>
                <w:rFonts w:cstheme="minorHAnsi"/>
                <w:sz w:val="20"/>
                <w:szCs w:val="20"/>
              </w:rPr>
            </w:pPr>
            <w:r w:rsidRPr="0034296B">
              <w:rPr>
                <w:rFonts w:cstheme="minorHAnsi"/>
                <w:sz w:val="20"/>
                <w:szCs w:val="20"/>
              </w:rPr>
              <w:t>22</w:t>
            </w:r>
          </w:p>
        </w:tc>
        <w:tc>
          <w:tcPr>
            <w:tcW w:w="965" w:type="pct"/>
            <w:shd w:val="clear" w:color="000000" w:fill="FFFFFF"/>
          </w:tcPr>
          <w:p w14:paraId="52C1BA95" w14:textId="77777777" w:rsidR="00D97EC4" w:rsidRPr="0034296B" w:rsidRDefault="00D97EC4" w:rsidP="00E50FA1">
            <w:pPr>
              <w:spacing w:after="0" w:line="240" w:lineRule="auto"/>
              <w:jc w:val="center"/>
              <w:rPr>
                <w:rFonts w:cstheme="minorHAnsi"/>
                <w:sz w:val="20"/>
                <w:szCs w:val="20"/>
              </w:rPr>
            </w:pPr>
            <w:r w:rsidRPr="0034296B">
              <w:rPr>
                <w:rFonts w:ascii="Verdana" w:hAnsi="Verdana" w:cs="Calibri"/>
                <w:color w:val="000000"/>
                <w:sz w:val="16"/>
                <w:szCs w:val="16"/>
              </w:rPr>
              <w:t>485.000</w:t>
            </w:r>
          </w:p>
        </w:tc>
        <w:tc>
          <w:tcPr>
            <w:tcW w:w="1110" w:type="pct"/>
            <w:shd w:val="clear" w:color="000000" w:fill="FFFFFF"/>
          </w:tcPr>
          <w:p w14:paraId="6D1FCFED"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287.500</w:t>
            </w:r>
          </w:p>
        </w:tc>
        <w:tc>
          <w:tcPr>
            <w:tcW w:w="1110" w:type="pct"/>
            <w:shd w:val="clear" w:color="000000" w:fill="FFFFFF"/>
          </w:tcPr>
          <w:p w14:paraId="7878A337"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136.000</w:t>
            </w:r>
          </w:p>
        </w:tc>
        <w:tc>
          <w:tcPr>
            <w:tcW w:w="1109" w:type="pct"/>
            <w:shd w:val="clear" w:color="000000" w:fill="FFFFFF"/>
          </w:tcPr>
          <w:p w14:paraId="471A7961"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615,00</w:t>
            </w:r>
          </w:p>
        </w:tc>
      </w:tr>
      <w:tr w:rsidR="00D97EC4" w:rsidRPr="0034296B" w14:paraId="5E4ABEFB" w14:textId="77777777" w:rsidTr="00E50FA1">
        <w:trPr>
          <w:trHeight w:val="285"/>
          <w:jc w:val="center"/>
        </w:trPr>
        <w:tc>
          <w:tcPr>
            <w:tcW w:w="706" w:type="pct"/>
            <w:shd w:val="clear" w:color="000000" w:fill="FFFFFF"/>
            <w:vAlign w:val="center"/>
          </w:tcPr>
          <w:p w14:paraId="2A994B87" w14:textId="77777777" w:rsidR="00D97EC4" w:rsidRPr="0034296B" w:rsidRDefault="00D97EC4" w:rsidP="00E50FA1">
            <w:pPr>
              <w:spacing w:after="0" w:line="240" w:lineRule="auto"/>
              <w:jc w:val="center"/>
              <w:rPr>
                <w:rFonts w:cstheme="minorHAnsi"/>
                <w:sz w:val="20"/>
                <w:szCs w:val="20"/>
              </w:rPr>
            </w:pPr>
            <w:r w:rsidRPr="0034296B">
              <w:rPr>
                <w:rFonts w:cstheme="minorHAnsi"/>
                <w:sz w:val="20"/>
                <w:szCs w:val="20"/>
              </w:rPr>
              <w:t>23</w:t>
            </w:r>
          </w:p>
        </w:tc>
        <w:tc>
          <w:tcPr>
            <w:tcW w:w="965" w:type="pct"/>
            <w:shd w:val="clear" w:color="000000" w:fill="FFFFFF"/>
          </w:tcPr>
          <w:p w14:paraId="55F332C3" w14:textId="77777777" w:rsidR="00D97EC4" w:rsidRPr="0034296B" w:rsidRDefault="00D97EC4" w:rsidP="00E50FA1">
            <w:pPr>
              <w:spacing w:after="0" w:line="240" w:lineRule="auto"/>
              <w:jc w:val="center"/>
              <w:rPr>
                <w:rFonts w:cstheme="minorHAnsi"/>
                <w:sz w:val="20"/>
                <w:szCs w:val="20"/>
              </w:rPr>
            </w:pPr>
            <w:r w:rsidRPr="0034296B">
              <w:rPr>
                <w:rFonts w:ascii="Verdana" w:hAnsi="Verdana" w:cs="Calibri"/>
                <w:color w:val="000000"/>
                <w:sz w:val="16"/>
                <w:szCs w:val="16"/>
              </w:rPr>
              <w:t>533.700</w:t>
            </w:r>
          </w:p>
        </w:tc>
        <w:tc>
          <w:tcPr>
            <w:tcW w:w="1110" w:type="pct"/>
            <w:shd w:val="clear" w:color="000000" w:fill="FFFFFF"/>
          </w:tcPr>
          <w:p w14:paraId="6DEF4FEF"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313.500</w:t>
            </w:r>
          </w:p>
        </w:tc>
        <w:tc>
          <w:tcPr>
            <w:tcW w:w="1110" w:type="pct"/>
            <w:shd w:val="clear" w:color="000000" w:fill="FFFFFF"/>
          </w:tcPr>
          <w:p w14:paraId="10DA6FA6"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151.500</w:t>
            </w:r>
          </w:p>
        </w:tc>
        <w:tc>
          <w:tcPr>
            <w:tcW w:w="1109" w:type="pct"/>
            <w:shd w:val="clear" w:color="000000" w:fill="FFFFFF"/>
          </w:tcPr>
          <w:p w14:paraId="26F9F578"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687,00</w:t>
            </w:r>
          </w:p>
        </w:tc>
      </w:tr>
      <w:tr w:rsidR="00D97EC4" w:rsidRPr="00F26A46" w14:paraId="7CEEA2A1" w14:textId="77777777" w:rsidTr="00E50FA1">
        <w:trPr>
          <w:trHeight w:val="285"/>
          <w:jc w:val="center"/>
        </w:trPr>
        <w:tc>
          <w:tcPr>
            <w:tcW w:w="706" w:type="pct"/>
            <w:shd w:val="clear" w:color="000000" w:fill="FFFFFF"/>
            <w:vAlign w:val="center"/>
          </w:tcPr>
          <w:p w14:paraId="748D7A79"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24</w:t>
            </w:r>
          </w:p>
        </w:tc>
        <w:tc>
          <w:tcPr>
            <w:tcW w:w="965" w:type="pct"/>
            <w:shd w:val="clear" w:color="000000" w:fill="FFFFFF"/>
          </w:tcPr>
          <w:p w14:paraId="72A0653F"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587.500</w:t>
            </w:r>
          </w:p>
        </w:tc>
        <w:tc>
          <w:tcPr>
            <w:tcW w:w="1110" w:type="pct"/>
            <w:shd w:val="clear" w:color="000000" w:fill="FFFFFF"/>
          </w:tcPr>
          <w:p w14:paraId="0E59144E"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342.500</w:t>
            </w:r>
          </w:p>
        </w:tc>
        <w:tc>
          <w:tcPr>
            <w:tcW w:w="1110" w:type="pct"/>
            <w:shd w:val="clear" w:color="000000" w:fill="FFFFFF"/>
          </w:tcPr>
          <w:p w14:paraId="0A6CB5E7"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168.500</w:t>
            </w:r>
          </w:p>
        </w:tc>
        <w:tc>
          <w:tcPr>
            <w:tcW w:w="1109" w:type="pct"/>
            <w:shd w:val="clear" w:color="000000" w:fill="FFFFFF"/>
          </w:tcPr>
          <w:p w14:paraId="078B0FED"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765,00</w:t>
            </w:r>
          </w:p>
        </w:tc>
      </w:tr>
      <w:tr w:rsidR="00D97EC4" w:rsidRPr="00F26A46" w14:paraId="1580903B" w14:textId="77777777" w:rsidTr="00E50FA1">
        <w:trPr>
          <w:trHeight w:val="285"/>
          <w:jc w:val="center"/>
        </w:trPr>
        <w:tc>
          <w:tcPr>
            <w:tcW w:w="706" w:type="pct"/>
            <w:shd w:val="clear" w:color="000000" w:fill="FFFFFF"/>
            <w:vAlign w:val="center"/>
          </w:tcPr>
          <w:p w14:paraId="69E1E8C8"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25</w:t>
            </w:r>
          </w:p>
        </w:tc>
        <w:tc>
          <w:tcPr>
            <w:tcW w:w="965" w:type="pct"/>
            <w:shd w:val="clear" w:color="000000" w:fill="FFFFFF"/>
          </w:tcPr>
          <w:p w14:paraId="1AAC28E2"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646.500</w:t>
            </w:r>
          </w:p>
        </w:tc>
        <w:tc>
          <w:tcPr>
            <w:tcW w:w="1110" w:type="pct"/>
            <w:shd w:val="clear" w:color="000000" w:fill="FFFFFF"/>
          </w:tcPr>
          <w:p w14:paraId="59A932FA"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374.500</w:t>
            </w:r>
          </w:p>
        </w:tc>
        <w:tc>
          <w:tcPr>
            <w:tcW w:w="1110" w:type="pct"/>
            <w:shd w:val="clear" w:color="000000" w:fill="FFFFFF"/>
          </w:tcPr>
          <w:p w14:paraId="4B158898"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187.000</w:t>
            </w:r>
          </w:p>
        </w:tc>
        <w:tc>
          <w:tcPr>
            <w:tcW w:w="1109" w:type="pct"/>
            <w:shd w:val="clear" w:color="000000" w:fill="FFFFFF"/>
          </w:tcPr>
          <w:p w14:paraId="14261F04"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850,00</w:t>
            </w:r>
          </w:p>
        </w:tc>
      </w:tr>
      <w:tr w:rsidR="00D97EC4" w:rsidRPr="00F26A46" w14:paraId="4A1AE21D" w14:textId="77777777" w:rsidTr="00E50FA1">
        <w:trPr>
          <w:trHeight w:val="285"/>
          <w:jc w:val="center"/>
        </w:trPr>
        <w:tc>
          <w:tcPr>
            <w:tcW w:w="706" w:type="pct"/>
            <w:shd w:val="clear" w:color="000000" w:fill="FFFFFF"/>
            <w:vAlign w:val="center"/>
          </w:tcPr>
          <w:p w14:paraId="0029EE9F"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26</w:t>
            </w:r>
          </w:p>
        </w:tc>
        <w:tc>
          <w:tcPr>
            <w:tcW w:w="965" w:type="pct"/>
            <w:shd w:val="clear" w:color="000000" w:fill="FFFFFF"/>
          </w:tcPr>
          <w:p w14:paraId="63B3EC4D"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711.500</w:t>
            </w:r>
          </w:p>
        </w:tc>
        <w:tc>
          <w:tcPr>
            <w:tcW w:w="1110" w:type="pct"/>
            <w:shd w:val="clear" w:color="000000" w:fill="FFFFFF"/>
          </w:tcPr>
          <w:p w14:paraId="087D3C11"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409.000</w:t>
            </w:r>
          </w:p>
        </w:tc>
        <w:tc>
          <w:tcPr>
            <w:tcW w:w="1110" w:type="pct"/>
            <w:shd w:val="clear" w:color="000000" w:fill="FFFFFF"/>
          </w:tcPr>
          <w:p w14:paraId="4775FDDD"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208.000</w:t>
            </w:r>
          </w:p>
        </w:tc>
        <w:tc>
          <w:tcPr>
            <w:tcW w:w="1109" w:type="pct"/>
            <w:shd w:val="clear" w:color="000000" w:fill="FFFFFF"/>
          </w:tcPr>
          <w:p w14:paraId="1498EF24"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945,00</w:t>
            </w:r>
          </w:p>
        </w:tc>
      </w:tr>
      <w:tr w:rsidR="00D97EC4" w:rsidRPr="0034296B" w14:paraId="3C69B586" w14:textId="77777777" w:rsidTr="00E50FA1">
        <w:trPr>
          <w:trHeight w:val="285"/>
          <w:jc w:val="center"/>
        </w:trPr>
        <w:tc>
          <w:tcPr>
            <w:tcW w:w="706" w:type="pct"/>
            <w:shd w:val="clear" w:color="000000" w:fill="FFFFFF"/>
            <w:vAlign w:val="center"/>
          </w:tcPr>
          <w:p w14:paraId="0461488F" w14:textId="77777777" w:rsidR="00D97EC4" w:rsidRPr="0034296B" w:rsidRDefault="00D97EC4" w:rsidP="00E50FA1">
            <w:pPr>
              <w:spacing w:after="0" w:line="240" w:lineRule="auto"/>
              <w:jc w:val="center"/>
              <w:rPr>
                <w:rFonts w:cstheme="minorHAnsi"/>
                <w:sz w:val="20"/>
                <w:szCs w:val="20"/>
              </w:rPr>
            </w:pPr>
            <w:r w:rsidRPr="0034296B">
              <w:rPr>
                <w:rFonts w:cstheme="minorHAnsi"/>
                <w:sz w:val="20"/>
                <w:szCs w:val="20"/>
              </w:rPr>
              <w:t>27</w:t>
            </w:r>
          </w:p>
        </w:tc>
        <w:tc>
          <w:tcPr>
            <w:tcW w:w="965" w:type="pct"/>
            <w:shd w:val="clear" w:color="000000" w:fill="FFFFFF"/>
          </w:tcPr>
          <w:p w14:paraId="23293725" w14:textId="77777777" w:rsidR="00D97EC4" w:rsidRPr="0034296B" w:rsidRDefault="00D97EC4" w:rsidP="00E50FA1">
            <w:pPr>
              <w:spacing w:after="0" w:line="240" w:lineRule="auto"/>
              <w:jc w:val="center"/>
              <w:rPr>
                <w:rFonts w:cstheme="minorHAnsi"/>
                <w:sz w:val="20"/>
                <w:szCs w:val="20"/>
              </w:rPr>
            </w:pPr>
            <w:r w:rsidRPr="0034296B">
              <w:rPr>
                <w:rFonts w:ascii="Verdana" w:hAnsi="Verdana" w:cs="Calibri"/>
                <w:color w:val="000000"/>
                <w:sz w:val="16"/>
                <w:szCs w:val="16"/>
              </w:rPr>
              <w:t>783.000</w:t>
            </w:r>
          </w:p>
        </w:tc>
        <w:tc>
          <w:tcPr>
            <w:tcW w:w="1110" w:type="pct"/>
            <w:shd w:val="clear" w:color="000000" w:fill="FFFFFF"/>
          </w:tcPr>
          <w:p w14:paraId="7F354BD2"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447.000</w:t>
            </w:r>
          </w:p>
        </w:tc>
        <w:tc>
          <w:tcPr>
            <w:tcW w:w="1110" w:type="pct"/>
            <w:shd w:val="clear" w:color="000000" w:fill="FFFFFF"/>
          </w:tcPr>
          <w:p w14:paraId="3AAABF22"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231.000</w:t>
            </w:r>
          </w:p>
        </w:tc>
        <w:tc>
          <w:tcPr>
            <w:tcW w:w="1109" w:type="pct"/>
            <w:shd w:val="clear" w:color="000000" w:fill="FFFFFF"/>
          </w:tcPr>
          <w:p w14:paraId="43736154"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1.050,00</w:t>
            </w:r>
          </w:p>
        </w:tc>
      </w:tr>
      <w:tr w:rsidR="00D97EC4" w:rsidRPr="0034296B" w14:paraId="6B1BB6F7" w14:textId="77777777" w:rsidTr="00E50FA1">
        <w:trPr>
          <w:trHeight w:val="285"/>
          <w:jc w:val="center"/>
        </w:trPr>
        <w:tc>
          <w:tcPr>
            <w:tcW w:w="706" w:type="pct"/>
            <w:shd w:val="clear" w:color="000000" w:fill="FFFFFF"/>
            <w:vAlign w:val="center"/>
          </w:tcPr>
          <w:p w14:paraId="3E659FA2" w14:textId="77777777" w:rsidR="00D97EC4" w:rsidRPr="0034296B" w:rsidRDefault="00D97EC4" w:rsidP="00E50FA1">
            <w:pPr>
              <w:spacing w:after="0" w:line="240" w:lineRule="auto"/>
              <w:jc w:val="center"/>
              <w:rPr>
                <w:rFonts w:cstheme="minorHAnsi"/>
                <w:sz w:val="20"/>
                <w:szCs w:val="20"/>
              </w:rPr>
            </w:pPr>
            <w:r w:rsidRPr="0034296B">
              <w:rPr>
                <w:rFonts w:cstheme="minorHAnsi"/>
                <w:sz w:val="20"/>
                <w:szCs w:val="20"/>
              </w:rPr>
              <w:t>28</w:t>
            </w:r>
          </w:p>
        </w:tc>
        <w:tc>
          <w:tcPr>
            <w:tcW w:w="965" w:type="pct"/>
            <w:shd w:val="clear" w:color="000000" w:fill="FFFFFF"/>
          </w:tcPr>
          <w:p w14:paraId="5BA9EE67" w14:textId="77777777" w:rsidR="00D97EC4" w:rsidRPr="0034296B" w:rsidRDefault="00D97EC4" w:rsidP="00E50FA1">
            <w:pPr>
              <w:spacing w:after="0" w:line="240" w:lineRule="auto"/>
              <w:jc w:val="center"/>
              <w:rPr>
                <w:rFonts w:cstheme="minorHAnsi"/>
                <w:sz w:val="20"/>
                <w:szCs w:val="20"/>
              </w:rPr>
            </w:pPr>
            <w:r w:rsidRPr="0034296B">
              <w:rPr>
                <w:rFonts w:ascii="Verdana" w:hAnsi="Verdana" w:cs="Calibri"/>
                <w:color w:val="000000"/>
                <w:sz w:val="16"/>
                <w:szCs w:val="16"/>
              </w:rPr>
              <w:t>862.000</w:t>
            </w:r>
          </w:p>
        </w:tc>
        <w:tc>
          <w:tcPr>
            <w:tcW w:w="1110" w:type="pct"/>
            <w:shd w:val="clear" w:color="000000" w:fill="FFFFFF"/>
          </w:tcPr>
          <w:p w14:paraId="212BDC7B"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489.000</w:t>
            </w:r>
          </w:p>
        </w:tc>
        <w:tc>
          <w:tcPr>
            <w:tcW w:w="1110" w:type="pct"/>
            <w:shd w:val="clear" w:color="000000" w:fill="FFFFFF"/>
          </w:tcPr>
          <w:p w14:paraId="2AB62637"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256.000</w:t>
            </w:r>
          </w:p>
        </w:tc>
        <w:tc>
          <w:tcPr>
            <w:tcW w:w="1109" w:type="pct"/>
            <w:shd w:val="clear" w:color="000000" w:fill="FFFFFF"/>
          </w:tcPr>
          <w:p w14:paraId="28E4C30E" w14:textId="77777777" w:rsidR="00D97EC4" w:rsidRPr="0034296B" w:rsidRDefault="00D97EC4" w:rsidP="00E50FA1">
            <w:pPr>
              <w:spacing w:after="0" w:line="240" w:lineRule="auto"/>
              <w:jc w:val="center"/>
              <w:rPr>
                <w:rFonts w:cstheme="minorHAnsi"/>
                <w:sz w:val="20"/>
                <w:szCs w:val="20"/>
              </w:rPr>
            </w:pPr>
            <w:r>
              <w:rPr>
                <w:rFonts w:ascii="Verdana" w:hAnsi="Verdana" w:cs="Calibri"/>
                <w:color w:val="000000"/>
                <w:sz w:val="16"/>
                <w:szCs w:val="16"/>
              </w:rPr>
              <w:t>1.170,00</w:t>
            </w:r>
          </w:p>
        </w:tc>
      </w:tr>
      <w:tr w:rsidR="00D97EC4" w:rsidRPr="00F26A46" w14:paraId="5CDD208D" w14:textId="77777777" w:rsidTr="00E50FA1">
        <w:trPr>
          <w:trHeight w:val="285"/>
          <w:jc w:val="center"/>
        </w:trPr>
        <w:tc>
          <w:tcPr>
            <w:tcW w:w="706" w:type="pct"/>
            <w:shd w:val="clear" w:color="000000" w:fill="FFFFFF"/>
            <w:vAlign w:val="center"/>
          </w:tcPr>
          <w:p w14:paraId="21471B7E"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29</w:t>
            </w:r>
          </w:p>
        </w:tc>
        <w:tc>
          <w:tcPr>
            <w:tcW w:w="965" w:type="pct"/>
            <w:shd w:val="clear" w:color="000000" w:fill="FFFFFF"/>
          </w:tcPr>
          <w:p w14:paraId="3FF66AB1"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949.000</w:t>
            </w:r>
          </w:p>
        </w:tc>
        <w:tc>
          <w:tcPr>
            <w:tcW w:w="1110" w:type="pct"/>
            <w:shd w:val="clear" w:color="000000" w:fill="FFFFFF"/>
          </w:tcPr>
          <w:p w14:paraId="6B67F1CC"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535.000</w:t>
            </w:r>
          </w:p>
        </w:tc>
        <w:tc>
          <w:tcPr>
            <w:tcW w:w="1110" w:type="pct"/>
            <w:shd w:val="clear" w:color="000000" w:fill="FFFFFF"/>
          </w:tcPr>
          <w:p w14:paraId="0DB415B9"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284.000</w:t>
            </w:r>
          </w:p>
        </w:tc>
        <w:tc>
          <w:tcPr>
            <w:tcW w:w="1109" w:type="pct"/>
            <w:shd w:val="clear" w:color="000000" w:fill="FFFFFF"/>
          </w:tcPr>
          <w:p w14:paraId="50B2225D"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1.300,00</w:t>
            </w:r>
          </w:p>
        </w:tc>
      </w:tr>
      <w:tr w:rsidR="00D97EC4" w:rsidRPr="00100B97" w14:paraId="362ABC8A" w14:textId="77777777" w:rsidTr="00E50FA1">
        <w:trPr>
          <w:trHeight w:val="285"/>
          <w:jc w:val="center"/>
        </w:trPr>
        <w:tc>
          <w:tcPr>
            <w:tcW w:w="706" w:type="pct"/>
            <w:shd w:val="clear" w:color="000000" w:fill="FFFFFF"/>
            <w:vAlign w:val="center"/>
          </w:tcPr>
          <w:p w14:paraId="2A36A81A" w14:textId="77777777" w:rsidR="00D97EC4" w:rsidRPr="00620881" w:rsidRDefault="00D97EC4" w:rsidP="00E50FA1">
            <w:pPr>
              <w:spacing w:after="0" w:line="240" w:lineRule="auto"/>
              <w:jc w:val="center"/>
              <w:rPr>
                <w:rFonts w:cstheme="minorHAnsi"/>
                <w:sz w:val="20"/>
                <w:szCs w:val="20"/>
              </w:rPr>
            </w:pPr>
            <w:r w:rsidRPr="00620881">
              <w:rPr>
                <w:rFonts w:cstheme="minorHAnsi"/>
                <w:sz w:val="20"/>
                <w:szCs w:val="20"/>
              </w:rPr>
              <w:t>30</w:t>
            </w:r>
          </w:p>
        </w:tc>
        <w:tc>
          <w:tcPr>
            <w:tcW w:w="965" w:type="pct"/>
            <w:shd w:val="clear" w:color="000000" w:fill="FFFFFF"/>
          </w:tcPr>
          <w:p w14:paraId="0DDBAFFC"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1.045.500</w:t>
            </w:r>
          </w:p>
        </w:tc>
        <w:tc>
          <w:tcPr>
            <w:tcW w:w="1110" w:type="pct"/>
            <w:shd w:val="clear" w:color="000000" w:fill="FFFFFF"/>
          </w:tcPr>
          <w:p w14:paraId="3FFB1569"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585.000</w:t>
            </w:r>
          </w:p>
        </w:tc>
        <w:tc>
          <w:tcPr>
            <w:tcW w:w="1110" w:type="pct"/>
            <w:shd w:val="clear" w:color="000000" w:fill="FFFFFF"/>
          </w:tcPr>
          <w:p w14:paraId="1E714632"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316.500</w:t>
            </w:r>
          </w:p>
        </w:tc>
        <w:tc>
          <w:tcPr>
            <w:tcW w:w="1109" w:type="pct"/>
            <w:shd w:val="clear" w:color="000000" w:fill="FFFFFF"/>
          </w:tcPr>
          <w:p w14:paraId="7A9EB8F6" w14:textId="77777777" w:rsidR="00D97EC4" w:rsidRPr="00620881" w:rsidRDefault="00D97EC4" w:rsidP="00E50FA1">
            <w:pPr>
              <w:spacing w:after="0" w:line="240" w:lineRule="auto"/>
              <w:jc w:val="center"/>
              <w:rPr>
                <w:rFonts w:cstheme="minorHAnsi"/>
                <w:sz w:val="20"/>
                <w:szCs w:val="20"/>
              </w:rPr>
            </w:pPr>
            <w:r>
              <w:rPr>
                <w:rFonts w:ascii="Verdana" w:hAnsi="Verdana" w:cs="Calibri"/>
                <w:color w:val="000000"/>
                <w:sz w:val="16"/>
                <w:szCs w:val="16"/>
              </w:rPr>
              <w:t>1.440,00</w:t>
            </w:r>
          </w:p>
        </w:tc>
      </w:tr>
    </w:tbl>
    <w:p w14:paraId="47EA47F4" w14:textId="77777777" w:rsidR="009458A2" w:rsidRDefault="009458A2"/>
    <w:p w14:paraId="3AE8E1CD" w14:textId="273C1403" w:rsidR="001944CF" w:rsidRPr="005461A7" w:rsidRDefault="001944CF" w:rsidP="00DC6BB4">
      <w:pPr>
        <w:pStyle w:val="Naslov2"/>
        <w:ind w:left="578" w:hanging="578"/>
      </w:pPr>
      <w:bookmarkStart w:id="19" w:name="_Toc188258390"/>
      <w:r>
        <w:lastRenderedPageBreak/>
        <w:t>Vrednost</w:t>
      </w:r>
      <w:r w:rsidR="00A36868">
        <w:t>n</w:t>
      </w:r>
      <w:r>
        <w:t xml:space="preserve">e </w:t>
      </w:r>
      <w:r w:rsidR="008178F2">
        <w:t>tabele</w:t>
      </w:r>
      <w:bookmarkEnd w:id="19"/>
    </w:p>
    <w:tbl>
      <w:tblPr>
        <w:tblW w:w="10540" w:type="dxa"/>
        <w:tblInd w:w="-567" w:type="dxa"/>
        <w:tblCellMar>
          <w:left w:w="70" w:type="dxa"/>
          <w:right w:w="70" w:type="dxa"/>
        </w:tblCellMar>
        <w:tblLook w:val="04A0" w:firstRow="1" w:lastRow="0" w:firstColumn="1" w:lastColumn="0" w:noHBand="0" w:noVBand="1"/>
      </w:tblPr>
      <w:tblGrid>
        <w:gridCol w:w="542"/>
        <w:gridCol w:w="644"/>
        <w:gridCol w:w="642"/>
        <w:gridCol w:w="642"/>
        <w:gridCol w:w="525"/>
        <w:gridCol w:w="525"/>
        <w:gridCol w:w="600"/>
        <w:gridCol w:w="600"/>
        <w:gridCol w:w="600"/>
        <w:gridCol w:w="600"/>
        <w:gridCol w:w="660"/>
        <w:gridCol w:w="660"/>
        <w:gridCol w:w="660"/>
        <w:gridCol w:w="660"/>
        <w:gridCol w:w="660"/>
        <w:gridCol w:w="660"/>
        <w:gridCol w:w="660"/>
      </w:tblGrid>
      <w:tr w:rsidR="00900816" w:rsidRPr="00900816" w14:paraId="73C61F8E" w14:textId="77777777" w:rsidTr="00900816">
        <w:trPr>
          <w:trHeight w:val="150"/>
        </w:trPr>
        <w:tc>
          <w:tcPr>
            <w:tcW w:w="3520" w:type="dxa"/>
            <w:gridSpan w:val="6"/>
            <w:tcBorders>
              <w:top w:val="nil"/>
              <w:left w:val="nil"/>
              <w:bottom w:val="single" w:sz="8" w:space="0" w:color="808080"/>
              <w:right w:val="nil"/>
            </w:tcBorders>
            <w:shd w:val="clear" w:color="auto" w:fill="auto"/>
            <w:vAlign w:val="center"/>
            <w:hideMark/>
          </w:tcPr>
          <w:bookmarkEnd w:id="13"/>
          <w:p w14:paraId="7CC2A18F"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r w:rsidRPr="00900816">
              <w:rPr>
                <w:rFonts w:ascii="Verdana" w:eastAsia="Times New Roman" w:hAnsi="Verdana" w:cs="Calibri"/>
                <w:b/>
                <w:bCs/>
                <w:color w:val="000000"/>
                <w:sz w:val="14"/>
                <w:szCs w:val="14"/>
                <w:lang w:eastAsia="sl-SI"/>
              </w:rPr>
              <w:t>VREDNOSTNA RAVEN 1</w:t>
            </w:r>
          </w:p>
        </w:tc>
        <w:tc>
          <w:tcPr>
            <w:tcW w:w="600" w:type="dxa"/>
            <w:tcBorders>
              <w:top w:val="nil"/>
              <w:left w:val="nil"/>
              <w:bottom w:val="nil"/>
              <w:right w:val="nil"/>
            </w:tcBorders>
            <w:shd w:val="clear" w:color="auto" w:fill="auto"/>
            <w:noWrap/>
            <w:vAlign w:val="bottom"/>
            <w:hideMark/>
          </w:tcPr>
          <w:p w14:paraId="51BCF138"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587EDE5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6257AA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6DEABC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7711F6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9CF778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7297B9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D76376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B37459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275013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DBCEC6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4031BCEE" w14:textId="77777777" w:rsidTr="00900816">
        <w:trPr>
          <w:trHeight w:val="150"/>
        </w:trPr>
        <w:tc>
          <w:tcPr>
            <w:tcW w:w="1186"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12B57942"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Velikost (m</w:t>
            </w:r>
            <w:r w:rsidRPr="00900816">
              <w:rPr>
                <w:rFonts w:ascii="Verdana" w:eastAsia="Times New Roman" w:hAnsi="Verdana" w:cs="Calibri"/>
                <w:b/>
                <w:bCs/>
                <w:color w:val="000000"/>
                <w:sz w:val="9"/>
                <w:szCs w:val="9"/>
                <w:vertAlign w:val="superscript"/>
                <w:lang w:eastAsia="sl-SI"/>
              </w:rPr>
              <w:t>2</w:t>
            </w:r>
            <w:r w:rsidRPr="00900816">
              <w:rPr>
                <w:rFonts w:ascii="Verdana" w:eastAsia="Times New Roman" w:hAnsi="Verdana" w:cs="Calibri"/>
                <w:b/>
                <w:bCs/>
                <w:color w:val="000000"/>
                <w:sz w:val="9"/>
                <w:szCs w:val="9"/>
                <w:lang w:eastAsia="sl-SI"/>
              </w:rPr>
              <w:t>)</w:t>
            </w:r>
          </w:p>
        </w:tc>
        <w:tc>
          <w:tcPr>
            <w:tcW w:w="9354" w:type="dxa"/>
            <w:gridSpan w:val="15"/>
            <w:tcBorders>
              <w:top w:val="single" w:sz="8" w:space="0" w:color="808080"/>
              <w:left w:val="nil"/>
              <w:bottom w:val="single" w:sz="8" w:space="0" w:color="808080"/>
              <w:right w:val="single" w:sz="8" w:space="0" w:color="808080"/>
            </w:tcBorders>
            <w:shd w:val="clear" w:color="000000" w:fill="FFFFF0"/>
            <w:hideMark/>
          </w:tcPr>
          <w:p w14:paraId="56F99764"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Leto izgradnje</w:t>
            </w:r>
          </w:p>
        </w:tc>
      </w:tr>
      <w:tr w:rsidR="00900816" w:rsidRPr="00900816" w14:paraId="02A8501F" w14:textId="77777777" w:rsidTr="00900816">
        <w:trPr>
          <w:trHeight w:val="150"/>
        </w:trPr>
        <w:tc>
          <w:tcPr>
            <w:tcW w:w="1186" w:type="dxa"/>
            <w:gridSpan w:val="2"/>
            <w:vMerge/>
            <w:tcBorders>
              <w:top w:val="single" w:sz="8" w:space="0" w:color="808080"/>
              <w:left w:val="single" w:sz="8" w:space="0" w:color="808080"/>
              <w:bottom w:val="nil"/>
              <w:right w:val="single" w:sz="8" w:space="0" w:color="808080"/>
            </w:tcBorders>
            <w:vAlign w:val="center"/>
            <w:hideMark/>
          </w:tcPr>
          <w:p w14:paraId="4F29DBFD"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2" w:type="dxa"/>
            <w:tcBorders>
              <w:top w:val="nil"/>
              <w:left w:val="nil"/>
              <w:bottom w:val="nil"/>
              <w:right w:val="single" w:sz="8" w:space="0" w:color="808080"/>
            </w:tcBorders>
            <w:shd w:val="clear" w:color="000000" w:fill="FFFFF0"/>
            <w:hideMark/>
          </w:tcPr>
          <w:p w14:paraId="13E95779" w14:textId="07564EA3"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1945</w:t>
            </w:r>
          </w:p>
        </w:tc>
        <w:tc>
          <w:tcPr>
            <w:tcW w:w="642" w:type="dxa"/>
            <w:tcBorders>
              <w:top w:val="nil"/>
              <w:left w:val="nil"/>
              <w:bottom w:val="nil"/>
              <w:right w:val="single" w:sz="8" w:space="0" w:color="808080"/>
            </w:tcBorders>
            <w:shd w:val="clear" w:color="000000" w:fill="FFFFF0"/>
            <w:hideMark/>
          </w:tcPr>
          <w:p w14:paraId="79CD7945" w14:textId="15137831"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1954</w:t>
            </w:r>
          </w:p>
        </w:tc>
        <w:tc>
          <w:tcPr>
            <w:tcW w:w="525" w:type="dxa"/>
            <w:tcBorders>
              <w:top w:val="nil"/>
              <w:left w:val="nil"/>
              <w:bottom w:val="nil"/>
              <w:right w:val="single" w:sz="8" w:space="0" w:color="808080"/>
            </w:tcBorders>
            <w:shd w:val="clear" w:color="000000" w:fill="FFFFF0"/>
            <w:hideMark/>
          </w:tcPr>
          <w:p w14:paraId="5AB254BC" w14:textId="26F6B363"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1964</w:t>
            </w:r>
          </w:p>
        </w:tc>
        <w:tc>
          <w:tcPr>
            <w:tcW w:w="525" w:type="dxa"/>
            <w:tcBorders>
              <w:top w:val="nil"/>
              <w:left w:val="nil"/>
              <w:bottom w:val="nil"/>
              <w:right w:val="single" w:sz="8" w:space="0" w:color="808080"/>
            </w:tcBorders>
            <w:shd w:val="clear" w:color="000000" w:fill="FFFFF0"/>
            <w:hideMark/>
          </w:tcPr>
          <w:p w14:paraId="06699621" w14:textId="614CB0A8"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1BB11DB2" w14:textId="5622191D"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74CD07DC" w14:textId="752A3F94"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78B366B9" w14:textId="70D60CFE"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1578C550" w14:textId="5EBD72C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55365C83" w14:textId="24E8CB3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2187EE40" w14:textId="11C8695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76CBCCDC" w14:textId="507E64E8"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037F1C4C" w14:textId="1BF1EF80"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3E6D3333" w14:textId="2B7DC576"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7E521014" w14:textId="130D100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2D3FC654" w14:textId="772D371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900816" w:rsidRPr="00900816" w14:paraId="2008C977" w14:textId="77777777" w:rsidTr="00900816">
        <w:trPr>
          <w:trHeight w:val="150"/>
        </w:trPr>
        <w:tc>
          <w:tcPr>
            <w:tcW w:w="542"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0E16734E" w14:textId="1CA80118"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644" w:type="dxa"/>
            <w:tcBorders>
              <w:top w:val="single" w:sz="8" w:space="0" w:color="808080"/>
              <w:left w:val="nil"/>
              <w:bottom w:val="single" w:sz="8" w:space="0" w:color="808080"/>
              <w:right w:val="single" w:sz="8" w:space="0" w:color="808080"/>
            </w:tcBorders>
            <w:shd w:val="clear" w:color="000000" w:fill="FFFFF0"/>
            <w:hideMark/>
          </w:tcPr>
          <w:p w14:paraId="0E523A1A"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single" w:sz="8" w:space="0" w:color="808080"/>
              <w:left w:val="nil"/>
              <w:bottom w:val="single" w:sz="8" w:space="0" w:color="808080"/>
              <w:right w:val="single" w:sz="8" w:space="0" w:color="808080"/>
            </w:tcBorders>
            <w:shd w:val="clear" w:color="000000" w:fill="FFFF99"/>
            <w:hideMark/>
          </w:tcPr>
          <w:p w14:paraId="038BBBD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42" w:type="dxa"/>
            <w:tcBorders>
              <w:top w:val="single" w:sz="8" w:space="0" w:color="808080"/>
              <w:left w:val="nil"/>
              <w:bottom w:val="single" w:sz="8" w:space="0" w:color="808080"/>
              <w:right w:val="single" w:sz="8" w:space="0" w:color="808080"/>
            </w:tcBorders>
            <w:shd w:val="clear" w:color="000000" w:fill="FFFF99"/>
            <w:hideMark/>
          </w:tcPr>
          <w:p w14:paraId="22B2942E"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25" w:type="dxa"/>
            <w:tcBorders>
              <w:top w:val="single" w:sz="8" w:space="0" w:color="808080"/>
              <w:left w:val="nil"/>
              <w:bottom w:val="single" w:sz="8" w:space="0" w:color="808080"/>
              <w:right w:val="single" w:sz="8" w:space="0" w:color="808080"/>
            </w:tcBorders>
            <w:shd w:val="clear" w:color="000000" w:fill="FFFF99"/>
            <w:hideMark/>
          </w:tcPr>
          <w:p w14:paraId="37EB7776"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25" w:type="dxa"/>
            <w:tcBorders>
              <w:top w:val="single" w:sz="8" w:space="0" w:color="808080"/>
              <w:left w:val="nil"/>
              <w:bottom w:val="single" w:sz="8" w:space="0" w:color="808080"/>
              <w:right w:val="single" w:sz="8" w:space="0" w:color="808080"/>
            </w:tcBorders>
            <w:shd w:val="clear" w:color="000000" w:fill="FFFF99"/>
            <w:hideMark/>
          </w:tcPr>
          <w:p w14:paraId="5F52C008"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049DEEC4"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39DD9258"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04441C34"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3FAAF63"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3274129"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3FB6D5B"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F9EFD06"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15DAC2B"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1A2B11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96F523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EB1A4B7"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r>
      <w:tr w:rsidR="00900816" w:rsidRPr="00900816" w14:paraId="49A0C05E" w14:textId="77777777" w:rsidTr="00900816">
        <w:trPr>
          <w:trHeight w:val="150"/>
        </w:trPr>
        <w:tc>
          <w:tcPr>
            <w:tcW w:w="542" w:type="dxa"/>
            <w:vMerge/>
            <w:tcBorders>
              <w:top w:val="single" w:sz="8" w:space="0" w:color="808080"/>
              <w:left w:val="single" w:sz="8" w:space="0" w:color="808080"/>
              <w:bottom w:val="single" w:sz="8" w:space="0" w:color="808080"/>
              <w:right w:val="single" w:sz="8" w:space="0" w:color="808080"/>
            </w:tcBorders>
            <w:vAlign w:val="center"/>
            <w:hideMark/>
          </w:tcPr>
          <w:p w14:paraId="0C258A90"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17416FD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466A1F">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446D1194"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206,80</w:t>
            </w:r>
          </w:p>
        </w:tc>
        <w:tc>
          <w:tcPr>
            <w:tcW w:w="642" w:type="dxa"/>
            <w:tcBorders>
              <w:top w:val="nil"/>
              <w:left w:val="nil"/>
              <w:bottom w:val="single" w:sz="8" w:space="0" w:color="808080"/>
              <w:right w:val="single" w:sz="8" w:space="0" w:color="808080"/>
            </w:tcBorders>
            <w:shd w:val="clear" w:color="000000" w:fill="FFFFFF"/>
            <w:hideMark/>
          </w:tcPr>
          <w:p w14:paraId="27483F9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244,40</w:t>
            </w:r>
          </w:p>
        </w:tc>
        <w:tc>
          <w:tcPr>
            <w:tcW w:w="525" w:type="dxa"/>
            <w:tcBorders>
              <w:top w:val="nil"/>
              <w:left w:val="nil"/>
              <w:bottom w:val="single" w:sz="8" w:space="0" w:color="808080"/>
              <w:right w:val="single" w:sz="8" w:space="0" w:color="808080"/>
            </w:tcBorders>
            <w:shd w:val="clear" w:color="000000" w:fill="FFFFFF"/>
            <w:hideMark/>
          </w:tcPr>
          <w:p w14:paraId="19BD7CF9"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291,40</w:t>
            </w:r>
          </w:p>
        </w:tc>
        <w:tc>
          <w:tcPr>
            <w:tcW w:w="525" w:type="dxa"/>
            <w:tcBorders>
              <w:top w:val="nil"/>
              <w:left w:val="nil"/>
              <w:bottom w:val="single" w:sz="8" w:space="0" w:color="808080"/>
              <w:right w:val="single" w:sz="8" w:space="0" w:color="808080"/>
            </w:tcBorders>
            <w:shd w:val="clear" w:color="000000" w:fill="FFFFFF"/>
            <w:hideMark/>
          </w:tcPr>
          <w:p w14:paraId="15701781"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347,80</w:t>
            </w:r>
          </w:p>
        </w:tc>
        <w:tc>
          <w:tcPr>
            <w:tcW w:w="600" w:type="dxa"/>
            <w:tcBorders>
              <w:top w:val="nil"/>
              <w:left w:val="nil"/>
              <w:bottom w:val="single" w:sz="8" w:space="0" w:color="808080"/>
              <w:right w:val="single" w:sz="8" w:space="0" w:color="808080"/>
            </w:tcBorders>
            <w:shd w:val="clear" w:color="000000" w:fill="FFFFFF"/>
            <w:hideMark/>
          </w:tcPr>
          <w:p w14:paraId="08426870"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423,00</w:t>
            </w:r>
          </w:p>
        </w:tc>
        <w:tc>
          <w:tcPr>
            <w:tcW w:w="600" w:type="dxa"/>
            <w:tcBorders>
              <w:top w:val="nil"/>
              <w:left w:val="nil"/>
              <w:bottom w:val="single" w:sz="8" w:space="0" w:color="808080"/>
              <w:right w:val="single" w:sz="8" w:space="0" w:color="808080"/>
            </w:tcBorders>
            <w:shd w:val="clear" w:color="000000" w:fill="FFFFFF"/>
            <w:hideMark/>
          </w:tcPr>
          <w:p w14:paraId="76AD497B"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470,00</w:t>
            </w:r>
          </w:p>
        </w:tc>
        <w:tc>
          <w:tcPr>
            <w:tcW w:w="600" w:type="dxa"/>
            <w:tcBorders>
              <w:top w:val="nil"/>
              <w:left w:val="nil"/>
              <w:bottom w:val="single" w:sz="8" w:space="0" w:color="808080"/>
              <w:right w:val="single" w:sz="8" w:space="0" w:color="808080"/>
            </w:tcBorders>
            <w:shd w:val="clear" w:color="000000" w:fill="FFFFFF"/>
            <w:hideMark/>
          </w:tcPr>
          <w:p w14:paraId="70E8E7B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526,40</w:t>
            </w:r>
          </w:p>
        </w:tc>
        <w:tc>
          <w:tcPr>
            <w:tcW w:w="600" w:type="dxa"/>
            <w:tcBorders>
              <w:top w:val="nil"/>
              <w:left w:val="nil"/>
              <w:bottom w:val="single" w:sz="8" w:space="0" w:color="808080"/>
              <w:right w:val="single" w:sz="8" w:space="0" w:color="808080"/>
            </w:tcBorders>
            <w:shd w:val="clear" w:color="000000" w:fill="FFFFFF"/>
            <w:hideMark/>
          </w:tcPr>
          <w:p w14:paraId="320F722A"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592,20</w:t>
            </w:r>
          </w:p>
        </w:tc>
        <w:tc>
          <w:tcPr>
            <w:tcW w:w="660" w:type="dxa"/>
            <w:tcBorders>
              <w:top w:val="nil"/>
              <w:left w:val="nil"/>
              <w:bottom w:val="single" w:sz="8" w:space="0" w:color="808080"/>
              <w:right w:val="single" w:sz="8" w:space="0" w:color="808080"/>
            </w:tcBorders>
            <w:shd w:val="clear" w:color="000000" w:fill="FFFFFF"/>
            <w:hideMark/>
          </w:tcPr>
          <w:p w14:paraId="159B7EC4"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695,60</w:t>
            </w:r>
          </w:p>
        </w:tc>
        <w:tc>
          <w:tcPr>
            <w:tcW w:w="660" w:type="dxa"/>
            <w:tcBorders>
              <w:top w:val="nil"/>
              <w:left w:val="nil"/>
              <w:bottom w:val="single" w:sz="8" w:space="0" w:color="808080"/>
              <w:right w:val="single" w:sz="8" w:space="0" w:color="808080"/>
            </w:tcBorders>
            <w:shd w:val="clear" w:color="000000" w:fill="FFFFFF"/>
            <w:hideMark/>
          </w:tcPr>
          <w:p w14:paraId="095ADFF3"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827,20</w:t>
            </w:r>
          </w:p>
        </w:tc>
        <w:tc>
          <w:tcPr>
            <w:tcW w:w="660" w:type="dxa"/>
            <w:tcBorders>
              <w:top w:val="nil"/>
              <w:left w:val="nil"/>
              <w:bottom w:val="single" w:sz="8" w:space="0" w:color="808080"/>
              <w:right w:val="single" w:sz="8" w:space="0" w:color="808080"/>
            </w:tcBorders>
            <w:shd w:val="clear" w:color="000000" w:fill="FFFFFF"/>
            <w:hideMark/>
          </w:tcPr>
          <w:p w14:paraId="7E4E3056"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949,40</w:t>
            </w:r>
          </w:p>
        </w:tc>
        <w:tc>
          <w:tcPr>
            <w:tcW w:w="660" w:type="dxa"/>
            <w:tcBorders>
              <w:top w:val="nil"/>
              <w:left w:val="nil"/>
              <w:bottom w:val="single" w:sz="8" w:space="0" w:color="808080"/>
              <w:right w:val="single" w:sz="8" w:space="0" w:color="808080"/>
            </w:tcBorders>
            <w:shd w:val="clear" w:color="000000" w:fill="FFFFFF"/>
            <w:hideMark/>
          </w:tcPr>
          <w:p w14:paraId="18A142E3"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1.081,00</w:t>
            </w:r>
          </w:p>
        </w:tc>
        <w:tc>
          <w:tcPr>
            <w:tcW w:w="660" w:type="dxa"/>
            <w:tcBorders>
              <w:top w:val="nil"/>
              <w:left w:val="nil"/>
              <w:bottom w:val="single" w:sz="8" w:space="0" w:color="808080"/>
              <w:right w:val="single" w:sz="8" w:space="0" w:color="808080"/>
            </w:tcBorders>
            <w:shd w:val="clear" w:color="000000" w:fill="FFFFFF"/>
            <w:hideMark/>
          </w:tcPr>
          <w:p w14:paraId="7D8FCAD0"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1.212,60</w:t>
            </w:r>
          </w:p>
        </w:tc>
        <w:tc>
          <w:tcPr>
            <w:tcW w:w="660" w:type="dxa"/>
            <w:tcBorders>
              <w:top w:val="nil"/>
              <w:left w:val="nil"/>
              <w:bottom w:val="single" w:sz="8" w:space="0" w:color="808080"/>
              <w:right w:val="single" w:sz="8" w:space="0" w:color="808080"/>
            </w:tcBorders>
            <w:shd w:val="clear" w:color="000000" w:fill="FFFFFF"/>
            <w:hideMark/>
          </w:tcPr>
          <w:p w14:paraId="1064914A"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1.287,80</w:t>
            </w:r>
          </w:p>
        </w:tc>
        <w:tc>
          <w:tcPr>
            <w:tcW w:w="660" w:type="dxa"/>
            <w:tcBorders>
              <w:top w:val="nil"/>
              <w:left w:val="nil"/>
              <w:bottom w:val="single" w:sz="8" w:space="0" w:color="808080"/>
              <w:right w:val="single" w:sz="8" w:space="0" w:color="808080"/>
            </w:tcBorders>
            <w:shd w:val="clear" w:color="000000" w:fill="FFFFFF"/>
            <w:hideMark/>
          </w:tcPr>
          <w:p w14:paraId="7D2683F1"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1.344,20</w:t>
            </w:r>
          </w:p>
        </w:tc>
      </w:tr>
      <w:tr w:rsidR="00900816" w:rsidRPr="00900816" w14:paraId="105919BD"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700ADE4" w14:textId="743EB9F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644" w:type="dxa"/>
            <w:tcBorders>
              <w:top w:val="nil"/>
              <w:left w:val="nil"/>
              <w:bottom w:val="single" w:sz="8" w:space="0" w:color="808080"/>
              <w:right w:val="single" w:sz="8" w:space="0" w:color="808080"/>
            </w:tcBorders>
            <w:shd w:val="clear" w:color="000000" w:fill="FFFFF0"/>
            <w:hideMark/>
          </w:tcPr>
          <w:p w14:paraId="301BD234"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365BEE9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10.340</w:t>
            </w:r>
          </w:p>
        </w:tc>
        <w:tc>
          <w:tcPr>
            <w:tcW w:w="642" w:type="dxa"/>
            <w:tcBorders>
              <w:top w:val="nil"/>
              <w:left w:val="nil"/>
              <w:bottom w:val="single" w:sz="8" w:space="0" w:color="808080"/>
              <w:right w:val="single" w:sz="8" w:space="0" w:color="808080"/>
            </w:tcBorders>
            <w:shd w:val="clear" w:color="000000" w:fill="FFFF99"/>
            <w:hideMark/>
          </w:tcPr>
          <w:p w14:paraId="7FDC8DD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12.220</w:t>
            </w:r>
          </w:p>
        </w:tc>
        <w:tc>
          <w:tcPr>
            <w:tcW w:w="525" w:type="dxa"/>
            <w:tcBorders>
              <w:top w:val="nil"/>
              <w:left w:val="nil"/>
              <w:bottom w:val="single" w:sz="8" w:space="0" w:color="808080"/>
              <w:right w:val="single" w:sz="8" w:space="0" w:color="808080"/>
            </w:tcBorders>
            <w:shd w:val="clear" w:color="000000" w:fill="FFFF99"/>
            <w:hideMark/>
          </w:tcPr>
          <w:p w14:paraId="4B3B38EB"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14.570</w:t>
            </w:r>
          </w:p>
        </w:tc>
        <w:tc>
          <w:tcPr>
            <w:tcW w:w="525" w:type="dxa"/>
            <w:tcBorders>
              <w:top w:val="nil"/>
              <w:left w:val="nil"/>
              <w:bottom w:val="single" w:sz="8" w:space="0" w:color="808080"/>
              <w:right w:val="single" w:sz="8" w:space="0" w:color="808080"/>
            </w:tcBorders>
            <w:shd w:val="clear" w:color="000000" w:fill="FFFF99"/>
            <w:hideMark/>
          </w:tcPr>
          <w:p w14:paraId="3A035CE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17.390</w:t>
            </w:r>
          </w:p>
        </w:tc>
        <w:tc>
          <w:tcPr>
            <w:tcW w:w="600" w:type="dxa"/>
            <w:tcBorders>
              <w:top w:val="nil"/>
              <w:left w:val="nil"/>
              <w:bottom w:val="single" w:sz="8" w:space="0" w:color="808080"/>
              <w:right w:val="single" w:sz="8" w:space="0" w:color="808080"/>
            </w:tcBorders>
            <w:shd w:val="clear" w:color="000000" w:fill="FFFF99"/>
            <w:hideMark/>
          </w:tcPr>
          <w:p w14:paraId="2E10A38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21.150</w:t>
            </w:r>
          </w:p>
        </w:tc>
        <w:tc>
          <w:tcPr>
            <w:tcW w:w="600" w:type="dxa"/>
            <w:tcBorders>
              <w:top w:val="nil"/>
              <w:left w:val="nil"/>
              <w:bottom w:val="single" w:sz="8" w:space="0" w:color="808080"/>
              <w:right w:val="single" w:sz="8" w:space="0" w:color="808080"/>
            </w:tcBorders>
            <w:shd w:val="clear" w:color="000000" w:fill="FFFF99"/>
            <w:hideMark/>
          </w:tcPr>
          <w:p w14:paraId="4F5D3034"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23.500</w:t>
            </w:r>
          </w:p>
        </w:tc>
        <w:tc>
          <w:tcPr>
            <w:tcW w:w="600" w:type="dxa"/>
            <w:tcBorders>
              <w:top w:val="nil"/>
              <w:left w:val="nil"/>
              <w:bottom w:val="single" w:sz="8" w:space="0" w:color="808080"/>
              <w:right w:val="single" w:sz="8" w:space="0" w:color="808080"/>
            </w:tcBorders>
            <w:shd w:val="clear" w:color="000000" w:fill="FFFF99"/>
            <w:hideMark/>
          </w:tcPr>
          <w:p w14:paraId="450F1867"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26.320</w:t>
            </w:r>
          </w:p>
        </w:tc>
        <w:tc>
          <w:tcPr>
            <w:tcW w:w="600" w:type="dxa"/>
            <w:tcBorders>
              <w:top w:val="nil"/>
              <w:left w:val="nil"/>
              <w:bottom w:val="single" w:sz="8" w:space="0" w:color="808080"/>
              <w:right w:val="single" w:sz="8" w:space="0" w:color="808080"/>
            </w:tcBorders>
            <w:shd w:val="clear" w:color="000000" w:fill="FFFF99"/>
            <w:hideMark/>
          </w:tcPr>
          <w:p w14:paraId="6F27F544"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29.610</w:t>
            </w:r>
          </w:p>
        </w:tc>
        <w:tc>
          <w:tcPr>
            <w:tcW w:w="660" w:type="dxa"/>
            <w:tcBorders>
              <w:top w:val="nil"/>
              <w:left w:val="nil"/>
              <w:bottom w:val="single" w:sz="8" w:space="0" w:color="808080"/>
              <w:right w:val="single" w:sz="8" w:space="0" w:color="808080"/>
            </w:tcBorders>
            <w:shd w:val="clear" w:color="000000" w:fill="FFFF99"/>
            <w:hideMark/>
          </w:tcPr>
          <w:p w14:paraId="6AF92757"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34.780</w:t>
            </w:r>
          </w:p>
        </w:tc>
        <w:tc>
          <w:tcPr>
            <w:tcW w:w="660" w:type="dxa"/>
            <w:tcBorders>
              <w:top w:val="nil"/>
              <w:left w:val="nil"/>
              <w:bottom w:val="single" w:sz="8" w:space="0" w:color="808080"/>
              <w:right w:val="single" w:sz="8" w:space="0" w:color="808080"/>
            </w:tcBorders>
            <w:shd w:val="clear" w:color="000000" w:fill="FFFF99"/>
            <w:hideMark/>
          </w:tcPr>
          <w:p w14:paraId="73671556"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41.360</w:t>
            </w:r>
          </w:p>
        </w:tc>
        <w:tc>
          <w:tcPr>
            <w:tcW w:w="660" w:type="dxa"/>
            <w:tcBorders>
              <w:top w:val="nil"/>
              <w:left w:val="nil"/>
              <w:bottom w:val="single" w:sz="8" w:space="0" w:color="808080"/>
              <w:right w:val="single" w:sz="8" w:space="0" w:color="808080"/>
            </w:tcBorders>
            <w:shd w:val="clear" w:color="000000" w:fill="FFFF99"/>
            <w:hideMark/>
          </w:tcPr>
          <w:p w14:paraId="54AA7143"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47.470</w:t>
            </w:r>
          </w:p>
        </w:tc>
        <w:tc>
          <w:tcPr>
            <w:tcW w:w="660" w:type="dxa"/>
            <w:tcBorders>
              <w:top w:val="nil"/>
              <w:left w:val="nil"/>
              <w:bottom w:val="single" w:sz="8" w:space="0" w:color="808080"/>
              <w:right w:val="single" w:sz="8" w:space="0" w:color="808080"/>
            </w:tcBorders>
            <w:shd w:val="clear" w:color="000000" w:fill="FFFF99"/>
            <w:hideMark/>
          </w:tcPr>
          <w:p w14:paraId="29C7FC4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54.050</w:t>
            </w:r>
          </w:p>
        </w:tc>
        <w:tc>
          <w:tcPr>
            <w:tcW w:w="660" w:type="dxa"/>
            <w:tcBorders>
              <w:top w:val="nil"/>
              <w:left w:val="nil"/>
              <w:bottom w:val="single" w:sz="8" w:space="0" w:color="808080"/>
              <w:right w:val="single" w:sz="8" w:space="0" w:color="808080"/>
            </w:tcBorders>
            <w:shd w:val="clear" w:color="000000" w:fill="FFFF99"/>
            <w:hideMark/>
          </w:tcPr>
          <w:p w14:paraId="7825B03D"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60.630</w:t>
            </w:r>
          </w:p>
        </w:tc>
        <w:tc>
          <w:tcPr>
            <w:tcW w:w="660" w:type="dxa"/>
            <w:tcBorders>
              <w:top w:val="nil"/>
              <w:left w:val="nil"/>
              <w:bottom w:val="single" w:sz="8" w:space="0" w:color="808080"/>
              <w:right w:val="single" w:sz="8" w:space="0" w:color="808080"/>
            </w:tcBorders>
            <w:shd w:val="clear" w:color="000000" w:fill="FFFF99"/>
            <w:hideMark/>
          </w:tcPr>
          <w:p w14:paraId="58E717CF"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64.390</w:t>
            </w:r>
          </w:p>
        </w:tc>
        <w:tc>
          <w:tcPr>
            <w:tcW w:w="660" w:type="dxa"/>
            <w:tcBorders>
              <w:top w:val="nil"/>
              <w:left w:val="nil"/>
              <w:bottom w:val="single" w:sz="8" w:space="0" w:color="808080"/>
              <w:right w:val="single" w:sz="8" w:space="0" w:color="808080"/>
            </w:tcBorders>
            <w:shd w:val="clear" w:color="000000" w:fill="FFFF99"/>
            <w:hideMark/>
          </w:tcPr>
          <w:p w14:paraId="34893F9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67.210</w:t>
            </w:r>
          </w:p>
        </w:tc>
      </w:tr>
      <w:tr w:rsidR="00900816" w:rsidRPr="00900816" w14:paraId="7E7193C1"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453D1CA2"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54805CCD"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466A1F">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5B74F82B"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131,60</w:t>
            </w:r>
          </w:p>
        </w:tc>
        <w:tc>
          <w:tcPr>
            <w:tcW w:w="642" w:type="dxa"/>
            <w:tcBorders>
              <w:top w:val="nil"/>
              <w:left w:val="nil"/>
              <w:bottom w:val="single" w:sz="8" w:space="0" w:color="808080"/>
              <w:right w:val="single" w:sz="8" w:space="0" w:color="808080"/>
            </w:tcBorders>
            <w:shd w:val="clear" w:color="000000" w:fill="FFFFFF"/>
            <w:hideMark/>
          </w:tcPr>
          <w:p w14:paraId="31615F57"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169,20</w:t>
            </w:r>
          </w:p>
        </w:tc>
        <w:tc>
          <w:tcPr>
            <w:tcW w:w="525" w:type="dxa"/>
            <w:tcBorders>
              <w:top w:val="nil"/>
              <w:left w:val="nil"/>
              <w:bottom w:val="single" w:sz="8" w:space="0" w:color="808080"/>
              <w:right w:val="single" w:sz="8" w:space="0" w:color="808080"/>
            </w:tcBorders>
            <w:shd w:val="clear" w:color="000000" w:fill="FFFFFF"/>
            <w:hideMark/>
          </w:tcPr>
          <w:p w14:paraId="7F935EA6"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206,80</w:t>
            </w:r>
          </w:p>
        </w:tc>
        <w:tc>
          <w:tcPr>
            <w:tcW w:w="525" w:type="dxa"/>
            <w:tcBorders>
              <w:top w:val="nil"/>
              <w:left w:val="nil"/>
              <w:bottom w:val="single" w:sz="8" w:space="0" w:color="808080"/>
              <w:right w:val="single" w:sz="8" w:space="0" w:color="808080"/>
            </w:tcBorders>
            <w:shd w:val="clear" w:color="000000" w:fill="FFFFFF"/>
            <w:hideMark/>
          </w:tcPr>
          <w:p w14:paraId="53A30289"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244,40</w:t>
            </w:r>
          </w:p>
        </w:tc>
        <w:tc>
          <w:tcPr>
            <w:tcW w:w="600" w:type="dxa"/>
            <w:tcBorders>
              <w:top w:val="nil"/>
              <w:left w:val="nil"/>
              <w:bottom w:val="single" w:sz="8" w:space="0" w:color="808080"/>
              <w:right w:val="single" w:sz="8" w:space="0" w:color="808080"/>
            </w:tcBorders>
            <w:shd w:val="clear" w:color="000000" w:fill="FFFFFF"/>
            <w:hideMark/>
          </w:tcPr>
          <w:p w14:paraId="2FA521E7"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282,00</w:t>
            </w:r>
          </w:p>
        </w:tc>
        <w:tc>
          <w:tcPr>
            <w:tcW w:w="600" w:type="dxa"/>
            <w:tcBorders>
              <w:top w:val="nil"/>
              <w:left w:val="nil"/>
              <w:bottom w:val="single" w:sz="8" w:space="0" w:color="808080"/>
              <w:right w:val="single" w:sz="8" w:space="0" w:color="808080"/>
            </w:tcBorders>
            <w:shd w:val="clear" w:color="000000" w:fill="FFFFFF"/>
            <w:hideMark/>
          </w:tcPr>
          <w:p w14:paraId="6D12767A"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319,60</w:t>
            </w:r>
          </w:p>
        </w:tc>
        <w:tc>
          <w:tcPr>
            <w:tcW w:w="600" w:type="dxa"/>
            <w:tcBorders>
              <w:top w:val="nil"/>
              <w:left w:val="nil"/>
              <w:bottom w:val="single" w:sz="8" w:space="0" w:color="808080"/>
              <w:right w:val="single" w:sz="8" w:space="0" w:color="808080"/>
            </w:tcBorders>
            <w:shd w:val="clear" w:color="000000" w:fill="FFFFFF"/>
            <w:hideMark/>
          </w:tcPr>
          <w:p w14:paraId="7858252C"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357,20</w:t>
            </w:r>
          </w:p>
        </w:tc>
        <w:tc>
          <w:tcPr>
            <w:tcW w:w="600" w:type="dxa"/>
            <w:tcBorders>
              <w:top w:val="nil"/>
              <w:left w:val="nil"/>
              <w:bottom w:val="single" w:sz="8" w:space="0" w:color="808080"/>
              <w:right w:val="single" w:sz="8" w:space="0" w:color="808080"/>
            </w:tcBorders>
            <w:shd w:val="clear" w:color="000000" w:fill="FFFFFF"/>
            <w:hideMark/>
          </w:tcPr>
          <w:p w14:paraId="6896F6C1"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394,80</w:t>
            </w:r>
          </w:p>
        </w:tc>
        <w:tc>
          <w:tcPr>
            <w:tcW w:w="660" w:type="dxa"/>
            <w:tcBorders>
              <w:top w:val="nil"/>
              <w:left w:val="nil"/>
              <w:bottom w:val="single" w:sz="8" w:space="0" w:color="808080"/>
              <w:right w:val="single" w:sz="8" w:space="0" w:color="808080"/>
            </w:tcBorders>
            <w:shd w:val="clear" w:color="000000" w:fill="FFFFFF"/>
            <w:hideMark/>
          </w:tcPr>
          <w:p w14:paraId="02852801"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441,80</w:t>
            </w:r>
          </w:p>
        </w:tc>
        <w:tc>
          <w:tcPr>
            <w:tcW w:w="660" w:type="dxa"/>
            <w:tcBorders>
              <w:top w:val="nil"/>
              <w:left w:val="nil"/>
              <w:bottom w:val="single" w:sz="8" w:space="0" w:color="808080"/>
              <w:right w:val="single" w:sz="8" w:space="0" w:color="808080"/>
            </w:tcBorders>
            <w:shd w:val="clear" w:color="000000" w:fill="FFFFFF"/>
            <w:hideMark/>
          </w:tcPr>
          <w:p w14:paraId="495C5254"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498,20</w:t>
            </w:r>
          </w:p>
        </w:tc>
        <w:tc>
          <w:tcPr>
            <w:tcW w:w="660" w:type="dxa"/>
            <w:tcBorders>
              <w:top w:val="nil"/>
              <w:left w:val="nil"/>
              <w:bottom w:val="single" w:sz="8" w:space="0" w:color="808080"/>
              <w:right w:val="single" w:sz="8" w:space="0" w:color="808080"/>
            </w:tcBorders>
            <w:shd w:val="clear" w:color="000000" w:fill="FFFFFF"/>
            <w:hideMark/>
          </w:tcPr>
          <w:p w14:paraId="75CF418C"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573,40</w:t>
            </w:r>
          </w:p>
        </w:tc>
        <w:tc>
          <w:tcPr>
            <w:tcW w:w="660" w:type="dxa"/>
            <w:tcBorders>
              <w:top w:val="nil"/>
              <w:left w:val="nil"/>
              <w:bottom w:val="single" w:sz="8" w:space="0" w:color="808080"/>
              <w:right w:val="single" w:sz="8" w:space="0" w:color="808080"/>
            </w:tcBorders>
            <w:shd w:val="clear" w:color="000000" w:fill="FFFFFF"/>
            <w:hideMark/>
          </w:tcPr>
          <w:p w14:paraId="2B129152"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658,00</w:t>
            </w:r>
          </w:p>
        </w:tc>
        <w:tc>
          <w:tcPr>
            <w:tcW w:w="660" w:type="dxa"/>
            <w:tcBorders>
              <w:top w:val="nil"/>
              <w:left w:val="nil"/>
              <w:bottom w:val="single" w:sz="8" w:space="0" w:color="808080"/>
              <w:right w:val="single" w:sz="8" w:space="0" w:color="808080"/>
            </w:tcBorders>
            <w:shd w:val="clear" w:color="000000" w:fill="FFFFFF"/>
            <w:hideMark/>
          </w:tcPr>
          <w:p w14:paraId="025DBB34"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742,60</w:t>
            </w:r>
          </w:p>
        </w:tc>
        <w:tc>
          <w:tcPr>
            <w:tcW w:w="660" w:type="dxa"/>
            <w:tcBorders>
              <w:top w:val="nil"/>
              <w:left w:val="nil"/>
              <w:bottom w:val="single" w:sz="8" w:space="0" w:color="808080"/>
              <w:right w:val="single" w:sz="8" w:space="0" w:color="808080"/>
            </w:tcBorders>
            <w:shd w:val="clear" w:color="000000" w:fill="FFFFFF"/>
            <w:hideMark/>
          </w:tcPr>
          <w:p w14:paraId="60E36725"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799,00</w:t>
            </w:r>
          </w:p>
        </w:tc>
        <w:tc>
          <w:tcPr>
            <w:tcW w:w="660" w:type="dxa"/>
            <w:tcBorders>
              <w:top w:val="nil"/>
              <w:left w:val="nil"/>
              <w:bottom w:val="single" w:sz="8" w:space="0" w:color="808080"/>
              <w:right w:val="single" w:sz="8" w:space="0" w:color="808080"/>
            </w:tcBorders>
            <w:shd w:val="clear" w:color="000000" w:fill="FFFFFF"/>
            <w:hideMark/>
          </w:tcPr>
          <w:p w14:paraId="0EF8EB8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846,00</w:t>
            </w:r>
          </w:p>
        </w:tc>
      </w:tr>
      <w:tr w:rsidR="00900816" w:rsidRPr="00900816" w14:paraId="1BE7E215"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63E45E7" w14:textId="257197DE"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644" w:type="dxa"/>
            <w:tcBorders>
              <w:top w:val="nil"/>
              <w:left w:val="nil"/>
              <w:bottom w:val="single" w:sz="8" w:space="0" w:color="808080"/>
              <w:right w:val="single" w:sz="8" w:space="0" w:color="808080"/>
            </w:tcBorders>
            <w:shd w:val="clear" w:color="000000" w:fill="FFFFF0"/>
            <w:hideMark/>
          </w:tcPr>
          <w:p w14:paraId="7E0C933E"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4379BA0B"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16.920</w:t>
            </w:r>
          </w:p>
        </w:tc>
        <w:tc>
          <w:tcPr>
            <w:tcW w:w="642" w:type="dxa"/>
            <w:tcBorders>
              <w:top w:val="nil"/>
              <w:left w:val="nil"/>
              <w:bottom w:val="single" w:sz="8" w:space="0" w:color="808080"/>
              <w:right w:val="single" w:sz="8" w:space="0" w:color="808080"/>
            </w:tcBorders>
            <w:shd w:val="clear" w:color="000000" w:fill="FFFF99"/>
            <w:hideMark/>
          </w:tcPr>
          <w:p w14:paraId="2FE3100A"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20.680</w:t>
            </w:r>
          </w:p>
        </w:tc>
        <w:tc>
          <w:tcPr>
            <w:tcW w:w="525" w:type="dxa"/>
            <w:tcBorders>
              <w:top w:val="nil"/>
              <w:left w:val="nil"/>
              <w:bottom w:val="single" w:sz="8" w:space="0" w:color="808080"/>
              <w:right w:val="single" w:sz="8" w:space="0" w:color="808080"/>
            </w:tcBorders>
            <w:shd w:val="clear" w:color="000000" w:fill="FFFF99"/>
            <w:hideMark/>
          </w:tcPr>
          <w:p w14:paraId="34EB138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24.910</w:t>
            </w:r>
          </w:p>
        </w:tc>
        <w:tc>
          <w:tcPr>
            <w:tcW w:w="525" w:type="dxa"/>
            <w:tcBorders>
              <w:top w:val="nil"/>
              <w:left w:val="nil"/>
              <w:bottom w:val="single" w:sz="8" w:space="0" w:color="808080"/>
              <w:right w:val="single" w:sz="8" w:space="0" w:color="808080"/>
            </w:tcBorders>
            <w:shd w:val="clear" w:color="000000" w:fill="FFFF99"/>
            <w:hideMark/>
          </w:tcPr>
          <w:p w14:paraId="39589E86"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29.610</w:t>
            </w:r>
          </w:p>
        </w:tc>
        <w:tc>
          <w:tcPr>
            <w:tcW w:w="600" w:type="dxa"/>
            <w:tcBorders>
              <w:top w:val="nil"/>
              <w:left w:val="nil"/>
              <w:bottom w:val="single" w:sz="8" w:space="0" w:color="808080"/>
              <w:right w:val="single" w:sz="8" w:space="0" w:color="808080"/>
            </w:tcBorders>
            <w:shd w:val="clear" w:color="000000" w:fill="FFFF99"/>
            <w:hideMark/>
          </w:tcPr>
          <w:p w14:paraId="17C63FEB"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35.250</w:t>
            </w:r>
          </w:p>
        </w:tc>
        <w:tc>
          <w:tcPr>
            <w:tcW w:w="600" w:type="dxa"/>
            <w:tcBorders>
              <w:top w:val="nil"/>
              <w:left w:val="nil"/>
              <w:bottom w:val="single" w:sz="8" w:space="0" w:color="808080"/>
              <w:right w:val="single" w:sz="8" w:space="0" w:color="808080"/>
            </w:tcBorders>
            <w:shd w:val="clear" w:color="000000" w:fill="FFFF99"/>
            <w:hideMark/>
          </w:tcPr>
          <w:p w14:paraId="2B8EC78E"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39.480</w:t>
            </w:r>
          </w:p>
        </w:tc>
        <w:tc>
          <w:tcPr>
            <w:tcW w:w="600" w:type="dxa"/>
            <w:tcBorders>
              <w:top w:val="nil"/>
              <w:left w:val="nil"/>
              <w:bottom w:val="single" w:sz="8" w:space="0" w:color="808080"/>
              <w:right w:val="single" w:sz="8" w:space="0" w:color="808080"/>
            </w:tcBorders>
            <w:shd w:val="clear" w:color="000000" w:fill="FFFF99"/>
            <w:hideMark/>
          </w:tcPr>
          <w:p w14:paraId="1F8A5A5F"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44.180</w:t>
            </w:r>
          </w:p>
        </w:tc>
        <w:tc>
          <w:tcPr>
            <w:tcW w:w="600" w:type="dxa"/>
            <w:tcBorders>
              <w:top w:val="nil"/>
              <w:left w:val="nil"/>
              <w:bottom w:val="single" w:sz="8" w:space="0" w:color="808080"/>
              <w:right w:val="single" w:sz="8" w:space="0" w:color="808080"/>
            </w:tcBorders>
            <w:shd w:val="clear" w:color="000000" w:fill="FFFF99"/>
            <w:hideMark/>
          </w:tcPr>
          <w:p w14:paraId="19B9A271"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49.350</w:t>
            </w:r>
          </w:p>
        </w:tc>
        <w:tc>
          <w:tcPr>
            <w:tcW w:w="660" w:type="dxa"/>
            <w:tcBorders>
              <w:top w:val="nil"/>
              <w:left w:val="nil"/>
              <w:bottom w:val="single" w:sz="8" w:space="0" w:color="808080"/>
              <w:right w:val="single" w:sz="8" w:space="0" w:color="808080"/>
            </w:tcBorders>
            <w:shd w:val="clear" w:color="000000" w:fill="FFFF99"/>
            <w:hideMark/>
          </w:tcPr>
          <w:p w14:paraId="019977CF"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56.870</w:t>
            </w:r>
          </w:p>
        </w:tc>
        <w:tc>
          <w:tcPr>
            <w:tcW w:w="660" w:type="dxa"/>
            <w:tcBorders>
              <w:top w:val="nil"/>
              <w:left w:val="nil"/>
              <w:bottom w:val="single" w:sz="8" w:space="0" w:color="808080"/>
              <w:right w:val="single" w:sz="8" w:space="0" w:color="808080"/>
            </w:tcBorders>
            <w:shd w:val="clear" w:color="000000" w:fill="FFFF99"/>
            <w:hideMark/>
          </w:tcPr>
          <w:p w14:paraId="779600D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66.270</w:t>
            </w:r>
          </w:p>
        </w:tc>
        <w:tc>
          <w:tcPr>
            <w:tcW w:w="660" w:type="dxa"/>
            <w:tcBorders>
              <w:top w:val="nil"/>
              <w:left w:val="nil"/>
              <w:bottom w:val="single" w:sz="8" w:space="0" w:color="808080"/>
              <w:right w:val="single" w:sz="8" w:space="0" w:color="808080"/>
            </w:tcBorders>
            <w:shd w:val="clear" w:color="000000" w:fill="FFFF99"/>
            <w:hideMark/>
          </w:tcPr>
          <w:p w14:paraId="50ABEEC2"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76.140</w:t>
            </w:r>
          </w:p>
        </w:tc>
        <w:tc>
          <w:tcPr>
            <w:tcW w:w="660" w:type="dxa"/>
            <w:tcBorders>
              <w:top w:val="nil"/>
              <w:left w:val="nil"/>
              <w:bottom w:val="single" w:sz="8" w:space="0" w:color="808080"/>
              <w:right w:val="single" w:sz="8" w:space="0" w:color="808080"/>
            </w:tcBorders>
            <w:shd w:val="clear" w:color="000000" w:fill="FFFF99"/>
            <w:hideMark/>
          </w:tcPr>
          <w:p w14:paraId="6EF3710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86.950</w:t>
            </w:r>
          </w:p>
        </w:tc>
        <w:tc>
          <w:tcPr>
            <w:tcW w:w="660" w:type="dxa"/>
            <w:tcBorders>
              <w:top w:val="nil"/>
              <w:left w:val="nil"/>
              <w:bottom w:val="single" w:sz="8" w:space="0" w:color="808080"/>
              <w:right w:val="single" w:sz="8" w:space="0" w:color="808080"/>
            </w:tcBorders>
            <w:shd w:val="clear" w:color="000000" w:fill="FFFF99"/>
            <w:hideMark/>
          </w:tcPr>
          <w:p w14:paraId="0C42F5C1"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97.760</w:t>
            </w:r>
          </w:p>
        </w:tc>
        <w:tc>
          <w:tcPr>
            <w:tcW w:w="660" w:type="dxa"/>
            <w:tcBorders>
              <w:top w:val="nil"/>
              <w:left w:val="nil"/>
              <w:bottom w:val="single" w:sz="8" w:space="0" w:color="808080"/>
              <w:right w:val="single" w:sz="8" w:space="0" w:color="808080"/>
            </w:tcBorders>
            <w:shd w:val="clear" w:color="000000" w:fill="FFFF99"/>
            <w:hideMark/>
          </w:tcPr>
          <w:p w14:paraId="7FDA9E3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104.340</w:t>
            </w:r>
          </w:p>
        </w:tc>
        <w:tc>
          <w:tcPr>
            <w:tcW w:w="660" w:type="dxa"/>
            <w:tcBorders>
              <w:top w:val="nil"/>
              <w:left w:val="nil"/>
              <w:bottom w:val="single" w:sz="8" w:space="0" w:color="808080"/>
              <w:right w:val="single" w:sz="8" w:space="0" w:color="808080"/>
            </w:tcBorders>
            <w:shd w:val="clear" w:color="000000" w:fill="FFFF99"/>
            <w:hideMark/>
          </w:tcPr>
          <w:p w14:paraId="00F396A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109.510</w:t>
            </w:r>
          </w:p>
        </w:tc>
      </w:tr>
      <w:tr w:rsidR="00900816" w:rsidRPr="00900816" w14:paraId="30FB7FE4"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29D90FCE"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07401E74"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466A1F">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41DD0459"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94,00</w:t>
            </w:r>
          </w:p>
        </w:tc>
        <w:tc>
          <w:tcPr>
            <w:tcW w:w="642" w:type="dxa"/>
            <w:tcBorders>
              <w:top w:val="nil"/>
              <w:left w:val="nil"/>
              <w:bottom w:val="single" w:sz="8" w:space="0" w:color="808080"/>
              <w:right w:val="single" w:sz="8" w:space="0" w:color="808080"/>
            </w:tcBorders>
            <w:shd w:val="clear" w:color="000000" w:fill="FFFFFF"/>
            <w:hideMark/>
          </w:tcPr>
          <w:p w14:paraId="56FC8F01"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122,20</w:t>
            </w:r>
          </w:p>
        </w:tc>
        <w:tc>
          <w:tcPr>
            <w:tcW w:w="525" w:type="dxa"/>
            <w:tcBorders>
              <w:top w:val="nil"/>
              <w:left w:val="nil"/>
              <w:bottom w:val="single" w:sz="8" w:space="0" w:color="808080"/>
              <w:right w:val="single" w:sz="8" w:space="0" w:color="808080"/>
            </w:tcBorders>
            <w:shd w:val="clear" w:color="000000" w:fill="FFFFFF"/>
            <w:hideMark/>
          </w:tcPr>
          <w:p w14:paraId="3206F23B"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150,40</w:t>
            </w:r>
          </w:p>
        </w:tc>
        <w:tc>
          <w:tcPr>
            <w:tcW w:w="525" w:type="dxa"/>
            <w:tcBorders>
              <w:top w:val="nil"/>
              <w:left w:val="nil"/>
              <w:bottom w:val="single" w:sz="8" w:space="0" w:color="808080"/>
              <w:right w:val="single" w:sz="8" w:space="0" w:color="808080"/>
            </w:tcBorders>
            <w:shd w:val="clear" w:color="000000" w:fill="FFFFFF"/>
            <w:hideMark/>
          </w:tcPr>
          <w:p w14:paraId="4F87853E"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188,00</w:t>
            </w:r>
          </w:p>
        </w:tc>
        <w:tc>
          <w:tcPr>
            <w:tcW w:w="600" w:type="dxa"/>
            <w:tcBorders>
              <w:top w:val="nil"/>
              <w:left w:val="nil"/>
              <w:bottom w:val="single" w:sz="8" w:space="0" w:color="808080"/>
              <w:right w:val="single" w:sz="8" w:space="0" w:color="808080"/>
            </w:tcBorders>
            <w:shd w:val="clear" w:color="000000" w:fill="FFFFFF"/>
            <w:hideMark/>
          </w:tcPr>
          <w:p w14:paraId="1D0F8420"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235,00</w:t>
            </w:r>
          </w:p>
        </w:tc>
        <w:tc>
          <w:tcPr>
            <w:tcW w:w="600" w:type="dxa"/>
            <w:tcBorders>
              <w:top w:val="nil"/>
              <w:left w:val="nil"/>
              <w:bottom w:val="single" w:sz="8" w:space="0" w:color="808080"/>
              <w:right w:val="single" w:sz="8" w:space="0" w:color="808080"/>
            </w:tcBorders>
            <w:shd w:val="clear" w:color="000000" w:fill="FFFFFF"/>
            <w:hideMark/>
          </w:tcPr>
          <w:p w14:paraId="774C88FA"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263,20</w:t>
            </w:r>
          </w:p>
        </w:tc>
        <w:tc>
          <w:tcPr>
            <w:tcW w:w="600" w:type="dxa"/>
            <w:tcBorders>
              <w:top w:val="nil"/>
              <w:left w:val="nil"/>
              <w:bottom w:val="single" w:sz="8" w:space="0" w:color="808080"/>
              <w:right w:val="single" w:sz="8" w:space="0" w:color="808080"/>
            </w:tcBorders>
            <w:shd w:val="clear" w:color="000000" w:fill="FFFFFF"/>
            <w:hideMark/>
          </w:tcPr>
          <w:p w14:paraId="4E2FD85A"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291,40</w:t>
            </w:r>
          </w:p>
        </w:tc>
        <w:tc>
          <w:tcPr>
            <w:tcW w:w="600" w:type="dxa"/>
            <w:tcBorders>
              <w:top w:val="nil"/>
              <w:left w:val="nil"/>
              <w:bottom w:val="single" w:sz="8" w:space="0" w:color="808080"/>
              <w:right w:val="single" w:sz="8" w:space="0" w:color="808080"/>
            </w:tcBorders>
            <w:shd w:val="clear" w:color="000000" w:fill="FFFFFF"/>
            <w:hideMark/>
          </w:tcPr>
          <w:p w14:paraId="1C8BE684"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319,60</w:t>
            </w:r>
          </w:p>
        </w:tc>
        <w:tc>
          <w:tcPr>
            <w:tcW w:w="660" w:type="dxa"/>
            <w:tcBorders>
              <w:top w:val="nil"/>
              <w:left w:val="nil"/>
              <w:bottom w:val="single" w:sz="8" w:space="0" w:color="808080"/>
              <w:right w:val="single" w:sz="8" w:space="0" w:color="808080"/>
            </w:tcBorders>
            <w:shd w:val="clear" w:color="000000" w:fill="FFFFFF"/>
            <w:hideMark/>
          </w:tcPr>
          <w:p w14:paraId="3E17060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347,80</w:t>
            </w:r>
          </w:p>
        </w:tc>
        <w:tc>
          <w:tcPr>
            <w:tcW w:w="660" w:type="dxa"/>
            <w:tcBorders>
              <w:top w:val="nil"/>
              <w:left w:val="nil"/>
              <w:bottom w:val="single" w:sz="8" w:space="0" w:color="808080"/>
              <w:right w:val="single" w:sz="8" w:space="0" w:color="808080"/>
            </w:tcBorders>
            <w:shd w:val="clear" w:color="000000" w:fill="FFFFFF"/>
            <w:hideMark/>
          </w:tcPr>
          <w:p w14:paraId="14503875"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385,40</w:t>
            </w:r>
          </w:p>
        </w:tc>
        <w:tc>
          <w:tcPr>
            <w:tcW w:w="660" w:type="dxa"/>
            <w:tcBorders>
              <w:top w:val="nil"/>
              <w:left w:val="nil"/>
              <w:bottom w:val="single" w:sz="8" w:space="0" w:color="808080"/>
              <w:right w:val="single" w:sz="8" w:space="0" w:color="808080"/>
            </w:tcBorders>
            <w:shd w:val="clear" w:color="000000" w:fill="FFFFFF"/>
            <w:hideMark/>
          </w:tcPr>
          <w:p w14:paraId="64928D29"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432,40</w:t>
            </w:r>
          </w:p>
        </w:tc>
        <w:tc>
          <w:tcPr>
            <w:tcW w:w="660" w:type="dxa"/>
            <w:tcBorders>
              <w:top w:val="nil"/>
              <w:left w:val="nil"/>
              <w:bottom w:val="single" w:sz="8" w:space="0" w:color="808080"/>
              <w:right w:val="single" w:sz="8" w:space="0" w:color="808080"/>
            </w:tcBorders>
            <w:shd w:val="clear" w:color="000000" w:fill="FFFFFF"/>
            <w:hideMark/>
          </w:tcPr>
          <w:p w14:paraId="653E419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479,40</w:t>
            </w:r>
          </w:p>
        </w:tc>
        <w:tc>
          <w:tcPr>
            <w:tcW w:w="660" w:type="dxa"/>
            <w:tcBorders>
              <w:top w:val="nil"/>
              <w:left w:val="nil"/>
              <w:bottom w:val="single" w:sz="8" w:space="0" w:color="808080"/>
              <w:right w:val="single" w:sz="8" w:space="0" w:color="808080"/>
            </w:tcBorders>
            <w:shd w:val="clear" w:color="000000" w:fill="FFFFFF"/>
            <w:hideMark/>
          </w:tcPr>
          <w:p w14:paraId="206867E6"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526,40</w:t>
            </w:r>
          </w:p>
        </w:tc>
        <w:tc>
          <w:tcPr>
            <w:tcW w:w="660" w:type="dxa"/>
            <w:tcBorders>
              <w:top w:val="nil"/>
              <w:left w:val="nil"/>
              <w:bottom w:val="single" w:sz="8" w:space="0" w:color="808080"/>
              <w:right w:val="single" w:sz="8" w:space="0" w:color="808080"/>
            </w:tcBorders>
            <w:shd w:val="clear" w:color="000000" w:fill="FFFFFF"/>
            <w:hideMark/>
          </w:tcPr>
          <w:p w14:paraId="6066B50D"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564,00</w:t>
            </w:r>
          </w:p>
        </w:tc>
        <w:tc>
          <w:tcPr>
            <w:tcW w:w="660" w:type="dxa"/>
            <w:tcBorders>
              <w:top w:val="nil"/>
              <w:left w:val="nil"/>
              <w:bottom w:val="single" w:sz="8" w:space="0" w:color="808080"/>
              <w:right w:val="single" w:sz="8" w:space="0" w:color="808080"/>
            </w:tcBorders>
            <w:shd w:val="clear" w:color="000000" w:fill="FFFFFF"/>
            <w:hideMark/>
          </w:tcPr>
          <w:p w14:paraId="5F3C8D09"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582,80</w:t>
            </w:r>
          </w:p>
        </w:tc>
      </w:tr>
      <w:tr w:rsidR="00900816" w:rsidRPr="00900816" w14:paraId="76F95AFC"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B661DB4" w14:textId="5618D4F4"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644" w:type="dxa"/>
            <w:tcBorders>
              <w:top w:val="nil"/>
              <w:left w:val="nil"/>
              <w:bottom w:val="single" w:sz="8" w:space="0" w:color="808080"/>
              <w:right w:val="single" w:sz="8" w:space="0" w:color="808080"/>
            </w:tcBorders>
            <w:shd w:val="clear" w:color="000000" w:fill="FFFFF0"/>
            <w:hideMark/>
          </w:tcPr>
          <w:p w14:paraId="578E4DFE"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952EDAE"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21.620</w:t>
            </w:r>
          </w:p>
        </w:tc>
        <w:tc>
          <w:tcPr>
            <w:tcW w:w="642" w:type="dxa"/>
            <w:tcBorders>
              <w:top w:val="nil"/>
              <w:left w:val="nil"/>
              <w:bottom w:val="single" w:sz="8" w:space="0" w:color="808080"/>
              <w:right w:val="single" w:sz="8" w:space="0" w:color="808080"/>
            </w:tcBorders>
            <w:shd w:val="clear" w:color="000000" w:fill="FFFF99"/>
            <w:hideMark/>
          </w:tcPr>
          <w:p w14:paraId="4D74EEF9"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26.790</w:t>
            </w:r>
          </w:p>
        </w:tc>
        <w:tc>
          <w:tcPr>
            <w:tcW w:w="525" w:type="dxa"/>
            <w:tcBorders>
              <w:top w:val="nil"/>
              <w:left w:val="nil"/>
              <w:bottom w:val="single" w:sz="8" w:space="0" w:color="808080"/>
              <w:right w:val="single" w:sz="8" w:space="0" w:color="808080"/>
            </w:tcBorders>
            <w:shd w:val="clear" w:color="000000" w:fill="FFFF99"/>
            <w:hideMark/>
          </w:tcPr>
          <w:p w14:paraId="1A009A3B"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32.430</w:t>
            </w:r>
          </w:p>
        </w:tc>
        <w:tc>
          <w:tcPr>
            <w:tcW w:w="525" w:type="dxa"/>
            <w:tcBorders>
              <w:top w:val="nil"/>
              <w:left w:val="nil"/>
              <w:bottom w:val="single" w:sz="8" w:space="0" w:color="808080"/>
              <w:right w:val="single" w:sz="8" w:space="0" w:color="808080"/>
            </w:tcBorders>
            <w:shd w:val="clear" w:color="000000" w:fill="FFFF99"/>
            <w:hideMark/>
          </w:tcPr>
          <w:p w14:paraId="24297FC2"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39.010</w:t>
            </w:r>
          </w:p>
        </w:tc>
        <w:tc>
          <w:tcPr>
            <w:tcW w:w="600" w:type="dxa"/>
            <w:tcBorders>
              <w:top w:val="nil"/>
              <w:left w:val="nil"/>
              <w:bottom w:val="single" w:sz="8" w:space="0" w:color="808080"/>
              <w:right w:val="single" w:sz="8" w:space="0" w:color="808080"/>
            </w:tcBorders>
            <w:shd w:val="clear" w:color="000000" w:fill="F8CBAD"/>
            <w:hideMark/>
          </w:tcPr>
          <w:p w14:paraId="67170366"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47.000</w:t>
            </w:r>
          </w:p>
        </w:tc>
        <w:tc>
          <w:tcPr>
            <w:tcW w:w="600" w:type="dxa"/>
            <w:tcBorders>
              <w:top w:val="nil"/>
              <w:left w:val="nil"/>
              <w:bottom w:val="single" w:sz="8" w:space="0" w:color="808080"/>
              <w:right w:val="single" w:sz="8" w:space="0" w:color="808080"/>
            </w:tcBorders>
            <w:shd w:val="clear" w:color="000000" w:fill="FFFF99"/>
            <w:hideMark/>
          </w:tcPr>
          <w:p w14:paraId="78EA5CA8"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52.640</w:t>
            </w:r>
          </w:p>
        </w:tc>
        <w:tc>
          <w:tcPr>
            <w:tcW w:w="600" w:type="dxa"/>
            <w:tcBorders>
              <w:top w:val="nil"/>
              <w:left w:val="nil"/>
              <w:bottom w:val="single" w:sz="8" w:space="0" w:color="808080"/>
              <w:right w:val="single" w:sz="8" w:space="0" w:color="808080"/>
            </w:tcBorders>
            <w:shd w:val="clear" w:color="000000" w:fill="FFFF99"/>
            <w:hideMark/>
          </w:tcPr>
          <w:p w14:paraId="51F19BDB"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58.750</w:t>
            </w:r>
          </w:p>
        </w:tc>
        <w:tc>
          <w:tcPr>
            <w:tcW w:w="600" w:type="dxa"/>
            <w:tcBorders>
              <w:top w:val="nil"/>
              <w:left w:val="nil"/>
              <w:bottom w:val="single" w:sz="8" w:space="0" w:color="808080"/>
              <w:right w:val="single" w:sz="8" w:space="0" w:color="808080"/>
            </w:tcBorders>
            <w:shd w:val="clear" w:color="000000" w:fill="FFFF99"/>
            <w:hideMark/>
          </w:tcPr>
          <w:p w14:paraId="3CF50018"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65.330</w:t>
            </w:r>
          </w:p>
        </w:tc>
        <w:tc>
          <w:tcPr>
            <w:tcW w:w="660" w:type="dxa"/>
            <w:tcBorders>
              <w:top w:val="nil"/>
              <w:left w:val="nil"/>
              <w:bottom w:val="single" w:sz="8" w:space="0" w:color="808080"/>
              <w:right w:val="single" w:sz="8" w:space="0" w:color="808080"/>
            </w:tcBorders>
            <w:shd w:val="clear" w:color="000000" w:fill="FFFF99"/>
            <w:hideMark/>
          </w:tcPr>
          <w:p w14:paraId="1E1162E6"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74.260</w:t>
            </w:r>
          </w:p>
        </w:tc>
        <w:tc>
          <w:tcPr>
            <w:tcW w:w="660" w:type="dxa"/>
            <w:tcBorders>
              <w:top w:val="nil"/>
              <w:left w:val="nil"/>
              <w:bottom w:val="single" w:sz="8" w:space="0" w:color="808080"/>
              <w:right w:val="single" w:sz="8" w:space="0" w:color="808080"/>
            </w:tcBorders>
            <w:shd w:val="clear" w:color="000000" w:fill="FFFF99"/>
            <w:hideMark/>
          </w:tcPr>
          <w:p w14:paraId="1C0BE4A7"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85.540</w:t>
            </w:r>
          </w:p>
        </w:tc>
        <w:tc>
          <w:tcPr>
            <w:tcW w:w="660" w:type="dxa"/>
            <w:tcBorders>
              <w:top w:val="nil"/>
              <w:left w:val="nil"/>
              <w:bottom w:val="single" w:sz="8" w:space="0" w:color="808080"/>
              <w:right w:val="single" w:sz="8" w:space="0" w:color="808080"/>
            </w:tcBorders>
            <w:shd w:val="clear" w:color="000000" w:fill="FFFF99"/>
            <w:hideMark/>
          </w:tcPr>
          <w:p w14:paraId="0F4F9F02"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97.760</w:t>
            </w:r>
          </w:p>
        </w:tc>
        <w:tc>
          <w:tcPr>
            <w:tcW w:w="660" w:type="dxa"/>
            <w:tcBorders>
              <w:top w:val="nil"/>
              <w:left w:val="nil"/>
              <w:bottom w:val="single" w:sz="8" w:space="0" w:color="808080"/>
              <w:right w:val="single" w:sz="8" w:space="0" w:color="808080"/>
            </w:tcBorders>
            <w:shd w:val="clear" w:color="000000" w:fill="FFFF99"/>
            <w:hideMark/>
          </w:tcPr>
          <w:p w14:paraId="7C93B603"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110.920</w:t>
            </w:r>
          </w:p>
        </w:tc>
        <w:tc>
          <w:tcPr>
            <w:tcW w:w="660" w:type="dxa"/>
            <w:tcBorders>
              <w:top w:val="nil"/>
              <w:left w:val="nil"/>
              <w:bottom w:val="single" w:sz="8" w:space="0" w:color="808080"/>
              <w:right w:val="single" w:sz="8" w:space="0" w:color="808080"/>
            </w:tcBorders>
            <w:shd w:val="clear" w:color="000000" w:fill="FFFF99"/>
            <w:hideMark/>
          </w:tcPr>
          <w:p w14:paraId="49BA8A53"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124.080</w:t>
            </w:r>
          </w:p>
        </w:tc>
        <w:tc>
          <w:tcPr>
            <w:tcW w:w="660" w:type="dxa"/>
            <w:tcBorders>
              <w:top w:val="nil"/>
              <w:left w:val="nil"/>
              <w:bottom w:val="single" w:sz="8" w:space="0" w:color="808080"/>
              <w:right w:val="single" w:sz="8" w:space="0" w:color="808080"/>
            </w:tcBorders>
            <w:shd w:val="clear" w:color="000000" w:fill="FFFF99"/>
            <w:hideMark/>
          </w:tcPr>
          <w:p w14:paraId="14596819"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132.540</w:t>
            </w:r>
          </w:p>
        </w:tc>
        <w:tc>
          <w:tcPr>
            <w:tcW w:w="660" w:type="dxa"/>
            <w:tcBorders>
              <w:top w:val="nil"/>
              <w:left w:val="nil"/>
              <w:bottom w:val="single" w:sz="8" w:space="0" w:color="808080"/>
              <w:right w:val="single" w:sz="8" w:space="0" w:color="808080"/>
            </w:tcBorders>
            <w:shd w:val="clear" w:color="000000" w:fill="FFFF99"/>
            <w:hideMark/>
          </w:tcPr>
          <w:p w14:paraId="44FB47A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138.650</w:t>
            </w:r>
          </w:p>
        </w:tc>
      </w:tr>
      <w:tr w:rsidR="00900816" w:rsidRPr="00900816" w14:paraId="36DAB839"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57247D04"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2DDCEBE1"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466A1F">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F51E005"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65,80</w:t>
            </w:r>
          </w:p>
        </w:tc>
        <w:tc>
          <w:tcPr>
            <w:tcW w:w="642" w:type="dxa"/>
            <w:tcBorders>
              <w:top w:val="nil"/>
              <w:left w:val="nil"/>
              <w:bottom w:val="single" w:sz="8" w:space="0" w:color="808080"/>
              <w:right w:val="single" w:sz="8" w:space="0" w:color="808080"/>
            </w:tcBorders>
            <w:shd w:val="clear" w:color="000000" w:fill="FFFFFF"/>
            <w:hideMark/>
          </w:tcPr>
          <w:p w14:paraId="530BEC05"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75,20</w:t>
            </w:r>
          </w:p>
        </w:tc>
        <w:tc>
          <w:tcPr>
            <w:tcW w:w="525" w:type="dxa"/>
            <w:tcBorders>
              <w:top w:val="nil"/>
              <w:left w:val="nil"/>
              <w:bottom w:val="single" w:sz="8" w:space="0" w:color="808080"/>
              <w:right w:val="single" w:sz="8" w:space="0" w:color="808080"/>
            </w:tcBorders>
            <w:shd w:val="clear" w:color="000000" w:fill="FFFFFF"/>
            <w:hideMark/>
          </w:tcPr>
          <w:p w14:paraId="0B6A4B3E"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84,60</w:t>
            </w:r>
          </w:p>
        </w:tc>
        <w:tc>
          <w:tcPr>
            <w:tcW w:w="525" w:type="dxa"/>
            <w:tcBorders>
              <w:top w:val="nil"/>
              <w:left w:val="nil"/>
              <w:bottom w:val="single" w:sz="8" w:space="0" w:color="808080"/>
              <w:right w:val="single" w:sz="8" w:space="0" w:color="808080"/>
            </w:tcBorders>
            <w:shd w:val="clear" w:color="000000" w:fill="FFFFFF"/>
            <w:hideMark/>
          </w:tcPr>
          <w:p w14:paraId="07D551A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94,00</w:t>
            </w:r>
          </w:p>
        </w:tc>
        <w:tc>
          <w:tcPr>
            <w:tcW w:w="600" w:type="dxa"/>
            <w:tcBorders>
              <w:top w:val="nil"/>
              <w:left w:val="nil"/>
              <w:bottom w:val="single" w:sz="8" w:space="0" w:color="808080"/>
              <w:right w:val="single" w:sz="8" w:space="0" w:color="808080"/>
            </w:tcBorders>
            <w:shd w:val="clear" w:color="000000" w:fill="FFFFFF"/>
            <w:hideMark/>
          </w:tcPr>
          <w:p w14:paraId="1DAB56FB"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103,40</w:t>
            </w:r>
          </w:p>
        </w:tc>
        <w:tc>
          <w:tcPr>
            <w:tcW w:w="600" w:type="dxa"/>
            <w:tcBorders>
              <w:top w:val="nil"/>
              <w:left w:val="nil"/>
              <w:bottom w:val="single" w:sz="8" w:space="0" w:color="808080"/>
              <w:right w:val="single" w:sz="8" w:space="0" w:color="808080"/>
            </w:tcBorders>
            <w:shd w:val="clear" w:color="000000" w:fill="FFFFFF"/>
            <w:hideMark/>
          </w:tcPr>
          <w:p w14:paraId="51349BB2"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122,20</w:t>
            </w:r>
          </w:p>
        </w:tc>
        <w:tc>
          <w:tcPr>
            <w:tcW w:w="600" w:type="dxa"/>
            <w:tcBorders>
              <w:top w:val="nil"/>
              <w:left w:val="nil"/>
              <w:bottom w:val="single" w:sz="8" w:space="0" w:color="808080"/>
              <w:right w:val="single" w:sz="8" w:space="0" w:color="808080"/>
            </w:tcBorders>
            <w:shd w:val="clear" w:color="000000" w:fill="FFFFFF"/>
            <w:hideMark/>
          </w:tcPr>
          <w:p w14:paraId="6A45E490"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141,00</w:t>
            </w:r>
          </w:p>
        </w:tc>
        <w:tc>
          <w:tcPr>
            <w:tcW w:w="600" w:type="dxa"/>
            <w:tcBorders>
              <w:top w:val="nil"/>
              <w:left w:val="nil"/>
              <w:bottom w:val="single" w:sz="8" w:space="0" w:color="808080"/>
              <w:right w:val="single" w:sz="8" w:space="0" w:color="808080"/>
            </w:tcBorders>
            <w:shd w:val="clear" w:color="000000" w:fill="FFFFFF"/>
            <w:hideMark/>
          </w:tcPr>
          <w:p w14:paraId="165E4D8B"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159,80</w:t>
            </w:r>
          </w:p>
        </w:tc>
        <w:tc>
          <w:tcPr>
            <w:tcW w:w="660" w:type="dxa"/>
            <w:tcBorders>
              <w:top w:val="nil"/>
              <w:left w:val="nil"/>
              <w:bottom w:val="single" w:sz="8" w:space="0" w:color="808080"/>
              <w:right w:val="single" w:sz="8" w:space="0" w:color="808080"/>
            </w:tcBorders>
            <w:shd w:val="clear" w:color="000000" w:fill="FFFFFF"/>
            <w:hideMark/>
          </w:tcPr>
          <w:p w14:paraId="3AD1902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178,60</w:t>
            </w:r>
          </w:p>
        </w:tc>
        <w:tc>
          <w:tcPr>
            <w:tcW w:w="660" w:type="dxa"/>
            <w:tcBorders>
              <w:top w:val="nil"/>
              <w:left w:val="nil"/>
              <w:bottom w:val="single" w:sz="8" w:space="0" w:color="808080"/>
              <w:right w:val="single" w:sz="8" w:space="0" w:color="808080"/>
            </w:tcBorders>
            <w:shd w:val="clear" w:color="000000" w:fill="FFFFFF"/>
            <w:hideMark/>
          </w:tcPr>
          <w:p w14:paraId="149527E1"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197,40</w:t>
            </w:r>
          </w:p>
        </w:tc>
        <w:tc>
          <w:tcPr>
            <w:tcW w:w="660" w:type="dxa"/>
            <w:tcBorders>
              <w:top w:val="nil"/>
              <w:left w:val="nil"/>
              <w:bottom w:val="single" w:sz="8" w:space="0" w:color="808080"/>
              <w:right w:val="single" w:sz="8" w:space="0" w:color="808080"/>
            </w:tcBorders>
            <w:shd w:val="clear" w:color="000000" w:fill="FFFFFF"/>
            <w:hideMark/>
          </w:tcPr>
          <w:p w14:paraId="39279D2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216,20</w:t>
            </w:r>
          </w:p>
        </w:tc>
        <w:tc>
          <w:tcPr>
            <w:tcW w:w="660" w:type="dxa"/>
            <w:tcBorders>
              <w:top w:val="nil"/>
              <w:left w:val="nil"/>
              <w:bottom w:val="single" w:sz="8" w:space="0" w:color="808080"/>
              <w:right w:val="single" w:sz="8" w:space="0" w:color="808080"/>
            </w:tcBorders>
            <w:shd w:val="clear" w:color="000000" w:fill="FFFFFF"/>
            <w:hideMark/>
          </w:tcPr>
          <w:p w14:paraId="3FC5E1A0"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244,40</w:t>
            </w:r>
          </w:p>
        </w:tc>
        <w:tc>
          <w:tcPr>
            <w:tcW w:w="660" w:type="dxa"/>
            <w:tcBorders>
              <w:top w:val="nil"/>
              <w:left w:val="nil"/>
              <w:bottom w:val="single" w:sz="8" w:space="0" w:color="808080"/>
              <w:right w:val="single" w:sz="8" w:space="0" w:color="808080"/>
            </w:tcBorders>
            <w:shd w:val="clear" w:color="000000" w:fill="FFFFFF"/>
            <w:hideMark/>
          </w:tcPr>
          <w:p w14:paraId="256D90E4"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272,60</w:t>
            </w:r>
          </w:p>
        </w:tc>
        <w:tc>
          <w:tcPr>
            <w:tcW w:w="660" w:type="dxa"/>
            <w:tcBorders>
              <w:top w:val="nil"/>
              <w:left w:val="nil"/>
              <w:bottom w:val="single" w:sz="8" w:space="0" w:color="808080"/>
              <w:right w:val="single" w:sz="8" w:space="0" w:color="808080"/>
            </w:tcBorders>
            <w:shd w:val="clear" w:color="000000" w:fill="FFFFFF"/>
            <w:hideMark/>
          </w:tcPr>
          <w:p w14:paraId="775C4587"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291,40</w:t>
            </w:r>
          </w:p>
        </w:tc>
        <w:tc>
          <w:tcPr>
            <w:tcW w:w="660" w:type="dxa"/>
            <w:tcBorders>
              <w:top w:val="nil"/>
              <w:left w:val="nil"/>
              <w:bottom w:val="single" w:sz="8" w:space="0" w:color="808080"/>
              <w:right w:val="single" w:sz="8" w:space="0" w:color="808080"/>
            </w:tcBorders>
            <w:shd w:val="clear" w:color="000000" w:fill="FFFFFF"/>
            <w:hideMark/>
          </w:tcPr>
          <w:p w14:paraId="29E44FEB"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300,80</w:t>
            </w:r>
          </w:p>
        </w:tc>
      </w:tr>
      <w:tr w:rsidR="00900816" w:rsidRPr="00900816" w14:paraId="79EB5D0D"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FDA31FA" w14:textId="6DCDFF76"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644" w:type="dxa"/>
            <w:tcBorders>
              <w:top w:val="nil"/>
              <w:left w:val="nil"/>
              <w:bottom w:val="single" w:sz="8" w:space="0" w:color="808080"/>
              <w:right w:val="single" w:sz="8" w:space="0" w:color="808080"/>
            </w:tcBorders>
            <w:shd w:val="clear" w:color="000000" w:fill="FFFFF0"/>
            <w:hideMark/>
          </w:tcPr>
          <w:p w14:paraId="70BC4AC3"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28D204B"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24.910</w:t>
            </w:r>
          </w:p>
        </w:tc>
        <w:tc>
          <w:tcPr>
            <w:tcW w:w="642" w:type="dxa"/>
            <w:tcBorders>
              <w:top w:val="nil"/>
              <w:left w:val="nil"/>
              <w:bottom w:val="single" w:sz="8" w:space="0" w:color="808080"/>
              <w:right w:val="single" w:sz="8" w:space="0" w:color="808080"/>
            </w:tcBorders>
            <w:shd w:val="clear" w:color="000000" w:fill="FFFF99"/>
            <w:hideMark/>
          </w:tcPr>
          <w:p w14:paraId="7B1C7DB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30.550</w:t>
            </w:r>
          </w:p>
        </w:tc>
        <w:tc>
          <w:tcPr>
            <w:tcW w:w="525" w:type="dxa"/>
            <w:tcBorders>
              <w:top w:val="nil"/>
              <w:left w:val="nil"/>
              <w:bottom w:val="single" w:sz="8" w:space="0" w:color="808080"/>
              <w:right w:val="single" w:sz="8" w:space="0" w:color="808080"/>
            </w:tcBorders>
            <w:shd w:val="clear" w:color="000000" w:fill="FFFF99"/>
            <w:hideMark/>
          </w:tcPr>
          <w:p w14:paraId="0F0EBBB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36.660</w:t>
            </w:r>
          </w:p>
        </w:tc>
        <w:tc>
          <w:tcPr>
            <w:tcW w:w="525" w:type="dxa"/>
            <w:tcBorders>
              <w:top w:val="nil"/>
              <w:left w:val="nil"/>
              <w:bottom w:val="single" w:sz="8" w:space="0" w:color="808080"/>
              <w:right w:val="single" w:sz="8" w:space="0" w:color="808080"/>
            </w:tcBorders>
            <w:shd w:val="clear" w:color="000000" w:fill="FFFF99"/>
            <w:hideMark/>
          </w:tcPr>
          <w:p w14:paraId="4344C9FA"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43.710</w:t>
            </w:r>
          </w:p>
        </w:tc>
        <w:tc>
          <w:tcPr>
            <w:tcW w:w="600" w:type="dxa"/>
            <w:tcBorders>
              <w:top w:val="nil"/>
              <w:left w:val="nil"/>
              <w:bottom w:val="single" w:sz="8" w:space="0" w:color="808080"/>
              <w:right w:val="single" w:sz="8" w:space="0" w:color="808080"/>
            </w:tcBorders>
            <w:shd w:val="clear" w:color="000000" w:fill="FFFF99"/>
            <w:hideMark/>
          </w:tcPr>
          <w:p w14:paraId="41055BE1"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52.170</w:t>
            </w:r>
          </w:p>
        </w:tc>
        <w:tc>
          <w:tcPr>
            <w:tcW w:w="600" w:type="dxa"/>
            <w:tcBorders>
              <w:top w:val="nil"/>
              <w:left w:val="nil"/>
              <w:bottom w:val="single" w:sz="8" w:space="0" w:color="808080"/>
              <w:right w:val="single" w:sz="8" w:space="0" w:color="808080"/>
            </w:tcBorders>
            <w:shd w:val="clear" w:color="000000" w:fill="FFFF99"/>
            <w:hideMark/>
          </w:tcPr>
          <w:p w14:paraId="05A29B56"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58.750</w:t>
            </w:r>
          </w:p>
        </w:tc>
        <w:tc>
          <w:tcPr>
            <w:tcW w:w="600" w:type="dxa"/>
            <w:tcBorders>
              <w:top w:val="nil"/>
              <w:left w:val="nil"/>
              <w:bottom w:val="single" w:sz="8" w:space="0" w:color="808080"/>
              <w:right w:val="single" w:sz="8" w:space="0" w:color="808080"/>
            </w:tcBorders>
            <w:shd w:val="clear" w:color="000000" w:fill="FFFF99"/>
            <w:hideMark/>
          </w:tcPr>
          <w:p w14:paraId="4A2DE87D"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65.800</w:t>
            </w:r>
          </w:p>
        </w:tc>
        <w:tc>
          <w:tcPr>
            <w:tcW w:w="600" w:type="dxa"/>
            <w:tcBorders>
              <w:top w:val="nil"/>
              <w:left w:val="nil"/>
              <w:bottom w:val="single" w:sz="8" w:space="0" w:color="808080"/>
              <w:right w:val="single" w:sz="8" w:space="0" w:color="808080"/>
            </w:tcBorders>
            <w:shd w:val="clear" w:color="000000" w:fill="FFFF99"/>
            <w:hideMark/>
          </w:tcPr>
          <w:p w14:paraId="5E3CF0BB"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73.320</w:t>
            </w:r>
          </w:p>
        </w:tc>
        <w:tc>
          <w:tcPr>
            <w:tcW w:w="660" w:type="dxa"/>
            <w:tcBorders>
              <w:top w:val="nil"/>
              <w:left w:val="nil"/>
              <w:bottom w:val="single" w:sz="8" w:space="0" w:color="808080"/>
              <w:right w:val="single" w:sz="8" w:space="0" w:color="808080"/>
            </w:tcBorders>
            <w:shd w:val="clear" w:color="000000" w:fill="FFFF99"/>
            <w:hideMark/>
          </w:tcPr>
          <w:p w14:paraId="62EC104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83.190</w:t>
            </w:r>
          </w:p>
        </w:tc>
        <w:tc>
          <w:tcPr>
            <w:tcW w:w="660" w:type="dxa"/>
            <w:tcBorders>
              <w:top w:val="nil"/>
              <w:left w:val="nil"/>
              <w:bottom w:val="single" w:sz="8" w:space="0" w:color="808080"/>
              <w:right w:val="single" w:sz="8" w:space="0" w:color="808080"/>
            </w:tcBorders>
            <w:shd w:val="clear" w:color="000000" w:fill="FFFF99"/>
            <w:hideMark/>
          </w:tcPr>
          <w:p w14:paraId="153A0FB3"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95.410</w:t>
            </w:r>
          </w:p>
        </w:tc>
        <w:tc>
          <w:tcPr>
            <w:tcW w:w="660" w:type="dxa"/>
            <w:tcBorders>
              <w:top w:val="nil"/>
              <w:left w:val="nil"/>
              <w:bottom w:val="single" w:sz="8" w:space="0" w:color="808080"/>
              <w:right w:val="single" w:sz="8" w:space="0" w:color="808080"/>
            </w:tcBorders>
            <w:shd w:val="clear" w:color="000000" w:fill="FFFF99"/>
            <w:hideMark/>
          </w:tcPr>
          <w:p w14:paraId="6F790291"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108.570</w:t>
            </w:r>
          </w:p>
        </w:tc>
        <w:tc>
          <w:tcPr>
            <w:tcW w:w="660" w:type="dxa"/>
            <w:tcBorders>
              <w:top w:val="nil"/>
              <w:left w:val="nil"/>
              <w:bottom w:val="single" w:sz="8" w:space="0" w:color="808080"/>
              <w:right w:val="single" w:sz="8" w:space="0" w:color="808080"/>
            </w:tcBorders>
            <w:shd w:val="clear" w:color="000000" w:fill="FFFF99"/>
            <w:hideMark/>
          </w:tcPr>
          <w:p w14:paraId="10646BE4"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123.140</w:t>
            </w:r>
          </w:p>
        </w:tc>
        <w:tc>
          <w:tcPr>
            <w:tcW w:w="660" w:type="dxa"/>
            <w:tcBorders>
              <w:top w:val="nil"/>
              <w:left w:val="nil"/>
              <w:bottom w:val="single" w:sz="8" w:space="0" w:color="808080"/>
              <w:right w:val="single" w:sz="8" w:space="0" w:color="808080"/>
            </w:tcBorders>
            <w:shd w:val="clear" w:color="000000" w:fill="FFFF99"/>
            <w:hideMark/>
          </w:tcPr>
          <w:p w14:paraId="778BBD0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137.710</w:t>
            </w:r>
          </w:p>
        </w:tc>
        <w:tc>
          <w:tcPr>
            <w:tcW w:w="660" w:type="dxa"/>
            <w:tcBorders>
              <w:top w:val="nil"/>
              <w:left w:val="nil"/>
              <w:bottom w:val="single" w:sz="8" w:space="0" w:color="808080"/>
              <w:right w:val="single" w:sz="8" w:space="0" w:color="808080"/>
            </w:tcBorders>
            <w:shd w:val="clear" w:color="000000" w:fill="FFFF99"/>
            <w:hideMark/>
          </w:tcPr>
          <w:p w14:paraId="46DEAB86"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147.110</w:t>
            </w:r>
          </w:p>
        </w:tc>
        <w:tc>
          <w:tcPr>
            <w:tcW w:w="660" w:type="dxa"/>
            <w:tcBorders>
              <w:top w:val="nil"/>
              <w:left w:val="nil"/>
              <w:bottom w:val="single" w:sz="8" w:space="0" w:color="808080"/>
              <w:right w:val="single" w:sz="8" w:space="0" w:color="808080"/>
            </w:tcBorders>
            <w:shd w:val="clear" w:color="000000" w:fill="FFFF99"/>
            <w:hideMark/>
          </w:tcPr>
          <w:p w14:paraId="67671DB3"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153.690</w:t>
            </w:r>
          </w:p>
        </w:tc>
      </w:tr>
      <w:tr w:rsidR="00900816" w:rsidRPr="00900816" w14:paraId="4DA99B73"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555DB3AF"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06C31313"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466A1F">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4BF72DC"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47,00</w:t>
            </w:r>
          </w:p>
        </w:tc>
        <w:tc>
          <w:tcPr>
            <w:tcW w:w="642" w:type="dxa"/>
            <w:tcBorders>
              <w:top w:val="nil"/>
              <w:left w:val="nil"/>
              <w:bottom w:val="single" w:sz="8" w:space="0" w:color="808080"/>
              <w:right w:val="single" w:sz="8" w:space="0" w:color="808080"/>
            </w:tcBorders>
            <w:shd w:val="clear" w:color="000000" w:fill="FFFFFF"/>
            <w:hideMark/>
          </w:tcPr>
          <w:p w14:paraId="3FA602D1"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56,40</w:t>
            </w:r>
          </w:p>
        </w:tc>
        <w:tc>
          <w:tcPr>
            <w:tcW w:w="525" w:type="dxa"/>
            <w:tcBorders>
              <w:top w:val="nil"/>
              <w:left w:val="nil"/>
              <w:bottom w:val="single" w:sz="8" w:space="0" w:color="808080"/>
              <w:right w:val="single" w:sz="8" w:space="0" w:color="808080"/>
            </w:tcBorders>
            <w:shd w:val="clear" w:color="000000" w:fill="FFFFFF"/>
            <w:hideMark/>
          </w:tcPr>
          <w:p w14:paraId="5EC6DBCC"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65,80</w:t>
            </w:r>
          </w:p>
        </w:tc>
        <w:tc>
          <w:tcPr>
            <w:tcW w:w="525" w:type="dxa"/>
            <w:tcBorders>
              <w:top w:val="nil"/>
              <w:left w:val="nil"/>
              <w:bottom w:val="single" w:sz="8" w:space="0" w:color="808080"/>
              <w:right w:val="single" w:sz="8" w:space="0" w:color="808080"/>
            </w:tcBorders>
            <w:shd w:val="clear" w:color="000000" w:fill="FFFFFF"/>
            <w:hideMark/>
          </w:tcPr>
          <w:p w14:paraId="0DEB1314"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75,20</w:t>
            </w:r>
          </w:p>
        </w:tc>
        <w:tc>
          <w:tcPr>
            <w:tcW w:w="600" w:type="dxa"/>
            <w:tcBorders>
              <w:top w:val="nil"/>
              <w:left w:val="nil"/>
              <w:bottom w:val="single" w:sz="8" w:space="0" w:color="808080"/>
              <w:right w:val="single" w:sz="8" w:space="0" w:color="808080"/>
            </w:tcBorders>
            <w:shd w:val="clear" w:color="000000" w:fill="FFFFFF"/>
            <w:hideMark/>
          </w:tcPr>
          <w:p w14:paraId="0E47A44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84,60</w:t>
            </w:r>
          </w:p>
        </w:tc>
        <w:tc>
          <w:tcPr>
            <w:tcW w:w="600" w:type="dxa"/>
            <w:tcBorders>
              <w:top w:val="nil"/>
              <w:left w:val="nil"/>
              <w:bottom w:val="single" w:sz="8" w:space="0" w:color="808080"/>
              <w:right w:val="single" w:sz="8" w:space="0" w:color="808080"/>
            </w:tcBorders>
            <w:shd w:val="clear" w:color="000000" w:fill="FFFFFF"/>
            <w:hideMark/>
          </w:tcPr>
          <w:p w14:paraId="6D772D75"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94,00</w:t>
            </w:r>
          </w:p>
        </w:tc>
        <w:tc>
          <w:tcPr>
            <w:tcW w:w="600" w:type="dxa"/>
            <w:tcBorders>
              <w:top w:val="nil"/>
              <w:left w:val="nil"/>
              <w:bottom w:val="single" w:sz="8" w:space="0" w:color="808080"/>
              <w:right w:val="single" w:sz="8" w:space="0" w:color="808080"/>
            </w:tcBorders>
            <w:shd w:val="clear" w:color="000000" w:fill="FFFFFF"/>
            <w:hideMark/>
          </w:tcPr>
          <w:p w14:paraId="1017DBA4"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103,40</w:t>
            </w:r>
          </w:p>
        </w:tc>
        <w:tc>
          <w:tcPr>
            <w:tcW w:w="600" w:type="dxa"/>
            <w:tcBorders>
              <w:top w:val="nil"/>
              <w:left w:val="nil"/>
              <w:bottom w:val="single" w:sz="8" w:space="0" w:color="808080"/>
              <w:right w:val="single" w:sz="8" w:space="0" w:color="808080"/>
            </w:tcBorders>
            <w:shd w:val="clear" w:color="000000" w:fill="FFFFFF"/>
            <w:hideMark/>
          </w:tcPr>
          <w:p w14:paraId="7E51D90C"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112,80</w:t>
            </w:r>
          </w:p>
        </w:tc>
        <w:tc>
          <w:tcPr>
            <w:tcW w:w="660" w:type="dxa"/>
            <w:tcBorders>
              <w:top w:val="nil"/>
              <w:left w:val="nil"/>
              <w:bottom w:val="single" w:sz="8" w:space="0" w:color="808080"/>
              <w:right w:val="single" w:sz="8" w:space="0" w:color="808080"/>
            </w:tcBorders>
            <w:shd w:val="clear" w:color="000000" w:fill="FFFFFF"/>
            <w:hideMark/>
          </w:tcPr>
          <w:p w14:paraId="2500A396"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122,20</w:t>
            </w:r>
          </w:p>
        </w:tc>
        <w:tc>
          <w:tcPr>
            <w:tcW w:w="660" w:type="dxa"/>
            <w:tcBorders>
              <w:top w:val="nil"/>
              <w:left w:val="nil"/>
              <w:bottom w:val="single" w:sz="8" w:space="0" w:color="808080"/>
              <w:right w:val="single" w:sz="8" w:space="0" w:color="808080"/>
            </w:tcBorders>
            <w:shd w:val="clear" w:color="000000" w:fill="FFFFFF"/>
            <w:hideMark/>
          </w:tcPr>
          <w:p w14:paraId="24907FA5"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131,60</w:t>
            </w:r>
          </w:p>
        </w:tc>
        <w:tc>
          <w:tcPr>
            <w:tcW w:w="660" w:type="dxa"/>
            <w:tcBorders>
              <w:top w:val="nil"/>
              <w:left w:val="nil"/>
              <w:bottom w:val="single" w:sz="8" w:space="0" w:color="808080"/>
              <w:right w:val="single" w:sz="8" w:space="0" w:color="808080"/>
            </w:tcBorders>
            <w:shd w:val="clear" w:color="000000" w:fill="FFFFFF"/>
            <w:hideMark/>
          </w:tcPr>
          <w:p w14:paraId="567DA1B9"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150,40</w:t>
            </w:r>
          </w:p>
        </w:tc>
        <w:tc>
          <w:tcPr>
            <w:tcW w:w="660" w:type="dxa"/>
            <w:tcBorders>
              <w:top w:val="nil"/>
              <w:left w:val="nil"/>
              <w:bottom w:val="single" w:sz="8" w:space="0" w:color="808080"/>
              <w:right w:val="single" w:sz="8" w:space="0" w:color="808080"/>
            </w:tcBorders>
            <w:shd w:val="clear" w:color="000000" w:fill="FFFFFF"/>
            <w:hideMark/>
          </w:tcPr>
          <w:p w14:paraId="2CB22CAC"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169,20</w:t>
            </w:r>
          </w:p>
        </w:tc>
        <w:tc>
          <w:tcPr>
            <w:tcW w:w="660" w:type="dxa"/>
            <w:tcBorders>
              <w:top w:val="nil"/>
              <w:left w:val="nil"/>
              <w:bottom w:val="single" w:sz="8" w:space="0" w:color="808080"/>
              <w:right w:val="single" w:sz="8" w:space="0" w:color="808080"/>
            </w:tcBorders>
            <w:shd w:val="clear" w:color="000000" w:fill="FFFFFF"/>
            <w:hideMark/>
          </w:tcPr>
          <w:p w14:paraId="4A687CA1"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188,00</w:t>
            </w:r>
          </w:p>
        </w:tc>
        <w:tc>
          <w:tcPr>
            <w:tcW w:w="660" w:type="dxa"/>
            <w:tcBorders>
              <w:top w:val="nil"/>
              <w:left w:val="nil"/>
              <w:bottom w:val="single" w:sz="8" w:space="0" w:color="808080"/>
              <w:right w:val="single" w:sz="8" w:space="0" w:color="808080"/>
            </w:tcBorders>
            <w:shd w:val="clear" w:color="000000" w:fill="FFFFFF"/>
            <w:hideMark/>
          </w:tcPr>
          <w:p w14:paraId="25820488"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206,80</w:t>
            </w:r>
          </w:p>
        </w:tc>
        <w:tc>
          <w:tcPr>
            <w:tcW w:w="660" w:type="dxa"/>
            <w:tcBorders>
              <w:top w:val="nil"/>
              <w:left w:val="nil"/>
              <w:bottom w:val="single" w:sz="8" w:space="0" w:color="808080"/>
              <w:right w:val="single" w:sz="8" w:space="0" w:color="808080"/>
            </w:tcBorders>
            <w:shd w:val="clear" w:color="000000" w:fill="FFFFFF"/>
            <w:hideMark/>
          </w:tcPr>
          <w:p w14:paraId="07F4994C"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216,20</w:t>
            </w:r>
          </w:p>
        </w:tc>
      </w:tr>
      <w:tr w:rsidR="00900816" w:rsidRPr="00900816" w14:paraId="32A84E96"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EBD765F" w14:textId="1009F00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644" w:type="dxa"/>
            <w:tcBorders>
              <w:top w:val="nil"/>
              <w:left w:val="nil"/>
              <w:bottom w:val="single" w:sz="8" w:space="0" w:color="808080"/>
              <w:right w:val="single" w:sz="8" w:space="0" w:color="808080"/>
            </w:tcBorders>
            <w:shd w:val="clear" w:color="000000" w:fill="FFFFF0"/>
            <w:hideMark/>
          </w:tcPr>
          <w:p w14:paraId="4573146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6AE33B17"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27.260</w:t>
            </w:r>
          </w:p>
        </w:tc>
        <w:tc>
          <w:tcPr>
            <w:tcW w:w="642" w:type="dxa"/>
            <w:tcBorders>
              <w:top w:val="nil"/>
              <w:left w:val="nil"/>
              <w:bottom w:val="single" w:sz="8" w:space="0" w:color="808080"/>
              <w:right w:val="single" w:sz="8" w:space="0" w:color="808080"/>
            </w:tcBorders>
            <w:shd w:val="clear" w:color="000000" w:fill="FFFF99"/>
            <w:hideMark/>
          </w:tcPr>
          <w:p w14:paraId="2A5EC29D"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33.370</w:t>
            </w:r>
          </w:p>
        </w:tc>
        <w:tc>
          <w:tcPr>
            <w:tcW w:w="525" w:type="dxa"/>
            <w:tcBorders>
              <w:top w:val="nil"/>
              <w:left w:val="nil"/>
              <w:bottom w:val="single" w:sz="8" w:space="0" w:color="808080"/>
              <w:right w:val="single" w:sz="8" w:space="0" w:color="808080"/>
            </w:tcBorders>
            <w:shd w:val="clear" w:color="000000" w:fill="FFFF99"/>
            <w:hideMark/>
          </w:tcPr>
          <w:p w14:paraId="105CD23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39.950</w:t>
            </w:r>
          </w:p>
        </w:tc>
        <w:tc>
          <w:tcPr>
            <w:tcW w:w="525" w:type="dxa"/>
            <w:tcBorders>
              <w:top w:val="nil"/>
              <w:left w:val="nil"/>
              <w:bottom w:val="single" w:sz="8" w:space="0" w:color="808080"/>
              <w:right w:val="single" w:sz="8" w:space="0" w:color="808080"/>
            </w:tcBorders>
            <w:shd w:val="clear" w:color="000000" w:fill="FFFF99"/>
            <w:hideMark/>
          </w:tcPr>
          <w:p w14:paraId="53F8240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47.470</w:t>
            </w:r>
          </w:p>
        </w:tc>
        <w:tc>
          <w:tcPr>
            <w:tcW w:w="600" w:type="dxa"/>
            <w:tcBorders>
              <w:top w:val="nil"/>
              <w:left w:val="nil"/>
              <w:bottom w:val="single" w:sz="8" w:space="0" w:color="808080"/>
              <w:right w:val="single" w:sz="8" w:space="0" w:color="808080"/>
            </w:tcBorders>
            <w:shd w:val="clear" w:color="000000" w:fill="FFFF99"/>
            <w:hideMark/>
          </w:tcPr>
          <w:p w14:paraId="718BCB6E"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56.400</w:t>
            </w:r>
          </w:p>
        </w:tc>
        <w:tc>
          <w:tcPr>
            <w:tcW w:w="600" w:type="dxa"/>
            <w:tcBorders>
              <w:top w:val="nil"/>
              <w:left w:val="nil"/>
              <w:bottom w:val="single" w:sz="8" w:space="0" w:color="808080"/>
              <w:right w:val="single" w:sz="8" w:space="0" w:color="808080"/>
            </w:tcBorders>
            <w:shd w:val="clear" w:color="000000" w:fill="FFFF99"/>
            <w:hideMark/>
          </w:tcPr>
          <w:p w14:paraId="1B082A7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63.450</w:t>
            </w:r>
          </w:p>
        </w:tc>
        <w:tc>
          <w:tcPr>
            <w:tcW w:w="600" w:type="dxa"/>
            <w:tcBorders>
              <w:top w:val="nil"/>
              <w:left w:val="nil"/>
              <w:bottom w:val="single" w:sz="8" w:space="0" w:color="808080"/>
              <w:right w:val="single" w:sz="8" w:space="0" w:color="808080"/>
            </w:tcBorders>
            <w:shd w:val="clear" w:color="000000" w:fill="FFFF99"/>
            <w:hideMark/>
          </w:tcPr>
          <w:p w14:paraId="235188C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70.970</w:t>
            </w:r>
          </w:p>
        </w:tc>
        <w:tc>
          <w:tcPr>
            <w:tcW w:w="600" w:type="dxa"/>
            <w:tcBorders>
              <w:top w:val="nil"/>
              <w:left w:val="nil"/>
              <w:bottom w:val="single" w:sz="8" w:space="0" w:color="808080"/>
              <w:right w:val="single" w:sz="8" w:space="0" w:color="808080"/>
            </w:tcBorders>
            <w:shd w:val="clear" w:color="000000" w:fill="FFFF99"/>
            <w:hideMark/>
          </w:tcPr>
          <w:p w14:paraId="09F8C53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78.960</w:t>
            </w:r>
          </w:p>
        </w:tc>
        <w:tc>
          <w:tcPr>
            <w:tcW w:w="660" w:type="dxa"/>
            <w:tcBorders>
              <w:top w:val="nil"/>
              <w:left w:val="nil"/>
              <w:bottom w:val="single" w:sz="8" w:space="0" w:color="808080"/>
              <w:right w:val="single" w:sz="8" w:space="0" w:color="808080"/>
            </w:tcBorders>
            <w:shd w:val="clear" w:color="000000" w:fill="FFFF99"/>
            <w:hideMark/>
          </w:tcPr>
          <w:p w14:paraId="27B3563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89.300</w:t>
            </w:r>
          </w:p>
        </w:tc>
        <w:tc>
          <w:tcPr>
            <w:tcW w:w="660" w:type="dxa"/>
            <w:tcBorders>
              <w:top w:val="nil"/>
              <w:left w:val="nil"/>
              <w:bottom w:val="single" w:sz="8" w:space="0" w:color="808080"/>
              <w:right w:val="single" w:sz="8" w:space="0" w:color="808080"/>
            </w:tcBorders>
            <w:shd w:val="clear" w:color="000000" w:fill="FFFF99"/>
            <w:hideMark/>
          </w:tcPr>
          <w:p w14:paraId="25FEE6B4"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101.990</w:t>
            </w:r>
          </w:p>
        </w:tc>
        <w:tc>
          <w:tcPr>
            <w:tcW w:w="660" w:type="dxa"/>
            <w:tcBorders>
              <w:top w:val="nil"/>
              <w:left w:val="nil"/>
              <w:bottom w:val="single" w:sz="8" w:space="0" w:color="808080"/>
              <w:right w:val="single" w:sz="8" w:space="0" w:color="808080"/>
            </w:tcBorders>
            <w:shd w:val="clear" w:color="000000" w:fill="FFFF99"/>
            <w:hideMark/>
          </w:tcPr>
          <w:p w14:paraId="3EE54AC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116.090</w:t>
            </w:r>
          </w:p>
        </w:tc>
        <w:tc>
          <w:tcPr>
            <w:tcW w:w="660" w:type="dxa"/>
            <w:tcBorders>
              <w:top w:val="nil"/>
              <w:left w:val="nil"/>
              <w:bottom w:val="single" w:sz="8" w:space="0" w:color="808080"/>
              <w:right w:val="single" w:sz="8" w:space="0" w:color="808080"/>
            </w:tcBorders>
            <w:shd w:val="clear" w:color="000000" w:fill="FFFF99"/>
            <w:hideMark/>
          </w:tcPr>
          <w:p w14:paraId="7D718CE6"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131.600</w:t>
            </w:r>
          </w:p>
        </w:tc>
        <w:tc>
          <w:tcPr>
            <w:tcW w:w="660" w:type="dxa"/>
            <w:tcBorders>
              <w:top w:val="nil"/>
              <w:left w:val="nil"/>
              <w:bottom w:val="single" w:sz="8" w:space="0" w:color="808080"/>
              <w:right w:val="single" w:sz="8" w:space="0" w:color="808080"/>
            </w:tcBorders>
            <w:shd w:val="clear" w:color="000000" w:fill="FFFF99"/>
            <w:hideMark/>
          </w:tcPr>
          <w:p w14:paraId="08375C01"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147.110</w:t>
            </w:r>
          </w:p>
        </w:tc>
        <w:tc>
          <w:tcPr>
            <w:tcW w:w="660" w:type="dxa"/>
            <w:tcBorders>
              <w:top w:val="nil"/>
              <w:left w:val="nil"/>
              <w:bottom w:val="single" w:sz="8" w:space="0" w:color="808080"/>
              <w:right w:val="single" w:sz="8" w:space="0" w:color="808080"/>
            </w:tcBorders>
            <w:shd w:val="clear" w:color="000000" w:fill="FFFF99"/>
            <w:hideMark/>
          </w:tcPr>
          <w:p w14:paraId="4ED13CFF"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157.450</w:t>
            </w:r>
          </w:p>
        </w:tc>
        <w:tc>
          <w:tcPr>
            <w:tcW w:w="660" w:type="dxa"/>
            <w:tcBorders>
              <w:top w:val="nil"/>
              <w:left w:val="nil"/>
              <w:bottom w:val="single" w:sz="8" w:space="0" w:color="808080"/>
              <w:right w:val="single" w:sz="8" w:space="0" w:color="808080"/>
            </w:tcBorders>
            <w:shd w:val="clear" w:color="000000" w:fill="FFFF99"/>
            <w:hideMark/>
          </w:tcPr>
          <w:p w14:paraId="4C1DEA0A"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164.500</w:t>
            </w:r>
          </w:p>
        </w:tc>
      </w:tr>
      <w:tr w:rsidR="00900816" w:rsidRPr="00900816" w14:paraId="348C2158"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7DDB98DF"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6C848EAE"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466A1F">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3462AA2A"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28,20</w:t>
            </w:r>
          </w:p>
        </w:tc>
        <w:tc>
          <w:tcPr>
            <w:tcW w:w="642" w:type="dxa"/>
            <w:tcBorders>
              <w:top w:val="nil"/>
              <w:left w:val="nil"/>
              <w:bottom w:val="single" w:sz="8" w:space="0" w:color="808080"/>
              <w:right w:val="single" w:sz="8" w:space="0" w:color="808080"/>
            </w:tcBorders>
            <w:shd w:val="clear" w:color="000000" w:fill="FFFFFF"/>
            <w:hideMark/>
          </w:tcPr>
          <w:p w14:paraId="4826D7F6"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37,60</w:t>
            </w:r>
          </w:p>
        </w:tc>
        <w:tc>
          <w:tcPr>
            <w:tcW w:w="525" w:type="dxa"/>
            <w:tcBorders>
              <w:top w:val="nil"/>
              <w:left w:val="nil"/>
              <w:bottom w:val="single" w:sz="8" w:space="0" w:color="808080"/>
              <w:right w:val="single" w:sz="8" w:space="0" w:color="808080"/>
            </w:tcBorders>
            <w:shd w:val="clear" w:color="000000" w:fill="FFFFFF"/>
            <w:hideMark/>
          </w:tcPr>
          <w:p w14:paraId="1537D5E1"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47,00</w:t>
            </w:r>
          </w:p>
        </w:tc>
        <w:tc>
          <w:tcPr>
            <w:tcW w:w="525" w:type="dxa"/>
            <w:tcBorders>
              <w:top w:val="nil"/>
              <w:left w:val="nil"/>
              <w:bottom w:val="single" w:sz="8" w:space="0" w:color="808080"/>
              <w:right w:val="single" w:sz="8" w:space="0" w:color="808080"/>
            </w:tcBorders>
            <w:shd w:val="clear" w:color="000000" w:fill="FFFFFF"/>
            <w:hideMark/>
          </w:tcPr>
          <w:p w14:paraId="1A14E697"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56,40</w:t>
            </w:r>
          </w:p>
        </w:tc>
        <w:tc>
          <w:tcPr>
            <w:tcW w:w="600" w:type="dxa"/>
            <w:tcBorders>
              <w:top w:val="nil"/>
              <w:left w:val="nil"/>
              <w:bottom w:val="single" w:sz="8" w:space="0" w:color="808080"/>
              <w:right w:val="single" w:sz="8" w:space="0" w:color="808080"/>
            </w:tcBorders>
            <w:shd w:val="clear" w:color="000000" w:fill="FFFFFF"/>
            <w:hideMark/>
          </w:tcPr>
          <w:p w14:paraId="2EDEFE22"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65,80</w:t>
            </w:r>
          </w:p>
        </w:tc>
        <w:tc>
          <w:tcPr>
            <w:tcW w:w="600" w:type="dxa"/>
            <w:tcBorders>
              <w:top w:val="nil"/>
              <w:left w:val="nil"/>
              <w:bottom w:val="single" w:sz="8" w:space="0" w:color="808080"/>
              <w:right w:val="single" w:sz="8" w:space="0" w:color="808080"/>
            </w:tcBorders>
            <w:shd w:val="clear" w:color="000000" w:fill="FFFFFF"/>
            <w:hideMark/>
          </w:tcPr>
          <w:p w14:paraId="3BC81892"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75,20</w:t>
            </w:r>
          </w:p>
        </w:tc>
        <w:tc>
          <w:tcPr>
            <w:tcW w:w="600" w:type="dxa"/>
            <w:tcBorders>
              <w:top w:val="nil"/>
              <w:left w:val="nil"/>
              <w:bottom w:val="single" w:sz="8" w:space="0" w:color="808080"/>
              <w:right w:val="single" w:sz="8" w:space="0" w:color="808080"/>
            </w:tcBorders>
            <w:shd w:val="clear" w:color="000000" w:fill="FFFFFF"/>
            <w:hideMark/>
          </w:tcPr>
          <w:p w14:paraId="0663780D"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84,60</w:t>
            </w:r>
          </w:p>
        </w:tc>
        <w:tc>
          <w:tcPr>
            <w:tcW w:w="600" w:type="dxa"/>
            <w:tcBorders>
              <w:top w:val="nil"/>
              <w:left w:val="nil"/>
              <w:bottom w:val="single" w:sz="8" w:space="0" w:color="808080"/>
              <w:right w:val="single" w:sz="8" w:space="0" w:color="808080"/>
            </w:tcBorders>
            <w:shd w:val="clear" w:color="000000" w:fill="FFFFFF"/>
            <w:hideMark/>
          </w:tcPr>
          <w:p w14:paraId="31014A7D"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94,00</w:t>
            </w:r>
          </w:p>
        </w:tc>
        <w:tc>
          <w:tcPr>
            <w:tcW w:w="660" w:type="dxa"/>
            <w:tcBorders>
              <w:top w:val="nil"/>
              <w:left w:val="nil"/>
              <w:bottom w:val="single" w:sz="8" w:space="0" w:color="808080"/>
              <w:right w:val="single" w:sz="8" w:space="0" w:color="808080"/>
            </w:tcBorders>
            <w:shd w:val="clear" w:color="000000" w:fill="FFFFFF"/>
            <w:hideMark/>
          </w:tcPr>
          <w:p w14:paraId="199366FE"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103,40</w:t>
            </w:r>
          </w:p>
        </w:tc>
        <w:tc>
          <w:tcPr>
            <w:tcW w:w="660" w:type="dxa"/>
            <w:tcBorders>
              <w:top w:val="nil"/>
              <w:left w:val="nil"/>
              <w:bottom w:val="single" w:sz="8" w:space="0" w:color="808080"/>
              <w:right w:val="single" w:sz="8" w:space="0" w:color="808080"/>
            </w:tcBorders>
            <w:shd w:val="clear" w:color="000000" w:fill="FFFFFF"/>
            <w:hideMark/>
          </w:tcPr>
          <w:p w14:paraId="46E2DFFC"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112,80</w:t>
            </w:r>
          </w:p>
        </w:tc>
        <w:tc>
          <w:tcPr>
            <w:tcW w:w="660" w:type="dxa"/>
            <w:tcBorders>
              <w:top w:val="nil"/>
              <w:left w:val="nil"/>
              <w:bottom w:val="single" w:sz="8" w:space="0" w:color="808080"/>
              <w:right w:val="single" w:sz="8" w:space="0" w:color="808080"/>
            </w:tcBorders>
            <w:shd w:val="clear" w:color="000000" w:fill="FFFFFF"/>
            <w:hideMark/>
          </w:tcPr>
          <w:p w14:paraId="08B7ABDB"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122,20</w:t>
            </w:r>
          </w:p>
        </w:tc>
        <w:tc>
          <w:tcPr>
            <w:tcW w:w="660" w:type="dxa"/>
            <w:tcBorders>
              <w:top w:val="nil"/>
              <w:left w:val="nil"/>
              <w:bottom w:val="single" w:sz="8" w:space="0" w:color="808080"/>
              <w:right w:val="single" w:sz="8" w:space="0" w:color="808080"/>
            </w:tcBorders>
            <w:shd w:val="clear" w:color="000000" w:fill="FFFFFF"/>
            <w:hideMark/>
          </w:tcPr>
          <w:p w14:paraId="094893DA"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141,00</w:t>
            </w:r>
          </w:p>
        </w:tc>
        <w:tc>
          <w:tcPr>
            <w:tcW w:w="660" w:type="dxa"/>
            <w:tcBorders>
              <w:top w:val="nil"/>
              <w:left w:val="nil"/>
              <w:bottom w:val="single" w:sz="8" w:space="0" w:color="808080"/>
              <w:right w:val="single" w:sz="8" w:space="0" w:color="808080"/>
            </w:tcBorders>
            <w:shd w:val="clear" w:color="000000" w:fill="FFFFFF"/>
            <w:hideMark/>
          </w:tcPr>
          <w:p w14:paraId="405CDAE0"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159,80</w:t>
            </w:r>
          </w:p>
        </w:tc>
        <w:tc>
          <w:tcPr>
            <w:tcW w:w="660" w:type="dxa"/>
            <w:tcBorders>
              <w:top w:val="nil"/>
              <w:left w:val="nil"/>
              <w:bottom w:val="single" w:sz="8" w:space="0" w:color="808080"/>
              <w:right w:val="single" w:sz="8" w:space="0" w:color="808080"/>
            </w:tcBorders>
            <w:shd w:val="clear" w:color="000000" w:fill="FFFFFF"/>
            <w:hideMark/>
          </w:tcPr>
          <w:p w14:paraId="4545A48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178,60</w:t>
            </w:r>
          </w:p>
        </w:tc>
        <w:tc>
          <w:tcPr>
            <w:tcW w:w="660" w:type="dxa"/>
            <w:tcBorders>
              <w:top w:val="nil"/>
              <w:left w:val="nil"/>
              <w:bottom w:val="single" w:sz="8" w:space="0" w:color="808080"/>
              <w:right w:val="single" w:sz="8" w:space="0" w:color="808080"/>
            </w:tcBorders>
            <w:shd w:val="clear" w:color="000000" w:fill="FFFFFF"/>
            <w:hideMark/>
          </w:tcPr>
          <w:p w14:paraId="1BC6CBFB"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197,40</w:t>
            </w:r>
          </w:p>
        </w:tc>
      </w:tr>
      <w:tr w:rsidR="00900816" w:rsidRPr="00900816" w14:paraId="256829EE"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EE7F98B" w14:textId="684AA62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644" w:type="dxa"/>
            <w:tcBorders>
              <w:top w:val="nil"/>
              <w:left w:val="nil"/>
              <w:bottom w:val="single" w:sz="8" w:space="0" w:color="808080"/>
              <w:right w:val="single" w:sz="8" w:space="0" w:color="808080"/>
            </w:tcBorders>
            <w:shd w:val="clear" w:color="000000" w:fill="FFFFF0"/>
            <w:hideMark/>
          </w:tcPr>
          <w:p w14:paraId="245D3BC4"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27CA81D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28.670</w:t>
            </w:r>
          </w:p>
        </w:tc>
        <w:tc>
          <w:tcPr>
            <w:tcW w:w="642" w:type="dxa"/>
            <w:tcBorders>
              <w:top w:val="nil"/>
              <w:left w:val="nil"/>
              <w:bottom w:val="single" w:sz="8" w:space="0" w:color="808080"/>
              <w:right w:val="single" w:sz="8" w:space="0" w:color="808080"/>
            </w:tcBorders>
            <w:shd w:val="clear" w:color="000000" w:fill="FFFF99"/>
            <w:hideMark/>
          </w:tcPr>
          <w:p w14:paraId="1EE381A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35.250</w:t>
            </w:r>
          </w:p>
        </w:tc>
        <w:tc>
          <w:tcPr>
            <w:tcW w:w="525" w:type="dxa"/>
            <w:tcBorders>
              <w:top w:val="nil"/>
              <w:left w:val="nil"/>
              <w:bottom w:val="single" w:sz="8" w:space="0" w:color="808080"/>
              <w:right w:val="single" w:sz="8" w:space="0" w:color="808080"/>
            </w:tcBorders>
            <w:shd w:val="clear" w:color="000000" w:fill="FFFF99"/>
            <w:hideMark/>
          </w:tcPr>
          <w:p w14:paraId="18F0A846"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42.300</w:t>
            </w:r>
          </w:p>
        </w:tc>
        <w:tc>
          <w:tcPr>
            <w:tcW w:w="525" w:type="dxa"/>
            <w:tcBorders>
              <w:top w:val="nil"/>
              <w:left w:val="nil"/>
              <w:bottom w:val="single" w:sz="8" w:space="0" w:color="808080"/>
              <w:right w:val="single" w:sz="8" w:space="0" w:color="808080"/>
            </w:tcBorders>
            <w:shd w:val="clear" w:color="000000" w:fill="FFFF99"/>
            <w:hideMark/>
          </w:tcPr>
          <w:p w14:paraId="63745467"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50.290</w:t>
            </w:r>
          </w:p>
        </w:tc>
        <w:tc>
          <w:tcPr>
            <w:tcW w:w="600" w:type="dxa"/>
            <w:tcBorders>
              <w:top w:val="nil"/>
              <w:left w:val="nil"/>
              <w:bottom w:val="single" w:sz="8" w:space="0" w:color="808080"/>
              <w:right w:val="single" w:sz="8" w:space="0" w:color="808080"/>
            </w:tcBorders>
            <w:shd w:val="clear" w:color="000000" w:fill="FFFF99"/>
            <w:hideMark/>
          </w:tcPr>
          <w:p w14:paraId="00D6DE7F"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59.690</w:t>
            </w:r>
          </w:p>
        </w:tc>
        <w:tc>
          <w:tcPr>
            <w:tcW w:w="600" w:type="dxa"/>
            <w:tcBorders>
              <w:top w:val="nil"/>
              <w:left w:val="nil"/>
              <w:bottom w:val="single" w:sz="8" w:space="0" w:color="808080"/>
              <w:right w:val="single" w:sz="8" w:space="0" w:color="808080"/>
            </w:tcBorders>
            <w:shd w:val="clear" w:color="000000" w:fill="FFFF99"/>
            <w:hideMark/>
          </w:tcPr>
          <w:p w14:paraId="4E2250E7"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67.210</w:t>
            </w:r>
          </w:p>
        </w:tc>
        <w:tc>
          <w:tcPr>
            <w:tcW w:w="600" w:type="dxa"/>
            <w:tcBorders>
              <w:top w:val="nil"/>
              <w:left w:val="nil"/>
              <w:bottom w:val="single" w:sz="8" w:space="0" w:color="808080"/>
              <w:right w:val="single" w:sz="8" w:space="0" w:color="808080"/>
            </w:tcBorders>
            <w:shd w:val="clear" w:color="000000" w:fill="FFFF99"/>
            <w:hideMark/>
          </w:tcPr>
          <w:p w14:paraId="1586928D"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75.200</w:t>
            </w:r>
          </w:p>
        </w:tc>
        <w:tc>
          <w:tcPr>
            <w:tcW w:w="600" w:type="dxa"/>
            <w:tcBorders>
              <w:top w:val="nil"/>
              <w:left w:val="nil"/>
              <w:bottom w:val="single" w:sz="8" w:space="0" w:color="808080"/>
              <w:right w:val="single" w:sz="8" w:space="0" w:color="808080"/>
            </w:tcBorders>
            <w:shd w:val="clear" w:color="000000" w:fill="FFFF99"/>
            <w:hideMark/>
          </w:tcPr>
          <w:p w14:paraId="66B0E7FD"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83.660</w:t>
            </w:r>
          </w:p>
        </w:tc>
        <w:tc>
          <w:tcPr>
            <w:tcW w:w="660" w:type="dxa"/>
            <w:tcBorders>
              <w:top w:val="nil"/>
              <w:left w:val="nil"/>
              <w:bottom w:val="single" w:sz="8" w:space="0" w:color="808080"/>
              <w:right w:val="single" w:sz="8" w:space="0" w:color="808080"/>
            </w:tcBorders>
            <w:shd w:val="clear" w:color="000000" w:fill="FFFF99"/>
            <w:hideMark/>
          </w:tcPr>
          <w:p w14:paraId="2BC0BAAA"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94.470</w:t>
            </w:r>
          </w:p>
        </w:tc>
        <w:tc>
          <w:tcPr>
            <w:tcW w:w="660" w:type="dxa"/>
            <w:tcBorders>
              <w:top w:val="nil"/>
              <w:left w:val="nil"/>
              <w:bottom w:val="single" w:sz="8" w:space="0" w:color="808080"/>
              <w:right w:val="single" w:sz="8" w:space="0" w:color="808080"/>
            </w:tcBorders>
            <w:shd w:val="clear" w:color="000000" w:fill="FFFF99"/>
            <w:hideMark/>
          </w:tcPr>
          <w:p w14:paraId="1BC5D8DD"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107.630</w:t>
            </w:r>
          </w:p>
        </w:tc>
        <w:tc>
          <w:tcPr>
            <w:tcW w:w="660" w:type="dxa"/>
            <w:tcBorders>
              <w:top w:val="nil"/>
              <w:left w:val="nil"/>
              <w:bottom w:val="single" w:sz="8" w:space="0" w:color="808080"/>
              <w:right w:val="single" w:sz="8" w:space="0" w:color="808080"/>
            </w:tcBorders>
            <w:shd w:val="clear" w:color="000000" w:fill="FFFF99"/>
            <w:hideMark/>
          </w:tcPr>
          <w:p w14:paraId="101D463E"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122.200</w:t>
            </w:r>
          </w:p>
        </w:tc>
        <w:tc>
          <w:tcPr>
            <w:tcW w:w="660" w:type="dxa"/>
            <w:tcBorders>
              <w:top w:val="nil"/>
              <w:left w:val="nil"/>
              <w:bottom w:val="single" w:sz="8" w:space="0" w:color="808080"/>
              <w:right w:val="single" w:sz="8" w:space="0" w:color="808080"/>
            </w:tcBorders>
            <w:shd w:val="clear" w:color="000000" w:fill="FFFF99"/>
            <w:hideMark/>
          </w:tcPr>
          <w:p w14:paraId="4E1C7597"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138.650</w:t>
            </w:r>
          </w:p>
        </w:tc>
        <w:tc>
          <w:tcPr>
            <w:tcW w:w="660" w:type="dxa"/>
            <w:tcBorders>
              <w:top w:val="nil"/>
              <w:left w:val="nil"/>
              <w:bottom w:val="single" w:sz="8" w:space="0" w:color="808080"/>
              <w:right w:val="single" w:sz="8" w:space="0" w:color="808080"/>
            </w:tcBorders>
            <w:shd w:val="clear" w:color="000000" w:fill="FFFF99"/>
            <w:hideMark/>
          </w:tcPr>
          <w:p w14:paraId="34D7FD1E"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155.100</w:t>
            </w:r>
          </w:p>
        </w:tc>
        <w:tc>
          <w:tcPr>
            <w:tcW w:w="660" w:type="dxa"/>
            <w:tcBorders>
              <w:top w:val="nil"/>
              <w:left w:val="nil"/>
              <w:bottom w:val="single" w:sz="8" w:space="0" w:color="808080"/>
              <w:right w:val="single" w:sz="8" w:space="0" w:color="808080"/>
            </w:tcBorders>
            <w:shd w:val="clear" w:color="000000" w:fill="FFFF99"/>
            <w:hideMark/>
          </w:tcPr>
          <w:p w14:paraId="5D164AE1"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166.380</w:t>
            </w:r>
          </w:p>
        </w:tc>
        <w:tc>
          <w:tcPr>
            <w:tcW w:w="660" w:type="dxa"/>
            <w:tcBorders>
              <w:top w:val="nil"/>
              <w:left w:val="nil"/>
              <w:bottom w:val="single" w:sz="8" w:space="0" w:color="808080"/>
              <w:right w:val="single" w:sz="8" w:space="0" w:color="808080"/>
            </w:tcBorders>
            <w:shd w:val="clear" w:color="000000" w:fill="FFFF99"/>
            <w:hideMark/>
          </w:tcPr>
          <w:p w14:paraId="3B43718E"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174.370</w:t>
            </w:r>
          </w:p>
        </w:tc>
      </w:tr>
      <w:tr w:rsidR="00900816" w:rsidRPr="00900816" w14:paraId="096FB63F"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281D6508"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0AB9A80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466A1F">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F6F7F91"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18,80</w:t>
            </w:r>
          </w:p>
        </w:tc>
        <w:tc>
          <w:tcPr>
            <w:tcW w:w="642" w:type="dxa"/>
            <w:tcBorders>
              <w:top w:val="nil"/>
              <w:left w:val="nil"/>
              <w:bottom w:val="single" w:sz="8" w:space="0" w:color="808080"/>
              <w:right w:val="single" w:sz="8" w:space="0" w:color="808080"/>
            </w:tcBorders>
            <w:shd w:val="clear" w:color="000000" w:fill="FFFFFF"/>
            <w:hideMark/>
          </w:tcPr>
          <w:p w14:paraId="437D968C"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28,20</w:t>
            </w:r>
          </w:p>
        </w:tc>
        <w:tc>
          <w:tcPr>
            <w:tcW w:w="525" w:type="dxa"/>
            <w:tcBorders>
              <w:top w:val="nil"/>
              <w:left w:val="nil"/>
              <w:bottom w:val="single" w:sz="8" w:space="0" w:color="808080"/>
              <w:right w:val="single" w:sz="8" w:space="0" w:color="808080"/>
            </w:tcBorders>
            <w:shd w:val="clear" w:color="000000" w:fill="FFFFFF"/>
            <w:hideMark/>
          </w:tcPr>
          <w:p w14:paraId="44054D87"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37,60</w:t>
            </w:r>
          </w:p>
        </w:tc>
        <w:tc>
          <w:tcPr>
            <w:tcW w:w="525" w:type="dxa"/>
            <w:tcBorders>
              <w:top w:val="nil"/>
              <w:left w:val="nil"/>
              <w:bottom w:val="single" w:sz="8" w:space="0" w:color="808080"/>
              <w:right w:val="single" w:sz="8" w:space="0" w:color="808080"/>
            </w:tcBorders>
            <w:shd w:val="clear" w:color="000000" w:fill="FFFFFF"/>
            <w:hideMark/>
          </w:tcPr>
          <w:p w14:paraId="1A7C17A0"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47,00</w:t>
            </w:r>
          </w:p>
        </w:tc>
        <w:tc>
          <w:tcPr>
            <w:tcW w:w="600" w:type="dxa"/>
            <w:tcBorders>
              <w:top w:val="nil"/>
              <w:left w:val="nil"/>
              <w:bottom w:val="single" w:sz="8" w:space="0" w:color="808080"/>
              <w:right w:val="single" w:sz="8" w:space="0" w:color="808080"/>
            </w:tcBorders>
            <w:shd w:val="clear" w:color="000000" w:fill="FFFFFF"/>
            <w:hideMark/>
          </w:tcPr>
          <w:p w14:paraId="25A317F7"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56,40</w:t>
            </w:r>
          </w:p>
        </w:tc>
        <w:tc>
          <w:tcPr>
            <w:tcW w:w="600" w:type="dxa"/>
            <w:tcBorders>
              <w:top w:val="nil"/>
              <w:left w:val="nil"/>
              <w:bottom w:val="single" w:sz="8" w:space="0" w:color="808080"/>
              <w:right w:val="single" w:sz="8" w:space="0" w:color="808080"/>
            </w:tcBorders>
            <w:shd w:val="clear" w:color="000000" w:fill="FFFFFF"/>
            <w:hideMark/>
          </w:tcPr>
          <w:p w14:paraId="7CDB131A"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65,80</w:t>
            </w:r>
          </w:p>
        </w:tc>
        <w:tc>
          <w:tcPr>
            <w:tcW w:w="600" w:type="dxa"/>
            <w:tcBorders>
              <w:top w:val="nil"/>
              <w:left w:val="nil"/>
              <w:bottom w:val="single" w:sz="8" w:space="0" w:color="808080"/>
              <w:right w:val="single" w:sz="8" w:space="0" w:color="808080"/>
            </w:tcBorders>
            <w:shd w:val="clear" w:color="000000" w:fill="FFFFFF"/>
            <w:hideMark/>
          </w:tcPr>
          <w:p w14:paraId="7B78CB5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75,20</w:t>
            </w:r>
          </w:p>
        </w:tc>
        <w:tc>
          <w:tcPr>
            <w:tcW w:w="600" w:type="dxa"/>
            <w:tcBorders>
              <w:top w:val="nil"/>
              <w:left w:val="nil"/>
              <w:bottom w:val="single" w:sz="8" w:space="0" w:color="808080"/>
              <w:right w:val="single" w:sz="8" w:space="0" w:color="808080"/>
            </w:tcBorders>
            <w:shd w:val="clear" w:color="000000" w:fill="FFFFFF"/>
            <w:hideMark/>
          </w:tcPr>
          <w:p w14:paraId="641EF053"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84,60</w:t>
            </w:r>
          </w:p>
        </w:tc>
        <w:tc>
          <w:tcPr>
            <w:tcW w:w="660" w:type="dxa"/>
            <w:tcBorders>
              <w:top w:val="nil"/>
              <w:left w:val="nil"/>
              <w:bottom w:val="single" w:sz="8" w:space="0" w:color="808080"/>
              <w:right w:val="single" w:sz="8" w:space="0" w:color="808080"/>
            </w:tcBorders>
            <w:shd w:val="clear" w:color="000000" w:fill="FFFFFF"/>
            <w:hideMark/>
          </w:tcPr>
          <w:p w14:paraId="11F680E3"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94,00</w:t>
            </w:r>
          </w:p>
        </w:tc>
        <w:tc>
          <w:tcPr>
            <w:tcW w:w="660" w:type="dxa"/>
            <w:tcBorders>
              <w:top w:val="nil"/>
              <w:left w:val="nil"/>
              <w:bottom w:val="single" w:sz="8" w:space="0" w:color="808080"/>
              <w:right w:val="single" w:sz="8" w:space="0" w:color="808080"/>
            </w:tcBorders>
            <w:shd w:val="clear" w:color="000000" w:fill="FFFFFF"/>
            <w:hideMark/>
          </w:tcPr>
          <w:p w14:paraId="38BB4B0C"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103,40</w:t>
            </w:r>
          </w:p>
        </w:tc>
        <w:tc>
          <w:tcPr>
            <w:tcW w:w="660" w:type="dxa"/>
            <w:tcBorders>
              <w:top w:val="nil"/>
              <w:left w:val="nil"/>
              <w:bottom w:val="single" w:sz="8" w:space="0" w:color="808080"/>
              <w:right w:val="single" w:sz="8" w:space="0" w:color="808080"/>
            </w:tcBorders>
            <w:shd w:val="clear" w:color="000000" w:fill="FFFFFF"/>
            <w:hideMark/>
          </w:tcPr>
          <w:p w14:paraId="043AE940"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112,80</w:t>
            </w:r>
          </w:p>
        </w:tc>
        <w:tc>
          <w:tcPr>
            <w:tcW w:w="660" w:type="dxa"/>
            <w:tcBorders>
              <w:top w:val="nil"/>
              <w:left w:val="nil"/>
              <w:bottom w:val="single" w:sz="8" w:space="0" w:color="808080"/>
              <w:right w:val="single" w:sz="8" w:space="0" w:color="808080"/>
            </w:tcBorders>
            <w:shd w:val="clear" w:color="000000" w:fill="FFFFFF"/>
            <w:hideMark/>
          </w:tcPr>
          <w:p w14:paraId="6312E037"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122,20</w:t>
            </w:r>
          </w:p>
        </w:tc>
        <w:tc>
          <w:tcPr>
            <w:tcW w:w="660" w:type="dxa"/>
            <w:tcBorders>
              <w:top w:val="nil"/>
              <w:left w:val="nil"/>
              <w:bottom w:val="single" w:sz="8" w:space="0" w:color="808080"/>
              <w:right w:val="single" w:sz="8" w:space="0" w:color="808080"/>
            </w:tcBorders>
            <w:shd w:val="clear" w:color="000000" w:fill="FFFFFF"/>
            <w:hideMark/>
          </w:tcPr>
          <w:p w14:paraId="66307F03"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131,60</w:t>
            </w:r>
          </w:p>
        </w:tc>
        <w:tc>
          <w:tcPr>
            <w:tcW w:w="660" w:type="dxa"/>
            <w:tcBorders>
              <w:top w:val="nil"/>
              <w:left w:val="nil"/>
              <w:bottom w:val="single" w:sz="8" w:space="0" w:color="808080"/>
              <w:right w:val="single" w:sz="8" w:space="0" w:color="808080"/>
            </w:tcBorders>
            <w:shd w:val="clear" w:color="000000" w:fill="FFFFFF"/>
            <w:hideMark/>
          </w:tcPr>
          <w:p w14:paraId="6D85788B"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141,00</w:t>
            </w:r>
          </w:p>
        </w:tc>
        <w:tc>
          <w:tcPr>
            <w:tcW w:w="660" w:type="dxa"/>
            <w:tcBorders>
              <w:top w:val="nil"/>
              <w:left w:val="nil"/>
              <w:bottom w:val="single" w:sz="8" w:space="0" w:color="808080"/>
              <w:right w:val="single" w:sz="8" w:space="0" w:color="808080"/>
            </w:tcBorders>
            <w:shd w:val="clear" w:color="000000" w:fill="FFFFFF"/>
            <w:hideMark/>
          </w:tcPr>
          <w:p w14:paraId="346E6043"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150,40</w:t>
            </w:r>
          </w:p>
        </w:tc>
      </w:tr>
      <w:tr w:rsidR="00900816" w:rsidRPr="00900816" w14:paraId="2D93AB5B"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DAF4271" w14:textId="12D5A71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sidR="00CA351D">
              <w:rPr>
                <w:rFonts w:ascii="Verdana" w:eastAsia="Times New Roman" w:hAnsi="Verdana" w:cs="Calibri"/>
                <w:b/>
                <w:bCs/>
                <w:color w:val="000000"/>
                <w:sz w:val="9"/>
                <w:szCs w:val="9"/>
                <w:lang w:eastAsia="sl-SI"/>
              </w:rPr>
              <w:t>–</w:t>
            </w:r>
          </w:p>
        </w:tc>
        <w:tc>
          <w:tcPr>
            <w:tcW w:w="644" w:type="dxa"/>
            <w:tcBorders>
              <w:top w:val="nil"/>
              <w:left w:val="nil"/>
              <w:bottom w:val="single" w:sz="8" w:space="0" w:color="808080"/>
              <w:right w:val="single" w:sz="8" w:space="0" w:color="808080"/>
            </w:tcBorders>
            <w:shd w:val="clear" w:color="000000" w:fill="FFFFF0"/>
            <w:hideMark/>
          </w:tcPr>
          <w:p w14:paraId="67949B53"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4B17BAC9"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29.610</w:t>
            </w:r>
          </w:p>
        </w:tc>
        <w:tc>
          <w:tcPr>
            <w:tcW w:w="642" w:type="dxa"/>
            <w:tcBorders>
              <w:top w:val="nil"/>
              <w:left w:val="nil"/>
              <w:bottom w:val="single" w:sz="8" w:space="0" w:color="808080"/>
              <w:right w:val="single" w:sz="8" w:space="0" w:color="808080"/>
            </w:tcBorders>
            <w:shd w:val="clear" w:color="000000" w:fill="FFFF99"/>
            <w:hideMark/>
          </w:tcPr>
          <w:p w14:paraId="68657F9E"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36.660</w:t>
            </w:r>
          </w:p>
        </w:tc>
        <w:tc>
          <w:tcPr>
            <w:tcW w:w="525" w:type="dxa"/>
            <w:tcBorders>
              <w:top w:val="nil"/>
              <w:left w:val="nil"/>
              <w:bottom w:val="single" w:sz="8" w:space="0" w:color="808080"/>
              <w:right w:val="single" w:sz="8" w:space="0" w:color="808080"/>
            </w:tcBorders>
            <w:shd w:val="clear" w:color="000000" w:fill="FFFF99"/>
            <w:hideMark/>
          </w:tcPr>
          <w:p w14:paraId="18DDBEFF"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44.180</w:t>
            </w:r>
          </w:p>
        </w:tc>
        <w:tc>
          <w:tcPr>
            <w:tcW w:w="525" w:type="dxa"/>
            <w:tcBorders>
              <w:top w:val="nil"/>
              <w:left w:val="nil"/>
              <w:bottom w:val="single" w:sz="8" w:space="0" w:color="808080"/>
              <w:right w:val="single" w:sz="8" w:space="0" w:color="808080"/>
            </w:tcBorders>
            <w:shd w:val="clear" w:color="000000" w:fill="FFFF99"/>
            <w:hideMark/>
          </w:tcPr>
          <w:p w14:paraId="0DF4F403"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52.640</w:t>
            </w:r>
          </w:p>
        </w:tc>
        <w:tc>
          <w:tcPr>
            <w:tcW w:w="600" w:type="dxa"/>
            <w:tcBorders>
              <w:top w:val="nil"/>
              <w:left w:val="nil"/>
              <w:bottom w:val="single" w:sz="8" w:space="0" w:color="808080"/>
              <w:right w:val="single" w:sz="8" w:space="0" w:color="808080"/>
            </w:tcBorders>
            <w:shd w:val="clear" w:color="000000" w:fill="FFFF99"/>
            <w:hideMark/>
          </w:tcPr>
          <w:p w14:paraId="0941D37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62.510</w:t>
            </w:r>
          </w:p>
        </w:tc>
        <w:tc>
          <w:tcPr>
            <w:tcW w:w="600" w:type="dxa"/>
            <w:tcBorders>
              <w:top w:val="nil"/>
              <w:left w:val="nil"/>
              <w:bottom w:val="single" w:sz="8" w:space="0" w:color="808080"/>
              <w:right w:val="single" w:sz="8" w:space="0" w:color="808080"/>
            </w:tcBorders>
            <w:shd w:val="clear" w:color="000000" w:fill="FFFF99"/>
            <w:hideMark/>
          </w:tcPr>
          <w:p w14:paraId="3D5AFEF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70.500</w:t>
            </w:r>
          </w:p>
        </w:tc>
        <w:tc>
          <w:tcPr>
            <w:tcW w:w="600" w:type="dxa"/>
            <w:tcBorders>
              <w:top w:val="nil"/>
              <w:left w:val="nil"/>
              <w:bottom w:val="single" w:sz="8" w:space="0" w:color="808080"/>
              <w:right w:val="single" w:sz="8" w:space="0" w:color="808080"/>
            </w:tcBorders>
            <w:shd w:val="clear" w:color="000000" w:fill="FFFF99"/>
            <w:hideMark/>
          </w:tcPr>
          <w:p w14:paraId="66F3DEB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78.960</w:t>
            </w:r>
          </w:p>
        </w:tc>
        <w:tc>
          <w:tcPr>
            <w:tcW w:w="600" w:type="dxa"/>
            <w:tcBorders>
              <w:top w:val="nil"/>
              <w:left w:val="nil"/>
              <w:bottom w:val="single" w:sz="8" w:space="0" w:color="808080"/>
              <w:right w:val="single" w:sz="8" w:space="0" w:color="808080"/>
            </w:tcBorders>
            <w:shd w:val="clear" w:color="000000" w:fill="FFFF99"/>
            <w:hideMark/>
          </w:tcPr>
          <w:p w14:paraId="34B3C09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87.890</w:t>
            </w:r>
          </w:p>
        </w:tc>
        <w:tc>
          <w:tcPr>
            <w:tcW w:w="660" w:type="dxa"/>
            <w:tcBorders>
              <w:top w:val="nil"/>
              <w:left w:val="nil"/>
              <w:bottom w:val="single" w:sz="8" w:space="0" w:color="808080"/>
              <w:right w:val="single" w:sz="8" w:space="0" w:color="808080"/>
            </w:tcBorders>
            <w:shd w:val="clear" w:color="000000" w:fill="FFFF99"/>
            <w:hideMark/>
          </w:tcPr>
          <w:p w14:paraId="6EEF22F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99.170</w:t>
            </w:r>
          </w:p>
        </w:tc>
        <w:tc>
          <w:tcPr>
            <w:tcW w:w="660" w:type="dxa"/>
            <w:tcBorders>
              <w:top w:val="nil"/>
              <w:left w:val="nil"/>
              <w:bottom w:val="single" w:sz="8" w:space="0" w:color="808080"/>
              <w:right w:val="single" w:sz="8" w:space="0" w:color="808080"/>
            </w:tcBorders>
            <w:shd w:val="clear" w:color="000000" w:fill="FFFF99"/>
            <w:hideMark/>
          </w:tcPr>
          <w:p w14:paraId="671E131B"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112.800</w:t>
            </w:r>
          </w:p>
        </w:tc>
        <w:tc>
          <w:tcPr>
            <w:tcW w:w="660" w:type="dxa"/>
            <w:tcBorders>
              <w:top w:val="nil"/>
              <w:left w:val="nil"/>
              <w:bottom w:val="single" w:sz="8" w:space="0" w:color="808080"/>
              <w:right w:val="single" w:sz="8" w:space="0" w:color="808080"/>
            </w:tcBorders>
            <w:shd w:val="clear" w:color="000000" w:fill="FFFF99"/>
            <w:hideMark/>
          </w:tcPr>
          <w:p w14:paraId="07CFF2DD"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127.840</w:t>
            </w:r>
          </w:p>
        </w:tc>
        <w:tc>
          <w:tcPr>
            <w:tcW w:w="660" w:type="dxa"/>
            <w:tcBorders>
              <w:top w:val="nil"/>
              <w:left w:val="nil"/>
              <w:bottom w:val="single" w:sz="8" w:space="0" w:color="808080"/>
              <w:right w:val="single" w:sz="8" w:space="0" w:color="808080"/>
            </w:tcBorders>
            <w:shd w:val="clear" w:color="000000" w:fill="FFFF99"/>
            <w:hideMark/>
          </w:tcPr>
          <w:p w14:paraId="4FA4CC0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144.760</w:t>
            </w:r>
          </w:p>
        </w:tc>
        <w:tc>
          <w:tcPr>
            <w:tcW w:w="660" w:type="dxa"/>
            <w:tcBorders>
              <w:top w:val="nil"/>
              <w:left w:val="nil"/>
              <w:bottom w:val="single" w:sz="8" w:space="0" w:color="808080"/>
              <w:right w:val="single" w:sz="8" w:space="0" w:color="808080"/>
            </w:tcBorders>
            <w:shd w:val="clear" w:color="000000" w:fill="FFFF99"/>
            <w:hideMark/>
          </w:tcPr>
          <w:p w14:paraId="0033BD74"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161.680</w:t>
            </w:r>
          </w:p>
        </w:tc>
        <w:tc>
          <w:tcPr>
            <w:tcW w:w="660" w:type="dxa"/>
            <w:tcBorders>
              <w:top w:val="nil"/>
              <w:left w:val="nil"/>
              <w:bottom w:val="single" w:sz="8" w:space="0" w:color="808080"/>
              <w:right w:val="single" w:sz="8" w:space="0" w:color="808080"/>
            </w:tcBorders>
            <w:shd w:val="clear" w:color="000000" w:fill="FFFF99"/>
            <w:hideMark/>
          </w:tcPr>
          <w:p w14:paraId="5BF7B24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173.430</w:t>
            </w:r>
          </w:p>
        </w:tc>
        <w:tc>
          <w:tcPr>
            <w:tcW w:w="660" w:type="dxa"/>
            <w:tcBorders>
              <w:top w:val="nil"/>
              <w:left w:val="nil"/>
              <w:bottom w:val="single" w:sz="8" w:space="0" w:color="808080"/>
              <w:right w:val="single" w:sz="8" w:space="0" w:color="808080"/>
            </w:tcBorders>
            <w:shd w:val="clear" w:color="000000" w:fill="FFFF99"/>
            <w:hideMark/>
          </w:tcPr>
          <w:p w14:paraId="487E3A69"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181.890</w:t>
            </w:r>
          </w:p>
        </w:tc>
      </w:tr>
      <w:tr w:rsidR="00900816" w:rsidRPr="00900816" w14:paraId="0A045D59"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15219A67"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452D1AD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466A1F">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6E6A7CA5"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14,10</w:t>
            </w:r>
          </w:p>
        </w:tc>
        <w:tc>
          <w:tcPr>
            <w:tcW w:w="642" w:type="dxa"/>
            <w:tcBorders>
              <w:top w:val="nil"/>
              <w:left w:val="nil"/>
              <w:bottom w:val="single" w:sz="8" w:space="0" w:color="808080"/>
              <w:right w:val="single" w:sz="8" w:space="0" w:color="808080"/>
            </w:tcBorders>
            <w:shd w:val="clear" w:color="000000" w:fill="FFFFFF"/>
            <w:hideMark/>
          </w:tcPr>
          <w:p w14:paraId="063CB30A"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18,80</w:t>
            </w:r>
          </w:p>
        </w:tc>
        <w:tc>
          <w:tcPr>
            <w:tcW w:w="525" w:type="dxa"/>
            <w:tcBorders>
              <w:top w:val="nil"/>
              <w:left w:val="nil"/>
              <w:bottom w:val="single" w:sz="8" w:space="0" w:color="808080"/>
              <w:right w:val="single" w:sz="8" w:space="0" w:color="808080"/>
            </w:tcBorders>
            <w:shd w:val="clear" w:color="000000" w:fill="FFFFFF"/>
            <w:hideMark/>
          </w:tcPr>
          <w:p w14:paraId="61AD4C17"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23,50</w:t>
            </w:r>
          </w:p>
        </w:tc>
        <w:tc>
          <w:tcPr>
            <w:tcW w:w="525" w:type="dxa"/>
            <w:tcBorders>
              <w:top w:val="nil"/>
              <w:left w:val="nil"/>
              <w:bottom w:val="single" w:sz="8" w:space="0" w:color="808080"/>
              <w:right w:val="single" w:sz="8" w:space="0" w:color="808080"/>
            </w:tcBorders>
            <w:shd w:val="clear" w:color="000000" w:fill="FFFFFF"/>
            <w:hideMark/>
          </w:tcPr>
          <w:p w14:paraId="504CF6CE"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28,20</w:t>
            </w:r>
          </w:p>
        </w:tc>
        <w:tc>
          <w:tcPr>
            <w:tcW w:w="600" w:type="dxa"/>
            <w:tcBorders>
              <w:top w:val="nil"/>
              <w:left w:val="nil"/>
              <w:bottom w:val="single" w:sz="8" w:space="0" w:color="808080"/>
              <w:right w:val="single" w:sz="8" w:space="0" w:color="808080"/>
            </w:tcBorders>
            <w:shd w:val="clear" w:color="000000" w:fill="FFFFFF"/>
            <w:hideMark/>
          </w:tcPr>
          <w:p w14:paraId="33A51E9E"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32,90</w:t>
            </w:r>
          </w:p>
        </w:tc>
        <w:tc>
          <w:tcPr>
            <w:tcW w:w="600" w:type="dxa"/>
            <w:tcBorders>
              <w:top w:val="nil"/>
              <w:left w:val="nil"/>
              <w:bottom w:val="single" w:sz="8" w:space="0" w:color="808080"/>
              <w:right w:val="single" w:sz="8" w:space="0" w:color="808080"/>
            </w:tcBorders>
            <w:shd w:val="clear" w:color="000000" w:fill="FFFFFF"/>
            <w:hideMark/>
          </w:tcPr>
          <w:p w14:paraId="60946EC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37,60</w:t>
            </w:r>
          </w:p>
        </w:tc>
        <w:tc>
          <w:tcPr>
            <w:tcW w:w="600" w:type="dxa"/>
            <w:tcBorders>
              <w:top w:val="nil"/>
              <w:left w:val="nil"/>
              <w:bottom w:val="single" w:sz="8" w:space="0" w:color="808080"/>
              <w:right w:val="single" w:sz="8" w:space="0" w:color="808080"/>
            </w:tcBorders>
            <w:shd w:val="clear" w:color="000000" w:fill="FFFFFF"/>
            <w:hideMark/>
          </w:tcPr>
          <w:p w14:paraId="396BEC1E"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47,00</w:t>
            </w:r>
          </w:p>
        </w:tc>
        <w:tc>
          <w:tcPr>
            <w:tcW w:w="600" w:type="dxa"/>
            <w:tcBorders>
              <w:top w:val="nil"/>
              <w:left w:val="nil"/>
              <w:bottom w:val="single" w:sz="8" w:space="0" w:color="808080"/>
              <w:right w:val="single" w:sz="8" w:space="0" w:color="808080"/>
            </w:tcBorders>
            <w:shd w:val="clear" w:color="000000" w:fill="FFFFFF"/>
            <w:hideMark/>
          </w:tcPr>
          <w:p w14:paraId="7C4E0A78"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56,40</w:t>
            </w:r>
          </w:p>
        </w:tc>
        <w:tc>
          <w:tcPr>
            <w:tcW w:w="660" w:type="dxa"/>
            <w:tcBorders>
              <w:top w:val="nil"/>
              <w:left w:val="nil"/>
              <w:bottom w:val="single" w:sz="8" w:space="0" w:color="808080"/>
              <w:right w:val="single" w:sz="8" w:space="0" w:color="808080"/>
            </w:tcBorders>
            <w:shd w:val="clear" w:color="000000" w:fill="FFFFFF"/>
            <w:hideMark/>
          </w:tcPr>
          <w:p w14:paraId="58F49A0C"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65,80</w:t>
            </w:r>
          </w:p>
        </w:tc>
        <w:tc>
          <w:tcPr>
            <w:tcW w:w="660" w:type="dxa"/>
            <w:tcBorders>
              <w:top w:val="nil"/>
              <w:left w:val="nil"/>
              <w:bottom w:val="single" w:sz="8" w:space="0" w:color="808080"/>
              <w:right w:val="single" w:sz="8" w:space="0" w:color="808080"/>
            </w:tcBorders>
            <w:shd w:val="clear" w:color="000000" w:fill="FFFFFF"/>
            <w:hideMark/>
          </w:tcPr>
          <w:p w14:paraId="3AC6B353"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75,20</w:t>
            </w:r>
          </w:p>
        </w:tc>
        <w:tc>
          <w:tcPr>
            <w:tcW w:w="660" w:type="dxa"/>
            <w:tcBorders>
              <w:top w:val="nil"/>
              <w:left w:val="nil"/>
              <w:bottom w:val="single" w:sz="8" w:space="0" w:color="808080"/>
              <w:right w:val="single" w:sz="8" w:space="0" w:color="808080"/>
            </w:tcBorders>
            <w:shd w:val="clear" w:color="000000" w:fill="FFFFFF"/>
            <w:hideMark/>
          </w:tcPr>
          <w:p w14:paraId="73DA3F61"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84,60</w:t>
            </w:r>
          </w:p>
        </w:tc>
        <w:tc>
          <w:tcPr>
            <w:tcW w:w="660" w:type="dxa"/>
            <w:tcBorders>
              <w:top w:val="nil"/>
              <w:left w:val="nil"/>
              <w:bottom w:val="single" w:sz="8" w:space="0" w:color="808080"/>
              <w:right w:val="single" w:sz="8" w:space="0" w:color="808080"/>
            </w:tcBorders>
            <w:shd w:val="clear" w:color="000000" w:fill="FFFFFF"/>
            <w:hideMark/>
          </w:tcPr>
          <w:p w14:paraId="16BE7057"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94,00</w:t>
            </w:r>
          </w:p>
        </w:tc>
        <w:tc>
          <w:tcPr>
            <w:tcW w:w="660" w:type="dxa"/>
            <w:tcBorders>
              <w:top w:val="nil"/>
              <w:left w:val="nil"/>
              <w:bottom w:val="single" w:sz="8" w:space="0" w:color="808080"/>
              <w:right w:val="single" w:sz="8" w:space="0" w:color="808080"/>
            </w:tcBorders>
            <w:shd w:val="clear" w:color="000000" w:fill="FFFFFF"/>
            <w:hideMark/>
          </w:tcPr>
          <w:p w14:paraId="22E87613"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108,10</w:t>
            </w:r>
          </w:p>
        </w:tc>
        <w:tc>
          <w:tcPr>
            <w:tcW w:w="660" w:type="dxa"/>
            <w:tcBorders>
              <w:top w:val="nil"/>
              <w:left w:val="nil"/>
              <w:bottom w:val="single" w:sz="8" w:space="0" w:color="808080"/>
              <w:right w:val="single" w:sz="8" w:space="0" w:color="808080"/>
            </w:tcBorders>
            <w:shd w:val="clear" w:color="000000" w:fill="FFFFFF"/>
            <w:hideMark/>
          </w:tcPr>
          <w:p w14:paraId="4B0680C8"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122,20</w:t>
            </w:r>
          </w:p>
        </w:tc>
        <w:tc>
          <w:tcPr>
            <w:tcW w:w="660" w:type="dxa"/>
            <w:tcBorders>
              <w:top w:val="nil"/>
              <w:left w:val="nil"/>
              <w:bottom w:val="single" w:sz="8" w:space="0" w:color="808080"/>
              <w:right w:val="single" w:sz="8" w:space="0" w:color="808080"/>
            </w:tcBorders>
            <w:shd w:val="clear" w:color="000000" w:fill="FFFFFF"/>
            <w:hideMark/>
          </w:tcPr>
          <w:p w14:paraId="5387563E"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136,30</w:t>
            </w:r>
          </w:p>
        </w:tc>
      </w:tr>
      <w:tr w:rsidR="00900816" w:rsidRPr="00900816" w14:paraId="4C265049" w14:textId="77777777" w:rsidTr="00900816">
        <w:trPr>
          <w:trHeight w:val="150"/>
        </w:trPr>
        <w:tc>
          <w:tcPr>
            <w:tcW w:w="542" w:type="dxa"/>
            <w:tcBorders>
              <w:top w:val="nil"/>
              <w:left w:val="nil"/>
              <w:bottom w:val="nil"/>
              <w:right w:val="nil"/>
            </w:tcBorders>
            <w:shd w:val="clear" w:color="auto" w:fill="auto"/>
            <w:noWrap/>
            <w:vAlign w:val="bottom"/>
            <w:hideMark/>
          </w:tcPr>
          <w:p w14:paraId="647DC41F"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p>
        </w:tc>
        <w:tc>
          <w:tcPr>
            <w:tcW w:w="644" w:type="dxa"/>
            <w:tcBorders>
              <w:top w:val="nil"/>
              <w:left w:val="nil"/>
              <w:bottom w:val="nil"/>
              <w:right w:val="nil"/>
            </w:tcBorders>
            <w:shd w:val="clear" w:color="auto" w:fill="auto"/>
            <w:noWrap/>
            <w:vAlign w:val="bottom"/>
            <w:hideMark/>
          </w:tcPr>
          <w:p w14:paraId="47D9BA3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06C9D1D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0783A9E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25" w:type="dxa"/>
            <w:tcBorders>
              <w:top w:val="nil"/>
              <w:left w:val="nil"/>
              <w:bottom w:val="nil"/>
              <w:right w:val="nil"/>
            </w:tcBorders>
            <w:shd w:val="clear" w:color="auto" w:fill="auto"/>
            <w:noWrap/>
            <w:vAlign w:val="bottom"/>
            <w:hideMark/>
          </w:tcPr>
          <w:p w14:paraId="6119CE5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25" w:type="dxa"/>
            <w:tcBorders>
              <w:top w:val="nil"/>
              <w:left w:val="nil"/>
              <w:bottom w:val="nil"/>
              <w:right w:val="nil"/>
            </w:tcBorders>
            <w:shd w:val="clear" w:color="auto" w:fill="auto"/>
            <w:noWrap/>
            <w:vAlign w:val="bottom"/>
            <w:hideMark/>
          </w:tcPr>
          <w:p w14:paraId="360EE8F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50CB02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2CFF47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EE2103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1959E9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3F1309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6E2CE4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60F579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59F72A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0FE38D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3D6CD6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29368B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0D7DA03E" w14:textId="77777777" w:rsidTr="00900816">
        <w:trPr>
          <w:trHeight w:val="150"/>
        </w:trPr>
        <w:tc>
          <w:tcPr>
            <w:tcW w:w="542" w:type="dxa"/>
            <w:tcBorders>
              <w:top w:val="nil"/>
              <w:left w:val="nil"/>
              <w:bottom w:val="nil"/>
              <w:right w:val="nil"/>
            </w:tcBorders>
            <w:shd w:val="clear" w:color="auto" w:fill="auto"/>
            <w:noWrap/>
            <w:vAlign w:val="bottom"/>
            <w:hideMark/>
          </w:tcPr>
          <w:p w14:paraId="5EEAD6C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4" w:type="dxa"/>
            <w:tcBorders>
              <w:top w:val="nil"/>
              <w:left w:val="nil"/>
              <w:bottom w:val="nil"/>
              <w:right w:val="nil"/>
            </w:tcBorders>
            <w:shd w:val="clear" w:color="auto" w:fill="auto"/>
            <w:noWrap/>
            <w:vAlign w:val="bottom"/>
            <w:hideMark/>
          </w:tcPr>
          <w:p w14:paraId="723F43B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0015F47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65502E3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25" w:type="dxa"/>
            <w:tcBorders>
              <w:top w:val="nil"/>
              <w:left w:val="nil"/>
              <w:bottom w:val="nil"/>
              <w:right w:val="nil"/>
            </w:tcBorders>
            <w:shd w:val="clear" w:color="auto" w:fill="auto"/>
            <w:noWrap/>
            <w:vAlign w:val="bottom"/>
            <w:hideMark/>
          </w:tcPr>
          <w:p w14:paraId="50096AD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25" w:type="dxa"/>
            <w:tcBorders>
              <w:top w:val="nil"/>
              <w:left w:val="nil"/>
              <w:bottom w:val="nil"/>
              <w:right w:val="nil"/>
            </w:tcBorders>
            <w:shd w:val="clear" w:color="auto" w:fill="auto"/>
            <w:noWrap/>
            <w:vAlign w:val="bottom"/>
            <w:hideMark/>
          </w:tcPr>
          <w:p w14:paraId="14549B7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CDBEFA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C85BCF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1AE839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EFB962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4BCC6B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91F2A7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BAD4A5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208972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E9CC1C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EC3227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F0D54D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25EA5E3B" w14:textId="77777777" w:rsidTr="00900816">
        <w:trPr>
          <w:trHeight w:val="150"/>
        </w:trPr>
        <w:tc>
          <w:tcPr>
            <w:tcW w:w="3520" w:type="dxa"/>
            <w:gridSpan w:val="6"/>
            <w:tcBorders>
              <w:top w:val="nil"/>
              <w:left w:val="nil"/>
              <w:bottom w:val="single" w:sz="8" w:space="0" w:color="808080"/>
              <w:right w:val="nil"/>
            </w:tcBorders>
            <w:shd w:val="clear" w:color="auto" w:fill="auto"/>
            <w:vAlign w:val="center"/>
            <w:hideMark/>
          </w:tcPr>
          <w:p w14:paraId="27792AF7"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r w:rsidRPr="00900816">
              <w:rPr>
                <w:rFonts w:ascii="Verdana" w:eastAsia="Times New Roman" w:hAnsi="Verdana" w:cs="Calibri"/>
                <w:b/>
                <w:bCs/>
                <w:color w:val="000000"/>
                <w:sz w:val="14"/>
                <w:szCs w:val="14"/>
                <w:lang w:eastAsia="sl-SI"/>
              </w:rPr>
              <w:t>VREDNOSTNA RAVEN 2</w:t>
            </w:r>
          </w:p>
        </w:tc>
        <w:tc>
          <w:tcPr>
            <w:tcW w:w="600" w:type="dxa"/>
            <w:tcBorders>
              <w:top w:val="nil"/>
              <w:left w:val="nil"/>
              <w:bottom w:val="nil"/>
              <w:right w:val="nil"/>
            </w:tcBorders>
            <w:shd w:val="clear" w:color="auto" w:fill="auto"/>
            <w:noWrap/>
            <w:vAlign w:val="bottom"/>
            <w:hideMark/>
          </w:tcPr>
          <w:p w14:paraId="6E72014C"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26A8A9F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F8D04D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FFF174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82CC59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8A5715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DFB2DD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81A734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9C4A93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89D18B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DCB28D5"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2E746F81" w14:textId="77777777" w:rsidTr="00900816">
        <w:trPr>
          <w:trHeight w:val="150"/>
        </w:trPr>
        <w:tc>
          <w:tcPr>
            <w:tcW w:w="1186"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2B2DB1CF"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Velikost (m</w:t>
            </w:r>
            <w:r w:rsidRPr="00900816">
              <w:rPr>
                <w:rFonts w:ascii="Verdana" w:eastAsia="Times New Roman" w:hAnsi="Verdana" w:cs="Calibri"/>
                <w:b/>
                <w:bCs/>
                <w:color w:val="000000"/>
                <w:sz w:val="9"/>
                <w:szCs w:val="9"/>
                <w:vertAlign w:val="superscript"/>
                <w:lang w:eastAsia="sl-SI"/>
              </w:rPr>
              <w:t>2</w:t>
            </w:r>
            <w:r w:rsidRPr="00900816">
              <w:rPr>
                <w:rFonts w:ascii="Verdana" w:eastAsia="Times New Roman" w:hAnsi="Verdana" w:cs="Calibri"/>
                <w:b/>
                <w:bCs/>
                <w:color w:val="000000"/>
                <w:sz w:val="9"/>
                <w:szCs w:val="9"/>
                <w:lang w:eastAsia="sl-SI"/>
              </w:rPr>
              <w:t>)</w:t>
            </w:r>
          </w:p>
        </w:tc>
        <w:tc>
          <w:tcPr>
            <w:tcW w:w="9354" w:type="dxa"/>
            <w:gridSpan w:val="15"/>
            <w:tcBorders>
              <w:top w:val="single" w:sz="8" w:space="0" w:color="808080"/>
              <w:left w:val="nil"/>
              <w:bottom w:val="single" w:sz="8" w:space="0" w:color="808080"/>
              <w:right w:val="single" w:sz="8" w:space="0" w:color="808080"/>
            </w:tcBorders>
            <w:shd w:val="clear" w:color="000000" w:fill="FFFFF0"/>
            <w:hideMark/>
          </w:tcPr>
          <w:p w14:paraId="130B2AC4"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Leto izgradnje</w:t>
            </w:r>
          </w:p>
        </w:tc>
      </w:tr>
      <w:tr w:rsidR="00900816" w:rsidRPr="00900816" w14:paraId="553AAF7C" w14:textId="77777777" w:rsidTr="00900816">
        <w:trPr>
          <w:trHeight w:val="150"/>
        </w:trPr>
        <w:tc>
          <w:tcPr>
            <w:tcW w:w="1186" w:type="dxa"/>
            <w:gridSpan w:val="2"/>
            <w:vMerge/>
            <w:tcBorders>
              <w:top w:val="single" w:sz="8" w:space="0" w:color="808080"/>
              <w:left w:val="single" w:sz="8" w:space="0" w:color="808080"/>
              <w:bottom w:val="nil"/>
              <w:right w:val="single" w:sz="8" w:space="0" w:color="808080"/>
            </w:tcBorders>
            <w:vAlign w:val="center"/>
            <w:hideMark/>
          </w:tcPr>
          <w:p w14:paraId="43E67A96"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2" w:type="dxa"/>
            <w:tcBorders>
              <w:top w:val="nil"/>
              <w:left w:val="nil"/>
              <w:bottom w:val="nil"/>
              <w:right w:val="single" w:sz="8" w:space="0" w:color="808080"/>
            </w:tcBorders>
            <w:shd w:val="clear" w:color="000000" w:fill="FFFFF0"/>
            <w:hideMark/>
          </w:tcPr>
          <w:p w14:paraId="7BF99458" w14:textId="04EF70A0"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1945</w:t>
            </w:r>
          </w:p>
        </w:tc>
        <w:tc>
          <w:tcPr>
            <w:tcW w:w="642" w:type="dxa"/>
            <w:tcBorders>
              <w:top w:val="nil"/>
              <w:left w:val="nil"/>
              <w:bottom w:val="nil"/>
              <w:right w:val="single" w:sz="8" w:space="0" w:color="808080"/>
            </w:tcBorders>
            <w:shd w:val="clear" w:color="000000" w:fill="FFFFF0"/>
            <w:hideMark/>
          </w:tcPr>
          <w:p w14:paraId="30BCFB97" w14:textId="70C06FCE"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1954</w:t>
            </w:r>
          </w:p>
        </w:tc>
        <w:tc>
          <w:tcPr>
            <w:tcW w:w="525" w:type="dxa"/>
            <w:tcBorders>
              <w:top w:val="nil"/>
              <w:left w:val="nil"/>
              <w:bottom w:val="nil"/>
              <w:right w:val="single" w:sz="8" w:space="0" w:color="808080"/>
            </w:tcBorders>
            <w:shd w:val="clear" w:color="000000" w:fill="FFFFF0"/>
            <w:hideMark/>
          </w:tcPr>
          <w:p w14:paraId="5D0CA100" w14:textId="218E2F31"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1964</w:t>
            </w:r>
          </w:p>
        </w:tc>
        <w:tc>
          <w:tcPr>
            <w:tcW w:w="525" w:type="dxa"/>
            <w:tcBorders>
              <w:top w:val="nil"/>
              <w:left w:val="nil"/>
              <w:bottom w:val="nil"/>
              <w:right w:val="single" w:sz="8" w:space="0" w:color="808080"/>
            </w:tcBorders>
            <w:shd w:val="clear" w:color="000000" w:fill="FFFFF0"/>
            <w:hideMark/>
          </w:tcPr>
          <w:p w14:paraId="48897256" w14:textId="66B5404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5BF43850" w14:textId="527060C0"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4321448E" w14:textId="3C3C87F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6E4FE036" w14:textId="7939870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095975A6" w14:textId="2EFE8930"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480328DC" w14:textId="75E1C85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3C436BAB" w14:textId="71CF532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0186609B" w14:textId="39B6A736"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1B34D9DA" w14:textId="2F398F92"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559634DF" w14:textId="4E459C6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7E772896" w14:textId="5F8EA08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3C5CF548" w14:textId="7DB1CF02"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900816" w14:paraId="55980868" w14:textId="77777777" w:rsidTr="00900816">
        <w:trPr>
          <w:trHeight w:val="150"/>
        </w:trPr>
        <w:tc>
          <w:tcPr>
            <w:tcW w:w="542"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476B0A34" w14:textId="295F69C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644" w:type="dxa"/>
            <w:tcBorders>
              <w:top w:val="single" w:sz="8" w:space="0" w:color="808080"/>
              <w:left w:val="nil"/>
              <w:bottom w:val="single" w:sz="8" w:space="0" w:color="808080"/>
              <w:right w:val="single" w:sz="8" w:space="0" w:color="808080"/>
            </w:tcBorders>
            <w:shd w:val="clear" w:color="000000" w:fill="FFFFF0"/>
            <w:hideMark/>
          </w:tcPr>
          <w:p w14:paraId="707344C7" w14:textId="4C68C57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single" w:sz="8" w:space="0" w:color="808080"/>
              <w:left w:val="nil"/>
              <w:bottom w:val="single" w:sz="8" w:space="0" w:color="808080"/>
              <w:right w:val="single" w:sz="8" w:space="0" w:color="808080"/>
            </w:tcBorders>
            <w:shd w:val="clear" w:color="000000" w:fill="FFFF99"/>
            <w:hideMark/>
          </w:tcPr>
          <w:p w14:paraId="112288F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42" w:type="dxa"/>
            <w:tcBorders>
              <w:top w:val="single" w:sz="8" w:space="0" w:color="808080"/>
              <w:left w:val="nil"/>
              <w:bottom w:val="single" w:sz="8" w:space="0" w:color="808080"/>
              <w:right w:val="single" w:sz="8" w:space="0" w:color="808080"/>
            </w:tcBorders>
            <w:shd w:val="clear" w:color="000000" w:fill="FFFF99"/>
            <w:hideMark/>
          </w:tcPr>
          <w:p w14:paraId="74ED638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25" w:type="dxa"/>
            <w:tcBorders>
              <w:top w:val="single" w:sz="8" w:space="0" w:color="808080"/>
              <w:left w:val="nil"/>
              <w:bottom w:val="single" w:sz="8" w:space="0" w:color="808080"/>
              <w:right w:val="single" w:sz="8" w:space="0" w:color="808080"/>
            </w:tcBorders>
            <w:shd w:val="clear" w:color="000000" w:fill="FFFF99"/>
            <w:hideMark/>
          </w:tcPr>
          <w:p w14:paraId="52108FF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25" w:type="dxa"/>
            <w:tcBorders>
              <w:top w:val="single" w:sz="8" w:space="0" w:color="808080"/>
              <w:left w:val="nil"/>
              <w:bottom w:val="single" w:sz="8" w:space="0" w:color="808080"/>
              <w:right w:val="single" w:sz="8" w:space="0" w:color="808080"/>
            </w:tcBorders>
            <w:shd w:val="clear" w:color="000000" w:fill="FFFF99"/>
            <w:hideMark/>
          </w:tcPr>
          <w:p w14:paraId="60706AE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53C2B84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025304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5DB9C02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3A0D600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E29A77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F0944B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19CD4F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8A347C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B053F6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35D853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5CD71E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r>
      <w:tr w:rsidR="00CA351D" w:rsidRPr="00900816" w14:paraId="52D38E75" w14:textId="77777777" w:rsidTr="00900816">
        <w:trPr>
          <w:trHeight w:val="150"/>
        </w:trPr>
        <w:tc>
          <w:tcPr>
            <w:tcW w:w="542" w:type="dxa"/>
            <w:vMerge/>
            <w:tcBorders>
              <w:top w:val="single" w:sz="8" w:space="0" w:color="808080"/>
              <w:left w:val="single" w:sz="8" w:space="0" w:color="808080"/>
              <w:bottom w:val="single" w:sz="8" w:space="0" w:color="808080"/>
              <w:right w:val="single" w:sz="8" w:space="0" w:color="808080"/>
            </w:tcBorders>
            <w:vAlign w:val="center"/>
            <w:hideMark/>
          </w:tcPr>
          <w:p w14:paraId="448754EC"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16D1C518" w14:textId="6A6D24F9"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882D7A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231,00</w:t>
            </w:r>
          </w:p>
        </w:tc>
        <w:tc>
          <w:tcPr>
            <w:tcW w:w="642" w:type="dxa"/>
            <w:tcBorders>
              <w:top w:val="nil"/>
              <w:left w:val="nil"/>
              <w:bottom w:val="single" w:sz="8" w:space="0" w:color="808080"/>
              <w:right w:val="single" w:sz="8" w:space="0" w:color="808080"/>
            </w:tcBorders>
            <w:shd w:val="clear" w:color="000000" w:fill="FFFFFF"/>
            <w:hideMark/>
          </w:tcPr>
          <w:p w14:paraId="1E97E26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273,00</w:t>
            </w:r>
          </w:p>
        </w:tc>
        <w:tc>
          <w:tcPr>
            <w:tcW w:w="525" w:type="dxa"/>
            <w:tcBorders>
              <w:top w:val="nil"/>
              <w:left w:val="nil"/>
              <w:bottom w:val="single" w:sz="8" w:space="0" w:color="808080"/>
              <w:right w:val="single" w:sz="8" w:space="0" w:color="808080"/>
            </w:tcBorders>
            <w:shd w:val="clear" w:color="000000" w:fill="FFFFFF"/>
            <w:hideMark/>
          </w:tcPr>
          <w:p w14:paraId="43D5873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325,50</w:t>
            </w:r>
          </w:p>
        </w:tc>
        <w:tc>
          <w:tcPr>
            <w:tcW w:w="525" w:type="dxa"/>
            <w:tcBorders>
              <w:top w:val="nil"/>
              <w:left w:val="nil"/>
              <w:bottom w:val="single" w:sz="8" w:space="0" w:color="808080"/>
              <w:right w:val="single" w:sz="8" w:space="0" w:color="808080"/>
            </w:tcBorders>
            <w:shd w:val="clear" w:color="000000" w:fill="FFFFFF"/>
            <w:hideMark/>
          </w:tcPr>
          <w:p w14:paraId="71B16E9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388,50</w:t>
            </w:r>
          </w:p>
        </w:tc>
        <w:tc>
          <w:tcPr>
            <w:tcW w:w="600" w:type="dxa"/>
            <w:tcBorders>
              <w:top w:val="nil"/>
              <w:left w:val="nil"/>
              <w:bottom w:val="single" w:sz="8" w:space="0" w:color="808080"/>
              <w:right w:val="single" w:sz="8" w:space="0" w:color="808080"/>
            </w:tcBorders>
            <w:shd w:val="clear" w:color="000000" w:fill="FFFFFF"/>
            <w:hideMark/>
          </w:tcPr>
          <w:p w14:paraId="3EEBC13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472,50</w:t>
            </w:r>
          </w:p>
        </w:tc>
        <w:tc>
          <w:tcPr>
            <w:tcW w:w="600" w:type="dxa"/>
            <w:tcBorders>
              <w:top w:val="nil"/>
              <w:left w:val="nil"/>
              <w:bottom w:val="single" w:sz="8" w:space="0" w:color="808080"/>
              <w:right w:val="single" w:sz="8" w:space="0" w:color="808080"/>
            </w:tcBorders>
            <w:shd w:val="clear" w:color="000000" w:fill="FFFFFF"/>
            <w:hideMark/>
          </w:tcPr>
          <w:p w14:paraId="75601D4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525,00</w:t>
            </w:r>
          </w:p>
        </w:tc>
        <w:tc>
          <w:tcPr>
            <w:tcW w:w="600" w:type="dxa"/>
            <w:tcBorders>
              <w:top w:val="nil"/>
              <w:left w:val="nil"/>
              <w:bottom w:val="single" w:sz="8" w:space="0" w:color="808080"/>
              <w:right w:val="single" w:sz="8" w:space="0" w:color="808080"/>
            </w:tcBorders>
            <w:shd w:val="clear" w:color="000000" w:fill="FFFFFF"/>
            <w:hideMark/>
          </w:tcPr>
          <w:p w14:paraId="0350969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588,00</w:t>
            </w:r>
          </w:p>
        </w:tc>
        <w:tc>
          <w:tcPr>
            <w:tcW w:w="600" w:type="dxa"/>
            <w:tcBorders>
              <w:top w:val="nil"/>
              <w:left w:val="nil"/>
              <w:bottom w:val="single" w:sz="8" w:space="0" w:color="808080"/>
              <w:right w:val="single" w:sz="8" w:space="0" w:color="808080"/>
            </w:tcBorders>
            <w:shd w:val="clear" w:color="000000" w:fill="FFFFFF"/>
            <w:hideMark/>
          </w:tcPr>
          <w:p w14:paraId="45AD2E1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661,50</w:t>
            </w:r>
          </w:p>
        </w:tc>
        <w:tc>
          <w:tcPr>
            <w:tcW w:w="660" w:type="dxa"/>
            <w:tcBorders>
              <w:top w:val="nil"/>
              <w:left w:val="nil"/>
              <w:bottom w:val="single" w:sz="8" w:space="0" w:color="808080"/>
              <w:right w:val="single" w:sz="8" w:space="0" w:color="808080"/>
            </w:tcBorders>
            <w:shd w:val="clear" w:color="000000" w:fill="FFFFFF"/>
            <w:hideMark/>
          </w:tcPr>
          <w:p w14:paraId="1FCDF40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777,00</w:t>
            </w:r>
          </w:p>
        </w:tc>
        <w:tc>
          <w:tcPr>
            <w:tcW w:w="660" w:type="dxa"/>
            <w:tcBorders>
              <w:top w:val="nil"/>
              <w:left w:val="nil"/>
              <w:bottom w:val="single" w:sz="8" w:space="0" w:color="808080"/>
              <w:right w:val="single" w:sz="8" w:space="0" w:color="808080"/>
            </w:tcBorders>
            <w:shd w:val="clear" w:color="000000" w:fill="FFFFFF"/>
            <w:hideMark/>
          </w:tcPr>
          <w:p w14:paraId="3B17D94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924,00</w:t>
            </w:r>
          </w:p>
        </w:tc>
        <w:tc>
          <w:tcPr>
            <w:tcW w:w="660" w:type="dxa"/>
            <w:tcBorders>
              <w:top w:val="nil"/>
              <w:left w:val="nil"/>
              <w:bottom w:val="single" w:sz="8" w:space="0" w:color="808080"/>
              <w:right w:val="single" w:sz="8" w:space="0" w:color="808080"/>
            </w:tcBorders>
            <w:shd w:val="clear" w:color="000000" w:fill="FFFFFF"/>
            <w:hideMark/>
          </w:tcPr>
          <w:p w14:paraId="1CF77B1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1.060,50</w:t>
            </w:r>
          </w:p>
        </w:tc>
        <w:tc>
          <w:tcPr>
            <w:tcW w:w="660" w:type="dxa"/>
            <w:tcBorders>
              <w:top w:val="nil"/>
              <w:left w:val="nil"/>
              <w:bottom w:val="single" w:sz="8" w:space="0" w:color="808080"/>
              <w:right w:val="single" w:sz="8" w:space="0" w:color="808080"/>
            </w:tcBorders>
            <w:shd w:val="clear" w:color="000000" w:fill="FFFFFF"/>
            <w:hideMark/>
          </w:tcPr>
          <w:p w14:paraId="5D3A1CB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1.207,50</w:t>
            </w:r>
          </w:p>
        </w:tc>
        <w:tc>
          <w:tcPr>
            <w:tcW w:w="660" w:type="dxa"/>
            <w:tcBorders>
              <w:top w:val="nil"/>
              <w:left w:val="nil"/>
              <w:bottom w:val="single" w:sz="8" w:space="0" w:color="808080"/>
              <w:right w:val="single" w:sz="8" w:space="0" w:color="808080"/>
            </w:tcBorders>
            <w:shd w:val="clear" w:color="000000" w:fill="FFFFFF"/>
            <w:hideMark/>
          </w:tcPr>
          <w:p w14:paraId="196B650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1.354,50</w:t>
            </w:r>
          </w:p>
        </w:tc>
        <w:tc>
          <w:tcPr>
            <w:tcW w:w="660" w:type="dxa"/>
            <w:tcBorders>
              <w:top w:val="nil"/>
              <w:left w:val="nil"/>
              <w:bottom w:val="single" w:sz="8" w:space="0" w:color="808080"/>
              <w:right w:val="single" w:sz="8" w:space="0" w:color="808080"/>
            </w:tcBorders>
            <w:shd w:val="clear" w:color="000000" w:fill="FFFFFF"/>
            <w:hideMark/>
          </w:tcPr>
          <w:p w14:paraId="480F964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1.438,50</w:t>
            </w:r>
          </w:p>
        </w:tc>
        <w:tc>
          <w:tcPr>
            <w:tcW w:w="660" w:type="dxa"/>
            <w:tcBorders>
              <w:top w:val="nil"/>
              <w:left w:val="nil"/>
              <w:bottom w:val="single" w:sz="8" w:space="0" w:color="808080"/>
              <w:right w:val="single" w:sz="8" w:space="0" w:color="808080"/>
            </w:tcBorders>
            <w:shd w:val="clear" w:color="000000" w:fill="FFFFFF"/>
            <w:hideMark/>
          </w:tcPr>
          <w:p w14:paraId="19043E3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1.501,50</w:t>
            </w:r>
          </w:p>
        </w:tc>
      </w:tr>
      <w:tr w:rsidR="00CA351D" w:rsidRPr="00900816" w14:paraId="5FCA9C59"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90D0D7A" w14:textId="71D7CCFB"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644" w:type="dxa"/>
            <w:tcBorders>
              <w:top w:val="nil"/>
              <w:left w:val="nil"/>
              <w:bottom w:val="single" w:sz="8" w:space="0" w:color="808080"/>
              <w:right w:val="single" w:sz="8" w:space="0" w:color="808080"/>
            </w:tcBorders>
            <w:shd w:val="clear" w:color="000000" w:fill="FFFFF0"/>
            <w:hideMark/>
          </w:tcPr>
          <w:p w14:paraId="24CAB52C" w14:textId="7EDFA766"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F95272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11.550</w:t>
            </w:r>
          </w:p>
        </w:tc>
        <w:tc>
          <w:tcPr>
            <w:tcW w:w="642" w:type="dxa"/>
            <w:tcBorders>
              <w:top w:val="nil"/>
              <w:left w:val="nil"/>
              <w:bottom w:val="single" w:sz="8" w:space="0" w:color="808080"/>
              <w:right w:val="single" w:sz="8" w:space="0" w:color="808080"/>
            </w:tcBorders>
            <w:shd w:val="clear" w:color="000000" w:fill="FFFF99"/>
            <w:hideMark/>
          </w:tcPr>
          <w:p w14:paraId="680B2E7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13.650</w:t>
            </w:r>
          </w:p>
        </w:tc>
        <w:tc>
          <w:tcPr>
            <w:tcW w:w="525" w:type="dxa"/>
            <w:tcBorders>
              <w:top w:val="nil"/>
              <w:left w:val="nil"/>
              <w:bottom w:val="single" w:sz="8" w:space="0" w:color="808080"/>
              <w:right w:val="single" w:sz="8" w:space="0" w:color="808080"/>
            </w:tcBorders>
            <w:shd w:val="clear" w:color="000000" w:fill="FFFF99"/>
            <w:hideMark/>
          </w:tcPr>
          <w:p w14:paraId="1003B49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16.275</w:t>
            </w:r>
          </w:p>
        </w:tc>
        <w:tc>
          <w:tcPr>
            <w:tcW w:w="525" w:type="dxa"/>
            <w:tcBorders>
              <w:top w:val="nil"/>
              <w:left w:val="nil"/>
              <w:bottom w:val="single" w:sz="8" w:space="0" w:color="808080"/>
              <w:right w:val="single" w:sz="8" w:space="0" w:color="808080"/>
            </w:tcBorders>
            <w:shd w:val="clear" w:color="000000" w:fill="FFFF99"/>
            <w:hideMark/>
          </w:tcPr>
          <w:p w14:paraId="7934321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19.425</w:t>
            </w:r>
          </w:p>
        </w:tc>
        <w:tc>
          <w:tcPr>
            <w:tcW w:w="600" w:type="dxa"/>
            <w:tcBorders>
              <w:top w:val="nil"/>
              <w:left w:val="nil"/>
              <w:bottom w:val="single" w:sz="8" w:space="0" w:color="808080"/>
              <w:right w:val="single" w:sz="8" w:space="0" w:color="808080"/>
            </w:tcBorders>
            <w:shd w:val="clear" w:color="000000" w:fill="FFFF99"/>
            <w:hideMark/>
          </w:tcPr>
          <w:p w14:paraId="6272746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23.625</w:t>
            </w:r>
          </w:p>
        </w:tc>
        <w:tc>
          <w:tcPr>
            <w:tcW w:w="600" w:type="dxa"/>
            <w:tcBorders>
              <w:top w:val="nil"/>
              <w:left w:val="nil"/>
              <w:bottom w:val="single" w:sz="8" w:space="0" w:color="808080"/>
              <w:right w:val="single" w:sz="8" w:space="0" w:color="808080"/>
            </w:tcBorders>
            <w:shd w:val="clear" w:color="000000" w:fill="FFFF99"/>
            <w:hideMark/>
          </w:tcPr>
          <w:p w14:paraId="5BE8310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26.250</w:t>
            </w:r>
          </w:p>
        </w:tc>
        <w:tc>
          <w:tcPr>
            <w:tcW w:w="600" w:type="dxa"/>
            <w:tcBorders>
              <w:top w:val="nil"/>
              <w:left w:val="nil"/>
              <w:bottom w:val="single" w:sz="8" w:space="0" w:color="808080"/>
              <w:right w:val="single" w:sz="8" w:space="0" w:color="808080"/>
            </w:tcBorders>
            <w:shd w:val="clear" w:color="000000" w:fill="FFFF99"/>
            <w:hideMark/>
          </w:tcPr>
          <w:p w14:paraId="75AD36A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29.400</w:t>
            </w:r>
          </w:p>
        </w:tc>
        <w:tc>
          <w:tcPr>
            <w:tcW w:w="600" w:type="dxa"/>
            <w:tcBorders>
              <w:top w:val="nil"/>
              <w:left w:val="nil"/>
              <w:bottom w:val="single" w:sz="8" w:space="0" w:color="808080"/>
              <w:right w:val="single" w:sz="8" w:space="0" w:color="808080"/>
            </w:tcBorders>
            <w:shd w:val="clear" w:color="000000" w:fill="FFFF99"/>
            <w:hideMark/>
          </w:tcPr>
          <w:p w14:paraId="11157F9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33.075</w:t>
            </w:r>
          </w:p>
        </w:tc>
        <w:tc>
          <w:tcPr>
            <w:tcW w:w="660" w:type="dxa"/>
            <w:tcBorders>
              <w:top w:val="nil"/>
              <w:left w:val="nil"/>
              <w:bottom w:val="single" w:sz="8" w:space="0" w:color="808080"/>
              <w:right w:val="single" w:sz="8" w:space="0" w:color="808080"/>
            </w:tcBorders>
            <w:shd w:val="clear" w:color="000000" w:fill="FFFF99"/>
            <w:hideMark/>
          </w:tcPr>
          <w:p w14:paraId="00CD0AF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38.850</w:t>
            </w:r>
          </w:p>
        </w:tc>
        <w:tc>
          <w:tcPr>
            <w:tcW w:w="660" w:type="dxa"/>
            <w:tcBorders>
              <w:top w:val="nil"/>
              <w:left w:val="nil"/>
              <w:bottom w:val="single" w:sz="8" w:space="0" w:color="808080"/>
              <w:right w:val="single" w:sz="8" w:space="0" w:color="808080"/>
            </w:tcBorders>
            <w:shd w:val="clear" w:color="000000" w:fill="FFFF99"/>
            <w:hideMark/>
          </w:tcPr>
          <w:p w14:paraId="55298AC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46.200</w:t>
            </w:r>
          </w:p>
        </w:tc>
        <w:tc>
          <w:tcPr>
            <w:tcW w:w="660" w:type="dxa"/>
            <w:tcBorders>
              <w:top w:val="nil"/>
              <w:left w:val="nil"/>
              <w:bottom w:val="single" w:sz="8" w:space="0" w:color="808080"/>
              <w:right w:val="single" w:sz="8" w:space="0" w:color="808080"/>
            </w:tcBorders>
            <w:shd w:val="clear" w:color="000000" w:fill="FFFF99"/>
            <w:hideMark/>
          </w:tcPr>
          <w:p w14:paraId="35BDDC3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53.025</w:t>
            </w:r>
          </w:p>
        </w:tc>
        <w:tc>
          <w:tcPr>
            <w:tcW w:w="660" w:type="dxa"/>
            <w:tcBorders>
              <w:top w:val="nil"/>
              <w:left w:val="nil"/>
              <w:bottom w:val="single" w:sz="8" w:space="0" w:color="808080"/>
              <w:right w:val="single" w:sz="8" w:space="0" w:color="808080"/>
            </w:tcBorders>
            <w:shd w:val="clear" w:color="000000" w:fill="FFFF99"/>
            <w:hideMark/>
          </w:tcPr>
          <w:p w14:paraId="4FB6332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60.375</w:t>
            </w:r>
          </w:p>
        </w:tc>
        <w:tc>
          <w:tcPr>
            <w:tcW w:w="660" w:type="dxa"/>
            <w:tcBorders>
              <w:top w:val="nil"/>
              <w:left w:val="nil"/>
              <w:bottom w:val="single" w:sz="8" w:space="0" w:color="808080"/>
              <w:right w:val="single" w:sz="8" w:space="0" w:color="808080"/>
            </w:tcBorders>
            <w:shd w:val="clear" w:color="000000" w:fill="FFFF99"/>
            <w:hideMark/>
          </w:tcPr>
          <w:p w14:paraId="1BD60F3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67.725</w:t>
            </w:r>
          </w:p>
        </w:tc>
        <w:tc>
          <w:tcPr>
            <w:tcW w:w="660" w:type="dxa"/>
            <w:tcBorders>
              <w:top w:val="nil"/>
              <w:left w:val="nil"/>
              <w:bottom w:val="single" w:sz="8" w:space="0" w:color="808080"/>
              <w:right w:val="single" w:sz="8" w:space="0" w:color="808080"/>
            </w:tcBorders>
            <w:shd w:val="clear" w:color="000000" w:fill="FFFF99"/>
            <w:hideMark/>
          </w:tcPr>
          <w:p w14:paraId="7E1301A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71.925</w:t>
            </w:r>
          </w:p>
        </w:tc>
        <w:tc>
          <w:tcPr>
            <w:tcW w:w="660" w:type="dxa"/>
            <w:tcBorders>
              <w:top w:val="nil"/>
              <w:left w:val="nil"/>
              <w:bottom w:val="single" w:sz="8" w:space="0" w:color="808080"/>
              <w:right w:val="single" w:sz="8" w:space="0" w:color="808080"/>
            </w:tcBorders>
            <w:shd w:val="clear" w:color="000000" w:fill="FFFF99"/>
            <w:hideMark/>
          </w:tcPr>
          <w:p w14:paraId="3A335ED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75.075</w:t>
            </w:r>
          </w:p>
        </w:tc>
      </w:tr>
      <w:tr w:rsidR="00CA351D" w:rsidRPr="00900816" w14:paraId="7B15A07B"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7ADCE349"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07086960" w14:textId="6525FBB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68BF331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147,00</w:t>
            </w:r>
          </w:p>
        </w:tc>
        <w:tc>
          <w:tcPr>
            <w:tcW w:w="642" w:type="dxa"/>
            <w:tcBorders>
              <w:top w:val="nil"/>
              <w:left w:val="nil"/>
              <w:bottom w:val="single" w:sz="8" w:space="0" w:color="808080"/>
              <w:right w:val="single" w:sz="8" w:space="0" w:color="808080"/>
            </w:tcBorders>
            <w:shd w:val="clear" w:color="000000" w:fill="FFFFFF"/>
            <w:hideMark/>
          </w:tcPr>
          <w:p w14:paraId="0A188B9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189,00</w:t>
            </w:r>
          </w:p>
        </w:tc>
        <w:tc>
          <w:tcPr>
            <w:tcW w:w="525" w:type="dxa"/>
            <w:tcBorders>
              <w:top w:val="nil"/>
              <w:left w:val="nil"/>
              <w:bottom w:val="single" w:sz="8" w:space="0" w:color="808080"/>
              <w:right w:val="single" w:sz="8" w:space="0" w:color="808080"/>
            </w:tcBorders>
            <w:shd w:val="clear" w:color="000000" w:fill="FFFFFF"/>
            <w:hideMark/>
          </w:tcPr>
          <w:p w14:paraId="6AB0189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231,00</w:t>
            </w:r>
          </w:p>
        </w:tc>
        <w:tc>
          <w:tcPr>
            <w:tcW w:w="525" w:type="dxa"/>
            <w:tcBorders>
              <w:top w:val="nil"/>
              <w:left w:val="nil"/>
              <w:bottom w:val="single" w:sz="8" w:space="0" w:color="808080"/>
              <w:right w:val="single" w:sz="8" w:space="0" w:color="808080"/>
            </w:tcBorders>
            <w:shd w:val="clear" w:color="000000" w:fill="FFFFFF"/>
            <w:hideMark/>
          </w:tcPr>
          <w:p w14:paraId="00AB3E0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273,00</w:t>
            </w:r>
          </w:p>
        </w:tc>
        <w:tc>
          <w:tcPr>
            <w:tcW w:w="600" w:type="dxa"/>
            <w:tcBorders>
              <w:top w:val="nil"/>
              <w:left w:val="nil"/>
              <w:bottom w:val="single" w:sz="8" w:space="0" w:color="808080"/>
              <w:right w:val="single" w:sz="8" w:space="0" w:color="808080"/>
            </w:tcBorders>
            <w:shd w:val="clear" w:color="000000" w:fill="FFFFFF"/>
            <w:hideMark/>
          </w:tcPr>
          <w:p w14:paraId="44786E9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315,00</w:t>
            </w:r>
          </w:p>
        </w:tc>
        <w:tc>
          <w:tcPr>
            <w:tcW w:w="600" w:type="dxa"/>
            <w:tcBorders>
              <w:top w:val="nil"/>
              <w:left w:val="nil"/>
              <w:bottom w:val="single" w:sz="8" w:space="0" w:color="808080"/>
              <w:right w:val="single" w:sz="8" w:space="0" w:color="808080"/>
            </w:tcBorders>
            <w:shd w:val="clear" w:color="000000" w:fill="FFFFFF"/>
            <w:hideMark/>
          </w:tcPr>
          <w:p w14:paraId="5B373F9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357,00</w:t>
            </w:r>
          </w:p>
        </w:tc>
        <w:tc>
          <w:tcPr>
            <w:tcW w:w="600" w:type="dxa"/>
            <w:tcBorders>
              <w:top w:val="nil"/>
              <w:left w:val="nil"/>
              <w:bottom w:val="single" w:sz="8" w:space="0" w:color="808080"/>
              <w:right w:val="single" w:sz="8" w:space="0" w:color="808080"/>
            </w:tcBorders>
            <w:shd w:val="clear" w:color="000000" w:fill="FFFFFF"/>
            <w:hideMark/>
          </w:tcPr>
          <w:p w14:paraId="71906E8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399,00</w:t>
            </w:r>
          </w:p>
        </w:tc>
        <w:tc>
          <w:tcPr>
            <w:tcW w:w="600" w:type="dxa"/>
            <w:tcBorders>
              <w:top w:val="nil"/>
              <w:left w:val="nil"/>
              <w:bottom w:val="single" w:sz="8" w:space="0" w:color="808080"/>
              <w:right w:val="single" w:sz="8" w:space="0" w:color="808080"/>
            </w:tcBorders>
            <w:shd w:val="clear" w:color="000000" w:fill="FFFFFF"/>
            <w:hideMark/>
          </w:tcPr>
          <w:p w14:paraId="4CEC507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441,00</w:t>
            </w:r>
          </w:p>
        </w:tc>
        <w:tc>
          <w:tcPr>
            <w:tcW w:w="660" w:type="dxa"/>
            <w:tcBorders>
              <w:top w:val="nil"/>
              <w:left w:val="nil"/>
              <w:bottom w:val="single" w:sz="8" w:space="0" w:color="808080"/>
              <w:right w:val="single" w:sz="8" w:space="0" w:color="808080"/>
            </w:tcBorders>
            <w:shd w:val="clear" w:color="000000" w:fill="FFFFFF"/>
            <w:hideMark/>
          </w:tcPr>
          <w:p w14:paraId="20D7939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493,50</w:t>
            </w:r>
          </w:p>
        </w:tc>
        <w:tc>
          <w:tcPr>
            <w:tcW w:w="660" w:type="dxa"/>
            <w:tcBorders>
              <w:top w:val="nil"/>
              <w:left w:val="nil"/>
              <w:bottom w:val="single" w:sz="8" w:space="0" w:color="808080"/>
              <w:right w:val="single" w:sz="8" w:space="0" w:color="808080"/>
            </w:tcBorders>
            <w:shd w:val="clear" w:color="000000" w:fill="FFFFFF"/>
            <w:hideMark/>
          </w:tcPr>
          <w:p w14:paraId="0946B23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556,50</w:t>
            </w:r>
          </w:p>
        </w:tc>
        <w:tc>
          <w:tcPr>
            <w:tcW w:w="660" w:type="dxa"/>
            <w:tcBorders>
              <w:top w:val="nil"/>
              <w:left w:val="nil"/>
              <w:bottom w:val="single" w:sz="8" w:space="0" w:color="808080"/>
              <w:right w:val="single" w:sz="8" w:space="0" w:color="808080"/>
            </w:tcBorders>
            <w:shd w:val="clear" w:color="000000" w:fill="FFFFFF"/>
            <w:hideMark/>
          </w:tcPr>
          <w:p w14:paraId="782FF36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640,50</w:t>
            </w:r>
          </w:p>
        </w:tc>
        <w:tc>
          <w:tcPr>
            <w:tcW w:w="660" w:type="dxa"/>
            <w:tcBorders>
              <w:top w:val="nil"/>
              <w:left w:val="nil"/>
              <w:bottom w:val="single" w:sz="8" w:space="0" w:color="808080"/>
              <w:right w:val="single" w:sz="8" w:space="0" w:color="808080"/>
            </w:tcBorders>
            <w:shd w:val="clear" w:color="000000" w:fill="FFFFFF"/>
            <w:hideMark/>
          </w:tcPr>
          <w:p w14:paraId="629A515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735,00</w:t>
            </w:r>
          </w:p>
        </w:tc>
        <w:tc>
          <w:tcPr>
            <w:tcW w:w="660" w:type="dxa"/>
            <w:tcBorders>
              <w:top w:val="nil"/>
              <w:left w:val="nil"/>
              <w:bottom w:val="single" w:sz="8" w:space="0" w:color="808080"/>
              <w:right w:val="single" w:sz="8" w:space="0" w:color="808080"/>
            </w:tcBorders>
            <w:shd w:val="clear" w:color="000000" w:fill="FFFFFF"/>
            <w:hideMark/>
          </w:tcPr>
          <w:p w14:paraId="552F986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829,50</w:t>
            </w:r>
          </w:p>
        </w:tc>
        <w:tc>
          <w:tcPr>
            <w:tcW w:w="660" w:type="dxa"/>
            <w:tcBorders>
              <w:top w:val="nil"/>
              <w:left w:val="nil"/>
              <w:bottom w:val="single" w:sz="8" w:space="0" w:color="808080"/>
              <w:right w:val="single" w:sz="8" w:space="0" w:color="808080"/>
            </w:tcBorders>
            <w:shd w:val="clear" w:color="000000" w:fill="FFFFFF"/>
            <w:hideMark/>
          </w:tcPr>
          <w:p w14:paraId="1DF57AE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892,50</w:t>
            </w:r>
          </w:p>
        </w:tc>
        <w:tc>
          <w:tcPr>
            <w:tcW w:w="660" w:type="dxa"/>
            <w:tcBorders>
              <w:top w:val="nil"/>
              <w:left w:val="nil"/>
              <w:bottom w:val="single" w:sz="8" w:space="0" w:color="808080"/>
              <w:right w:val="single" w:sz="8" w:space="0" w:color="808080"/>
            </w:tcBorders>
            <w:shd w:val="clear" w:color="000000" w:fill="FFFFFF"/>
            <w:hideMark/>
          </w:tcPr>
          <w:p w14:paraId="6D79F76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945,00</w:t>
            </w:r>
          </w:p>
        </w:tc>
      </w:tr>
      <w:tr w:rsidR="00CA351D" w:rsidRPr="00900816" w14:paraId="52CDD66C"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7BA7C02" w14:textId="7D37CCCA"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644" w:type="dxa"/>
            <w:tcBorders>
              <w:top w:val="nil"/>
              <w:left w:val="nil"/>
              <w:bottom w:val="single" w:sz="8" w:space="0" w:color="808080"/>
              <w:right w:val="single" w:sz="8" w:space="0" w:color="808080"/>
            </w:tcBorders>
            <w:shd w:val="clear" w:color="000000" w:fill="FFFFF0"/>
            <w:hideMark/>
          </w:tcPr>
          <w:p w14:paraId="18340CCE" w14:textId="60B84BA1"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1FDBF78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18.900</w:t>
            </w:r>
          </w:p>
        </w:tc>
        <w:tc>
          <w:tcPr>
            <w:tcW w:w="642" w:type="dxa"/>
            <w:tcBorders>
              <w:top w:val="nil"/>
              <w:left w:val="nil"/>
              <w:bottom w:val="single" w:sz="8" w:space="0" w:color="808080"/>
              <w:right w:val="single" w:sz="8" w:space="0" w:color="808080"/>
            </w:tcBorders>
            <w:shd w:val="clear" w:color="000000" w:fill="FFFF99"/>
            <w:hideMark/>
          </w:tcPr>
          <w:p w14:paraId="54B3D4D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23.100</w:t>
            </w:r>
          </w:p>
        </w:tc>
        <w:tc>
          <w:tcPr>
            <w:tcW w:w="525" w:type="dxa"/>
            <w:tcBorders>
              <w:top w:val="nil"/>
              <w:left w:val="nil"/>
              <w:bottom w:val="single" w:sz="8" w:space="0" w:color="808080"/>
              <w:right w:val="single" w:sz="8" w:space="0" w:color="808080"/>
            </w:tcBorders>
            <w:shd w:val="clear" w:color="000000" w:fill="FFFF99"/>
            <w:hideMark/>
          </w:tcPr>
          <w:p w14:paraId="11F89A3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27.825</w:t>
            </w:r>
          </w:p>
        </w:tc>
        <w:tc>
          <w:tcPr>
            <w:tcW w:w="525" w:type="dxa"/>
            <w:tcBorders>
              <w:top w:val="nil"/>
              <w:left w:val="nil"/>
              <w:bottom w:val="single" w:sz="8" w:space="0" w:color="808080"/>
              <w:right w:val="single" w:sz="8" w:space="0" w:color="808080"/>
            </w:tcBorders>
            <w:shd w:val="clear" w:color="000000" w:fill="FFFF99"/>
            <w:hideMark/>
          </w:tcPr>
          <w:p w14:paraId="0941EC1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33.075</w:t>
            </w:r>
          </w:p>
        </w:tc>
        <w:tc>
          <w:tcPr>
            <w:tcW w:w="600" w:type="dxa"/>
            <w:tcBorders>
              <w:top w:val="nil"/>
              <w:left w:val="nil"/>
              <w:bottom w:val="single" w:sz="8" w:space="0" w:color="808080"/>
              <w:right w:val="single" w:sz="8" w:space="0" w:color="808080"/>
            </w:tcBorders>
            <w:shd w:val="clear" w:color="000000" w:fill="FFFF99"/>
            <w:hideMark/>
          </w:tcPr>
          <w:p w14:paraId="410B886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39.375</w:t>
            </w:r>
          </w:p>
        </w:tc>
        <w:tc>
          <w:tcPr>
            <w:tcW w:w="600" w:type="dxa"/>
            <w:tcBorders>
              <w:top w:val="nil"/>
              <w:left w:val="nil"/>
              <w:bottom w:val="single" w:sz="8" w:space="0" w:color="808080"/>
              <w:right w:val="single" w:sz="8" w:space="0" w:color="808080"/>
            </w:tcBorders>
            <w:shd w:val="clear" w:color="000000" w:fill="FFFF99"/>
            <w:hideMark/>
          </w:tcPr>
          <w:p w14:paraId="727C7A8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44.100</w:t>
            </w:r>
          </w:p>
        </w:tc>
        <w:tc>
          <w:tcPr>
            <w:tcW w:w="600" w:type="dxa"/>
            <w:tcBorders>
              <w:top w:val="nil"/>
              <w:left w:val="nil"/>
              <w:bottom w:val="single" w:sz="8" w:space="0" w:color="808080"/>
              <w:right w:val="single" w:sz="8" w:space="0" w:color="808080"/>
            </w:tcBorders>
            <w:shd w:val="clear" w:color="000000" w:fill="FFFF99"/>
            <w:hideMark/>
          </w:tcPr>
          <w:p w14:paraId="2C76A10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49.350</w:t>
            </w:r>
          </w:p>
        </w:tc>
        <w:tc>
          <w:tcPr>
            <w:tcW w:w="600" w:type="dxa"/>
            <w:tcBorders>
              <w:top w:val="nil"/>
              <w:left w:val="nil"/>
              <w:bottom w:val="single" w:sz="8" w:space="0" w:color="808080"/>
              <w:right w:val="single" w:sz="8" w:space="0" w:color="808080"/>
            </w:tcBorders>
            <w:shd w:val="clear" w:color="000000" w:fill="FFFF99"/>
            <w:hideMark/>
          </w:tcPr>
          <w:p w14:paraId="5E0D7F8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55.125</w:t>
            </w:r>
          </w:p>
        </w:tc>
        <w:tc>
          <w:tcPr>
            <w:tcW w:w="660" w:type="dxa"/>
            <w:tcBorders>
              <w:top w:val="nil"/>
              <w:left w:val="nil"/>
              <w:bottom w:val="single" w:sz="8" w:space="0" w:color="808080"/>
              <w:right w:val="single" w:sz="8" w:space="0" w:color="808080"/>
            </w:tcBorders>
            <w:shd w:val="clear" w:color="000000" w:fill="FFFF99"/>
            <w:hideMark/>
          </w:tcPr>
          <w:p w14:paraId="46E18DD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63.525</w:t>
            </w:r>
          </w:p>
        </w:tc>
        <w:tc>
          <w:tcPr>
            <w:tcW w:w="660" w:type="dxa"/>
            <w:tcBorders>
              <w:top w:val="nil"/>
              <w:left w:val="nil"/>
              <w:bottom w:val="single" w:sz="8" w:space="0" w:color="808080"/>
              <w:right w:val="single" w:sz="8" w:space="0" w:color="808080"/>
            </w:tcBorders>
            <w:shd w:val="clear" w:color="000000" w:fill="FFFF99"/>
            <w:hideMark/>
          </w:tcPr>
          <w:p w14:paraId="560C703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74.025</w:t>
            </w:r>
          </w:p>
        </w:tc>
        <w:tc>
          <w:tcPr>
            <w:tcW w:w="660" w:type="dxa"/>
            <w:tcBorders>
              <w:top w:val="nil"/>
              <w:left w:val="nil"/>
              <w:bottom w:val="single" w:sz="8" w:space="0" w:color="808080"/>
              <w:right w:val="single" w:sz="8" w:space="0" w:color="808080"/>
            </w:tcBorders>
            <w:shd w:val="clear" w:color="000000" w:fill="FFFF99"/>
            <w:hideMark/>
          </w:tcPr>
          <w:p w14:paraId="3639BD6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85.050</w:t>
            </w:r>
          </w:p>
        </w:tc>
        <w:tc>
          <w:tcPr>
            <w:tcW w:w="660" w:type="dxa"/>
            <w:tcBorders>
              <w:top w:val="nil"/>
              <w:left w:val="nil"/>
              <w:bottom w:val="single" w:sz="8" w:space="0" w:color="808080"/>
              <w:right w:val="single" w:sz="8" w:space="0" w:color="808080"/>
            </w:tcBorders>
            <w:shd w:val="clear" w:color="000000" w:fill="FFFF99"/>
            <w:hideMark/>
          </w:tcPr>
          <w:p w14:paraId="602406F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97.125</w:t>
            </w:r>
          </w:p>
        </w:tc>
        <w:tc>
          <w:tcPr>
            <w:tcW w:w="660" w:type="dxa"/>
            <w:tcBorders>
              <w:top w:val="nil"/>
              <w:left w:val="nil"/>
              <w:bottom w:val="single" w:sz="8" w:space="0" w:color="808080"/>
              <w:right w:val="single" w:sz="8" w:space="0" w:color="808080"/>
            </w:tcBorders>
            <w:shd w:val="clear" w:color="000000" w:fill="FFFF99"/>
            <w:hideMark/>
          </w:tcPr>
          <w:p w14:paraId="612AFBF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109.200</w:t>
            </w:r>
          </w:p>
        </w:tc>
        <w:tc>
          <w:tcPr>
            <w:tcW w:w="660" w:type="dxa"/>
            <w:tcBorders>
              <w:top w:val="nil"/>
              <w:left w:val="nil"/>
              <w:bottom w:val="single" w:sz="8" w:space="0" w:color="808080"/>
              <w:right w:val="single" w:sz="8" w:space="0" w:color="808080"/>
            </w:tcBorders>
            <w:shd w:val="clear" w:color="000000" w:fill="FFFF99"/>
            <w:hideMark/>
          </w:tcPr>
          <w:p w14:paraId="4910A68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116.550</w:t>
            </w:r>
          </w:p>
        </w:tc>
        <w:tc>
          <w:tcPr>
            <w:tcW w:w="660" w:type="dxa"/>
            <w:tcBorders>
              <w:top w:val="nil"/>
              <w:left w:val="nil"/>
              <w:bottom w:val="single" w:sz="8" w:space="0" w:color="808080"/>
              <w:right w:val="single" w:sz="8" w:space="0" w:color="808080"/>
            </w:tcBorders>
            <w:shd w:val="clear" w:color="000000" w:fill="FFFF99"/>
            <w:hideMark/>
          </w:tcPr>
          <w:p w14:paraId="1ED0FED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122.325</w:t>
            </w:r>
          </w:p>
        </w:tc>
      </w:tr>
      <w:tr w:rsidR="00CA351D" w:rsidRPr="00900816" w14:paraId="4D94C991"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3DA7D649"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6AD47B52" w14:textId="193A4F36"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748BD99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105,00</w:t>
            </w:r>
          </w:p>
        </w:tc>
        <w:tc>
          <w:tcPr>
            <w:tcW w:w="642" w:type="dxa"/>
            <w:tcBorders>
              <w:top w:val="nil"/>
              <w:left w:val="nil"/>
              <w:bottom w:val="single" w:sz="8" w:space="0" w:color="808080"/>
              <w:right w:val="single" w:sz="8" w:space="0" w:color="808080"/>
            </w:tcBorders>
            <w:shd w:val="clear" w:color="000000" w:fill="FFFFFF"/>
            <w:hideMark/>
          </w:tcPr>
          <w:p w14:paraId="3427902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136,50</w:t>
            </w:r>
          </w:p>
        </w:tc>
        <w:tc>
          <w:tcPr>
            <w:tcW w:w="525" w:type="dxa"/>
            <w:tcBorders>
              <w:top w:val="nil"/>
              <w:left w:val="nil"/>
              <w:bottom w:val="single" w:sz="8" w:space="0" w:color="808080"/>
              <w:right w:val="single" w:sz="8" w:space="0" w:color="808080"/>
            </w:tcBorders>
            <w:shd w:val="clear" w:color="000000" w:fill="FFFFFF"/>
            <w:hideMark/>
          </w:tcPr>
          <w:p w14:paraId="6CD1423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168,00</w:t>
            </w:r>
          </w:p>
        </w:tc>
        <w:tc>
          <w:tcPr>
            <w:tcW w:w="525" w:type="dxa"/>
            <w:tcBorders>
              <w:top w:val="nil"/>
              <w:left w:val="nil"/>
              <w:bottom w:val="single" w:sz="8" w:space="0" w:color="808080"/>
              <w:right w:val="single" w:sz="8" w:space="0" w:color="808080"/>
            </w:tcBorders>
            <w:shd w:val="clear" w:color="000000" w:fill="FFFFFF"/>
            <w:hideMark/>
          </w:tcPr>
          <w:p w14:paraId="32E5237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210,00</w:t>
            </w:r>
          </w:p>
        </w:tc>
        <w:tc>
          <w:tcPr>
            <w:tcW w:w="600" w:type="dxa"/>
            <w:tcBorders>
              <w:top w:val="nil"/>
              <w:left w:val="nil"/>
              <w:bottom w:val="single" w:sz="8" w:space="0" w:color="808080"/>
              <w:right w:val="single" w:sz="8" w:space="0" w:color="808080"/>
            </w:tcBorders>
            <w:shd w:val="clear" w:color="000000" w:fill="FFFFFF"/>
            <w:hideMark/>
          </w:tcPr>
          <w:p w14:paraId="1B8EB28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262,50</w:t>
            </w:r>
          </w:p>
        </w:tc>
        <w:tc>
          <w:tcPr>
            <w:tcW w:w="600" w:type="dxa"/>
            <w:tcBorders>
              <w:top w:val="nil"/>
              <w:left w:val="nil"/>
              <w:bottom w:val="single" w:sz="8" w:space="0" w:color="808080"/>
              <w:right w:val="single" w:sz="8" w:space="0" w:color="808080"/>
            </w:tcBorders>
            <w:shd w:val="clear" w:color="000000" w:fill="FFFFFF"/>
            <w:hideMark/>
          </w:tcPr>
          <w:p w14:paraId="4C628E4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294,00</w:t>
            </w:r>
          </w:p>
        </w:tc>
        <w:tc>
          <w:tcPr>
            <w:tcW w:w="600" w:type="dxa"/>
            <w:tcBorders>
              <w:top w:val="nil"/>
              <w:left w:val="nil"/>
              <w:bottom w:val="single" w:sz="8" w:space="0" w:color="808080"/>
              <w:right w:val="single" w:sz="8" w:space="0" w:color="808080"/>
            </w:tcBorders>
            <w:shd w:val="clear" w:color="000000" w:fill="FFFFFF"/>
            <w:hideMark/>
          </w:tcPr>
          <w:p w14:paraId="7BF9E37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325,50</w:t>
            </w:r>
          </w:p>
        </w:tc>
        <w:tc>
          <w:tcPr>
            <w:tcW w:w="600" w:type="dxa"/>
            <w:tcBorders>
              <w:top w:val="nil"/>
              <w:left w:val="nil"/>
              <w:bottom w:val="single" w:sz="8" w:space="0" w:color="808080"/>
              <w:right w:val="single" w:sz="8" w:space="0" w:color="808080"/>
            </w:tcBorders>
            <w:shd w:val="clear" w:color="000000" w:fill="FFFFFF"/>
            <w:hideMark/>
          </w:tcPr>
          <w:p w14:paraId="3C98D8C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357,00</w:t>
            </w:r>
          </w:p>
        </w:tc>
        <w:tc>
          <w:tcPr>
            <w:tcW w:w="660" w:type="dxa"/>
            <w:tcBorders>
              <w:top w:val="nil"/>
              <w:left w:val="nil"/>
              <w:bottom w:val="single" w:sz="8" w:space="0" w:color="808080"/>
              <w:right w:val="single" w:sz="8" w:space="0" w:color="808080"/>
            </w:tcBorders>
            <w:shd w:val="clear" w:color="000000" w:fill="FFFFFF"/>
            <w:hideMark/>
          </w:tcPr>
          <w:p w14:paraId="4EC0FDC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388,50</w:t>
            </w:r>
          </w:p>
        </w:tc>
        <w:tc>
          <w:tcPr>
            <w:tcW w:w="660" w:type="dxa"/>
            <w:tcBorders>
              <w:top w:val="nil"/>
              <w:left w:val="nil"/>
              <w:bottom w:val="single" w:sz="8" w:space="0" w:color="808080"/>
              <w:right w:val="single" w:sz="8" w:space="0" w:color="808080"/>
            </w:tcBorders>
            <w:shd w:val="clear" w:color="000000" w:fill="FFFFFF"/>
            <w:hideMark/>
          </w:tcPr>
          <w:p w14:paraId="5CD4403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430,50</w:t>
            </w:r>
          </w:p>
        </w:tc>
        <w:tc>
          <w:tcPr>
            <w:tcW w:w="660" w:type="dxa"/>
            <w:tcBorders>
              <w:top w:val="nil"/>
              <w:left w:val="nil"/>
              <w:bottom w:val="single" w:sz="8" w:space="0" w:color="808080"/>
              <w:right w:val="single" w:sz="8" w:space="0" w:color="808080"/>
            </w:tcBorders>
            <w:shd w:val="clear" w:color="000000" w:fill="FFFFFF"/>
            <w:hideMark/>
          </w:tcPr>
          <w:p w14:paraId="55B13D8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483,00</w:t>
            </w:r>
          </w:p>
        </w:tc>
        <w:tc>
          <w:tcPr>
            <w:tcW w:w="660" w:type="dxa"/>
            <w:tcBorders>
              <w:top w:val="nil"/>
              <w:left w:val="nil"/>
              <w:bottom w:val="single" w:sz="8" w:space="0" w:color="808080"/>
              <w:right w:val="single" w:sz="8" w:space="0" w:color="808080"/>
            </w:tcBorders>
            <w:shd w:val="clear" w:color="000000" w:fill="FFFFFF"/>
            <w:hideMark/>
          </w:tcPr>
          <w:p w14:paraId="0B93187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535,50</w:t>
            </w:r>
          </w:p>
        </w:tc>
        <w:tc>
          <w:tcPr>
            <w:tcW w:w="660" w:type="dxa"/>
            <w:tcBorders>
              <w:top w:val="nil"/>
              <w:left w:val="nil"/>
              <w:bottom w:val="single" w:sz="8" w:space="0" w:color="808080"/>
              <w:right w:val="single" w:sz="8" w:space="0" w:color="808080"/>
            </w:tcBorders>
            <w:shd w:val="clear" w:color="000000" w:fill="FFFFFF"/>
            <w:hideMark/>
          </w:tcPr>
          <w:p w14:paraId="251DBF8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588,00</w:t>
            </w:r>
          </w:p>
        </w:tc>
        <w:tc>
          <w:tcPr>
            <w:tcW w:w="660" w:type="dxa"/>
            <w:tcBorders>
              <w:top w:val="nil"/>
              <w:left w:val="nil"/>
              <w:bottom w:val="single" w:sz="8" w:space="0" w:color="808080"/>
              <w:right w:val="single" w:sz="8" w:space="0" w:color="808080"/>
            </w:tcBorders>
            <w:shd w:val="clear" w:color="000000" w:fill="FFFFFF"/>
            <w:hideMark/>
          </w:tcPr>
          <w:p w14:paraId="0149906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630,00</w:t>
            </w:r>
          </w:p>
        </w:tc>
        <w:tc>
          <w:tcPr>
            <w:tcW w:w="660" w:type="dxa"/>
            <w:tcBorders>
              <w:top w:val="nil"/>
              <w:left w:val="nil"/>
              <w:bottom w:val="single" w:sz="8" w:space="0" w:color="808080"/>
              <w:right w:val="single" w:sz="8" w:space="0" w:color="808080"/>
            </w:tcBorders>
            <w:shd w:val="clear" w:color="000000" w:fill="FFFFFF"/>
            <w:hideMark/>
          </w:tcPr>
          <w:p w14:paraId="7E34E07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651,00</w:t>
            </w:r>
          </w:p>
        </w:tc>
      </w:tr>
      <w:tr w:rsidR="00CA351D" w:rsidRPr="00900816" w14:paraId="70E0D1F8"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005A0DB" w14:textId="6CFD776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644" w:type="dxa"/>
            <w:tcBorders>
              <w:top w:val="nil"/>
              <w:left w:val="nil"/>
              <w:bottom w:val="single" w:sz="8" w:space="0" w:color="808080"/>
              <w:right w:val="single" w:sz="8" w:space="0" w:color="808080"/>
            </w:tcBorders>
            <w:shd w:val="clear" w:color="000000" w:fill="FFFFF0"/>
            <w:hideMark/>
          </w:tcPr>
          <w:p w14:paraId="52F8E1F3" w14:textId="52DB5BE6"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310112C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24.150</w:t>
            </w:r>
          </w:p>
        </w:tc>
        <w:tc>
          <w:tcPr>
            <w:tcW w:w="642" w:type="dxa"/>
            <w:tcBorders>
              <w:top w:val="nil"/>
              <w:left w:val="nil"/>
              <w:bottom w:val="single" w:sz="8" w:space="0" w:color="808080"/>
              <w:right w:val="single" w:sz="8" w:space="0" w:color="808080"/>
            </w:tcBorders>
            <w:shd w:val="clear" w:color="000000" w:fill="FFFF99"/>
            <w:hideMark/>
          </w:tcPr>
          <w:p w14:paraId="113B0F0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29.925</w:t>
            </w:r>
          </w:p>
        </w:tc>
        <w:tc>
          <w:tcPr>
            <w:tcW w:w="525" w:type="dxa"/>
            <w:tcBorders>
              <w:top w:val="nil"/>
              <w:left w:val="nil"/>
              <w:bottom w:val="single" w:sz="8" w:space="0" w:color="808080"/>
              <w:right w:val="single" w:sz="8" w:space="0" w:color="808080"/>
            </w:tcBorders>
            <w:shd w:val="clear" w:color="000000" w:fill="FFFF99"/>
            <w:hideMark/>
          </w:tcPr>
          <w:p w14:paraId="21BD31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36.225</w:t>
            </w:r>
          </w:p>
        </w:tc>
        <w:tc>
          <w:tcPr>
            <w:tcW w:w="525" w:type="dxa"/>
            <w:tcBorders>
              <w:top w:val="nil"/>
              <w:left w:val="nil"/>
              <w:bottom w:val="single" w:sz="8" w:space="0" w:color="808080"/>
              <w:right w:val="single" w:sz="8" w:space="0" w:color="808080"/>
            </w:tcBorders>
            <w:shd w:val="clear" w:color="000000" w:fill="FFFF99"/>
            <w:hideMark/>
          </w:tcPr>
          <w:p w14:paraId="7225A10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43.575</w:t>
            </w:r>
          </w:p>
        </w:tc>
        <w:tc>
          <w:tcPr>
            <w:tcW w:w="600" w:type="dxa"/>
            <w:tcBorders>
              <w:top w:val="nil"/>
              <w:left w:val="nil"/>
              <w:bottom w:val="single" w:sz="8" w:space="0" w:color="808080"/>
              <w:right w:val="single" w:sz="8" w:space="0" w:color="808080"/>
            </w:tcBorders>
            <w:shd w:val="clear" w:color="000000" w:fill="F8CBAD"/>
            <w:hideMark/>
          </w:tcPr>
          <w:p w14:paraId="289FD54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52.500</w:t>
            </w:r>
          </w:p>
        </w:tc>
        <w:tc>
          <w:tcPr>
            <w:tcW w:w="600" w:type="dxa"/>
            <w:tcBorders>
              <w:top w:val="nil"/>
              <w:left w:val="nil"/>
              <w:bottom w:val="single" w:sz="8" w:space="0" w:color="808080"/>
              <w:right w:val="single" w:sz="8" w:space="0" w:color="808080"/>
            </w:tcBorders>
            <w:shd w:val="clear" w:color="000000" w:fill="FFFF99"/>
            <w:hideMark/>
          </w:tcPr>
          <w:p w14:paraId="16C5B3C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58.800</w:t>
            </w:r>
          </w:p>
        </w:tc>
        <w:tc>
          <w:tcPr>
            <w:tcW w:w="600" w:type="dxa"/>
            <w:tcBorders>
              <w:top w:val="nil"/>
              <w:left w:val="nil"/>
              <w:bottom w:val="single" w:sz="8" w:space="0" w:color="808080"/>
              <w:right w:val="single" w:sz="8" w:space="0" w:color="808080"/>
            </w:tcBorders>
            <w:shd w:val="clear" w:color="000000" w:fill="FFFF99"/>
            <w:hideMark/>
          </w:tcPr>
          <w:p w14:paraId="398E888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65.625</w:t>
            </w:r>
          </w:p>
        </w:tc>
        <w:tc>
          <w:tcPr>
            <w:tcW w:w="600" w:type="dxa"/>
            <w:tcBorders>
              <w:top w:val="nil"/>
              <w:left w:val="nil"/>
              <w:bottom w:val="single" w:sz="8" w:space="0" w:color="808080"/>
              <w:right w:val="single" w:sz="8" w:space="0" w:color="808080"/>
            </w:tcBorders>
            <w:shd w:val="clear" w:color="000000" w:fill="FFFF99"/>
            <w:hideMark/>
          </w:tcPr>
          <w:p w14:paraId="2C175A9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72.975</w:t>
            </w:r>
          </w:p>
        </w:tc>
        <w:tc>
          <w:tcPr>
            <w:tcW w:w="660" w:type="dxa"/>
            <w:tcBorders>
              <w:top w:val="nil"/>
              <w:left w:val="nil"/>
              <w:bottom w:val="single" w:sz="8" w:space="0" w:color="808080"/>
              <w:right w:val="single" w:sz="8" w:space="0" w:color="808080"/>
            </w:tcBorders>
            <w:shd w:val="clear" w:color="000000" w:fill="FFFF99"/>
            <w:hideMark/>
          </w:tcPr>
          <w:p w14:paraId="16FBF0C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82.950</w:t>
            </w:r>
          </w:p>
        </w:tc>
        <w:tc>
          <w:tcPr>
            <w:tcW w:w="660" w:type="dxa"/>
            <w:tcBorders>
              <w:top w:val="nil"/>
              <w:left w:val="nil"/>
              <w:bottom w:val="single" w:sz="8" w:space="0" w:color="808080"/>
              <w:right w:val="single" w:sz="8" w:space="0" w:color="808080"/>
            </w:tcBorders>
            <w:shd w:val="clear" w:color="000000" w:fill="FFFF99"/>
            <w:hideMark/>
          </w:tcPr>
          <w:p w14:paraId="5A5107E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95.550</w:t>
            </w:r>
          </w:p>
        </w:tc>
        <w:tc>
          <w:tcPr>
            <w:tcW w:w="660" w:type="dxa"/>
            <w:tcBorders>
              <w:top w:val="nil"/>
              <w:left w:val="nil"/>
              <w:bottom w:val="single" w:sz="8" w:space="0" w:color="808080"/>
              <w:right w:val="single" w:sz="8" w:space="0" w:color="808080"/>
            </w:tcBorders>
            <w:shd w:val="clear" w:color="000000" w:fill="FFFF99"/>
            <w:hideMark/>
          </w:tcPr>
          <w:p w14:paraId="71A88A7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109.200</w:t>
            </w:r>
          </w:p>
        </w:tc>
        <w:tc>
          <w:tcPr>
            <w:tcW w:w="660" w:type="dxa"/>
            <w:tcBorders>
              <w:top w:val="nil"/>
              <w:left w:val="nil"/>
              <w:bottom w:val="single" w:sz="8" w:space="0" w:color="808080"/>
              <w:right w:val="single" w:sz="8" w:space="0" w:color="808080"/>
            </w:tcBorders>
            <w:shd w:val="clear" w:color="000000" w:fill="FFFF99"/>
            <w:hideMark/>
          </w:tcPr>
          <w:p w14:paraId="69D60DB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123.900</w:t>
            </w:r>
          </w:p>
        </w:tc>
        <w:tc>
          <w:tcPr>
            <w:tcW w:w="660" w:type="dxa"/>
            <w:tcBorders>
              <w:top w:val="nil"/>
              <w:left w:val="nil"/>
              <w:bottom w:val="single" w:sz="8" w:space="0" w:color="808080"/>
              <w:right w:val="single" w:sz="8" w:space="0" w:color="808080"/>
            </w:tcBorders>
            <w:shd w:val="clear" w:color="000000" w:fill="FFFF99"/>
            <w:hideMark/>
          </w:tcPr>
          <w:p w14:paraId="53D90EC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138.600</w:t>
            </w:r>
          </w:p>
        </w:tc>
        <w:tc>
          <w:tcPr>
            <w:tcW w:w="660" w:type="dxa"/>
            <w:tcBorders>
              <w:top w:val="nil"/>
              <w:left w:val="nil"/>
              <w:bottom w:val="single" w:sz="8" w:space="0" w:color="808080"/>
              <w:right w:val="single" w:sz="8" w:space="0" w:color="808080"/>
            </w:tcBorders>
            <w:shd w:val="clear" w:color="000000" w:fill="FFFF99"/>
            <w:hideMark/>
          </w:tcPr>
          <w:p w14:paraId="4917E3D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148.050</w:t>
            </w:r>
          </w:p>
        </w:tc>
        <w:tc>
          <w:tcPr>
            <w:tcW w:w="660" w:type="dxa"/>
            <w:tcBorders>
              <w:top w:val="nil"/>
              <w:left w:val="nil"/>
              <w:bottom w:val="single" w:sz="8" w:space="0" w:color="808080"/>
              <w:right w:val="single" w:sz="8" w:space="0" w:color="808080"/>
            </w:tcBorders>
            <w:shd w:val="clear" w:color="000000" w:fill="FFFF99"/>
            <w:hideMark/>
          </w:tcPr>
          <w:p w14:paraId="348BC3B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154.875</w:t>
            </w:r>
          </w:p>
        </w:tc>
      </w:tr>
      <w:tr w:rsidR="00CA351D" w:rsidRPr="00900816" w14:paraId="1A2E5138"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7BE40CA7"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76C662B8" w14:textId="44617586"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33C6170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73,50</w:t>
            </w:r>
          </w:p>
        </w:tc>
        <w:tc>
          <w:tcPr>
            <w:tcW w:w="642" w:type="dxa"/>
            <w:tcBorders>
              <w:top w:val="nil"/>
              <w:left w:val="nil"/>
              <w:bottom w:val="single" w:sz="8" w:space="0" w:color="808080"/>
              <w:right w:val="single" w:sz="8" w:space="0" w:color="808080"/>
            </w:tcBorders>
            <w:shd w:val="clear" w:color="000000" w:fill="FFFFFF"/>
            <w:hideMark/>
          </w:tcPr>
          <w:p w14:paraId="516DDD2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84,00</w:t>
            </w:r>
          </w:p>
        </w:tc>
        <w:tc>
          <w:tcPr>
            <w:tcW w:w="525" w:type="dxa"/>
            <w:tcBorders>
              <w:top w:val="nil"/>
              <w:left w:val="nil"/>
              <w:bottom w:val="single" w:sz="8" w:space="0" w:color="808080"/>
              <w:right w:val="single" w:sz="8" w:space="0" w:color="808080"/>
            </w:tcBorders>
            <w:shd w:val="clear" w:color="000000" w:fill="FFFFFF"/>
            <w:hideMark/>
          </w:tcPr>
          <w:p w14:paraId="7EC90B4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94,50</w:t>
            </w:r>
          </w:p>
        </w:tc>
        <w:tc>
          <w:tcPr>
            <w:tcW w:w="525" w:type="dxa"/>
            <w:tcBorders>
              <w:top w:val="nil"/>
              <w:left w:val="nil"/>
              <w:bottom w:val="single" w:sz="8" w:space="0" w:color="808080"/>
              <w:right w:val="single" w:sz="8" w:space="0" w:color="808080"/>
            </w:tcBorders>
            <w:shd w:val="clear" w:color="000000" w:fill="FFFFFF"/>
            <w:hideMark/>
          </w:tcPr>
          <w:p w14:paraId="01C3CB1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105,00</w:t>
            </w:r>
          </w:p>
        </w:tc>
        <w:tc>
          <w:tcPr>
            <w:tcW w:w="600" w:type="dxa"/>
            <w:tcBorders>
              <w:top w:val="nil"/>
              <w:left w:val="nil"/>
              <w:bottom w:val="single" w:sz="8" w:space="0" w:color="808080"/>
              <w:right w:val="single" w:sz="8" w:space="0" w:color="808080"/>
            </w:tcBorders>
            <w:shd w:val="clear" w:color="000000" w:fill="FFFFFF"/>
            <w:hideMark/>
          </w:tcPr>
          <w:p w14:paraId="4F53E34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115,50</w:t>
            </w:r>
          </w:p>
        </w:tc>
        <w:tc>
          <w:tcPr>
            <w:tcW w:w="600" w:type="dxa"/>
            <w:tcBorders>
              <w:top w:val="nil"/>
              <w:left w:val="nil"/>
              <w:bottom w:val="single" w:sz="8" w:space="0" w:color="808080"/>
              <w:right w:val="single" w:sz="8" w:space="0" w:color="808080"/>
            </w:tcBorders>
            <w:shd w:val="clear" w:color="000000" w:fill="FFFFFF"/>
            <w:hideMark/>
          </w:tcPr>
          <w:p w14:paraId="604359D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136,50</w:t>
            </w:r>
          </w:p>
        </w:tc>
        <w:tc>
          <w:tcPr>
            <w:tcW w:w="600" w:type="dxa"/>
            <w:tcBorders>
              <w:top w:val="nil"/>
              <w:left w:val="nil"/>
              <w:bottom w:val="single" w:sz="8" w:space="0" w:color="808080"/>
              <w:right w:val="single" w:sz="8" w:space="0" w:color="808080"/>
            </w:tcBorders>
            <w:shd w:val="clear" w:color="000000" w:fill="FFFFFF"/>
            <w:hideMark/>
          </w:tcPr>
          <w:p w14:paraId="12DB44C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157,50</w:t>
            </w:r>
          </w:p>
        </w:tc>
        <w:tc>
          <w:tcPr>
            <w:tcW w:w="600" w:type="dxa"/>
            <w:tcBorders>
              <w:top w:val="nil"/>
              <w:left w:val="nil"/>
              <w:bottom w:val="single" w:sz="8" w:space="0" w:color="808080"/>
              <w:right w:val="single" w:sz="8" w:space="0" w:color="808080"/>
            </w:tcBorders>
            <w:shd w:val="clear" w:color="000000" w:fill="FFFFFF"/>
            <w:hideMark/>
          </w:tcPr>
          <w:p w14:paraId="00EB84A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178,50</w:t>
            </w:r>
          </w:p>
        </w:tc>
        <w:tc>
          <w:tcPr>
            <w:tcW w:w="660" w:type="dxa"/>
            <w:tcBorders>
              <w:top w:val="nil"/>
              <w:left w:val="nil"/>
              <w:bottom w:val="single" w:sz="8" w:space="0" w:color="808080"/>
              <w:right w:val="single" w:sz="8" w:space="0" w:color="808080"/>
            </w:tcBorders>
            <w:shd w:val="clear" w:color="000000" w:fill="FFFFFF"/>
            <w:hideMark/>
          </w:tcPr>
          <w:p w14:paraId="664CD12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199,50</w:t>
            </w:r>
          </w:p>
        </w:tc>
        <w:tc>
          <w:tcPr>
            <w:tcW w:w="660" w:type="dxa"/>
            <w:tcBorders>
              <w:top w:val="nil"/>
              <w:left w:val="nil"/>
              <w:bottom w:val="single" w:sz="8" w:space="0" w:color="808080"/>
              <w:right w:val="single" w:sz="8" w:space="0" w:color="808080"/>
            </w:tcBorders>
            <w:shd w:val="clear" w:color="000000" w:fill="FFFFFF"/>
            <w:hideMark/>
          </w:tcPr>
          <w:p w14:paraId="2BFFF6B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220,50</w:t>
            </w:r>
          </w:p>
        </w:tc>
        <w:tc>
          <w:tcPr>
            <w:tcW w:w="660" w:type="dxa"/>
            <w:tcBorders>
              <w:top w:val="nil"/>
              <w:left w:val="nil"/>
              <w:bottom w:val="single" w:sz="8" w:space="0" w:color="808080"/>
              <w:right w:val="single" w:sz="8" w:space="0" w:color="808080"/>
            </w:tcBorders>
            <w:shd w:val="clear" w:color="000000" w:fill="FFFFFF"/>
            <w:hideMark/>
          </w:tcPr>
          <w:p w14:paraId="15A8CF5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241,50</w:t>
            </w:r>
          </w:p>
        </w:tc>
        <w:tc>
          <w:tcPr>
            <w:tcW w:w="660" w:type="dxa"/>
            <w:tcBorders>
              <w:top w:val="nil"/>
              <w:left w:val="nil"/>
              <w:bottom w:val="single" w:sz="8" w:space="0" w:color="808080"/>
              <w:right w:val="single" w:sz="8" w:space="0" w:color="808080"/>
            </w:tcBorders>
            <w:shd w:val="clear" w:color="000000" w:fill="FFFFFF"/>
            <w:hideMark/>
          </w:tcPr>
          <w:p w14:paraId="0826A53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273,00</w:t>
            </w:r>
          </w:p>
        </w:tc>
        <w:tc>
          <w:tcPr>
            <w:tcW w:w="660" w:type="dxa"/>
            <w:tcBorders>
              <w:top w:val="nil"/>
              <w:left w:val="nil"/>
              <w:bottom w:val="single" w:sz="8" w:space="0" w:color="808080"/>
              <w:right w:val="single" w:sz="8" w:space="0" w:color="808080"/>
            </w:tcBorders>
            <w:shd w:val="clear" w:color="000000" w:fill="FFFFFF"/>
            <w:hideMark/>
          </w:tcPr>
          <w:p w14:paraId="4D9D887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304,50</w:t>
            </w:r>
          </w:p>
        </w:tc>
        <w:tc>
          <w:tcPr>
            <w:tcW w:w="660" w:type="dxa"/>
            <w:tcBorders>
              <w:top w:val="nil"/>
              <w:left w:val="nil"/>
              <w:bottom w:val="single" w:sz="8" w:space="0" w:color="808080"/>
              <w:right w:val="single" w:sz="8" w:space="0" w:color="808080"/>
            </w:tcBorders>
            <w:shd w:val="clear" w:color="000000" w:fill="FFFFFF"/>
            <w:hideMark/>
          </w:tcPr>
          <w:p w14:paraId="2F8A559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325,50</w:t>
            </w:r>
          </w:p>
        </w:tc>
        <w:tc>
          <w:tcPr>
            <w:tcW w:w="660" w:type="dxa"/>
            <w:tcBorders>
              <w:top w:val="nil"/>
              <w:left w:val="nil"/>
              <w:bottom w:val="single" w:sz="8" w:space="0" w:color="808080"/>
              <w:right w:val="single" w:sz="8" w:space="0" w:color="808080"/>
            </w:tcBorders>
            <w:shd w:val="clear" w:color="000000" w:fill="FFFFFF"/>
            <w:hideMark/>
          </w:tcPr>
          <w:p w14:paraId="6902597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336,00</w:t>
            </w:r>
          </w:p>
        </w:tc>
      </w:tr>
      <w:tr w:rsidR="00CA351D" w:rsidRPr="00900816" w14:paraId="655B926E"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DEE8CE9" w14:textId="69E66FE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644" w:type="dxa"/>
            <w:tcBorders>
              <w:top w:val="nil"/>
              <w:left w:val="nil"/>
              <w:bottom w:val="single" w:sz="8" w:space="0" w:color="808080"/>
              <w:right w:val="single" w:sz="8" w:space="0" w:color="808080"/>
            </w:tcBorders>
            <w:shd w:val="clear" w:color="000000" w:fill="FFFFF0"/>
            <w:hideMark/>
          </w:tcPr>
          <w:p w14:paraId="43A0AFFE" w14:textId="485F725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68C8C1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27.825</w:t>
            </w:r>
          </w:p>
        </w:tc>
        <w:tc>
          <w:tcPr>
            <w:tcW w:w="642" w:type="dxa"/>
            <w:tcBorders>
              <w:top w:val="nil"/>
              <w:left w:val="nil"/>
              <w:bottom w:val="single" w:sz="8" w:space="0" w:color="808080"/>
              <w:right w:val="single" w:sz="8" w:space="0" w:color="808080"/>
            </w:tcBorders>
            <w:shd w:val="clear" w:color="000000" w:fill="FFFF99"/>
            <w:hideMark/>
          </w:tcPr>
          <w:p w14:paraId="58E7795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34.125</w:t>
            </w:r>
          </w:p>
        </w:tc>
        <w:tc>
          <w:tcPr>
            <w:tcW w:w="525" w:type="dxa"/>
            <w:tcBorders>
              <w:top w:val="nil"/>
              <w:left w:val="nil"/>
              <w:bottom w:val="single" w:sz="8" w:space="0" w:color="808080"/>
              <w:right w:val="single" w:sz="8" w:space="0" w:color="808080"/>
            </w:tcBorders>
            <w:shd w:val="clear" w:color="000000" w:fill="FFFF99"/>
            <w:hideMark/>
          </w:tcPr>
          <w:p w14:paraId="4326EBC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40.950</w:t>
            </w:r>
          </w:p>
        </w:tc>
        <w:tc>
          <w:tcPr>
            <w:tcW w:w="525" w:type="dxa"/>
            <w:tcBorders>
              <w:top w:val="nil"/>
              <w:left w:val="nil"/>
              <w:bottom w:val="single" w:sz="8" w:space="0" w:color="808080"/>
              <w:right w:val="single" w:sz="8" w:space="0" w:color="808080"/>
            </w:tcBorders>
            <w:shd w:val="clear" w:color="000000" w:fill="FFFF99"/>
            <w:hideMark/>
          </w:tcPr>
          <w:p w14:paraId="472FFDB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48.825</w:t>
            </w:r>
          </w:p>
        </w:tc>
        <w:tc>
          <w:tcPr>
            <w:tcW w:w="600" w:type="dxa"/>
            <w:tcBorders>
              <w:top w:val="nil"/>
              <w:left w:val="nil"/>
              <w:bottom w:val="single" w:sz="8" w:space="0" w:color="808080"/>
              <w:right w:val="single" w:sz="8" w:space="0" w:color="808080"/>
            </w:tcBorders>
            <w:shd w:val="clear" w:color="000000" w:fill="FFFF99"/>
            <w:hideMark/>
          </w:tcPr>
          <w:p w14:paraId="1725602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58.275</w:t>
            </w:r>
          </w:p>
        </w:tc>
        <w:tc>
          <w:tcPr>
            <w:tcW w:w="600" w:type="dxa"/>
            <w:tcBorders>
              <w:top w:val="nil"/>
              <w:left w:val="nil"/>
              <w:bottom w:val="single" w:sz="8" w:space="0" w:color="808080"/>
              <w:right w:val="single" w:sz="8" w:space="0" w:color="808080"/>
            </w:tcBorders>
            <w:shd w:val="clear" w:color="000000" w:fill="FFFF99"/>
            <w:hideMark/>
          </w:tcPr>
          <w:p w14:paraId="0FE75A2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65.625</w:t>
            </w:r>
          </w:p>
        </w:tc>
        <w:tc>
          <w:tcPr>
            <w:tcW w:w="600" w:type="dxa"/>
            <w:tcBorders>
              <w:top w:val="nil"/>
              <w:left w:val="nil"/>
              <w:bottom w:val="single" w:sz="8" w:space="0" w:color="808080"/>
              <w:right w:val="single" w:sz="8" w:space="0" w:color="808080"/>
            </w:tcBorders>
            <w:shd w:val="clear" w:color="000000" w:fill="FFFF99"/>
            <w:hideMark/>
          </w:tcPr>
          <w:p w14:paraId="3979EEF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73.500</w:t>
            </w:r>
          </w:p>
        </w:tc>
        <w:tc>
          <w:tcPr>
            <w:tcW w:w="600" w:type="dxa"/>
            <w:tcBorders>
              <w:top w:val="nil"/>
              <w:left w:val="nil"/>
              <w:bottom w:val="single" w:sz="8" w:space="0" w:color="808080"/>
              <w:right w:val="single" w:sz="8" w:space="0" w:color="808080"/>
            </w:tcBorders>
            <w:shd w:val="clear" w:color="000000" w:fill="FFFF99"/>
            <w:hideMark/>
          </w:tcPr>
          <w:p w14:paraId="15D17C6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81.900</w:t>
            </w:r>
          </w:p>
        </w:tc>
        <w:tc>
          <w:tcPr>
            <w:tcW w:w="660" w:type="dxa"/>
            <w:tcBorders>
              <w:top w:val="nil"/>
              <w:left w:val="nil"/>
              <w:bottom w:val="single" w:sz="8" w:space="0" w:color="808080"/>
              <w:right w:val="single" w:sz="8" w:space="0" w:color="808080"/>
            </w:tcBorders>
            <w:shd w:val="clear" w:color="000000" w:fill="FFFF99"/>
            <w:hideMark/>
          </w:tcPr>
          <w:p w14:paraId="209E733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92.925</w:t>
            </w:r>
          </w:p>
        </w:tc>
        <w:tc>
          <w:tcPr>
            <w:tcW w:w="660" w:type="dxa"/>
            <w:tcBorders>
              <w:top w:val="nil"/>
              <w:left w:val="nil"/>
              <w:bottom w:val="single" w:sz="8" w:space="0" w:color="808080"/>
              <w:right w:val="single" w:sz="8" w:space="0" w:color="808080"/>
            </w:tcBorders>
            <w:shd w:val="clear" w:color="000000" w:fill="FFFF99"/>
            <w:hideMark/>
          </w:tcPr>
          <w:p w14:paraId="79B762E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106.575</w:t>
            </w:r>
          </w:p>
        </w:tc>
        <w:tc>
          <w:tcPr>
            <w:tcW w:w="660" w:type="dxa"/>
            <w:tcBorders>
              <w:top w:val="nil"/>
              <w:left w:val="nil"/>
              <w:bottom w:val="single" w:sz="8" w:space="0" w:color="808080"/>
              <w:right w:val="single" w:sz="8" w:space="0" w:color="808080"/>
            </w:tcBorders>
            <w:shd w:val="clear" w:color="000000" w:fill="FFFF99"/>
            <w:hideMark/>
          </w:tcPr>
          <w:p w14:paraId="0B5AABF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121.275</w:t>
            </w:r>
          </w:p>
        </w:tc>
        <w:tc>
          <w:tcPr>
            <w:tcW w:w="660" w:type="dxa"/>
            <w:tcBorders>
              <w:top w:val="nil"/>
              <w:left w:val="nil"/>
              <w:bottom w:val="single" w:sz="8" w:space="0" w:color="808080"/>
              <w:right w:val="single" w:sz="8" w:space="0" w:color="808080"/>
            </w:tcBorders>
            <w:shd w:val="clear" w:color="000000" w:fill="FFFF99"/>
            <w:hideMark/>
          </w:tcPr>
          <w:p w14:paraId="3083C71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137.550</w:t>
            </w:r>
          </w:p>
        </w:tc>
        <w:tc>
          <w:tcPr>
            <w:tcW w:w="660" w:type="dxa"/>
            <w:tcBorders>
              <w:top w:val="nil"/>
              <w:left w:val="nil"/>
              <w:bottom w:val="single" w:sz="8" w:space="0" w:color="808080"/>
              <w:right w:val="single" w:sz="8" w:space="0" w:color="808080"/>
            </w:tcBorders>
            <w:shd w:val="clear" w:color="000000" w:fill="FFFF99"/>
            <w:hideMark/>
          </w:tcPr>
          <w:p w14:paraId="4A78DB0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153.825</w:t>
            </w:r>
          </w:p>
        </w:tc>
        <w:tc>
          <w:tcPr>
            <w:tcW w:w="660" w:type="dxa"/>
            <w:tcBorders>
              <w:top w:val="nil"/>
              <w:left w:val="nil"/>
              <w:bottom w:val="single" w:sz="8" w:space="0" w:color="808080"/>
              <w:right w:val="single" w:sz="8" w:space="0" w:color="808080"/>
            </w:tcBorders>
            <w:shd w:val="clear" w:color="000000" w:fill="FFFF99"/>
            <w:hideMark/>
          </w:tcPr>
          <w:p w14:paraId="19784F9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164.325</w:t>
            </w:r>
          </w:p>
        </w:tc>
        <w:tc>
          <w:tcPr>
            <w:tcW w:w="660" w:type="dxa"/>
            <w:tcBorders>
              <w:top w:val="nil"/>
              <w:left w:val="nil"/>
              <w:bottom w:val="single" w:sz="8" w:space="0" w:color="808080"/>
              <w:right w:val="single" w:sz="8" w:space="0" w:color="808080"/>
            </w:tcBorders>
            <w:shd w:val="clear" w:color="000000" w:fill="FFFF99"/>
            <w:hideMark/>
          </w:tcPr>
          <w:p w14:paraId="379189A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171.675</w:t>
            </w:r>
          </w:p>
        </w:tc>
      </w:tr>
      <w:tr w:rsidR="00CA351D" w:rsidRPr="00900816" w14:paraId="3EB67825"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050D64F9"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6DE76438" w14:textId="10B25EC2"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60FCA84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52,50</w:t>
            </w:r>
          </w:p>
        </w:tc>
        <w:tc>
          <w:tcPr>
            <w:tcW w:w="642" w:type="dxa"/>
            <w:tcBorders>
              <w:top w:val="nil"/>
              <w:left w:val="nil"/>
              <w:bottom w:val="single" w:sz="8" w:space="0" w:color="808080"/>
              <w:right w:val="single" w:sz="8" w:space="0" w:color="808080"/>
            </w:tcBorders>
            <w:shd w:val="clear" w:color="000000" w:fill="FFFFFF"/>
            <w:hideMark/>
          </w:tcPr>
          <w:p w14:paraId="57D0E0B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63,00</w:t>
            </w:r>
          </w:p>
        </w:tc>
        <w:tc>
          <w:tcPr>
            <w:tcW w:w="525" w:type="dxa"/>
            <w:tcBorders>
              <w:top w:val="nil"/>
              <w:left w:val="nil"/>
              <w:bottom w:val="single" w:sz="8" w:space="0" w:color="808080"/>
              <w:right w:val="single" w:sz="8" w:space="0" w:color="808080"/>
            </w:tcBorders>
            <w:shd w:val="clear" w:color="000000" w:fill="FFFFFF"/>
            <w:hideMark/>
          </w:tcPr>
          <w:p w14:paraId="034ACC4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73,50</w:t>
            </w:r>
          </w:p>
        </w:tc>
        <w:tc>
          <w:tcPr>
            <w:tcW w:w="525" w:type="dxa"/>
            <w:tcBorders>
              <w:top w:val="nil"/>
              <w:left w:val="nil"/>
              <w:bottom w:val="single" w:sz="8" w:space="0" w:color="808080"/>
              <w:right w:val="single" w:sz="8" w:space="0" w:color="808080"/>
            </w:tcBorders>
            <w:shd w:val="clear" w:color="000000" w:fill="FFFFFF"/>
            <w:hideMark/>
          </w:tcPr>
          <w:p w14:paraId="678B0E1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84,00</w:t>
            </w:r>
          </w:p>
        </w:tc>
        <w:tc>
          <w:tcPr>
            <w:tcW w:w="600" w:type="dxa"/>
            <w:tcBorders>
              <w:top w:val="nil"/>
              <w:left w:val="nil"/>
              <w:bottom w:val="single" w:sz="8" w:space="0" w:color="808080"/>
              <w:right w:val="single" w:sz="8" w:space="0" w:color="808080"/>
            </w:tcBorders>
            <w:shd w:val="clear" w:color="000000" w:fill="FFFFFF"/>
            <w:hideMark/>
          </w:tcPr>
          <w:p w14:paraId="5CA95E5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94,50</w:t>
            </w:r>
          </w:p>
        </w:tc>
        <w:tc>
          <w:tcPr>
            <w:tcW w:w="600" w:type="dxa"/>
            <w:tcBorders>
              <w:top w:val="nil"/>
              <w:left w:val="nil"/>
              <w:bottom w:val="single" w:sz="8" w:space="0" w:color="808080"/>
              <w:right w:val="single" w:sz="8" w:space="0" w:color="808080"/>
            </w:tcBorders>
            <w:shd w:val="clear" w:color="000000" w:fill="FFFFFF"/>
            <w:hideMark/>
          </w:tcPr>
          <w:p w14:paraId="6894ADA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105,00</w:t>
            </w:r>
          </w:p>
        </w:tc>
        <w:tc>
          <w:tcPr>
            <w:tcW w:w="600" w:type="dxa"/>
            <w:tcBorders>
              <w:top w:val="nil"/>
              <w:left w:val="nil"/>
              <w:bottom w:val="single" w:sz="8" w:space="0" w:color="808080"/>
              <w:right w:val="single" w:sz="8" w:space="0" w:color="808080"/>
            </w:tcBorders>
            <w:shd w:val="clear" w:color="000000" w:fill="FFFFFF"/>
            <w:hideMark/>
          </w:tcPr>
          <w:p w14:paraId="2AD6EA8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115,50</w:t>
            </w:r>
          </w:p>
        </w:tc>
        <w:tc>
          <w:tcPr>
            <w:tcW w:w="600" w:type="dxa"/>
            <w:tcBorders>
              <w:top w:val="nil"/>
              <w:left w:val="nil"/>
              <w:bottom w:val="single" w:sz="8" w:space="0" w:color="808080"/>
              <w:right w:val="single" w:sz="8" w:space="0" w:color="808080"/>
            </w:tcBorders>
            <w:shd w:val="clear" w:color="000000" w:fill="FFFFFF"/>
            <w:hideMark/>
          </w:tcPr>
          <w:p w14:paraId="11EF6D5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126,00</w:t>
            </w:r>
          </w:p>
        </w:tc>
        <w:tc>
          <w:tcPr>
            <w:tcW w:w="660" w:type="dxa"/>
            <w:tcBorders>
              <w:top w:val="nil"/>
              <w:left w:val="nil"/>
              <w:bottom w:val="single" w:sz="8" w:space="0" w:color="808080"/>
              <w:right w:val="single" w:sz="8" w:space="0" w:color="808080"/>
            </w:tcBorders>
            <w:shd w:val="clear" w:color="000000" w:fill="FFFFFF"/>
            <w:hideMark/>
          </w:tcPr>
          <w:p w14:paraId="2941B27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136,50</w:t>
            </w:r>
          </w:p>
        </w:tc>
        <w:tc>
          <w:tcPr>
            <w:tcW w:w="660" w:type="dxa"/>
            <w:tcBorders>
              <w:top w:val="nil"/>
              <w:left w:val="nil"/>
              <w:bottom w:val="single" w:sz="8" w:space="0" w:color="808080"/>
              <w:right w:val="single" w:sz="8" w:space="0" w:color="808080"/>
            </w:tcBorders>
            <w:shd w:val="clear" w:color="000000" w:fill="FFFFFF"/>
            <w:hideMark/>
          </w:tcPr>
          <w:p w14:paraId="58674FB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147,00</w:t>
            </w:r>
          </w:p>
        </w:tc>
        <w:tc>
          <w:tcPr>
            <w:tcW w:w="660" w:type="dxa"/>
            <w:tcBorders>
              <w:top w:val="nil"/>
              <w:left w:val="nil"/>
              <w:bottom w:val="single" w:sz="8" w:space="0" w:color="808080"/>
              <w:right w:val="single" w:sz="8" w:space="0" w:color="808080"/>
            </w:tcBorders>
            <w:shd w:val="clear" w:color="000000" w:fill="FFFFFF"/>
            <w:hideMark/>
          </w:tcPr>
          <w:p w14:paraId="0E6B432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168,00</w:t>
            </w:r>
          </w:p>
        </w:tc>
        <w:tc>
          <w:tcPr>
            <w:tcW w:w="660" w:type="dxa"/>
            <w:tcBorders>
              <w:top w:val="nil"/>
              <w:left w:val="nil"/>
              <w:bottom w:val="single" w:sz="8" w:space="0" w:color="808080"/>
              <w:right w:val="single" w:sz="8" w:space="0" w:color="808080"/>
            </w:tcBorders>
            <w:shd w:val="clear" w:color="000000" w:fill="FFFFFF"/>
            <w:hideMark/>
          </w:tcPr>
          <w:p w14:paraId="43FC172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189,00</w:t>
            </w:r>
          </w:p>
        </w:tc>
        <w:tc>
          <w:tcPr>
            <w:tcW w:w="660" w:type="dxa"/>
            <w:tcBorders>
              <w:top w:val="nil"/>
              <w:left w:val="nil"/>
              <w:bottom w:val="single" w:sz="8" w:space="0" w:color="808080"/>
              <w:right w:val="single" w:sz="8" w:space="0" w:color="808080"/>
            </w:tcBorders>
            <w:shd w:val="clear" w:color="000000" w:fill="FFFFFF"/>
            <w:hideMark/>
          </w:tcPr>
          <w:p w14:paraId="3911AAF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210,00</w:t>
            </w:r>
          </w:p>
        </w:tc>
        <w:tc>
          <w:tcPr>
            <w:tcW w:w="660" w:type="dxa"/>
            <w:tcBorders>
              <w:top w:val="nil"/>
              <w:left w:val="nil"/>
              <w:bottom w:val="single" w:sz="8" w:space="0" w:color="808080"/>
              <w:right w:val="single" w:sz="8" w:space="0" w:color="808080"/>
            </w:tcBorders>
            <w:shd w:val="clear" w:color="000000" w:fill="FFFFFF"/>
            <w:hideMark/>
          </w:tcPr>
          <w:p w14:paraId="75D846C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231,00</w:t>
            </w:r>
          </w:p>
        </w:tc>
        <w:tc>
          <w:tcPr>
            <w:tcW w:w="660" w:type="dxa"/>
            <w:tcBorders>
              <w:top w:val="nil"/>
              <w:left w:val="nil"/>
              <w:bottom w:val="single" w:sz="8" w:space="0" w:color="808080"/>
              <w:right w:val="single" w:sz="8" w:space="0" w:color="808080"/>
            </w:tcBorders>
            <w:shd w:val="clear" w:color="000000" w:fill="FFFFFF"/>
            <w:hideMark/>
          </w:tcPr>
          <w:p w14:paraId="05202EF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241,50</w:t>
            </w:r>
          </w:p>
        </w:tc>
      </w:tr>
      <w:tr w:rsidR="00CA351D" w:rsidRPr="00900816" w14:paraId="46CD6B92"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92C090A" w14:textId="25E9E23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644" w:type="dxa"/>
            <w:tcBorders>
              <w:top w:val="nil"/>
              <w:left w:val="nil"/>
              <w:bottom w:val="single" w:sz="8" w:space="0" w:color="808080"/>
              <w:right w:val="single" w:sz="8" w:space="0" w:color="808080"/>
            </w:tcBorders>
            <w:shd w:val="clear" w:color="000000" w:fill="FFFFF0"/>
            <w:hideMark/>
          </w:tcPr>
          <w:p w14:paraId="2963D087" w14:textId="18981221"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7543835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30.450</w:t>
            </w:r>
          </w:p>
        </w:tc>
        <w:tc>
          <w:tcPr>
            <w:tcW w:w="642" w:type="dxa"/>
            <w:tcBorders>
              <w:top w:val="nil"/>
              <w:left w:val="nil"/>
              <w:bottom w:val="single" w:sz="8" w:space="0" w:color="808080"/>
              <w:right w:val="single" w:sz="8" w:space="0" w:color="808080"/>
            </w:tcBorders>
            <w:shd w:val="clear" w:color="000000" w:fill="FFFF99"/>
            <w:hideMark/>
          </w:tcPr>
          <w:p w14:paraId="3A117DB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37.275</w:t>
            </w:r>
          </w:p>
        </w:tc>
        <w:tc>
          <w:tcPr>
            <w:tcW w:w="525" w:type="dxa"/>
            <w:tcBorders>
              <w:top w:val="nil"/>
              <w:left w:val="nil"/>
              <w:bottom w:val="single" w:sz="8" w:space="0" w:color="808080"/>
              <w:right w:val="single" w:sz="8" w:space="0" w:color="808080"/>
            </w:tcBorders>
            <w:shd w:val="clear" w:color="000000" w:fill="FFFF99"/>
            <w:hideMark/>
          </w:tcPr>
          <w:p w14:paraId="4C108D7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44.625</w:t>
            </w:r>
          </w:p>
        </w:tc>
        <w:tc>
          <w:tcPr>
            <w:tcW w:w="525" w:type="dxa"/>
            <w:tcBorders>
              <w:top w:val="nil"/>
              <w:left w:val="nil"/>
              <w:bottom w:val="single" w:sz="8" w:space="0" w:color="808080"/>
              <w:right w:val="single" w:sz="8" w:space="0" w:color="808080"/>
            </w:tcBorders>
            <w:shd w:val="clear" w:color="000000" w:fill="FFFF99"/>
            <w:hideMark/>
          </w:tcPr>
          <w:p w14:paraId="320F68E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53.025</w:t>
            </w:r>
          </w:p>
        </w:tc>
        <w:tc>
          <w:tcPr>
            <w:tcW w:w="600" w:type="dxa"/>
            <w:tcBorders>
              <w:top w:val="nil"/>
              <w:left w:val="nil"/>
              <w:bottom w:val="single" w:sz="8" w:space="0" w:color="808080"/>
              <w:right w:val="single" w:sz="8" w:space="0" w:color="808080"/>
            </w:tcBorders>
            <w:shd w:val="clear" w:color="000000" w:fill="FFFF99"/>
            <w:hideMark/>
          </w:tcPr>
          <w:p w14:paraId="1438C7A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63.000</w:t>
            </w:r>
          </w:p>
        </w:tc>
        <w:tc>
          <w:tcPr>
            <w:tcW w:w="600" w:type="dxa"/>
            <w:tcBorders>
              <w:top w:val="nil"/>
              <w:left w:val="nil"/>
              <w:bottom w:val="single" w:sz="8" w:space="0" w:color="808080"/>
              <w:right w:val="single" w:sz="8" w:space="0" w:color="808080"/>
            </w:tcBorders>
            <w:shd w:val="clear" w:color="000000" w:fill="FFFF99"/>
            <w:hideMark/>
          </w:tcPr>
          <w:p w14:paraId="61511C8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70.875</w:t>
            </w:r>
          </w:p>
        </w:tc>
        <w:tc>
          <w:tcPr>
            <w:tcW w:w="600" w:type="dxa"/>
            <w:tcBorders>
              <w:top w:val="nil"/>
              <w:left w:val="nil"/>
              <w:bottom w:val="single" w:sz="8" w:space="0" w:color="808080"/>
              <w:right w:val="single" w:sz="8" w:space="0" w:color="808080"/>
            </w:tcBorders>
            <w:shd w:val="clear" w:color="000000" w:fill="FFFF99"/>
            <w:hideMark/>
          </w:tcPr>
          <w:p w14:paraId="7FC12BD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79.275</w:t>
            </w:r>
          </w:p>
        </w:tc>
        <w:tc>
          <w:tcPr>
            <w:tcW w:w="600" w:type="dxa"/>
            <w:tcBorders>
              <w:top w:val="nil"/>
              <w:left w:val="nil"/>
              <w:bottom w:val="single" w:sz="8" w:space="0" w:color="808080"/>
              <w:right w:val="single" w:sz="8" w:space="0" w:color="808080"/>
            </w:tcBorders>
            <w:shd w:val="clear" w:color="000000" w:fill="FFFF99"/>
            <w:hideMark/>
          </w:tcPr>
          <w:p w14:paraId="30BC5A3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88.200</w:t>
            </w:r>
          </w:p>
        </w:tc>
        <w:tc>
          <w:tcPr>
            <w:tcW w:w="660" w:type="dxa"/>
            <w:tcBorders>
              <w:top w:val="nil"/>
              <w:left w:val="nil"/>
              <w:bottom w:val="single" w:sz="8" w:space="0" w:color="808080"/>
              <w:right w:val="single" w:sz="8" w:space="0" w:color="808080"/>
            </w:tcBorders>
            <w:shd w:val="clear" w:color="000000" w:fill="FFFF99"/>
            <w:hideMark/>
          </w:tcPr>
          <w:p w14:paraId="44DD819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99.750</w:t>
            </w:r>
          </w:p>
        </w:tc>
        <w:tc>
          <w:tcPr>
            <w:tcW w:w="660" w:type="dxa"/>
            <w:tcBorders>
              <w:top w:val="nil"/>
              <w:left w:val="nil"/>
              <w:bottom w:val="single" w:sz="8" w:space="0" w:color="808080"/>
              <w:right w:val="single" w:sz="8" w:space="0" w:color="808080"/>
            </w:tcBorders>
            <w:shd w:val="clear" w:color="000000" w:fill="FFFF99"/>
            <w:hideMark/>
          </w:tcPr>
          <w:p w14:paraId="00C14BA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113.925</w:t>
            </w:r>
          </w:p>
        </w:tc>
        <w:tc>
          <w:tcPr>
            <w:tcW w:w="660" w:type="dxa"/>
            <w:tcBorders>
              <w:top w:val="nil"/>
              <w:left w:val="nil"/>
              <w:bottom w:val="single" w:sz="8" w:space="0" w:color="808080"/>
              <w:right w:val="single" w:sz="8" w:space="0" w:color="808080"/>
            </w:tcBorders>
            <w:shd w:val="clear" w:color="000000" w:fill="FFFF99"/>
            <w:hideMark/>
          </w:tcPr>
          <w:p w14:paraId="127F4E2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129.675</w:t>
            </w:r>
          </w:p>
        </w:tc>
        <w:tc>
          <w:tcPr>
            <w:tcW w:w="660" w:type="dxa"/>
            <w:tcBorders>
              <w:top w:val="nil"/>
              <w:left w:val="nil"/>
              <w:bottom w:val="single" w:sz="8" w:space="0" w:color="808080"/>
              <w:right w:val="single" w:sz="8" w:space="0" w:color="808080"/>
            </w:tcBorders>
            <w:shd w:val="clear" w:color="000000" w:fill="FFFF99"/>
            <w:hideMark/>
          </w:tcPr>
          <w:p w14:paraId="38E6393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147.000</w:t>
            </w:r>
          </w:p>
        </w:tc>
        <w:tc>
          <w:tcPr>
            <w:tcW w:w="660" w:type="dxa"/>
            <w:tcBorders>
              <w:top w:val="nil"/>
              <w:left w:val="nil"/>
              <w:bottom w:val="single" w:sz="8" w:space="0" w:color="808080"/>
              <w:right w:val="single" w:sz="8" w:space="0" w:color="808080"/>
            </w:tcBorders>
            <w:shd w:val="clear" w:color="000000" w:fill="FFFF99"/>
            <w:hideMark/>
          </w:tcPr>
          <w:p w14:paraId="732E9CE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164.325</w:t>
            </w:r>
          </w:p>
        </w:tc>
        <w:tc>
          <w:tcPr>
            <w:tcW w:w="660" w:type="dxa"/>
            <w:tcBorders>
              <w:top w:val="nil"/>
              <w:left w:val="nil"/>
              <w:bottom w:val="single" w:sz="8" w:space="0" w:color="808080"/>
              <w:right w:val="single" w:sz="8" w:space="0" w:color="808080"/>
            </w:tcBorders>
            <w:shd w:val="clear" w:color="000000" w:fill="FFFF99"/>
            <w:hideMark/>
          </w:tcPr>
          <w:p w14:paraId="5E474EC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175.875</w:t>
            </w:r>
          </w:p>
        </w:tc>
        <w:tc>
          <w:tcPr>
            <w:tcW w:w="660" w:type="dxa"/>
            <w:tcBorders>
              <w:top w:val="nil"/>
              <w:left w:val="nil"/>
              <w:bottom w:val="single" w:sz="8" w:space="0" w:color="808080"/>
              <w:right w:val="single" w:sz="8" w:space="0" w:color="808080"/>
            </w:tcBorders>
            <w:shd w:val="clear" w:color="000000" w:fill="FFFF99"/>
            <w:hideMark/>
          </w:tcPr>
          <w:p w14:paraId="70A6B72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183.750</w:t>
            </w:r>
          </w:p>
        </w:tc>
      </w:tr>
      <w:tr w:rsidR="00CA351D" w:rsidRPr="00900816" w14:paraId="0905529F"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51A4AB8F"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35567FE4" w14:textId="1CFC2DAB"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527519B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31,50</w:t>
            </w:r>
          </w:p>
        </w:tc>
        <w:tc>
          <w:tcPr>
            <w:tcW w:w="642" w:type="dxa"/>
            <w:tcBorders>
              <w:top w:val="nil"/>
              <w:left w:val="nil"/>
              <w:bottom w:val="single" w:sz="8" w:space="0" w:color="808080"/>
              <w:right w:val="single" w:sz="8" w:space="0" w:color="808080"/>
            </w:tcBorders>
            <w:shd w:val="clear" w:color="000000" w:fill="FFFFFF"/>
            <w:hideMark/>
          </w:tcPr>
          <w:p w14:paraId="7168F4D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42,00</w:t>
            </w:r>
          </w:p>
        </w:tc>
        <w:tc>
          <w:tcPr>
            <w:tcW w:w="525" w:type="dxa"/>
            <w:tcBorders>
              <w:top w:val="nil"/>
              <w:left w:val="nil"/>
              <w:bottom w:val="single" w:sz="8" w:space="0" w:color="808080"/>
              <w:right w:val="single" w:sz="8" w:space="0" w:color="808080"/>
            </w:tcBorders>
            <w:shd w:val="clear" w:color="000000" w:fill="FFFFFF"/>
            <w:hideMark/>
          </w:tcPr>
          <w:p w14:paraId="6286017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52,50</w:t>
            </w:r>
          </w:p>
        </w:tc>
        <w:tc>
          <w:tcPr>
            <w:tcW w:w="525" w:type="dxa"/>
            <w:tcBorders>
              <w:top w:val="nil"/>
              <w:left w:val="nil"/>
              <w:bottom w:val="single" w:sz="8" w:space="0" w:color="808080"/>
              <w:right w:val="single" w:sz="8" w:space="0" w:color="808080"/>
            </w:tcBorders>
            <w:shd w:val="clear" w:color="000000" w:fill="FFFFFF"/>
            <w:hideMark/>
          </w:tcPr>
          <w:p w14:paraId="49F3544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63,00</w:t>
            </w:r>
          </w:p>
        </w:tc>
        <w:tc>
          <w:tcPr>
            <w:tcW w:w="600" w:type="dxa"/>
            <w:tcBorders>
              <w:top w:val="nil"/>
              <w:left w:val="nil"/>
              <w:bottom w:val="single" w:sz="8" w:space="0" w:color="808080"/>
              <w:right w:val="single" w:sz="8" w:space="0" w:color="808080"/>
            </w:tcBorders>
            <w:shd w:val="clear" w:color="000000" w:fill="FFFFFF"/>
            <w:hideMark/>
          </w:tcPr>
          <w:p w14:paraId="16F5E38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73,50</w:t>
            </w:r>
          </w:p>
        </w:tc>
        <w:tc>
          <w:tcPr>
            <w:tcW w:w="600" w:type="dxa"/>
            <w:tcBorders>
              <w:top w:val="nil"/>
              <w:left w:val="nil"/>
              <w:bottom w:val="single" w:sz="8" w:space="0" w:color="808080"/>
              <w:right w:val="single" w:sz="8" w:space="0" w:color="808080"/>
            </w:tcBorders>
            <w:shd w:val="clear" w:color="000000" w:fill="FFFFFF"/>
            <w:hideMark/>
          </w:tcPr>
          <w:p w14:paraId="72270F9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84,00</w:t>
            </w:r>
          </w:p>
        </w:tc>
        <w:tc>
          <w:tcPr>
            <w:tcW w:w="600" w:type="dxa"/>
            <w:tcBorders>
              <w:top w:val="nil"/>
              <w:left w:val="nil"/>
              <w:bottom w:val="single" w:sz="8" w:space="0" w:color="808080"/>
              <w:right w:val="single" w:sz="8" w:space="0" w:color="808080"/>
            </w:tcBorders>
            <w:shd w:val="clear" w:color="000000" w:fill="FFFFFF"/>
            <w:hideMark/>
          </w:tcPr>
          <w:p w14:paraId="5F8E8B6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94,50</w:t>
            </w:r>
          </w:p>
        </w:tc>
        <w:tc>
          <w:tcPr>
            <w:tcW w:w="600" w:type="dxa"/>
            <w:tcBorders>
              <w:top w:val="nil"/>
              <w:left w:val="nil"/>
              <w:bottom w:val="single" w:sz="8" w:space="0" w:color="808080"/>
              <w:right w:val="single" w:sz="8" w:space="0" w:color="808080"/>
            </w:tcBorders>
            <w:shd w:val="clear" w:color="000000" w:fill="FFFFFF"/>
            <w:hideMark/>
          </w:tcPr>
          <w:p w14:paraId="7A87671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105,00</w:t>
            </w:r>
          </w:p>
        </w:tc>
        <w:tc>
          <w:tcPr>
            <w:tcW w:w="660" w:type="dxa"/>
            <w:tcBorders>
              <w:top w:val="nil"/>
              <w:left w:val="nil"/>
              <w:bottom w:val="single" w:sz="8" w:space="0" w:color="808080"/>
              <w:right w:val="single" w:sz="8" w:space="0" w:color="808080"/>
            </w:tcBorders>
            <w:shd w:val="clear" w:color="000000" w:fill="FFFFFF"/>
            <w:hideMark/>
          </w:tcPr>
          <w:p w14:paraId="378B4B7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115,50</w:t>
            </w:r>
          </w:p>
        </w:tc>
        <w:tc>
          <w:tcPr>
            <w:tcW w:w="660" w:type="dxa"/>
            <w:tcBorders>
              <w:top w:val="nil"/>
              <w:left w:val="nil"/>
              <w:bottom w:val="single" w:sz="8" w:space="0" w:color="808080"/>
              <w:right w:val="single" w:sz="8" w:space="0" w:color="808080"/>
            </w:tcBorders>
            <w:shd w:val="clear" w:color="000000" w:fill="FFFFFF"/>
            <w:hideMark/>
          </w:tcPr>
          <w:p w14:paraId="75DB6B0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126,00</w:t>
            </w:r>
          </w:p>
        </w:tc>
        <w:tc>
          <w:tcPr>
            <w:tcW w:w="660" w:type="dxa"/>
            <w:tcBorders>
              <w:top w:val="nil"/>
              <w:left w:val="nil"/>
              <w:bottom w:val="single" w:sz="8" w:space="0" w:color="808080"/>
              <w:right w:val="single" w:sz="8" w:space="0" w:color="808080"/>
            </w:tcBorders>
            <w:shd w:val="clear" w:color="000000" w:fill="FFFFFF"/>
            <w:hideMark/>
          </w:tcPr>
          <w:p w14:paraId="7DA6A27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136,50</w:t>
            </w:r>
          </w:p>
        </w:tc>
        <w:tc>
          <w:tcPr>
            <w:tcW w:w="660" w:type="dxa"/>
            <w:tcBorders>
              <w:top w:val="nil"/>
              <w:left w:val="nil"/>
              <w:bottom w:val="single" w:sz="8" w:space="0" w:color="808080"/>
              <w:right w:val="single" w:sz="8" w:space="0" w:color="808080"/>
            </w:tcBorders>
            <w:shd w:val="clear" w:color="000000" w:fill="FFFFFF"/>
            <w:hideMark/>
          </w:tcPr>
          <w:p w14:paraId="7CB4B4C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157,50</w:t>
            </w:r>
          </w:p>
        </w:tc>
        <w:tc>
          <w:tcPr>
            <w:tcW w:w="660" w:type="dxa"/>
            <w:tcBorders>
              <w:top w:val="nil"/>
              <w:left w:val="nil"/>
              <w:bottom w:val="single" w:sz="8" w:space="0" w:color="808080"/>
              <w:right w:val="single" w:sz="8" w:space="0" w:color="808080"/>
            </w:tcBorders>
            <w:shd w:val="clear" w:color="000000" w:fill="FFFFFF"/>
            <w:hideMark/>
          </w:tcPr>
          <w:p w14:paraId="3B8843F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178,50</w:t>
            </w:r>
          </w:p>
        </w:tc>
        <w:tc>
          <w:tcPr>
            <w:tcW w:w="660" w:type="dxa"/>
            <w:tcBorders>
              <w:top w:val="nil"/>
              <w:left w:val="nil"/>
              <w:bottom w:val="single" w:sz="8" w:space="0" w:color="808080"/>
              <w:right w:val="single" w:sz="8" w:space="0" w:color="808080"/>
            </w:tcBorders>
            <w:shd w:val="clear" w:color="000000" w:fill="FFFFFF"/>
            <w:hideMark/>
          </w:tcPr>
          <w:p w14:paraId="75A4E09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199,50</w:t>
            </w:r>
          </w:p>
        </w:tc>
        <w:tc>
          <w:tcPr>
            <w:tcW w:w="660" w:type="dxa"/>
            <w:tcBorders>
              <w:top w:val="nil"/>
              <w:left w:val="nil"/>
              <w:bottom w:val="single" w:sz="8" w:space="0" w:color="808080"/>
              <w:right w:val="single" w:sz="8" w:space="0" w:color="808080"/>
            </w:tcBorders>
            <w:shd w:val="clear" w:color="000000" w:fill="FFFFFF"/>
            <w:hideMark/>
          </w:tcPr>
          <w:p w14:paraId="51496DC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220,50</w:t>
            </w:r>
          </w:p>
        </w:tc>
      </w:tr>
      <w:tr w:rsidR="00CA351D" w:rsidRPr="00900816" w14:paraId="4EE756DE"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C3F63BF" w14:textId="1170BD02"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644" w:type="dxa"/>
            <w:tcBorders>
              <w:top w:val="nil"/>
              <w:left w:val="nil"/>
              <w:bottom w:val="single" w:sz="8" w:space="0" w:color="808080"/>
              <w:right w:val="single" w:sz="8" w:space="0" w:color="808080"/>
            </w:tcBorders>
            <w:shd w:val="clear" w:color="000000" w:fill="FFFFF0"/>
            <w:hideMark/>
          </w:tcPr>
          <w:p w14:paraId="16E262E4" w14:textId="2D0FBEE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5F889C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32.025</w:t>
            </w:r>
          </w:p>
        </w:tc>
        <w:tc>
          <w:tcPr>
            <w:tcW w:w="642" w:type="dxa"/>
            <w:tcBorders>
              <w:top w:val="nil"/>
              <w:left w:val="nil"/>
              <w:bottom w:val="single" w:sz="8" w:space="0" w:color="808080"/>
              <w:right w:val="single" w:sz="8" w:space="0" w:color="808080"/>
            </w:tcBorders>
            <w:shd w:val="clear" w:color="000000" w:fill="FFFF99"/>
            <w:hideMark/>
          </w:tcPr>
          <w:p w14:paraId="2AC9DBE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39.375</w:t>
            </w:r>
          </w:p>
        </w:tc>
        <w:tc>
          <w:tcPr>
            <w:tcW w:w="525" w:type="dxa"/>
            <w:tcBorders>
              <w:top w:val="nil"/>
              <w:left w:val="nil"/>
              <w:bottom w:val="single" w:sz="8" w:space="0" w:color="808080"/>
              <w:right w:val="single" w:sz="8" w:space="0" w:color="808080"/>
            </w:tcBorders>
            <w:shd w:val="clear" w:color="000000" w:fill="FFFF99"/>
            <w:hideMark/>
          </w:tcPr>
          <w:p w14:paraId="1D04F8A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47.250</w:t>
            </w:r>
          </w:p>
        </w:tc>
        <w:tc>
          <w:tcPr>
            <w:tcW w:w="525" w:type="dxa"/>
            <w:tcBorders>
              <w:top w:val="nil"/>
              <w:left w:val="nil"/>
              <w:bottom w:val="single" w:sz="8" w:space="0" w:color="808080"/>
              <w:right w:val="single" w:sz="8" w:space="0" w:color="808080"/>
            </w:tcBorders>
            <w:shd w:val="clear" w:color="000000" w:fill="FFFF99"/>
            <w:hideMark/>
          </w:tcPr>
          <w:p w14:paraId="62C3845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56.175</w:t>
            </w:r>
          </w:p>
        </w:tc>
        <w:tc>
          <w:tcPr>
            <w:tcW w:w="600" w:type="dxa"/>
            <w:tcBorders>
              <w:top w:val="nil"/>
              <w:left w:val="nil"/>
              <w:bottom w:val="single" w:sz="8" w:space="0" w:color="808080"/>
              <w:right w:val="single" w:sz="8" w:space="0" w:color="808080"/>
            </w:tcBorders>
            <w:shd w:val="clear" w:color="000000" w:fill="FFFF99"/>
            <w:hideMark/>
          </w:tcPr>
          <w:p w14:paraId="01B9ED5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66.675</w:t>
            </w:r>
          </w:p>
        </w:tc>
        <w:tc>
          <w:tcPr>
            <w:tcW w:w="600" w:type="dxa"/>
            <w:tcBorders>
              <w:top w:val="nil"/>
              <w:left w:val="nil"/>
              <w:bottom w:val="single" w:sz="8" w:space="0" w:color="808080"/>
              <w:right w:val="single" w:sz="8" w:space="0" w:color="808080"/>
            </w:tcBorders>
            <w:shd w:val="clear" w:color="000000" w:fill="FFFF99"/>
            <w:hideMark/>
          </w:tcPr>
          <w:p w14:paraId="54D3826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75.075</w:t>
            </w:r>
          </w:p>
        </w:tc>
        <w:tc>
          <w:tcPr>
            <w:tcW w:w="600" w:type="dxa"/>
            <w:tcBorders>
              <w:top w:val="nil"/>
              <w:left w:val="nil"/>
              <w:bottom w:val="single" w:sz="8" w:space="0" w:color="808080"/>
              <w:right w:val="single" w:sz="8" w:space="0" w:color="808080"/>
            </w:tcBorders>
            <w:shd w:val="clear" w:color="000000" w:fill="FFFF99"/>
            <w:hideMark/>
          </w:tcPr>
          <w:p w14:paraId="513F0BD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84.000</w:t>
            </w:r>
          </w:p>
        </w:tc>
        <w:tc>
          <w:tcPr>
            <w:tcW w:w="600" w:type="dxa"/>
            <w:tcBorders>
              <w:top w:val="nil"/>
              <w:left w:val="nil"/>
              <w:bottom w:val="single" w:sz="8" w:space="0" w:color="808080"/>
              <w:right w:val="single" w:sz="8" w:space="0" w:color="808080"/>
            </w:tcBorders>
            <w:shd w:val="clear" w:color="000000" w:fill="FFFF99"/>
            <w:hideMark/>
          </w:tcPr>
          <w:p w14:paraId="7AB697E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93.450</w:t>
            </w:r>
          </w:p>
        </w:tc>
        <w:tc>
          <w:tcPr>
            <w:tcW w:w="660" w:type="dxa"/>
            <w:tcBorders>
              <w:top w:val="nil"/>
              <w:left w:val="nil"/>
              <w:bottom w:val="single" w:sz="8" w:space="0" w:color="808080"/>
              <w:right w:val="single" w:sz="8" w:space="0" w:color="808080"/>
            </w:tcBorders>
            <w:shd w:val="clear" w:color="000000" w:fill="FFFF99"/>
            <w:hideMark/>
          </w:tcPr>
          <w:p w14:paraId="49EDDCA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105.525</w:t>
            </w:r>
          </w:p>
        </w:tc>
        <w:tc>
          <w:tcPr>
            <w:tcW w:w="660" w:type="dxa"/>
            <w:tcBorders>
              <w:top w:val="nil"/>
              <w:left w:val="nil"/>
              <w:bottom w:val="single" w:sz="8" w:space="0" w:color="808080"/>
              <w:right w:val="single" w:sz="8" w:space="0" w:color="808080"/>
            </w:tcBorders>
            <w:shd w:val="clear" w:color="000000" w:fill="FFFF99"/>
            <w:hideMark/>
          </w:tcPr>
          <w:p w14:paraId="45377A0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120.225</w:t>
            </w:r>
          </w:p>
        </w:tc>
        <w:tc>
          <w:tcPr>
            <w:tcW w:w="660" w:type="dxa"/>
            <w:tcBorders>
              <w:top w:val="nil"/>
              <w:left w:val="nil"/>
              <w:bottom w:val="single" w:sz="8" w:space="0" w:color="808080"/>
              <w:right w:val="single" w:sz="8" w:space="0" w:color="808080"/>
            </w:tcBorders>
            <w:shd w:val="clear" w:color="000000" w:fill="FFFF99"/>
            <w:hideMark/>
          </w:tcPr>
          <w:p w14:paraId="7C51BD6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136.500</w:t>
            </w:r>
          </w:p>
        </w:tc>
        <w:tc>
          <w:tcPr>
            <w:tcW w:w="660" w:type="dxa"/>
            <w:tcBorders>
              <w:top w:val="nil"/>
              <w:left w:val="nil"/>
              <w:bottom w:val="single" w:sz="8" w:space="0" w:color="808080"/>
              <w:right w:val="single" w:sz="8" w:space="0" w:color="808080"/>
            </w:tcBorders>
            <w:shd w:val="clear" w:color="000000" w:fill="FFFF99"/>
            <w:hideMark/>
          </w:tcPr>
          <w:p w14:paraId="66DB13B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154.875</w:t>
            </w:r>
          </w:p>
        </w:tc>
        <w:tc>
          <w:tcPr>
            <w:tcW w:w="660" w:type="dxa"/>
            <w:tcBorders>
              <w:top w:val="nil"/>
              <w:left w:val="nil"/>
              <w:bottom w:val="single" w:sz="8" w:space="0" w:color="808080"/>
              <w:right w:val="single" w:sz="8" w:space="0" w:color="808080"/>
            </w:tcBorders>
            <w:shd w:val="clear" w:color="000000" w:fill="FFFF99"/>
            <w:hideMark/>
          </w:tcPr>
          <w:p w14:paraId="7D905FD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173.250</w:t>
            </w:r>
          </w:p>
        </w:tc>
        <w:tc>
          <w:tcPr>
            <w:tcW w:w="660" w:type="dxa"/>
            <w:tcBorders>
              <w:top w:val="nil"/>
              <w:left w:val="nil"/>
              <w:bottom w:val="single" w:sz="8" w:space="0" w:color="808080"/>
              <w:right w:val="single" w:sz="8" w:space="0" w:color="808080"/>
            </w:tcBorders>
            <w:shd w:val="clear" w:color="000000" w:fill="FFFF99"/>
            <w:hideMark/>
          </w:tcPr>
          <w:p w14:paraId="26B8DD4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185.850</w:t>
            </w:r>
          </w:p>
        </w:tc>
        <w:tc>
          <w:tcPr>
            <w:tcW w:w="660" w:type="dxa"/>
            <w:tcBorders>
              <w:top w:val="nil"/>
              <w:left w:val="nil"/>
              <w:bottom w:val="single" w:sz="8" w:space="0" w:color="808080"/>
              <w:right w:val="single" w:sz="8" w:space="0" w:color="808080"/>
            </w:tcBorders>
            <w:shd w:val="clear" w:color="000000" w:fill="FFFF99"/>
            <w:hideMark/>
          </w:tcPr>
          <w:p w14:paraId="1D0E769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194.775</w:t>
            </w:r>
          </w:p>
        </w:tc>
      </w:tr>
      <w:tr w:rsidR="00CA351D" w:rsidRPr="00900816" w14:paraId="21C4BC12"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1BFC5359"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3A1648DC" w14:textId="501C9C0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3F5FD5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21,00</w:t>
            </w:r>
          </w:p>
        </w:tc>
        <w:tc>
          <w:tcPr>
            <w:tcW w:w="642" w:type="dxa"/>
            <w:tcBorders>
              <w:top w:val="nil"/>
              <w:left w:val="nil"/>
              <w:bottom w:val="single" w:sz="8" w:space="0" w:color="808080"/>
              <w:right w:val="single" w:sz="8" w:space="0" w:color="808080"/>
            </w:tcBorders>
            <w:shd w:val="clear" w:color="000000" w:fill="FFFFFF"/>
            <w:hideMark/>
          </w:tcPr>
          <w:p w14:paraId="0F05794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31,50</w:t>
            </w:r>
          </w:p>
        </w:tc>
        <w:tc>
          <w:tcPr>
            <w:tcW w:w="525" w:type="dxa"/>
            <w:tcBorders>
              <w:top w:val="nil"/>
              <w:left w:val="nil"/>
              <w:bottom w:val="single" w:sz="8" w:space="0" w:color="808080"/>
              <w:right w:val="single" w:sz="8" w:space="0" w:color="808080"/>
            </w:tcBorders>
            <w:shd w:val="clear" w:color="000000" w:fill="FFFFFF"/>
            <w:hideMark/>
          </w:tcPr>
          <w:p w14:paraId="600B78B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42,00</w:t>
            </w:r>
          </w:p>
        </w:tc>
        <w:tc>
          <w:tcPr>
            <w:tcW w:w="525" w:type="dxa"/>
            <w:tcBorders>
              <w:top w:val="nil"/>
              <w:left w:val="nil"/>
              <w:bottom w:val="single" w:sz="8" w:space="0" w:color="808080"/>
              <w:right w:val="single" w:sz="8" w:space="0" w:color="808080"/>
            </w:tcBorders>
            <w:shd w:val="clear" w:color="000000" w:fill="FFFFFF"/>
            <w:hideMark/>
          </w:tcPr>
          <w:p w14:paraId="33237E2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52,50</w:t>
            </w:r>
          </w:p>
        </w:tc>
        <w:tc>
          <w:tcPr>
            <w:tcW w:w="600" w:type="dxa"/>
            <w:tcBorders>
              <w:top w:val="nil"/>
              <w:left w:val="nil"/>
              <w:bottom w:val="single" w:sz="8" w:space="0" w:color="808080"/>
              <w:right w:val="single" w:sz="8" w:space="0" w:color="808080"/>
            </w:tcBorders>
            <w:shd w:val="clear" w:color="000000" w:fill="FFFFFF"/>
            <w:hideMark/>
          </w:tcPr>
          <w:p w14:paraId="73AB0D9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63,00</w:t>
            </w:r>
          </w:p>
        </w:tc>
        <w:tc>
          <w:tcPr>
            <w:tcW w:w="600" w:type="dxa"/>
            <w:tcBorders>
              <w:top w:val="nil"/>
              <w:left w:val="nil"/>
              <w:bottom w:val="single" w:sz="8" w:space="0" w:color="808080"/>
              <w:right w:val="single" w:sz="8" w:space="0" w:color="808080"/>
            </w:tcBorders>
            <w:shd w:val="clear" w:color="000000" w:fill="FFFFFF"/>
            <w:hideMark/>
          </w:tcPr>
          <w:p w14:paraId="0435EE0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73,50</w:t>
            </w:r>
          </w:p>
        </w:tc>
        <w:tc>
          <w:tcPr>
            <w:tcW w:w="600" w:type="dxa"/>
            <w:tcBorders>
              <w:top w:val="nil"/>
              <w:left w:val="nil"/>
              <w:bottom w:val="single" w:sz="8" w:space="0" w:color="808080"/>
              <w:right w:val="single" w:sz="8" w:space="0" w:color="808080"/>
            </w:tcBorders>
            <w:shd w:val="clear" w:color="000000" w:fill="FFFFFF"/>
            <w:hideMark/>
          </w:tcPr>
          <w:p w14:paraId="23F9E3D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84,00</w:t>
            </w:r>
          </w:p>
        </w:tc>
        <w:tc>
          <w:tcPr>
            <w:tcW w:w="600" w:type="dxa"/>
            <w:tcBorders>
              <w:top w:val="nil"/>
              <w:left w:val="nil"/>
              <w:bottom w:val="single" w:sz="8" w:space="0" w:color="808080"/>
              <w:right w:val="single" w:sz="8" w:space="0" w:color="808080"/>
            </w:tcBorders>
            <w:shd w:val="clear" w:color="000000" w:fill="FFFFFF"/>
            <w:hideMark/>
          </w:tcPr>
          <w:p w14:paraId="44A7037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94,50</w:t>
            </w:r>
          </w:p>
        </w:tc>
        <w:tc>
          <w:tcPr>
            <w:tcW w:w="660" w:type="dxa"/>
            <w:tcBorders>
              <w:top w:val="nil"/>
              <w:left w:val="nil"/>
              <w:bottom w:val="single" w:sz="8" w:space="0" w:color="808080"/>
              <w:right w:val="single" w:sz="8" w:space="0" w:color="808080"/>
            </w:tcBorders>
            <w:shd w:val="clear" w:color="000000" w:fill="FFFFFF"/>
            <w:hideMark/>
          </w:tcPr>
          <w:p w14:paraId="563C4A2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105,00</w:t>
            </w:r>
          </w:p>
        </w:tc>
        <w:tc>
          <w:tcPr>
            <w:tcW w:w="660" w:type="dxa"/>
            <w:tcBorders>
              <w:top w:val="nil"/>
              <w:left w:val="nil"/>
              <w:bottom w:val="single" w:sz="8" w:space="0" w:color="808080"/>
              <w:right w:val="single" w:sz="8" w:space="0" w:color="808080"/>
            </w:tcBorders>
            <w:shd w:val="clear" w:color="000000" w:fill="FFFFFF"/>
            <w:hideMark/>
          </w:tcPr>
          <w:p w14:paraId="61F5081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115,50</w:t>
            </w:r>
          </w:p>
        </w:tc>
        <w:tc>
          <w:tcPr>
            <w:tcW w:w="660" w:type="dxa"/>
            <w:tcBorders>
              <w:top w:val="nil"/>
              <w:left w:val="nil"/>
              <w:bottom w:val="single" w:sz="8" w:space="0" w:color="808080"/>
              <w:right w:val="single" w:sz="8" w:space="0" w:color="808080"/>
            </w:tcBorders>
            <w:shd w:val="clear" w:color="000000" w:fill="FFFFFF"/>
            <w:hideMark/>
          </w:tcPr>
          <w:p w14:paraId="104533D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126,00</w:t>
            </w:r>
          </w:p>
        </w:tc>
        <w:tc>
          <w:tcPr>
            <w:tcW w:w="660" w:type="dxa"/>
            <w:tcBorders>
              <w:top w:val="nil"/>
              <w:left w:val="nil"/>
              <w:bottom w:val="single" w:sz="8" w:space="0" w:color="808080"/>
              <w:right w:val="single" w:sz="8" w:space="0" w:color="808080"/>
            </w:tcBorders>
            <w:shd w:val="clear" w:color="000000" w:fill="FFFFFF"/>
            <w:hideMark/>
          </w:tcPr>
          <w:p w14:paraId="49E2FA9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136,50</w:t>
            </w:r>
          </w:p>
        </w:tc>
        <w:tc>
          <w:tcPr>
            <w:tcW w:w="660" w:type="dxa"/>
            <w:tcBorders>
              <w:top w:val="nil"/>
              <w:left w:val="nil"/>
              <w:bottom w:val="single" w:sz="8" w:space="0" w:color="808080"/>
              <w:right w:val="single" w:sz="8" w:space="0" w:color="808080"/>
            </w:tcBorders>
            <w:shd w:val="clear" w:color="000000" w:fill="FFFFFF"/>
            <w:hideMark/>
          </w:tcPr>
          <w:p w14:paraId="23B3C51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147,00</w:t>
            </w:r>
          </w:p>
        </w:tc>
        <w:tc>
          <w:tcPr>
            <w:tcW w:w="660" w:type="dxa"/>
            <w:tcBorders>
              <w:top w:val="nil"/>
              <w:left w:val="nil"/>
              <w:bottom w:val="single" w:sz="8" w:space="0" w:color="808080"/>
              <w:right w:val="single" w:sz="8" w:space="0" w:color="808080"/>
            </w:tcBorders>
            <w:shd w:val="clear" w:color="000000" w:fill="FFFFFF"/>
            <w:hideMark/>
          </w:tcPr>
          <w:p w14:paraId="429C446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157,50</w:t>
            </w:r>
          </w:p>
        </w:tc>
        <w:tc>
          <w:tcPr>
            <w:tcW w:w="660" w:type="dxa"/>
            <w:tcBorders>
              <w:top w:val="nil"/>
              <w:left w:val="nil"/>
              <w:bottom w:val="single" w:sz="8" w:space="0" w:color="808080"/>
              <w:right w:val="single" w:sz="8" w:space="0" w:color="808080"/>
            </w:tcBorders>
            <w:shd w:val="clear" w:color="000000" w:fill="FFFFFF"/>
            <w:hideMark/>
          </w:tcPr>
          <w:p w14:paraId="7FF9808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168,00</w:t>
            </w:r>
          </w:p>
        </w:tc>
      </w:tr>
      <w:tr w:rsidR="00CA351D" w:rsidRPr="00900816" w14:paraId="49DF58AE"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36FD04A" w14:textId="749BBEF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644" w:type="dxa"/>
            <w:tcBorders>
              <w:top w:val="nil"/>
              <w:left w:val="nil"/>
              <w:bottom w:val="single" w:sz="8" w:space="0" w:color="808080"/>
              <w:right w:val="single" w:sz="8" w:space="0" w:color="808080"/>
            </w:tcBorders>
            <w:shd w:val="clear" w:color="000000" w:fill="FFFFF0"/>
            <w:hideMark/>
          </w:tcPr>
          <w:p w14:paraId="439660E1" w14:textId="15FB046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7B0F61D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33.075</w:t>
            </w:r>
          </w:p>
        </w:tc>
        <w:tc>
          <w:tcPr>
            <w:tcW w:w="642" w:type="dxa"/>
            <w:tcBorders>
              <w:top w:val="nil"/>
              <w:left w:val="nil"/>
              <w:bottom w:val="single" w:sz="8" w:space="0" w:color="808080"/>
              <w:right w:val="single" w:sz="8" w:space="0" w:color="808080"/>
            </w:tcBorders>
            <w:shd w:val="clear" w:color="000000" w:fill="FFFF99"/>
            <w:hideMark/>
          </w:tcPr>
          <w:p w14:paraId="1829679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40.950</w:t>
            </w:r>
          </w:p>
        </w:tc>
        <w:tc>
          <w:tcPr>
            <w:tcW w:w="525" w:type="dxa"/>
            <w:tcBorders>
              <w:top w:val="nil"/>
              <w:left w:val="nil"/>
              <w:bottom w:val="single" w:sz="8" w:space="0" w:color="808080"/>
              <w:right w:val="single" w:sz="8" w:space="0" w:color="808080"/>
            </w:tcBorders>
            <w:shd w:val="clear" w:color="000000" w:fill="FFFF99"/>
            <w:hideMark/>
          </w:tcPr>
          <w:p w14:paraId="0778210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49.350</w:t>
            </w:r>
          </w:p>
        </w:tc>
        <w:tc>
          <w:tcPr>
            <w:tcW w:w="525" w:type="dxa"/>
            <w:tcBorders>
              <w:top w:val="nil"/>
              <w:left w:val="nil"/>
              <w:bottom w:val="single" w:sz="8" w:space="0" w:color="808080"/>
              <w:right w:val="single" w:sz="8" w:space="0" w:color="808080"/>
            </w:tcBorders>
            <w:shd w:val="clear" w:color="000000" w:fill="FFFF99"/>
            <w:hideMark/>
          </w:tcPr>
          <w:p w14:paraId="269848E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58.800</w:t>
            </w:r>
          </w:p>
        </w:tc>
        <w:tc>
          <w:tcPr>
            <w:tcW w:w="600" w:type="dxa"/>
            <w:tcBorders>
              <w:top w:val="nil"/>
              <w:left w:val="nil"/>
              <w:bottom w:val="single" w:sz="8" w:space="0" w:color="808080"/>
              <w:right w:val="single" w:sz="8" w:space="0" w:color="808080"/>
            </w:tcBorders>
            <w:shd w:val="clear" w:color="000000" w:fill="FFFF99"/>
            <w:hideMark/>
          </w:tcPr>
          <w:p w14:paraId="3B31E90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69.825</w:t>
            </w:r>
          </w:p>
        </w:tc>
        <w:tc>
          <w:tcPr>
            <w:tcW w:w="600" w:type="dxa"/>
            <w:tcBorders>
              <w:top w:val="nil"/>
              <w:left w:val="nil"/>
              <w:bottom w:val="single" w:sz="8" w:space="0" w:color="808080"/>
              <w:right w:val="single" w:sz="8" w:space="0" w:color="808080"/>
            </w:tcBorders>
            <w:shd w:val="clear" w:color="000000" w:fill="FFFF99"/>
            <w:hideMark/>
          </w:tcPr>
          <w:p w14:paraId="04C5E8A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78.750</w:t>
            </w:r>
          </w:p>
        </w:tc>
        <w:tc>
          <w:tcPr>
            <w:tcW w:w="600" w:type="dxa"/>
            <w:tcBorders>
              <w:top w:val="nil"/>
              <w:left w:val="nil"/>
              <w:bottom w:val="single" w:sz="8" w:space="0" w:color="808080"/>
              <w:right w:val="single" w:sz="8" w:space="0" w:color="808080"/>
            </w:tcBorders>
            <w:shd w:val="clear" w:color="000000" w:fill="FFFF99"/>
            <w:hideMark/>
          </w:tcPr>
          <w:p w14:paraId="377BBF4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88.200</w:t>
            </w:r>
          </w:p>
        </w:tc>
        <w:tc>
          <w:tcPr>
            <w:tcW w:w="600" w:type="dxa"/>
            <w:tcBorders>
              <w:top w:val="nil"/>
              <w:left w:val="nil"/>
              <w:bottom w:val="single" w:sz="8" w:space="0" w:color="808080"/>
              <w:right w:val="single" w:sz="8" w:space="0" w:color="808080"/>
            </w:tcBorders>
            <w:shd w:val="clear" w:color="000000" w:fill="FFFF99"/>
            <w:hideMark/>
          </w:tcPr>
          <w:p w14:paraId="216550B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98.175</w:t>
            </w:r>
          </w:p>
        </w:tc>
        <w:tc>
          <w:tcPr>
            <w:tcW w:w="660" w:type="dxa"/>
            <w:tcBorders>
              <w:top w:val="nil"/>
              <w:left w:val="nil"/>
              <w:bottom w:val="single" w:sz="8" w:space="0" w:color="808080"/>
              <w:right w:val="single" w:sz="8" w:space="0" w:color="808080"/>
            </w:tcBorders>
            <w:shd w:val="clear" w:color="000000" w:fill="FFFF99"/>
            <w:hideMark/>
          </w:tcPr>
          <w:p w14:paraId="46D590F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110.775</w:t>
            </w:r>
          </w:p>
        </w:tc>
        <w:tc>
          <w:tcPr>
            <w:tcW w:w="660" w:type="dxa"/>
            <w:tcBorders>
              <w:top w:val="nil"/>
              <w:left w:val="nil"/>
              <w:bottom w:val="single" w:sz="8" w:space="0" w:color="808080"/>
              <w:right w:val="single" w:sz="8" w:space="0" w:color="808080"/>
            </w:tcBorders>
            <w:shd w:val="clear" w:color="000000" w:fill="FFFF99"/>
            <w:hideMark/>
          </w:tcPr>
          <w:p w14:paraId="0A26EE1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126.000</w:t>
            </w:r>
          </w:p>
        </w:tc>
        <w:tc>
          <w:tcPr>
            <w:tcW w:w="660" w:type="dxa"/>
            <w:tcBorders>
              <w:top w:val="nil"/>
              <w:left w:val="nil"/>
              <w:bottom w:val="single" w:sz="8" w:space="0" w:color="808080"/>
              <w:right w:val="single" w:sz="8" w:space="0" w:color="808080"/>
            </w:tcBorders>
            <w:shd w:val="clear" w:color="000000" w:fill="FFFF99"/>
            <w:hideMark/>
          </w:tcPr>
          <w:p w14:paraId="1289594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142.800</w:t>
            </w:r>
          </w:p>
        </w:tc>
        <w:tc>
          <w:tcPr>
            <w:tcW w:w="660" w:type="dxa"/>
            <w:tcBorders>
              <w:top w:val="nil"/>
              <w:left w:val="nil"/>
              <w:bottom w:val="single" w:sz="8" w:space="0" w:color="808080"/>
              <w:right w:val="single" w:sz="8" w:space="0" w:color="808080"/>
            </w:tcBorders>
            <w:shd w:val="clear" w:color="000000" w:fill="FFFF99"/>
            <w:hideMark/>
          </w:tcPr>
          <w:p w14:paraId="3A31C51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161.700</w:t>
            </w:r>
          </w:p>
        </w:tc>
        <w:tc>
          <w:tcPr>
            <w:tcW w:w="660" w:type="dxa"/>
            <w:tcBorders>
              <w:top w:val="nil"/>
              <w:left w:val="nil"/>
              <w:bottom w:val="single" w:sz="8" w:space="0" w:color="808080"/>
              <w:right w:val="single" w:sz="8" w:space="0" w:color="808080"/>
            </w:tcBorders>
            <w:shd w:val="clear" w:color="000000" w:fill="FFFF99"/>
            <w:hideMark/>
          </w:tcPr>
          <w:p w14:paraId="2263D3B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180.600</w:t>
            </w:r>
          </w:p>
        </w:tc>
        <w:tc>
          <w:tcPr>
            <w:tcW w:w="660" w:type="dxa"/>
            <w:tcBorders>
              <w:top w:val="nil"/>
              <w:left w:val="nil"/>
              <w:bottom w:val="single" w:sz="8" w:space="0" w:color="808080"/>
              <w:right w:val="single" w:sz="8" w:space="0" w:color="808080"/>
            </w:tcBorders>
            <w:shd w:val="clear" w:color="000000" w:fill="FFFF99"/>
            <w:hideMark/>
          </w:tcPr>
          <w:p w14:paraId="6ABDAF5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193.725</w:t>
            </w:r>
          </w:p>
        </w:tc>
        <w:tc>
          <w:tcPr>
            <w:tcW w:w="660" w:type="dxa"/>
            <w:tcBorders>
              <w:top w:val="nil"/>
              <w:left w:val="nil"/>
              <w:bottom w:val="single" w:sz="8" w:space="0" w:color="808080"/>
              <w:right w:val="single" w:sz="8" w:space="0" w:color="808080"/>
            </w:tcBorders>
            <w:shd w:val="clear" w:color="000000" w:fill="FFFF99"/>
            <w:hideMark/>
          </w:tcPr>
          <w:p w14:paraId="09FCFF6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203.175</w:t>
            </w:r>
          </w:p>
        </w:tc>
      </w:tr>
      <w:tr w:rsidR="00CA351D" w:rsidRPr="00900816" w14:paraId="3BDFFBFE"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1859D684"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49874E7C" w14:textId="59E5574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66DABE4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15,75</w:t>
            </w:r>
          </w:p>
        </w:tc>
        <w:tc>
          <w:tcPr>
            <w:tcW w:w="642" w:type="dxa"/>
            <w:tcBorders>
              <w:top w:val="nil"/>
              <w:left w:val="nil"/>
              <w:bottom w:val="single" w:sz="8" w:space="0" w:color="808080"/>
              <w:right w:val="single" w:sz="8" w:space="0" w:color="808080"/>
            </w:tcBorders>
            <w:shd w:val="clear" w:color="000000" w:fill="FFFFFF"/>
            <w:hideMark/>
          </w:tcPr>
          <w:p w14:paraId="70C3158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21,00</w:t>
            </w:r>
          </w:p>
        </w:tc>
        <w:tc>
          <w:tcPr>
            <w:tcW w:w="525" w:type="dxa"/>
            <w:tcBorders>
              <w:top w:val="nil"/>
              <w:left w:val="nil"/>
              <w:bottom w:val="single" w:sz="8" w:space="0" w:color="808080"/>
              <w:right w:val="single" w:sz="8" w:space="0" w:color="808080"/>
            </w:tcBorders>
            <w:shd w:val="clear" w:color="000000" w:fill="FFFFFF"/>
            <w:hideMark/>
          </w:tcPr>
          <w:p w14:paraId="071D53B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26,25</w:t>
            </w:r>
          </w:p>
        </w:tc>
        <w:tc>
          <w:tcPr>
            <w:tcW w:w="525" w:type="dxa"/>
            <w:tcBorders>
              <w:top w:val="nil"/>
              <w:left w:val="nil"/>
              <w:bottom w:val="single" w:sz="8" w:space="0" w:color="808080"/>
              <w:right w:val="single" w:sz="8" w:space="0" w:color="808080"/>
            </w:tcBorders>
            <w:shd w:val="clear" w:color="000000" w:fill="FFFFFF"/>
            <w:hideMark/>
          </w:tcPr>
          <w:p w14:paraId="0B21DA4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31,50</w:t>
            </w:r>
          </w:p>
        </w:tc>
        <w:tc>
          <w:tcPr>
            <w:tcW w:w="600" w:type="dxa"/>
            <w:tcBorders>
              <w:top w:val="nil"/>
              <w:left w:val="nil"/>
              <w:bottom w:val="single" w:sz="8" w:space="0" w:color="808080"/>
              <w:right w:val="single" w:sz="8" w:space="0" w:color="808080"/>
            </w:tcBorders>
            <w:shd w:val="clear" w:color="000000" w:fill="FFFFFF"/>
            <w:hideMark/>
          </w:tcPr>
          <w:p w14:paraId="2CBF386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36,75</w:t>
            </w:r>
          </w:p>
        </w:tc>
        <w:tc>
          <w:tcPr>
            <w:tcW w:w="600" w:type="dxa"/>
            <w:tcBorders>
              <w:top w:val="nil"/>
              <w:left w:val="nil"/>
              <w:bottom w:val="single" w:sz="8" w:space="0" w:color="808080"/>
              <w:right w:val="single" w:sz="8" w:space="0" w:color="808080"/>
            </w:tcBorders>
            <w:shd w:val="clear" w:color="000000" w:fill="FFFFFF"/>
            <w:hideMark/>
          </w:tcPr>
          <w:p w14:paraId="3EE4594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42,00</w:t>
            </w:r>
          </w:p>
        </w:tc>
        <w:tc>
          <w:tcPr>
            <w:tcW w:w="600" w:type="dxa"/>
            <w:tcBorders>
              <w:top w:val="nil"/>
              <w:left w:val="nil"/>
              <w:bottom w:val="single" w:sz="8" w:space="0" w:color="808080"/>
              <w:right w:val="single" w:sz="8" w:space="0" w:color="808080"/>
            </w:tcBorders>
            <w:shd w:val="clear" w:color="000000" w:fill="FFFFFF"/>
            <w:hideMark/>
          </w:tcPr>
          <w:p w14:paraId="5941F50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52,50</w:t>
            </w:r>
          </w:p>
        </w:tc>
        <w:tc>
          <w:tcPr>
            <w:tcW w:w="600" w:type="dxa"/>
            <w:tcBorders>
              <w:top w:val="nil"/>
              <w:left w:val="nil"/>
              <w:bottom w:val="single" w:sz="8" w:space="0" w:color="808080"/>
              <w:right w:val="single" w:sz="8" w:space="0" w:color="808080"/>
            </w:tcBorders>
            <w:shd w:val="clear" w:color="000000" w:fill="FFFFFF"/>
            <w:hideMark/>
          </w:tcPr>
          <w:p w14:paraId="5261C72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63,00</w:t>
            </w:r>
          </w:p>
        </w:tc>
        <w:tc>
          <w:tcPr>
            <w:tcW w:w="660" w:type="dxa"/>
            <w:tcBorders>
              <w:top w:val="nil"/>
              <w:left w:val="nil"/>
              <w:bottom w:val="single" w:sz="8" w:space="0" w:color="808080"/>
              <w:right w:val="single" w:sz="8" w:space="0" w:color="808080"/>
            </w:tcBorders>
            <w:shd w:val="clear" w:color="000000" w:fill="FFFFFF"/>
            <w:hideMark/>
          </w:tcPr>
          <w:p w14:paraId="0C2263E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73,50</w:t>
            </w:r>
          </w:p>
        </w:tc>
        <w:tc>
          <w:tcPr>
            <w:tcW w:w="660" w:type="dxa"/>
            <w:tcBorders>
              <w:top w:val="nil"/>
              <w:left w:val="nil"/>
              <w:bottom w:val="single" w:sz="8" w:space="0" w:color="808080"/>
              <w:right w:val="single" w:sz="8" w:space="0" w:color="808080"/>
            </w:tcBorders>
            <w:shd w:val="clear" w:color="000000" w:fill="FFFFFF"/>
            <w:hideMark/>
          </w:tcPr>
          <w:p w14:paraId="1E5EB5D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84,00</w:t>
            </w:r>
          </w:p>
        </w:tc>
        <w:tc>
          <w:tcPr>
            <w:tcW w:w="660" w:type="dxa"/>
            <w:tcBorders>
              <w:top w:val="nil"/>
              <w:left w:val="nil"/>
              <w:bottom w:val="single" w:sz="8" w:space="0" w:color="808080"/>
              <w:right w:val="single" w:sz="8" w:space="0" w:color="808080"/>
            </w:tcBorders>
            <w:shd w:val="clear" w:color="000000" w:fill="FFFFFF"/>
            <w:hideMark/>
          </w:tcPr>
          <w:p w14:paraId="3272995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94,50</w:t>
            </w:r>
          </w:p>
        </w:tc>
        <w:tc>
          <w:tcPr>
            <w:tcW w:w="660" w:type="dxa"/>
            <w:tcBorders>
              <w:top w:val="nil"/>
              <w:left w:val="nil"/>
              <w:bottom w:val="single" w:sz="8" w:space="0" w:color="808080"/>
              <w:right w:val="single" w:sz="8" w:space="0" w:color="808080"/>
            </w:tcBorders>
            <w:shd w:val="clear" w:color="000000" w:fill="FFFFFF"/>
            <w:hideMark/>
          </w:tcPr>
          <w:p w14:paraId="7170E30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105,00</w:t>
            </w:r>
          </w:p>
        </w:tc>
        <w:tc>
          <w:tcPr>
            <w:tcW w:w="660" w:type="dxa"/>
            <w:tcBorders>
              <w:top w:val="nil"/>
              <w:left w:val="nil"/>
              <w:bottom w:val="single" w:sz="8" w:space="0" w:color="808080"/>
              <w:right w:val="single" w:sz="8" w:space="0" w:color="808080"/>
            </w:tcBorders>
            <w:shd w:val="clear" w:color="000000" w:fill="FFFFFF"/>
            <w:hideMark/>
          </w:tcPr>
          <w:p w14:paraId="12C2C0F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120,75</w:t>
            </w:r>
          </w:p>
        </w:tc>
        <w:tc>
          <w:tcPr>
            <w:tcW w:w="660" w:type="dxa"/>
            <w:tcBorders>
              <w:top w:val="nil"/>
              <w:left w:val="nil"/>
              <w:bottom w:val="single" w:sz="8" w:space="0" w:color="808080"/>
              <w:right w:val="single" w:sz="8" w:space="0" w:color="808080"/>
            </w:tcBorders>
            <w:shd w:val="clear" w:color="000000" w:fill="FFFFFF"/>
            <w:hideMark/>
          </w:tcPr>
          <w:p w14:paraId="54717E6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136,50</w:t>
            </w:r>
          </w:p>
        </w:tc>
        <w:tc>
          <w:tcPr>
            <w:tcW w:w="660" w:type="dxa"/>
            <w:tcBorders>
              <w:top w:val="nil"/>
              <w:left w:val="nil"/>
              <w:bottom w:val="single" w:sz="8" w:space="0" w:color="808080"/>
              <w:right w:val="single" w:sz="8" w:space="0" w:color="808080"/>
            </w:tcBorders>
            <w:shd w:val="clear" w:color="000000" w:fill="FFFFFF"/>
            <w:hideMark/>
          </w:tcPr>
          <w:p w14:paraId="210AF18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152,25</w:t>
            </w:r>
          </w:p>
        </w:tc>
      </w:tr>
      <w:tr w:rsidR="00900816" w:rsidRPr="00900816" w14:paraId="2F63B0EE" w14:textId="77777777" w:rsidTr="00900816">
        <w:trPr>
          <w:trHeight w:val="150"/>
        </w:trPr>
        <w:tc>
          <w:tcPr>
            <w:tcW w:w="542" w:type="dxa"/>
            <w:tcBorders>
              <w:top w:val="nil"/>
              <w:left w:val="nil"/>
              <w:bottom w:val="nil"/>
              <w:right w:val="nil"/>
            </w:tcBorders>
            <w:shd w:val="clear" w:color="auto" w:fill="auto"/>
            <w:noWrap/>
            <w:vAlign w:val="bottom"/>
            <w:hideMark/>
          </w:tcPr>
          <w:p w14:paraId="1AD30B1A"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p>
        </w:tc>
        <w:tc>
          <w:tcPr>
            <w:tcW w:w="644" w:type="dxa"/>
            <w:tcBorders>
              <w:top w:val="nil"/>
              <w:left w:val="nil"/>
              <w:bottom w:val="nil"/>
              <w:right w:val="nil"/>
            </w:tcBorders>
            <w:shd w:val="clear" w:color="auto" w:fill="auto"/>
            <w:noWrap/>
            <w:vAlign w:val="bottom"/>
            <w:hideMark/>
          </w:tcPr>
          <w:p w14:paraId="2D5DB76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7F51541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6E13CB3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25" w:type="dxa"/>
            <w:tcBorders>
              <w:top w:val="nil"/>
              <w:left w:val="nil"/>
              <w:bottom w:val="nil"/>
              <w:right w:val="nil"/>
            </w:tcBorders>
            <w:shd w:val="clear" w:color="auto" w:fill="auto"/>
            <w:noWrap/>
            <w:vAlign w:val="bottom"/>
            <w:hideMark/>
          </w:tcPr>
          <w:p w14:paraId="0869287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25" w:type="dxa"/>
            <w:tcBorders>
              <w:top w:val="nil"/>
              <w:left w:val="nil"/>
              <w:bottom w:val="nil"/>
              <w:right w:val="nil"/>
            </w:tcBorders>
            <w:shd w:val="clear" w:color="auto" w:fill="auto"/>
            <w:noWrap/>
            <w:vAlign w:val="bottom"/>
            <w:hideMark/>
          </w:tcPr>
          <w:p w14:paraId="4541814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D09F8F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2A0994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624531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A956D1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1869E8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47CDAC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4E25C4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AFC363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8B99F7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426B7B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C630FD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bl>
    <w:p w14:paraId="25D9C893" w14:textId="77777777" w:rsidR="006517CA" w:rsidRPr="00B40697" w:rsidRDefault="006517CA">
      <w:pPr>
        <w:rPr>
          <w:sz w:val="2"/>
          <w:szCs w:val="2"/>
        </w:rPr>
      </w:pPr>
    </w:p>
    <w:tbl>
      <w:tblPr>
        <w:tblW w:w="10540" w:type="dxa"/>
        <w:tblInd w:w="-567" w:type="dxa"/>
        <w:tblCellMar>
          <w:left w:w="70" w:type="dxa"/>
          <w:right w:w="70" w:type="dxa"/>
        </w:tblCellMar>
        <w:tblLook w:val="04A0" w:firstRow="1" w:lastRow="0" w:firstColumn="1" w:lastColumn="0" w:noHBand="0" w:noVBand="1"/>
      </w:tblPr>
      <w:tblGrid>
        <w:gridCol w:w="542"/>
        <w:gridCol w:w="644"/>
        <w:gridCol w:w="642"/>
        <w:gridCol w:w="642"/>
        <w:gridCol w:w="525"/>
        <w:gridCol w:w="525"/>
        <w:gridCol w:w="600"/>
        <w:gridCol w:w="600"/>
        <w:gridCol w:w="600"/>
        <w:gridCol w:w="600"/>
        <w:gridCol w:w="660"/>
        <w:gridCol w:w="660"/>
        <w:gridCol w:w="660"/>
        <w:gridCol w:w="660"/>
        <w:gridCol w:w="660"/>
        <w:gridCol w:w="660"/>
        <w:gridCol w:w="660"/>
      </w:tblGrid>
      <w:tr w:rsidR="00900816" w:rsidRPr="00900816" w14:paraId="65561A42" w14:textId="77777777" w:rsidTr="00900816">
        <w:trPr>
          <w:trHeight w:val="150"/>
        </w:trPr>
        <w:tc>
          <w:tcPr>
            <w:tcW w:w="3520" w:type="dxa"/>
            <w:gridSpan w:val="6"/>
            <w:tcBorders>
              <w:top w:val="nil"/>
              <w:left w:val="nil"/>
              <w:bottom w:val="single" w:sz="8" w:space="0" w:color="808080"/>
              <w:right w:val="nil"/>
            </w:tcBorders>
            <w:shd w:val="clear" w:color="auto" w:fill="auto"/>
            <w:vAlign w:val="center"/>
            <w:hideMark/>
          </w:tcPr>
          <w:p w14:paraId="67E3F68A"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r w:rsidRPr="00900816">
              <w:rPr>
                <w:rFonts w:ascii="Verdana" w:eastAsia="Times New Roman" w:hAnsi="Verdana" w:cs="Calibri"/>
                <w:b/>
                <w:bCs/>
                <w:color w:val="000000"/>
                <w:sz w:val="14"/>
                <w:szCs w:val="14"/>
                <w:lang w:eastAsia="sl-SI"/>
              </w:rPr>
              <w:t>VREDNOSTNA RAVEN 3</w:t>
            </w:r>
          </w:p>
        </w:tc>
        <w:tc>
          <w:tcPr>
            <w:tcW w:w="600" w:type="dxa"/>
            <w:tcBorders>
              <w:top w:val="nil"/>
              <w:left w:val="nil"/>
              <w:bottom w:val="nil"/>
              <w:right w:val="nil"/>
            </w:tcBorders>
            <w:shd w:val="clear" w:color="auto" w:fill="auto"/>
            <w:noWrap/>
            <w:vAlign w:val="bottom"/>
            <w:hideMark/>
          </w:tcPr>
          <w:p w14:paraId="2F760C7C"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5EC9D0A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F568E2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69949B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1ACA9C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7FACE2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BC470B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A25B4B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39290D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8CB896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3642E6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5C9315BD" w14:textId="77777777" w:rsidTr="00900816">
        <w:trPr>
          <w:trHeight w:val="150"/>
        </w:trPr>
        <w:tc>
          <w:tcPr>
            <w:tcW w:w="1186"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333A503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Velikost (m</w:t>
            </w:r>
            <w:r w:rsidRPr="00900816">
              <w:rPr>
                <w:rFonts w:ascii="Verdana" w:eastAsia="Times New Roman" w:hAnsi="Verdana" w:cs="Calibri"/>
                <w:b/>
                <w:bCs/>
                <w:color w:val="000000"/>
                <w:sz w:val="9"/>
                <w:szCs w:val="9"/>
                <w:vertAlign w:val="superscript"/>
                <w:lang w:eastAsia="sl-SI"/>
              </w:rPr>
              <w:t>2</w:t>
            </w:r>
            <w:r w:rsidRPr="00900816">
              <w:rPr>
                <w:rFonts w:ascii="Verdana" w:eastAsia="Times New Roman" w:hAnsi="Verdana" w:cs="Calibri"/>
                <w:b/>
                <w:bCs/>
                <w:color w:val="000000"/>
                <w:sz w:val="9"/>
                <w:szCs w:val="9"/>
                <w:lang w:eastAsia="sl-SI"/>
              </w:rPr>
              <w:t>)</w:t>
            </w:r>
          </w:p>
        </w:tc>
        <w:tc>
          <w:tcPr>
            <w:tcW w:w="9354" w:type="dxa"/>
            <w:gridSpan w:val="15"/>
            <w:tcBorders>
              <w:top w:val="single" w:sz="8" w:space="0" w:color="808080"/>
              <w:left w:val="nil"/>
              <w:bottom w:val="single" w:sz="8" w:space="0" w:color="808080"/>
              <w:right w:val="single" w:sz="8" w:space="0" w:color="808080"/>
            </w:tcBorders>
            <w:shd w:val="clear" w:color="000000" w:fill="FFFFF0"/>
            <w:hideMark/>
          </w:tcPr>
          <w:p w14:paraId="5F22FEBA"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Leto izgradnje</w:t>
            </w:r>
          </w:p>
        </w:tc>
      </w:tr>
      <w:tr w:rsidR="00900816" w:rsidRPr="00900816" w14:paraId="6E0971AF" w14:textId="77777777" w:rsidTr="00900816">
        <w:trPr>
          <w:trHeight w:val="150"/>
        </w:trPr>
        <w:tc>
          <w:tcPr>
            <w:tcW w:w="1186" w:type="dxa"/>
            <w:gridSpan w:val="2"/>
            <w:vMerge/>
            <w:tcBorders>
              <w:top w:val="single" w:sz="8" w:space="0" w:color="808080"/>
              <w:left w:val="single" w:sz="8" w:space="0" w:color="808080"/>
              <w:bottom w:val="nil"/>
              <w:right w:val="single" w:sz="8" w:space="0" w:color="808080"/>
            </w:tcBorders>
            <w:vAlign w:val="center"/>
            <w:hideMark/>
          </w:tcPr>
          <w:p w14:paraId="11B5CA48"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2" w:type="dxa"/>
            <w:tcBorders>
              <w:top w:val="nil"/>
              <w:left w:val="nil"/>
              <w:bottom w:val="nil"/>
              <w:right w:val="single" w:sz="8" w:space="0" w:color="808080"/>
            </w:tcBorders>
            <w:shd w:val="clear" w:color="000000" w:fill="FFFFF0"/>
            <w:hideMark/>
          </w:tcPr>
          <w:p w14:paraId="061DDEBD" w14:textId="6DE74EE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1945</w:t>
            </w:r>
          </w:p>
        </w:tc>
        <w:tc>
          <w:tcPr>
            <w:tcW w:w="642" w:type="dxa"/>
            <w:tcBorders>
              <w:top w:val="nil"/>
              <w:left w:val="nil"/>
              <w:bottom w:val="nil"/>
              <w:right w:val="single" w:sz="8" w:space="0" w:color="808080"/>
            </w:tcBorders>
            <w:shd w:val="clear" w:color="000000" w:fill="FFFFF0"/>
            <w:hideMark/>
          </w:tcPr>
          <w:p w14:paraId="42F69D13" w14:textId="5DCA9EC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1954</w:t>
            </w:r>
          </w:p>
        </w:tc>
        <w:tc>
          <w:tcPr>
            <w:tcW w:w="525" w:type="dxa"/>
            <w:tcBorders>
              <w:top w:val="nil"/>
              <w:left w:val="nil"/>
              <w:bottom w:val="nil"/>
              <w:right w:val="single" w:sz="8" w:space="0" w:color="808080"/>
            </w:tcBorders>
            <w:shd w:val="clear" w:color="000000" w:fill="FFFFF0"/>
            <w:hideMark/>
          </w:tcPr>
          <w:p w14:paraId="09F4C663" w14:textId="413A0E3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1964</w:t>
            </w:r>
          </w:p>
        </w:tc>
        <w:tc>
          <w:tcPr>
            <w:tcW w:w="525" w:type="dxa"/>
            <w:tcBorders>
              <w:top w:val="nil"/>
              <w:left w:val="nil"/>
              <w:bottom w:val="nil"/>
              <w:right w:val="single" w:sz="8" w:space="0" w:color="808080"/>
            </w:tcBorders>
            <w:shd w:val="clear" w:color="000000" w:fill="FFFFF0"/>
            <w:hideMark/>
          </w:tcPr>
          <w:p w14:paraId="0E6B6756" w14:textId="6B40FABF"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4967F787" w14:textId="36E06141"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348FD31B" w14:textId="58FFDBC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0CA27D37" w14:textId="6A9FEB23"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50AA689E" w14:textId="140C893D"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347C53BC" w14:textId="3FF9B5BD"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20A52113" w14:textId="69BDDF8F"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79F29E34" w14:textId="3436713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6BAC3BF5" w14:textId="27A296B6"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498504A3" w14:textId="237C9963"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0F0FCAF1" w14:textId="7E153990"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6BE93E57" w14:textId="0F4E37E9"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900816" w14:paraId="58152C88" w14:textId="77777777" w:rsidTr="00900816">
        <w:trPr>
          <w:trHeight w:val="150"/>
        </w:trPr>
        <w:tc>
          <w:tcPr>
            <w:tcW w:w="542"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7B5B3DEF" w14:textId="46C39D0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644" w:type="dxa"/>
            <w:tcBorders>
              <w:top w:val="single" w:sz="8" w:space="0" w:color="808080"/>
              <w:left w:val="nil"/>
              <w:bottom w:val="single" w:sz="8" w:space="0" w:color="808080"/>
              <w:right w:val="single" w:sz="8" w:space="0" w:color="808080"/>
            </w:tcBorders>
            <w:shd w:val="clear" w:color="000000" w:fill="FFFFF0"/>
            <w:hideMark/>
          </w:tcPr>
          <w:p w14:paraId="7663E14C" w14:textId="596B8535"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single" w:sz="8" w:space="0" w:color="808080"/>
              <w:left w:val="nil"/>
              <w:bottom w:val="single" w:sz="8" w:space="0" w:color="808080"/>
              <w:right w:val="single" w:sz="8" w:space="0" w:color="808080"/>
            </w:tcBorders>
            <w:shd w:val="clear" w:color="000000" w:fill="FFFF99"/>
            <w:hideMark/>
          </w:tcPr>
          <w:p w14:paraId="70C71AF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42" w:type="dxa"/>
            <w:tcBorders>
              <w:top w:val="single" w:sz="8" w:space="0" w:color="808080"/>
              <w:left w:val="nil"/>
              <w:bottom w:val="single" w:sz="8" w:space="0" w:color="808080"/>
              <w:right w:val="single" w:sz="8" w:space="0" w:color="808080"/>
            </w:tcBorders>
            <w:shd w:val="clear" w:color="000000" w:fill="FFFF99"/>
            <w:hideMark/>
          </w:tcPr>
          <w:p w14:paraId="2162676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25" w:type="dxa"/>
            <w:tcBorders>
              <w:top w:val="single" w:sz="8" w:space="0" w:color="808080"/>
              <w:left w:val="nil"/>
              <w:bottom w:val="single" w:sz="8" w:space="0" w:color="808080"/>
              <w:right w:val="single" w:sz="8" w:space="0" w:color="808080"/>
            </w:tcBorders>
            <w:shd w:val="clear" w:color="000000" w:fill="FFFF99"/>
            <w:hideMark/>
          </w:tcPr>
          <w:p w14:paraId="57257CA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25" w:type="dxa"/>
            <w:tcBorders>
              <w:top w:val="single" w:sz="8" w:space="0" w:color="808080"/>
              <w:left w:val="nil"/>
              <w:bottom w:val="single" w:sz="8" w:space="0" w:color="808080"/>
              <w:right w:val="single" w:sz="8" w:space="0" w:color="808080"/>
            </w:tcBorders>
            <w:shd w:val="clear" w:color="000000" w:fill="FFFF99"/>
            <w:hideMark/>
          </w:tcPr>
          <w:p w14:paraId="542C399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3FAAE3D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9F2DA7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4B2CAC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A1A618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11C501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6391FE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888C3F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1D1E02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B90E55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0BB757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296A3C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r>
      <w:tr w:rsidR="00CA351D" w:rsidRPr="00900816" w14:paraId="08C1E73F" w14:textId="77777777" w:rsidTr="00900816">
        <w:trPr>
          <w:trHeight w:val="150"/>
        </w:trPr>
        <w:tc>
          <w:tcPr>
            <w:tcW w:w="542" w:type="dxa"/>
            <w:vMerge/>
            <w:tcBorders>
              <w:top w:val="single" w:sz="8" w:space="0" w:color="808080"/>
              <w:left w:val="single" w:sz="8" w:space="0" w:color="808080"/>
              <w:bottom w:val="single" w:sz="8" w:space="0" w:color="808080"/>
              <w:right w:val="single" w:sz="8" w:space="0" w:color="808080"/>
            </w:tcBorders>
            <w:vAlign w:val="center"/>
            <w:hideMark/>
          </w:tcPr>
          <w:p w14:paraId="3F5A47B1"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057D3137" w14:textId="0CE22B88"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2ED5AB4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255,64</w:t>
            </w:r>
          </w:p>
        </w:tc>
        <w:tc>
          <w:tcPr>
            <w:tcW w:w="642" w:type="dxa"/>
            <w:tcBorders>
              <w:top w:val="nil"/>
              <w:left w:val="nil"/>
              <w:bottom w:val="single" w:sz="8" w:space="0" w:color="808080"/>
              <w:right w:val="single" w:sz="8" w:space="0" w:color="808080"/>
            </w:tcBorders>
            <w:shd w:val="clear" w:color="000000" w:fill="FFFFFF"/>
            <w:hideMark/>
          </w:tcPr>
          <w:p w14:paraId="5618814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302,12</w:t>
            </w:r>
          </w:p>
        </w:tc>
        <w:tc>
          <w:tcPr>
            <w:tcW w:w="525" w:type="dxa"/>
            <w:tcBorders>
              <w:top w:val="nil"/>
              <w:left w:val="nil"/>
              <w:bottom w:val="single" w:sz="8" w:space="0" w:color="808080"/>
              <w:right w:val="single" w:sz="8" w:space="0" w:color="808080"/>
            </w:tcBorders>
            <w:shd w:val="clear" w:color="000000" w:fill="FFFFFF"/>
            <w:hideMark/>
          </w:tcPr>
          <w:p w14:paraId="052493B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360,22</w:t>
            </w:r>
          </w:p>
        </w:tc>
        <w:tc>
          <w:tcPr>
            <w:tcW w:w="525" w:type="dxa"/>
            <w:tcBorders>
              <w:top w:val="nil"/>
              <w:left w:val="nil"/>
              <w:bottom w:val="single" w:sz="8" w:space="0" w:color="808080"/>
              <w:right w:val="single" w:sz="8" w:space="0" w:color="808080"/>
            </w:tcBorders>
            <w:shd w:val="clear" w:color="000000" w:fill="FFFFFF"/>
            <w:hideMark/>
          </w:tcPr>
          <w:p w14:paraId="674427F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429,94</w:t>
            </w:r>
          </w:p>
        </w:tc>
        <w:tc>
          <w:tcPr>
            <w:tcW w:w="600" w:type="dxa"/>
            <w:tcBorders>
              <w:top w:val="nil"/>
              <w:left w:val="nil"/>
              <w:bottom w:val="single" w:sz="8" w:space="0" w:color="808080"/>
              <w:right w:val="single" w:sz="8" w:space="0" w:color="808080"/>
            </w:tcBorders>
            <w:shd w:val="clear" w:color="000000" w:fill="FFFFFF"/>
            <w:hideMark/>
          </w:tcPr>
          <w:p w14:paraId="3CBE80C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522,90</w:t>
            </w:r>
          </w:p>
        </w:tc>
        <w:tc>
          <w:tcPr>
            <w:tcW w:w="600" w:type="dxa"/>
            <w:tcBorders>
              <w:top w:val="nil"/>
              <w:left w:val="nil"/>
              <w:bottom w:val="single" w:sz="8" w:space="0" w:color="808080"/>
              <w:right w:val="single" w:sz="8" w:space="0" w:color="808080"/>
            </w:tcBorders>
            <w:shd w:val="clear" w:color="000000" w:fill="FFFFFF"/>
            <w:hideMark/>
          </w:tcPr>
          <w:p w14:paraId="735E4B4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581,00</w:t>
            </w:r>
          </w:p>
        </w:tc>
        <w:tc>
          <w:tcPr>
            <w:tcW w:w="600" w:type="dxa"/>
            <w:tcBorders>
              <w:top w:val="nil"/>
              <w:left w:val="nil"/>
              <w:bottom w:val="single" w:sz="8" w:space="0" w:color="808080"/>
              <w:right w:val="single" w:sz="8" w:space="0" w:color="808080"/>
            </w:tcBorders>
            <w:shd w:val="clear" w:color="000000" w:fill="FFFFFF"/>
            <w:hideMark/>
          </w:tcPr>
          <w:p w14:paraId="037A8A2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650,72</w:t>
            </w:r>
          </w:p>
        </w:tc>
        <w:tc>
          <w:tcPr>
            <w:tcW w:w="600" w:type="dxa"/>
            <w:tcBorders>
              <w:top w:val="nil"/>
              <w:left w:val="nil"/>
              <w:bottom w:val="single" w:sz="8" w:space="0" w:color="808080"/>
              <w:right w:val="single" w:sz="8" w:space="0" w:color="808080"/>
            </w:tcBorders>
            <w:shd w:val="clear" w:color="000000" w:fill="FFFFFF"/>
            <w:hideMark/>
          </w:tcPr>
          <w:p w14:paraId="0F11FBC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732,06</w:t>
            </w:r>
          </w:p>
        </w:tc>
        <w:tc>
          <w:tcPr>
            <w:tcW w:w="660" w:type="dxa"/>
            <w:tcBorders>
              <w:top w:val="nil"/>
              <w:left w:val="nil"/>
              <w:bottom w:val="single" w:sz="8" w:space="0" w:color="808080"/>
              <w:right w:val="single" w:sz="8" w:space="0" w:color="808080"/>
            </w:tcBorders>
            <w:shd w:val="clear" w:color="000000" w:fill="FFFFFF"/>
            <w:hideMark/>
          </w:tcPr>
          <w:p w14:paraId="3FF457A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859,88</w:t>
            </w:r>
          </w:p>
        </w:tc>
        <w:tc>
          <w:tcPr>
            <w:tcW w:w="660" w:type="dxa"/>
            <w:tcBorders>
              <w:top w:val="nil"/>
              <w:left w:val="nil"/>
              <w:bottom w:val="single" w:sz="8" w:space="0" w:color="808080"/>
              <w:right w:val="single" w:sz="8" w:space="0" w:color="808080"/>
            </w:tcBorders>
            <w:shd w:val="clear" w:color="000000" w:fill="FFFFFF"/>
            <w:hideMark/>
          </w:tcPr>
          <w:p w14:paraId="1BD2BB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1.022,56</w:t>
            </w:r>
          </w:p>
        </w:tc>
        <w:tc>
          <w:tcPr>
            <w:tcW w:w="660" w:type="dxa"/>
            <w:tcBorders>
              <w:top w:val="nil"/>
              <w:left w:val="nil"/>
              <w:bottom w:val="single" w:sz="8" w:space="0" w:color="808080"/>
              <w:right w:val="single" w:sz="8" w:space="0" w:color="808080"/>
            </w:tcBorders>
            <w:shd w:val="clear" w:color="000000" w:fill="FFFFFF"/>
            <w:hideMark/>
          </w:tcPr>
          <w:p w14:paraId="7E82C67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1.173,62</w:t>
            </w:r>
          </w:p>
        </w:tc>
        <w:tc>
          <w:tcPr>
            <w:tcW w:w="660" w:type="dxa"/>
            <w:tcBorders>
              <w:top w:val="nil"/>
              <w:left w:val="nil"/>
              <w:bottom w:val="single" w:sz="8" w:space="0" w:color="808080"/>
              <w:right w:val="single" w:sz="8" w:space="0" w:color="808080"/>
            </w:tcBorders>
            <w:shd w:val="clear" w:color="000000" w:fill="FFFFFF"/>
            <w:hideMark/>
          </w:tcPr>
          <w:p w14:paraId="7A043F6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1.336,30</w:t>
            </w:r>
          </w:p>
        </w:tc>
        <w:tc>
          <w:tcPr>
            <w:tcW w:w="660" w:type="dxa"/>
            <w:tcBorders>
              <w:top w:val="nil"/>
              <w:left w:val="nil"/>
              <w:bottom w:val="single" w:sz="8" w:space="0" w:color="808080"/>
              <w:right w:val="single" w:sz="8" w:space="0" w:color="808080"/>
            </w:tcBorders>
            <w:shd w:val="clear" w:color="000000" w:fill="FFFFFF"/>
            <w:hideMark/>
          </w:tcPr>
          <w:p w14:paraId="10016EF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1.498,98</w:t>
            </w:r>
          </w:p>
        </w:tc>
        <w:tc>
          <w:tcPr>
            <w:tcW w:w="660" w:type="dxa"/>
            <w:tcBorders>
              <w:top w:val="nil"/>
              <w:left w:val="nil"/>
              <w:bottom w:val="single" w:sz="8" w:space="0" w:color="808080"/>
              <w:right w:val="single" w:sz="8" w:space="0" w:color="808080"/>
            </w:tcBorders>
            <w:shd w:val="clear" w:color="000000" w:fill="FFFFFF"/>
            <w:hideMark/>
          </w:tcPr>
          <w:p w14:paraId="2209FEA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1.591,94</w:t>
            </w:r>
          </w:p>
        </w:tc>
        <w:tc>
          <w:tcPr>
            <w:tcW w:w="660" w:type="dxa"/>
            <w:tcBorders>
              <w:top w:val="nil"/>
              <w:left w:val="nil"/>
              <w:bottom w:val="single" w:sz="8" w:space="0" w:color="808080"/>
              <w:right w:val="single" w:sz="8" w:space="0" w:color="808080"/>
            </w:tcBorders>
            <w:shd w:val="clear" w:color="000000" w:fill="FFFFFF"/>
            <w:hideMark/>
          </w:tcPr>
          <w:p w14:paraId="747A094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1.661,66</w:t>
            </w:r>
          </w:p>
        </w:tc>
      </w:tr>
      <w:tr w:rsidR="00CA351D" w:rsidRPr="00900816" w14:paraId="6E264B0F"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1D10D45" w14:textId="5BACBBC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644" w:type="dxa"/>
            <w:tcBorders>
              <w:top w:val="nil"/>
              <w:left w:val="nil"/>
              <w:bottom w:val="single" w:sz="8" w:space="0" w:color="808080"/>
              <w:right w:val="single" w:sz="8" w:space="0" w:color="808080"/>
            </w:tcBorders>
            <w:shd w:val="clear" w:color="000000" w:fill="FFFFF0"/>
            <w:hideMark/>
          </w:tcPr>
          <w:p w14:paraId="1BF6B815" w14:textId="0CAB893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6300B0F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12.782</w:t>
            </w:r>
          </w:p>
        </w:tc>
        <w:tc>
          <w:tcPr>
            <w:tcW w:w="642" w:type="dxa"/>
            <w:tcBorders>
              <w:top w:val="nil"/>
              <w:left w:val="nil"/>
              <w:bottom w:val="single" w:sz="8" w:space="0" w:color="808080"/>
              <w:right w:val="single" w:sz="8" w:space="0" w:color="808080"/>
            </w:tcBorders>
            <w:shd w:val="clear" w:color="000000" w:fill="FFFF99"/>
            <w:hideMark/>
          </w:tcPr>
          <w:p w14:paraId="2C916AB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15.106</w:t>
            </w:r>
          </w:p>
        </w:tc>
        <w:tc>
          <w:tcPr>
            <w:tcW w:w="525" w:type="dxa"/>
            <w:tcBorders>
              <w:top w:val="nil"/>
              <w:left w:val="nil"/>
              <w:bottom w:val="single" w:sz="8" w:space="0" w:color="808080"/>
              <w:right w:val="single" w:sz="8" w:space="0" w:color="808080"/>
            </w:tcBorders>
            <w:shd w:val="clear" w:color="000000" w:fill="FFFF99"/>
            <w:hideMark/>
          </w:tcPr>
          <w:p w14:paraId="61B8B64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18.011</w:t>
            </w:r>
          </w:p>
        </w:tc>
        <w:tc>
          <w:tcPr>
            <w:tcW w:w="525" w:type="dxa"/>
            <w:tcBorders>
              <w:top w:val="nil"/>
              <w:left w:val="nil"/>
              <w:bottom w:val="single" w:sz="8" w:space="0" w:color="808080"/>
              <w:right w:val="single" w:sz="8" w:space="0" w:color="808080"/>
            </w:tcBorders>
            <w:shd w:val="clear" w:color="000000" w:fill="FFFF99"/>
            <w:hideMark/>
          </w:tcPr>
          <w:p w14:paraId="063628B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21.497</w:t>
            </w:r>
          </w:p>
        </w:tc>
        <w:tc>
          <w:tcPr>
            <w:tcW w:w="600" w:type="dxa"/>
            <w:tcBorders>
              <w:top w:val="nil"/>
              <w:left w:val="nil"/>
              <w:bottom w:val="single" w:sz="8" w:space="0" w:color="808080"/>
              <w:right w:val="single" w:sz="8" w:space="0" w:color="808080"/>
            </w:tcBorders>
            <w:shd w:val="clear" w:color="000000" w:fill="FFFF99"/>
            <w:hideMark/>
          </w:tcPr>
          <w:p w14:paraId="66C5140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26.145</w:t>
            </w:r>
          </w:p>
        </w:tc>
        <w:tc>
          <w:tcPr>
            <w:tcW w:w="600" w:type="dxa"/>
            <w:tcBorders>
              <w:top w:val="nil"/>
              <w:left w:val="nil"/>
              <w:bottom w:val="single" w:sz="8" w:space="0" w:color="808080"/>
              <w:right w:val="single" w:sz="8" w:space="0" w:color="808080"/>
            </w:tcBorders>
            <w:shd w:val="clear" w:color="000000" w:fill="FFFF99"/>
            <w:hideMark/>
          </w:tcPr>
          <w:p w14:paraId="319D393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29.050</w:t>
            </w:r>
          </w:p>
        </w:tc>
        <w:tc>
          <w:tcPr>
            <w:tcW w:w="600" w:type="dxa"/>
            <w:tcBorders>
              <w:top w:val="nil"/>
              <w:left w:val="nil"/>
              <w:bottom w:val="single" w:sz="8" w:space="0" w:color="808080"/>
              <w:right w:val="single" w:sz="8" w:space="0" w:color="808080"/>
            </w:tcBorders>
            <w:shd w:val="clear" w:color="000000" w:fill="FFFF99"/>
            <w:hideMark/>
          </w:tcPr>
          <w:p w14:paraId="77A7C39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32.536</w:t>
            </w:r>
          </w:p>
        </w:tc>
        <w:tc>
          <w:tcPr>
            <w:tcW w:w="600" w:type="dxa"/>
            <w:tcBorders>
              <w:top w:val="nil"/>
              <w:left w:val="nil"/>
              <w:bottom w:val="single" w:sz="8" w:space="0" w:color="808080"/>
              <w:right w:val="single" w:sz="8" w:space="0" w:color="808080"/>
            </w:tcBorders>
            <w:shd w:val="clear" w:color="000000" w:fill="FFFF99"/>
            <w:hideMark/>
          </w:tcPr>
          <w:p w14:paraId="7A06AFC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36.603</w:t>
            </w:r>
          </w:p>
        </w:tc>
        <w:tc>
          <w:tcPr>
            <w:tcW w:w="660" w:type="dxa"/>
            <w:tcBorders>
              <w:top w:val="nil"/>
              <w:left w:val="nil"/>
              <w:bottom w:val="single" w:sz="8" w:space="0" w:color="808080"/>
              <w:right w:val="single" w:sz="8" w:space="0" w:color="808080"/>
            </w:tcBorders>
            <w:shd w:val="clear" w:color="000000" w:fill="FFFF99"/>
            <w:hideMark/>
          </w:tcPr>
          <w:p w14:paraId="6D9222F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42.994</w:t>
            </w:r>
          </w:p>
        </w:tc>
        <w:tc>
          <w:tcPr>
            <w:tcW w:w="660" w:type="dxa"/>
            <w:tcBorders>
              <w:top w:val="nil"/>
              <w:left w:val="nil"/>
              <w:bottom w:val="single" w:sz="8" w:space="0" w:color="808080"/>
              <w:right w:val="single" w:sz="8" w:space="0" w:color="808080"/>
            </w:tcBorders>
            <w:shd w:val="clear" w:color="000000" w:fill="FFFF99"/>
            <w:hideMark/>
          </w:tcPr>
          <w:p w14:paraId="1A53FDB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51.128</w:t>
            </w:r>
          </w:p>
        </w:tc>
        <w:tc>
          <w:tcPr>
            <w:tcW w:w="660" w:type="dxa"/>
            <w:tcBorders>
              <w:top w:val="nil"/>
              <w:left w:val="nil"/>
              <w:bottom w:val="single" w:sz="8" w:space="0" w:color="808080"/>
              <w:right w:val="single" w:sz="8" w:space="0" w:color="808080"/>
            </w:tcBorders>
            <w:shd w:val="clear" w:color="000000" w:fill="FFFF99"/>
            <w:hideMark/>
          </w:tcPr>
          <w:p w14:paraId="233991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58.681</w:t>
            </w:r>
          </w:p>
        </w:tc>
        <w:tc>
          <w:tcPr>
            <w:tcW w:w="660" w:type="dxa"/>
            <w:tcBorders>
              <w:top w:val="nil"/>
              <w:left w:val="nil"/>
              <w:bottom w:val="single" w:sz="8" w:space="0" w:color="808080"/>
              <w:right w:val="single" w:sz="8" w:space="0" w:color="808080"/>
            </w:tcBorders>
            <w:shd w:val="clear" w:color="000000" w:fill="FFFF99"/>
            <w:hideMark/>
          </w:tcPr>
          <w:p w14:paraId="729484C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66.815</w:t>
            </w:r>
          </w:p>
        </w:tc>
        <w:tc>
          <w:tcPr>
            <w:tcW w:w="660" w:type="dxa"/>
            <w:tcBorders>
              <w:top w:val="nil"/>
              <w:left w:val="nil"/>
              <w:bottom w:val="single" w:sz="8" w:space="0" w:color="808080"/>
              <w:right w:val="single" w:sz="8" w:space="0" w:color="808080"/>
            </w:tcBorders>
            <w:shd w:val="clear" w:color="000000" w:fill="FFFF99"/>
            <w:hideMark/>
          </w:tcPr>
          <w:p w14:paraId="46B6EEC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74.949</w:t>
            </w:r>
          </w:p>
        </w:tc>
        <w:tc>
          <w:tcPr>
            <w:tcW w:w="660" w:type="dxa"/>
            <w:tcBorders>
              <w:top w:val="nil"/>
              <w:left w:val="nil"/>
              <w:bottom w:val="single" w:sz="8" w:space="0" w:color="808080"/>
              <w:right w:val="single" w:sz="8" w:space="0" w:color="808080"/>
            </w:tcBorders>
            <w:shd w:val="clear" w:color="000000" w:fill="FFFF99"/>
            <w:hideMark/>
          </w:tcPr>
          <w:p w14:paraId="72F4424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79.597</w:t>
            </w:r>
          </w:p>
        </w:tc>
        <w:tc>
          <w:tcPr>
            <w:tcW w:w="660" w:type="dxa"/>
            <w:tcBorders>
              <w:top w:val="nil"/>
              <w:left w:val="nil"/>
              <w:bottom w:val="single" w:sz="8" w:space="0" w:color="808080"/>
              <w:right w:val="single" w:sz="8" w:space="0" w:color="808080"/>
            </w:tcBorders>
            <w:shd w:val="clear" w:color="000000" w:fill="FFFF99"/>
            <w:hideMark/>
          </w:tcPr>
          <w:p w14:paraId="1FA092A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83.083</w:t>
            </w:r>
          </w:p>
        </w:tc>
      </w:tr>
      <w:tr w:rsidR="00CA351D" w:rsidRPr="00900816" w14:paraId="666826CA"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4E1A621A"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65326FC3" w14:textId="2BBB11D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5AF6706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162,68</w:t>
            </w:r>
          </w:p>
        </w:tc>
        <w:tc>
          <w:tcPr>
            <w:tcW w:w="642" w:type="dxa"/>
            <w:tcBorders>
              <w:top w:val="nil"/>
              <w:left w:val="nil"/>
              <w:bottom w:val="single" w:sz="8" w:space="0" w:color="808080"/>
              <w:right w:val="single" w:sz="8" w:space="0" w:color="808080"/>
            </w:tcBorders>
            <w:shd w:val="clear" w:color="000000" w:fill="FFFFFF"/>
            <w:hideMark/>
          </w:tcPr>
          <w:p w14:paraId="3B42A36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209,16</w:t>
            </w:r>
          </w:p>
        </w:tc>
        <w:tc>
          <w:tcPr>
            <w:tcW w:w="525" w:type="dxa"/>
            <w:tcBorders>
              <w:top w:val="nil"/>
              <w:left w:val="nil"/>
              <w:bottom w:val="single" w:sz="8" w:space="0" w:color="808080"/>
              <w:right w:val="single" w:sz="8" w:space="0" w:color="808080"/>
            </w:tcBorders>
            <w:shd w:val="clear" w:color="000000" w:fill="FFFFFF"/>
            <w:hideMark/>
          </w:tcPr>
          <w:p w14:paraId="0682FED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255,64</w:t>
            </w:r>
          </w:p>
        </w:tc>
        <w:tc>
          <w:tcPr>
            <w:tcW w:w="525" w:type="dxa"/>
            <w:tcBorders>
              <w:top w:val="nil"/>
              <w:left w:val="nil"/>
              <w:bottom w:val="single" w:sz="8" w:space="0" w:color="808080"/>
              <w:right w:val="single" w:sz="8" w:space="0" w:color="808080"/>
            </w:tcBorders>
            <w:shd w:val="clear" w:color="000000" w:fill="FFFFFF"/>
            <w:hideMark/>
          </w:tcPr>
          <w:p w14:paraId="6A77F4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302,12</w:t>
            </w:r>
          </w:p>
        </w:tc>
        <w:tc>
          <w:tcPr>
            <w:tcW w:w="600" w:type="dxa"/>
            <w:tcBorders>
              <w:top w:val="nil"/>
              <w:left w:val="nil"/>
              <w:bottom w:val="single" w:sz="8" w:space="0" w:color="808080"/>
              <w:right w:val="single" w:sz="8" w:space="0" w:color="808080"/>
            </w:tcBorders>
            <w:shd w:val="clear" w:color="000000" w:fill="FFFFFF"/>
            <w:hideMark/>
          </w:tcPr>
          <w:p w14:paraId="16FEA18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348,60</w:t>
            </w:r>
          </w:p>
        </w:tc>
        <w:tc>
          <w:tcPr>
            <w:tcW w:w="600" w:type="dxa"/>
            <w:tcBorders>
              <w:top w:val="nil"/>
              <w:left w:val="nil"/>
              <w:bottom w:val="single" w:sz="8" w:space="0" w:color="808080"/>
              <w:right w:val="single" w:sz="8" w:space="0" w:color="808080"/>
            </w:tcBorders>
            <w:shd w:val="clear" w:color="000000" w:fill="FFFFFF"/>
            <w:hideMark/>
          </w:tcPr>
          <w:p w14:paraId="41873EB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395,08</w:t>
            </w:r>
          </w:p>
        </w:tc>
        <w:tc>
          <w:tcPr>
            <w:tcW w:w="600" w:type="dxa"/>
            <w:tcBorders>
              <w:top w:val="nil"/>
              <w:left w:val="nil"/>
              <w:bottom w:val="single" w:sz="8" w:space="0" w:color="808080"/>
              <w:right w:val="single" w:sz="8" w:space="0" w:color="808080"/>
            </w:tcBorders>
            <w:shd w:val="clear" w:color="000000" w:fill="FFFFFF"/>
            <w:hideMark/>
          </w:tcPr>
          <w:p w14:paraId="7C7DAC5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441,56</w:t>
            </w:r>
          </w:p>
        </w:tc>
        <w:tc>
          <w:tcPr>
            <w:tcW w:w="600" w:type="dxa"/>
            <w:tcBorders>
              <w:top w:val="nil"/>
              <w:left w:val="nil"/>
              <w:bottom w:val="single" w:sz="8" w:space="0" w:color="808080"/>
              <w:right w:val="single" w:sz="8" w:space="0" w:color="808080"/>
            </w:tcBorders>
            <w:shd w:val="clear" w:color="000000" w:fill="FFFFFF"/>
            <w:hideMark/>
          </w:tcPr>
          <w:p w14:paraId="7C48CEA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488,04</w:t>
            </w:r>
          </w:p>
        </w:tc>
        <w:tc>
          <w:tcPr>
            <w:tcW w:w="660" w:type="dxa"/>
            <w:tcBorders>
              <w:top w:val="nil"/>
              <w:left w:val="nil"/>
              <w:bottom w:val="single" w:sz="8" w:space="0" w:color="808080"/>
              <w:right w:val="single" w:sz="8" w:space="0" w:color="808080"/>
            </w:tcBorders>
            <w:shd w:val="clear" w:color="000000" w:fill="FFFFFF"/>
            <w:hideMark/>
          </w:tcPr>
          <w:p w14:paraId="102DE40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546,14</w:t>
            </w:r>
          </w:p>
        </w:tc>
        <w:tc>
          <w:tcPr>
            <w:tcW w:w="660" w:type="dxa"/>
            <w:tcBorders>
              <w:top w:val="nil"/>
              <w:left w:val="nil"/>
              <w:bottom w:val="single" w:sz="8" w:space="0" w:color="808080"/>
              <w:right w:val="single" w:sz="8" w:space="0" w:color="808080"/>
            </w:tcBorders>
            <w:shd w:val="clear" w:color="000000" w:fill="FFFFFF"/>
            <w:hideMark/>
          </w:tcPr>
          <w:p w14:paraId="4B91629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615,86</w:t>
            </w:r>
          </w:p>
        </w:tc>
        <w:tc>
          <w:tcPr>
            <w:tcW w:w="660" w:type="dxa"/>
            <w:tcBorders>
              <w:top w:val="nil"/>
              <w:left w:val="nil"/>
              <w:bottom w:val="single" w:sz="8" w:space="0" w:color="808080"/>
              <w:right w:val="single" w:sz="8" w:space="0" w:color="808080"/>
            </w:tcBorders>
            <w:shd w:val="clear" w:color="000000" w:fill="FFFFFF"/>
            <w:hideMark/>
          </w:tcPr>
          <w:p w14:paraId="237F2AD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708,82</w:t>
            </w:r>
          </w:p>
        </w:tc>
        <w:tc>
          <w:tcPr>
            <w:tcW w:w="660" w:type="dxa"/>
            <w:tcBorders>
              <w:top w:val="nil"/>
              <w:left w:val="nil"/>
              <w:bottom w:val="single" w:sz="8" w:space="0" w:color="808080"/>
              <w:right w:val="single" w:sz="8" w:space="0" w:color="808080"/>
            </w:tcBorders>
            <w:shd w:val="clear" w:color="000000" w:fill="FFFFFF"/>
            <w:hideMark/>
          </w:tcPr>
          <w:p w14:paraId="609B75F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813,40</w:t>
            </w:r>
          </w:p>
        </w:tc>
        <w:tc>
          <w:tcPr>
            <w:tcW w:w="660" w:type="dxa"/>
            <w:tcBorders>
              <w:top w:val="nil"/>
              <w:left w:val="nil"/>
              <w:bottom w:val="single" w:sz="8" w:space="0" w:color="808080"/>
              <w:right w:val="single" w:sz="8" w:space="0" w:color="808080"/>
            </w:tcBorders>
            <w:shd w:val="clear" w:color="000000" w:fill="FFFFFF"/>
            <w:hideMark/>
          </w:tcPr>
          <w:p w14:paraId="470941D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917,98</w:t>
            </w:r>
          </w:p>
        </w:tc>
        <w:tc>
          <w:tcPr>
            <w:tcW w:w="660" w:type="dxa"/>
            <w:tcBorders>
              <w:top w:val="nil"/>
              <w:left w:val="nil"/>
              <w:bottom w:val="single" w:sz="8" w:space="0" w:color="808080"/>
              <w:right w:val="single" w:sz="8" w:space="0" w:color="808080"/>
            </w:tcBorders>
            <w:shd w:val="clear" w:color="000000" w:fill="FFFFFF"/>
            <w:hideMark/>
          </w:tcPr>
          <w:p w14:paraId="4930EA3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987,70</w:t>
            </w:r>
          </w:p>
        </w:tc>
        <w:tc>
          <w:tcPr>
            <w:tcW w:w="660" w:type="dxa"/>
            <w:tcBorders>
              <w:top w:val="nil"/>
              <w:left w:val="nil"/>
              <w:bottom w:val="single" w:sz="8" w:space="0" w:color="808080"/>
              <w:right w:val="single" w:sz="8" w:space="0" w:color="808080"/>
            </w:tcBorders>
            <w:shd w:val="clear" w:color="000000" w:fill="FFFFFF"/>
            <w:hideMark/>
          </w:tcPr>
          <w:p w14:paraId="74972B6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1.045,80</w:t>
            </w:r>
          </w:p>
        </w:tc>
      </w:tr>
      <w:tr w:rsidR="00CA351D" w:rsidRPr="00900816" w14:paraId="369177B8"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4A50BA5" w14:textId="42A8344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644" w:type="dxa"/>
            <w:tcBorders>
              <w:top w:val="nil"/>
              <w:left w:val="nil"/>
              <w:bottom w:val="single" w:sz="8" w:space="0" w:color="808080"/>
              <w:right w:val="single" w:sz="8" w:space="0" w:color="808080"/>
            </w:tcBorders>
            <w:shd w:val="clear" w:color="000000" w:fill="FFFFF0"/>
            <w:hideMark/>
          </w:tcPr>
          <w:p w14:paraId="0ABC80E0" w14:textId="49EB6DF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7CA8D33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20.916</w:t>
            </w:r>
          </w:p>
        </w:tc>
        <w:tc>
          <w:tcPr>
            <w:tcW w:w="642" w:type="dxa"/>
            <w:tcBorders>
              <w:top w:val="nil"/>
              <w:left w:val="nil"/>
              <w:bottom w:val="single" w:sz="8" w:space="0" w:color="808080"/>
              <w:right w:val="single" w:sz="8" w:space="0" w:color="808080"/>
            </w:tcBorders>
            <w:shd w:val="clear" w:color="000000" w:fill="FFFF99"/>
            <w:hideMark/>
          </w:tcPr>
          <w:p w14:paraId="73BC980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25.564</w:t>
            </w:r>
          </w:p>
        </w:tc>
        <w:tc>
          <w:tcPr>
            <w:tcW w:w="525" w:type="dxa"/>
            <w:tcBorders>
              <w:top w:val="nil"/>
              <w:left w:val="nil"/>
              <w:bottom w:val="single" w:sz="8" w:space="0" w:color="808080"/>
              <w:right w:val="single" w:sz="8" w:space="0" w:color="808080"/>
            </w:tcBorders>
            <w:shd w:val="clear" w:color="000000" w:fill="FFFF99"/>
            <w:hideMark/>
          </w:tcPr>
          <w:p w14:paraId="2521793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30.793</w:t>
            </w:r>
          </w:p>
        </w:tc>
        <w:tc>
          <w:tcPr>
            <w:tcW w:w="525" w:type="dxa"/>
            <w:tcBorders>
              <w:top w:val="nil"/>
              <w:left w:val="nil"/>
              <w:bottom w:val="single" w:sz="8" w:space="0" w:color="808080"/>
              <w:right w:val="single" w:sz="8" w:space="0" w:color="808080"/>
            </w:tcBorders>
            <w:shd w:val="clear" w:color="000000" w:fill="FFFF99"/>
            <w:hideMark/>
          </w:tcPr>
          <w:p w14:paraId="10334A9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36.603</w:t>
            </w:r>
          </w:p>
        </w:tc>
        <w:tc>
          <w:tcPr>
            <w:tcW w:w="600" w:type="dxa"/>
            <w:tcBorders>
              <w:top w:val="nil"/>
              <w:left w:val="nil"/>
              <w:bottom w:val="single" w:sz="8" w:space="0" w:color="808080"/>
              <w:right w:val="single" w:sz="8" w:space="0" w:color="808080"/>
            </w:tcBorders>
            <w:shd w:val="clear" w:color="000000" w:fill="FFFF99"/>
            <w:hideMark/>
          </w:tcPr>
          <w:p w14:paraId="1AC1F52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43.575</w:t>
            </w:r>
          </w:p>
        </w:tc>
        <w:tc>
          <w:tcPr>
            <w:tcW w:w="600" w:type="dxa"/>
            <w:tcBorders>
              <w:top w:val="nil"/>
              <w:left w:val="nil"/>
              <w:bottom w:val="single" w:sz="8" w:space="0" w:color="808080"/>
              <w:right w:val="single" w:sz="8" w:space="0" w:color="808080"/>
            </w:tcBorders>
            <w:shd w:val="clear" w:color="000000" w:fill="FFFF99"/>
            <w:hideMark/>
          </w:tcPr>
          <w:p w14:paraId="1DE7832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48.804</w:t>
            </w:r>
          </w:p>
        </w:tc>
        <w:tc>
          <w:tcPr>
            <w:tcW w:w="600" w:type="dxa"/>
            <w:tcBorders>
              <w:top w:val="nil"/>
              <w:left w:val="nil"/>
              <w:bottom w:val="single" w:sz="8" w:space="0" w:color="808080"/>
              <w:right w:val="single" w:sz="8" w:space="0" w:color="808080"/>
            </w:tcBorders>
            <w:shd w:val="clear" w:color="000000" w:fill="FFFF99"/>
            <w:hideMark/>
          </w:tcPr>
          <w:p w14:paraId="559F7E2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54.614</w:t>
            </w:r>
          </w:p>
        </w:tc>
        <w:tc>
          <w:tcPr>
            <w:tcW w:w="600" w:type="dxa"/>
            <w:tcBorders>
              <w:top w:val="nil"/>
              <w:left w:val="nil"/>
              <w:bottom w:val="single" w:sz="8" w:space="0" w:color="808080"/>
              <w:right w:val="single" w:sz="8" w:space="0" w:color="808080"/>
            </w:tcBorders>
            <w:shd w:val="clear" w:color="000000" w:fill="FFFF99"/>
            <w:hideMark/>
          </w:tcPr>
          <w:p w14:paraId="62B6A7B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61.005</w:t>
            </w:r>
          </w:p>
        </w:tc>
        <w:tc>
          <w:tcPr>
            <w:tcW w:w="660" w:type="dxa"/>
            <w:tcBorders>
              <w:top w:val="nil"/>
              <w:left w:val="nil"/>
              <w:bottom w:val="single" w:sz="8" w:space="0" w:color="808080"/>
              <w:right w:val="single" w:sz="8" w:space="0" w:color="808080"/>
            </w:tcBorders>
            <w:shd w:val="clear" w:color="000000" w:fill="FFFF99"/>
            <w:hideMark/>
          </w:tcPr>
          <w:p w14:paraId="144C9DE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70.301</w:t>
            </w:r>
          </w:p>
        </w:tc>
        <w:tc>
          <w:tcPr>
            <w:tcW w:w="660" w:type="dxa"/>
            <w:tcBorders>
              <w:top w:val="nil"/>
              <w:left w:val="nil"/>
              <w:bottom w:val="single" w:sz="8" w:space="0" w:color="808080"/>
              <w:right w:val="single" w:sz="8" w:space="0" w:color="808080"/>
            </w:tcBorders>
            <w:shd w:val="clear" w:color="000000" w:fill="FFFF99"/>
            <w:hideMark/>
          </w:tcPr>
          <w:p w14:paraId="5A53586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81.921</w:t>
            </w:r>
          </w:p>
        </w:tc>
        <w:tc>
          <w:tcPr>
            <w:tcW w:w="660" w:type="dxa"/>
            <w:tcBorders>
              <w:top w:val="nil"/>
              <w:left w:val="nil"/>
              <w:bottom w:val="single" w:sz="8" w:space="0" w:color="808080"/>
              <w:right w:val="single" w:sz="8" w:space="0" w:color="808080"/>
            </w:tcBorders>
            <w:shd w:val="clear" w:color="000000" w:fill="FFFF99"/>
            <w:hideMark/>
          </w:tcPr>
          <w:p w14:paraId="4A732FF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94.122</w:t>
            </w:r>
          </w:p>
        </w:tc>
        <w:tc>
          <w:tcPr>
            <w:tcW w:w="660" w:type="dxa"/>
            <w:tcBorders>
              <w:top w:val="nil"/>
              <w:left w:val="nil"/>
              <w:bottom w:val="single" w:sz="8" w:space="0" w:color="808080"/>
              <w:right w:val="single" w:sz="8" w:space="0" w:color="808080"/>
            </w:tcBorders>
            <w:shd w:val="clear" w:color="000000" w:fill="FFFF99"/>
            <w:hideMark/>
          </w:tcPr>
          <w:p w14:paraId="4003508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107.485</w:t>
            </w:r>
          </w:p>
        </w:tc>
        <w:tc>
          <w:tcPr>
            <w:tcW w:w="660" w:type="dxa"/>
            <w:tcBorders>
              <w:top w:val="nil"/>
              <w:left w:val="nil"/>
              <w:bottom w:val="single" w:sz="8" w:space="0" w:color="808080"/>
              <w:right w:val="single" w:sz="8" w:space="0" w:color="808080"/>
            </w:tcBorders>
            <w:shd w:val="clear" w:color="000000" w:fill="FFFF99"/>
            <w:hideMark/>
          </w:tcPr>
          <w:p w14:paraId="5A34F6F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120.848</w:t>
            </w:r>
          </w:p>
        </w:tc>
        <w:tc>
          <w:tcPr>
            <w:tcW w:w="660" w:type="dxa"/>
            <w:tcBorders>
              <w:top w:val="nil"/>
              <w:left w:val="nil"/>
              <w:bottom w:val="single" w:sz="8" w:space="0" w:color="808080"/>
              <w:right w:val="single" w:sz="8" w:space="0" w:color="808080"/>
            </w:tcBorders>
            <w:shd w:val="clear" w:color="000000" w:fill="FFFF99"/>
            <w:hideMark/>
          </w:tcPr>
          <w:p w14:paraId="3CF2B30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128.982</w:t>
            </w:r>
          </w:p>
        </w:tc>
        <w:tc>
          <w:tcPr>
            <w:tcW w:w="660" w:type="dxa"/>
            <w:tcBorders>
              <w:top w:val="nil"/>
              <w:left w:val="nil"/>
              <w:bottom w:val="single" w:sz="8" w:space="0" w:color="808080"/>
              <w:right w:val="single" w:sz="8" w:space="0" w:color="808080"/>
            </w:tcBorders>
            <w:shd w:val="clear" w:color="000000" w:fill="FFFF99"/>
            <w:hideMark/>
          </w:tcPr>
          <w:p w14:paraId="45CBCD5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135.373</w:t>
            </w:r>
          </w:p>
        </w:tc>
      </w:tr>
      <w:tr w:rsidR="00CA351D" w:rsidRPr="00900816" w14:paraId="4805920D"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05AAA404"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7E62DC94" w14:textId="67E5E668"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31B523A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116,20</w:t>
            </w:r>
          </w:p>
        </w:tc>
        <w:tc>
          <w:tcPr>
            <w:tcW w:w="642" w:type="dxa"/>
            <w:tcBorders>
              <w:top w:val="nil"/>
              <w:left w:val="nil"/>
              <w:bottom w:val="single" w:sz="8" w:space="0" w:color="808080"/>
              <w:right w:val="single" w:sz="8" w:space="0" w:color="808080"/>
            </w:tcBorders>
            <w:shd w:val="clear" w:color="000000" w:fill="FFFFFF"/>
            <w:hideMark/>
          </w:tcPr>
          <w:p w14:paraId="0D24E01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151,06</w:t>
            </w:r>
          </w:p>
        </w:tc>
        <w:tc>
          <w:tcPr>
            <w:tcW w:w="525" w:type="dxa"/>
            <w:tcBorders>
              <w:top w:val="nil"/>
              <w:left w:val="nil"/>
              <w:bottom w:val="single" w:sz="8" w:space="0" w:color="808080"/>
              <w:right w:val="single" w:sz="8" w:space="0" w:color="808080"/>
            </w:tcBorders>
            <w:shd w:val="clear" w:color="000000" w:fill="FFFFFF"/>
            <w:hideMark/>
          </w:tcPr>
          <w:p w14:paraId="5AB5647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185,92</w:t>
            </w:r>
          </w:p>
        </w:tc>
        <w:tc>
          <w:tcPr>
            <w:tcW w:w="525" w:type="dxa"/>
            <w:tcBorders>
              <w:top w:val="nil"/>
              <w:left w:val="nil"/>
              <w:bottom w:val="single" w:sz="8" w:space="0" w:color="808080"/>
              <w:right w:val="single" w:sz="8" w:space="0" w:color="808080"/>
            </w:tcBorders>
            <w:shd w:val="clear" w:color="000000" w:fill="FFFFFF"/>
            <w:hideMark/>
          </w:tcPr>
          <w:p w14:paraId="7BDCE79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232,40</w:t>
            </w:r>
          </w:p>
        </w:tc>
        <w:tc>
          <w:tcPr>
            <w:tcW w:w="600" w:type="dxa"/>
            <w:tcBorders>
              <w:top w:val="nil"/>
              <w:left w:val="nil"/>
              <w:bottom w:val="single" w:sz="8" w:space="0" w:color="808080"/>
              <w:right w:val="single" w:sz="8" w:space="0" w:color="808080"/>
            </w:tcBorders>
            <w:shd w:val="clear" w:color="000000" w:fill="FFFFFF"/>
            <w:hideMark/>
          </w:tcPr>
          <w:p w14:paraId="64ADD0C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290,50</w:t>
            </w:r>
          </w:p>
        </w:tc>
        <w:tc>
          <w:tcPr>
            <w:tcW w:w="600" w:type="dxa"/>
            <w:tcBorders>
              <w:top w:val="nil"/>
              <w:left w:val="nil"/>
              <w:bottom w:val="single" w:sz="8" w:space="0" w:color="808080"/>
              <w:right w:val="single" w:sz="8" w:space="0" w:color="808080"/>
            </w:tcBorders>
            <w:shd w:val="clear" w:color="000000" w:fill="FFFFFF"/>
            <w:hideMark/>
          </w:tcPr>
          <w:p w14:paraId="7B2ED68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325,36</w:t>
            </w:r>
          </w:p>
        </w:tc>
        <w:tc>
          <w:tcPr>
            <w:tcW w:w="600" w:type="dxa"/>
            <w:tcBorders>
              <w:top w:val="nil"/>
              <w:left w:val="nil"/>
              <w:bottom w:val="single" w:sz="8" w:space="0" w:color="808080"/>
              <w:right w:val="single" w:sz="8" w:space="0" w:color="808080"/>
            </w:tcBorders>
            <w:shd w:val="clear" w:color="000000" w:fill="FFFFFF"/>
            <w:hideMark/>
          </w:tcPr>
          <w:p w14:paraId="4EE8E56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360,22</w:t>
            </w:r>
          </w:p>
        </w:tc>
        <w:tc>
          <w:tcPr>
            <w:tcW w:w="600" w:type="dxa"/>
            <w:tcBorders>
              <w:top w:val="nil"/>
              <w:left w:val="nil"/>
              <w:bottom w:val="single" w:sz="8" w:space="0" w:color="808080"/>
              <w:right w:val="single" w:sz="8" w:space="0" w:color="808080"/>
            </w:tcBorders>
            <w:shd w:val="clear" w:color="000000" w:fill="FFFFFF"/>
            <w:hideMark/>
          </w:tcPr>
          <w:p w14:paraId="57B4F9F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395,08</w:t>
            </w:r>
          </w:p>
        </w:tc>
        <w:tc>
          <w:tcPr>
            <w:tcW w:w="660" w:type="dxa"/>
            <w:tcBorders>
              <w:top w:val="nil"/>
              <w:left w:val="nil"/>
              <w:bottom w:val="single" w:sz="8" w:space="0" w:color="808080"/>
              <w:right w:val="single" w:sz="8" w:space="0" w:color="808080"/>
            </w:tcBorders>
            <w:shd w:val="clear" w:color="000000" w:fill="FFFFFF"/>
            <w:hideMark/>
          </w:tcPr>
          <w:p w14:paraId="54E6E50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429,94</w:t>
            </w:r>
          </w:p>
        </w:tc>
        <w:tc>
          <w:tcPr>
            <w:tcW w:w="660" w:type="dxa"/>
            <w:tcBorders>
              <w:top w:val="nil"/>
              <w:left w:val="nil"/>
              <w:bottom w:val="single" w:sz="8" w:space="0" w:color="808080"/>
              <w:right w:val="single" w:sz="8" w:space="0" w:color="808080"/>
            </w:tcBorders>
            <w:shd w:val="clear" w:color="000000" w:fill="FFFFFF"/>
            <w:hideMark/>
          </w:tcPr>
          <w:p w14:paraId="38EE1FE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476,42</w:t>
            </w:r>
          </w:p>
        </w:tc>
        <w:tc>
          <w:tcPr>
            <w:tcW w:w="660" w:type="dxa"/>
            <w:tcBorders>
              <w:top w:val="nil"/>
              <w:left w:val="nil"/>
              <w:bottom w:val="single" w:sz="8" w:space="0" w:color="808080"/>
              <w:right w:val="single" w:sz="8" w:space="0" w:color="808080"/>
            </w:tcBorders>
            <w:shd w:val="clear" w:color="000000" w:fill="FFFFFF"/>
            <w:hideMark/>
          </w:tcPr>
          <w:p w14:paraId="2249D3C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534,52</w:t>
            </w:r>
          </w:p>
        </w:tc>
        <w:tc>
          <w:tcPr>
            <w:tcW w:w="660" w:type="dxa"/>
            <w:tcBorders>
              <w:top w:val="nil"/>
              <w:left w:val="nil"/>
              <w:bottom w:val="single" w:sz="8" w:space="0" w:color="808080"/>
              <w:right w:val="single" w:sz="8" w:space="0" w:color="808080"/>
            </w:tcBorders>
            <w:shd w:val="clear" w:color="000000" w:fill="FFFFFF"/>
            <w:hideMark/>
          </w:tcPr>
          <w:p w14:paraId="054D64D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592,62</w:t>
            </w:r>
          </w:p>
        </w:tc>
        <w:tc>
          <w:tcPr>
            <w:tcW w:w="660" w:type="dxa"/>
            <w:tcBorders>
              <w:top w:val="nil"/>
              <w:left w:val="nil"/>
              <w:bottom w:val="single" w:sz="8" w:space="0" w:color="808080"/>
              <w:right w:val="single" w:sz="8" w:space="0" w:color="808080"/>
            </w:tcBorders>
            <w:shd w:val="clear" w:color="000000" w:fill="FFFFFF"/>
            <w:hideMark/>
          </w:tcPr>
          <w:p w14:paraId="05232C4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650,72</w:t>
            </w:r>
          </w:p>
        </w:tc>
        <w:tc>
          <w:tcPr>
            <w:tcW w:w="660" w:type="dxa"/>
            <w:tcBorders>
              <w:top w:val="nil"/>
              <w:left w:val="nil"/>
              <w:bottom w:val="single" w:sz="8" w:space="0" w:color="808080"/>
              <w:right w:val="single" w:sz="8" w:space="0" w:color="808080"/>
            </w:tcBorders>
            <w:shd w:val="clear" w:color="000000" w:fill="FFFFFF"/>
            <w:hideMark/>
          </w:tcPr>
          <w:p w14:paraId="3166904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697,20</w:t>
            </w:r>
          </w:p>
        </w:tc>
        <w:tc>
          <w:tcPr>
            <w:tcW w:w="660" w:type="dxa"/>
            <w:tcBorders>
              <w:top w:val="nil"/>
              <w:left w:val="nil"/>
              <w:bottom w:val="single" w:sz="8" w:space="0" w:color="808080"/>
              <w:right w:val="single" w:sz="8" w:space="0" w:color="808080"/>
            </w:tcBorders>
            <w:shd w:val="clear" w:color="000000" w:fill="FFFFFF"/>
            <w:hideMark/>
          </w:tcPr>
          <w:p w14:paraId="46B9267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720,44</w:t>
            </w:r>
          </w:p>
        </w:tc>
      </w:tr>
      <w:tr w:rsidR="00CA351D" w:rsidRPr="00900816" w14:paraId="22698FBA"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8C0C901" w14:textId="79C50988"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644" w:type="dxa"/>
            <w:tcBorders>
              <w:top w:val="nil"/>
              <w:left w:val="nil"/>
              <w:bottom w:val="single" w:sz="8" w:space="0" w:color="808080"/>
              <w:right w:val="single" w:sz="8" w:space="0" w:color="808080"/>
            </w:tcBorders>
            <w:shd w:val="clear" w:color="000000" w:fill="FFFFF0"/>
            <w:hideMark/>
          </w:tcPr>
          <w:p w14:paraId="36EBDB65" w14:textId="170B99E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114C75B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26.726</w:t>
            </w:r>
          </w:p>
        </w:tc>
        <w:tc>
          <w:tcPr>
            <w:tcW w:w="642" w:type="dxa"/>
            <w:tcBorders>
              <w:top w:val="nil"/>
              <w:left w:val="nil"/>
              <w:bottom w:val="single" w:sz="8" w:space="0" w:color="808080"/>
              <w:right w:val="single" w:sz="8" w:space="0" w:color="808080"/>
            </w:tcBorders>
            <w:shd w:val="clear" w:color="000000" w:fill="FFFF99"/>
            <w:hideMark/>
          </w:tcPr>
          <w:p w14:paraId="3D4D37B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33.117</w:t>
            </w:r>
          </w:p>
        </w:tc>
        <w:tc>
          <w:tcPr>
            <w:tcW w:w="525" w:type="dxa"/>
            <w:tcBorders>
              <w:top w:val="nil"/>
              <w:left w:val="nil"/>
              <w:bottom w:val="single" w:sz="8" w:space="0" w:color="808080"/>
              <w:right w:val="single" w:sz="8" w:space="0" w:color="808080"/>
            </w:tcBorders>
            <w:shd w:val="clear" w:color="000000" w:fill="FFFF99"/>
            <w:hideMark/>
          </w:tcPr>
          <w:p w14:paraId="565F247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40.089</w:t>
            </w:r>
          </w:p>
        </w:tc>
        <w:tc>
          <w:tcPr>
            <w:tcW w:w="525" w:type="dxa"/>
            <w:tcBorders>
              <w:top w:val="nil"/>
              <w:left w:val="nil"/>
              <w:bottom w:val="single" w:sz="8" w:space="0" w:color="808080"/>
              <w:right w:val="single" w:sz="8" w:space="0" w:color="808080"/>
            </w:tcBorders>
            <w:shd w:val="clear" w:color="000000" w:fill="FFFF99"/>
            <w:hideMark/>
          </w:tcPr>
          <w:p w14:paraId="1B070A4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48.223</w:t>
            </w:r>
          </w:p>
        </w:tc>
        <w:tc>
          <w:tcPr>
            <w:tcW w:w="600" w:type="dxa"/>
            <w:tcBorders>
              <w:top w:val="nil"/>
              <w:left w:val="nil"/>
              <w:bottom w:val="single" w:sz="8" w:space="0" w:color="808080"/>
              <w:right w:val="single" w:sz="8" w:space="0" w:color="808080"/>
            </w:tcBorders>
            <w:shd w:val="clear" w:color="000000" w:fill="F8CBAD"/>
            <w:hideMark/>
          </w:tcPr>
          <w:p w14:paraId="7821205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58.100</w:t>
            </w:r>
          </w:p>
        </w:tc>
        <w:tc>
          <w:tcPr>
            <w:tcW w:w="600" w:type="dxa"/>
            <w:tcBorders>
              <w:top w:val="nil"/>
              <w:left w:val="nil"/>
              <w:bottom w:val="single" w:sz="8" w:space="0" w:color="808080"/>
              <w:right w:val="single" w:sz="8" w:space="0" w:color="808080"/>
            </w:tcBorders>
            <w:shd w:val="clear" w:color="000000" w:fill="FFFF99"/>
            <w:hideMark/>
          </w:tcPr>
          <w:p w14:paraId="29E2F42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65.072</w:t>
            </w:r>
          </w:p>
        </w:tc>
        <w:tc>
          <w:tcPr>
            <w:tcW w:w="600" w:type="dxa"/>
            <w:tcBorders>
              <w:top w:val="nil"/>
              <w:left w:val="nil"/>
              <w:bottom w:val="single" w:sz="8" w:space="0" w:color="808080"/>
              <w:right w:val="single" w:sz="8" w:space="0" w:color="808080"/>
            </w:tcBorders>
            <w:shd w:val="clear" w:color="000000" w:fill="FFFF99"/>
            <w:hideMark/>
          </w:tcPr>
          <w:p w14:paraId="02BCBBA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72.625</w:t>
            </w:r>
          </w:p>
        </w:tc>
        <w:tc>
          <w:tcPr>
            <w:tcW w:w="600" w:type="dxa"/>
            <w:tcBorders>
              <w:top w:val="nil"/>
              <w:left w:val="nil"/>
              <w:bottom w:val="single" w:sz="8" w:space="0" w:color="808080"/>
              <w:right w:val="single" w:sz="8" w:space="0" w:color="808080"/>
            </w:tcBorders>
            <w:shd w:val="clear" w:color="000000" w:fill="FFFF99"/>
            <w:hideMark/>
          </w:tcPr>
          <w:p w14:paraId="1D77E6D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80.759</w:t>
            </w:r>
          </w:p>
        </w:tc>
        <w:tc>
          <w:tcPr>
            <w:tcW w:w="660" w:type="dxa"/>
            <w:tcBorders>
              <w:top w:val="nil"/>
              <w:left w:val="nil"/>
              <w:bottom w:val="single" w:sz="8" w:space="0" w:color="808080"/>
              <w:right w:val="single" w:sz="8" w:space="0" w:color="808080"/>
            </w:tcBorders>
            <w:shd w:val="clear" w:color="000000" w:fill="FFFF99"/>
            <w:hideMark/>
          </w:tcPr>
          <w:p w14:paraId="1BDE77A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91.798</w:t>
            </w:r>
          </w:p>
        </w:tc>
        <w:tc>
          <w:tcPr>
            <w:tcW w:w="660" w:type="dxa"/>
            <w:tcBorders>
              <w:top w:val="nil"/>
              <w:left w:val="nil"/>
              <w:bottom w:val="single" w:sz="8" w:space="0" w:color="808080"/>
              <w:right w:val="single" w:sz="8" w:space="0" w:color="808080"/>
            </w:tcBorders>
            <w:shd w:val="clear" w:color="000000" w:fill="FFFF99"/>
            <w:hideMark/>
          </w:tcPr>
          <w:p w14:paraId="40A22EF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105.742</w:t>
            </w:r>
          </w:p>
        </w:tc>
        <w:tc>
          <w:tcPr>
            <w:tcW w:w="660" w:type="dxa"/>
            <w:tcBorders>
              <w:top w:val="nil"/>
              <w:left w:val="nil"/>
              <w:bottom w:val="single" w:sz="8" w:space="0" w:color="808080"/>
              <w:right w:val="single" w:sz="8" w:space="0" w:color="808080"/>
            </w:tcBorders>
            <w:shd w:val="clear" w:color="000000" w:fill="FFFF99"/>
            <w:hideMark/>
          </w:tcPr>
          <w:p w14:paraId="28EFC08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120.848</w:t>
            </w:r>
          </w:p>
        </w:tc>
        <w:tc>
          <w:tcPr>
            <w:tcW w:w="660" w:type="dxa"/>
            <w:tcBorders>
              <w:top w:val="nil"/>
              <w:left w:val="nil"/>
              <w:bottom w:val="single" w:sz="8" w:space="0" w:color="808080"/>
              <w:right w:val="single" w:sz="8" w:space="0" w:color="808080"/>
            </w:tcBorders>
            <w:shd w:val="clear" w:color="000000" w:fill="FFFF99"/>
            <w:hideMark/>
          </w:tcPr>
          <w:p w14:paraId="10B8A60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137.116</w:t>
            </w:r>
          </w:p>
        </w:tc>
        <w:tc>
          <w:tcPr>
            <w:tcW w:w="660" w:type="dxa"/>
            <w:tcBorders>
              <w:top w:val="nil"/>
              <w:left w:val="nil"/>
              <w:bottom w:val="single" w:sz="8" w:space="0" w:color="808080"/>
              <w:right w:val="single" w:sz="8" w:space="0" w:color="808080"/>
            </w:tcBorders>
            <w:shd w:val="clear" w:color="000000" w:fill="FFFF99"/>
            <w:hideMark/>
          </w:tcPr>
          <w:p w14:paraId="16C5FE8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153.384</w:t>
            </w:r>
          </w:p>
        </w:tc>
        <w:tc>
          <w:tcPr>
            <w:tcW w:w="660" w:type="dxa"/>
            <w:tcBorders>
              <w:top w:val="nil"/>
              <w:left w:val="nil"/>
              <w:bottom w:val="single" w:sz="8" w:space="0" w:color="808080"/>
              <w:right w:val="single" w:sz="8" w:space="0" w:color="808080"/>
            </w:tcBorders>
            <w:shd w:val="clear" w:color="000000" w:fill="FFFF99"/>
            <w:hideMark/>
          </w:tcPr>
          <w:p w14:paraId="44C1A24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163.842</w:t>
            </w:r>
          </w:p>
        </w:tc>
        <w:tc>
          <w:tcPr>
            <w:tcW w:w="660" w:type="dxa"/>
            <w:tcBorders>
              <w:top w:val="nil"/>
              <w:left w:val="nil"/>
              <w:bottom w:val="single" w:sz="8" w:space="0" w:color="808080"/>
              <w:right w:val="single" w:sz="8" w:space="0" w:color="808080"/>
            </w:tcBorders>
            <w:shd w:val="clear" w:color="000000" w:fill="FFFF99"/>
            <w:hideMark/>
          </w:tcPr>
          <w:p w14:paraId="537AA06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171.395</w:t>
            </w:r>
          </w:p>
        </w:tc>
      </w:tr>
      <w:tr w:rsidR="00CA351D" w:rsidRPr="00900816" w14:paraId="46C2C3AB"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46BB9E66"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26B88201" w14:textId="331AD668"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F6016C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81,34</w:t>
            </w:r>
          </w:p>
        </w:tc>
        <w:tc>
          <w:tcPr>
            <w:tcW w:w="642" w:type="dxa"/>
            <w:tcBorders>
              <w:top w:val="nil"/>
              <w:left w:val="nil"/>
              <w:bottom w:val="single" w:sz="8" w:space="0" w:color="808080"/>
              <w:right w:val="single" w:sz="8" w:space="0" w:color="808080"/>
            </w:tcBorders>
            <w:shd w:val="clear" w:color="000000" w:fill="FFFFFF"/>
            <w:hideMark/>
          </w:tcPr>
          <w:p w14:paraId="74560BB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92,96</w:t>
            </w:r>
          </w:p>
        </w:tc>
        <w:tc>
          <w:tcPr>
            <w:tcW w:w="525" w:type="dxa"/>
            <w:tcBorders>
              <w:top w:val="nil"/>
              <w:left w:val="nil"/>
              <w:bottom w:val="single" w:sz="8" w:space="0" w:color="808080"/>
              <w:right w:val="single" w:sz="8" w:space="0" w:color="808080"/>
            </w:tcBorders>
            <w:shd w:val="clear" w:color="000000" w:fill="FFFFFF"/>
            <w:hideMark/>
          </w:tcPr>
          <w:p w14:paraId="240CFD6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104,58</w:t>
            </w:r>
          </w:p>
        </w:tc>
        <w:tc>
          <w:tcPr>
            <w:tcW w:w="525" w:type="dxa"/>
            <w:tcBorders>
              <w:top w:val="nil"/>
              <w:left w:val="nil"/>
              <w:bottom w:val="single" w:sz="8" w:space="0" w:color="808080"/>
              <w:right w:val="single" w:sz="8" w:space="0" w:color="808080"/>
            </w:tcBorders>
            <w:shd w:val="clear" w:color="000000" w:fill="FFFFFF"/>
            <w:hideMark/>
          </w:tcPr>
          <w:p w14:paraId="2162CEB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116,20</w:t>
            </w:r>
          </w:p>
        </w:tc>
        <w:tc>
          <w:tcPr>
            <w:tcW w:w="600" w:type="dxa"/>
            <w:tcBorders>
              <w:top w:val="nil"/>
              <w:left w:val="nil"/>
              <w:bottom w:val="single" w:sz="8" w:space="0" w:color="808080"/>
              <w:right w:val="single" w:sz="8" w:space="0" w:color="808080"/>
            </w:tcBorders>
            <w:shd w:val="clear" w:color="000000" w:fill="FFFFFF"/>
            <w:hideMark/>
          </w:tcPr>
          <w:p w14:paraId="66A0D19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127,82</w:t>
            </w:r>
          </w:p>
        </w:tc>
        <w:tc>
          <w:tcPr>
            <w:tcW w:w="600" w:type="dxa"/>
            <w:tcBorders>
              <w:top w:val="nil"/>
              <w:left w:val="nil"/>
              <w:bottom w:val="single" w:sz="8" w:space="0" w:color="808080"/>
              <w:right w:val="single" w:sz="8" w:space="0" w:color="808080"/>
            </w:tcBorders>
            <w:shd w:val="clear" w:color="000000" w:fill="FFFFFF"/>
            <w:hideMark/>
          </w:tcPr>
          <w:p w14:paraId="4296686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151,06</w:t>
            </w:r>
          </w:p>
        </w:tc>
        <w:tc>
          <w:tcPr>
            <w:tcW w:w="600" w:type="dxa"/>
            <w:tcBorders>
              <w:top w:val="nil"/>
              <w:left w:val="nil"/>
              <w:bottom w:val="single" w:sz="8" w:space="0" w:color="808080"/>
              <w:right w:val="single" w:sz="8" w:space="0" w:color="808080"/>
            </w:tcBorders>
            <w:shd w:val="clear" w:color="000000" w:fill="FFFFFF"/>
            <w:hideMark/>
          </w:tcPr>
          <w:p w14:paraId="1F2FEE4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174,30</w:t>
            </w:r>
          </w:p>
        </w:tc>
        <w:tc>
          <w:tcPr>
            <w:tcW w:w="600" w:type="dxa"/>
            <w:tcBorders>
              <w:top w:val="nil"/>
              <w:left w:val="nil"/>
              <w:bottom w:val="single" w:sz="8" w:space="0" w:color="808080"/>
              <w:right w:val="single" w:sz="8" w:space="0" w:color="808080"/>
            </w:tcBorders>
            <w:shd w:val="clear" w:color="000000" w:fill="FFFFFF"/>
            <w:hideMark/>
          </w:tcPr>
          <w:p w14:paraId="0CD47F0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197,54</w:t>
            </w:r>
          </w:p>
        </w:tc>
        <w:tc>
          <w:tcPr>
            <w:tcW w:w="660" w:type="dxa"/>
            <w:tcBorders>
              <w:top w:val="nil"/>
              <w:left w:val="nil"/>
              <w:bottom w:val="single" w:sz="8" w:space="0" w:color="808080"/>
              <w:right w:val="single" w:sz="8" w:space="0" w:color="808080"/>
            </w:tcBorders>
            <w:shd w:val="clear" w:color="000000" w:fill="FFFFFF"/>
            <w:hideMark/>
          </w:tcPr>
          <w:p w14:paraId="4F1AA8C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220,78</w:t>
            </w:r>
          </w:p>
        </w:tc>
        <w:tc>
          <w:tcPr>
            <w:tcW w:w="660" w:type="dxa"/>
            <w:tcBorders>
              <w:top w:val="nil"/>
              <w:left w:val="nil"/>
              <w:bottom w:val="single" w:sz="8" w:space="0" w:color="808080"/>
              <w:right w:val="single" w:sz="8" w:space="0" w:color="808080"/>
            </w:tcBorders>
            <w:shd w:val="clear" w:color="000000" w:fill="FFFFFF"/>
            <w:hideMark/>
          </w:tcPr>
          <w:p w14:paraId="4CC8D33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244,02</w:t>
            </w:r>
          </w:p>
        </w:tc>
        <w:tc>
          <w:tcPr>
            <w:tcW w:w="660" w:type="dxa"/>
            <w:tcBorders>
              <w:top w:val="nil"/>
              <w:left w:val="nil"/>
              <w:bottom w:val="single" w:sz="8" w:space="0" w:color="808080"/>
              <w:right w:val="single" w:sz="8" w:space="0" w:color="808080"/>
            </w:tcBorders>
            <w:shd w:val="clear" w:color="000000" w:fill="FFFFFF"/>
            <w:hideMark/>
          </w:tcPr>
          <w:p w14:paraId="4F5B124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267,26</w:t>
            </w:r>
          </w:p>
        </w:tc>
        <w:tc>
          <w:tcPr>
            <w:tcW w:w="660" w:type="dxa"/>
            <w:tcBorders>
              <w:top w:val="nil"/>
              <w:left w:val="nil"/>
              <w:bottom w:val="single" w:sz="8" w:space="0" w:color="808080"/>
              <w:right w:val="single" w:sz="8" w:space="0" w:color="808080"/>
            </w:tcBorders>
            <w:shd w:val="clear" w:color="000000" w:fill="FFFFFF"/>
            <w:hideMark/>
          </w:tcPr>
          <w:p w14:paraId="73D859C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302,12</w:t>
            </w:r>
          </w:p>
        </w:tc>
        <w:tc>
          <w:tcPr>
            <w:tcW w:w="660" w:type="dxa"/>
            <w:tcBorders>
              <w:top w:val="nil"/>
              <w:left w:val="nil"/>
              <w:bottom w:val="single" w:sz="8" w:space="0" w:color="808080"/>
              <w:right w:val="single" w:sz="8" w:space="0" w:color="808080"/>
            </w:tcBorders>
            <w:shd w:val="clear" w:color="000000" w:fill="FFFFFF"/>
            <w:hideMark/>
          </w:tcPr>
          <w:p w14:paraId="4DF9CF8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336,98</w:t>
            </w:r>
          </w:p>
        </w:tc>
        <w:tc>
          <w:tcPr>
            <w:tcW w:w="660" w:type="dxa"/>
            <w:tcBorders>
              <w:top w:val="nil"/>
              <w:left w:val="nil"/>
              <w:bottom w:val="single" w:sz="8" w:space="0" w:color="808080"/>
              <w:right w:val="single" w:sz="8" w:space="0" w:color="808080"/>
            </w:tcBorders>
            <w:shd w:val="clear" w:color="000000" w:fill="FFFFFF"/>
            <w:hideMark/>
          </w:tcPr>
          <w:p w14:paraId="039C82E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360,22</w:t>
            </w:r>
          </w:p>
        </w:tc>
        <w:tc>
          <w:tcPr>
            <w:tcW w:w="660" w:type="dxa"/>
            <w:tcBorders>
              <w:top w:val="nil"/>
              <w:left w:val="nil"/>
              <w:bottom w:val="single" w:sz="8" w:space="0" w:color="808080"/>
              <w:right w:val="single" w:sz="8" w:space="0" w:color="808080"/>
            </w:tcBorders>
            <w:shd w:val="clear" w:color="000000" w:fill="FFFFFF"/>
            <w:hideMark/>
          </w:tcPr>
          <w:p w14:paraId="2655DB1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371,84</w:t>
            </w:r>
          </w:p>
        </w:tc>
      </w:tr>
      <w:tr w:rsidR="00CA351D" w:rsidRPr="00900816" w14:paraId="536A00D4"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8D94772" w14:textId="27A017D1"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644" w:type="dxa"/>
            <w:tcBorders>
              <w:top w:val="nil"/>
              <w:left w:val="nil"/>
              <w:bottom w:val="single" w:sz="8" w:space="0" w:color="808080"/>
              <w:right w:val="single" w:sz="8" w:space="0" w:color="808080"/>
            </w:tcBorders>
            <w:shd w:val="clear" w:color="000000" w:fill="FFFFF0"/>
            <w:hideMark/>
          </w:tcPr>
          <w:p w14:paraId="0296AF78" w14:textId="43BE8411"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69D633E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30.793</w:t>
            </w:r>
          </w:p>
        </w:tc>
        <w:tc>
          <w:tcPr>
            <w:tcW w:w="642" w:type="dxa"/>
            <w:tcBorders>
              <w:top w:val="nil"/>
              <w:left w:val="nil"/>
              <w:bottom w:val="single" w:sz="8" w:space="0" w:color="808080"/>
              <w:right w:val="single" w:sz="8" w:space="0" w:color="808080"/>
            </w:tcBorders>
            <w:shd w:val="clear" w:color="000000" w:fill="FFFF99"/>
            <w:hideMark/>
          </w:tcPr>
          <w:p w14:paraId="599236A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37.765</w:t>
            </w:r>
          </w:p>
        </w:tc>
        <w:tc>
          <w:tcPr>
            <w:tcW w:w="525" w:type="dxa"/>
            <w:tcBorders>
              <w:top w:val="nil"/>
              <w:left w:val="nil"/>
              <w:bottom w:val="single" w:sz="8" w:space="0" w:color="808080"/>
              <w:right w:val="single" w:sz="8" w:space="0" w:color="808080"/>
            </w:tcBorders>
            <w:shd w:val="clear" w:color="000000" w:fill="FFFF99"/>
            <w:hideMark/>
          </w:tcPr>
          <w:p w14:paraId="5947A0A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45.318</w:t>
            </w:r>
          </w:p>
        </w:tc>
        <w:tc>
          <w:tcPr>
            <w:tcW w:w="525" w:type="dxa"/>
            <w:tcBorders>
              <w:top w:val="nil"/>
              <w:left w:val="nil"/>
              <w:bottom w:val="single" w:sz="8" w:space="0" w:color="808080"/>
              <w:right w:val="single" w:sz="8" w:space="0" w:color="808080"/>
            </w:tcBorders>
            <w:shd w:val="clear" w:color="000000" w:fill="FFFF99"/>
            <w:hideMark/>
          </w:tcPr>
          <w:p w14:paraId="2BEBD7E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54.033</w:t>
            </w:r>
          </w:p>
        </w:tc>
        <w:tc>
          <w:tcPr>
            <w:tcW w:w="600" w:type="dxa"/>
            <w:tcBorders>
              <w:top w:val="nil"/>
              <w:left w:val="nil"/>
              <w:bottom w:val="single" w:sz="8" w:space="0" w:color="808080"/>
              <w:right w:val="single" w:sz="8" w:space="0" w:color="808080"/>
            </w:tcBorders>
            <w:shd w:val="clear" w:color="000000" w:fill="FFFF99"/>
            <w:hideMark/>
          </w:tcPr>
          <w:p w14:paraId="11C7791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64.491</w:t>
            </w:r>
          </w:p>
        </w:tc>
        <w:tc>
          <w:tcPr>
            <w:tcW w:w="600" w:type="dxa"/>
            <w:tcBorders>
              <w:top w:val="nil"/>
              <w:left w:val="nil"/>
              <w:bottom w:val="single" w:sz="8" w:space="0" w:color="808080"/>
              <w:right w:val="single" w:sz="8" w:space="0" w:color="808080"/>
            </w:tcBorders>
            <w:shd w:val="clear" w:color="000000" w:fill="FFFF99"/>
            <w:hideMark/>
          </w:tcPr>
          <w:p w14:paraId="2C7D209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72.625</w:t>
            </w:r>
          </w:p>
        </w:tc>
        <w:tc>
          <w:tcPr>
            <w:tcW w:w="600" w:type="dxa"/>
            <w:tcBorders>
              <w:top w:val="nil"/>
              <w:left w:val="nil"/>
              <w:bottom w:val="single" w:sz="8" w:space="0" w:color="808080"/>
              <w:right w:val="single" w:sz="8" w:space="0" w:color="808080"/>
            </w:tcBorders>
            <w:shd w:val="clear" w:color="000000" w:fill="FFFF99"/>
            <w:hideMark/>
          </w:tcPr>
          <w:p w14:paraId="5758851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81.340</w:t>
            </w:r>
          </w:p>
        </w:tc>
        <w:tc>
          <w:tcPr>
            <w:tcW w:w="600" w:type="dxa"/>
            <w:tcBorders>
              <w:top w:val="nil"/>
              <w:left w:val="nil"/>
              <w:bottom w:val="single" w:sz="8" w:space="0" w:color="808080"/>
              <w:right w:val="single" w:sz="8" w:space="0" w:color="808080"/>
            </w:tcBorders>
            <w:shd w:val="clear" w:color="000000" w:fill="FFFF99"/>
            <w:hideMark/>
          </w:tcPr>
          <w:p w14:paraId="79F6B8B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90.636</w:t>
            </w:r>
          </w:p>
        </w:tc>
        <w:tc>
          <w:tcPr>
            <w:tcW w:w="660" w:type="dxa"/>
            <w:tcBorders>
              <w:top w:val="nil"/>
              <w:left w:val="nil"/>
              <w:bottom w:val="single" w:sz="8" w:space="0" w:color="808080"/>
              <w:right w:val="single" w:sz="8" w:space="0" w:color="808080"/>
            </w:tcBorders>
            <w:shd w:val="clear" w:color="000000" w:fill="FFFF99"/>
            <w:hideMark/>
          </w:tcPr>
          <w:p w14:paraId="0918496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102.837</w:t>
            </w:r>
          </w:p>
        </w:tc>
        <w:tc>
          <w:tcPr>
            <w:tcW w:w="660" w:type="dxa"/>
            <w:tcBorders>
              <w:top w:val="nil"/>
              <w:left w:val="nil"/>
              <w:bottom w:val="single" w:sz="8" w:space="0" w:color="808080"/>
              <w:right w:val="single" w:sz="8" w:space="0" w:color="808080"/>
            </w:tcBorders>
            <w:shd w:val="clear" w:color="000000" w:fill="FFFF99"/>
            <w:hideMark/>
          </w:tcPr>
          <w:p w14:paraId="03C3B11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117.943</w:t>
            </w:r>
          </w:p>
        </w:tc>
        <w:tc>
          <w:tcPr>
            <w:tcW w:w="660" w:type="dxa"/>
            <w:tcBorders>
              <w:top w:val="nil"/>
              <w:left w:val="nil"/>
              <w:bottom w:val="single" w:sz="8" w:space="0" w:color="808080"/>
              <w:right w:val="single" w:sz="8" w:space="0" w:color="808080"/>
            </w:tcBorders>
            <w:shd w:val="clear" w:color="000000" w:fill="FFFF99"/>
            <w:hideMark/>
          </w:tcPr>
          <w:p w14:paraId="056D37D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134.211</w:t>
            </w:r>
          </w:p>
        </w:tc>
        <w:tc>
          <w:tcPr>
            <w:tcW w:w="660" w:type="dxa"/>
            <w:tcBorders>
              <w:top w:val="nil"/>
              <w:left w:val="nil"/>
              <w:bottom w:val="single" w:sz="8" w:space="0" w:color="808080"/>
              <w:right w:val="single" w:sz="8" w:space="0" w:color="808080"/>
            </w:tcBorders>
            <w:shd w:val="clear" w:color="000000" w:fill="FFFF99"/>
            <w:hideMark/>
          </w:tcPr>
          <w:p w14:paraId="4A04ECD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152.222</w:t>
            </w:r>
          </w:p>
        </w:tc>
        <w:tc>
          <w:tcPr>
            <w:tcW w:w="660" w:type="dxa"/>
            <w:tcBorders>
              <w:top w:val="nil"/>
              <w:left w:val="nil"/>
              <w:bottom w:val="single" w:sz="8" w:space="0" w:color="808080"/>
              <w:right w:val="single" w:sz="8" w:space="0" w:color="808080"/>
            </w:tcBorders>
            <w:shd w:val="clear" w:color="000000" w:fill="FFFF99"/>
            <w:hideMark/>
          </w:tcPr>
          <w:p w14:paraId="39FE6F2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170.233</w:t>
            </w:r>
          </w:p>
        </w:tc>
        <w:tc>
          <w:tcPr>
            <w:tcW w:w="660" w:type="dxa"/>
            <w:tcBorders>
              <w:top w:val="nil"/>
              <w:left w:val="nil"/>
              <w:bottom w:val="single" w:sz="8" w:space="0" w:color="808080"/>
              <w:right w:val="single" w:sz="8" w:space="0" w:color="808080"/>
            </w:tcBorders>
            <w:shd w:val="clear" w:color="000000" w:fill="FFFF99"/>
            <w:hideMark/>
          </w:tcPr>
          <w:p w14:paraId="70FB522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181.853</w:t>
            </w:r>
          </w:p>
        </w:tc>
        <w:tc>
          <w:tcPr>
            <w:tcW w:w="660" w:type="dxa"/>
            <w:tcBorders>
              <w:top w:val="nil"/>
              <w:left w:val="nil"/>
              <w:bottom w:val="single" w:sz="8" w:space="0" w:color="808080"/>
              <w:right w:val="single" w:sz="8" w:space="0" w:color="808080"/>
            </w:tcBorders>
            <w:shd w:val="clear" w:color="000000" w:fill="FFFF99"/>
            <w:hideMark/>
          </w:tcPr>
          <w:p w14:paraId="748CAA3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189.987</w:t>
            </w:r>
          </w:p>
        </w:tc>
      </w:tr>
      <w:tr w:rsidR="00CA351D" w:rsidRPr="00900816" w14:paraId="2CF2D49E"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24AE9591"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58AC9944" w14:textId="7EDD638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7080AB6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58,10</w:t>
            </w:r>
          </w:p>
        </w:tc>
        <w:tc>
          <w:tcPr>
            <w:tcW w:w="642" w:type="dxa"/>
            <w:tcBorders>
              <w:top w:val="nil"/>
              <w:left w:val="nil"/>
              <w:bottom w:val="single" w:sz="8" w:space="0" w:color="808080"/>
              <w:right w:val="single" w:sz="8" w:space="0" w:color="808080"/>
            </w:tcBorders>
            <w:shd w:val="clear" w:color="000000" w:fill="FFFFFF"/>
            <w:hideMark/>
          </w:tcPr>
          <w:p w14:paraId="133B94B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69,72</w:t>
            </w:r>
          </w:p>
        </w:tc>
        <w:tc>
          <w:tcPr>
            <w:tcW w:w="525" w:type="dxa"/>
            <w:tcBorders>
              <w:top w:val="nil"/>
              <w:left w:val="nil"/>
              <w:bottom w:val="single" w:sz="8" w:space="0" w:color="808080"/>
              <w:right w:val="single" w:sz="8" w:space="0" w:color="808080"/>
            </w:tcBorders>
            <w:shd w:val="clear" w:color="000000" w:fill="FFFFFF"/>
            <w:hideMark/>
          </w:tcPr>
          <w:p w14:paraId="6FC5CAB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81,34</w:t>
            </w:r>
          </w:p>
        </w:tc>
        <w:tc>
          <w:tcPr>
            <w:tcW w:w="525" w:type="dxa"/>
            <w:tcBorders>
              <w:top w:val="nil"/>
              <w:left w:val="nil"/>
              <w:bottom w:val="single" w:sz="8" w:space="0" w:color="808080"/>
              <w:right w:val="single" w:sz="8" w:space="0" w:color="808080"/>
            </w:tcBorders>
            <w:shd w:val="clear" w:color="000000" w:fill="FFFFFF"/>
            <w:hideMark/>
          </w:tcPr>
          <w:p w14:paraId="11FF715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92,96</w:t>
            </w:r>
          </w:p>
        </w:tc>
        <w:tc>
          <w:tcPr>
            <w:tcW w:w="600" w:type="dxa"/>
            <w:tcBorders>
              <w:top w:val="nil"/>
              <w:left w:val="nil"/>
              <w:bottom w:val="single" w:sz="8" w:space="0" w:color="808080"/>
              <w:right w:val="single" w:sz="8" w:space="0" w:color="808080"/>
            </w:tcBorders>
            <w:shd w:val="clear" w:color="000000" w:fill="FFFFFF"/>
            <w:hideMark/>
          </w:tcPr>
          <w:p w14:paraId="0FAC68A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104,58</w:t>
            </w:r>
          </w:p>
        </w:tc>
        <w:tc>
          <w:tcPr>
            <w:tcW w:w="600" w:type="dxa"/>
            <w:tcBorders>
              <w:top w:val="nil"/>
              <w:left w:val="nil"/>
              <w:bottom w:val="single" w:sz="8" w:space="0" w:color="808080"/>
              <w:right w:val="single" w:sz="8" w:space="0" w:color="808080"/>
            </w:tcBorders>
            <w:shd w:val="clear" w:color="000000" w:fill="FFFFFF"/>
            <w:hideMark/>
          </w:tcPr>
          <w:p w14:paraId="6436C7A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116,20</w:t>
            </w:r>
          </w:p>
        </w:tc>
        <w:tc>
          <w:tcPr>
            <w:tcW w:w="600" w:type="dxa"/>
            <w:tcBorders>
              <w:top w:val="nil"/>
              <w:left w:val="nil"/>
              <w:bottom w:val="single" w:sz="8" w:space="0" w:color="808080"/>
              <w:right w:val="single" w:sz="8" w:space="0" w:color="808080"/>
            </w:tcBorders>
            <w:shd w:val="clear" w:color="000000" w:fill="FFFFFF"/>
            <w:hideMark/>
          </w:tcPr>
          <w:p w14:paraId="2495F90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127,82</w:t>
            </w:r>
          </w:p>
        </w:tc>
        <w:tc>
          <w:tcPr>
            <w:tcW w:w="600" w:type="dxa"/>
            <w:tcBorders>
              <w:top w:val="nil"/>
              <w:left w:val="nil"/>
              <w:bottom w:val="single" w:sz="8" w:space="0" w:color="808080"/>
              <w:right w:val="single" w:sz="8" w:space="0" w:color="808080"/>
            </w:tcBorders>
            <w:shd w:val="clear" w:color="000000" w:fill="FFFFFF"/>
            <w:hideMark/>
          </w:tcPr>
          <w:p w14:paraId="287E831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139,44</w:t>
            </w:r>
          </w:p>
        </w:tc>
        <w:tc>
          <w:tcPr>
            <w:tcW w:w="660" w:type="dxa"/>
            <w:tcBorders>
              <w:top w:val="nil"/>
              <w:left w:val="nil"/>
              <w:bottom w:val="single" w:sz="8" w:space="0" w:color="808080"/>
              <w:right w:val="single" w:sz="8" w:space="0" w:color="808080"/>
            </w:tcBorders>
            <w:shd w:val="clear" w:color="000000" w:fill="FFFFFF"/>
            <w:hideMark/>
          </w:tcPr>
          <w:p w14:paraId="1876E5A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151,06</w:t>
            </w:r>
          </w:p>
        </w:tc>
        <w:tc>
          <w:tcPr>
            <w:tcW w:w="660" w:type="dxa"/>
            <w:tcBorders>
              <w:top w:val="nil"/>
              <w:left w:val="nil"/>
              <w:bottom w:val="single" w:sz="8" w:space="0" w:color="808080"/>
              <w:right w:val="single" w:sz="8" w:space="0" w:color="808080"/>
            </w:tcBorders>
            <w:shd w:val="clear" w:color="000000" w:fill="FFFFFF"/>
            <w:hideMark/>
          </w:tcPr>
          <w:p w14:paraId="24547C7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162,68</w:t>
            </w:r>
          </w:p>
        </w:tc>
        <w:tc>
          <w:tcPr>
            <w:tcW w:w="660" w:type="dxa"/>
            <w:tcBorders>
              <w:top w:val="nil"/>
              <w:left w:val="nil"/>
              <w:bottom w:val="single" w:sz="8" w:space="0" w:color="808080"/>
              <w:right w:val="single" w:sz="8" w:space="0" w:color="808080"/>
            </w:tcBorders>
            <w:shd w:val="clear" w:color="000000" w:fill="FFFFFF"/>
            <w:hideMark/>
          </w:tcPr>
          <w:p w14:paraId="58381B2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185,92</w:t>
            </w:r>
          </w:p>
        </w:tc>
        <w:tc>
          <w:tcPr>
            <w:tcW w:w="660" w:type="dxa"/>
            <w:tcBorders>
              <w:top w:val="nil"/>
              <w:left w:val="nil"/>
              <w:bottom w:val="single" w:sz="8" w:space="0" w:color="808080"/>
              <w:right w:val="single" w:sz="8" w:space="0" w:color="808080"/>
            </w:tcBorders>
            <w:shd w:val="clear" w:color="000000" w:fill="FFFFFF"/>
            <w:hideMark/>
          </w:tcPr>
          <w:p w14:paraId="7B758D6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209,16</w:t>
            </w:r>
          </w:p>
        </w:tc>
        <w:tc>
          <w:tcPr>
            <w:tcW w:w="660" w:type="dxa"/>
            <w:tcBorders>
              <w:top w:val="nil"/>
              <w:left w:val="nil"/>
              <w:bottom w:val="single" w:sz="8" w:space="0" w:color="808080"/>
              <w:right w:val="single" w:sz="8" w:space="0" w:color="808080"/>
            </w:tcBorders>
            <w:shd w:val="clear" w:color="000000" w:fill="FFFFFF"/>
            <w:hideMark/>
          </w:tcPr>
          <w:p w14:paraId="67BEFFD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232,40</w:t>
            </w:r>
          </w:p>
        </w:tc>
        <w:tc>
          <w:tcPr>
            <w:tcW w:w="660" w:type="dxa"/>
            <w:tcBorders>
              <w:top w:val="nil"/>
              <w:left w:val="nil"/>
              <w:bottom w:val="single" w:sz="8" w:space="0" w:color="808080"/>
              <w:right w:val="single" w:sz="8" w:space="0" w:color="808080"/>
            </w:tcBorders>
            <w:shd w:val="clear" w:color="000000" w:fill="FFFFFF"/>
            <w:hideMark/>
          </w:tcPr>
          <w:p w14:paraId="256996F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255,64</w:t>
            </w:r>
          </w:p>
        </w:tc>
        <w:tc>
          <w:tcPr>
            <w:tcW w:w="660" w:type="dxa"/>
            <w:tcBorders>
              <w:top w:val="nil"/>
              <w:left w:val="nil"/>
              <w:bottom w:val="single" w:sz="8" w:space="0" w:color="808080"/>
              <w:right w:val="single" w:sz="8" w:space="0" w:color="808080"/>
            </w:tcBorders>
            <w:shd w:val="clear" w:color="000000" w:fill="FFFFFF"/>
            <w:hideMark/>
          </w:tcPr>
          <w:p w14:paraId="5ED1AD5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267,26</w:t>
            </w:r>
          </w:p>
        </w:tc>
      </w:tr>
      <w:tr w:rsidR="00CA351D" w:rsidRPr="00900816" w14:paraId="41DF2588"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AD38338" w14:textId="0E402CB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644" w:type="dxa"/>
            <w:tcBorders>
              <w:top w:val="nil"/>
              <w:left w:val="nil"/>
              <w:bottom w:val="single" w:sz="8" w:space="0" w:color="808080"/>
              <w:right w:val="single" w:sz="8" w:space="0" w:color="808080"/>
            </w:tcBorders>
            <w:shd w:val="clear" w:color="000000" w:fill="FFFFF0"/>
            <w:hideMark/>
          </w:tcPr>
          <w:p w14:paraId="1F5DE2AC" w14:textId="4EFFB63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6FCDA68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33.698</w:t>
            </w:r>
          </w:p>
        </w:tc>
        <w:tc>
          <w:tcPr>
            <w:tcW w:w="642" w:type="dxa"/>
            <w:tcBorders>
              <w:top w:val="nil"/>
              <w:left w:val="nil"/>
              <w:bottom w:val="single" w:sz="8" w:space="0" w:color="808080"/>
              <w:right w:val="single" w:sz="8" w:space="0" w:color="808080"/>
            </w:tcBorders>
            <w:shd w:val="clear" w:color="000000" w:fill="FFFF99"/>
            <w:hideMark/>
          </w:tcPr>
          <w:p w14:paraId="3F7AF5F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41.251</w:t>
            </w:r>
          </w:p>
        </w:tc>
        <w:tc>
          <w:tcPr>
            <w:tcW w:w="525" w:type="dxa"/>
            <w:tcBorders>
              <w:top w:val="nil"/>
              <w:left w:val="nil"/>
              <w:bottom w:val="single" w:sz="8" w:space="0" w:color="808080"/>
              <w:right w:val="single" w:sz="8" w:space="0" w:color="808080"/>
            </w:tcBorders>
            <w:shd w:val="clear" w:color="000000" w:fill="FFFF99"/>
            <w:hideMark/>
          </w:tcPr>
          <w:p w14:paraId="6B3AEC0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49.385</w:t>
            </w:r>
          </w:p>
        </w:tc>
        <w:tc>
          <w:tcPr>
            <w:tcW w:w="525" w:type="dxa"/>
            <w:tcBorders>
              <w:top w:val="nil"/>
              <w:left w:val="nil"/>
              <w:bottom w:val="single" w:sz="8" w:space="0" w:color="808080"/>
              <w:right w:val="single" w:sz="8" w:space="0" w:color="808080"/>
            </w:tcBorders>
            <w:shd w:val="clear" w:color="000000" w:fill="FFFF99"/>
            <w:hideMark/>
          </w:tcPr>
          <w:p w14:paraId="4E7EC16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58.681</w:t>
            </w:r>
          </w:p>
        </w:tc>
        <w:tc>
          <w:tcPr>
            <w:tcW w:w="600" w:type="dxa"/>
            <w:tcBorders>
              <w:top w:val="nil"/>
              <w:left w:val="nil"/>
              <w:bottom w:val="single" w:sz="8" w:space="0" w:color="808080"/>
              <w:right w:val="single" w:sz="8" w:space="0" w:color="808080"/>
            </w:tcBorders>
            <w:shd w:val="clear" w:color="000000" w:fill="FFFF99"/>
            <w:hideMark/>
          </w:tcPr>
          <w:p w14:paraId="6FCF8BF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69.720</w:t>
            </w:r>
          </w:p>
        </w:tc>
        <w:tc>
          <w:tcPr>
            <w:tcW w:w="600" w:type="dxa"/>
            <w:tcBorders>
              <w:top w:val="nil"/>
              <w:left w:val="nil"/>
              <w:bottom w:val="single" w:sz="8" w:space="0" w:color="808080"/>
              <w:right w:val="single" w:sz="8" w:space="0" w:color="808080"/>
            </w:tcBorders>
            <w:shd w:val="clear" w:color="000000" w:fill="FFFF99"/>
            <w:hideMark/>
          </w:tcPr>
          <w:p w14:paraId="0839C8B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78.435</w:t>
            </w:r>
          </w:p>
        </w:tc>
        <w:tc>
          <w:tcPr>
            <w:tcW w:w="600" w:type="dxa"/>
            <w:tcBorders>
              <w:top w:val="nil"/>
              <w:left w:val="nil"/>
              <w:bottom w:val="single" w:sz="8" w:space="0" w:color="808080"/>
              <w:right w:val="single" w:sz="8" w:space="0" w:color="808080"/>
            </w:tcBorders>
            <w:shd w:val="clear" w:color="000000" w:fill="FFFF99"/>
            <w:hideMark/>
          </w:tcPr>
          <w:p w14:paraId="2BD5043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87.731</w:t>
            </w:r>
          </w:p>
        </w:tc>
        <w:tc>
          <w:tcPr>
            <w:tcW w:w="600" w:type="dxa"/>
            <w:tcBorders>
              <w:top w:val="nil"/>
              <w:left w:val="nil"/>
              <w:bottom w:val="single" w:sz="8" w:space="0" w:color="808080"/>
              <w:right w:val="single" w:sz="8" w:space="0" w:color="808080"/>
            </w:tcBorders>
            <w:shd w:val="clear" w:color="000000" w:fill="FFFF99"/>
            <w:hideMark/>
          </w:tcPr>
          <w:p w14:paraId="2610A57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97.608</w:t>
            </w:r>
          </w:p>
        </w:tc>
        <w:tc>
          <w:tcPr>
            <w:tcW w:w="660" w:type="dxa"/>
            <w:tcBorders>
              <w:top w:val="nil"/>
              <w:left w:val="nil"/>
              <w:bottom w:val="single" w:sz="8" w:space="0" w:color="808080"/>
              <w:right w:val="single" w:sz="8" w:space="0" w:color="808080"/>
            </w:tcBorders>
            <w:shd w:val="clear" w:color="000000" w:fill="FFFF99"/>
            <w:hideMark/>
          </w:tcPr>
          <w:p w14:paraId="67A902D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110.390</w:t>
            </w:r>
          </w:p>
        </w:tc>
        <w:tc>
          <w:tcPr>
            <w:tcW w:w="660" w:type="dxa"/>
            <w:tcBorders>
              <w:top w:val="nil"/>
              <w:left w:val="nil"/>
              <w:bottom w:val="single" w:sz="8" w:space="0" w:color="808080"/>
              <w:right w:val="single" w:sz="8" w:space="0" w:color="808080"/>
            </w:tcBorders>
            <w:shd w:val="clear" w:color="000000" w:fill="FFFF99"/>
            <w:hideMark/>
          </w:tcPr>
          <w:p w14:paraId="59DE39C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126.077</w:t>
            </w:r>
          </w:p>
        </w:tc>
        <w:tc>
          <w:tcPr>
            <w:tcW w:w="660" w:type="dxa"/>
            <w:tcBorders>
              <w:top w:val="nil"/>
              <w:left w:val="nil"/>
              <w:bottom w:val="single" w:sz="8" w:space="0" w:color="808080"/>
              <w:right w:val="single" w:sz="8" w:space="0" w:color="808080"/>
            </w:tcBorders>
            <w:shd w:val="clear" w:color="000000" w:fill="FFFF99"/>
            <w:hideMark/>
          </w:tcPr>
          <w:p w14:paraId="3D5AB0E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143.507</w:t>
            </w:r>
          </w:p>
        </w:tc>
        <w:tc>
          <w:tcPr>
            <w:tcW w:w="660" w:type="dxa"/>
            <w:tcBorders>
              <w:top w:val="nil"/>
              <w:left w:val="nil"/>
              <w:bottom w:val="single" w:sz="8" w:space="0" w:color="808080"/>
              <w:right w:val="single" w:sz="8" w:space="0" w:color="808080"/>
            </w:tcBorders>
            <w:shd w:val="clear" w:color="000000" w:fill="FFFF99"/>
            <w:hideMark/>
          </w:tcPr>
          <w:p w14:paraId="5B41573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162.680</w:t>
            </w:r>
          </w:p>
        </w:tc>
        <w:tc>
          <w:tcPr>
            <w:tcW w:w="660" w:type="dxa"/>
            <w:tcBorders>
              <w:top w:val="nil"/>
              <w:left w:val="nil"/>
              <w:bottom w:val="single" w:sz="8" w:space="0" w:color="808080"/>
              <w:right w:val="single" w:sz="8" w:space="0" w:color="808080"/>
            </w:tcBorders>
            <w:shd w:val="clear" w:color="000000" w:fill="FFFF99"/>
            <w:hideMark/>
          </w:tcPr>
          <w:p w14:paraId="74BB0BB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181.853</w:t>
            </w:r>
          </w:p>
        </w:tc>
        <w:tc>
          <w:tcPr>
            <w:tcW w:w="660" w:type="dxa"/>
            <w:tcBorders>
              <w:top w:val="nil"/>
              <w:left w:val="nil"/>
              <w:bottom w:val="single" w:sz="8" w:space="0" w:color="808080"/>
              <w:right w:val="single" w:sz="8" w:space="0" w:color="808080"/>
            </w:tcBorders>
            <w:shd w:val="clear" w:color="000000" w:fill="FFFF99"/>
            <w:hideMark/>
          </w:tcPr>
          <w:p w14:paraId="46BDD45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194.635</w:t>
            </w:r>
          </w:p>
        </w:tc>
        <w:tc>
          <w:tcPr>
            <w:tcW w:w="660" w:type="dxa"/>
            <w:tcBorders>
              <w:top w:val="nil"/>
              <w:left w:val="nil"/>
              <w:bottom w:val="single" w:sz="8" w:space="0" w:color="808080"/>
              <w:right w:val="single" w:sz="8" w:space="0" w:color="808080"/>
            </w:tcBorders>
            <w:shd w:val="clear" w:color="000000" w:fill="FFFF99"/>
            <w:hideMark/>
          </w:tcPr>
          <w:p w14:paraId="7B88959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203.350</w:t>
            </w:r>
          </w:p>
        </w:tc>
      </w:tr>
      <w:tr w:rsidR="00CA351D" w:rsidRPr="00900816" w14:paraId="54950408"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28AFB96F"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7869A7CB" w14:textId="42FDC74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8571A1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34,86</w:t>
            </w:r>
          </w:p>
        </w:tc>
        <w:tc>
          <w:tcPr>
            <w:tcW w:w="642" w:type="dxa"/>
            <w:tcBorders>
              <w:top w:val="nil"/>
              <w:left w:val="nil"/>
              <w:bottom w:val="single" w:sz="8" w:space="0" w:color="808080"/>
              <w:right w:val="single" w:sz="8" w:space="0" w:color="808080"/>
            </w:tcBorders>
            <w:shd w:val="clear" w:color="000000" w:fill="FFFFFF"/>
            <w:hideMark/>
          </w:tcPr>
          <w:p w14:paraId="1090F49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46,48</w:t>
            </w:r>
          </w:p>
        </w:tc>
        <w:tc>
          <w:tcPr>
            <w:tcW w:w="525" w:type="dxa"/>
            <w:tcBorders>
              <w:top w:val="nil"/>
              <w:left w:val="nil"/>
              <w:bottom w:val="single" w:sz="8" w:space="0" w:color="808080"/>
              <w:right w:val="single" w:sz="8" w:space="0" w:color="808080"/>
            </w:tcBorders>
            <w:shd w:val="clear" w:color="000000" w:fill="FFFFFF"/>
            <w:hideMark/>
          </w:tcPr>
          <w:p w14:paraId="240437F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58,10</w:t>
            </w:r>
          </w:p>
        </w:tc>
        <w:tc>
          <w:tcPr>
            <w:tcW w:w="525" w:type="dxa"/>
            <w:tcBorders>
              <w:top w:val="nil"/>
              <w:left w:val="nil"/>
              <w:bottom w:val="single" w:sz="8" w:space="0" w:color="808080"/>
              <w:right w:val="single" w:sz="8" w:space="0" w:color="808080"/>
            </w:tcBorders>
            <w:shd w:val="clear" w:color="000000" w:fill="FFFFFF"/>
            <w:hideMark/>
          </w:tcPr>
          <w:p w14:paraId="50E318C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69,72</w:t>
            </w:r>
          </w:p>
        </w:tc>
        <w:tc>
          <w:tcPr>
            <w:tcW w:w="600" w:type="dxa"/>
            <w:tcBorders>
              <w:top w:val="nil"/>
              <w:left w:val="nil"/>
              <w:bottom w:val="single" w:sz="8" w:space="0" w:color="808080"/>
              <w:right w:val="single" w:sz="8" w:space="0" w:color="808080"/>
            </w:tcBorders>
            <w:shd w:val="clear" w:color="000000" w:fill="FFFFFF"/>
            <w:hideMark/>
          </w:tcPr>
          <w:p w14:paraId="333975C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81,34</w:t>
            </w:r>
          </w:p>
        </w:tc>
        <w:tc>
          <w:tcPr>
            <w:tcW w:w="600" w:type="dxa"/>
            <w:tcBorders>
              <w:top w:val="nil"/>
              <w:left w:val="nil"/>
              <w:bottom w:val="single" w:sz="8" w:space="0" w:color="808080"/>
              <w:right w:val="single" w:sz="8" w:space="0" w:color="808080"/>
            </w:tcBorders>
            <w:shd w:val="clear" w:color="000000" w:fill="FFFFFF"/>
            <w:hideMark/>
          </w:tcPr>
          <w:p w14:paraId="3E68796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92,96</w:t>
            </w:r>
          </w:p>
        </w:tc>
        <w:tc>
          <w:tcPr>
            <w:tcW w:w="600" w:type="dxa"/>
            <w:tcBorders>
              <w:top w:val="nil"/>
              <w:left w:val="nil"/>
              <w:bottom w:val="single" w:sz="8" w:space="0" w:color="808080"/>
              <w:right w:val="single" w:sz="8" w:space="0" w:color="808080"/>
            </w:tcBorders>
            <w:shd w:val="clear" w:color="000000" w:fill="FFFFFF"/>
            <w:hideMark/>
          </w:tcPr>
          <w:p w14:paraId="49067F5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104,58</w:t>
            </w:r>
          </w:p>
        </w:tc>
        <w:tc>
          <w:tcPr>
            <w:tcW w:w="600" w:type="dxa"/>
            <w:tcBorders>
              <w:top w:val="nil"/>
              <w:left w:val="nil"/>
              <w:bottom w:val="single" w:sz="8" w:space="0" w:color="808080"/>
              <w:right w:val="single" w:sz="8" w:space="0" w:color="808080"/>
            </w:tcBorders>
            <w:shd w:val="clear" w:color="000000" w:fill="FFFFFF"/>
            <w:hideMark/>
          </w:tcPr>
          <w:p w14:paraId="19512B4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116,20</w:t>
            </w:r>
          </w:p>
        </w:tc>
        <w:tc>
          <w:tcPr>
            <w:tcW w:w="660" w:type="dxa"/>
            <w:tcBorders>
              <w:top w:val="nil"/>
              <w:left w:val="nil"/>
              <w:bottom w:val="single" w:sz="8" w:space="0" w:color="808080"/>
              <w:right w:val="single" w:sz="8" w:space="0" w:color="808080"/>
            </w:tcBorders>
            <w:shd w:val="clear" w:color="000000" w:fill="FFFFFF"/>
            <w:hideMark/>
          </w:tcPr>
          <w:p w14:paraId="59F59BA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127,82</w:t>
            </w:r>
          </w:p>
        </w:tc>
        <w:tc>
          <w:tcPr>
            <w:tcW w:w="660" w:type="dxa"/>
            <w:tcBorders>
              <w:top w:val="nil"/>
              <w:left w:val="nil"/>
              <w:bottom w:val="single" w:sz="8" w:space="0" w:color="808080"/>
              <w:right w:val="single" w:sz="8" w:space="0" w:color="808080"/>
            </w:tcBorders>
            <w:shd w:val="clear" w:color="000000" w:fill="FFFFFF"/>
            <w:hideMark/>
          </w:tcPr>
          <w:p w14:paraId="3E62431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139,44</w:t>
            </w:r>
          </w:p>
        </w:tc>
        <w:tc>
          <w:tcPr>
            <w:tcW w:w="660" w:type="dxa"/>
            <w:tcBorders>
              <w:top w:val="nil"/>
              <w:left w:val="nil"/>
              <w:bottom w:val="single" w:sz="8" w:space="0" w:color="808080"/>
              <w:right w:val="single" w:sz="8" w:space="0" w:color="808080"/>
            </w:tcBorders>
            <w:shd w:val="clear" w:color="000000" w:fill="FFFFFF"/>
            <w:hideMark/>
          </w:tcPr>
          <w:p w14:paraId="5AB4C43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151,06</w:t>
            </w:r>
          </w:p>
        </w:tc>
        <w:tc>
          <w:tcPr>
            <w:tcW w:w="660" w:type="dxa"/>
            <w:tcBorders>
              <w:top w:val="nil"/>
              <w:left w:val="nil"/>
              <w:bottom w:val="single" w:sz="8" w:space="0" w:color="808080"/>
              <w:right w:val="single" w:sz="8" w:space="0" w:color="808080"/>
            </w:tcBorders>
            <w:shd w:val="clear" w:color="000000" w:fill="FFFFFF"/>
            <w:hideMark/>
          </w:tcPr>
          <w:p w14:paraId="63D92DC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174,30</w:t>
            </w:r>
          </w:p>
        </w:tc>
        <w:tc>
          <w:tcPr>
            <w:tcW w:w="660" w:type="dxa"/>
            <w:tcBorders>
              <w:top w:val="nil"/>
              <w:left w:val="nil"/>
              <w:bottom w:val="single" w:sz="8" w:space="0" w:color="808080"/>
              <w:right w:val="single" w:sz="8" w:space="0" w:color="808080"/>
            </w:tcBorders>
            <w:shd w:val="clear" w:color="000000" w:fill="FFFFFF"/>
            <w:hideMark/>
          </w:tcPr>
          <w:p w14:paraId="1DBF02E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197,54</w:t>
            </w:r>
          </w:p>
        </w:tc>
        <w:tc>
          <w:tcPr>
            <w:tcW w:w="660" w:type="dxa"/>
            <w:tcBorders>
              <w:top w:val="nil"/>
              <w:left w:val="nil"/>
              <w:bottom w:val="single" w:sz="8" w:space="0" w:color="808080"/>
              <w:right w:val="single" w:sz="8" w:space="0" w:color="808080"/>
            </w:tcBorders>
            <w:shd w:val="clear" w:color="000000" w:fill="FFFFFF"/>
            <w:hideMark/>
          </w:tcPr>
          <w:p w14:paraId="43DFA4F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220,78</w:t>
            </w:r>
          </w:p>
        </w:tc>
        <w:tc>
          <w:tcPr>
            <w:tcW w:w="660" w:type="dxa"/>
            <w:tcBorders>
              <w:top w:val="nil"/>
              <w:left w:val="nil"/>
              <w:bottom w:val="single" w:sz="8" w:space="0" w:color="808080"/>
              <w:right w:val="single" w:sz="8" w:space="0" w:color="808080"/>
            </w:tcBorders>
            <w:shd w:val="clear" w:color="000000" w:fill="FFFFFF"/>
            <w:hideMark/>
          </w:tcPr>
          <w:p w14:paraId="75C9AA3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244,02</w:t>
            </w:r>
          </w:p>
        </w:tc>
      </w:tr>
      <w:tr w:rsidR="00CA351D" w:rsidRPr="00900816" w14:paraId="45C32623"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3C89C51" w14:textId="1CD3A9B8"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644" w:type="dxa"/>
            <w:tcBorders>
              <w:top w:val="nil"/>
              <w:left w:val="nil"/>
              <w:bottom w:val="single" w:sz="8" w:space="0" w:color="808080"/>
              <w:right w:val="single" w:sz="8" w:space="0" w:color="808080"/>
            </w:tcBorders>
            <w:shd w:val="clear" w:color="000000" w:fill="FFFFF0"/>
            <w:hideMark/>
          </w:tcPr>
          <w:p w14:paraId="7221C177" w14:textId="7F22BC06"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1407DDC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35.441</w:t>
            </w:r>
          </w:p>
        </w:tc>
        <w:tc>
          <w:tcPr>
            <w:tcW w:w="642" w:type="dxa"/>
            <w:tcBorders>
              <w:top w:val="nil"/>
              <w:left w:val="nil"/>
              <w:bottom w:val="single" w:sz="8" w:space="0" w:color="808080"/>
              <w:right w:val="single" w:sz="8" w:space="0" w:color="808080"/>
            </w:tcBorders>
            <w:shd w:val="clear" w:color="000000" w:fill="FFFF99"/>
            <w:hideMark/>
          </w:tcPr>
          <w:p w14:paraId="0CD301C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43.575</w:t>
            </w:r>
          </w:p>
        </w:tc>
        <w:tc>
          <w:tcPr>
            <w:tcW w:w="525" w:type="dxa"/>
            <w:tcBorders>
              <w:top w:val="nil"/>
              <w:left w:val="nil"/>
              <w:bottom w:val="single" w:sz="8" w:space="0" w:color="808080"/>
              <w:right w:val="single" w:sz="8" w:space="0" w:color="808080"/>
            </w:tcBorders>
            <w:shd w:val="clear" w:color="000000" w:fill="FFFF99"/>
            <w:hideMark/>
          </w:tcPr>
          <w:p w14:paraId="15F78F1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52.290</w:t>
            </w:r>
          </w:p>
        </w:tc>
        <w:tc>
          <w:tcPr>
            <w:tcW w:w="525" w:type="dxa"/>
            <w:tcBorders>
              <w:top w:val="nil"/>
              <w:left w:val="nil"/>
              <w:bottom w:val="single" w:sz="8" w:space="0" w:color="808080"/>
              <w:right w:val="single" w:sz="8" w:space="0" w:color="808080"/>
            </w:tcBorders>
            <w:shd w:val="clear" w:color="000000" w:fill="FFFF99"/>
            <w:hideMark/>
          </w:tcPr>
          <w:p w14:paraId="5538A1B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62.167</w:t>
            </w:r>
          </w:p>
        </w:tc>
        <w:tc>
          <w:tcPr>
            <w:tcW w:w="600" w:type="dxa"/>
            <w:tcBorders>
              <w:top w:val="nil"/>
              <w:left w:val="nil"/>
              <w:bottom w:val="single" w:sz="8" w:space="0" w:color="808080"/>
              <w:right w:val="single" w:sz="8" w:space="0" w:color="808080"/>
            </w:tcBorders>
            <w:shd w:val="clear" w:color="000000" w:fill="FFFF99"/>
            <w:hideMark/>
          </w:tcPr>
          <w:p w14:paraId="78A002A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73.787</w:t>
            </w:r>
          </w:p>
        </w:tc>
        <w:tc>
          <w:tcPr>
            <w:tcW w:w="600" w:type="dxa"/>
            <w:tcBorders>
              <w:top w:val="nil"/>
              <w:left w:val="nil"/>
              <w:bottom w:val="single" w:sz="8" w:space="0" w:color="808080"/>
              <w:right w:val="single" w:sz="8" w:space="0" w:color="808080"/>
            </w:tcBorders>
            <w:shd w:val="clear" w:color="000000" w:fill="FFFF99"/>
            <w:hideMark/>
          </w:tcPr>
          <w:p w14:paraId="2D939EF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83.083</w:t>
            </w:r>
          </w:p>
        </w:tc>
        <w:tc>
          <w:tcPr>
            <w:tcW w:w="600" w:type="dxa"/>
            <w:tcBorders>
              <w:top w:val="nil"/>
              <w:left w:val="nil"/>
              <w:bottom w:val="single" w:sz="8" w:space="0" w:color="808080"/>
              <w:right w:val="single" w:sz="8" w:space="0" w:color="808080"/>
            </w:tcBorders>
            <w:shd w:val="clear" w:color="000000" w:fill="FFFF99"/>
            <w:hideMark/>
          </w:tcPr>
          <w:p w14:paraId="1345FD7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92.960</w:t>
            </w:r>
          </w:p>
        </w:tc>
        <w:tc>
          <w:tcPr>
            <w:tcW w:w="600" w:type="dxa"/>
            <w:tcBorders>
              <w:top w:val="nil"/>
              <w:left w:val="nil"/>
              <w:bottom w:val="single" w:sz="8" w:space="0" w:color="808080"/>
              <w:right w:val="single" w:sz="8" w:space="0" w:color="808080"/>
            </w:tcBorders>
            <w:shd w:val="clear" w:color="000000" w:fill="FFFF99"/>
            <w:hideMark/>
          </w:tcPr>
          <w:p w14:paraId="7F1882C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103.418</w:t>
            </w:r>
          </w:p>
        </w:tc>
        <w:tc>
          <w:tcPr>
            <w:tcW w:w="660" w:type="dxa"/>
            <w:tcBorders>
              <w:top w:val="nil"/>
              <w:left w:val="nil"/>
              <w:bottom w:val="single" w:sz="8" w:space="0" w:color="808080"/>
              <w:right w:val="single" w:sz="8" w:space="0" w:color="808080"/>
            </w:tcBorders>
            <w:shd w:val="clear" w:color="000000" w:fill="FFFF99"/>
            <w:hideMark/>
          </w:tcPr>
          <w:p w14:paraId="6A5D3AD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116.781</w:t>
            </w:r>
          </w:p>
        </w:tc>
        <w:tc>
          <w:tcPr>
            <w:tcW w:w="660" w:type="dxa"/>
            <w:tcBorders>
              <w:top w:val="nil"/>
              <w:left w:val="nil"/>
              <w:bottom w:val="single" w:sz="8" w:space="0" w:color="808080"/>
              <w:right w:val="single" w:sz="8" w:space="0" w:color="808080"/>
            </w:tcBorders>
            <w:shd w:val="clear" w:color="000000" w:fill="FFFF99"/>
            <w:hideMark/>
          </w:tcPr>
          <w:p w14:paraId="15A75FB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133.049</w:t>
            </w:r>
          </w:p>
        </w:tc>
        <w:tc>
          <w:tcPr>
            <w:tcW w:w="660" w:type="dxa"/>
            <w:tcBorders>
              <w:top w:val="nil"/>
              <w:left w:val="nil"/>
              <w:bottom w:val="single" w:sz="8" w:space="0" w:color="808080"/>
              <w:right w:val="single" w:sz="8" w:space="0" w:color="808080"/>
            </w:tcBorders>
            <w:shd w:val="clear" w:color="000000" w:fill="FFFF99"/>
            <w:hideMark/>
          </w:tcPr>
          <w:p w14:paraId="5110A56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151.060</w:t>
            </w:r>
          </w:p>
        </w:tc>
        <w:tc>
          <w:tcPr>
            <w:tcW w:w="660" w:type="dxa"/>
            <w:tcBorders>
              <w:top w:val="nil"/>
              <w:left w:val="nil"/>
              <w:bottom w:val="single" w:sz="8" w:space="0" w:color="808080"/>
              <w:right w:val="single" w:sz="8" w:space="0" w:color="808080"/>
            </w:tcBorders>
            <w:shd w:val="clear" w:color="000000" w:fill="FFFF99"/>
            <w:hideMark/>
          </w:tcPr>
          <w:p w14:paraId="06A584A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171.395</w:t>
            </w:r>
          </w:p>
        </w:tc>
        <w:tc>
          <w:tcPr>
            <w:tcW w:w="660" w:type="dxa"/>
            <w:tcBorders>
              <w:top w:val="nil"/>
              <w:left w:val="nil"/>
              <w:bottom w:val="single" w:sz="8" w:space="0" w:color="808080"/>
              <w:right w:val="single" w:sz="8" w:space="0" w:color="808080"/>
            </w:tcBorders>
            <w:shd w:val="clear" w:color="000000" w:fill="FFFF99"/>
            <w:hideMark/>
          </w:tcPr>
          <w:p w14:paraId="16DE012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191.730</w:t>
            </w:r>
          </w:p>
        </w:tc>
        <w:tc>
          <w:tcPr>
            <w:tcW w:w="660" w:type="dxa"/>
            <w:tcBorders>
              <w:top w:val="nil"/>
              <w:left w:val="nil"/>
              <w:bottom w:val="single" w:sz="8" w:space="0" w:color="808080"/>
              <w:right w:val="single" w:sz="8" w:space="0" w:color="808080"/>
            </w:tcBorders>
            <w:shd w:val="clear" w:color="000000" w:fill="FFFF99"/>
            <w:hideMark/>
          </w:tcPr>
          <w:p w14:paraId="5DDE5DB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205.674</w:t>
            </w:r>
          </w:p>
        </w:tc>
        <w:tc>
          <w:tcPr>
            <w:tcW w:w="660" w:type="dxa"/>
            <w:tcBorders>
              <w:top w:val="nil"/>
              <w:left w:val="nil"/>
              <w:bottom w:val="single" w:sz="8" w:space="0" w:color="808080"/>
              <w:right w:val="single" w:sz="8" w:space="0" w:color="808080"/>
            </w:tcBorders>
            <w:shd w:val="clear" w:color="000000" w:fill="FFFF99"/>
            <w:hideMark/>
          </w:tcPr>
          <w:p w14:paraId="36BE836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215.551</w:t>
            </w:r>
          </w:p>
        </w:tc>
      </w:tr>
      <w:tr w:rsidR="00CA351D" w:rsidRPr="00900816" w14:paraId="7FE6A8B7"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6A9AD6E4"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5132E249" w14:textId="72943D9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281FF53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23,24</w:t>
            </w:r>
          </w:p>
        </w:tc>
        <w:tc>
          <w:tcPr>
            <w:tcW w:w="642" w:type="dxa"/>
            <w:tcBorders>
              <w:top w:val="nil"/>
              <w:left w:val="nil"/>
              <w:bottom w:val="single" w:sz="8" w:space="0" w:color="808080"/>
              <w:right w:val="single" w:sz="8" w:space="0" w:color="808080"/>
            </w:tcBorders>
            <w:shd w:val="clear" w:color="000000" w:fill="FFFFFF"/>
            <w:hideMark/>
          </w:tcPr>
          <w:p w14:paraId="6D0F31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34,86</w:t>
            </w:r>
          </w:p>
        </w:tc>
        <w:tc>
          <w:tcPr>
            <w:tcW w:w="525" w:type="dxa"/>
            <w:tcBorders>
              <w:top w:val="nil"/>
              <w:left w:val="nil"/>
              <w:bottom w:val="single" w:sz="8" w:space="0" w:color="808080"/>
              <w:right w:val="single" w:sz="8" w:space="0" w:color="808080"/>
            </w:tcBorders>
            <w:shd w:val="clear" w:color="000000" w:fill="FFFFFF"/>
            <w:hideMark/>
          </w:tcPr>
          <w:p w14:paraId="7AFDD68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46,48</w:t>
            </w:r>
          </w:p>
        </w:tc>
        <w:tc>
          <w:tcPr>
            <w:tcW w:w="525" w:type="dxa"/>
            <w:tcBorders>
              <w:top w:val="nil"/>
              <w:left w:val="nil"/>
              <w:bottom w:val="single" w:sz="8" w:space="0" w:color="808080"/>
              <w:right w:val="single" w:sz="8" w:space="0" w:color="808080"/>
            </w:tcBorders>
            <w:shd w:val="clear" w:color="000000" w:fill="FFFFFF"/>
            <w:hideMark/>
          </w:tcPr>
          <w:p w14:paraId="771B0F2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58,10</w:t>
            </w:r>
          </w:p>
        </w:tc>
        <w:tc>
          <w:tcPr>
            <w:tcW w:w="600" w:type="dxa"/>
            <w:tcBorders>
              <w:top w:val="nil"/>
              <w:left w:val="nil"/>
              <w:bottom w:val="single" w:sz="8" w:space="0" w:color="808080"/>
              <w:right w:val="single" w:sz="8" w:space="0" w:color="808080"/>
            </w:tcBorders>
            <w:shd w:val="clear" w:color="000000" w:fill="FFFFFF"/>
            <w:hideMark/>
          </w:tcPr>
          <w:p w14:paraId="6421CBA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69,72</w:t>
            </w:r>
          </w:p>
        </w:tc>
        <w:tc>
          <w:tcPr>
            <w:tcW w:w="600" w:type="dxa"/>
            <w:tcBorders>
              <w:top w:val="nil"/>
              <w:left w:val="nil"/>
              <w:bottom w:val="single" w:sz="8" w:space="0" w:color="808080"/>
              <w:right w:val="single" w:sz="8" w:space="0" w:color="808080"/>
            </w:tcBorders>
            <w:shd w:val="clear" w:color="000000" w:fill="FFFFFF"/>
            <w:hideMark/>
          </w:tcPr>
          <w:p w14:paraId="7F8E6FD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81,34</w:t>
            </w:r>
          </w:p>
        </w:tc>
        <w:tc>
          <w:tcPr>
            <w:tcW w:w="600" w:type="dxa"/>
            <w:tcBorders>
              <w:top w:val="nil"/>
              <w:left w:val="nil"/>
              <w:bottom w:val="single" w:sz="8" w:space="0" w:color="808080"/>
              <w:right w:val="single" w:sz="8" w:space="0" w:color="808080"/>
            </w:tcBorders>
            <w:shd w:val="clear" w:color="000000" w:fill="FFFFFF"/>
            <w:hideMark/>
          </w:tcPr>
          <w:p w14:paraId="1665E22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92,96</w:t>
            </w:r>
          </w:p>
        </w:tc>
        <w:tc>
          <w:tcPr>
            <w:tcW w:w="600" w:type="dxa"/>
            <w:tcBorders>
              <w:top w:val="nil"/>
              <w:left w:val="nil"/>
              <w:bottom w:val="single" w:sz="8" w:space="0" w:color="808080"/>
              <w:right w:val="single" w:sz="8" w:space="0" w:color="808080"/>
            </w:tcBorders>
            <w:shd w:val="clear" w:color="000000" w:fill="FFFFFF"/>
            <w:hideMark/>
          </w:tcPr>
          <w:p w14:paraId="5DA1B1A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104,58</w:t>
            </w:r>
          </w:p>
        </w:tc>
        <w:tc>
          <w:tcPr>
            <w:tcW w:w="660" w:type="dxa"/>
            <w:tcBorders>
              <w:top w:val="nil"/>
              <w:left w:val="nil"/>
              <w:bottom w:val="single" w:sz="8" w:space="0" w:color="808080"/>
              <w:right w:val="single" w:sz="8" w:space="0" w:color="808080"/>
            </w:tcBorders>
            <w:shd w:val="clear" w:color="000000" w:fill="FFFFFF"/>
            <w:hideMark/>
          </w:tcPr>
          <w:p w14:paraId="1F2867E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116,20</w:t>
            </w:r>
          </w:p>
        </w:tc>
        <w:tc>
          <w:tcPr>
            <w:tcW w:w="660" w:type="dxa"/>
            <w:tcBorders>
              <w:top w:val="nil"/>
              <w:left w:val="nil"/>
              <w:bottom w:val="single" w:sz="8" w:space="0" w:color="808080"/>
              <w:right w:val="single" w:sz="8" w:space="0" w:color="808080"/>
            </w:tcBorders>
            <w:shd w:val="clear" w:color="000000" w:fill="FFFFFF"/>
            <w:hideMark/>
          </w:tcPr>
          <w:p w14:paraId="6C279AE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127,82</w:t>
            </w:r>
          </w:p>
        </w:tc>
        <w:tc>
          <w:tcPr>
            <w:tcW w:w="660" w:type="dxa"/>
            <w:tcBorders>
              <w:top w:val="nil"/>
              <w:left w:val="nil"/>
              <w:bottom w:val="single" w:sz="8" w:space="0" w:color="808080"/>
              <w:right w:val="single" w:sz="8" w:space="0" w:color="808080"/>
            </w:tcBorders>
            <w:shd w:val="clear" w:color="000000" w:fill="FFFFFF"/>
            <w:hideMark/>
          </w:tcPr>
          <w:p w14:paraId="466F804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139,44</w:t>
            </w:r>
          </w:p>
        </w:tc>
        <w:tc>
          <w:tcPr>
            <w:tcW w:w="660" w:type="dxa"/>
            <w:tcBorders>
              <w:top w:val="nil"/>
              <w:left w:val="nil"/>
              <w:bottom w:val="single" w:sz="8" w:space="0" w:color="808080"/>
              <w:right w:val="single" w:sz="8" w:space="0" w:color="808080"/>
            </w:tcBorders>
            <w:shd w:val="clear" w:color="000000" w:fill="FFFFFF"/>
            <w:hideMark/>
          </w:tcPr>
          <w:p w14:paraId="3E98887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151,06</w:t>
            </w:r>
          </w:p>
        </w:tc>
        <w:tc>
          <w:tcPr>
            <w:tcW w:w="660" w:type="dxa"/>
            <w:tcBorders>
              <w:top w:val="nil"/>
              <w:left w:val="nil"/>
              <w:bottom w:val="single" w:sz="8" w:space="0" w:color="808080"/>
              <w:right w:val="single" w:sz="8" w:space="0" w:color="808080"/>
            </w:tcBorders>
            <w:shd w:val="clear" w:color="000000" w:fill="FFFFFF"/>
            <w:hideMark/>
          </w:tcPr>
          <w:p w14:paraId="7CB74BC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162,68</w:t>
            </w:r>
          </w:p>
        </w:tc>
        <w:tc>
          <w:tcPr>
            <w:tcW w:w="660" w:type="dxa"/>
            <w:tcBorders>
              <w:top w:val="nil"/>
              <w:left w:val="nil"/>
              <w:bottom w:val="single" w:sz="8" w:space="0" w:color="808080"/>
              <w:right w:val="single" w:sz="8" w:space="0" w:color="808080"/>
            </w:tcBorders>
            <w:shd w:val="clear" w:color="000000" w:fill="FFFFFF"/>
            <w:hideMark/>
          </w:tcPr>
          <w:p w14:paraId="1EE35E1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174,30</w:t>
            </w:r>
          </w:p>
        </w:tc>
        <w:tc>
          <w:tcPr>
            <w:tcW w:w="660" w:type="dxa"/>
            <w:tcBorders>
              <w:top w:val="nil"/>
              <w:left w:val="nil"/>
              <w:bottom w:val="single" w:sz="8" w:space="0" w:color="808080"/>
              <w:right w:val="single" w:sz="8" w:space="0" w:color="808080"/>
            </w:tcBorders>
            <w:shd w:val="clear" w:color="000000" w:fill="FFFFFF"/>
            <w:hideMark/>
          </w:tcPr>
          <w:p w14:paraId="139CC2B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185,92</w:t>
            </w:r>
          </w:p>
        </w:tc>
      </w:tr>
      <w:tr w:rsidR="00CA351D" w:rsidRPr="00900816" w14:paraId="3D6DCC44"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EE36433" w14:textId="3C0CD7F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644" w:type="dxa"/>
            <w:tcBorders>
              <w:top w:val="nil"/>
              <w:left w:val="nil"/>
              <w:bottom w:val="single" w:sz="8" w:space="0" w:color="808080"/>
              <w:right w:val="single" w:sz="8" w:space="0" w:color="808080"/>
            </w:tcBorders>
            <w:shd w:val="clear" w:color="000000" w:fill="FFFFF0"/>
            <w:hideMark/>
          </w:tcPr>
          <w:p w14:paraId="0487CBC7" w14:textId="53C5615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68A13D3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36.603</w:t>
            </w:r>
          </w:p>
        </w:tc>
        <w:tc>
          <w:tcPr>
            <w:tcW w:w="642" w:type="dxa"/>
            <w:tcBorders>
              <w:top w:val="nil"/>
              <w:left w:val="nil"/>
              <w:bottom w:val="single" w:sz="8" w:space="0" w:color="808080"/>
              <w:right w:val="single" w:sz="8" w:space="0" w:color="808080"/>
            </w:tcBorders>
            <w:shd w:val="clear" w:color="000000" w:fill="FFFF99"/>
            <w:hideMark/>
          </w:tcPr>
          <w:p w14:paraId="0CB5B84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45.318</w:t>
            </w:r>
          </w:p>
        </w:tc>
        <w:tc>
          <w:tcPr>
            <w:tcW w:w="525" w:type="dxa"/>
            <w:tcBorders>
              <w:top w:val="nil"/>
              <w:left w:val="nil"/>
              <w:bottom w:val="single" w:sz="8" w:space="0" w:color="808080"/>
              <w:right w:val="single" w:sz="8" w:space="0" w:color="808080"/>
            </w:tcBorders>
            <w:shd w:val="clear" w:color="000000" w:fill="FFFF99"/>
            <w:hideMark/>
          </w:tcPr>
          <w:p w14:paraId="326C359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54.614</w:t>
            </w:r>
          </w:p>
        </w:tc>
        <w:tc>
          <w:tcPr>
            <w:tcW w:w="525" w:type="dxa"/>
            <w:tcBorders>
              <w:top w:val="nil"/>
              <w:left w:val="nil"/>
              <w:bottom w:val="single" w:sz="8" w:space="0" w:color="808080"/>
              <w:right w:val="single" w:sz="8" w:space="0" w:color="808080"/>
            </w:tcBorders>
            <w:shd w:val="clear" w:color="000000" w:fill="FFFF99"/>
            <w:hideMark/>
          </w:tcPr>
          <w:p w14:paraId="7C50D6F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65.072</w:t>
            </w:r>
          </w:p>
        </w:tc>
        <w:tc>
          <w:tcPr>
            <w:tcW w:w="600" w:type="dxa"/>
            <w:tcBorders>
              <w:top w:val="nil"/>
              <w:left w:val="nil"/>
              <w:bottom w:val="single" w:sz="8" w:space="0" w:color="808080"/>
              <w:right w:val="single" w:sz="8" w:space="0" w:color="808080"/>
            </w:tcBorders>
            <w:shd w:val="clear" w:color="000000" w:fill="FFFF99"/>
            <w:hideMark/>
          </w:tcPr>
          <w:p w14:paraId="4453BE4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77.273</w:t>
            </w:r>
          </w:p>
        </w:tc>
        <w:tc>
          <w:tcPr>
            <w:tcW w:w="600" w:type="dxa"/>
            <w:tcBorders>
              <w:top w:val="nil"/>
              <w:left w:val="nil"/>
              <w:bottom w:val="single" w:sz="8" w:space="0" w:color="808080"/>
              <w:right w:val="single" w:sz="8" w:space="0" w:color="808080"/>
            </w:tcBorders>
            <w:shd w:val="clear" w:color="000000" w:fill="FFFF99"/>
            <w:hideMark/>
          </w:tcPr>
          <w:p w14:paraId="5BB6E5F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87.150</w:t>
            </w:r>
          </w:p>
        </w:tc>
        <w:tc>
          <w:tcPr>
            <w:tcW w:w="600" w:type="dxa"/>
            <w:tcBorders>
              <w:top w:val="nil"/>
              <w:left w:val="nil"/>
              <w:bottom w:val="single" w:sz="8" w:space="0" w:color="808080"/>
              <w:right w:val="single" w:sz="8" w:space="0" w:color="808080"/>
            </w:tcBorders>
            <w:shd w:val="clear" w:color="000000" w:fill="FFFF99"/>
            <w:hideMark/>
          </w:tcPr>
          <w:p w14:paraId="12A1BF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97.608</w:t>
            </w:r>
          </w:p>
        </w:tc>
        <w:tc>
          <w:tcPr>
            <w:tcW w:w="600" w:type="dxa"/>
            <w:tcBorders>
              <w:top w:val="nil"/>
              <w:left w:val="nil"/>
              <w:bottom w:val="single" w:sz="8" w:space="0" w:color="808080"/>
              <w:right w:val="single" w:sz="8" w:space="0" w:color="808080"/>
            </w:tcBorders>
            <w:shd w:val="clear" w:color="000000" w:fill="FFFF99"/>
            <w:hideMark/>
          </w:tcPr>
          <w:p w14:paraId="6241371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108.647</w:t>
            </w:r>
          </w:p>
        </w:tc>
        <w:tc>
          <w:tcPr>
            <w:tcW w:w="660" w:type="dxa"/>
            <w:tcBorders>
              <w:top w:val="nil"/>
              <w:left w:val="nil"/>
              <w:bottom w:val="single" w:sz="8" w:space="0" w:color="808080"/>
              <w:right w:val="single" w:sz="8" w:space="0" w:color="808080"/>
            </w:tcBorders>
            <w:shd w:val="clear" w:color="000000" w:fill="FFFF99"/>
            <w:hideMark/>
          </w:tcPr>
          <w:p w14:paraId="7AEC332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122.591</w:t>
            </w:r>
          </w:p>
        </w:tc>
        <w:tc>
          <w:tcPr>
            <w:tcW w:w="660" w:type="dxa"/>
            <w:tcBorders>
              <w:top w:val="nil"/>
              <w:left w:val="nil"/>
              <w:bottom w:val="single" w:sz="8" w:space="0" w:color="808080"/>
              <w:right w:val="single" w:sz="8" w:space="0" w:color="808080"/>
            </w:tcBorders>
            <w:shd w:val="clear" w:color="000000" w:fill="FFFF99"/>
            <w:hideMark/>
          </w:tcPr>
          <w:p w14:paraId="5272E39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139.440</w:t>
            </w:r>
          </w:p>
        </w:tc>
        <w:tc>
          <w:tcPr>
            <w:tcW w:w="660" w:type="dxa"/>
            <w:tcBorders>
              <w:top w:val="nil"/>
              <w:left w:val="nil"/>
              <w:bottom w:val="single" w:sz="8" w:space="0" w:color="808080"/>
              <w:right w:val="single" w:sz="8" w:space="0" w:color="808080"/>
            </w:tcBorders>
            <w:shd w:val="clear" w:color="000000" w:fill="FFFF99"/>
            <w:hideMark/>
          </w:tcPr>
          <w:p w14:paraId="1C91E6E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158.032</w:t>
            </w:r>
          </w:p>
        </w:tc>
        <w:tc>
          <w:tcPr>
            <w:tcW w:w="660" w:type="dxa"/>
            <w:tcBorders>
              <w:top w:val="nil"/>
              <w:left w:val="nil"/>
              <w:bottom w:val="single" w:sz="8" w:space="0" w:color="808080"/>
              <w:right w:val="single" w:sz="8" w:space="0" w:color="808080"/>
            </w:tcBorders>
            <w:shd w:val="clear" w:color="000000" w:fill="FFFF99"/>
            <w:hideMark/>
          </w:tcPr>
          <w:p w14:paraId="24541DF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178.948</w:t>
            </w:r>
          </w:p>
        </w:tc>
        <w:tc>
          <w:tcPr>
            <w:tcW w:w="660" w:type="dxa"/>
            <w:tcBorders>
              <w:top w:val="nil"/>
              <w:left w:val="nil"/>
              <w:bottom w:val="single" w:sz="8" w:space="0" w:color="808080"/>
              <w:right w:val="single" w:sz="8" w:space="0" w:color="808080"/>
            </w:tcBorders>
            <w:shd w:val="clear" w:color="000000" w:fill="FFFF99"/>
            <w:hideMark/>
          </w:tcPr>
          <w:p w14:paraId="4A0E2B6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199.864</w:t>
            </w:r>
          </w:p>
        </w:tc>
        <w:tc>
          <w:tcPr>
            <w:tcW w:w="660" w:type="dxa"/>
            <w:tcBorders>
              <w:top w:val="nil"/>
              <w:left w:val="nil"/>
              <w:bottom w:val="single" w:sz="8" w:space="0" w:color="808080"/>
              <w:right w:val="single" w:sz="8" w:space="0" w:color="808080"/>
            </w:tcBorders>
            <w:shd w:val="clear" w:color="000000" w:fill="FFFF99"/>
            <w:hideMark/>
          </w:tcPr>
          <w:p w14:paraId="1CA2E6E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214.389</w:t>
            </w:r>
          </w:p>
        </w:tc>
        <w:tc>
          <w:tcPr>
            <w:tcW w:w="660" w:type="dxa"/>
            <w:tcBorders>
              <w:top w:val="nil"/>
              <w:left w:val="nil"/>
              <w:bottom w:val="single" w:sz="8" w:space="0" w:color="808080"/>
              <w:right w:val="single" w:sz="8" w:space="0" w:color="808080"/>
            </w:tcBorders>
            <w:shd w:val="clear" w:color="000000" w:fill="FFFF99"/>
            <w:hideMark/>
          </w:tcPr>
          <w:p w14:paraId="308019E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224.847</w:t>
            </w:r>
          </w:p>
        </w:tc>
      </w:tr>
      <w:tr w:rsidR="00CA351D" w:rsidRPr="00900816" w14:paraId="5FA9031C"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38422C63"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5DADAA14" w14:textId="56350FB1"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6A62B27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17,43</w:t>
            </w:r>
          </w:p>
        </w:tc>
        <w:tc>
          <w:tcPr>
            <w:tcW w:w="642" w:type="dxa"/>
            <w:tcBorders>
              <w:top w:val="nil"/>
              <w:left w:val="nil"/>
              <w:bottom w:val="single" w:sz="8" w:space="0" w:color="808080"/>
              <w:right w:val="single" w:sz="8" w:space="0" w:color="808080"/>
            </w:tcBorders>
            <w:shd w:val="clear" w:color="000000" w:fill="FFFFFF"/>
            <w:hideMark/>
          </w:tcPr>
          <w:p w14:paraId="6766042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23,24</w:t>
            </w:r>
          </w:p>
        </w:tc>
        <w:tc>
          <w:tcPr>
            <w:tcW w:w="525" w:type="dxa"/>
            <w:tcBorders>
              <w:top w:val="nil"/>
              <w:left w:val="nil"/>
              <w:bottom w:val="single" w:sz="8" w:space="0" w:color="808080"/>
              <w:right w:val="single" w:sz="8" w:space="0" w:color="808080"/>
            </w:tcBorders>
            <w:shd w:val="clear" w:color="000000" w:fill="FFFFFF"/>
            <w:hideMark/>
          </w:tcPr>
          <w:p w14:paraId="4FB951F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29,05</w:t>
            </w:r>
          </w:p>
        </w:tc>
        <w:tc>
          <w:tcPr>
            <w:tcW w:w="525" w:type="dxa"/>
            <w:tcBorders>
              <w:top w:val="nil"/>
              <w:left w:val="nil"/>
              <w:bottom w:val="single" w:sz="8" w:space="0" w:color="808080"/>
              <w:right w:val="single" w:sz="8" w:space="0" w:color="808080"/>
            </w:tcBorders>
            <w:shd w:val="clear" w:color="000000" w:fill="FFFFFF"/>
            <w:hideMark/>
          </w:tcPr>
          <w:p w14:paraId="138A1A6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34,86</w:t>
            </w:r>
          </w:p>
        </w:tc>
        <w:tc>
          <w:tcPr>
            <w:tcW w:w="600" w:type="dxa"/>
            <w:tcBorders>
              <w:top w:val="nil"/>
              <w:left w:val="nil"/>
              <w:bottom w:val="single" w:sz="8" w:space="0" w:color="808080"/>
              <w:right w:val="single" w:sz="8" w:space="0" w:color="808080"/>
            </w:tcBorders>
            <w:shd w:val="clear" w:color="000000" w:fill="FFFFFF"/>
            <w:hideMark/>
          </w:tcPr>
          <w:p w14:paraId="342347D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40,67</w:t>
            </w:r>
          </w:p>
        </w:tc>
        <w:tc>
          <w:tcPr>
            <w:tcW w:w="600" w:type="dxa"/>
            <w:tcBorders>
              <w:top w:val="nil"/>
              <w:left w:val="nil"/>
              <w:bottom w:val="single" w:sz="8" w:space="0" w:color="808080"/>
              <w:right w:val="single" w:sz="8" w:space="0" w:color="808080"/>
            </w:tcBorders>
            <w:shd w:val="clear" w:color="000000" w:fill="FFFFFF"/>
            <w:hideMark/>
          </w:tcPr>
          <w:p w14:paraId="4888EBC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46,48</w:t>
            </w:r>
          </w:p>
        </w:tc>
        <w:tc>
          <w:tcPr>
            <w:tcW w:w="600" w:type="dxa"/>
            <w:tcBorders>
              <w:top w:val="nil"/>
              <w:left w:val="nil"/>
              <w:bottom w:val="single" w:sz="8" w:space="0" w:color="808080"/>
              <w:right w:val="single" w:sz="8" w:space="0" w:color="808080"/>
            </w:tcBorders>
            <w:shd w:val="clear" w:color="000000" w:fill="FFFFFF"/>
            <w:hideMark/>
          </w:tcPr>
          <w:p w14:paraId="47CB4E1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58,10</w:t>
            </w:r>
          </w:p>
        </w:tc>
        <w:tc>
          <w:tcPr>
            <w:tcW w:w="600" w:type="dxa"/>
            <w:tcBorders>
              <w:top w:val="nil"/>
              <w:left w:val="nil"/>
              <w:bottom w:val="single" w:sz="8" w:space="0" w:color="808080"/>
              <w:right w:val="single" w:sz="8" w:space="0" w:color="808080"/>
            </w:tcBorders>
            <w:shd w:val="clear" w:color="000000" w:fill="FFFFFF"/>
            <w:hideMark/>
          </w:tcPr>
          <w:p w14:paraId="5D7EFBA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69,72</w:t>
            </w:r>
          </w:p>
        </w:tc>
        <w:tc>
          <w:tcPr>
            <w:tcW w:w="660" w:type="dxa"/>
            <w:tcBorders>
              <w:top w:val="nil"/>
              <w:left w:val="nil"/>
              <w:bottom w:val="single" w:sz="8" w:space="0" w:color="808080"/>
              <w:right w:val="single" w:sz="8" w:space="0" w:color="808080"/>
            </w:tcBorders>
            <w:shd w:val="clear" w:color="000000" w:fill="FFFFFF"/>
            <w:hideMark/>
          </w:tcPr>
          <w:p w14:paraId="6B88295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81,34</w:t>
            </w:r>
          </w:p>
        </w:tc>
        <w:tc>
          <w:tcPr>
            <w:tcW w:w="660" w:type="dxa"/>
            <w:tcBorders>
              <w:top w:val="nil"/>
              <w:left w:val="nil"/>
              <w:bottom w:val="single" w:sz="8" w:space="0" w:color="808080"/>
              <w:right w:val="single" w:sz="8" w:space="0" w:color="808080"/>
            </w:tcBorders>
            <w:shd w:val="clear" w:color="000000" w:fill="FFFFFF"/>
            <w:hideMark/>
          </w:tcPr>
          <w:p w14:paraId="61A64D3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92,96</w:t>
            </w:r>
          </w:p>
        </w:tc>
        <w:tc>
          <w:tcPr>
            <w:tcW w:w="660" w:type="dxa"/>
            <w:tcBorders>
              <w:top w:val="nil"/>
              <w:left w:val="nil"/>
              <w:bottom w:val="single" w:sz="8" w:space="0" w:color="808080"/>
              <w:right w:val="single" w:sz="8" w:space="0" w:color="808080"/>
            </w:tcBorders>
            <w:shd w:val="clear" w:color="000000" w:fill="FFFFFF"/>
            <w:hideMark/>
          </w:tcPr>
          <w:p w14:paraId="43EC03F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104,58</w:t>
            </w:r>
          </w:p>
        </w:tc>
        <w:tc>
          <w:tcPr>
            <w:tcW w:w="660" w:type="dxa"/>
            <w:tcBorders>
              <w:top w:val="nil"/>
              <w:left w:val="nil"/>
              <w:bottom w:val="single" w:sz="8" w:space="0" w:color="808080"/>
              <w:right w:val="single" w:sz="8" w:space="0" w:color="808080"/>
            </w:tcBorders>
            <w:shd w:val="clear" w:color="000000" w:fill="FFFFFF"/>
            <w:hideMark/>
          </w:tcPr>
          <w:p w14:paraId="506169F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116,20</w:t>
            </w:r>
          </w:p>
        </w:tc>
        <w:tc>
          <w:tcPr>
            <w:tcW w:w="660" w:type="dxa"/>
            <w:tcBorders>
              <w:top w:val="nil"/>
              <w:left w:val="nil"/>
              <w:bottom w:val="single" w:sz="8" w:space="0" w:color="808080"/>
              <w:right w:val="single" w:sz="8" w:space="0" w:color="808080"/>
            </w:tcBorders>
            <w:shd w:val="clear" w:color="000000" w:fill="FFFFFF"/>
            <w:hideMark/>
          </w:tcPr>
          <w:p w14:paraId="442BAC0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133,63</w:t>
            </w:r>
          </w:p>
        </w:tc>
        <w:tc>
          <w:tcPr>
            <w:tcW w:w="660" w:type="dxa"/>
            <w:tcBorders>
              <w:top w:val="nil"/>
              <w:left w:val="nil"/>
              <w:bottom w:val="single" w:sz="8" w:space="0" w:color="808080"/>
              <w:right w:val="single" w:sz="8" w:space="0" w:color="808080"/>
            </w:tcBorders>
            <w:shd w:val="clear" w:color="000000" w:fill="FFFFFF"/>
            <w:hideMark/>
          </w:tcPr>
          <w:p w14:paraId="5A74882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151,06</w:t>
            </w:r>
          </w:p>
        </w:tc>
        <w:tc>
          <w:tcPr>
            <w:tcW w:w="660" w:type="dxa"/>
            <w:tcBorders>
              <w:top w:val="nil"/>
              <w:left w:val="nil"/>
              <w:bottom w:val="single" w:sz="8" w:space="0" w:color="808080"/>
              <w:right w:val="single" w:sz="8" w:space="0" w:color="808080"/>
            </w:tcBorders>
            <w:shd w:val="clear" w:color="000000" w:fill="FFFFFF"/>
            <w:hideMark/>
          </w:tcPr>
          <w:p w14:paraId="4399003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168,49</w:t>
            </w:r>
          </w:p>
        </w:tc>
      </w:tr>
    </w:tbl>
    <w:p w14:paraId="5DC9AF3E" w14:textId="77777777" w:rsidR="00B40697" w:rsidRDefault="00B40697">
      <w:r>
        <w:br w:type="page"/>
      </w:r>
    </w:p>
    <w:tbl>
      <w:tblPr>
        <w:tblW w:w="10540" w:type="dxa"/>
        <w:tblInd w:w="-567" w:type="dxa"/>
        <w:tblCellMar>
          <w:left w:w="70" w:type="dxa"/>
          <w:right w:w="70" w:type="dxa"/>
        </w:tblCellMar>
        <w:tblLook w:val="04A0" w:firstRow="1" w:lastRow="0" w:firstColumn="1" w:lastColumn="0" w:noHBand="0" w:noVBand="1"/>
      </w:tblPr>
      <w:tblGrid>
        <w:gridCol w:w="542"/>
        <w:gridCol w:w="644"/>
        <w:gridCol w:w="642"/>
        <w:gridCol w:w="642"/>
        <w:gridCol w:w="525"/>
        <w:gridCol w:w="525"/>
        <w:gridCol w:w="600"/>
        <w:gridCol w:w="600"/>
        <w:gridCol w:w="600"/>
        <w:gridCol w:w="600"/>
        <w:gridCol w:w="660"/>
        <w:gridCol w:w="660"/>
        <w:gridCol w:w="660"/>
        <w:gridCol w:w="660"/>
        <w:gridCol w:w="660"/>
        <w:gridCol w:w="660"/>
        <w:gridCol w:w="660"/>
      </w:tblGrid>
      <w:tr w:rsidR="00900816" w:rsidRPr="00900816" w14:paraId="2B8F09E3" w14:textId="77777777" w:rsidTr="00900816">
        <w:trPr>
          <w:trHeight w:val="150"/>
        </w:trPr>
        <w:tc>
          <w:tcPr>
            <w:tcW w:w="3520" w:type="dxa"/>
            <w:gridSpan w:val="6"/>
            <w:tcBorders>
              <w:top w:val="nil"/>
              <w:left w:val="nil"/>
              <w:bottom w:val="single" w:sz="8" w:space="0" w:color="808080"/>
              <w:right w:val="nil"/>
            </w:tcBorders>
            <w:shd w:val="clear" w:color="auto" w:fill="auto"/>
            <w:vAlign w:val="center"/>
            <w:hideMark/>
          </w:tcPr>
          <w:p w14:paraId="5CF62A0B"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r w:rsidRPr="00900816">
              <w:rPr>
                <w:rFonts w:ascii="Verdana" w:eastAsia="Times New Roman" w:hAnsi="Verdana" w:cs="Calibri"/>
                <w:b/>
                <w:bCs/>
                <w:color w:val="000000"/>
                <w:sz w:val="14"/>
                <w:szCs w:val="14"/>
                <w:lang w:eastAsia="sl-SI"/>
              </w:rPr>
              <w:lastRenderedPageBreak/>
              <w:t>VREDNOSTNA RAVEN 4</w:t>
            </w:r>
          </w:p>
        </w:tc>
        <w:tc>
          <w:tcPr>
            <w:tcW w:w="600" w:type="dxa"/>
            <w:tcBorders>
              <w:top w:val="nil"/>
              <w:left w:val="nil"/>
              <w:bottom w:val="nil"/>
              <w:right w:val="nil"/>
            </w:tcBorders>
            <w:shd w:val="clear" w:color="auto" w:fill="auto"/>
            <w:noWrap/>
            <w:vAlign w:val="bottom"/>
            <w:hideMark/>
          </w:tcPr>
          <w:p w14:paraId="6AB7BD69"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25EA680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CA6545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3FEB8D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E0505A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1B624A5"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3A88D0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437438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7255CF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F6B626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5AB66A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78D75300" w14:textId="77777777" w:rsidTr="00900816">
        <w:trPr>
          <w:trHeight w:val="150"/>
        </w:trPr>
        <w:tc>
          <w:tcPr>
            <w:tcW w:w="1186"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297B19CA"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Velikost (m</w:t>
            </w:r>
            <w:r w:rsidRPr="00900816">
              <w:rPr>
                <w:rFonts w:ascii="Verdana" w:eastAsia="Times New Roman" w:hAnsi="Verdana" w:cs="Calibri"/>
                <w:b/>
                <w:bCs/>
                <w:color w:val="000000"/>
                <w:sz w:val="9"/>
                <w:szCs w:val="9"/>
                <w:vertAlign w:val="superscript"/>
                <w:lang w:eastAsia="sl-SI"/>
              </w:rPr>
              <w:t>2</w:t>
            </w:r>
            <w:r w:rsidRPr="00900816">
              <w:rPr>
                <w:rFonts w:ascii="Verdana" w:eastAsia="Times New Roman" w:hAnsi="Verdana" w:cs="Calibri"/>
                <w:b/>
                <w:bCs/>
                <w:color w:val="000000"/>
                <w:sz w:val="9"/>
                <w:szCs w:val="9"/>
                <w:lang w:eastAsia="sl-SI"/>
              </w:rPr>
              <w:t>)</w:t>
            </w:r>
          </w:p>
        </w:tc>
        <w:tc>
          <w:tcPr>
            <w:tcW w:w="9354" w:type="dxa"/>
            <w:gridSpan w:val="15"/>
            <w:tcBorders>
              <w:top w:val="single" w:sz="8" w:space="0" w:color="808080"/>
              <w:left w:val="nil"/>
              <w:bottom w:val="single" w:sz="8" w:space="0" w:color="808080"/>
              <w:right w:val="single" w:sz="8" w:space="0" w:color="808080"/>
            </w:tcBorders>
            <w:shd w:val="clear" w:color="000000" w:fill="FFFFF0"/>
            <w:hideMark/>
          </w:tcPr>
          <w:p w14:paraId="7299296E"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Leto izgradnje</w:t>
            </w:r>
          </w:p>
        </w:tc>
      </w:tr>
      <w:tr w:rsidR="00900816" w:rsidRPr="00900816" w14:paraId="53882A46" w14:textId="77777777" w:rsidTr="00900816">
        <w:trPr>
          <w:trHeight w:val="150"/>
        </w:trPr>
        <w:tc>
          <w:tcPr>
            <w:tcW w:w="1186" w:type="dxa"/>
            <w:gridSpan w:val="2"/>
            <w:vMerge/>
            <w:tcBorders>
              <w:top w:val="single" w:sz="8" w:space="0" w:color="808080"/>
              <w:left w:val="single" w:sz="8" w:space="0" w:color="808080"/>
              <w:bottom w:val="nil"/>
              <w:right w:val="single" w:sz="8" w:space="0" w:color="808080"/>
            </w:tcBorders>
            <w:vAlign w:val="center"/>
            <w:hideMark/>
          </w:tcPr>
          <w:p w14:paraId="77981285"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2" w:type="dxa"/>
            <w:tcBorders>
              <w:top w:val="nil"/>
              <w:left w:val="nil"/>
              <w:bottom w:val="nil"/>
              <w:right w:val="single" w:sz="8" w:space="0" w:color="808080"/>
            </w:tcBorders>
            <w:shd w:val="clear" w:color="000000" w:fill="FFFFF0"/>
            <w:hideMark/>
          </w:tcPr>
          <w:p w14:paraId="200B6B55" w14:textId="5C02ED4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1945</w:t>
            </w:r>
          </w:p>
        </w:tc>
        <w:tc>
          <w:tcPr>
            <w:tcW w:w="642" w:type="dxa"/>
            <w:tcBorders>
              <w:top w:val="nil"/>
              <w:left w:val="nil"/>
              <w:bottom w:val="nil"/>
              <w:right w:val="single" w:sz="8" w:space="0" w:color="808080"/>
            </w:tcBorders>
            <w:shd w:val="clear" w:color="000000" w:fill="FFFFF0"/>
            <w:hideMark/>
          </w:tcPr>
          <w:p w14:paraId="71216ED2" w14:textId="77554542"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1954</w:t>
            </w:r>
          </w:p>
        </w:tc>
        <w:tc>
          <w:tcPr>
            <w:tcW w:w="525" w:type="dxa"/>
            <w:tcBorders>
              <w:top w:val="nil"/>
              <w:left w:val="nil"/>
              <w:bottom w:val="nil"/>
              <w:right w:val="single" w:sz="8" w:space="0" w:color="808080"/>
            </w:tcBorders>
            <w:shd w:val="clear" w:color="000000" w:fill="FFFFF0"/>
            <w:hideMark/>
          </w:tcPr>
          <w:p w14:paraId="2AA5716A" w14:textId="1D4EE2F9"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1964</w:t>
            </w:r>
          </w:p>
        </w:tc>
        <w:tc>
          <w:tcPr>
            <w:tcW w:w="525" w:type="dxa"/>
            <w:tcBorders>
              <w:top w:val="nil"/>
              <w:left w:val="nil"/>
              <w:bottom w:val="nil"/>
              <w:right w:val="single" w:sz="8" w:space="0" w:color="808080"/>
            </w:tcBorders>
            <w:shd w:val="clear" w:color="000000" w:fill="FFFFF0"/>
            <w:hideMark/>
          </w:tcPr>
          <w:p w14:paraId="27FCC48E" w14:textId="766636CE"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270D3548" w14:textId="4A51808F"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40C1DFC0" w14:textId="33BDD461"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68B1A55C" w14:textId="14894C5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0221A7BF" w14:textId="72420A1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602CFE63" w14:textId="6A8A949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3927F80E" w14:textId="6174069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4D6404A1" w14:textId="3B2E2B4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111282A3" w14:textId="753FC4E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0E2A5B25" w14:textId="2A72620F"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09F74933" w14:textId="0128A881"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6EBFEA30" w14:textId="0FD5022E"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900816" w14:paraId="04CCC554" w14:textId="77777777" w:rsidTr="00900816">
        <w:trPr>
          <w:trHeight w:val="150"/>
        </w:trPr>
        <w:tc>
          <w:tcPr>
            <w:tcW w:w="542"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29CA9C91" w14:textId="79C163B8"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644" w:type="dxa"/>
            <w:tcBorders>
              <w:top w:val="single" w:sz="8" w:space="0" w:color="808080"/>
              <w:left w:val="nil"/>
              <w:bottom w:val="single" w:sz="8" w:space="0" w:color="808080"/>
              <w:right w:val="single" w:sz="8" w:space="0" w:color="808080"/>
            </w:tcBorders>
            <w:shd w:val="clear" w:color="000000" w:fill="FFFFF0"/>
            <w:hideMark/>
          </w:tcPr>
          <w:p w14:paraId="5CE5380C" w14:textId="0B1B7A5A"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single" w:sz="8" w:space="0" w:color="808080"/>
              <w:left w:val="nil"/>
              <w:bottom w:val="single" w:sz="8" w:space="0" w:color="808080"/>
              <w:right w:val="single" w:sz="8" w:space="0" w:color="808080"/>
            </w:tcBorders>
            <w:shd w:val="clear" w:color="000000" w:fill="FFFF99"/>
            <w:hideMark/>
          </w:tcPr>
          <w:p w14:paraId="60A4083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42" w:type="dxa"/>
            <w:tcBorders>
              <w:top w:val="single" w:sz="8" w:space="0" w:color="808080"/>
              <w:left w:val="nil"/>
              <w:bottom w:val="single" w:sz="8" w:space="0" w:color="808080"/>
              <w:right w:val="single" w:sz="8" w:space="0" w:color="808080"/>
            </w:tcBorders>
            <w:shd w:val="clear" w:color="000000" w:fill="FFFF99"/>
            <w:hideMark/>
          </w:tcPr>
          <w:p w14:paraId="0FDCEAD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25" w:type="dxa"/>
            <w:tcBorders>
              <w:top w:val="single" w:sz="8" w:space="0" w:color="808080"/>
              <w:left w:val="nil"/>
              <w:bottom w:val="single" w:sz="8" w:space="0" w:color="808080"/>
              <w:right w:val="single" w:sz="8" w:space="0" w:color="808080"/>
            </w:tcBorders>
            <w:shd w:val="clear" w:color="000000" w:fill="FFFF99"/>
            <w:hideMark/>
          </w:tcPr>
          <w:p w14:paraId="292B374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25" w:type="dxa"/>
            <w:tcBorders>
              <w:top w:val="single" w:sz="8" w:space="0" w:color="808080"/>
              <w:left w:val="nil"/>
              <w:bottom w:val="single" w:sz="8" w:space="0" w:color="808080"/>
              <w:right w:val="single" w:sz="8" w:space="0" w:color="808080"/>
            </w:tcBorders>
            <w:shd w:val="clear" w:color="000000" w:fill="FFFF99"/>
            <w:hideMark/>
          </w:tcPr>
          <w:p w14:paraId="79F405C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18E16C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630CC3C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BBEBFC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5FD0B22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45043A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6417A8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9063A6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EFA4AA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30F5B2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F281F7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14BD23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r>
      <w:tr w:rsidR="00CA351D" w:rsidRPr="00900816" w14:paraId="0A31F55E" w14:textId="77777777" w:rsidTr="00900816">
        <w:trPr>
          <w:trHeight w:val="150"/>
        </w:trPr>
        <w:tc>
          <w:tcPr>
            <w:tcW w:w="542" w:type="dxa"/>
            <w:vMerge/>
            <w:tcBorders>
              <w:top w:val="single" w:sz="8" w:space="0" w:color="808080"/>
              <w:left w:val="single" w:sz="8" w:space="0" w:color="808080"/>
              <w:bottom w:val="single" w:sz="8" w:space="0" w:color="808080"/>
              <w:right w:val="single" w:sz="8" w:space="0" w:color="808080"/>
            </w:tcBorders>
            <w:vAlign w:val="center"/>
            <w:hideMark/>
          </w:tcPr>
          <w:p w14:paraId="3EBADB4B"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217B936E" w14:textId="38318B2A"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1CD3ABD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282,92</w:t>
            </w:r>
          </w:p>
        </w:tc>
        <w:tc>
          <w:tcPr>
            <w:tcW w:w="642" w:type="dxa"/>
            <w:tcBorders>
              <w:top w:val="nil"/>
              <w:left w:val="nil"/>
              <w:bottom w:val="single" w:sz="8" w:space="0" w:color="808080"/>
              <w:right w:val="single" w:sz="8" w:space="0" w:color="808080"/>
            </w:tcBorders>
            <w:shd w:val="clear" w:color="000000" w:fill="FFFFFF"/>
            <w:hideMark/>
          </w:tcPr>
          <w:p w14:paraId="7F75335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334,36</w:t>
            </w:r>
          </w:p>
        </w:tc>
        <w:tc>
          <w:tcPr>
            <w:tcW w:w="525" w:type="dxa"/>
            <w:tcBorders>
              <w:top w:val="nil"/>
              <w:left w:val="nil"/>
              <w:bottom w:val="single" w:sz="8" w:space="0" w:color="808080"/>
              <w:right w:val="single" w:sz="8" w:space="0" w:color="808080"/>
            </w:tcBorders>
            <w:shd w:val="clear" w:color="000000" w:fill="FFFFFF"/>
            <w:hideMark/>
          </w:tcPr>
          <w:p w14:paraId="4E40A78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398,66</w:t>
            </w:r>
          </w:p>
        </w:tc>
        <w:tc>
          <w:tcPr>
            <w:tcW w:w="525" w:type="dxa"/>
            <w:tcBorders>
              <w:top w:val="nil"/>
              <w:left w:val="nil"/>
              <w:bottom w:val="single" w:sz="8" w:space="0" w:color="808080"/>
              <w:right w:val="single" w:sz="8" w:space="0" w:color="808080"/>
            </w:tcBorders>
            <w:shd w:val="clear" w:color="000000" w:fill="FFFFFF"/>
            <w:hideMark/>
          </w:tcPr>
          <w:p w14:paraId="216845D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475,82</w:t>
            </w:r>
          </w:p>
        </w:tc>
        <w:tc>
          <w:tcPr>
            <w:tcW w:w="600" w:type="dxa"/>
            <w:tcBorders>
              <w:top w:val="nil"/>
              <w:left w:val="nil"/>
              <w:bottom w:val="single" w:sz="8" w:space="0" w:color="808080"/>
              <w:right w:val="single" w:sz="8" w:space="0" w:color="808080"/>
            </w:tcBorders>
            <w:shd w:val="clear" w:color="000000" w:fill="FFFFFF"/>
            <w:hideMark/>
          </w:tcPr>
          <w:p w14:paraId="384CAB8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578,70</w:t>
            </w:r>
          </w:p>
        </w:tc>
        <w:tc>
          <w:tcPr>
            <w:tcW w:w="600" w:type="dxa"/>
            <w:tcBorders>
              <w:top w:val="nil"/>
              <w:left w:val="nil"/>
              <w:bottom w:val="single" w:sz="8" w:space="0" w:color="808080"/>
              <w:right w:val="single" w:sz="8" w:space="0" w:color="808080"/>
            </w:tcBorders>
            <w:shd w:val="clear" w:color="000000" w:fill="FFFFFF"/>
            <w:hideMark/>
          </w:tcPr>
          <w:p w14:paraId="705DA3D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643,00</w:t>
            </w:r>
          </w:p>
        </w:tc>
        <w:tc>
          <w:tcPr>
            <w:tcW w:w="600" w:type="dxa"/>
            <w:tcBorders>
              <w:top w:val="nil"/>
              <w:left w:val="nil"/>
              <w:bottom w:val="single" w:sz="8" w:space="0" w:color="808080"/>
              <w:right w:val="single" w:sz="8" w:space="0" w:color="808080"/>
            </w:tcBorders>
            <w:shd w:val="clear" w:color="000000" w:fill="FFFFFF"/>
            <w:hideMark/>
          </w:tcPr>
          <w:p w14:paraId="5362B58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720,16</w:t>
            </w:r>
          </w:p>
        </w:tc>
        <w:tc>
          <w:tcPr>
            <w:tcW w:w="600" w:type="dxa"/>
            <w:tcBorders>
              <w:top w:val="nil"/>
              <w:left w:val="nil"/>
              <w:bottom w:val="single" w:sz="8" w:space="0" w:color="808080"/>
              <w:right w:val="single" w:sz="8" w:space="0" w:color="808080"/>
            </w:tcBorders>
            <w:shd w:val="clear" w:color="000000" w:fill="FFFFFF"/>
            <w:hideMark/>
          </w:tcPr>
          <w:p w14:paraId="0CDC1BF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810,18</w:t>
            </w:r>
          </w:p>
        </w:tc>
        <w:tc>
          <w:tcPr>
            <w:tcW w:w="660" w:type="dxa"/>
            <w:tcBorders>
              <w:top w:val="nil"/>
              <w:left w:val="nil"/>
              <w:bottom w:val="single" w:sz="8" w:space="0" w:color="808080"/>
              <w:right w:val="single" w:sz="8" w:space="0" w:color="808080"/>
            </w:tcBorders>
            <w:shd w:val="clear" w:color="000000" w:fill="FFFFFF"/>
            <w:hideMark/>
          </w:tcPr>
          <w:p w14:paraId="7329DDF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951,64</w:t>
            </w:r>
          </w:p>
        </w:tc>
        <w:tc>
          <w:tcPr>
            <w:tcW w:w="660" w:type="dxa"/>
            <w:tcBorders>
              <w:top w:val="nil"/>
              <w:left w:val="nil"/>
              <w:bottom w:val="single" w:sz="8" w:space="0" w:color="808080"/>
              <w:right w:val="single" w:sz="8" w:space="0" w:color="808080"/>
            </w:tcBorders>
            <w:shd w:val="clear" w:color="000000" w:fill="FFFFFF"/>
            <w:hideMark/>
          </w:tcPr>
          <w:p w14:paraId="2834797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1.131,68</w:t>
            </w:r>
          </w:p>
        </w:tc>
        <w:tc>
          <w:tcPr>
            <w:tcW w:w="660" w:type="dxa"/>
            <w:tcBorders>
              <w:top w:val="nil"/>
              <w:left w:val="nil"/>
              <w:bottom w:val="single" w:sz="8" w:space="0" w:color="808080"/>
              <w:right w:val="single" w:sz="8" w:space="0" w:color="808080"/>
            </w:tcBorders>
            <w:shd w:val="clear" w:color="000000" w:fill="FFFFFF"/>
            <w:hideMark/>
          </w:tcPr>
          <w:p w14:paraId="00256B8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1.298,86</w:t>
            </w:r>
          </w:p>
        </w:tc>
        <w:tc>
          <w:tcPr>
            <w:tcW w:w="660" w:type="dxa"/>
            <w:tcBorders>
              <w:top w:val="nil"/>
              <w:left w:val="nil"/>
              <w:bottom w:val="single" w:sz="8" w:space="0" w:color="808080"/>
              <w:right w:val="single" w:sz="8" w:space="0" w:color="808080"/>
            </w:tcBorders>
            <w:shd w:val="clear" w:color="000000" w:fill="FFFFFF"/>
            <w:hideMark/>
          </w:tcPr>
          <w:p w14:paraId="369AFFF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1.478,90</w:t>
            </w:r>
          </w:p>
        </w:tc>
        <w:tc>
          <w:tcPr>
            <w:tcW w:w="660" w:type="dxa"/>
            <w:tcBorders>
              <w:top w:val="nil"/>
              <w:left w:val="nil"/>
              <w:bottom w:val="single" w:sz="8" w:space="0" w:color="808080"/>
              <w:right w:val="single" w:sz="8" w:space="0" w:color="808080"/>
            </w:tcBorders>
            <w:shd w:val="clear" w:color="000000" w:fill="FFFFFF"/>
            <w:hideMark/>
          </w:tcPr>
          <w:p w14:paraId="7359C1F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1.658,94</w:t>
            </w:r>
          </w:p>
        </w:tc>
        <w:tc>
          <w:tcPr>
            <w:tcW w:w="660" w:type="dxa"/>
            <w:tcBorders>
              <w:top w:val="nil"/>
              <w:left w:val="nil"/>
              <w:bottom w:val="single" w:sz="8" w:space="0" w:color="808080"/>
              <w:right w:val="single" w:sz="8" w:space="0" w:color="808080"/>
            </w:tcBorders>
            <w:shd w:val="clear" w:color="000000" w:fill="FFFFFF"/>
            <w:hideMark/>
          </w:tcPr>
          <w:p w14:paraId="55728A1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1.761,82</w:t>
            </w:r>
          </w:p>
        </w:tc>
        <w:tc>
          <w:tcPr>
            <w:tcW w:w="660" w:type="dxa"/>
            <w:tcBorders>
              <w:top w:val="nil"/>
              <w:left w:val="nil"/>
              <w:bottom w:val="single" w:sz="8" w:space="0" w:color="808080"/>
              <w:right w:val="single" w:sz="8" w:space="0" w:color="808080"/>
            </w:tcBorders>
            <w:shd w:val="clear" w:color="000000" w:fill="FFFFFF"/>
            <w:hideMark/>
          </w:tcPr>
          <w:p w14:paraId="2628E6F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1.838,98</w:t>
            </w:r>
          </w:p>
        </w:tc>
      </w:tr>
      <w:tr w:rsidR="00CA351D" w:rsidRPr="00900816" w14:paraId="2467B366"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99EC3E2" w14:textId="5FB4942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644" w:type="dxa"/>
            <w:tcBorders>
              <w:top w:val="nil"/>
              <w:left w:val="nil"/>
              <w:bottom w:val="single" w:sz="8" w:space="0" w:color="808080"/>
              <w:right w:val="single" w:sz="8" w:space="0" w:color="808080"/>
            </w:tcBorders>
            <w:shd w:val="clear" w:color="000000" w:fill="FFFFF0"/>
            <w:hideMark/>
          </w:tcPr>
          <w:p w14:paraId="1ACD7970" w14:textId="2DA3E04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57B88A5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14.146</w:t>
            </w:r>
          </w:p>
        </w:tc>
        <w:tc>
          <w:tcPr>
            <w:tcW w:w="642" w:type="dxa"/>
            <w:tcBorders>
              <w:top w:val="nil"/>
              <w:left w:val="nil"/>
              <w:bottom w:val="single" w:sz="8" w:space="0" w:color="808080"/>
              <w:right w:val="single" w:sz="8" w:space="0" w:color="808080"/>
            </w:tcBorders>
            <w:shd w:val="clear" w:color="000000" w:fill="FFFF99"/>
            <w:hideMark/>
          </w:tcPr>
          <w:p w14:paraId="5D9FFE7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16.718</w:t>
            </w:r>
          </w:p>
        </w:tc>
        <w:tc>
          <w:tcPr>
            <w:tcW w:w="525" w:type="dxa"/>
            <w:tcBorders>
              <w:top w:val="nil"/>
              <w:left w:val="nil"/>
              <w:bottom w:val="single" w:sz="8" w:space="0" w:color="808080"/>
              <w:right w:val="single" w:sz="8" w:space="0" w:color="808080"/>
            </w:tcBorders>
            <w:shd w:val="clear" w:color="000000" w:fill="FFFF99"/>
            <w:hideMark/>
          </w:tcPr>
          <w:p w14:paraId="5DF2641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19.933</w:t>
            </w:r>
          </w:p>
        </w:tc>
        <w:tc>
          <w:tcPr>
            <w:tcW w:w="525" w:type="dxa"/>
            <w:tcBorders>
              <w:top w:val="nil"/>
              <w:left w:val="nil"/>
              <w:bottom w:val="single" w:sz="8" w:space="0" w:color="808080"/>
              <w:right w:val="single" w:sz="8" w:space="0" w:color="808080"/>
            </w:tcBorders>
            <w:shd w:val="clear" w:color="000000" w:fill="FFFF99"/>
            <w:hideMark/>
          </w:tcPr>
          <w:p w14:paraId="36F7858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23.791</w:t>
            </w:r>
          </w:p>
        </w:tc>
        <w:tc>
          <w:tcPr>
            <w:tcW w:w="600" w:type="dxa"/>
            <w:tcBorders>
              <w:top w:val="nil"/>
              <w:left w:val="nil"/>
              <w:bottom w:val="single" w:sz="8" w:space="0" w:color="808080"/>
              <w:right w:val="single" w:sz="8" w:space="0" w:color="808080"/>
            </w:tcBorders>
            <w:shd w:val="clear" w:color="000000" w:fill="FFFF99"/>
            <w:hideMark/>
          </w:tcPr>
          <w:p w14:paraId="50CB43F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28.935</w:t>
            </w:r>
          </w:p>
        </w:tc>
        <w:tc>
          <w:tcPr>
            <w:tcW w:w="600" w:type="dxa"/>
            <w:tcBorders>
              <w:top w:val="nil"/>
              <w:left w:val="nil"/>
              <w:bottom w:val="single" w:sz="8" w:space="0" w:color="808080"/>
              <w:right w:val="single" w:sz="8" w:space="0" w:color="808080"/>
            </w:tcBorders>
            <w:shd w:val="clear" w:color="000000" w:fill="FFFF99"/>
            <w:hideMark/>
          </w:tcPr>
          <w:p w14:paraId="20FB617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32.150</w:t>
            </w:r>
          </w:p>
        </w:tc>
        <w:tc>
          <w:tcPr>
            <w:tcW w:w="600" w:type="dxa"/>
            <w:tcBorders>
              <w:top w:val="nil"/>
              <w:left w:val="nil"/>
              <w:bottom w:val="single" w:sz="8" w:space="0" w:color="808080"/>
              <w:right w:val="single" w:sz="8" w:space="0" w:color="808080"/>
            </w:tcBorders>
            <w:shd w:val="clear" w:color="000000" w:fill="FFFF99"/>
            <w:hideMark/>
          </w:tcPr>
          <w:p w14:paraId="66D6693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36.008</w:t>
            </w:r>
          </w:p>
        </w:tc>
        <w:tc>
          <w:tcPr>
            <w:tcW w:w="600" w:type="dxa"/>
            <w:tcBorders>
              <w:top w:val="nil"/>
              <w:left w:val="nil"/>
              <w:bottom w:val="single" w:sz="8" w:space="0" w:color="808080"/>
              <w:right w:val="single" w:sz="8" w:space="0" w:color="808080"/>
            </w:tcBorders>
            <w:shd w:val="clear" w:color="000000" w:fill="FFFF99"/>
            <w:hideMark/>
          </w:tcPr>
          <w:p w14:paraId="4A90620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40.509</w:t>
            </w:r>
          </w:p>
        </w:tc>
        <w:tc>
          <w:tcPr>
            <w:tcW w:w="660" w:type="dxa"/>
            <w:tcBorders>
              <w:top w:val="nil"/>
              <w:left w:val="nil"/>
              <w:bottom w:val="single" w:sz="8" w:space="0" w:color="808080"/>
              <w:right w:val="single" w:sz="8" w:space="0" w:color="808080"/>
            </w:tcBorders>
            <w:shd w:val="clear" w:color="000000" w:fill="FFFF99"/>
            <w:hideMark/>
          </w:tcPr>
          <w:p w14:paraId="200CFBE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47.582</w:t>
            </w:r>
          </w:p>
        </w:tc>
        <w:tc>
          <w:tcPr>
            <w:tcW w:w="660" w:type="dxa"/>
            <w:tcBorders>
              <w:top w:val="nil"/>
              <w:left w:val="nil"/>
              <w:bottom w:val="single" w:sz="8" w:space="0" w:color="808080"/>
              <w:right w:val="single" w:sz="8" w:space="0" w:color="808080"/>
            </w:tcBorders>
            <w:shd w:val="clear" w:color="000000" w:fill="FFFF99"/>
            <w:hideMark/>
          </w:tcPr>
          <w:p w14:paraId="2D28E5E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56.584</w:t>
            </w:r>
          </w:p>
        </w:tc>
        <w:tc>
          <w:tcPr>
            <w:tcW w:w="660" w:type="dxa"/>
            <w:tcBorders>
              <w:top w:val="nil"/>
              <w:left w:val="nil"/>
              <w:bottom w:val="single" w:sz="8" w:space="0" w:color="808080"/>
              <w:right w:val="single" w:sz="8" w:space="0" w:color="808080"/>
            </w:tcBorders>
            <w:shd w:val="clear" w:color="000000" w:fill="FFFF99"/>
            <w:hideMark/>
          </w:tcPr>
          <w:p w14:paraId="1509652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64.943</w:t>
            </w:r>
          </w:p>
        </w:tc>
        <w:tc>
          <w:tcPr>
            <w:tcW w:w="660" w:type="dxa"/>
            <w:tcBorders>
              <w:top w:val="nil"/>
              <w:left w:val="nil"/>
              <w:bottom w:val="single" w:sz="8" w:space="0" w:color="808080"/>
              <w:right w:val="single" w:sz="8" w:space="0" w:color="808080"/>
            </w:tcBorders>
            <w:shd w:val="clear" w:color="000000" w:fill="FFFF99"/>
            <w:hideMark/>
          </w:tcPr>
          <w:p w14:paraId="2479670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73.945</w:t>
            </w:r>
          </w:p>
        </w:tc>
        <w:tc>
          <w:tcPr>
            <w:tcW w:w="660" w:type="dxa"/>
            <w:tcBorders>
              <w:top w:val="nil"/>
              <w:left w:val="nil"/>
              <w:bottom w:val="single" w:sz="8" w:space="0" w:color="808080"/>
              <w:right w:val="single" w:sz="8" w:space="0" w:color="808080"/>
            </w:tcBorders>
            <w:shd w:val="clear" w:color="000000" w:fill="FFFF99"/>
            <w:hideMark/>
          </w:tcPr>
          <w:p w14:paraId="6072285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82.947</w:t>
            </w:r>
          </w:p>
        </w:tc>
        <w:tc>
          <w:tcPr>
            <w:tcW w:w="660" w:type="dxa"/>
            <w:tcBorders>
              <w:top w:val="nil"/>
              <w:left w:val="nil"/>
              <w:bottom w:val="single" w:sz="8" w:space="0" w:color="808080"/>
              <w:right w:val="single" w:sz="8" w:space="0" w:color="808080"/>
            </w:tcBorders>
            <w:shd w:val="clear" w:color="000000" w:fill="FFFF99"/>
            <w:hideMark/>
          </w:tcPr>
          <w:p w14:paraId="1681B52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88.091</w:t>
            </w:r>
          </w:p>
        </w:tc>
        <w:tc>
          <w:tcPr>
            <w:tcW w:w="660" w:type="dxa"/>
            <w:tcBorders>
              <w:top w:val="nil"/>
              <w:left w:val="nil"/>
              <w:bottom w:val="single" w:sz="8" w:space="0" w:color="808080"/>
              <w:right w:val="single" w:sz="8" w:space="0" w:color="808080"/>
            </w:tcBorders>
            <w:shd w:val="clear" w:color="000000" w:fill="FFFF99"/>
            <w:hideMark/>
          </w:tcPr>
          <w:p w14:paraId="090F20B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91.949</w:t>
            </w:r>
          </w:p>
        </w:tc>
      </w:tr>
      <w:tr w:rsidR="00CA351D" w:rsidRPr="00900816" w14:paraId="583F5478"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395A277F"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52AA0C00" w14:textId="02E0BEC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609B462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180,04</w:t>
            </w:r>
          </w:p>
        </w:tc>
        <w:tc>
          <w:tcPr>
            <w:tcW w:w="642" w:type="dxa"/>
            <w:tcBorders>
              <w:top w:val="nil"/>
              <w:left w:val="nil"/>
              <w:bottom w:val="single" w:sz="8" w:space="0" w:color="808080"/>
              <w:right w:val="single" w:sz="8" w:space="0" w:color="808080"/>
            </w:tcBorders>
            <w:shd w:val="clear" w:color="000000" w:fill="FFFFFF"/>
            <w:hideMark/>
          </w:tcPr>
          <w:p w14:paraId="3FDFEE9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231,48</w:t>
            </w:r>
          </w:p>
        </w:tc>
        <w:tc>
          <w:tcPr>
            <w:tcW w:w="525" w:type="dxa"/>
            <w:tcBorders>
              <w:top w:val="nil"/>
              <w:left w:val="nil"/>
              <w:bottom w:val="single" w:sz="8" w:space="0" w:color="808080"/>
              <w:right w:val="single" w:sz="8" w:space="0" w:color="808080"/>
            </w:tcBorders>
            <w:shd w:val="clear" w:color="000000" w:fill="FFFFFF"/>
            <w:hideMark/>
          </w:tcPr>
          <w:p w14:paraId="0CD0B9D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282,92</w:t>
            </w:r>
          </w:p>
        </w:tc>
        <w:tc>
          <w:tcPr>
            <w:tcW w:w="525" w:type="dxa"/>
            <w:tcBorders>
              <w:top w:val="nil"/>
              <w:left w:val="nil"/>
              <w:bottom w:val="single" w:sz="8" w:space="0" w:color="808080"/>
              <w:right w:val="single" w:sz="8" w:space="0" w:color="808080"/>
            </w:tcBorders>
            <w:shd w:val="clear" w:color="000000" w:fill="FFFFFF"/>
            <w:hideMark/>
          </w:tcPr>
          <w:p w14:paraId="3E768D0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334,36</w:t>
            </w:r>
          </w:p>
        </w:tc>
        <w:tc>
          <w:tcPr>
            <w:tcW w:w="600" w:type="dxa"/>
            <w:tcBorders>
              <w:top w:val="nil"/>
              <w:left w:val="nil"/>
              <w:bottom w:val="single" w:sz="8" w:space="0" w:color="808080"/>
              <w:right w:val="single" w:sz="8" w:space="0" w:color="808080"/>
            </w:tcBorders>
            <w:shd w:val="clear" w:color="000000" w:fill="FFFFFF"/>
            <w:hideMark/>
          </w:tcPr>
          <w:p w14:paraId="650C2AA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385,80</w:t>
            </w:r>
          </w:p>
        </w:tc>
        <w:tc>
          <w:tcPr>
            <w:tcW w:w="600" w:type="dxa"/>
            <w:tcBorders>
              <w:top w:val="nil"/>
              <w:left w:val="nil"/>
              <w:bottom w:val="single" w:sz="8" w:space="0" w:color="808080"/>
              <w:right w:val="single" w:sz="8" w:space="0" w:color="808080"/>
            </w:tcBorders>
            <w:shd w:val="clear" w:color="000000" w:fill="FFFFFF"/>
            <w:hideMark/>
          </w:tcPr>
          <w:p w14:paraId="1ECDAAA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437,24</w:t>
            </w:r>
          </w:p>
        </w:tc>
        <w:tc>
          <w:tcPr>
            <w:tcW w:w="600" w:type="dxa"/>
            <w:tcBorders>
              <w:top w:val="nil"/>
              <w:left w:val="nil"/>
              <w:bottom w:val="single" w:sz="8" w:space="0" w:color="808080"/>
              <w:right w:val="single" w:sz="8" w:space="0" w:color="808080"/>
            </w:tcBorders>
            <w:shd w:val="clear" w:color="000000" w:fill="FFFFFF"/>
            <w:hideMark/>
          </w:tcPr>
          <w:p w14:paraId="53189BE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488,68</w:t>
            </w:r>
          </w:p>
        </w:tc>
        <w:tc>
          <w:tcPr>
            <w:tcW w:w="600" w:type="dxa"/>
            <w:tcBorders>
              <w:top w:val="nil"/>
              <w:left w:val="nil"/>
              <w:bottom w:val="single" w:sz="8" w:space="0" w:color="808080"/>
              <w:right w:val="single" w:sz="8" w:space="0" w:color="808080"/>
            </w:tcBorders>
            <w:shd w:val="clear" w:color="000000" w:fill="FFFFFF"/>
            <w:hideMark/>
          </w:tcPr>
          <w:p w14:paraId="7222324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540,12</w:t>
            </w:r>
          </w:p>
        </w:tc>
        <w:tc>
          <w:tcPr>
            <w:tcW w:w="660" w:type="dxa"/>
            <w:tcBorders>
              <w:top w:val="nil"/>
              <w:left w:val="nil"/>
              <w:bottom w:val="single" w:sz="8" w:space="0" w:color="808080"/>
              <w:right w:val="single" w:sz="8" w:space="0" w:color="808080"/>
            </w:tcBorders>
            <w:shd w:val="clear" w:color="000000" w:fill="FFFFFF"/>
            <w:hideMark/>
          </w:tcPr>
          <w:p w14:paraId="24EFB89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604,42</w:t>
            </w:r>
          </w:p>
        </w:tc>
        <w:tc>
          <w:tcPr>
            <w:tcW w:w="660" w:type="dxa"/>
            <w:tcBorders>
              <w:top w:val="nil"/>
              <w:left w:val="nil"/>
              <w:bottom w:val="single" w:sz="8" w:space="0" w:color="808080"/>
              <w:right w:val="single" w:sz="8" w:space="0" w:color="808080"/>
            </w:tcBorders>
            <w:shd w:val="clear" w:color="000000" w:fill="FFFFFF"/>
            <w:hideMark/>
          </w:tcPr>
          <w:p w14:paraId="1B88666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681,58</w:t>
            </w:r>
          </w:p>
        </w:tc>
        <w:tc>
          <w:tcPr>
            <w:tcW w:w="660" w:type="dxa"/>
            <w:tcBorders>
              <w:top w:val="nil"/>
              <w:left w:val="nil"/>
              <w:bottom w:val="single" w:sz="8" w:space="0" w:color="808080"/>
              <w:right w:val="single" w:sz="8" w:space="0" w:color="808080"/>
            </w:tcBorders>
            <w:shd w:val="clear" w:color="000000" w:fill="FFFFFF"/>
            <w:hideMark/>
          </w:tcPr>
          <w:p w14:paraId="5ACC203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784,46</w:t>
            </w:r>
          </w:p>
        </w:tc>
        <w:tc>
          <w:tcPr>
            <w:tcW w:w="660" w:type="dxa"/>
            <w:tcBorders>
              <w:top w:val="nil"/>
              <w:left w:val="nil"/>
              <w:bottom w:val="single" w:sz="8" w:space="0" w:color="808080"/>
              <w:right w:val="single" w:sz="8" w:space="0" w:color="808080"/>
            </w:tcBorders>
            <w:shd w:val="clear" w:color="000000" w:fill="FFFFFF"/>
            <w:hideMark/>
          </w:tcPr>
          <w:p w14:paraId="63FD497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900,20</w:t>
            </w:r>
          </w:p>
        </w:tc>
        <w:tc>
          <w:tcPr>
            <w:tcW w:w="660" w:type="dxa"/>
            <w:tcBorders>
              <w:top w:val="nil"/>
              <w:left w:val="nil"/>
              <w:bottom w:val="single" w:sz="8" w:space="0" w:color="808080"/>
              <w:right w:val="single" w:sz="8" w:space="0" w:color="808080"/>
            </w:tcBorders>
            <w:shd w:val="clear" w:color="000000" w:fill="FFFFFF"/>
            <w:hideMark/>
          </w:tcPr>
          <w:p w14:paraId="06F8C98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1.015,94</w:t>
            </w:r>
          </w:p>
        </w:tc>
        <w:tc>
          <w:tcPr>
            <w:tcW w:w="660" w:type="dxa"/>
            <w:tcBorders>
              <w:top w:val="nil"/>
              <w:left w:val="nil"/>
              <w:bottom w:val="single" w:sz="8" w:space="0" w:color="808080"/>
              <w:right w:val="single" w:sz="8" w:space="0" w:color="808080"/>
            </w:tcBorders>
            <w:shd w:val="clear" w:color="000000" w:fill="FFFFFF"/>
            <w:hideMark/>
          </w:tcPr>
          <w:p w14:paraId="1159063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1.093,10</w:t>
            </w:r>
          </w:p>
        </w:tc>
        <w:tc>
          <w:tcPr>
            <w:tcW w:w="660" w:type="dxa"/>
            <w:tcBorders>
              <w:top w:val="nil"/>
              <w:left w:val="nil"/>
              <w:bottom w:val="single" w:sz="8" w:space="0" w:color="808080"/>
              <w:right w:val="single" w:sz="8" w:space="0" w:color="808080"/>
            </w:tcBorders>
            <w:shd w:val="clear" w:color="000000" w:fill="FFFFFF"/>
            <w:hideMark/>
          </w:tcPr>
          <w:p w14:paraId="1F4FECE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1.157,40</w:t>
            </w:r>
          </w:p>
        </w:tc>
      </w:tr>
      <w:tr w:rsidR="00CA351D" w:rsidRPr="00900816" w14:paraId="24E32B8A"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0986C8B" w14:textId="03043CE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644" w:type="dxa"/>
            <w:tcBorders>
              <w:top w:val="nil"/>
              <w:left w:val="nil"/>
              <w:bottom w:val="single" w:sz="8" w:space="0" w:color="808080"/>
              <w:right w:val="single" w:sz="8" w:space="0" w:color="808080"/>
            </w:tcBorders>
            <w:shd w:val="clear" w:color="000000" w:fill="FFFFF0"/>
            <w:hideMark/>
          </w:tcPr>
          <w:p w14:paraId="4288C805" w14:textId="54A1248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146E322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23.148</w:t>
            </w:r>
          </w:p>
        </w:tc>
        <w:tc>
          <w:tcPr>
            <w:tcW w:w="642" w:type="dxa"/>
            <w:tcBorders>
              <w:top w:val="nil"/>
              <w:left w:val="nil"/>
              <w:bottom w:val="single" w:sz="8" w:space="0" w:color="808080"/>
              <w:right w:val="single" w:sz="8" w:space="0" w:color="808080"/>
            </w:tcBorders>
            <w:shd w:val="clear" w:color="000000" w:fill="FFFF99"/>
            <w:hideMark/>
          </w:tcPr>
          <w:p w14:paraId="6286967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28.292</w:t>
            </w:r>
          </w:p>
        </w:tc>
        <w:tc>
          <w:tcPr>
            <w:tcW w:w="525" w:type="dxa"/>
            <w:tcBorders>
              <w:top w:val="nil"/>
              <w:left w:val="nil"/>
              <w:bottom w:val="single" w:sz="8" w:space="0" w:color="808080"/>
              <w:right w:val="single" w:sz="8" w:space="0" w:color="808080"/>
            </w:tcBorders>
            <w:shd w:val="clear" w:color="000000" w:fill="FFFF99"/>
            <w:hideMark/>
          </w:tcPr>
          <w:p w14:paraId="6047826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34.079</w:t>
            </w:r>
          </w:p>
        </w:tc>
        <w:tc>
          <w:tcPr>
            <w:tcW w:w="525" w:type="dxa"/>
            <w:tcBorders>
              <w:top w:val="nil"/>
              <w:left w:val="nil"/>
              <w:bottom w:val="single" w:sz="8" w:space="0" w:color="808080"/>
              <w:right w:val="single" w:sz="8" w:space="0" w:color="808080"/>
            </w:tcBorders>
            <w:shd w:val="clear" w:color="000000" w:fill="FFFF99"/>
            <w:hideMark/>
          </w:tcPr>
          <w:p w14:paraId="3262E9E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40.509</w:t>
            </w:r>
          </w:p>
        </w:tc>
        <w:tc>
          <w:tcPr>
            <w:tcW w:w="600" w:type="dxa"/>
            <w:tcBorders>
              <w:top w:val="nil"/>
              <w:left w:val="nil"/>
              <w:bottom w:val="single" w:sz="8" w:space="0" w:color="808080"/>
              <w:right w:val="single" w:sz="8" w:space="0" w:color="808080"/>
            </w:tcBorders>
            <w:shd w:val="clear" w:color="000000" w:fill="FFFF99"/>
            <w:hideMark/>
          </w:tcPr>
          <w:p w14:paraId="17B45B7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48.225</w:t>
            </w:r>
          </w:p>
        </w:tc>
        <w:tc>
          <w:tcPr>
            <w:tcW w:w="600" w:type="dxa"/>
            <w:tcBorders>
              <w:top w:val="nil"/>
              <w:left w:val="nil"/>
              <w:bottom w:val="single" w:sz="8" w:space="0" w:color="808080"/>
              <w:right w:val="single" w:sz="8" w:space="0" w:color="808080"/>
            </w:tcBorders>
            <w:shd w:val="clear" w:color="000000" w:fill="FFFF99"/>
            <w:hideMark/>
          </w:tcPr>
          <w:p w14:paraId="7D2603E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54.012</w:t>
            </w:r>
          </w:p>
        </w:tc>
        <w:tc>
          <w:tcPr>
            <w:tcW w:w="600" w:type="dxa"/>
            <w:tcBorders>
              <w:top w:val="nil"/>
              <w:left w:val="nil"/>
              <w:bottom w:val="single" w:sz="8" w:space="0" w:color="808080"/>
              <w:right w:val="single" w:sz="8" w:space="0" w:color="808080"/>
            </w:tcBorders>
            <w:shd w:val="clear" w:color="000000" w:fill="FFFF99"/>
            <w:hideMark/>
          </w:tcPr>
          <w:p w14:paraId="367091A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60.442</w:t>
            </w:r>
          </w:p>
        </w:tc>
        <w:tc>
          <w:tcPr>
            <w:tcW w:w="600" w:type="dxa"/>
            <w:tcBorders>
              <w:top w:val="nil"/>
              <w:left w:val="nil"/>
              <w:bottom w:val="single" w:sz="8" w:space="0" w:color="808080"/>
              <w:right w:val="single" w:sz="8" w:space="0" w:color="808080"/>
            </w:tcBorders>
            <w:shd w:val="clear" w:color="000000" w:fill="FFFF99"/>
            <w:hideMark/>
          </w:tcPr>
          <w:p w14:paraId="1791954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67.515</w:t>
            </w:r>
          </w:p>
        </w:tc>
        <w:tc>
          <w:tcPr>
            <w:tcW w:w="660" w:type="dxa"/>
            <w:tcBorders>
              <w:top w:val="nil"/>
              <w:left w:val="nil"/>
              <w:bottom w:val="single" w:sz="8" w:space="0" w:color="808080"/>
              <w:right w:val="single" w:sz="8" w:space="0" w:color="808080"/>
            </w:tcBorders>
            <w:shd w:val="clear" w:color="000000" w:fill="FFFF99"/>
            <w:hideMark/>
          </w:tcPr>
          <w:p w14:paraId="4717BEA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77.803</w:t>
            </w:r>
          </w:p>
        </w:tc>
        <w:tc>
          <w:tcPr>
            <w:tcW w:w="660" w:type="dxa"/>
            <w:tcBorders>
              <w:top w:val="nil"/>
              <w:left w:val="nil"/>
              <w:bottom w:val="single" w:sz="8" w:space="0" w:color="808080"/>
              <w:right w:val="single" w:sz="8" w:space="0" w:color="808080"/>
            </w:tcBorders>
            <w:shd w:val="clear" w:color="000000" w:fill="FFFF99"/>
            <w:hideMark/>
          </w:tcPr>
          <w:p w14:paraId="74FAA11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90.663</w:t>
            </w:r>
          </w:p>
        </w:tc>
        <w:tc>
          <w:tcPr>
            <w:tcW w:w="660" w:type="dxa"/>
            <w:tcBorders>
              <w:top w:val="nil"/>
              <w:left w:val="nil"/>
              <w:bottom w:val="single" w:sz="8" w:space="0" w:color="808080"/>
              <w:right w:val="single" w:sz="8" w:space="0" w:color="808080"/>
            </w:tcBorders>
            <w:shd w:val="clear" w:color="000000" w:fill="FFFF99"/>
            <w:hideMark/>
          </w:tcPr>
          <w:p w14:paraId="4E0258E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104.166</w:t>
            </w:r>
          </w:p>
        </w:tc>
        <w:tc>
          <w:tcPr>
            <w:tcW w:w="660" w:type="dxa"/>
            <w:tcBorders>
              <w:top w:val="nil"/>
              <w:left w:val="nil"/>
              <w:bottom w:val="single" w:sz="8" w:space="0" w:color="808080"/>
              <w:right w:val="single" w:sz="8" w:space="0" w:color="808080"/>
            </w:tcBorders>
            <w:shd w:val="clear" w:color="000000" w:fill="FFFF99"/>
            <w:hideMark/>
          </w:tcPr>
          <w:p w14:paraId="4B1876B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118.955</w:t>
            </w:r>
          </w:p>
        </w:tc>
        <w:tc>
          <w:tcPr>
            <w:tcW w:w="660" w:type="dxa"/>
            <w:tcBorders>
              <w:top w:val="nil"/>
              <w:left w:val="nil"/>
              <w:bottom w:val="single" w:sz="8" w:space="0" w:color="808080"/>
              <w:right w:val="single" w:sz="8" w:space="0" w:color="808080"/>
            </w:tcBorders>
            <w:shd w:val="clear" w:color="000000" w:fill="FFFF99"/>
            <w:hideMark/>
          </w:tcPr>
          <w:p w14:paraId="048E650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133.744</w:t>
            </w:r>
          </w:p>
        </w:tc>
        <w:tc>
          <w:tcPr>
            <w:tcW w:w="660" w:type="dxa"/>
            <w:tcBorders>
              <w:top w:val="nil"/>
              <w:left w:val="nil"/>
              <w:bottom w:val="single" w:sz="8" w:space="0" w:color="808080"/>
              <w:right w:val="single" w:sz="8" w:space="0" w:color="808080"/>
            </w:tcBorders>
            <w:shd w:val="clear" w:color="000000" w:fill="FFFF99"/>
            <w:hideMark/>
          </w:tcPr>
          <w:p w14:paraId="65C699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142.746</w:t>
            </w:r>
          </w:p>
        </w:tc>
        <w:tc>
          <w:tcPr>
            <w:tcW w:w="660" w:type="dxa"/>
            <w:tcBorders>
              <w:top w:val="nil"/>
              <w:left w:val="nil"/>
              <w:bottom w:val="single" w:sz="8" w:space="0" w:color="808080"/>
              <w:right w:val="single" w:sz="8" w:space="0" w:color="808080"/>
            </w:tcBorders>
            <w:shd w:val="clear" w:color="000000" w:fill="FFFF99"/>
            <w:hideMark/>
          </w:tcPr>
          <w:p w14:paraId="0F00986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149.819</w:t>
            </w:r>
          </w:p>
        </w:tc>
      </w:tr>
      <w:tr w:rsidR="00CA351D" w:rsidRPr="00900816" w14:paraId="0F83C4A4"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3A0A2699"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327790C7" w14:textId="4502A81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2FF9E9E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128,60</w:t>
            </w:r>
          </w:p>
        </w:tc>
        <w:tc>
          <w:tcPr>
            <w:tcW w:w="642" w:type="dxa"/>
            <w:tcBorders>
              <w:top w:val="nil"/>
              <w:left w:val="nil"/>
              <w:bottom w:val="single" w:sz="8" w:space="0" w:color="808080"/>
              <w:right w:val="single" w:sz="8" w:space="0" w:color="808080"/>
            </w:tcBorders>
            <w:shd w:val="clear" w:color="000000" w:fill="FFFFFF"/>
            <w:hideMark/>
          </w:tcPr>
          <w:p w14:paraId="218FF57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167,18</w:t>
            </w:r>
          </w:p>
        </w:tc>
        <w:tc>
          <w:tcPr>
            <w:tcW w:w="525" w:type="dxa"/>
            <w:tcBorders>
              <w:top w:val="nil"/>
              <w:left w:val="nil"/>
              <w:bottom w:val="single" w:sz="8" w:space="0" w:color="808080"/>
              <w:right w:val="single" w:sz="8" w:space="0" w:color="808080"/>
            </w:tcBorders>
            <w:shd w:val="clear" w:color="000000" w:fill="FFFFFF"/>
            <w:hideMark/>
          </w:tcPr>
          <w:p w14:paraId="2AC81A2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205,76</w:t>
            </w:r>
          </w:p>
        </w:tc>
        <w:tc>
          <w:tcPr>
            <w:tcW w:w="525" w:type="dxa"/>
            <w:tcBorders>
              <w:top w:val="nil"/>
              <w:left w:val="nil"/>
              <w:bottom w:val="single" w:sz="8" w:space="0" w:color="808080"/>
              <w:right w:val="single" w:sz="8" w:space="0" w:color="808080"/>
            </w:tcBorders>
            <w:shd w:val="clear" w:color="000000" w:fill="FFFFFF"/>
            <w:hideMark/>
          </w:tcPr>
          <w:p w14:paraId="599F96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257,20</w:t>
            </w:r>
          </w:p>
        </w:tc>
        <w:tc>
          <w:tcPr>
            <w:tcW w:w="600" w:type="dxa"/>
            <w:tcBorders>
              <w:top w:val="nil"/>
              <w:left w:val="nil"/>
              <w:bottom w:val="single" w:sz="8" w:space="0" w:color="808080"/>
              <w:right w:val="single" w:sz="8" w:space="0" w:color="808080"/>
            </w:tcBorders>
            <w:shd w:val="clear" w:color="000000" w:fill="FFFFFF"/>
            <w:hideMark/>
          </w:tcPr>
          <w:p w14:paraId="5A7065C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321,50</w:t>
            </w:r>
          </w:p>
        </w:tc>
        <w:tc>
          <w:tcPr>
            <w:tcW w:w="600" w:type="dxa"/>
            <w:tcBorders>
              <w:top w:val="nil"/>
              <w:left w:val="nil"/>
              <w:bottom w:val="single" w:sz="8" w:space="0" w:color="808080"/>
              <w:right w:val="single" w:sz="8" w:space="0" w:color="808080"/>
            </w:tcBorders>
            <w:shd w:val="clear" w:color="000000" w:fill="FFFFFF"/>
            <w:hideMark/>
          </w:tcPr>
          <w:p w14:paraId="24FDD63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360,08</w:t>
            </w:r>
          </w:p>
        </w:tc>
        <w:tc>
          <w:tcPr>
            <w:tcW w:w="600" w:type="dxa"/>
            <w:tcBorders>
              <w:top w:val="nil"/>
              <w:left w:val="nil"/>
              <w:bottom w:val="single" w:sz="8" w:space="0" w:color="808080"/>
              <w:right w:val="single" w:sz="8" w:space="0" w:color="808080"/>
            </w:tcBorders>
            <w:shd w:val="clear" w:color="000000" w:fill="FFFFFF"/>
            <w:hideMark/>
          </w:tcPr>
          <w:p w14:paraId="390FE20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398,66</w:t>
            </w:r>
          </w:p>
        </w:tc>
        <w:tc>
          <w:tcPr>
            <w:tcW w:w="600" w:type="dxa"/>
            <w:tcBorders>
              <w:top w:val="nil"/>
              <w:left w:val="nil"/>
              <w:bottom w:val="single" w:sz="8" w:space="0" w:color="808080"/>
              <w:right w:val="single" w:sz="8" w:space="0" w:color="808080"/>
            </w:tcBorders>
            <w:shd w:val="clear" w:color="000000" w:fill="FFFFFF"/>
            <w:hideMark/>
          </w:tcPr>
          <w:p w14:paraId="315F35E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437,24</w:t>
            </w:r>
          </w:p>
        </w:tc>
        <w:tc>
          <w:tcPr>
            <w:tcW w:w="660" w:type="dxa"/>
            <w:tcBorders>
              <w:top w:val="nil"/>
              <w:left w:val="nil"/>
              <w:bottom w:val="single" w:sz="8" w:space="0" w:color="808080"/>
              <w:right w:val="single" w:sz="8" w:space="0" w:color="808080"/>
            </w:tcBorders>
            <w:shd w:val="clear" w:color="000000" w:fill="FFFFFF"/>
            <w:hideMark/>
          </w:tcPr>
          <w:p w14:paraId="2CA2E4F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475,82</w:t>
            </w:r>
          </w:p>
        </w:tc>
        <w:tc>
          <w:tcPr>
            <w:tcW w:w="660" w:type="dxa"/>
            <w:tcBorders>
              <w:top w:val="nil"/>
              <w:left w:val="nil"/>
              <w:bottom w:val="single" w:sz="8" w:space="0" w:color="808080"/>
              <w:right w:val="single" w:sz="8" w:space="0" w:color="808080"/>
            </w:tcBorders>
            <w:shd w:val="clear" w:color="000000" w:fill="FFFFFF"/>
            <w:hideMark/>
          </w:tcPr>
          <w:p w14:paraId="003589C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527,26</w:t>
            </w:r>
          </w:p>
        </w:tc>
        <w:tc>
          <w:tcPr>
            <w:tcW w:w="660" w:type="dxa"/>
            <w:tcBorders>
              <w:top w:val="nil"/>
              <w:left w:val="nil"/>
              <w:bottom w:val="single" w:sz="8" w:space="0" w:color="808080"/>
              <w:right w:val="single" w:sz="8" w:space="0" w:color="808080"/>
            </w:tcBorders>
            <w:shd w:val="clear" w:color="000000" w:fill="FFFFFF"/>
            <w:hideMark/>
          </w:tcPr>
          <w:p w14:paraId="20F27E4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591,56</w:t>
            </w:r>
          </w:p>
        </w:tc>
        <w:tc>
          <w:tcPr>
            <w:tcW w:w="660" w:type="dxa"/>
            <w:tcBorders>
              <w:top w:val="nil"/>
              <w:left w:val="nil"/>
              <w:bottom w:val="single" w:sz="8" w:space="0" w:color="808080"/>
              <w:right w:val="single" w:sz="8" w:space="0" w:color="808080"/>
            </w:tcBorders>
            <w:shd w:val="clear" w:color="000000" w:fill="FFFFFF"/>
            <w:hideMark/>
          </w:tcPr>
          <w:p w14:paraId="11E3BA2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655,86</w:t>
            </w:r>
          </w:p>
        </w:tc>
        <w:tc>
          <w:tcPr>
            <w:tcW w:w="660" w:type="dxa"/>
            <w:tcBorders>
              <w:top w:val="nil"/>
              <w:left w:val="nil"/>
              <w:bottom w:val="single" w:sz="8" w:space="0" w:color="808080"/>
              <w:right w:val="single" w:sz="8" w:space="0" w:color="808080"/>
            </w:tcBorders>
            <w:shd w:val="clear" w:color="000000" w:fill="FFFFFF"/>
            <w:hideMark/>
          </w:tcPr>
          <w:p w14:paraId="6869F15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720,16</w:t>
            </w:r>
          </w:p>
        </w:tc>
        <w:tc>
          <w:tcPr>
            <w:tcW w:w="660" w:type="dxa"/>
            <w:tcBorders>
              <w:top w:val="nil"/>
              <w:left w:val="nil"/>
              <w:bottom w:val="single" w:sz="8" w:space="0" w:color="808080"/>
              <w:right w:val="single" w:sz="8" w:space="0" w:color="808080"/>
            </w:tcBorders>
            <w:shd w:val="clear" w:color="000000" w:fill="FFFFFF"/>
            <w:hideMark/>
          </w:tcPr>
          <w:p w14:paraId="435B874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771,60</w:t>
            </w:r>
          </w:p>
        </w:tc>
        <w:tc>
          <w:tcPr>
            <w:tcW w:w="660" w:type="dxa"/>
            <w:tcBorders>
              <w:top w:val="nil"/>
              <w:left w:val="nil"/>
              <w:bottom w:val="single" w:sz="8" w:space="0" w:color="808080"/>
              <w:right w:val="single" w:sz="8" w:space="0" w:color="808080"/>
            </w:tcBorders>
            <w:shd w:val="clear" w:color="000000" w:fill="FFFFFF"/>
            <w:hideMark/>
          </w:tcPr>
          <w:p w14:paraId="2961298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797,32</w:t>
            </w:r>
          </w:p>
        </w:tc>
      </w:tr>
      <w:tr w:rsidR="00CA351D" w:rsidRPr="00900816" w14:paraId="68BFF15F"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D1B86D1" w14:textId="11F6C815"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644" w:type="dxa"/>
            <w:tcBorders>
              <w:top w:val="nil"/>
              <w:left w:val="nil"/>
              <w:bottom w:val="single" w:sz="8" w:space="0" w:color="808080"/>
              <w:right w:val="single" w:sz="8" w:space="0" w:color="808080"/>
            </w:tcBorders>
            <w:shd w:val="clear" w:color="000000" w:fill="FFFFF0"/>
            <w:hideMark/>
          </w:tcPr>
          <w:p w14:paraId="340FE574" w14:textId="436685A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60E271B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29.578</w:t>
            </w:r>
          </w:p>
        </w:tc>
        <w:tc>
          <w:tcPr>
            <w:tcW w:w="642" w:type="dxa"/>
            <w:tcBorders>
              <w:top w:val="nil"/>
              <w:left w:val="nil"/>
              <w:bottom w:val="single" w:sz="8" w:space="0" w:color="808080"/>
              <w:right w:val="single" w:sz="8" w:space="0" w:color="808080"/>
            </w:tcBorders>
            <w:shd w:val="clear" w:color="000000" w:fill="FFFF99"/>
            <w:hideMark/>
          </w:tcPr>
          <w:p w14:paraId="6A30C2B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36.651</w:t>
            </w:r>
          </w:p>
        </w:tc>
        <w:tc>
          <w:tcPr>
            <w:tcW w:w="525" w:type="dxa"/>
            <w:tcBorders>
              <w:top w:val="nil"/>
              <w:left w:val="nil"/>
              <w:bottom w:val="single" w:sz="8" w:space="0" w:color="808080"/>
              <w:right w:val="single" w:sz="8" w:space="0" w:color="808080"/>
            </w:tcBorders>
            <w:shd w:val="clear" w:color="000000" w:fill="FFFF99"/>
            <w:hideMark/>
          </w:tcPr>
          <w:p w14:paraId="6BAA7C0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44.367</w:t>
            </w:r>
          </w:p>
        </w:tc>
        <w:tc>
          <w:tcPr>
            <w:tcW w:w="525" w:type="dxa"/>
            <w:tcBorders>
              <w:top w:val="nil"/>
              <w:left w:val="nil"/>
              <w:bottom w:val="single" w:sz="8" w:space="0" w:color="808080"/>
              <w:right w:val="single" w:sz="8" w:space="0" w:color="808080"/>
            </w:tcBorders>
            <w:shd w:val="clear" w:color="000000" w:fill="FFFF99"/>
            <w:hideMark/>
          </w:tcPr>
          <w:p w14:paraId="0666314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53.369</w:t>
            </w:r>
          </w:p>
        </w:tc>
        <w:tc>
          <w:tcPr>
            <w:tcW w:w="600" w:type="dxa"/>
            <w:tcBorders>
              <w:top w:val="nil"/>
              <w:left w:val="nil"/>
              <w:bottom w:val="single" w:sz="8" w:space="0" w:color="808080"/>
              <w:right w:val="single" w:sz="8" w:space="0" w:color="808080"/>
            </w:tcBorders>
            <w:shd w:val="clear" w:color="000000" w:fill="F8CBAD"/>
            <w:hideMark/>
          </w:tcPr>
          <w:p w14:paraId="197D44F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64.300</w:t>
            </w:r>
          </w:p>
        </w:tc>
        <w:tc>
          <w:tcPr>
            <w:tcW w:w="600" w:type="dxa"/>
            <w:tcBorders>
              <w:top w:val="nil"/>
              <w:left w:val="nil"/>
              <w:bottom w:val="single" w:sz="8" w:space="0" w:color="808080"/>
              <w:right w:val="single" w:sz="8" w:space="0" w:color="808080"/>
            </w:tcBorders>
            <w:shd w:val="clear" w:color="000000" w:fill="FFFF99"/>
            <w:hideMark/>
          </w:tcPr>
          <w:p w14:paraId="75CA845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72.016</w:t>
            </w:r>
          </w:p>
        </w:tc>
        <w:tc>
          <w:tcPr>
            <w:tcW w:w="600" w:type="dxa"/>
            <w:tcBorders>
              <w:top w:val="nil"/>
              <w:left w:val="nil"/>
              <w:bottom w:val="single" w:sz="8" w:space="0" w:color="808080"/>
              <w:right w:val="single" w:sz="8" w:space="0" w:color="808080"/>
            </w:tcBorders>
            <w:shd w:val="clear" w:color="000000" w:fill="FFFF99"/>
            <w:hideMark/>
          </w:tcPr>
          <w:p w14:paraId="7544506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80.375</w:t>
            </w:r>
          </w:p>
        </w:tc>
        <w:tc>
          <w:tcPr>
            <w:tcW w:w="600" w:type="dxa"/>
            <w:tcBorders>
              <w:top w:val="nil"/>
              <w:left w:val="nil"/>
              <w:bottom w:val="single" w:sz="8" w:space="0" w:color="808080"/>
              <w:right w:val="single" w:sz="8" w:space="0" w:color="808080"/>
            </w:tcBorders>
            <w:shd w:val="clear" w:color="000000" w:fill="FFFF99"/>
            <w:hideMark/>
          </w:tcPr>
          <w:p w14:paraId="58CC716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89.377</w:t>
            </w:r>
          </w:p>
        </w:tc>
        <w:tc>
          <w:tcPr>
            <w:tcW w:w="660" w:type="dxa"/>
            <w:tcBorders>
              <w:top w:val="nil"/>
              <w:left w:val="nil"/>
              <w:bottom w:val="single" w:sz="8" w:space="0" w:color="808080"/>
              <w:right w:val="single" w:sz="8" w:space="0" w:color="808080"/>
            </w:tcBorders>
            <w:shd w:val="clear" w:color="000000" w:fill="FFFF99"/>
            <w:hideMark/>
          </w:tcPr>
          <w:p w14:paraId="36285AD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101.594</w:t>
            </w:r>
          </w:p>
        </w:tc>
        <w:tc>
          <w:tcPr>
            <w:tcW w:w="660" w:type="dxa"/>
            <w:tcBorders>
              <w:top w:val="nil"/>
              <w:left w:val="nil"/>
              <w:bottom w:val="single" w:sz="8" w:space="0" w:color="808080"/>
              <w:right w:val="single" w:sz="8" w:space="0" w:color="808080"/>
            </w:tcBorders>
            <w:shd w:val="clear" w:color="000000" w:fill="FFFF99"/>
            <w:hideMark/>
          </w:tcPr>
          <w:p w14:paraId="453271D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117.026</w:t>
            </w:r>
          </w:p>
        </w:tc>
        <w:tc>
          <w:tcPr>
            <w:tcW w:w="660" w:type="dxa"/>
            <w:tcBorders>
              <w:top w:val="nil"/>
              <w:left w:val="nil"/>
              <w:bottom w:val="single" w:sz="8" w:space="0" w:color="808080"/>
              <w:right w:val="single" w:sz="8" w:space="0" w:color="808080"/>
            </w:tcBorders>
            <w:shd w:val="clear" w:color="000000" w:fill="FFFF99"/>
            <w:hideMark/>
          </w:tcPr>
          <w:p w14:paraId="3B46A06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133.744</w:t>
            </w:r>
          </w:p>
        </w:tc>
        <w:tc>
          <w:tcPr>
            <w:tcW w:w="660" w:type="dxa"/>
            <w:tcBorders>
              <w:top w:val="nil"/>
              <w:left w:val="nil"/>
              <w:bottom w:val="single" w:sz="8" w:space="0" w:color="808080"/>
              <w:right w:val="single" w:sz="8" w:space="0" w:color="808080"/>
            </w:tcBorders>
            <w:shd w:val="clear" w:color="000000" w:fill="FFFF99"/>
            <w:hideMark/>
          </w:tcPr>
          <w:p w14:paraId="1F851C1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151.748</w:t>
            </w:r>
          </w:p>
        </w:tc>
        <w:tc>
          <w:tcPr>
            <w:tcW w:w="660" w:type="dxa"/>
            <w:tcBorders>
              <w:top w:val="nil"/>
              <w:left w:val="nil"/>
              <w:bottom w:val="single" w:sz="8" w:space="0" w:color="808080"/>
              <w:right w:val="single" w:sz="8" w:space="0" w:color="808080"/>
            </w:tcBorders>
            <w:shd w:val="clear" w:color="000000" w:fill="FFFF99"/>
            <w:hideMark/>
          </w:tcPr>
          <w:p w14:paraId="509445F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169.752</w:t>
            </w:r>
          </w:p>
        </w:tc>
        <w:tc>
          <w:tcPr>
            <w:tcW w:w="660" w:type="dxa"/>
            <w:tcBorders>
              <w:top w:val="nil"/>
              <w:left w:val="nil"/>
              <w:bottom w:val="single" w:sz="8" w:space="0" w:color="808080"/>
              <w:right w:val="single" w:sz="8" w:space="0" w:color="808080"/>
            </w:tcBorders>
            <w:shd w:val="clear" w:color="000000" w:fill="FFFF99"/>
            <w:hideMark/>
          </w:tcPr>
          <w:p w14:paraId="634C44B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181.326</w:t>
            </w:r>
          </w:p>
        </w:tc>
        <w:tc>
          <w:tcPr>
            <w:tcW w:w="660" w:type="dxa"/>
            <w:tcBorders>
              <w:top w:val="nil"/>
              <w:left w:val="nil"/>
              <w:bottom w:val="single" w:sz="8" w:space="0" w:color="808080"/>
              <w:right w:val="single" w:sz="8" w:space="0" w:color="808080"/>
            </w:tcBorders>
            <w:shd w:val="clear" w:color="000000" w:fill="FFFF99"/>
            <w:hideMark/>
          </w:tcPr>
          <w:p w14:paraId="7FF4ADE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189.685</w:t>
            </w:r>
          </w:p>
        </w:tc>
      </w:tr>
      <w:tr w:rsidR="00CA351D" w:rsidRPr="00900816" w14:paraId="1BDA1D1C"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269BB8EF"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3F12601F" w14:textId="4F23129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3EFE610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90,02</w:t>
            </w:r>
          </w:p>
        </w:tc>
        <w:tc>
          <w:tcPr>
            <w:tcW w:w="642" w:type="dxa"/>
            <w:tcBorders>
              <w:top w:val="nil"/>
              <w:left w:val="nil"/>
              <w:bottom w:val="single" w:sz="8" w:space="0" w:color="808080"/>
              <w:right w:val="single" w:sz="8" w:space="0" w:color="808080"/>
            </w:tcBorders>
            <w:shd w:val="clear" w:color="000000" w:fill="FFFFFF"/>
            <w:hideMark/>
          </w:tcPr>
          <w:p w14:paraId="3FDDF6C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102,88</w:t>
            </w:r>
          </w:p>
        </w:tc>
        <w:tc>
          <w:tcPr>
            <w:tcW w:w="525" w:type="dxa"/>
            <w:tcBorders>
              <w:top w:val="nil"/>
              <w:left w:val="nil"/>
              <w:bottom w:val="single" w:sz="8" w:space="0" w:color="808080"/>
              <w:right w:val="single" w:sz="8" w:space="0" w:color="808080"/>
            </w:tcBorders>
            <w:shd w:val="clear" w:color="000000" w:fill="FFFFFF"/>
            <w:hideMark/>
          </w:tcPr>
          <w:p w14:paraId="41502B7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115,74</w:t>
            </w:r>
          </w:p>
        </w:tc>
        <w:tc>
          <w:tcPr>
            <w:tcW w:w="525" w:type="dxa"/>
            <w:tcBorders>
              <w:top w:val="nil"/>
              <w:left w:val="nil"/>
              <w:bottom w:val="single" w:sz="8" w:space="0" w:color="808080"/>
              <w:right w:val="single" w:sz="8" w:space="0" w:color="808080"/>
            </w:tcBorders>
            <w:shd w:val="clear" w:color="000000" w:fill="FFFFFF"/>
            <w:hideMark/>
          </w:tcPr>
          <w:p w14:paraId="3B9F8C6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128,60</w:t>
            </w:r>
          </w:p>
        </w:tc>
        <w:tc>
          <w:tcPr>
            <w:tcW w:w="600" w:type="dxa"/>
            <w:tcBorders>
              <w:top w:val="nil"/>
              <w:left w:val="nil"/>
              <w:bottom w:val="single" w:sz="8" w:space="0" w:color="808080"/>
              <w:right w:val="single" w:sz="8" w:space="0" w:color="808080"/>
            </w:tcBorders>
            <w:shd w:val="clear" w:color="000000" w:fill="FFFFFF"/>
            <w:hideMark/>
          </w:tcPr>
          <w:p w14:paraId="72D9488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141,46</w:t>
            </w:r>
          </w:p>
        </w:tc>
        <w:tc>
          <w:tcPr>
            <w:tcW w:w="600" w:type="dxa"/>
            <w:tcBorders>
              <w:top w:val="nil"/>
              <w:left w:val="nil"/>
              <w:bottom w:val="single" w:sz="8" w:space="0" w:color="808080"/>
              <w:right w:val="single" w:sz="8" w:space="0" w:color="808080"/>
            </w:tcBorders>
            <w:shd w:val="clear" w:color="000000" w:fill="FFFFFF"/>
            <w:hideMark/>
          </w:tcPr>
          <w:p w14:paraId="14BFE3A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167,18</w:t>
            </w:r>
          </w:p>
        </w:tc>
        <w:tc>
          <w:tcPr>
            <w:tcW w:w="600" w:type="dxa"/>
            <w:tcBorders>
              <w:top w:val="nil"/>
              <w:left w:val="nil"/>
              <w:bottom w:val="single" w:sz="8" w:space="0" w:color="808080"/>
              <w:right w:val="single" w:sz="8" w:space="0" w:color="808080"/>
            </w:tcBorders>
            <w:shd w:val="clear" w:color="000000" w:fill="FFFFFF"/>
            <w:hideMark/>
          </w:tcPr>
          <w:p w14:paraId="208CF5C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192,90</w:t>
            </w:r>
          </w:p>
        </w:tc>
        <w:tc>
          <w:tcPr>
            <w:tcW w:w="600" w:type="dxa"/>
            <w:tcBorders>
              <w:top w:val="nil"/>
              <w:left w:val="nil"/>
              <w:bottom w:val="single" w:sz="8" w:space="0" w:color="808080"/>
              <w:right w:val="single" w:sz="8" w:space="0" w:color="808080"/>
            </w:tcBorders>
            <w:shd w:val="clear" w:color="000000" w:fill="FFFFFF"/>
            <w:hideMark/>
          </w:tcPr>
          <w:p w14:paraId="5ABE908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218,62</w:t>
            </w:r>
          </w:p>
        </w:tc>
        <w:tc>
          <w:tcPr>
            <w:tcW w:w="660" w:type="dxa"/>
            <w:tcBorders>
              <w:top w:val="nil"/>
              <w:left w:val="nil"/>
              <w:bottom w:val="single" w:sz="8" w:space="0" w:color="808080"/>
              <w:right w:val="single" w:sz="8" w:space="0" w:color="808080"/>
            </w:tcBorders>
            <w:shd w:val="clear" w:color="000000" w:fill="FFFFFF"/>
            <w:hideMark/>
          </w:tcPr>
          <w:p w14:paraId="5BBBDA8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244,34</w:t>
            </w:r>
          </w:p>
        </w:tc>
        <w:tc>
          <w:tcPr>
            <w:tcW w:w="660" w:type="dxa"/>
            <w:tcBorders>
              <w:top w:val="nil"/>
              <w:left w:val="nil"/>
              <w:bottom w:val="single" w:sz="8" w:space="0" w:color="808080"/>
              <w:right w:val="single" w:sz="8" w:space="0" w:color="808080"/>
            </w:tcBorders>
            <w:shd w:val="clear" w:color="000000" w:fill="FFFFFF"/>
            <w:hideMark/>
          </w:tcPr>
          <w:p w14:paraId="50BAF8B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270,06</w:t>
            </w:r>
          </w:p>
        </w:tc>
        <w:tc>
          <w:tcPr>
            <w:tcW w:w="660" w:type="dxa"/>
            <w:tcBorders>
              <w:top w:val="nil"/>
              <w:left w:val="nil"/>
              <w:bottom w:val="single" w:sz="8" w:space="0" w:color="808080"/>
              <w:right w:val="single" w:sz="8" w:space="0" w:color="808080"/>
            </w:tcBorders>
            <w:shd w:val="clear" w:color="000000" w:fill="FFFFFF"/>
            <w:hideMark/>
          </w:tcPr>
          <w:p w14:paraId="2FE504A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295,78</w:t>
            </w:r>
          </w:p>
        </w:tc>
        <w:tc>
          <w:tcPr>
            <w:tcW w:w="660" w:type="dxa"/>
            <w:tcBorders>
              <w:top w:val="nil"/>
              <w:left w:val="nil"/>
              <w:bottom w:val="single" w:sz="8" w:space="0" w:color="808080"/>
              <w:right w:val="single" w:sz="8" w:space="0" w:color="808080"/>
            </w:tcBorders>
            <w:shd w:val="clear" w:color="000000" w:fill="FFFFFF"/>
            <w:hideMark/>
          </w:tcPr>
          <w:p w14:paraId="7FF0A25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334,36</w:t>
            </w:r>
          </w:p>
        </w:tc>
        <w:tc>
          <w:tcPr>
            <w:tcW w:w="660" w:type="dxa"/>
            <w:tcBorders>
              <w:top w:val="nil"/>
              <w:left w:val="nil"/>
              <w:bottom w:val="single" w:sz="8" w:space="0" w:color="808080"/>
              <w:right w:val="single" w:sz="8" w:space="0" w:color="808080"/>
            </w:tcBorders>
            <w:shd w:val="clear" w:color="000000" w:fill="FFFFFF"/>
            <w:hideMark/>
          </w:tcPr>
          <w:p w14:paraId="4D916A8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372,94</w:t>
            </w:r>
          </w:p>
        </w:tc>
        <w:tc>
          <w:tcPr>
            <w:tcW w:w="660" w:type="dxa"/>
            <w:tcBorders>
              <w:top w:val="nil"/>
              <w:left w:val="nil"/>
              <w:bottom w:val="single" w:sz="8" w:space="0" w:color="808080"/>
              <w:right w:val="single" w:sz="8" w:space="0" w:color="808080"/>
            </w:tcBorders>
            <w:shd w:val="clear" w:color="000000" w:fill="FFFFFF"/>
            <w:hideMark/>
          </w:tcPr>
          <w:p w14:paraId="5EB0A56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398,66</w:t>
            </w:r>
          </w:p>
        </w:tc>
        <w:tc>
          <w:tcPr>
            <w:tcW w:w="660" w:type="dxa"/>
            <w:tcBorders>
              <w:top w:val="nil"/>
              <w:left w:val="nil"/>
              <w:bottom w:val="single" w:sz="8" w:space="0" w:color="808080"/>
              <w:right w:val="single" w:sz="8" w:space="0" w:color="808080"/>
            </w:tcBorders>
            <w:shd w:val="clear" w:color="000000" w:fill="FFFFFF"/>
            <w:hideMark/>
          </w:tcPr>
          <w:p w14:paraId="39C6D4A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411,52</w:t>
            </w:r>
          </w:p>
        </w:tc>
      </w:tr>
      <w:tr w:rsidR="00CA351D" w:rsidRPr="00900816" w14:paraId="31E907E6"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99B855B" w14:textId="0F8D1568"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644" w:type="dxa"/>
            <w:tcBorders>
              <w:top w:val="nil"/>
              <w:left w:val="nil"/>
              <w:bottom w:val="single" w:sz="8" w:space="0" w:color="808080"/>
              <w:right w:val="single" w:sz="8" w:space="0" w:color="808080"/>
            </w:tcBorders>
            <w:shd w:val="clear" w:color="000000" w:fill="FFFFF0"/>
            <w:hideMark/>
          </w:tcPr>
          <w:p w14:paraId="7E57A0CA" w14:textId="327AF57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2C0501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34.079</w:t>
            </w:r>
          </w:p>
        </w:tc>
        <w:tc>
          <w:tcPr>
            <w:tcW w:w="642" w:type="dxa"/>
            <w:tcBorders>
              <w:top w:val="nil"/>
              <w:left w:val="nil"/>
              <w:bottom w:val="single" w:sz="8" w:space="0" w:color="808080"/>
              <w:right w:val="single" w:sz="8" w:space="0" w:color="808080"/>
            </w:tcBorders>
            <w:shd w:val="clear" w:color="000000" w:fill="FFFF99"/>
            <w:hideMark/>
          </w:tcPr>
          <w:p w14:paraId="26CD024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41.795</w:t>
            </w:r>
          </w:p>
        </w:tc>
        <w:tc>
          <w:tcPr>
            <w:tcW w:w="525" w:type="dxa"/>
            <w:tcBorders>
              <w:top w:val="nil"/>
              <w:left w:val="nil"/>
              <w:bottom w:val="single" w:sz="8" w:space="0" w:color="808080"/>
              <w:right w:val="single" w:sz="8" w:space="0" w:color="808080"/>
            </w:tcBorders>
            <w:shd w:val="clear" w:color="000000" w:fill="FFFF99"/>
            <w:hideMark/>
          </w:tcPr>
          <w:p w14:paraId="21DD570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50.154</w:t>
            </w:r>
          </w:p>
        </w:tc>
        <w:tc>
          <w:tcPr>
            <w:tcW w:w="525" w:type="dxa"/>
            <w:tcBorders>
              <w:top w:val="nil"/>
              <w:left w:val="nil"/>
              <w:bottom w:val="single" w:sz="8" w:space="0" w:color="808080"/>
              <w:right w:val="single" w:sz="8" w:space="0" w:color="808080"/>
            </w:tcBorders>
            <w:shd w:val="clear" w:color="000000" w:fill="FFFF99"/>
            <w:hideMark/>
          </w:tcPr>
          <w:p w14:paraId="4360945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59.799</w:t>
            </w:r>
          </w:p>
        </w:tc>
        <w:tc>
          <w:tcPr>
            <w:tcW w:w="600" w:type="dxa"/>
            <w:tcBorders>
              <w:top w:val="nil"/>
              <w:left w:val="nil"/>
              <w:bottom w:val="single" w:sz="8" w:space="0" w:color="808080"/>
              <w:right w:val="single" w:sz="8" w:space="0" w:color="808080"/>
            </w:tcBorders>
            <w:shd w:val="clear" w:color="000000" w:fill="FFFF99"/>
            <w:hideMark/>
          </w:tcPr>
          <w:p w14:paraId="6B279D8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71.373</w:t>
            </w:r>
          </w:p>
        </w:tc>
        <w:tc>
          <w:tcPr>
            <w:tcW w:w="600" w:type="dxa"/>
            <w:tcBorders>
              <w:top w:val="nil"/>
              <w:left w:val="nil"/>
              <w:bottom w:val="single" w:sz="8" w:space="0" w:color="808080"/>
              <w:right w:val="single" w:sz="8" w:space="0" w:color="808080"/>
            </w:tcBorders>
            <w:shd w:val="clear" w:color="000000" w:fill="FFFF99"/>
            <w:hideMark/>
          </w:tcPr>
          <w:p w14:paraId="69D4232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80.375</w:t>
            </w:r>
          </w:p>
        </w:tc>
        <w:tc>
          <w:tcPr>
            <w:tcW w:w="600" w:type="dxa"/>
            <w:tcBorders>
              <w:top w:val="nil"/>
              <w:left w:val="nil"/>
              <w:bottom w:val="single" w:sz="8" w:space="0" w:color="808080"/>
              <w:right w:val="single" w:sz="8" w:space="0" w:color="808080"/>
            </w:tcBorders>
            <w:shd w:val="clear" w:color="000000" w:fill="FFFF99"/>
            <w:hideMark/>
          </w:tcPr>
          <w:p w14:paraId="0A5595F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90.020</w:t>
            </w:r>
          </w:p>
        </w:tc>
        <w:tc>
          <w:tcPr>
            <w:tcW w:w="600" w:type="dxa"/>
            <w:tcBorders>
              <w:top w:val="nil"/>
              <w:left w:val="nil"/>
              <w:bottom w:val="single" w:sz="8" w:space="0" w:color="808080"/>
              <w:right w:val="single" w:sz="8" w:space="0" w:color="808080"/>
            </w:tcBorders>
            <w:shd w:val="clear" w:color="000000" w:fill="FFFF99"/>
            <w:hideMark/>
          </w:tcPr>
          <w:p w14:paraId="1066F5C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100.308</w:t>
            </w:r>
          </w:p>
        </w:tc>
        <w:tc>
          <w:tcPr>
            <w:tcW w:w="660" w:type="dxa"/>
            <w:tcBorders>
              <w:top w:val="nil"/>
              <w:left w:val="nil"/>
              <w:bottom w:val="single" w:sz="8" w:space="0" w:color="808080"/>
              <w:right w:val="single" w:sz="8" w:space="0" w:color="808080"/>
            </w:tcBorders>
            <w:shd w:val="clear" w:color="000000" w:fill="FFFF99"/>
            <w:hideMark/>
          </w:tcPr>
          <w:p w14:paraId="58F0A7D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113.811</w:t>
            </w:r>
          </w:p>
        </w:tc>
        <w:tc>
          <w:tcPr>
            <w:tcW w:w="660" w:type="dxa"/>
            <w:tcBorders>
              <w:top w:val="nil"/>
              <w:left w:val="nil"/>
              <w:bottom w:val="single" w:sz="8" w:space="0" w:color="808080"/>
              <w:right w:val="single" w:sz="8" w:space="0" w:color="808080"/>
            </w:tcBorders>
            <w:shd w:val="clear" w:color="000000" w:fill="FFFF99"/>
            <w:hideMark/>
          </w:tcPr>
          <w:p w14:paraId="2363D24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130.529</w:t>
            </w:r>
          </w:p>
        </w:tc>
        <w:tc>
          <w:tcPr>
            <w:tcW w:w="660" w:type="dxa"/>
            <w:tcBorders>
              <w:top w:val="nil"/>
              <w:left w:val="nil"/>
              <w:bottom w:val="single" w:sz="8" w:space="0" w:color="808080"/>
              <w:right w:val="single" w:sz="8" w:space="0" w:color="808080"/>
            </w:tcBorders>
            <w:shd w:val="clear" w:color="000000" w:fill="FFFF99"/>
            <w:hideMark/>
          </w:tcPr>
          <w:p w14:paraId="47879CB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148.533</w:t>
            </w:r>
          </w:p>
        </w:tc>
        <w:tc>
          <w:tcPr>
            <w:tcW w:w="660" w:type="dxa"/>
            <w:tcBorders>
              <w:top w:val="nil"/>
              <w:left w:val="nil"/>
              <w:bottom w:val="single" w:sz="8" w:space="0" w:color="808080"/>
              <w:right w:val="single" w:sz="8" w:space="0" w:color="808080"/>
            </w:tcBorders>
            <w:shd w:val="clear" w:color="000000" w:fill="FFFF99"/>
            <w:hideMark/>
          </w:tcPr>
          <w:p w14:paraId="389473B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168.466</w:t>
            </w:r>
          </w:p>
        </w:tc>
        <w:tc>
          <w:tcPr>
            <w:tcW w:w="660" w:type="dxa"/>
            <w:tcBorders>
              <w:top w:val="nil"/>
              <w:left w:val="nil"/>
              <w:bottom w:val="single" w:sz="8" w:space="0" w:color="808080"/>
              <w:right w:val="single" w:sz="8" w:space="0" w:color="808080"/>
            </w:tcBorders>
            <w:shd w:val="clear" w:color="000000" w:fill="FFFF99"/>
            <w:hideMark/>
          </w:tcPr>
          <w:p w14:paraId="3228461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188.399</w:t>
            </w:r>
          </w:p>
        </w:tc>
        <w:tc>
          <w:tcPr>
            <w:tcW w:w="660" w:type="dxa"/>
            <w:tcBorders>
              <w:top w:val="nil"/>
              <w:left w:val="nil"/>
              <w:bottom w:val="single" w:sz="8" w:space="0" w:color="808080"/>
              <w:right w:val="single" w:sz="8" w:space="0" w:color="808080"/>
            </w:tcBorders>
            <w:shd w:val="clear" w:color="000000" w:fill="FFFF99"/>
            <w:hideMark/>
          </w:tcPr>
          <w:p w14:paraId="4E16B26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201.259</w:t>
            </w:r>
          </w:p>
        </w:tc>
        <w:tc>
          <w:tcPr>
            <w:tcW w:w="660" w:type="dxa"/>
            <w:tcBorders>
              <w:top w:val="nil"/>
              <w:left w:val="nil"/>
              <w:bottom w:val="single" w:sz="8" w:space="0" w:color="808080"/>
              <w:right w:val="single" w:sz="8" w:space="0" w:color="808080"/>
            </w:tcBorders>
            <w:shd w:val="clear" w:color="000000" w:fill="FFFF99"/>
            <w:hideMark/>
          </w:tcPr>
          <w:p w14:paraId="57C8156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210.261</w:t>
            </w:r>
          </w:p>
        </w:tc>
      </w:tr>
      <w:tr w:rsidR="00CA351D" w:rsidRPr="00900816" w14:paraId="23985BB3"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53E0DE57"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74BE9CFF" w14:textId="3228E44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4F99EA5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64,30</w:t>
            </w:r>
          </w:p>
        </w:tc>
        <w:tc>
          <w:tcPr>
            <w:tcW w:w="642" w:type="dxa"/>
            <w:tcBorders>
              <w:top w:val="nil"/>
              <w:left w:val="nil"/>
              <w:bottom w:val="single" w:sz="8" w:space="0" w:color="808080"/>
              <w:right w:val="single" w:sz="8" w:space="0" w:color="808080"/>
            </w:tcBorders>
            <w:shd w:val="clear" w:color="000000" w:fill="FFFFFF"/>
            <w:hideMark/>
          </w:tcPr>
          <w:p w14:paraId="5EBF96E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77,16</w:t>
            </w:r>
          </w:p>
        </w:tc>
        <w:tc>
          <w:tcPr>
            <w:tcW w:w="525" w:type="dxa"/>
            <w:tcBorders>
              <w:top w:val="nil"/>
              <w:left w:val="nil"/>
              <w:bottom w:val="single" w:sz="8" w:space="0" w:color="808080"/>
              <w:right w:val="single" w:sz="8" w:space="0" w:color="808080"/>
            </w:tcBorders>
            <w:shd w:val="clear" w:color="000000" w:fill="FFFFFF"/>
            <w:hideMark/>
          </w:tcPr>
          <w:p w14:paraId="770D9F9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90,02</w:t>
            </w:r>
          </w:p>
        </w:tc>
        <w:tc>
          <w:tcPr>
            <w:tcW w:w="525" w:type="dxa"/>
            <w:tcBorders>
              <w:top w:val="nil"/>
              <w:left w:val="nil"/>
              <w:bottom w:val="single" w:sz="8" w:space="0" w:color="808080"/>
              <w:right w:val="single" w:sz="8" w:space="0" w:color="808080"/>
            </w:tcBorders>
            <w:shd w:val="clear" w:color="000000" w:fill="FFFFFF"/>
            <w:hideMark/>
          </w:tcPr>
          <w:p w14:paraId="60B15FF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102,88</w:t>
            </w:r>
          </w:p>
        </w:tc>
        <w:tc>
          <w:tcPr>
            <w:tcW w:w="600" w:type="dxa"/>
            <w:tcBorders>
              <w:top w:val="nil"/>
              <w:left w:val="nil"/>
              <w:bottom w:val="single" w:sz="8" w:space="0" w:color="808080"/>
              <w:right w:val="single" w:sz="8" w:space="0" w:color="808080"/>
            </w:tcBorders>
            <w:shd w:val="clear" w:color="000000" w:fill="FFFFFF"/>
            <w:hideMark/>
          </w:tcPr>
          <w:p w14:paraId="0FBB726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115,74</w:t>
            </w:r>
          </w:p>
        </w:tc>
        <w:tc>
          <w:tcPr>
            <w:tcW w:w="600" w:type="dxa"/>
            <w:tcBorders>
              <w:top w:val="nil"/>
              <w:left w:val="nil"/>
              <w:bottom w:val="single" w:sz="8" w:space="0" w:color="808080"/>
              <w:right w:val="single" w:sz="8" w:space="0" w:color="808080"/>
            </w:tcBorders>
            <w:shd w:val="clear" w:color="000000" w:fill="FFFFFF"/>
            <w:hideMark/>
          </w:tcPr>
          <w:p w14:paraId="2520B3E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128,60</w:t>
            </w:r>
          </w:p>
        </w:tc>
        <w:tc>
          <w:tcPr>
            <w:tcW w:w="600" w:type="dxa"/>
            <w:tcBorders>
              <w:top w:val="nil"/>
              <w:left w:val="nil"/>
              <w:bottom w:val="single" w:sz="8" w:space="0" w:color="808080"/>
              <w:right w:val="single" w:sz="8" w:space="0" w:color="808080"/>
            </w:tcBorders>
            <w:shd w:val="clear" w:color="000000" w:fill="FFFFFF"/>
            <w:hideMark/>
          </w:tcPr>
          <w:p w14:paraId="72A39B7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141,46</w:t>
            </w:r>
          </w:p>
        </w:tc>
        <w:tc>
          <w:tcPr>
            <w:tcW w:w="600" w:type="dxa"/>
            <w:tcBorders>
              <w:top w:val="nil"/>
              <w:left w:val="nil"/>
              <w:bottom w:val="single" w:sz="8" w:space="0" w:color="808080"/>
              <w:right w:val="single" w:sz="8" w:space="0" w:color="808080"/>
            </w:tcBorders>
            <w:shd w:val="clear" w:color="000000" w:fill="FFFFFF"/>
            <w:hideMark/>
          </w:tcPr>
          <w:p w14:paraId="0990BEB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154,32</w:t>
            </w:r>
          </w:p>
        </w:tc>
        <w:tc>
          <w:tcPr>
            <w:tcW w:w="660" w:type="dxa"/>
            <w:tcBorders>
              <w:top w:val="nil"/>
              <w:left w:val="nil"/>
              <w:bottom w:val="single" w:sz="8" w:space="0" w:color="808080"/>
              <w:right w:val="single" w:sz="8" w:space="0" w:color="808080"/>
            </w:tcBorders>
            <w:shd w:val="clear" w:color="000000" w:fill="FFFFFF"/>
            <w:hideMark/>
          </w:tcPr>
          <w:p w14:paraId="10F11DD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167,18</w:t>
            </w:r>
          </w:p>
        </w:tc>
        <w:tc>
          <w:tcPr>
            <w:tcW w:w="660" w:type="dxa"/>
            <w:tcBorders>
              <w:top w:val="nil"/>
              <w:left w:val="nil"/>
              <w:bottom w:val="single" w:sz="8" w:space="0" w:color="808080"/>
              <w:right w:val="single" w:sz="8" w:space="0" w:color="808080"/>
            </w:tcBorders>
            <w:shd w:val="clear" w:color="000000" w:fill="FFFFFF"/>
            <w:hideMark/>
          </w:tcPr>
          <w:p w14:paraId="0D1387A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180,04</w:t>
            </w:r>
          </w:p>
        </w:tc>
        <w:tc>
          <w:tcPr>
            <w:tcW w:w="660" w:type="dxa"/>
            <w:tcBorders>
              <w:top w:val="nil"/>
              <w:left w:val="nil"/>
              <w:bottom w:val="single" w:sz="8" w:space="0" w:color="808080"/>
              <w:right w:val="single" w:sz="8" w:space="0" w:color="808080"/>
            </w:tcBorders>
            <w:shd w:val="clear" w:color="000000" w:fill="FFFFFF"/>
            <w:hideMark/>
          </w:tcPr>
          <w:p w14:paraId="41478F0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205,76</w:t>
            </w:r>
          </w:p>
        </w:tc>
        <w:tc>
          <w:tcPr>
            <w:tcW w:w="660" w:type="dxa"/>
            <w:tcBorders>
              <w:top w:val="nil"/>
              <w:left w:val="nil"/>
              <w:bottom w:val="single" w:sz="8" w:space="0" w:color="808080"/>
              <w:right w:val="single" w:sz="8" w:space="0" w:color="808080"/>
            </w:tcBorders>
            <w:shd w:val="clear" w:color="000000" w:fill="FFFFFF"/>
            <w:hideMark/>
          </w:tcPr>
          <w:p w14:paraId="71478B7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231,48</w:t>
            </w:r>
          </w:p>
        </w:tc>
        <w:tc>
          <w:tcPr>
            <w:tcW w:w="660" w:type="dxa"/>
            <w:tcBorders>
              <w:top w:val="nil"/>
              <w:left w:val="nil"/>
              <w:bottom w:val="single" w:sz="8" w:space="0" w:color="808080"/>
              <w:right w:val="single" w:sz="8" w:space="0" w:color="808080"/>
            </w:tcBorders>
            <w:shd w:val="clear" w:color="000000" w:fill="FFFFFF"/>
            <w:hideMark/>
          </w:tcPr>
          <w:p w14:paraId="60BF02D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257,20</w:t>
            </w:r>
          </w:p>
        </w:tc>
        <w:tc>
          <w:tcPr>
            <w:tcW w:w="660" w:type="dxa"/>
            <w:tcBorders>
              <w:top w:val="nil"/>
              <w:left w:val="nil"/>
              <w:bottom w:val="single" w:sz="8" w:space="0" w:color="808080"/>
              <w:right w:val="single" w:sz="8" w:space="0" w:color="808080"/>
            </w:tcBorders>
            <w:shd w:val="clear" w:color="000000" w:fill="FFFFFF"/>
            <w:hideMark/>
          </w:tcPr>
          <w:p w14:paraId="1ADDCB0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282,92</w:t>
            </w:r>
          </w:p>
        </w:tc>
        <w:tc>
          <w:tcPr>
            <w:tcW w:w="660" w:type="dxa"/>
            <w:tcBorders>
              <w:top w:val="nil"/>
              <w:left w:val="nil"/>
              <w:bottom w:val="single" w:sz="8" w:space="0" w:color="808080"/>
              <w:right w:val="single" w:sz="8" w:space="0" w:color="808080"/>
            </w:tcBorders>
            <w:shd w:val="clear" w:color="000000" w:fill="FFFFFF"/>
            <w:hideMark/>
          </w:tcPr>
          <w:p w14:paraId="49C19C5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295,78</w:t>
            </w:r>
          </w:p>
        </w:tc>
      </w:tr>
      <w:tr w:rsidR="00CA351D" w:rsidRPr="00900816" w14:paraId="0911A07D"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702B98C" w14:textId="65C9404B"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644" w:type="dxa"/>
            <w:tcBorders>
              <w:top w:val="nil"/>
              <w:left w:val="nil"/>
              <w:bottom w:val="single" w:sz="8" w:space="0" w:color="808080"/>
              <w:right w:val="single" w:sz="8" w:space="0" w:color="808080"/>
            </w:tcBorders>
            <w:shd w:val="clear" w:color="000000" w:fill="FFFFF0"/>
            <w:hideMark/>
          </w:tcPr>
          <w:p w14:paraId="2E94E955" w14:textId="74B45D4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21C8219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37.294</w:t>
            </w:r>
          </w:p>
        </w:tc>
        <w:tc>
          <w:tcPr>
            <w:tcW w:w="642" w:type="dxa"/>
            <w:tcBorders>
              <w:top w:val="nil"/>
              <w:left w:val="nil"/>
              <w:bottom w:val="single" w:sz="8" w:space="0" w:color="808080"/>
              <w:right w:val="single" w:sz="8" w:space="0" w:color="808080"/>
            </w:tcBorders>
            <w:shd w:val="clear" w:color="000000" w:fill="FFFF99"/>
            <w:hideMark/>
          </w:tcPr>
          <w:p w14:paraId="15BCA0A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45.653</w:t>
            </w:r>
          </w:p>
        </w:tc>
        <w:tc>
          <w:tcPr>
            <w:tcW w:w="525" w:type="dxa"/>
            <w:tcBorders>
              <w:top w:val="nil"/>
              <w:left w:val="nil"/>
              <w:bottom w:val="single" w:sz="8" w:space="0" w:color="808080"/>
              <w:right w:val="single" w:sz="8" w:space="0" w:color="808080"/>
            </w:tcBorders>
            <w:shd w:val="clear" w:color="000000" w:fill="FFFF99"/>
            <w:hideMark/>
          </w:tcPr>
          <w:p w14:paraId="006BEC8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54.655</w:t>
            </w:r>
          </w:p>
        </w:tc>
        <w:tc>
          <w:tcPr>
            <w:tcW w:w="525" w:type="dxa"/>
            <w:tcBorders>
              <w:top w:val="nil"/>
              <w:left w:val="nil"/>
              <w:bottom w:val="single" w:sz="8" w:space="0" w:color="808080"/>
              <w:right w:val="single" w:sz="8" w:space="0" w:color="808080"/>
            </w:tcBorders>
            <w:shd w:val="clear" w:color="000000" w:fill="FFFF99"/>
            <w:hideMark/>
          </w:tcPr>
          <w:p w14:paraId="475CCF6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64.943</w:t>
            </w:r>
          </w:p>
        </w:tc>
        <w:tc>
          <w:tcPr>
            <w:tcW w:w="600" w:type="dxa"/>
            <w:tcBorders>
              <w:top w:val="nil"/>
              <w:left w:val="nil"/>
              <w:bottom w:val="single" w:sz="8" w:space="0" w:color="808080"/>
              <w:right w:val="single" w:sz="8" w:space="0" w:color="808080"/>
            </w:tcBorders>
            <w:shd w:val="clear" w:color="000000" w:fill="FFFF99"/>
            <w:hideMark/>
          </w:tcPr>
          <w:p w14:paraId="4E8E7C2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77.160</w:t>
            </w:r>
          </w:p>
        </w:tc>
        <w:tc>
          <w:tcPr>
            <w:tcW w:w="600" w:type="dxa"/>
            <w:tcBorders>
              <w:top w:val="nil"/>
              <w:left w:val="nil"/>
              <w:bottom w:val="single" w:sz="8" w:space="0" w:color="808080"/>
              <w:right w:val="single" w:sz="8" w:space="0" w:color="808080"/>
            </w:tcBorders>
            <w:shd w:val="clear" w:color="000000" w:fill="FFFF99"/>
            <w:hideMark/>
          </w:tcPr>
          <w:p w14:paraId="4B3D337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86.805</w:t>
            </w:r>
          </w:p>
        </w:tc>
        <w:tc>
          <w:tcPr>
            <w:tcW w:w="600" w:type="dxa"/>
            <w:tcBorders>
              <w:top w:val="nil"/>
              <w:left w:val="nil"/>
              <w:bottom w:val="single" w:sz="8" w:space="0" w:color="808080"/>
              <w:right w:val="single" w:sz="8" w:space="0" w:color="808080"/>
            </w:tcBorders>
            <w:shd w:val="clear" w:color="000000" w:fill="FFFF99"/>
            <w:hideMark/>
          </w:tcPr>
          <w:p w14:paraId="05EC338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97.093</w:t>
            </w:r>
          </w:p>
        </w:tc>
        <w:tc>
          <w:tcPr>
            <w:tcW w:w="600" w:type="dxa"/>
            <w:tcBorders>
              <w:top w:val="nil"/>
              <w:left w:val="nil"/>
              <w:bottom w:val="single" w:sz="8" w:space="0" w:color="808080"/>
              <w:right w:val="single" w:sz="8" w:space="0" w:color="808080"/>
            </w:tcBorders>
            <w:shd w:val="clear" w:color="000000" w:fill="FFFF99"/>
            <w:hideMark/>
          </w:tcPr>
          <w:p w14:paraId="5181669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108.024</w:t>
            </w:r>
          </w:p>
        </w:tc>
        <w:tc>
          <w:tcPr>
            <w:tcW w:w="660" w:type="dxa"/>
            <w:tcBorders>
              <w:top w:val="nil"/>
              <w:left w:val="nil"/>
              <w:bottom w:val="single" w:sz="8" w:space="0" w:color="808080"/>
              <w:right w:val="single" w:sz="8" w:space="0" w:color="808080"/>
            </w:tcBorders>
            <w:shd w:val="clear" w:color="000000" w:fill="FFFF99"/>
            <w:hideMark/>
          </w:tcPr>
          <w:p w14:paraId="6C4A3AB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122.170</w:t>
            </w:r>
          </w:p>
        </w:tc>
        <w:tc>
          <w:tcPr>
            <w:tcW w:w="660" w:type="dxa"/>
            <w:tcBorders>
              <w:top w:val="nil"/>
              <w:left w:val="nil"/>
              <w:bottom w:val="single" w:sz="8" w:space="0" w:color="808080"/>
              <w:right w:val="single" w:sz="8" w:space="0" w:color="808080"/>
            </w:tcBorders>
            <w:shd w:val="clear" w:color="000000" w:fill="FFFF99"/>
            <w:hideMark/>
          </w:tcPr>
          <w:p w14:paraId="76BBB30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139.531</w:t>
            </w:r>
          </w:p>
        </w:tc>
        <w:tc>
          <w:tcPr>
            <w:tcW w:w="660" w:type="dxa"/>
            <w:tcBorders>
              <w:top w:val="nil"/>
              <w:left w:val="nil"/>
              <w:bottom w:val="single" w:sz="8" w:space="0" w:color="808080"/>
              <w:right w:val="single" w:sz="8" w:space="0" w:color="808080"/>
            </w:tcBorders>
            <w:shd w:val="clear" w:color="000000" w:fill="FFFF99"/>
            <w:hideMark/>
          </w:tcPr>
          <w:p w14:paraId="19D1170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158.821</w:t>
            </w:r>
          </w:p>
        </w:tc>
        <w:tc>
          <w:tcPr>
            <w:tcW w:w="660" w:type="dxa"/>
            <w:tcBorders>
              <w:top w:val="nil"/>
              <w:left w:val="nil"/>
              <w:bottom w:val="single" w:sz="8" w:space="0" w:color="808080"/>
              <w:right w:val="single" w:sz="8" w:space="0" w:color="808080"/>
            </w:tcBorders>
            <w:shd w:val="clear" w:color="000000" w:fill="FFFF99"/>
            <w:hideMark/>
          </w:tcPr>
          <w:p w14:paraId="056C18A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180.040</w:t>
            </w:r>
          </w:p>
        </w:tc>
        <w:tc>
          <w:tcPr>
            <w:tcW w:w="660" w:type="dxa"/>
            <w:tcBorders>
              <w:top w:val="nil"/>
              <w:left w:val="nil"/>
              <w:bottom w:val="single" w:sz="8" w:space="0" w:color="808080"/>
              <w:right w:val="single" w:sz="8" w:space="0" w:color="808080"/>
            </w:tcBorders>
            <w:shd w:val="clear" w:color="000000" w:fill="FFFF99"/>
            <w:hideMark/>
          </w:tcPr>
          <w:p w14:paraId="1EFB1E6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201.259</w:t>
            </w:r>
          </w:p>
        </w:tc>
        <w:tc>
          <w:tcPr>
            <w:tcW w:w="660" w:type="dxa"/>
            <w:tcBorders>
              <w:top w:val="nil"/>
              <w:left w:val="nil"/>
              <w:bottom w:val="single" w:sz="8" w:space="0" w:color="808080"/>
              <w:right w:val="single" w:sz="8" w:space="0" w:color="808080"/>
            </w:tcBorders>
            <w:shd w:val="clear" w:color="000000" w:fill="FFFF99"/>
            <w:hideMark/>
          </w:tcPr>
          <w:p w14:paraId="22CA3DC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215.405</w:t>
            </w:r>
          </w:p>
        </w:tc>
        <w:tc>
          <w:tcPr>
            <w:tcW w:w="660" w:type="dxa"/>
            <w:tcBorders>
              <w:top w:val="nil"/>
              <w:left w:val="nil"/>
              <w:bottom w:val="single" w:sz="8" w:space="0" w:color="808080"/>
              <w:right w:val="single" w:sz="8" w:space="0" w:color="808080"/>
            </w:tcBorders>
            <w:shd w:val="clear" w:color="000000" w:fill="FFFF99"/>
            <w:hideMark/>
          </w:tcPr>
          <w:p w14:paraId="43B16F8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225.050</w:t>
            </w:r>
          </w:p>
        </w:tc>
      </w:tr>
      <w:tr w:rsidR="00CA351D" w:rsidRPr="00900816" w14:paraId="2A754BDE"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04467F3B"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1F8BA72B" w14:textId="466C4DE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4B98E0F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38,58</w:t>
            </w:r>
          </w:p>
        </w:tc>
        <w:tc>
          <w:tcPr>
            <w:tcW w:w="642" w:type="dxa"/>
            <w:tcBorders>
              <w:top w:val="nil"/>
              <w:left w:val="nil"/>
              <w:bottom w:val="single" w:sz="8" w:space="0" w:color="808080"/>
              <w:right w:val="single" w:sz="8" w:space="0" w:color="808080"/>
            </w:tcBorders>
            <w:shd w:val="clear" w:color="000000" w:fill="FFFFFF"/>
            <w:hideMark/>
          </w:tcPr>
          <w:p w14:paraId="42FAE3A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51,44</w:t>
            </w:r>
          </w:p>
        </w:tc>
        <w:tc>
          <w:tcPr>
            <w:tcW w:w="525" w:type="dxa"/>
            <w:tcBorders>
              <w:top w:val="nil"/>
              <w:left w:val="nil"/>
              <w:bottom w:val="single" w:sz="8" w:space="0" w:color="808080"/>
              <w:right w:val="single" w:sz="8" w:space="0" w:color="808080"/>
            </w:tcBorders>
            <w:shd w:val="clear" w:color="000000" w:fill="FFFFFF"/>
            <w:hideMark/>
          </w:tcPr>
          <w:p w14:paraId="2DFC76E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64,30</w:t>
            </w:r>
          </w:p>
        </w:tc>
        <w:tc>
          <w:tcPr>
            <w:tcW w:w="525" w:type="dxa"/>
            <w:tcBorders>
              <w:top w:val="nil"/>
              <w:left w:val="nil"/>
              <w:bottom w:val="single" w:sz="8" w:space="0" w:color="808080"/>
              <w:right w:val="single" w:sz="8" w:space="0" w:color="808080"/>
            </w:tcBorders>
            <w:shd w:val="clear" w:color="000000" w:fill="FFFFFF"/>
            <w:hideMark/>
          </w:tcPr>
          <w:p w14:paraId="496A51B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77,16</w:t>
            </w:r>
          </w:p>
        </w:tc>
        <w:tc>
          <w:tcPr>
            <w:tcW w:w="600" w:type="dxa"/>
            <w:tcBorders>
              <w:top w:val="nil"/>
              <w:left w:val="nil"/>
              <w:bottom w:val="single" w:sz="8" w:space="0" w:color="808080"/>
              <w:right w:val="single" w:sz="8" w:space="0" w:color="808080"/>
            </w:tcBorders>
            <w:shd w:val="clear" w:color="000000" w:fill="FFFFFF"/>
            <w:hideMark/>
          </w:tcPr>
          <w:p w14:paraId="0ECD8C2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90,02</w:t>
            </w:r>
          </w:p>
        </w:tc>
        <w:tc>
          <w:tcPr>
            <w:tcW w:w="600" w:type="dxa"/>
            <w:tcBorders>
              <w:top w:val="nil"/>
              <w:left w:val="nil"/>
              <w:bottom w:val="single" w:sz="8" w:space="0" w:color="808080"/>
              <w:right w:val="single" w:sz="8" w:space="0" w:color="808080"/>
            </w:tcBorders>
            <w:shd w:val="clear" w:color="000000" w:fill="FFFFFF"/>
            <w:hideMark/>
          </w:tcPr>
          <w:p w14:paraId="7E85C61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102,88</w:t>
            </w:r>
          </w:p>
        </w:tc>
        <w:tc>
          <w:tcPr>
            <w:tcW w:w="600" w:type="dxa"/>
            <w:tcBorders>
              <w:top w:val="nil"/>
              <w:left w:val="nil"/>
              <w:bottom w:val="single" w:sz="8" w:space="0" w:color="808080"/>
              <w:right w:val="single" w:sz="8" w:space="0" w:color="808080"/>
            </w:tcBorders>
            <w:shd w:val="clear" w:color="000000" w:fill="FFFFFF"/>
            <w:hideMark/>
          </w:tcPr>
          <w:p w14:paraId="6D0D8D7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115,74</w:t>
            </w:r>
          </w:p>
        </w:tc>
        <w:tc>
          <w:tcPr>
            <w:tcW w:w="600" w:type="dxa"/>
            <w:tcBorders>
              <w:top w:val="nil"/>
              <w:left w:val="nil"/>
              <w:bottom w:val="single" w:sz="8" w:space="0" w:color="808080"/>
              <w:right w:val="single" w:sz="8" w:space="0" w:color="808080"/>
            </w:tcBorders>
            <w:shd w:val="clear" w:color="000000" w:fill="FFFFFF"/>
            <w:hideMark/>
          </w:tcPr>
          <w:p w14:paraId="3BF7F24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128,60</w:t>
            </w:r>
          </w:p>
        </w:tc>
        <w:tc>
          <w:tcPr>
            <w:tcW w:w="660" w:type="dxa"/>
            <w:tcBorders>
              <w:top w:val="nil"/>
              <w:left w:val="nil"/>
              <w:bottom w:val="single" w:sz="8" w:space="0" w:color="808080"/>
              <w:right w:val="single" w:sz="8" w:space="0" w:color="808080"/>
            </w:tcBorders>
            <w:shd w:val="clear" w:color="000000" w:fill="FFFFFF"/>
            <w:hideMark/>
          </w:tcPr>
          <w:p w14:paraId="3217747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141,46</w:t>
            </w:r>
          </w:p>
        </w:tc>
        <w:tc>
          <w:tcPr>
            <w:tcW w:w="660" w:type="dxa"/>
            <w:tcBorders>
              <w:top w:val="nil"/>
              <w:left w:val="nil"/>
              <w:bottom w:val="single" w:sz="8" w:space="0" w:color="808080"/>
              <w:right w:val="single" w:sz="8" w:space="0" w:color="808080"/>
            </w:tcBorders>
            <w:shd w:val="clear" w:color="000000" w:fill="FFFFFF"/>
            <w:hideMark/>
          </w:tcPr>
          <w:p w14:paraId="48DC338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154,32</w:t>
            </w:r>
          </w:p>
        </w:tc>
        <w:tc>
          <w:tcPr>
            <w:tcW w:w="660" w:type="dxa"/>
            <w:tcBorders>
              <w:top w:val="nil"/>
              <w:left w:val="nil"/>
              <w:bottom w:val="single" w:sz="8" w:space="0" w:color="808080"/>
              <w:right w:val="single" w:sz="8" w:space="0" w:color="808080"/>
            </w:tcBorders>
            <w:shd w:val="clear" w:color="000000" w:fill="FFFFFF"/>
            <w:hideMark/>
          </w:tcPr>
          <w:p w14:paraId="42B0A4C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167,18</w:t>
            </w:r>
          </w:p>
        </w:tc>
        <w:tc>
          <w:tcPr>
            <w:tcW w:w="660" w:type="dxa"/>
            <w:tcBorders>
              <w:top w:val="nil"/>
              <w:left w:val="nil"/>
              <w:bottom w:val="single" w:sz="8" w:space="0" w:color="808080"/>
              <w:right w:val="single" w:sz="8" w:space="0" w:color="808080"/>
            </w:tcBorders>
            <w:shd w:val="clear" w:color="000000" w:fill="FFFFFF"/>
            <w:hideMark/>
          </w:tcPr>
          <w:p w14:paraId="0DADE94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192,90</w:t>
            </w:r>
          </w:p>
        </w:tc>
        <w:tc>
          <w:tcPr>
            <w:tcW w:w="660" w:type="dxa"/>
            <w:tcBorders>
              <w:top w:val="nil"/>
              <w:left w:val="nil"/>
              <w:bottom w:val="single" w:sz="8" w:space="0" w:color="808080"/>
              <w:right w:val="single" w:sz="8" w:space="0" w:color="808080"/>
            </w:tcBorders>
            <w:shd w:val="clear" w:color="000000" w:fill="FFFFFF"/>
            <w:hideMark/>
          </w:tcPr>
          <w:p w14:paraId="63DB9FE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218,62</w:t>
            </w:r>
          </w:p>
        </w:tc>
        <w:tc>
          <w:tcPr>
            <w:tcW w:w="660" w:type="dxa"/>
            <w:tcBorders>
              <w:top w:val="nil"/>
              <w:left w:val="nil"/>
              <w:bottom w:val="single" w:sz="8" w:space="0" w:color="808080"/>
              <w:right w:val="single" w:sz="8" w:space="0" w:color="808080"/>
            </w:tcBorders>
            <w:shd w:val="clear" w:color="000000" w:fill="FFFFFF"/>
            <w:hideMark/>
          </w:tcPr>
          <w:p w14:paraId="7B929A4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244,34</w:t>
            </w:r>
          </w:p>
        </w:tc>
        <w:tc>
          <w:tcPr>
            <w:tcW w:w="660" w:type="dxa"/>
            <w:tcBorders>
              <w:top w:val="nil"/>
              <w:left w:val="nil"/>
              <w:bottom w:val="single" w:sz="8" w:space="0" w:color="808080"/>
              <w:right w:val="single" w:sz="8" w:space="0" w:color="808080"/>
            </w:tcBorders>
            <w:shd w:val="clear" w:color="000000" w:fill="FFFFFF"/>
            <w:hideMark/>
          </w:tcPr>
          <w:p w14:paraId="4235F14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270,06</w:t>
            </w:r>
          </w:p>
        </w:tc>
      </w:tr>
      <w:tr w:rsidR="00CA351D" w:rsidRPr="00900816" w14:paraId="2B994280"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0EC43C9" w14:textId="43F68026"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644" w:type="dxa"/>
            <w:tcBorders>
              <w:top w:val="nil"/>
              <w:left w:val="nil"/>
              <w:bottom w:val="single" w:sz="8" w:space="0" w:color="808080"/>
              <w:right w:val="single" w:sz="8" w:space="0" w:color="808080"/>
            </w:tcBorders>
            <w:shd w:val="clear" w:color="000000" w:fill="FFFFF0"/>
            <w:hideMark/>
          </w:tcPr>
          <w:p w14:paraId="32F16271" w14:textId="629EFFBA"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715A5C9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39.223</w:t>
            </w:r>
          </w:p>
        </w:tc>
        <w:tc>
          <w:tcPr>
            <w:tcW w:w="642" w:type="dxa"/>
            <w:tcBorders>
              <w:top w:val="nil"/>
              <w:left w:val="nil"/>
              <w:bottom w:val="single" w:sz="8" w:space="0" w:color="808080"/>
              <w:right w:val="single" w:sz="8" w:space="0" w:color="808080"/>
            </w:tcBorders>
            <w:shd w:val="clear" w:color="000000" w:fill="FFFF99"/>
            <w:hideMark/>
          </w:tcPr>
          <w:p w14:paraId="329F215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48.225</w:t>
            </w:r>
          </w:p>
        </w:tc>
        <w:tc>
          <w:tcPr>
            <w:tcW w:w="525" w:type="dxa"/>
            <w:tcBorders>
              <w:top w:val="nil"/>
              <w:left w:val="nil"/>
              <w:bottom w:val="single" w:sz="8" w:space="0" w:color="808080"/>
              <w:right w:val="single" w:sz="8" w:space="0" w:color="808080"/>
            </w:tcBorders>
            <w:shd w:val="clear" w:color="000000" w:fill="FFFF99"/>
            <w:hideMark/>
          </w:tcPr>
          <w:p w14:paraId="1DCFC73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57.870</w:t>
            </w:r>
          </w:p>
        </w:tc>
        <w:tc>
          <w:tcPr>
            <w:tcW w:w="525" w:type="dxa"/>
            <w:tcBorders>
              <w:top w:val="nil"/>
              <w:left w:val="nil"/>
              <w:bottom w:val="single" w:sz="8" w:space="0" w:color="808080"/>
              <w:right w:val="single" w:sz="8" w:space="0" w:color="808080"/>
            </w:tcBorders>
            <w:shd w:val="clear" w:color="000000" w:fill="FFFF99"/>
            <w:hideMark/>
          </w:tcPr>
          <w:p w14:paraId="471AB8C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68.801</w:t>
            </w:r>
          </w:p>
        </w:tc>
        <w:tc>
          <w:tcPr>
            <w:tcW w:w="600" w:type="dxa"/>
            <w:tcBorders>
              <w:top w:val="nil"/>
              <w:left w:val="nil"/>
              <w:bottom w:val="single" w:sz="8" w:space="0" w:color="808080"/>
              <w:right w:val="single" w:sz="8" w:space="0" w:color="808080"/>
            </w:tcBorders>
            <w:shd w:val="clear" w:color="000000" w:fill="FFFF99"/>
            <w:hideMark/>
          </w:tcPr>
          <w:p w14:paraId="672EEF9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81.661</w:t>
            </w:r>
          </w:p>
        </w:tc>
        <w:tc>
          <w:tcPr>
            <w:tcW w:w="600" w:type="dxa"/>
            <w:tcBorders>
              <w:top w:val="nil"/>
              <w:left w:val="nil"/>
              <w:bottom w:val="single" w:sz="8" w:space="0" w:color="808080"/>
              <w:right w:val="single" w:sz="8" w:space="0" w:color="808080"/>
            </w:tcBorders>
            <w:shd w:val="clear" w:color="000000" w:fill="FFFF99"/>
            <w:hideMark/>
          </w:tcPr>
          <w:p w14:paraId="0EAB9E5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91.949</w:t>
            </w:r>
          </w:p>
        </w:tc>
        <w:tc>
          <w:tcPr>
            <w:tcW w:w="600" w:type="dxa"/>
            <w:tcBorders>
              <w:top w:val="nil"/>
              <w:left w:val="nil"/>
              <w:bottom w:val="single" w:sz="8" w:space="0" w:color="808080"/>
              <w:right w:val="single" w:sz="8" w:space="0" w:color="808080"/>
            </w:tcBorders>
            <w:shd w:val="clear" w:color="000000" w:fill="FFFF99"/>
            <w:hideMark/>
          </w:tcPr>
          <w:p w14:paraId="68E6924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102.880</w:t>
            </w:r>
          </w:p>
        </w:tc>
        <w:tc>
          <w:tcPr>
            <w:tcW w:w="600" w:type="dxa"/>
            <w:tcBorders>
              <w:top w:val="nil"/>
              <w:left w:val="nil"/>
              <w:bottom w:val="single" w:sz="8" w:space="0" w:color="808080"/>
              <w:right w:val="single" w:sz="8" w:space="0" w:color="808080"/>
            </w:tcBorders>
            <w:shd w:val="clear" w:color="000000" w:fill="FFFF99"/>
            <w:hideMark/>
          </w:tcPr>
          <w:p w14:paraId="70866E6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114.454</w:t>
            </w:r>
          </w:p>
        </w:tc>
        <w:tc>
          <w:tcPr>
            <w:tcW w:w="660" w:type="dxa"/>
            <w:tcBorders>
              <w:top w:val="nil"/>
              <w:left w:val="nil"/>
              <w:bottom w:val="single" w:sz="8" w:space="0" w:color="808080"/>
              <w:right w:val="single" w:sz="8" w:space="0" w:color="808080"/>
            </w:tcBorders>
            <w:shd w:val="clear" w:color="000000" w:fill="FFFF99"/>
            <w:hideMark/>
          </w:tcPr>
          <w:p w14:paraId="70456F1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129.243</w:t>
            </w:r>
          </w:p>
        </w:tc>
        <w:tc>
          <w:tcPr>
            <w:tcW w:w="660" w:type="dxa"/>
            <w:tcBorders>
              <w:top w:val="nil"/>
              <w:left w:val="nil"/>
              <w:bottom w:val="single" w:sz="8" w:space="0" w:color="808080"/>
              <w:right w:val="single" w:sz="8" w:space="0" w:color="808080"/>
            </w:tcBorders>
            <w:shd w:val="clear" w:color="000000" w:fill="FFFF99"/>
            <w:hideMark/>
          </w:tcPr>
          <w:p w14:paraId="32C43FF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147.247</w:t>
            </w:r>
          </w:p>
        </w:tc>
        <w:tc>
          <w:tcPr>
            <w:tcW w:w="660" w:type="dxa"/>
            <w:tcBorders>
              <w:top w:val="nil"/>
              <w:left w:val="nil"/>
              <w:bottom w:val="single" w:sz="8" w:space="0" w:color="808080"/>
              <w:right w:val="single" w:sz="8" w:space="0" w:color="808080"/>
            </w:tcBorders>
            <w:shd w:val="clear" w:color="000000" w:fill="FFFF99"/>
            <w:hideMark/>
          </w:tcPr>
          <w:p w14:paraId="2DD7BD6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167.180</w:t>
            </w:r>
          </w:p>
        </w:tc>
        <w:tc>
          <w:tcPr>
            <w:tcW w:w="660" w:type="dxa"/>
            <w:tcBorders>
              <w:top w:val="nil"/>
              <w:left w:val="nil"/>
              <w:bottom w:val="single" w:sz="8" w:space="0" w:color="808080"/>
              <w:right w:val="single" w:sz="8" w:space="0" w:color="808080"/>
            </w:tcBorders>
            <w:shd w:val="clear" w:color="000000" w:fill="FFFF99"/>
            <w:hideMark/>
          </w:tcPr>
          <w:p w14:paraId="4888FE5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189.685</w:t>
            </w:r>
          </w:p>
        </w:tc>
        <w:tc>
          <w:tcPr>
            <w:tcW w:w="660" w:type="dxa"/>
            <w:tcBorders>
              <w:top w:val="nil"/>
              <w:left w:val="nil"/>
              <w:bottom w:val="single" w:sz="8" w:space="0" w:color="808080"/>
              <w:right w:val="single" w:sz="8" w:space="0" w:color="808080"/>
            </w:tcBorders>
            <w:shd w:val="clear" w:color="000000" w:fill="FFFF99"/>
            <w:hideMark/>
          </w:tcPr>
          <w:p w14:paraId="4A93249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212.190</w:t>
            </w:r>
          </w:p>
        </w:tc>
        <w:tc>
          <w:tcPr>
            <w:tcW w:w="660" w:type="dxa"/>
            <w:tcBorders>
              <w:top w:val="nil"/>
              <w:left w:val="nil"/>
              <w:bottom w:val="single" w:sz="8" w:space="0" w:color="808080"/>
              <w:right w:val="single" w:sz="8" w:space="0" w:color="808080"/>
            </w:tcBorders>
            <w:shd w:val="clear" w:color="000000" w:fill="FFFF99"/>
            <w:hideMark/>
          </w:tcPr>
          <w:p w14:paraId="09F01A9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227.622</w:t>
            </w:r>
          </w:p>
        </w:tc>
        <w:tc>
          <w:tcPr>
            <w:tcW w:w="660" w:type="dxa"/>
            <w:tcBorders>
              <w:top w:val="nil"/>
              <w:left w:val="nil"/>
              <w:bottom w:val="single" w:sz="8" w:space="0" w:color="808080"/>
              <w:right w:val="single" w:sz="8" w:space="0" w:color="808080"/>
            </w:tcBorders>
            <w:shd w:val="clear" w:color="000000" w:fill="FFFF99"/>
            <w:hideMark/>
          </w:tcPr>
          <w:p w14:paraId="5B38C2E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238.553</w:t>
            </w:r>
          </w:p>
        </w:tc>
      </w:tr>
      <w:tr w:rsidR="00CA351D" w:rsidRPr="00900816" w14:paraId="77B20F50"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3198FFA5"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559419EF" w14:textId="08C57F2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2DB3BA1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25,72</w:t>
            </w:r>
          </w:p>
        </w:tc>
        <w:tc>
          <w:tcPr>
            <w:tcW w:w="642" w:type="dxa"/>
            <w:tcBorders>
              <w:top w:val="nil"/>
              <w:left w:val="nil"/>
              <w:bottom w:val="single" w:sz="8" w:space="0" w:color="808080"/>
              <w:right w:val="single" w:sz="8" w:space="0" w:color="808080"/>
            </w:tcBorders>
            <w:shd w:val="clear" w:color="000000" w:fill="FFFFFF"/>
            <w:hideMark/>
          </w:tcPr>
          <w:p w14:paraId="62F7F7F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38,58</w:t>
            </w:r>
          </w:p>
        </w:tc>
        <w:tc>
          <w:tcPr>
            <w:tcW w:w="525" w:type="dxa"/>
            <w:tcBorders>
              <w:top w:val="nil"/>
              <w:left w:val="nil"/>
              <w:bottom w:val="single" w:sz="8" w:space="0" w:color="808080"/>
              <w:right w:val="single" w:sz="8" w:space="0" w:color="808080"/>
            </w:tcBorders>
            <w:shd w:val="clear" w:color="000000" w:fill="FFFFFF"/>
            <w:hideMark/>
          </w:tcPr>
          <w:p w14:paraId="5DF1EF7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51,44</w:t>
            </w:r>
          </w:p>
        </w:tc>
        <w:tc>
          <w:tcPr>
            <w:tcW w:w="525" w:type="dxa"/>
            <w:tcBorders>
              <w:top w:val="nil"/>
              <w:left w:val="nil"/>
              <w:bottom w:val="single" w:sz="8" w:space="0" w:color="808080"/>
              <w:right w:val="single" w:sz="8" w:space="0" w:color="808080"/>
            </w:tcBorders>
            <w:shd w:val="clear" w:color="000000" w:fill="FFFFFF"/>
            <w:hideMark/>
          </w:tcPr>
          <w:p w14:paraId="257B9AE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64,30</w:t>
            </w:r>
          </w:p>
        </w:tc>
        <w:tc>
          <w:tcPr>
            <w:tcW w:w="600" w:type="dxa"/>
            <w:tcBorders>
              <w:top w:val="nil"/>
              <w:left w:val="nil"/>
              <w:bottom w:val="single" w:sz="8" w:space="0" w:color="808080"/>
              <w:right w:val="single" w:sz="8" w:space="0" w:color="808080"/>
            </w:tcBorders>
            <w:shd w:val="clear" w:color="000000" w:fill="FFFFFF"/>
            <w:hideMark/>
          </w:tcPr>
          <w:p w14:paraId="11F2ED2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77,16</w:t>
            </w:r>
          </w:p>
        </w:tc>
        <w:tc>
          <w:tcPr>
            <w:tcW w:w="600" w:type="dxa"/>
            <w:tcBorders>
              <w:top w:val="nil"/>
              <w:left w:val="nil"/>
              <w:bottom w:val="single" w:sz="8" w:space="0" w:color="808080"/>
              <w:right w:val="single" w:sz="8" w:space="0" w:color="808080"/>
            </w:tcBorders>
            <w:shd w:val="clear" w:color="000000" w:fill="FFFFFF"/>
            <w:hideMark/>
          </w:tcPr>
          <w:p w14:paraId="2F81E65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90,02</w:t>
            </w:r>
          </w:p>
        </w:tc>
        <w:tc>
          <w:tcPr>
            <w:tcW w:w="600" w:type="dxa"/>
            <w:tcBorders>
              <w:top w:val="nil"/>
              <w:left w:val="nil"/>
              <w:bottom w:val="single" w:sz="8" w:space="0" w:color="808080"/>
              <w:right w:val="single" w:sz="8" w:space="0" w:color="808080"/>
            </w:tcBorders>
            <w:shd w:val="clear" w:color="000000" w:fill="FFFFFF"/>
            <w:hideMark/>
          </w:tcPr>
          <w:p w14:paraId="256D546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102,88</w:t>
            </w:r>
          </w:p>
        </w:tc>
        <w:tc>
          <w:tcPr>
            <w:tcW w:w="600" w:type="dxa"/>
            <w:tcBorders>
              <w:top w:val="nil"/>
              <w:left w:val="nil"/>
              <w:bottom w:val="single" w:sz="8" w:space="0" w:color="808080"/>
              <w:right w:val="single" w:sz="8" w:space="0" w:color="808080"/>
            </w:tcBorders>
            <w:shd w:val="clear" w:color="000000" w:fill="FFFFFF"/>
            <w:hideMark/>
          </w:tcPr>
          <w:p w14:paraId="6E4C600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115,74</w:t>
            </w:r>
          </w:p>
        </w:tc>
        <w:tc>
          <w:tcPr>
            <w:tcW w:w="660" w:type="dxa"/>
            <w:tcBorders>
              <w:top w:val="nil"/>
              <w:left w:val="nil"/>
              <w:bottom w:val="single" w:sz="8" w:space="0" w:color="808080"/>
              <w:right w:val="single" w:sz="8" w:space="0" w:color="808080"/>
            </w:tcBorders>
            <w:shd w:val="clear" w:color="000000" w:fill="FFFFFF"/>
            <w:hideMark/>
          </w:tcPr>
          <w:p w14:paraId="030D514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128,60</w:t>
            </w:r>
          </w:p>
        </w:tc>
        <w:tc>
          <w:tcPr>
            <w:tcW w:w="660" w:type="dxa"/>
            <w:tcBorders>
              <w:top w:val="nil"/>
              <w:left w:val="nil"/>
              <w:bottom w:val="single" w:sz="8" w:space="0" w:color="808080"/>
              <w:right w:val="single" w:sz="8" w:space="0" w:color="808080"/>
            </w:tcBorders>
            <w:shd w:val="clear" w:color="000000" w:fill="FFFFFF"/>
            <w:hideMark/>
          </w:tcPr>
          <w:p w14:paraId="30F4BF9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141,46</w:t>
            </w:r>
          </w:p>
        </w:tc>
        <w:tc>
          <w:tcPr>
            <w:tcW w:w="660" w:type="dxa"/>
            <w:tcBorders>
              <w:top w:val="nil"/>
              <w:left w:val="nil"/>
              <w:bottom w:val="single" w:sz="8" w:space="0" w:color="808080"/>
              <w:right w:val="single" w:sz="8" w:space="0" w:color="808080"/>
            </w:tcBorders>
            <w:shd w:val="clear" w:color="000000" w:fill="FFFFFF"/>
            <w:hideMark/>
          </w:tcPr>
          <w:p w14:paraId="38666AF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154,32</w:t>
            </w:r>
          </w:p>
        </w:tc>
        <w:tc>
          <w:tcPr>
            <w:tcW w:w="660" w:type="dxa"/>
            <w:tcBorders>
              <w:top w:val="nil"/>
              <w:left w:val="nil"/>
              <w:bottom w:val="single" w:sz="8" w:space="0" w:color="808080"/>
              <w:right w:val="single" w:sz="8" w:space="0" w:color="808080"/>
            </w:tcBorders>
            <w:shd w:val="clear" w:color="000000" w:fill="FFFFFF"/>
            <w:hideMark/>
          </w:tcPr>
          <w:p w14:paraId="4C23045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167,18</w:t>
            </w:r>
          </w:p>
        </w:tc>
        <w:tc>
          <w:tcPr>
            <w:tcW w:w="660" w:type="dxa"/>
            <w:tcBorders>
              <w:top w:val="nil"/>
              <w:left w:val="nil"/>
              <w:bottom w:val="single" w:sz="8" w:space="0" w:color="808080"/>
              <w:right w:val="single" w:sz="8" w:space="0" w:color="808080"/>
            </w:tcBorders>
            <w:shd w:val="clear" w:color="000000" w:fill="FFFFFF"/>
            <w:hideMark/>
          </w:tcPr>
          <w:p w14:paraId="766A395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180,04</w:t>
            </w:r>
          </w:p>
        </w:tc>
        <w:tc>
          <w:tcPr>
            <w:tcW w:w="660" w:type="dxa"/>
            <w:tcBorders>
              <w:top w:val="nil"/>
              <w:left w:val="nil"/>
              <w:bottom w:val="single" w:sz="8" w:space="0" w:color="808080"/>
              <w:right w:val="single" w:sz="8" w:space="0" w:color="808080"/>
            </w:tcBorders>
            <w:shd w:val="clear" w:color="000000" w:fill="FFFFFF"/>
            <w:hideMark/>
          </w:tcPr>
          <w:p w14:paraId="6425F61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192,90</w:t>
            </w:r>
          </w:p>
        </w:tc>
        <w:tc>
          <w:tcPr>
            <w:tcW w:w="660" w:type="dxa"/>
            <w:tcBorders>
              <w:top w:val="nil"/>
              <w:left w:val="nil"/>
              <w:bottom w:val="single" w:sz="8" w:space="0" w:color="808080"/>
              <w:right w:val="single" w:sz="8" w:space="0" w:color="808080"/>
            </w:tcBorders>
            <w:shd w:val="clear" w:color="000000" w:fill="FFFFFF"/>
            <w:hideMark/>
          </w:tcPr>
          <w:p w14:paraId="1F5E175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205,76</w:t>
            </w:r>
          </w:p>
        </w:tc>
      </w:tr>
      <w:tr w:rsidR="00CA351D" w:rsidRPr="00900816" w14:paraId="3A534CBB" w14:textId="77777777" w:rsidTr="00900816">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5025E70" w14:textId="1BACBDD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644" w:type="dxa"/>
            <w:tcBorders>
              <w:top w:val="nil"/>
              <w:left w:val="nil"/>
              <w:bottom w:val="single" w:sz="8" w:space="0" w:color="808080"/>
              <w:right w:val="single" w:sz="8" w:space="0" w:color="808080"/>
            </w:tcBorders>
            <w:shd w:val="clear" w:color="000000" w:fill="FFFFF0"/>
            <w:hideMark/>
          </w:tcPr>
          <w:p w14:paraId="46ED913B" w14:textId="4CFA8D95"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22E9542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40.509</w:t>
            </w:r>
          </w:p>
        </w:tc>
        <w:tc>
          <w:tcPr>
            <w:tcW w:w="642" w:type="dxa"/>
            <w:tcBorders>
              <w:top w:val="nil"/>
              <w:left w:val="nil"/>
              <w:bottom w:val="single" w:sz="8" w:space="0" w:color="808080"/>
              <w:right w:val="single" w:sz="8" w:space="0" w:color="808080"/>
            </w:tcBorders>
            <w:shd w:val="clear" w:color="000000" w:fill="FFFF99"/>
            <w:hideMark/>
          </w:tcPr>
          <w:p w14:paraId="6C4E668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50.154</w:t>
            </w:r>
          </w:p>
        </w:tc>
        <w:tc>
          <w:tcPr>
            <w:tcW w:w="525" w:type="dxa"/>
            <w:tcBorders>
              <w:top w:val="nil"/>
              <w:left w:val="nil"/>
              <w:bottom w:val="single" w:sz="8" w:space="0" w:color="808080"/>
              <w:right w:val="single" w:sz="8" w:space="0" w:color="808080"/>
            </w:tcBorders>
            <w:shd w:val="clear" w:color="000000" w:fill="FFFF99"/>
            <w:hideMark/>
          </w:tcPr>
          <w:p w14:paraId="16C1689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60.442</w:t>
            </w:r>
          </w:p>
        </w:tc>
        <w:tc>
          <w:tcPr>
            <w:tcW w:w="525" w:type="dxa"/>
            <w:tcBorders>
              <w:top w:val="nil"/>
              <w:left w:val="nil"/>
              <w:bottom w:val="single" w:sz="8" w:space="0" w:color="808080"/>
              <w:right w:val="single" w:sz="8" w:space="0" w:color="808080"/>
            </w:tcBorders>
            <w:shd w:val="clear" w:color="000000" w:fill="FFFF99"/>
            <w:hideMark/>
          </w:tcPr>
          <w:p w14:paraId="14D677B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72.016</w:t>
            </w:r>
          </w:p>
        </w:tc>
        <w:tc>
          <w:tcPr>
            <w:tcW w:w="600" w:type="dxa"/>
            <w:tcBorders>
              <w:top w:val="nil"/>
              <w:left w:val="nil"/>
              <w:bottom w:val="single" w:sz="8" w:space="0" w:color="808080"/>
              <w:right w:val="single" w:sz="8" w:space="0" w:color="808080"/>
            </w:tcBorders>
            <w:shd w:val="clear" w:color="000000" w:fill="FFFF99"/>
            <w:hideMark/>
          </w:tcPr>
          <w:p w14:paraId="02BC9CC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85.519</w:t>
            </w:r>
          </w:p>
        </w:tc>
        <w:tc>
          <w:tcPr>
            <w:tcW w:w="600" w:type="dxa"/>
            <w:tcBorders>
              <w:top w:val="nil"/>
              <w:left w:val="nil"/>
              <w:bottom w:val="single" w:sz="8" w:space="0" w:color="808080"/>
              <w:right w:val="single" w:sz="8" w:space="0" w:color="808080"/>
            </w:tcBorders>
            <w:shd w:val="clear" w:color="000000" w:fill="FFFF99"/>
            <w:hideMark/>
          </w:tcPr>
          <w:p w14:paraId="18D72F3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96.450</w:t>
            </w:r>
          </w:p>
        </w:tc>
        <w:tc>
          <w:tcPr>
            <w:tcW w:w="600" w:type="dxa"/>
            <w:tcBorders>
              <w:top w:val="nil"/>
              <w:left w:val="nil"/>
              <w:bottom w:val="single" w:sz="8" w:space="0" w:color="808080"/>
              <w:right w:val="single" w:sz="8" w:space="0" w:color="808080"/>
            </w:tcBorders>
            <w:shd w:val="clear" w:color="000000" w:fill="FFFF99"/>
            <w:hideMark/>
          </w:tcPr>
          <w:p w14:paraId="123B68A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108.024</w:t>
            </w:r>
          </w:p>
        </w:tc>
        <w:tc>
          <w:tcPr>
            <w:tcW w:w="600" w:type="dxa"/>
            <w:tcBorders>
              <w:top w:val="nil"/>
              <w:left w:val="nil"/>
              <w:bottom w:val="single" w:sz="8" w:space="0" w:color="808080"/>
              <w:right w:val="single" w:sz="8" w:space="0" w:color="808080"/>
            </w:tcBorders>
            <w:shd w:val="clear" w:color="000000" w:fill="FFFF99"/>
            <w:hideMark/>
          </w:tcPr>
          <w:p w14:paraId="0C2A184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120.241</w:t>
            </w:r>
          </w:p>
        </w:tc>
        <w:tc>
          <w:tcPr>
            <w:tcW w:w="660" w:type="dxa"/>
            <w:tcBorders>
              <w:top w:val="nil"/>
              <w:left w:val="nil"/>
              <w:bottom w:val="single" w:sz="8" w:space="0" w:color="808080"/>
              <w:right w:val="single" w:sz="8" w:space="0" w:color="808080"/>
            </w:tcBorders>
            <w:shd w:val="clear" w:color="000000" w:fill="FFFF99"/>
            <w:hideMark/>
          </w:tcPr>
          <w:p w14:paraId="45F1EDD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135.673</w:t>
            </w:r>
          </w:p>
        </w:tc>
        <w:tc>
          <w:tcPr>
            <w:tcW w:w="660" w:type="dxa"/>
            <w:tcBorders>
              <w:top w:val="nil"/>
              <w:left w:val="nil"/>
              <w:bottom w:val="single" w:sz="8" w:space="0" w:color="808080"/>
              <w:right w:val="single" w:sz="8" w:space="0" w:color="808080"/>
            </w:tcBorders>
            <w:shd w:val="clear" w:color="000000" w:fill="FFFF99"/>
            <w:hideMark/>
          </w:tcPr>
          <w:p w14:paraId="6D3E956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154.320</w:t>
            </w:r>
          </w:p>
        </w:tc>
        <w:tc>
          <w:tcPr>
            <w:tcW w:w="660" w:type="dxa"/>
            <w:tcBorders>
              <w:top w:val="nil"/>
              <w:left w:val="nil"/>
              <w:bottom w:val="single" w:sz="8" w:space="0" w:color="808080"/>
              <w:right w:val="single" w:sz="8" w:space="0" w:color="808080"/>
            </w:tcBorders>
            <w:shd w:val="clear" w:color="000000" w:fill="FFFF99"/>
            <w:hideMark/>
          </w:tcPr>
          <w:p w14:paraId="14F6FFD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174.896</w:t>
            </w:r>
          </w:p>
        </w:tc>
        <w:tc>
          <w:tcPr>
            <w:tcW w:w="660" w:type="dxa"/>
            <w:tcBorders>
              <w:top w:val="nil"/>
              <w:left w:val="nil"/>
              <w:bottom w:val="single" w:sz="8" w:space="0" w:color="808080"/>
              <w:right w:val="single" w:sz="8" w:space="0" w:color="808080"/>
            </w:tcBorders>
            <w:shd w:val="clear" w:color="000000" w:fill="FFFF99"/>
            <w:hideMark/>
          </w:tcPr>
          <w:p w14:paraId="62C0B59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198.044</w:t>
            </w:r>
          </w:p>
        </w:tc>
        <w:tc>
          <w:tcPr>
            <w:tcW w:w="660" w:type="dxa"/>
            <w:tcBorders>
              <w:top w:val="nil"/>
              <w:left w:val="nil"/>
              <w:bottom w:val="single" w:sz="8" w:space="0" w:color="808080"/>
              <w:right w:val="single" w:sz="8" w:space="0" w:color="808080"/>
            </w:tcBorders>
            <w:shd w:val="clear" w:color="000000" w:fill="FFFF99"/>
            <w:hideMark/>
          </w:tcPr>
          <w:p w14:paraId="1603325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221.192</w:t>
            </w:r>
          </w:p>
        </w:tc>
        <w:tc>
          <w:tcPr>
            <w:tcW w:w="660" w:type="dxa"/>
            <w:tcBorders>
              <w:top w:val="nil"/>
              <w:left w:val="nil"/>
              <w:bottom w:val="single" w:sz="8" w:space="0" w:color="808080"/>
              <w:right w:val="single" w:sz="8" w:space="0" w:color="808080"/>
            </w:tcBorders>
            <w:shd w:val="clear" w:color="000000" w:fill="FFFF99"/>
            <w:hideMark/>
          </w:tcPr>
          <w:p w14:paraId="13AE9D8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237.267</w:t>
            </w:r>
          </w:p>
        </w:tc>
        <w:tc>
          <w:tcPr>
            <w:tcW w:w="660" w:type="dxa"/>
            <w:tcBorders>
              <w:top w:val="nil"/>
              <w:left w:val="nil"/>
              <w:bottom w:val="single" w:sz="8" w:space="0" w:color="808080"/>
              <w:right w:val="single" w:sz="8" w:space="0" w:color="808080"/>
            </w:tcBorders>
            <w:shd w:val="clear" w:color="000000" w:fill="FFFF99"/>
            <w:hideMark/>
          </w:tcPr>
          <w:p w14:paraId="2CDD214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248.841</w:t>
            </w:r>
          </w:p>
        </w:tc>
      </w:tr>
      <w:tr w:rsidR="00CA351D" w:rsidRPr="00900816" w14:paraId="094A6CC7" w14:textId="77777777" w:rsidTr="00900816">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28B37FE5"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093E457E" w14:textId="43166FB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34FCA95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19,29</w:t>
            </w:r>
          </w:p>
        </w:tc>
        <w:tc>
          <w:tcPr>
            <w:tcW w:w="642" w:type="dxa"/>
            <w:tcBorders>
              <w:top w:val="nil"/>
              <w:left w:val="nil"/>
              <w:bottom w:val="single" w:sz="8" w:space="0" w:color="808080"/>
              <w:right w:val="single" w:sz="8" w:space="0" w:color="808080"/>
            </w:tcBorders>
            <w:shd w:val="clear" w:color="000000" w:fill="FFFFFF"/>
            <w:hideMark/>
          </w:tcPr>
          <w:p w14:paraId="5BF8919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25,72</w:t>
            </w:r>
          </w:p>
        </w:tc>
        <w:tc>
          <w:tcPr>
            <w:tcW w:w="525" w:type="dxa"/>
            <w:tcBorders>
              <w:top w:val="nil"/>
              <w:left w:val="nil"/>
              <w:bottom w:val="single" w:sz="8" w:space="0" w:color="808080"/>
              <w:right w:val="single" w:sz="8" w:space="0" w:color="808080"/>
            </w:tcBorders>
            <w:shd w:val="clear" w:color="000000" w:fill="FFFFFF"/>
            <w:hideMark/>
          </w:tcPr>
          <w:p w14:paraId="69F74AA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32,15</w:t>
            </w:r>
          </w:p>
        </w:tc>
        <w:tc>
          <w:tcPr>
            <w:tcW w:w="525" w:type="dxa"/>
            <w:tcBorders>
              <w:top w:val="nil"/>
              <w:left w:val="nil"/>
              <w:bottom w:val="single" w:sz="8" w:space="0" w:color="808080"/>
              <w:right w:val="single" w:sz="8" w:space="0" w:color="808080"/>
            </w:tcBorders>
            <w:shd w:val="clear" w:color="000000" w:fill="FFFFFF"/>
            <w:hideMark/>
          </w:tcPr>
          <w:p w14:paraId="4EF7532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38,58</w:t>
            </w:r>
          </w:p>
        </w:tc>
        <w:tc>
          <w:tcPr>
            <w:tcW w:w="600" w:type="dxa"/>
            <w:tcBorders>
              <w:top w:val="nil"/>
              <w:left w:val="nil"/>
              <w:bottom w:val="single" w:sz="8" w:space="0" w:color="808080"/>
              <w:right w:val="single" w:sz="8" w:space="0" w:color="808080"/>
            </w:tcBorders>
            <w:shd w:val="clear" w:color="000000" w:fill="FFFFFF"/>
            <w:hideMark/>
          </w:tcPr>
          <w:p w14:paraId="013E471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45,01</w:t>
            </w:r>
          </w:p>
        </w:tc>
        <w:tc>
          <w:tcPr>
            <w:tcW w:w="600" w:type="dxa"/>
            <w:tcBorders>
              <w:top w:val="nil"/>
              <w:left w:val="nil"/>
              <w:bottom w:val="single" w:sz="8" w:space="0" w:color="808080"/>
              <w:right w:val="single" w:sz="8" w:space="0" w:color="808080"/>
            </w:tcBorders>
            <w:shd w:val="clear" w:color="000000" w:fill="FFFFFF"/>
            <w:hideMark/>
          </w:tcPr>
          <w:p w14:paraId="4D39956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51,44</w:t>
            </w:r>
          </w:p>
        </w:tc>
        <w:tc>
          <w:tcPr>
            <w:tcW w:w="600" w:type="dxa"/>
            <w:tcBorders>
              <w:top w:val="nil"/>
              <w:left w:val="nil"/>
              <w:bottom w:val="single" w:sz="8" w:space="0" w:color="808080"/>
              <w:right w:val="single" w:sz="8" w:space="0" w:color="808080"/>
            </w:tcBorders>
            <w:shd w:val="clear" w:color="000000" w:fill="FFFFFF"/>
            <w:hideMark/>
          </w:tcPr>
          <w:p w14:paraId="35260AD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64,30</w:t>
            </w:r>
          </w:p>
        </w:tc>
        <w:tc>
          <w:tcPr>
            <w:tcW w:w="600" w:type="dxa"/>
            <w:tcBorders>
              <w:top w:val="nil"/>
              <w:left w:val="nil"/>
              <w:bottom w:val="single" w:sz="8" w:space="0" w:color="808080"/>
              <w:right w:val="single" w:sz="8" w:space="0" w:color="808080"/>
            </w:tcBorders>
            <w:shd w:val="clear" w:color="000000" w:fill="FFFFFF"/>
            <w:hideMark/>
          </w:tcPr>
          <w:p w14:paraId="0F7A4DF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77,16</w:t>
            </w:r>
          </w:p>
        </w:tc>
        <w:tc>
          <w:tcPr>
            <w:tcW w:w="660" w:type="dxa"/>
            <w:tcBorders>
              <w:top w:val="nil"/>
              <w:left w:val="nil"/>
              <w:bottom w:val="single" w:sz="8" w:space="0" w:color="808080"/>
              <w:right w:val="single" w:sz="8" w:space="0" w:color="808080"/>
            </w:tcBorders>
            <w:shd w:val="clear" w:color="000000" w:fill="FFFFFF"/>
            <w:hideMark/>
          </w:tcPr>
          <w:p w14:paraId="620DEC9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90,02</w:t>
            </w:r>
          </w:p>
        </w:tc>
        <w:tc>
          <w:tcPr>
            <w:tcW w:w="660" w:type="dxa"/>
            <w:tcBorders>
              <w:top w:val="nil"/>
              <w:left w:val="nil"/>
              <w:bottom w:val="single" w:sz="8" w:space="0" w:color="808080"/>
              <w:right w:val="single" w:sz="8" w:space="0" w:color="808080"/>
            </w:tcBorders>
            <w:shd w:val="clear" w:color="000000" w:fill="FFFFFF"/>
            <w:hideMark/>
          </w:tcPr>
          <w:p w14:paraId="4B3A8AB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102,88</w:t>
            </w:r>
          </w:p>
        </w:tc>
        <w:tc>
          <w:tcPr>
            <w:tcW w:w="660" w:type="dxa"/>
            <w:tcBorders>
              <w:top w:val="nil"/>
              <w:left w:val="nil"/>
              <w:bottom w:val="single" w:sz="8" w:space="0" w:color="808080"/>
              <w:right w:val="single" w:sz="8" w:space="0" w:color="808080"/>
            </w:tcBorders>
            <w:shd w:val="clear" w:color="000000" w:fill="FFFFFF"/>
            <w:hideMark/>
          </w:tcPr>
          <w:p w14:paraId="1FE76B5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115,74</w:t>
            </w:r>
          </w:p>
        </w:tc>
        <w:tc>
          <w:tcPr>
            <w:tcW w:w="660" w:type="dxa"/>
            <w:tcBorders>
              <w:top w:val="nil"/>
              <w:left w:val="nil"/>
              <w:bottom w:val="single" w:sz="8" w:space="0" w:color="808080"/>
              <w:right w:val="single" w:sz="8" w:space="0" w:color="808080"/>
            </w:tcBorders>
            <w:shd w:val="clear" w:color="000000" w:fill="FFFFFF"/>
            <w:hideMark/>
          </w:tcPr>
          <w:p w14:paraId="0C0E981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128,60</w:t>
            </w:r>
          </w:p>
        </w:tc>
        <w:tc>
          <w:tcPr>
            <w:tcW w:w="660" w:type="dxa"/>
            <w:tcBorders>
              <w:top w:val="nil"/>
              <w:left w:val="nil"/>
              <w:bottom w:val="single" w:sz="8" w:space="0" w:color="808080"/>
              <w:right w:val="single" w:sz="8" w:space="0" w:color="808080"/>
            </w:tcBorders>
            <w:shd w:val="clear" w:color="000000" w:fill="FFFFFF"/>
            <w:hideMark/>
          </w:tcPr>
          <w:p w14:paraId="26EC906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147,89</w:t>
            </w:r>
          </w:p>
        </w:tc>
        <w:tc>
          <w:tcPr>
            <w:tcW w:w="660" w:type="dxa"/>
            <w:tcBorders>
              <w:top w:val="nil"/>
              <w:left w:val="nil"/>
              <w:bottom w:val="single" w:sz="8" w:space="0" w:color="808080"/>
              <w:right w:val="single" w:sz="8" w:space="0" w:color="808080"/>
            </w:tcBorders>
            <w:shd w:val="clear" w:color="000000" w:fill="FFFFFF"/>
            <w:hideMark/>
          </w:tcPr>
          <w:p w14:paraId="5C6BA8A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167,18</w:t>
            </w:r>
          </w:p>
        </w:tc>
        <w:tc>
          <w:tcPr>
            <w:tcW w:w="660" w:type="dxa"/>
            <w:tcBorders>
              <w:top w:val="nil"/>
              <w:left w:val="nil"/>
              <w:bottom w:val="single" w:sz="8" w:space="0" w:color="808080"/>
              <w:right w:val="single" w:sz="8" w:space="0" w:color="808080"/>
            </w:tcBorders>
            <w:shd w:val="clear" w:color="000000" w:fill="FFFFFF"/>
            <w:hideMark/>
          </w:tcPr>
          <w:p w14:paraId="293249E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186,47</w:t>
            </w:r>
          </w:p>
        </w:tc>
      </w:tr>
      <w:tr w:rsidR="00CA351D" w:rsidRPr="00900816" w14:paraId="37126D18" w14:textId="77777777" w:rsidTr="00466A1F">
        <w:trPr>
          <w:trHeight w:val="150"/>
        </w:trPr>
        <w:tc>
          <w:tcPr>
            <w:tcW w:w="542" w:type="dxa"/>
            <w:tcBorders>
              <w:top w:val="nil"/>
              <w:left w:val="nil"/>
              <w:bottom w:val="nil"/>
              <w:right w:val="nil"/>
            </w:tcBorders>
            <w:shd w:val="clear" w:color="auto" w:fill="auto"/>
            <w:noWrap/>
            <w:vAlign w:val="bottom"/>
            <w:hideMark/>
          </w:tcPr>
          <w:p w14:paraId="073BCEC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p>
        </w:tc>
        <w:tc>
          <w:tcPr>
            <w:tcW w:w="644" w:type="dxa"/>
            <w:tcBorders>
              <w:top w:val="nil"/>
              <w:left w:val="nil"/>
              <w:bottom w:val="nil"/>
              <w:right w:val="nil"/>
            </w:tcBorders>
            <w:shd w:val="clear" w:color="auto" w:fill="auto"/>
            <w:noWrap/>
          </w:tcPr>
          <w:p w14:paraId="1C799DBD" w14:textId="035C4342"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00A51A87"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58F76FBA"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525" w:type="dxa"/>
            <w:tcBorders>
              <w:top w:val="nil"/>
              <w:left w:val="nil"/>
              <w:bottom w:val="nil"/>
              <w:right w:val="nil"/>
            </w:tcBorders>
            <w:shd w:val="clear" w:color="auto" w:fill="auto"/>
            <w:noWrap/>
            <w:vAlign w:val="bottom"/>
            <w:hideMark/>
          </w:tcPr>
          <w:p w14:paraId="278625BD"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525" w:type="dxa"/>
            <w:tcBorders>
              <w:top w:val="nil"/>
              <w:left w:val="nil"/>
              <w:bottom w:val="nil"/>
              <w:right w:val="nil"/>
            </w:tcBorders>
            <w:shd w:val="clear" w:color="auto" w:fill="auto"/>
            <w:noWrap/>
            <w:vAlign w:val="bottom"/>
            <w:hideMark/>
          </w:tcPr>
          <w:p w14:paraId="60628991"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F446B93"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EDFAF75"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65AF92B"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B159C0C"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7103F64"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55CC0A9"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257EB5C"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1ED0BB4"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DE6C5CA"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93EC893"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8A1825A"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r>
    </w:tbl>
    <w:p w14:paraId="52860F60" w14:textId="77777777" w:rsidR="00755635" w:rsidRPr="00B40697" w:rsidRDefault="00755635">
      <w:pPr>
        <w:rPr>
          <w:sz w:val="2"/>
          <w:szCs w:val="2"/>
        </w:rPr>
      </w:pPr>
    </w:p>
    <w:tbl>
      <w:tblPr>
        <w:tblW w:w="10785" w:type="dxa"/>
        <w:tblInd w:w="-567" w:type="dxa"/>
        <w:tblCellMar>
          <w:left w:w="70" w:type="dxa"/>
          <w:right w:w="70" w:type="dxa"/>
        </w:tblCellMar>
        <w:tblLook w:val="04A0" w:firstRow="1" w:lastRow="0" w:firstColumn="1" w:lastColumn="0" w:noHBand="0" w:noVBand="1"/>
      </w:tblPr>
      <w:tblGrid>
        <w:gridCol w:w="542"/>
        <w:gridCol w:w="889"/>
        <w:gridCol w:w="642"/>
        <w:gridCol w:w="642"/>
        <w:gridCol w:w="525"/>
        <w:gridCol w:w="525"/>
        <w:gridCol w:w="600"/>
        <w:gridCol w:w="600"/>
        <w:gridCol w:w="600"/>
        <w:gridCol w:w="600"/>
        <w:gridCol w:w="660"/>
        <w:gridCol w:w="660"/>
        <w:gridCol w:w="660"/>
        <w:gridCol w:w="660"/>
        <w:gridCol w:w="660"/>
        <w:gridCol w:w="660"/>
        <w:gridCol w:w="660"/>
      </w:tblGrid>
      <w:tr w:rsidR="00900816" w:rsidRPr="00900816" w14:paraId="3ABCC04B" w14:textId="77777777" w:rsidTr="00CA351D">
        <w:trPr>
          <w:trHeight w:val="150"/>
        </w:trPr>
        <w:tc>
          <w:tcPr>
            <w:tcW w:w="3765" w:type="dxa"/>
            <w:gridSpan w:val="6"/>
            <w:tcBorders>
              <w:top w:val="nil"/>
              <w:left w:val="nil"/>
              <w:bottom w:val="single" w:sz="8" w:space="0" w:color="808080"/>
              <w:right w:val="nil"/>
            </w:tcBorders>
            <w:shd w:val="clear" w:color="auto" w:fill="auto"/>
            <w:vAlign w:val="center"/>
            <w:hideMark/>
          </w:tcPr>
          <w:p w14:paraId="7F398066"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r w:rsidRPr="00900816">
              <w:rPr>
                <w:rFonts w:ascii="Verdana" w:eastAsia="Times New Roman" w:hAnsi="Verdana" w:cs="Calibri"/>
                <w:b/>
                <w:bCs/>
                <w:color w:val="000000"/>
                <w:sz w:val="14"/>
                <w:szCs w:val="14"/>
                <w:lang w:eastAsia="sl-SI"/>
              </w:rPr>
              <w:t>VREDNOSTNA RAVEN 5</w:t>
            </w:r>
          </w:p>
        </w:tc>
        <w:tc>
          <w:tcPr>
            <w:tcW w:w="600" w:type="dxa"/>
            <w:tcBorders>
              <w:top w:val="nil"/>
              <w:left w:val="nil"/>
              <w:bottom w:val="nil"/>
              <w:right w:val="nil"/>
            </w:tcBorders>
            <w:shd w:val="clear" w:color="auto" w:fill="auto"/>
            <w:noWrap/>
            <w:vAlign w:val="bottom"/>
            <w:hideMark/>
          </w:tcPr>
          <w:p w14:paraId="5BFFCEE0"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7FB0511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A24113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4B60D0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71EA46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D95DB9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916C17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909E61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BCD396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B20FD7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BA8832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4A63657C" w14:textId="77777777" w:rsidTr="00CA351D">
        <w:trPr>
          <w:trHeight w:val="150"/>
        </w:trPr>
        <w:tc>
          <w:tcPr>
            <w:tcW w:w="1431"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7629D59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Velikost (m</w:t>
            </w:r>
            <w:r w:rsidRPr="00900816">
              <w:rPr>
                <w:rFonts w:ascii="Verdana" w:eastAsia="Times New Roman" w:hAnsi="Verdana" w:cs="Calibri"/>
                <w:b/>
                <w:bCs/>
                <w:color w:val="000000"/>
                <w:sz w:val="9"/>
                <w:szCs w:val="9"/>
                <w:vertAlign w:val="superscript"/>
                <w:lang w:eastAsia="sl-SI"/>
              </w:rPr>
              <w:t>2</w:t>
            </w:r>
            <w:r w:rsidRPr="00900816">
              <w:rPr>
                <w:rFonts w:ascii="Verdana" w:eastAsia="Times New Roman" w:hAnsi="Verdana" w:cs="Calibri"/>
                <w:b/>
                <w:bCs/>
                <w:color w:val="000000"/>
                <w:sz w:val="9"/>
                <w:szCs w:val="9"/>
                <w:lang w:eastAsia="sl-SI"/>
              </w:rPr>
              <w:t>)</w:t>
            </w:r>
          </w:p>
        </w:tc>
        <w:tc>
          <w:tcPr>
            <w:tcW w:w="9354" w:type="dxa"/>
            <w:gridSpan w:val="15"/>
            <w:tcBorders>
              <w:top w:val="single" w:sz="8" w:space="0" w:color="808080"/>
              <w:left w:val="nil"/>
              <w:bottom w:val="single" w:sz="8" w:space="0" w:color="808080"/>
              <w:right w:val="single" w:sz="8" w:space="0" w:color="808080"/>
            </w:tcBorders>
            <w:shd w:val="clear" w:color="000000" w:fill="FFFFF0"/>
            <w:hideMark/>
          </w:tcPr>
          <w:p w14:paraId="3DF3BB40"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Leto izgradnje</w:t>
            </w:r>
          </w:p>
        </w:tc>
      </w:tr>
      <w:tr w:rsidR="00900816" w:rsidRPr="00900816" w14:paraId="43E22E21" w14:textId="77777777" w:rsidTr="00CA351D">
        <w:trPr>
          <w:trHeight w:val="150"/>
        </w:trPr>
        <w:tc>
          <w:tcPr>
            <w:tcW w:w="1431" w:type="dxa"/>
            <w:gridSpan w:val="2"/>
            <w:vMerge/>
            <w:tcBorders>
              <w:top w:val="single" w:sz="8" w:space="0" w:color="808080"/>
              <w:left w:val="single" w:sz="8" w:space="0" w:color="808080"/>
              <w:bottom w:val="nil"/>
              <w:right w:val="single" w:sz="8" w:space="0" w:color="808080"/>
            </w:tcBorders>
            <w:vAlign w:val="center"/>
            <w:hideMark/>
          </w:tcPr>
          <w:p w14:paraId="62391AB7"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2" w:type="dxa"/>
            <w:tcBorders>
              <w:top w:val="nil"/>
              <w:left w:val="nil"/>
              <w:bottom w:val="nil"/>
              <w:right w:val="single" w:sz="8" w:space="0" w:color="808080"/>
            </w:tcBorders>
            <w:shd w:val="clear" w:color="000000" w:fill="FFFFF0"/>
            <w:hideMark/>
          </w:tcPr>
          <w:p w14:paraId="43C2C20F" w14:textId="1DA6E2CD"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1945</w:t>
            </w:r>
          </w:p>
        </w:tc>
        <w:tc>
          <w:tcPr>
            <w:tcW w:w="642" w:type="dxa"/>
            <w:tcBorders>
              <w:top w:val="nil"/>
              <w:left w:val="nil"/>
              <w:bottom w:val="nil"/>
              <w:right w:val="single" w:sz="8" w:space="0" w:color="808080"/>
            </w:tcBorders>
            <w:shd w:val="clear" w:color="000000" w:fill="FFFFF0"/>
            <w:hideMark/>
          </w:tcPr>
          <w:p w14:paraId="219BA2A7" w14:textId="2657A62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1954</w:t>
            </w:r>
          </w:p>
        </w:tc>
        <w:tc>
          <w:tcPr>
            <w:tcW w:w="525" w:type="dxa"/>
            <w:tcBorders>
              <w:top w:val="nil"/>
              <w:left w:val="nil"/>
              <w:bottom w:val="nil"/>
              <w:right w:val="single" w:sz="8" w:space="0" w:color="808080"/>
            </w:tcBorders>
            <w:shd w:val="clear" w:color="000000" w:fill="FFFFF0"/>
            <w:hideMark/>
          </w:tcPr>
          <w:p w14:paraId="6ABB950A" w14:textId="0B8E9558"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1964</w:t>
            </w:r>
          </w:p>
        </w:tc>
        <w:tc>
          <w:tcPr>
            <w:tcW w:w="525" w:type="dxa"/>
            <w:tcBorders>
              <w:top w:val="nil"/>
              <w:left w:val="nil"/>
              <w:bottom w:val="nil"/>
              <w:right w:val="single" w:sz="8" w:space="0" w:color="808080"/>
            </w:tcBorders>
            <w:shd w:val="clear" w:color="000000" w:fill="FFFFF0"/>
            <w:hideMark/>
          </w:tcPr>
          <w:p w14:paraId="39519F90" w14:textId="7803FCA6"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0B63259E" w14:textId="4C006889"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75A6CAC1" w14:textId="46B72FE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1ABD3C56" w14:textId="7CB58C7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68C06A35" w14:textId="5BDB232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38B77195" w14:textId="00E13CC2"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708D4468" w14:textId="5BE495E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76863D78" w14:textId="6B58687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16F10FD2" w14:textId="39AC411F"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38F89C11" w14:textId="204B1C6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34881B88" w14:textId="7C8D6299"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649504B3" w14:textId="570C76D9"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900816" w14:paraId="4243DFE9" w14:textId="77777777" w:rsidTr="00CA351D">
        <w:trPr>
          <w:trHeight w:val="150"/>
        </w:trPr>
        <w:tc>
          <w:tcPr>
            <w:tcW w:w="542"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57107F6E" w14:textId="143858F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2EF577D4" w14:textId="50BAF345"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single" w:sz="8" w:space="0" w:color="808080"/>
              <w:left w:val="nil"/>
              <w:bottom w:val="single" w:sz="8" w:space="0" w:color="808080"/>
              <w:right w:val="single" w:sz="8" w:space="0" w:color="808080"/>
            </w:tcBorders>
            <w:shd w:val="clear" w:color="000000" w:fill="FFFF99"/>
            <w:hideMark/>
          </w:tcPr>
          <w:p w14:paraId="1A02C3D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42" w:type="dxa"/>
            <w:tcBorders>
              <w:top w:val="single" w:sz="8" w:space="0" w:color="808080"/>
              <w:left w:val="nil"/>
              <w:bottom w:val="single" w:sz="8" w:space="0" w:color="808080"/>
              <w:right w:val="single" w:sz="8" w:space="0" w:color="808080"/>
            </w:tcBorders>
            <w:shd w:val="clear" w:color="000000" w:fill="FFFF99"/>
            <w:hideMark/>
          </w:tcPr>
          <w:p w14:paraId="771F5E4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25" w:type="dxa"/>
            <w:tcBorders>
              <w:top w:val="single" w:sz="8" w:space="0" w:color="808080"/>
              <w:left w:val="nil"/>
              <w:bottom w:val="single" w:sz="8" w:space="0" w:color="808080"/>
              <w:right w:val="single" w:sz="8" w:space="0" w:color="808080"/>
            </w:tcBorders>
            <w:shd w:val="clear" w:color="000000" w:fill="FFFF99"/>
            <w:hideMark/>
          </w:tcPr>
          <w:p w14:paraId="096FACF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25" w:type="dxa"/>
            <w:tcBorders>
              <w:top w:val="single" w:sz="8" w:space="0" w:color="808080"/>
              <w:left w:val="nil"/>
              <w:bottom w:val="single" w:sz="8" w:space="0" w:color="808080"/>
              <w:right w:val="single" w:sz="8" w:space="0" w:color="808080"/>
            </w:tcBorders>
            <w:shd w:val="clear" w:color="000000" w:fill="FFFF99"/>
            <w:hideMark/>
          </w:tcPr>
          <w:p w14:paraId="1C4B795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67AD0E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00AC0C2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635AE16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3086E15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17FF4F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4E5753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1CE450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13BD28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F0921F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C6A051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A51E17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r>
      <w:tr w:rsidR="00CA351D" w:rsidRPr="00900816" w14:paraId="3F9911E9" w14:textId="77777777" w:rsidTr="00CA351D">
        <w:trPr>
          <w:trHeight w:val="150"/>
        </w:trPr>
        <w:tc>
          <w:tcPr>
            <w:tcW w:w="542" w:type="dxa"/>
            <w:vMerge/>
            <w:tcBorders>
              <w:top w:val="single" w:sz="8" w:space="0" w:color="808080"/>
              <w:left w:val="single" w:sz="8" w:space="0" w:color="808080"/>
              <w:bottom w:val="single" w:sz="8" w:space="0" w:color="808080"/>
              <w:right w:val="single" w:sz="8" w:space="0" w:color="808080"/>
            </w:tcBorders>
            <w:vAlign w:val="center"/>
            <w:hideMark/>
          </w:tcPr>
          <w:p w14:paraId="40F1B846"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4372BFA" w14:textId="2F138698"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239EC16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313,28</w:t>
            </w:r>
          </w:p>
        </w:tc>
        <w:tc>
          <w:tcPr>
            <w:tcW w:w="642" w:type="dxa"/>
            <w:tcBorders>
              <w:top w:val="nil"/>
              <w:left w:val="nil"/>
              <w:bottom w:val="single" w:sz="8" w:space="0" w:color="808080"/>
              <w:right w:val="single" w:sz="8" w:space="0" w:color="808080"/>
            </w:tcBorders>
            <w:shd w:val="clear" w:color="000000" w:fill="FFFFFF"/>
            <w:hideMark/>
          </w:tcPr>
          <w:p w14:paraId="1C6F67D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370,24</w:t>
            </w:r>
          </w:p>
        </w:tc>
        <w:tc>
          <w:tcPr>
            <w:tcW w:w="525" w:type="dxa"/>
            <w:tcBorders>
              <w:top w:val="nil"/>
              <w:left w:val="nil"/>
              <w:bottom w:val="single" w:sz="8" w:space="0" w:color="808080"/>
              <w:right w:val="single" w:sz="8" w:space="0" w:color="808080"/>
            </w:tcBorders>
            <w:shd w:val="clear" w:color="000000" w:fill="FFFFFF"/>
            <w:hideMark/>
          </w:tcPr>
          <w:p w14:paraId="78F0470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441,44</w:t>
            </w:r>
          </w:p>
        </w:tc>
        <w:tc>
          <w:tcPr>
            <w:tcW w:w="525" w:type="dxa"/>
            <w:tcBorders>
              <w:top w:val="nil"/>
              <w:left w:val="nil"/>
              <w:bottom w:val="single" w:sz="8" w:space="0" w:color="808080"/>
              <w:right w:val="single" w:sz="8" w:space="0" w:color="808080"/>
            </w:tcBorders>
            <w:shd w:val="clear" w:color="000000" w:fill="FFFFFF"/>
            <w:hideMark/>
          </w:tcPr>
          <w:p w14:paraId="34E1A4C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526,88</w:t>
            </w:r>
          </w:p>
        </w:tc>
        <w:tc>
          <w:tcPr>
            <w:tcW w:w="600" w:type="dxa"/>
            <w:tcBorders>
              <w:top w:val="nil"/>
              <w:left w:val="nil"/>
              <w:bottom w:val="single" w:sz="8" w:space="0" w:color="808080"/>
              <w:right w:val="single" w:sz="8" w:space="0" w:color="808080"/>
            </w:tcBorders>
            <w:shd w:val="clear" w:color="000000" w:fill="FFFFFF"/>
            <w:hideMark/>
          </w:tcPr>
          <w:p w14:paraId="4F7BE41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640,80</w:t>
            </w:r>
          </w:p>
        </w:tc>
        <w:tc>
          <w:tcPr>
            <w:tcW w:w="600" w:type="dxa"/>
            <w:tcBorders>
              <w:top w:val="nil"/>
              <w:left w:val="nil"/>
              <w:bottom w:val="single" w:sz="8" w:space="0" w:color="808080"/>
              <w:right w:val="single" w:sz="8" w:space="0" w:color="808080"/>
            </w:tcBorders>
            <w:shd w:val="clear" w:color="000000" w:fill="FFFFFF"/>
            <w:hideMark/>
          </w:tcPr>
          <w:p w14:paraId="5EE98F0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712,00</w:t>
            </w:r>
          </w:p>
        </w:tc>
        <w:tc>
          <w:tcPr>
            <w:tcW w:w="600" w:type="dxa"/>
            <w:tcBorders>
              <w:top w:val="nil"/>
              <w:left w:val="nil"/>
              <w:bottom w:val="single" w:sz="8" w:space="0" w:color="808080"/>
              <w:right w:val="single" w:sz="8" w:space="0" w:color="808080"/>
            </w:tcBorders>
            <w:shd w:val="clear" w:color="000000" w:fill="FFFFFF"/>
            <w:hideMark/>
          </w:tcPr>
          <w:p w14:paraId="41220A5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797,44</w:t>
            </w:r>
          </w:p>
        </w:tc>
        <w:tc>
          <w:tcPr>
            <w:tcW w:w="600" w:type="dxa"/>
            <w:tcBorders>
              <w:top w:val="nil"/>
              <w:left w:val="nil"/>
              <w:bottom w:val="single" w:sz="8" w:space="0" w:color="808080"/>
              <w:right w:val="single" w:sz="8" w:space="0" w:color="808080"/>
            </w:tcBorders>
            <w:shd w:val="clear" w:color="000000" w:fill="FFFFFF"/>
            <w:hideMark/>
          </w:tcPr>
          <w:p w14:paraId="51F387E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897,12</w:t>
            </w:r>
          </w:p>
        </w:tc>
        <w:tc>
          <w:tcPr>
            <w:tcW w:w="660" w:type="dxa"/>
            <w:tcBorders>
              <w:top w:val="nil"/>
              <w:left w:val="nil"/>
              <w:bottom w:val="single" w:sz="8" w:space="0" w:color="808080"/>
              <w:right w:val="single" w:sz="8" w:space="0" w:color="808080"/>
            </w:tcBorders>
            <w:shd w:val="clear" w:color="000000" w:fill="FFFFFF"/>
            <w:hideMark/>
          </w:tcPr>
          <w:p w14:paraId="06B213D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1.053,76</w:t>
            </w:r>
          </w:p>
        </w:tc>
        <w:tc>
          <w:tcPr>
            <w:tcW w:w="660" w:type="dxa"/>
            <w:tcBorders>
              <w:top w:val="nil"/>
              <w:left w:val="nil"/>
              <w:bottom w:val="single" w:sz="8" w:space="0" w:color="808080"/>
              <w:right w:val="single" w:sz="8" w:space="0" w:color="808080"/>
            </w:tcBorders>
            <w:shd w:val="clear" w:color="000000" w:fill="FFFFFF"/>
            <w:hideMark/>
          </w:tcPr>
          <w:p w14:paraId="78AF23C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1.253,12</w:t>
            </w:r>
          </w:p>
        </w:tc>
        <w:tc>
          <w:tcPr>
            <w:tcW w:w="660" w:type="dxa"/>
            <w:tcBorders>
              <w:top w:val="nil"/>
              <w:left w:val="nil"/>
              <w:bottom w:val="single" w:sz="8" w:space="0" w:color="808080"/>
              <w:right w:val="single" w:sz="8" w:space="0" w:color="808080"/>
            </w:tcBorders>
            <w:shd w:val="clear" w:color="000000" w:fill="FFFFFF"/>
            <w:hideMark/>
          </w:tcPr>
          <w:p w14:paraId="71FC3D8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1.438,24</w:t>
            </w:r>
          </w:p>
        </w:tc>
        <w:tc>
          <w:tcPr>
            <w:tcW w:w="660" w:type="dxa"/>
            <w:tcBorders>
              <w:top w:val="nil"/>
              <w:left w:val="nil"/>
              <w:bottom w:val="single" w:sz="8" w:space="0" w:color="808080"/>
              <w:right w:val="single" w:sz="8" w:space="0" w:color="808080"/>
            </w:tcBorders>
            <w:shd w:val="clear" w:color="000000" w:fill="FFFFFF"/>
            <w:hideMark/>
          </w:tcPr>
          <w:p w14:paraId="74D0E20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1.637,60</w:t>
            </w:r>
          </w:p>
        </w:tc>
        <w:tc>
          <w:tcPr>
            <w:tcW w:w="660" w:type="dxa"/>
            <w:tcBorders>
              <w:top w:val="nil"/>
              <w:left w:val="nil"/>
              <w:bottom w:val="single" w:sz="8" w:space="0" w:color="808080"/>
              <w:right w:val="single" w:sz="8" w:space="0" w:color="808080"/>
            </w:tcBorders>
            <w:shd w:val="clear" w:color="000000" w:fill="FFFFFF"/>
            <w:hideMark/>
          </w:tcPr>
          <w:p w14:paraId="0C7BB76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1.836,96</w:t>
            </w:r>
          </w:p>
        </w:tc>
        <w:tc>
          <w:tcPr>
            <w:tcW w:w="660" w:type="dxa"/>
            <w:tcBorders>
              <w:top w:val="nil"/>
              <w:left w:val="nil"/>
              <w:bottom w:val="single" w:sz="8" w:space="0" w:color="808080"/>
              <w:right w:val="single" w:sz="8" w:space="0" w:color="808080"/>
            </w:tcBorders>
            <w:shd w:val="clear" w:color="000000" w:fill="FFFFFF"/>
            <w:hideMark/>
          </w:tcPr>
          <w:p w14:paraId="0137BF5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1.950,88</w:t>
            </w:r>
          </w:p>
        </w:tc>
        <w:tc>
          <w:tcPr>
            <w:tcW w:w="660" w:type="dxa"/>
            <w:tcBorders>
              <w:top w:val="nil"/>
              <w:left w:val="nil"/>
              <w:bottom w:val="single" w:sz="8" w:space="0" w:color="808080"/>
              <w:right w:val="single" w:sz="8" w:space="0" w:color="808080"/>
            </w:tcBorders>
            <w:shd w:val="clear" w:color="000000" w:fill="FFFFFF"/>
            <w:hideMark/>
          </w:tcPr>
          <w:p w14:paraId="52B3322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2.036,32</w:t>
            </w:r>
          </w:p>
        </w:tc>
      </w:tr>
      <w:tr w:rsidR="00CA351D" w:rsidRPr="00900816" w14:paraId="0839C4A9"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E50FEF8" w14:textId="1B1F379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34525C71" w14:textId="17A50C9A"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56B127B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15.664</w:t>
            </w:r>
          </w:p>
        </w:tc>
        <w:tc>
          <w:tcPr>
            <w:tcW w:w="642" w:type="dxa"/>
            <w:tcBorders>
              <w:top w:val="nil"/>
              <w:left w:val="nil"/>
              <w:bottom w:val="single" w:sz="8" w:space="0" w:color="808080"/>
              <w:right w:val="single" w:sz="8" w:space="0" w:color="808080"/>
            </w:tcBorders>
            <w:shd w:val="clear" w:color="000000" w:fill="FFFF99"/>
            <w:hideMark/>
          </w:tcPr>
          <w:p w14:paraId="654CF74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18.512</w:t>
            </w:r>
          </w:p>
        </w:tc>
        <w:tc>
          <w:tcPr>
            <w:tcW w:w="525" w:type="dxa"/>
            <w:tcBorders>
              <w:top w:val="nil"/>
              <w:left w:val="nil"/>
              <w:bottom w:val="single" w:sz="8" w:space="0" w:color="808080"/>
              <w:right w:val="single" w:sz="8" w:space="0" w:color="808080"/>
            </w:tcBorders>
            <w:shd w:val="clear" w:color="000000" w:fill="FFFF99"/>
            <w:hideMark/>
          </w:tcPr>
          <w:p w14:paraId="54B69B2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22.072</w:t>
            </w:r>
          </w:p>
        </w:tc>
        <w:tc>
          <w:tcPr>
            <w:tcW w:w="525" w:type="dxa"/>
            <w:tcBorders>
              <w:top w:val="nil"/>
              <w:left w:val="nil"/>
              <w:bottom w:val="single" w:sz="8" w:space="0" w:color="808080"/>
              <w:right w:val="single" w:sz="8" w:space="0" w:color="808080"/>
            </w:tcBorders>
            <w:shd w:val="clear" w:color="000000" w:fill="FFFF99"/>
            <w:hideMark/>
          </w:tcPr>
          <w:p w14:paraId="7C6A405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26.344</w:t>
            </w:r>
          </w:p>
        </w:tc>
        <w:tc>
          <w:tcPr>
            <w:tcW w:w="600" w:type="dxa"/>
            <w:tcBorders>
              <w:top w:val="nil"/>
              <w:left w:val="nil"/>
              <w:bottom w:val="single" w:sz="8" w:space="0" w:color="808080"/>
              <w:right w:val="single" w:sz="8" w:space="0" w:color="808080"/>
            </w:tcBorders>
            <w:shd w:val="clear" w:color="000000" w:fill="FFFF99"/>
            <w:hideMark/>
          </w:tcPr>
          <w:p w14:paraId="133427E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32.040</w:t>
            </w:r>
          </w:p>
        </w:tc>
        <w:tc>
          <w:tcPr>
            <w:tcW w:w="600" w:type="dxa"/>
            <w:tcBorders>
              <w:top w:val="nil"/>
              <w:left w:val="nil"/>
              <w:bottom w:val="single" w:sz="8" w:space="0" w:color="808080"/>
              <w:right w:val="single" w:sz="8" w:space="0" w:color="808080"/>
            </w:tcBorders>
            <w:shd w:val="clear" w:color="000000" w:fill="FFFF99"/>
            <w:hideMark/>
          </w:tcPr>
          <w:p w14:paraId="52EB5CA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35.600</w:t>
            </w:r>
          </w:p>
        </w:tc>
        <w:tc>
          <w:tcPr>
            <w:tcW w:w="600" w:type="dxa"/>
            <w:tcBorders>
              <w:top w:val="nil"/>
              <w:left w:val="nil"/>
              <w:bottom w:val="single" w:sz="8" w:space="0" w:color="808080"/>
              <w:right w:val="single" w:sz="8" w:space="0" w:color="808080"/>
            </w:tcBorders>
            <w:shd w:val="clear" w:color="000000" w:fill="FFFF99"/>
            <w:hideMark/>
          </w:tcPr>
          <w:p w14:paraId="2A4D373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39.872</w:t>
            </w:r>
          </w:p>
        </w:tc>
        <w:tc>
          <w:tcPr>
            <w:tcW w:w="600" w:type="dxa"/>
            <w:tcBorders>
              <w:top w:val="nil"/>
              <w:left w:val="nil"/>
              <w:bottom w:val="single" w:sz="8" w:space="0" w:color="808080"/>
              <w:right w:val="single" w:sz="8" w:space="0" w:color="808080"/>
            </w:tcBorders>
            <w:shd w:val="clear" w:color="000000" w:fill="FFFF99"/>
            <w:hideMark/>
          </w:tcPr>
          <w:p w14:paraId="6F4B678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44.856</w:t>
            </w:r>
          </w:p>
        </w:tc>
        <w:tc>
          <w:tcPr>
            <w:tcW w:w="660" w:type="dxa"/>
            <w:tcBorders>
              <w:top w:val="nil"/>
              <w:left w:val="nil"/>
              <w:bottom w:val="single" w:sz="8" w:space="0" w:color="808080"/>
              <w:right w:val="single" w:sz="8" w:space="0" w:color="808080"/>
            </w:tcBorders>
            <w:shd w:val="clear" w:color="000000" w:fill="FFFF99"/>
            <w:hideMark/>
          </w:tcPr>
          <w:p w14:paraId="3ACFBB9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52.688</w:t>
            </w:r>
          </w:p>
        </w:tc>
        <w:tc>
          <w:tcPr>
            <w:tcW w:w="660" w:type="dxa"/>
            <w:tcBorders>
              <w:top w:val="nil"/>
              <w:left w:val="nil"/>
              <w:bottom w:val="single" w:sz="8" w:space="0" w:color="808080"/>
              <w:right w:val="single" w:sz="8" w:space="0" w:color="808080"/>
            </w:tcBorders>
            <w:shd w:val="clear" w:color="000000" w:fill="FFFF99"/>
            <w:hideMark/>
          </w:tcPr>
          <w:p w14:paraId="4E5CCBB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62.656</w:t>
            </w:r>
          </w:p>
        </w:tc>
        <w:tc>
          <w:tcPr>
            <w:tcW w:w="660" w:type="dxa"/>
            <w:tcBorders>
              <w:top w:val="nil"/>
              <w:left w:val="nil"/>
              <w:bottom w:val="single" w:sz="8" w:space="0" w:color="808080"/>
              <w:right w:val="single" w:sz="8" w:space="0" w:color="808080"/>
            </w:tcBorders>
            <w:shd w:val="clear" w:color="000000" w:fill="FFFF99"/>
            <w:hideMark/>
          </w:tcPr>
          <w:p w14:paraId="58FF7A2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71.912</w:t>
            </w:r>
          </w:p>
        </w:tc>
        <w:tc>
          <w:tcPr>
            <w:tcW w:w="660" w:type="dxa"/>
            <w:tcBorders>
              <w:top w:val="nil"/>
              <w:left w:val="nil"/>
              <w:bottom w:val="single" w:sz="8" w:space="0" w:color="808080"/>
              <w:right w:val="single" w:sz="8" w:space="0" w:color="808080"/>
            </w:tcBorders>
            <w:shd w:val="clear" w:color="000000" w:fill="FFFF99"/>
            <w:hideMark/>
          </w:tcPr>
          <w:p w14:paraId="5BFEFC9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81.880</w:t>
            </w:r>
          </w:p>
        </w:tc>
        <w:tc>
          <w:tcPr>
            <w:tcW w:w="660" w:type="dxa"/>
            <w:tcBorders>
              <w:top w:val="nil"/>
              <w:left w:val="nil"/>
              <w:bottom w:val="single" w:sz="8" w:space="0" w:color="808080"/>
              <w:right w:val="single" w:sz="8" w:space="0" w:color="808080"/>
            </w:tcBorders>
            <w:shd w:val="clear" w:color="000000" w:fill="FFFF99"/>
            <w:hideMark/>
          </w:tcPr>
          <w:p w14:paraId="602E254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91.848</w:t>
            </w:r>
          </w:p>
        </w:tc>
        <w:tc>
          <w:tcPr>
            <w:tcW w:w="660" w:type="dxa"/>
            <w:tcBorders>
              <w:top w:val="nil"/>
              <w:left w:val="nil"/>
              <w:bottom w:val="single" w:sz="8" w:space="0" w:color="808080"/>
              <w:right w:val="single" w:sz="8" w:space="0" w:color="808080"/>
            </w:tcBorders>
            <w:shd w:val="clear" w:color="000000" w:fill="FFFF99"/>
            <w:hideMark/>
          </w:tcPr>
          <w:p w14:paraId="65599DA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97.544</w:t>
            </w:r>
          </w:p>
        </w:tc>
        <w:tc>
          <w:tcPr>
            <w:tcW w:w="660" w:type="dxa"/>
            <w:tcBorders>
              <w:top w:val="nil"/>
              <w:left w:val="nil"/>
              <w:bottom w:val="single" w:sz="8" w:space="0" w:color="808080"/>
              <w:right w:val="single" w:sz="8" w:space="0" w:color="808080"/>
            </w:tcBorders>
            <w:shd w:val="clear" w:color="000000" w:fill="FFFF99"/>
            <w:hideMark/>
          </w:tcPr>
          <w:p w14:paraId="3A02606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101.816</w:t>
            </w:r>
          </w:p>
        </w:tc>
      </w:tr>
      <w:tr w:rsidR="00CA351D" w:rsidRPr="00900816" w14:paraId="360A4A26"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2B3A4E6E"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6DF8CED" w14:textId="31E13AE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792E5E6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199,36</w:t>
            </w:r>
          </w:p>
        </w:tc>
        <w:tc>
          <w:tcPr>
            <w:tcW w:w="642" w:type="dxa"/>
            <w:tcBorders>
              <w:top w:val="nil"/>
              <w:left w:val="nil"/>
              <w:bottom w:val="single" w:sz="8" w:space="0" w:color="808080"/>
              <w:right w:val="single" w:sz="8" w:space="0" w:color="808080"/>
            </w:tcBorders>
            <w:shd w:val="clear" w:color="000000" w:fill="FFFFFF"/>
            <w:hideMark/>
          </w:tcPr>
          <w:p w14:paraId="02E95F0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256,32</w:t>
            </w:r>
          </w:p>
        </w:tc>
        <w:tc>
          <w:tcPr>
            <w:tcW w:w="525" w:type="dxa"/>
            <w:tcBorders>
              <w:top w:val="nil"/>
              <w:left w:val="nil"/>
              <w:bottom w:val="single" w:sz="8" w:space="0" w:color="808080"/>
              <w:right w:val="single" w:sz="8" w:space="0" w:color="808080"/>
            </w:tcBorders>
            <w:shd w:val="clear" w:color="000000" w:fill="FFFFFF"/>
            <w:hideMark/>
          </w:tcPr>
          <w:p w14:paraId="4DEF6AE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313,28</w:t>
            </w:r>
          </w:p>
        </w:tc>
        <w:tc>
          <w:tcPr>
            <w:tcW w:w="525" w:type="dxa"/>
            <w:tcBorders>
              <w:top w:val="nil"/>
              <w:left w:val="nil"/>
              <w:bottom w:val="single" w:sz="8" w:space="0" w:color="808080"/>
              <w:right w:val="single" w:sz="8" w:space="0" w:color="808080"/>
            </w:tcBorders>
            <w:shd w:val="clear" w:color="000000" w:fill="FFFFFF"/>
            <w:hideMark/>
          </w:tcPr>
          <w:p w14:paraId="74E423B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370,24</w:t>
            </w:r>
          </w:p>
        </w:tc>
        <w:tc>
          <w:tcPr>
            <w:tcW w:w="600" w:type="dxa"/>
            <w:tcBorders>
              <w:top w:val="nil"/>
              <w:left w:val="nil"/>
              <w:bottom w:val="single" w:sz="8" w:space="0" w:color="808080"/>
              <w:right w:val="single" w:sz="8" w:space="0" w:color="808080"/>
            </w:tcBorders>
            <w:shd w:val="clear" w:color="000000" w:fill="FFFFFF"/>
            <w:hideMark/>
          </w:tcPr>
          <w:p w14:paraId="6F3A01A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427,20</w:t>
            </w:r>
          </w:p>
        </w:tc>
        <w:tc>
          <w:tcPr>
            <w:tcW w:w="600" w:type="dxa"/>
            <w:tcBorders>
              <w:top w:val="nil"/>
              <w:left w:val="nil"/>
              <w:bottom w:val="single" w:sz="8" w:space="0" w:color="808080"/>
              <w:right w:val="single" w:sz="8" w:space="0" w:color="808080"/>
            </w:tcBorders>
            <w:shd w:val="clear" w:color="000000" w:fill="FFFFFF"/>
            <w:hideMark/>
          </w:tcPr>
          <w:p w14:paraId="1F5D96D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484,16</w:t>
            </w:r>
          </w:p>
        </w:tc>
        <w:tc>
          <w:tcPr>
            <w:tcW w:w="600" w:type="dxa"/>
            <w:tcBorders>
              <w:top w:val="nil"/>
              <w:left w:val="nil"/>
              <w:bottom w:val="single" w:sz="8" w:space="0" w:color="808080"/>
              <w:right w:val="single" w:sz="8" w:space="0" w:color="808080"/>
            </w:tcBorders>
            <w:shd w:val="clear" w:color="000000" w:fill="FFFFFF"/>
            <w:hideMark/>
          </w:tcPr>
          <w:p w14:paraId="6471959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541,12</w:t>
            </w:r>
          </w:p>
        </w:tc>
        <w:tc>
          <w:tcPr>
            <w:tcW w:w="600" w:type="dxa"/>
            <w:tcBorders>
              <w:top w:val="nil"/>
              <w:left w:val="nil"/>
              <w:bottom w:val="single" w:sz="8" w:space="0" w:color="808080"/>
              <w:right w:val="single" w:sz="8" w:space="0" w:color="808080"/>
            </w:tcBorders>
            <w:shd w:val="clear" w:color="000000" w:fill="FFFFFF"/>
            <w:hideMark/>
          </w:tcPr>
          <w:p w14:paraId="7484C4F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598,08</w:t>
            </w:r>
          </w:p>
        </w:tc>
        <w:tc>
          <w:tcPr>
            <w:tcW w:w="660" w:type="dxa"/>
            <w:tcBorders>
              <w:top w:val="nil"/>
              <w:left w:val="nil"/>
              <w:bottom w:val="single" w:sz="8" w:space="0" w:color="808080"/>
              <w:right w:val="single" w:sz="8" w:space="0" w:color="808080"/>
            </w:tcBorders>
            <w:shd w:val="clear" w:color="000000" w:fill="FFFFFF"/>
            <w:hideMark/>
          </w:tcPr>
          <w:p w14:paraId="2485A61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669,28</w:t>
            </w:r>
          </w:p>
        </w:tc>
        <w:tc>
          <w:tcPr>
            <w:tcW w:w="660" w:type="dxa"/>
            <w:tcBorders>
              <w:top w:val="nil"/>
              <w:left w:val="nil"/>
              <w:bottom w:val="single" w:sz="8" w:space="0" w:color="808080"/>
              <w:right w:val="single" w:sz="8" w:space="0" w:color="808080"/>
            </w:tcBorders>
            <w:shd w:val="clear" w:color="000000" w:fill="FFFFFF"/>
            <w:hideMark/>
          </w:tcPr>
          <w:p w14:paraId="36411F7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754,72</w:t>
            </w:r>
          </w:p>
        </w:tc>
        <w:tc>
          <w:tcPr>
            <w:tcW w:w="660" w:type="dxa"/>
            <w:tcBorders>
              <w:top w:val="nil"/>
              <w:left w:val="nil"/>
              <w:bottom w:val="single" w:sz="8" w:space="0" w:color="808080"/>
              <w:right w:val="single" w:sz="8" w:space="0" w:color="808080"/>
            </w:tcBorders>
            <w:shd w:val="clear" w:color="000000" w:fill="FFFFFF"/>
            <w:hideMark/>
          </w:tcPr>
          <w:p w14:paraId="7B60D5A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868,64</w:t>
            </w:r>
          </w:p>
        </w:tc>
        <w:tc>
          <w:tcPr>
            <w:tcW w:w="660" w:type="dxa"/>
            <w:tcBorders>
              <w:top w:val="nil"/>
              <w:left w:val="nil"/>
              <w:bottom w:val="single" w:sz="8" w:space="0" w:color="808080"/>
              <w:right w:val="single" w:sz="8" w:space="0" w:color="808080"/>
            </w:tcBorders>
            <w:shd w:val="clear" w:color="000000" w:fill="FFFFFF"/>
            <w:hideMark/>
          </w:tcPr>
          <w:p w14:paraId="4CF1FF3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996,80</w:t>
            </w:r>
          </w:p>
        </w:tc>
        <w:tc>
          <w:tcPr>
            <w:tcW w:w="660" w:type="dxa"/>
            <w:tcBorders>
              <w:top w:val="nil"/>
              <w:left w:val="nil"/>
              <w:bottom w:val="single" w:sz="8" w:space="0" w:color="808080"/>
              <w:right w:val="single" w:sz="8" w:space="0" w:color="808080"/>
            </w:tcBorders>
            <w:shd w:val="clear" w:color="000000" w:fill="FFFFFF"/>
            <w:hideMark/>
          </w:tcPr>
          <w:p w14:paraId="7AD9228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1.124,96</w:t>
            </w:r>
          </w:p>
        </w:tc>
        <w:tc>
          <w:tcPr>
            <w:tcW w:w="660" w:type="dxa"/>
            <w:tcBorders>
              <w:top w:val="nil"/>
              <w:left w:val="nil"/>
              <w:bottom w:val="single" w:sz="8" w:space="0" w:color="808080"/>
              <w:right w:val="single" w:sz="8" w:space="0" w:color="808080"/>
            </w:tcBorders>
            <w:shd w:val="clear" w:color="000000" w:fill="FFFFFF"/>
            <w:hideMark/>
          </w:tcPr>
          <w:p w14:paraId="770E28F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1.210,40</w:t>
            </w:r>
          </w:p>
        </w:tc>
        <w:tc>
          <w:tcPr>
            <w:tcW w:w="660" w:type="dxa"/>
            <w:tcBorders>
              <w:top w:val="nil"/>
              <w:left w:val="nil"/>
              <w:bottom w:val="single" w:sz="8" w:space="0" w:color="808080"/>
              <w:right w:val="single" w:sz="8" w:space="0" w:color="808080"/>
            </w:tcBorders>
            <w:shd w:val="clear" w:color="000000" w:fill="FFFFFF"/>
            <w:hideMark/>
          </w:tcPr>
          <w:p w14:paraId="7546BE9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1.281,60</w:t>
            </w:r>
          </w:p>
        </w:tc>
      </w:tr>
      <w:tr w:rsidR="00CA351D" w:rsidRPr="00900816" w14:paraId="74954094"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3CB5C8F" w14:textId="289C6F6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6BAAC219" w14:textId="146B907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10E5255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25.632</w:t>
            </w:r>
          </w:p>
        </w:tc>
        <w:tc>
          <w:tcPr>
            <w:tcW w:w="642" w:type="dxa"/>
            <w:tcBorders>
              <w:top w:val="nil"/>
              <w:left w:val="nil"/>
              <w:bottom w:val="single" w:sz="8" w:space="0" w:color="808080"/>
              <w:right w:val="single" w:sz="8" w:space="0" w:color="808080"/>
            </w:tcBorders>
            <w:shd w:val="clear" w:color="000000" w:fill="FFFF99"/>
            <w:hideMark/>
          </w:tcPr>
          <w:p w14:paraId="41D6D9A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31.328</w:t>
            </w:r>
          </w:p>
        </w:tc>
        <w:tc>
          <w:tcPr>
            <w:tcW w:w="525" w:type="dxa"/>
            <w:tcBorders>
              <w:top w:val="nil"/>
              <w:left w:val="nil"/>
              <w:bottom w:val="single" w:sz="8" w:space="0" w:color="808080"/>
              <w:right w:val="single" w:sz="8" w:space="0" w:color="808080"/>
            </w:tcBorders>
            <w:shd w:val="clear" w:color="000000" w:fill="FFFF99"/>
            <w:hideMark/>
          </w:tcPr>
          <w:p w14:paraId="6A69452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37.736</w:t>
            </w:r>
          </w:p>
        </w:tc>
        <w:tc>
          <w:tcPr>
            <w:tcW w:w="525" w:type="dxa"/>
            <w:tcBorders>
              <w:top w:val="nil"/>
              <w:left w:val="nil"/>
              <w:bottom w:val="single" w:sz="8" w:space="0" w:color="808080"/>
              <w:right w:val="single" w:sz="8" w:space="0" w:color="808080"/>
            </w:tcBorders>
            <w:shd w:val="clear" w:color="000000" w:fill="FFFF99"/>
            <w:hideMark/>
          </w:tcPr>
          <w:p w14:paraId="638E75F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44.856</w:t>
            </w:r>
          </w:p>
        </w:tc>
        <w:tc>
          <w:tcPr>
            <w:tcW w:w="600" w:type="dxa"/>
            <w:tcBorders>
              <w:top w:val="nil"/>
              <w:left w:val="nil"/>
              <w:bottom w:val="single" w:sz="8" w:space="0" w:color="808080"/>
              <w:right w:val="single" w:sz="8" w:space="0" w:color="808080"/>
            </w:tcBorders>
            <w:shd w:val="clear" w:color="000000" w:fill="FFFF99"/>
            <w:hideMark/>
          </w:tcPr>
          <w:p w14:paraId="6B50FA5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53.400</w:t>
            </w:r>
          </w:p>
        </w:tc>
        <w:tc>
          <w:tcPr>
            <w:tcW w:w="600" w:type="dxa"/>
            <w:tcBorders>
              <w:top w:val="nil"/>
              <w:left w:val="nil"/>
              <w:bottom w:val="single" w:sz="8" w:space="0" w:color="808080"/>
              <w:right w:val="single" w:sz="8" w:space="0" w:color="808080"/>
            </w:tcBorders>
            <w:shd w:val="clear" w:color="000000" w:fill="FFFF99"/>
            <w:hideMark/>
          </w:tcPr>
          <w:p w14:paraId="1CA0EBD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59.808</w:t>
            </w:r>
          </w:p>
        </w:tc>
        <w:tc>
          <w:tcPr>
            <w:tcW w:w="600" w:type="dxa"/>
            <w:tcBorders>
              <w:top w:val="nil"/>
              <w:left w:val="nil"/>
              <w:bottom w:val="single" w:sz="8" w:space="0" w:color="808080"/>
              <w:right w:val="single" w:sz="8" w:space="0" w:color="808080"/>
            </w:tcBorders>
            <w:shd w:val="clear" w:color="000000" w:fill="FFFF99"/>
            <w:hideMark/>
          </w:tcPr>
          <w:p w14:paraId="64848A4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66.928</w:t>
            </w:r>
          </w:p>
        </w:tc>
        <w:tc>
          <w:tcPr>
            <w:tcW w:w="600" w:type="dxa"/>
            <w:tcBorders>
              <w:top w:val="nil"/>
              <w:left w:val="nil"/>
              <w:bottom w:val="single" w:sz="8" w:space="0" w:color="808080"/>
              <w:right w:val="single" w:sz="8" w:space="0" w:color="808080"/>
            </w:tcBorders>
            <w:shd w:val="clear" w:color="000000" w:fill="FFFF99"/>
            <w:hideMark/>
          </w:tcPr>
          <w:p w14:paraId="4BB959E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74.760</w:t>
            </w:r>
          </w:p>
        </w:tc>
        <w:tc>
          <w:tcPr>
            <w:tcW w:w="660" w:type="dxa"/>
            <w:tcBorders>
              <w:top w:val="nil"/>
              <w:left w:val="nil"/>
              <w:bottom w:val="single" w:sz="8" w:space="0" w:color="808080"/>
              <w:right w:val="single" w:sz="8" w:space="0" w:color="808080"/>
            </w:tcBorders>
            <w:shd w:val="clear" w:color="000000" w:fill="FFFF99"/>
            <w:hideMark/>
          </w:tcPr>
          <w:p w14:paraId="20B9B3E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86.152</w:t>
            </w:r>
          </w:p>
        </w:tc>
        <w:tc>
          <w:tcPr>
            <w:tcW w:w="660" w:type="dxa"/>
            <w:tcBorders>
              <w:top w:val="nil"/>
              <w:left w:val="nil"/>
              <w:bottom w:val="single" w:sz="8" w:space="0" w:color="808080"/>
              <w:right w:val="single" w:sz="8" w:space="0" w:color="808080"/>
            </w:tcBorders>
            <w:shd w:val="clear" w:color="000000" w:fill="FFFF99"/>
            <w:hideMark/>
          </w:tcPr>
          <w:p w14:paraId="0F3864D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100.392</w:t>
            </w:r>
          </w:p>
        </w:tc>
        <w:tc>
          <w:tcPr>
            <w:tcW w:w="660" w:type="dxa"/>
            <w:tcBorders>
              <w:top w:val="nil"/>
              <w:left w:val="nil"/>
              <w:bottom w:val="single" w:sz="8" w:space="0" w:color="808080"/>
              <w:right w:val="single" w:sz="8" w:space="0" w:color="808080"/>
            </w:tcBorders>
            <w:shd w:val="clear" w:color="000000" w:fill="FFFF99"/>
            <w:hideMark/>
          </w:tcPr>
          <w:p w14:paraId="01823CF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115.344</w:t>
            </w:r>
          </w:p>
        </w:tc>
        <w:tc>
          <w:tcPr>
            <w:tcW w:w="660" w:type="dxa"/>
            <w:tcBorders>
              <w:top w:val="nil"/>
              <w:left w:val="nil"/>
              <w:bottom w:val="single" w:sz="8" w:space="0" w:color="808080"/>
              <w:right w:val="single" w:sz="8" w:space="0" w:color="808080"/>
            </w:tcBorders>
            <w:shd w:val="clear" w:color="000000" w:fill="FFFF99"/>
            <w:hideMark/>
          </w:tcPr>
          <w:p w14:paraId="7C6A936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131.720</w:t>
            </w:r>
          </w:p>
        </w:tc>
        <w:tc>
          <w:tcPr>
            <w:tcW w:w="660" w:type="dxa"/>
            <w:tcBorders>
              <w:top w:val="nil"/>
              <w:left w:val="nil"/>
              <w:bottom w:val="single" w:sz="8" w:space="0" w:color="808080"/>
              <w:right w:val="single" w:sz="8" w:space="0" w:color="808080"/>
            </w:tcBorders>
            <w:shd w:val="clear" w:color="000000" w:fill="FFFF99"/>
            <w:hideMark/>
          </w:tcPr>
          <w:p w14:paraId="1FA6641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148.096</w:t>
            </w:r>
          </w:p>
        </w:tc>
        <w:tc>
          <w:tcPr>
            <w:tcW w:w="660" w:type="dxa"/>
            <w:tcBorders>
              <w:top w:val="nil"/>
              <w:left w:val="nil"/>
              <w:bottom w:val="single" w:sz="8" w:space="0" w:color="808080"/>
              <w:right w:val="single" w:sz="8" w:space="0" w:color="808080"/>
            </w:tcBorders>
            <w:shd w:val="clear" w:color="000000" w:fill="FFFF99"/>
            <w:hideMark/>
          </w:tcPr>
          <w:p w14:paraId="4D5A7AE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158.064</w:t>
            </w:r>
          </w:p>
        </w:tc>
        <w:tc>
          <w:tcPr>
            <w:tcW w:w="660" w:type="dxa"/>
            <w:tcBorders>
              <w:top w:val="nil"/>
              <w:left w:val="nil"/>
              <w:bottom w:val="single" w:sz="8" w:space="0" w:color="808080"/>
              <w:right w:val="single" w:sz="8" w:space="0" w:color="808080"/>
            </w:tcBorders>
            <w:shd w:val="clear" w:color="000000" w:fill="FFFF99"/>
            <w:hideMark/>
          </w:tcPr>
          <w:p w14:paraId="2328F03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165.896</w:t>
            </w:r>
          </w:p>
        </w:tc>
      </w:tr>
      <w:tr w:rsidR="00CA351D" w:rsidRPr="00900816" w14:paraId="248C675D"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1CDB679A"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8223FE9" w14:textId="7D915C2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44FA93A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142,40</w:t>
            </w:r>
          </w:p>
        </w:tc>
        <w:tc>
          <w:tcPr>
            <w:tcW w:w="642" w:type="dxa"/>
            <w:tcBorders>
              <w:top w:val="nil"/>
              <w:left w:val="nil"/>
              <w:bottom w:val="single" w:sz="8" w:space="0" w:color="808080"/>
              <w:right w:val="single" w:sz="8" w:space="0" w:color="808080"/>
            </w:tcBorders>
            <w:shd w:val="clear" w:color="000000" w:fill="FFFFFF"/>
            <w:hideMark/>
          </w:tcPr>
          <w:p w14:paraId="5BFE53F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185,12</w:t>
            </w:r>
          </w:p>
        </w:tc>
        <w:tc>
          <w:tcPr>
            <w:tcW w:w="525" w:type="dxa"/>
            <w:tcBorders>
              <w:top w:val="nil"/>
              <w:left w:val="nil"/>
              <w:bottom w:val="single" w:sz="8" w:space="0" w:color="808080"/>
              <w:right w:val="single" w:sz="8" w:space="0" w:color="808080"/>
            </w:tcBorders>
            <w:shd w:val="clear" w:color="000000" w:fill="FFFFFF"/>
            <w:hideMark/>
          </w:tcPr>
          <w:p w14:paraId="46E8FC3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227,84</w:t>
            </w:r>
          </w:p>
        </w:tc>
        <w:tc>
          <w:tcPr>
            <w:tcW w:w="525" w:type="dxa"/>
            <w:tcBorders>
              <w:top w:val="nil"/>
              <w:left w:val="nil"/>
              <w:bottom w:val="single" w:sz="8" w:space="0" w:color="808080"/>
              <w:right w:val="single" w:sz="8" w:space="0" w:color="808080"/>
            </w:tcBorders>
            <w:shd w:val="clear" w:color="000000" w:fill="FFFFFF"/>
            <w:hideMark/>
          </w:tcPr>
          <w:p w14:paraId="73205B4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284,80</w:t>
            </w:r>
          </w:p>
        </w:tc>
        <w:tc>
          <w:tcPr>
            <w:tcW w:w="600" w:type="dxa"/>
            <w:tcBorders>
              <w:top w:val="nil"/>
              <w:left w:val="nil"/>
              <w:bottom w:val="single" w:sz="8" w:space="0" w:color="808080"/>
              <w:right w:val="single" w:sz="8" w:space="0" w:color="808080"/>
            </w:tcBorders>
            <w:shd w:val="clear" w:color="000000" w:fill="FFFFFF"/>
            <w:hideMark/>
          </w:tcPr>
          <w:p w14:paraId="3B5AFE2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356,00</w:t>
            </w:r>
          </w:p>
        </w:tc>
        <w:tc>
          <w:tcPr>
            <w:tcW w:w="600" w:type="dxa"/>
            <w:tcBorders>
              <w:top w:val="nil"/>
              <w:left w:val="nil"/>
              <w:bottom w:val="single" w:sz="8" w:space="0" w:color="808080"/>
              <w:right w:val="single" w:sz="8" w:space="0" w:color="808080"/>
            </w:tcBorders>
            <w:shd w:val="clear" w:color="000000" w:fill="FFFFFF"/>
            <w:hideMark/>
          </w:tcPr>
          <w:p w14:paraId="2CD4D0B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398,72</w:t>
            </w:r>
          </w:p>
        </w:tc>
        <w:tc>
          <w:tcPr>
            <w:tcW w:w="600" w:type="dxa"/>
            <w:tcBorders>
              <w:top w:val="nil"/>
              <w:left w:val="nil"/>
              <w:bottom w:val="single" w:sz="8" w:space="0" w:color="808080"/>
              <w:right w:val="single" w:sz="8" w:space="0" w:color="808080"/>
            </w:tcBorders>
            <w:shd w:val="clear" w:color="000000" w:fill="FFFFFF"/>
            <w:hideMark/>
          </w:tcPr>
          <w:p w14:paraId="7B58FA2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441,44</w:t>
            </w:r>
          </w:p>
        </w:tc>
        <w:tc>
          <w:tcPr>
            <w:tcW w:w="600" w:type="dxa"/>
            <w:tcBorders>
              <w:top w:val="nil"/>
              <w:left w:val="nil"/>
              <w:bottom w:val="single" w:sz="8" w:space="0" w:color="808080"/>
              <w:right w:val="single" w:sz="8" w:space="0" w:color="808080"/>
            </w:tcBorders>
            <w:shd w:val="clear" w:color="000000" w:fill="FFFFFF"/>
            <w:hideMark/>
          </w:tcPr>
          <w:p w14:paraId="1F8201B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484,16</w:t>
            </w:r>
          </w:p>
        </w:tc>
        <w:tc>
          <w:tcPr>
            <w:tcW w:w="660" w:type="dxa"/>
            <w:tcBorders>
              <w:top w:val="nil"/>
              <w:left w:val="nil"/>
              <w:bottom w:val="single" w:sz="8" w:space="0" w:color="808080"/>
              <w:right w:val="single" w:sz="8" w:space="0" w:color="808080"/>
            </w:tcBorders>
            <w:shd w:val="clear" w:color="000000" w:fill="FFFFFF"/>
            <w:hideMark/>
          </w:tcPr>
          <w:p w14:paraId="5989797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526,88</w:t>
            </w:r>
          </w:p>
        </w:tc>
        <w:tc>
          <w:tcPr>
            <w:tcW w:w="660" w:type="dxa"/>
            <w:tcBorders>
              <w:top w:val="nil"/>
              <w:left w:val="nil"/>
              <w:bottom w:val="single" w:sz="8" w:space="0" w:color="808080"/>
              <w:right w:val="single" w:sz="8" w:space="0" w:color="808080"/>
            </w:tcBorders>
            <w:shd w:val="clear" w:color="000000" w:fill="FFFFFF"/>
            <w:hideMark/>
          </w:tcPr>
          <w:p w14:paraId="0A05A0D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583,84</w:t>
            </w:r>
          </w:p>
        </w:tc>
        <w:tc>
          <w:tcPr>
            <w:tcW w:w="660" w:type="dxa"/>
            <w:tcBorders>
              <w:top w:val="nil"/>
              <w:left w:val="nil"/>
              <w:bottom w:val="single" w:sz="8" w:space="0" w:color="808080"/>
              <w:right w:val="single" w:sz="8" w:space="0" w:color="808080"/>
            </w:tcBorders>
            <w:shd w:val="clear" w:color="000000" w:fill="FFFFFF"/>
            <w:hideMark/>
          </w:tcPr>
          <w:p w14:paraId="14F87DC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655,04</w:t>
            </w:r>
          </w:p>
        </w:tc>
        <w:tc>
          <w:tcPr>
            <w:tcW w:w="660" w:type="dxa"/>
            <w:tcBorders>
              <w:top w:val="nil"/>
              <w:left w:val="nil"/>
              <w:bottom w:val="single" w:sz="8" w:space="0" w:color="808080"/>
              <w:right w:val="single" w:sz="8" w:space="0" w:color="808080"/>
            </w:tcBorders>
            <w:shd w:val="clear" w:color="000000" w:fill="FFFFFF"/>
            <w:hideMark/>
          </w:tcPr>
          <w:p w14:paraId="1BFDDFB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726,24</w:t>
            </w:r>
          </w:p>
        </w:tc>
        <w:tc>
          <w:tcPr>
            <w:tcW w:w="660" w:type="dxa"/>
            <w:tcBorders>
              <w:top w:val="nil"/>
              <w:left w:val="nil"/>
              <w:bottom w:val="single" w:sz="8" w:space="0" w:color="808080"/>
              <w:right w:val="single" w:sz="8" w:space="0" w:color="808080"/>
            </w:tcBorders>
            <w:shd w:val="clear" w:color="000000" w:fill="FFFFFF"/>
            <w:hideMark/>
          </w:tcPr>
          <w:p w14:paraId="757C073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797,44</w:t>
            </w:r>
          </w:p>
        </w:tc>
        <w:tc>
          <w:tcPr>
            <w:tcW w:w="660" w:type="dxa"/>
            <w:tcBorders>
              <w:top w:val="nil"/>
              <w:left w:val="nil"/>
              <w:bottom w:val="single" w:sz="8" w:space="0" w:color="808080"/>
              <w:right w:val="single" w:sz="8" w:space="0" w:color="808080"/>
            </w:tcBorders>
            <w:shd w:val="clear" w:color="000000" w:fill="FFFFFF"/>
            <w:hideMark/>
          </w:tcPr>
          <w:p w14:paraId="322E528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854,40</w:t>
            </w:r>
          </w:p>
        </w:tc>
        <w:tc>
          <w:tcPr>
            <w:tcW w:w="660" w:type="dxa"/>
            <w:tcBorders>
              <w:top w:val="nil"/>
              <w:left w:val="nil"/>
              <w:bottom w:val="single" w:sz="8" w:space="0" w:color="808080"/>
              <w:right w:val="single" w:sz="8" w:space="0" w:color="808080"/>
            </w:tcBorders>
            <w:shd w:val="clear" w:color="000000" w:fill="FFFFFF"/>
            <w:hideMark/>
          </w:tcPr>
          <w:p w14:paraId="3620D4B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882,88</w:t>
            </w:r>
          </w:p>
        </w:tc>
      </w:tr>
      <w:tr w:rsidR="00CA351D" w:rsidRPr="00900816" w14:paraId="53C6BE33"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9662531" w14:textId="4C8A005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1EAD8A71" w14:textId="653CDDB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2A4C90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32.752</w:t>
            </w:r>
          </w:p>
        </w:tc>
        <w:tc>
          <w:tcPr>
            <w:tcW w:w="642" w:type="dxa"/>
            <w:tcBorders>
              <w:top w:val="nil"/>
              <w:left w:val="nil"/>
              <w:bottom w:val="single" w:sz="8" w:space="0" w:color="808080"/>
              <w:right w:val="single" w:sz="8" w:space="0" w:color="808080"/>
            </w:tcBorders>
            <w:shd w:val="clear" w:color="000000" w:fill="FFFF99"/>
            <w:hideMark/>
          </w:tcPr>
          <w:p w14:paraId="06C0B8F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40.584</w:t>
            </w:r>
          </w:p>
        </w:tc>
        <w:tc>
          <w:tcPr>
            <w:tcW w:w="525" w:type="dxa"/>
            <w:tcBorders>
              <w:top w:val="nil"/>
              <w:left w:val="nil"/>
              <w:bottom w:val="single" w:sz="8" w:space="0" w:color="808080"/>
              <w:right w:val="single" w:sz="8" w:space="0" w:color="808080"/>
            </w:tcBorders>
            <w:shd w:val="clear" w:color="000000" w:fill="FFFF99"/>
            <w:hideMark/>
          </w:tcPr>
          <w:p w14:paraId="2A84575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49.128</w:t>
            </w:r>
          </w:p>
        </w:tc>
        <w:tc>
          <w:tcPr>
            <w:tcW w:w="525" w:type="dxa"/>
            <w:tcBorders>
              <w:top w:val="nil"/>
              <w:left w:val="nil"/>
              <w:bottom w:val="single" w:sz="8" w:space="0" w:color="808080"/>
              <w:right w:val="single" w:sz="8" w:space="0" w:color="808080"/>
            </w:tcBorders>
            <w:shd w:val="clear" w:color="000000" w:fill="FFFF99"/>
            <w:hideMark/>
          </w:tcPr>
          <w:p w14:paraId="32166D6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59.096</w:t>
            </w:r>
          </w:p>
        </w:tc>
        <w:tc>
          <w:tcPr>
            <w:tcW w:w="600" w:type="dxa"/>
            <w:tcBorders>
              <w:top w:val="nil"/>
              <w:left w:val="nil"/>
              <w:bottom w:val="single" w:sz="8" w:space="0" w:color="808080"/>
              <w:right w:val="single" w:sz="8" w:space="0" w:color="808080"/>
            </w:tcBorders>
            <w:shd w:val="clear" w:color="000000" w:fill="F8CBAD"/>
            <w:hideMark/>
          </w:tcPr>
          <w:p w14:paraId="216FA86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71.200</w:t>
            </w:r>
          </w:p>
        </w:tc>
        <w:tc>
          <w:tcPr>
            <w:tcW w:w="600" w:type="dxa"/>
            <w:tcBorders>
              <w:top w:val="nil"/>
              <w:left w:val="nil"/>
              <w:bottom w:val="single" w:sz="8" w:space="0" w:color="808080"/>
              <w:right w:val="single" w:sz="8" w:space="0" w:color="808080"/>
            </w:tcBorders>
            <w:shd w:val="clear" w:color="000000" w:fill="FFFF99"/>
            <w:hideMark/>
          </w:tcPr>
          <w:p w14:paraId="539B438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79.744</w:t>
            </w:r>
          </w:p>
        </w:tc>
        <w:tc>
          <w:tcPr>
            <w:tcW w:w="600" w:type="dxa"/>
            <w:tcBorders>
              <w:top w:val="nil"/>
              <w:left w:val="nil"/>
              <w:bottom w:val="single" w:sz="8" w:space="0" w:color="808080"/>
              <w:right w:val="single" w:sz="8" w:space="0" w:color="808080"/>
            </w:tcBorders>
            <w:shd w:val="clear" w:color="000000" w:fill="FFFF99"/>
            <w:hideMark/>
          </w:tcPr>
          <w:p w14:paraId="067B642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89.000</w:t>
            </w:r>
          </w:p>
        </w:tc>
        <w:tc>
          <w:tcPr>
            <w:tcW w:w="600" w:type="dxa"/>
            <w:tcBorders>
              <w:top w:val="nil"/>
              <w:left w:val="nil"/>
              <w:bottom w:val="single" w:sz="8" w:space="0" w:color="808080"/>
              <w:right w:val="single" w:sz="8" w:space="0" w:color="808080"/>
            </w:tcBorders>
            <w:shd w:val="clear" w:color="000000" w:fill="FFFF99"/>
            <w:hideMark/>
          </w:tcPr>
          <w:p w14:paraId="46BE324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98.968</w:t>
            </w:r>
          </w:p>
        </w:tc>
        <w:tc>
          <w:tcPr>
            <w:tcW w:w="660" w:type="dxa"/>
            <w:tcBorders>
              <w:top w:val="nil"/>
              <w:left w:val="nil"/>
              <w:bottom w:val="single" w:sz="8" w:space="0" w:color="808080"/>
              <w:right w:val="single" w:sz="8" w:space="0" w:color="808080"/>
            </w:tcBorders>
            <w:shd w:val="clear" w:color="000000" w:fill="FFFF99"/>
            <w:hideMark/>
          </w:tcPr>
          <w:p w14:paraId="099C1FF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112.496</w:t>
            </w:r>
          </w:p>
        </w:tc>
        <w:tc>
          <w:tcPr>
            <w:tcW w:w="660" w:type="dxa"/>
            <w:tcBorders>
              <w:top w:val="nil"/>
              <w:left w:val="nil"/>
              <w:bottom w:val="single" w:sz="8" w:space="0" w:color="808080"/>
              <w:right w:val="single" w:sz="8" w:space="0" w:color="808080"/>
            </w:tcBorders>
            <w:shd w:val="clear" w:color="000000" w:fill="FFFF99"/>
            <w:hideMark/>
          </w:tcPr>
          <w:p w14:paraId="458333D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129.584</w:t>
            </w:r>
          </w:p>
        </w:tc>
        <w:tc>
          <w:tcPr>
            <w:tcW w:w="660" w:type="dxa"/>
            <w:tcBorders>
              <w:top w:val="nil"/>
              <w:left w:val="nil"/>
              <w:bottom w:val="single" w:sz="8" w:space="0" w:color="808080"/>
              <w:right w:val="single" w:sz="8" w:space="0" w:color="808080"/>
            </w:tcBorders>
            <w:shd w:val="clear" w:color="000000" w:fill="FFFF99"/>
            <w:hideMark/>
          </w:tcPr>
          <w:p w14:paraId="5568117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148.096</w:t>
            </w:r>
          </w:p>
        </w:tc>
        <w:tc>
          <w:tcPr>
            <w:tcW w:w="660" w:type="dxa"/>
            <w:tcBorders>
              <w:top w:val="nil"/>
              <w:left w:val="nil"/>
              <w:bottom w:val="single" w:sz="8" w:space="0" w:color="808080"/>
              <w:right w:val="single" w:sz="8" w:space="0" w:color="808080"/>
            </w:tcBorders>
            <w:shd w:val="clear" w:color="000000" w:fill="FFFF99"/>
            <w:hideMark/>
          </w:tcPr>
          <w:p w14:paraId="1473376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168.032</w:t>
            </w:r>
          </w:p>
        </w:tc>
        <w:tc>
          <w:tcPr>
            <w:tcW w:w="660" w:type="dxa"/>
            <w:tcBorders>
              <w:top w:val="nil"/>
              <w:left w:val="nil"/>
              <w:bottom w:val="single" w:sz="8" w:space="0" w:color="808080"/>
              <w:right w:val="single" w:sz="8" w:space="0" w:color="808080"/>
            </w:tcBorders>
            <w:shd w:val="clear" w:color="000000" w:fill="FFFF99"/>
            <w:hideMark/>
          </w:tcPr>
          <w:p w14:paraId="2321729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187.968</w:t>
            </w:r>
          </w:p>
        </w:tc>
        <w:tc>
          <w:tcPr>
            <w:tcW w:w="660" w:type="dxa"/>
            <w:tcBorders>
              <w:top w:val="nil"/>
              <w:left w:val="nil"/>
              <w:bottom w:val="single" w:sz="8" w:space="0" w:color="808080"/>
              <w:right w:val="single" w:sz="8" w:space="0" w:color="808080"/>
            </w:tcBorders>
            <w:shd w:val="clear" w:color="000000" w:fill="FFFF99"/>
            <w:hideMark/>
          </w:tcPr>
          <w:p w14:paraId="5534D9B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200.784</w:t>
            </w:r>
          </w:p>
        </w:tc>
        <w:tc>
          <w:tcPr>
            <w:tcW w:w="660" w:type="dxa"/>
            <w:tcBorders>
              <w:top w:val="nil"/>
              <w:left w:val="nil"/>
              <w:bottom w:val="single" w:sz="8" w:space="0" w:color="808080"/>
              <w:right w:val="single" w:sz="8" w:space="0" w:color="808080"/>
            </w:tcBorders>
            <w:shd w:val="clear" w:color="000000" w:fill="FFFF99"/>
            <w:hideMark/>
          </w:tcPr>
          <w:p w14:paraId="67917F1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210.040</w:t>
            </w:r>
          </w:p>
        </w:tc>
      </w:tr>
      <w:tr w:rsidR="00CA351D" w:rsidRPr="00900816" w14:paraId="5BBB0F51"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0A7B80A0"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F022249" w14:textId="6B122E2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4FEA322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99,68</w:t>
            </w:r>
          </w:p>
        </w:tc>
        <w:tc>
          <w:tcPr>
            <w:tcW w:w="642" w:type="dxa"/>
            <w:tcBorders>
              <w:top w:val="nil"/>
              <w:left w:val="nil"/>
              <w:bottom w:val="single" w:sz="8" w:space="0" w:color="808080"/>
              <w:right w:val="single" w:sz="8" w:space="0" w:color="808080"/>
            </w:tcBorders>
            <w:shd w:val="clear" w:color="000000" w:fill="FFFFFF"/>
            <w:hideMark/>
          </w:tcPr>
          <w:p w14:paraId="6692974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113,92</w:t>
            </w:r>
          </w:p>
        </w:tc>
        <w:tc>
          <w:tcPr>
            <w:tcW w:w="525" w:type="dxa"/>
            <w:tcBorders>
              <w:top w:val="nil"/>
              <w:left w:val="nil"/>
              <w:bottom w:val="single" w:sz="8" w:space="0" w:color="808080"/>
              <w:right w:val="single" w:sz="8" w:space="0" w:color="808080"/>
            </w:tcBorders>
            <w:shd w:val="clear" w:color="000000" w:fill="FFFFFF"/>
            <w:hideMark/>
          </w:tcPr>
          <w:p w14:paraId="20C320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128,16</w:t>
            </w:r>
          </w:p>
        </w:tc>
        <w:tc>
          <w:tcPr>
            <w:tcW w:w="525" w:type="dxa"/>
            <w:tcBorders>
              <w:top w:val="nil"/>
              <w:left w:val="nil"/>
              <w:bottom w:val="single" w:sz="8" w:space="0" w:color="808080"/>
              <w:right w:val="single" w:sz="8" w:space="0" w:color="808080"/>
            </w:tcBorders>
            <w:shd w:val="clear" w:color="000000" w:fill="FFFFFF"/>
            <w:hideMark/>
          </w:tcPr>
          <w:p w14:paraId="78D576B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142,40</w:t>
            </w:r>
          </w:p>
        </w:tc>
        <w:tc>
          <w:tcPr>
            <w:tcW w:w="600" w:type="dxa"/>
            <w:tcBorders>
              <w:top w:val="nil"/>
              <w:left w:val="nil"/>
              <w:bottom w:val="single" w:sz="8" w:space="0" w:color="808080"/>
              <w:right w:val="single" w:sz="8" w:space="0" w:color="808080"/>
            </w:tcBorders>
            <w:shd w:val="clear" w:color="000000" w:fill="FFFFFF"/>
            <w:hideMark/>
          </w:tcPr>
          <w:p w14:paraId="3037CDB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156,64</w:t>
            </w:r>
          </w:p>
        </w:tc>
        <w:tc>
          <w:tcPr>
            <w:tcW w:w="600" w:type="dxa"/>
            <w:tcBorders>
              <w:top w:val="nil"/>
              <w:left w:val="nil"/>
              <w:bottom w:val="single" w:sz="8" w:space="0" w:color="808080"/>
              <w:right w:val="single" w:sz="8" w:space="0" w:color="808080"/>
            </w:tcBorders>
            <w:shd w:val="clear" w:color="000000" w:fill="FFFFFF"/>
            <w:hideMark/>
          </w:tcPr>
          <w:p w14:paraId="67DB450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185,12</w:t>
            </w:r>
          </w:p>
        </w:tc>
        <w:tc>
          <w:tcPr>
            <w:tcW w:w="600" w:type="dxa"/>
            <w:tcBorders>
              <w:top w:val="nil"/>
              <w:left w:val="nil"/>
              <w:bottom w:val="single" w:sz="8" w:space="0" w:color="808080"/>
              <w:right w:val="single" w:sz="8" w:space="0" w:color="808080"/>
            </w:tcBorders>
            <w:shd w:val="clear" w:color="000000" w:fill="FFFFFF"/>
            <w:hideMark/>
          </w:tcPr>
          <w:p w14:paraId="61F4518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213,60</w:t>
            </w:r>
          </w:p>
        </w:tc>
        <w:tc>
          <w:tcPr>
            <w:tcW w:w="600" w:type="dxa"/>
            <w:tcBorders>
              <w:top w:val="nil"/>
              <w:left w:val="nil"/>
              <w:bottom w:val="single" w:sz="8" w:space="0" w:color="808080"/>
              <w:right w:val="single" w:sz="8" w:space="0" w:color="808080"/>
            </w:tcBorders>
            <w:shd w:val="clear" w:color="000000" w:fill="FFFFFF"/>
            <w:hideMark/>
          </w:tcPr>
          <w:p w14:paraId="74E840B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242,08</w:t>
            </w:r>
          </w:p>
        </w:tc>
        <w:tc>
          <w:tcPr>
            <w:tcW w:w="660" w:type="dxa"/>
            <w:tcBorders>
              <w:top w:val="nil"/>
              <w:left w:val="nil"/>
              <w:bottom w:val="single" w:sz="8" w:space="0" w:color="808080"/>
              <w:right w:val="single" w:sz="8" w:space="0" w:color="808080"/>
            </w:tcBorders>
            <w:shd w:val="clear" w:color="000000" w:fill="FFFFFF"/>
            <w:hideMark/>
          </w:tcPr>
          <w:p w14:paraId="0D06BD4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270,56</w:t>
            </w:r>
          </w:p>
        </w:tc>
        <w:tc>
          <w:tcPr>
            <w:tcW w:w="660" w:type="dxa"/>
            <w:tcBorders>
              <w:top w:val="nil"/>
              <w:left w:val="nil"/>
              <w:bottom w:val="single" w:sz="8" w:space="0" w:color="808080"/>
              <w:right w:val="single" w:sz="8" w:space="0" w:color="808080"/>
            </w:tcBorders>
            <w:shd w:val="clear" w:color="000000" w:fill="FFFFFF"/>
            <w:hideMark/>
          </w:tcPr>
          <w:p w14:paraId="5698847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299,04</w:t>
            </w:r>
          </w:p>
        </w:tc>
        <w:tc>
          <w:tcPr>
            <w:tcW w:w="660" w:type="dxa"/>
            <w:tcBorders>
              <w:top w:val="nil"/>
              <w:left w:val="nil"/>
              <w:bottom w:val="single" w:sz="8" w:space="0" w:color="808080"/>
              <w:right w:val="single" w:sz="8" w:space="0" w:color="808080"/>
            </w:tcBorders>
            <w:shd w:val="clear" w:color="000000" w:fill="FFFFFF"/>
            <w:hideMark/>
          </w:tcPr>
          <w:p w14:paraId="341DC49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327,52</w:t>
            </w:r>
          </w:p>
        </w:tc>
        <w:tc>
          <w:tcPr>
            <w:tcW w:w="660" w:type="dxa"/>
            <w:tcBorders>
              <w:top w:val="nil"/>
              <w:left w:val="nil"/>
              <w:bottom w:val="single" w:sz="8" w:space="0" w:color="808080"/>
              <w:right w:val="single" w:sz="8" w:space="0" w:color="808080"/>
            </w:tcBorders>
            <w:shd w:val="clear" w:color="000000" w:fill="FFFFFF"/>
            <w:hideMark/>
          </w:tcPr>
          <w:p w14:paraId="750C5B2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370,24</w:t>
            </w:r>
          </w:p>
        </w:tc>
        <w:tc>
          <w:tcPr>
            <w:tcW w:w="660" w:type="dxa"/>
            <w:tcBorders>
              <w:top w:val="nil"/>
              <w:left w:val="nil"/>
              <w:bottom w:val="single" w:sz="8" w:space="0" w:color="808080"/>
              <w:right w:val="single" w:sz="8" w:space="0" w:color="808080"/>
            </w:tcBorders>
            <w:shd w:val="clear" w:color="000000" w:fill="FFFFFF"/>
            <w:hideMark/>
          </w:tcPr>
          <w:p w14:paraId="7612CAA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412,96</w:t>
            </w:r>
          </w:p>
        </w:tc>
        <w:tc>
          <w:tcPr>
            <w:tcW w:w="660" w:type="dxa"/>
            <w:tcBorders>
              <w:top w:val="nil"/>
              <w:left w:val="nil"/>
              <w:bottom w:val="single" w:sz="8" w:space="0" w:color="808080"/>
              <w:right w:val="single" w:sz="8" w:space="0" w:color="808080"/>
            </w:tcBorders>
            <w:shd w:val="clear" w:color="000000" w:fill="FFFFFF"/>
            <w:hideMark/>
          </w:tcPr>
          <w:p w14:paraId="49F450F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441,44</w:t>
            </w:r>
          </w:p>
        </w:tc>
        <w:tc>
          <w:tcPr>
            <w:tcW w:w="660" w:type="dxa"/>
            <w:tcBorders>
              <w:top w:val="nil"/>
              <w:left w:val="nil"/>
              <w:bottom w:val="single" w:sz="8" w:space="0" w:color="808080"/>
              <w:right w:val="single" w:sz="8" w:space="0" w:color="808080"/>
            </w:tcBorders>
            <w:shd w:val="clear" w:color="000000" w:fill="FFFFFF"/>
            <w:hideMark/>
          </w:tcPr>
          <w:p w14:paraId="3CD1E7E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455,68</w:t>
            </w:r>
          </w:p>
        </w:tc>
      </w:tr>
      <w:tr w:rsidR="00CA351D" w:rsidRPr="00900816" w14:paraId="76BEFBBB"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2477450" w14:textId="3380D63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7A45EB63" w14:textId="70A6222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67643C5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37.736</w:t>
            </w:r>
          </w:p>
        </w:tc>
        <w:tc>
          <w:tcPr>
            <w:tcW w:w="642" w:type="dxa"/>
            <w:tcBorders>
              <w:top w:val="nil"/>
              <w:left w:val="nil"/>
              <w:bottom w:val="single" w:sz="8" w:space="0" w:color="808080"/>
              <w:right w:val="single" w:sz="8" w:space="0" w:color="808080"/>
            </w:tcBorders>
            <w:shd w:val="clear" w:color="000000" w:fill="FFFF99"/>
            <w:hideMark/>
          </w:tcPr>
          <w:p w14:paraId="0B6C77F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46.280</w:t>
            </w:r>
          </w:p>
        </w:tc>
        <w:tc>
          <w:tcPr>
            <w:tcW w:w="525" w:type="dxa"/>
            <w:tcBorders>
              <w:top w:val="nil"/>
              <w:left w:val="nil"/>
              <w:bottom w:val="single" w:sz="8" w:space="0" w:color="808080"/>
              <w:right w:val="single" w:sz="8" w:space="0" w:color="808080"/>
            </w:tcBorders>
            <w:shd w:val="clear" w:color="000000" w:fill="FFFF99"/>
            <w:hideMark/>
          </w:tcPr>
          <w:p w14:paraId="5B42A00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55.536</w:t>
            </w:r>
          </w:p>
        </w:tc>
        <w:tc>
          <w:tcPr>
            <w:tcW w:w="525" w:type="dxa"/>
            <w:tcBorders>
              <w:top w:val="nil"/>
              <w:left w:val="nil"/>
              <w:bottom w:val="single" w:sz="8" w:space="0" w:color="808080"/>
              <w:right w:val="single" w:sz="8" w:space="0" w:color="808080"/>
            </w:tcBorders>
            <w:shd w:val="clear" w:color="000000" w:fill="FFFF99"/>
            <w:hideMark/>
          </w:tcPr>
          <w:p w14:paraId="26015AC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66.216</w:t>
            </w:r>
          </w:p>
        </w:tc>
        <w:tc>
          <w:tcPr>
            <w:tcW w:w="600" w:type="dxa"/>
            <w:tcBorders>
              <w:top w:val="nil"/>
              <w:left w:val="nil"/>
              <w:bottom w:val="single" w:sz="8" w:space="0" w:color="808080"/>
              <w:right w:val="single" w:sz="8" w:space="0" w:color="808080"/>
            </w:tcBorders>
            <w:shd w:val="clear" w:color="000000" w:fill="FFFF99"/>
            <w:hideMark/>
          </w:tcPr>
          <w:p w14:paraId="1D05176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79.032</w:t>
            </w:r>
          </w:p>
        </w:tc>
        <w:tc>
          <w:tcPr>
            <w:tcW w:w="600" w:type="dxa"/>
            <w:tcBorders>
              <w:top w:val="nil"/>
              <w:left w:val="nil"/>
              <w:bottom w:val="single" w:sz="8" w:space="0" w:color="808080"/>
              <w:right w:val="single" w:sz="8" w:space="0" w:color="808080"/>
            </w:tcBorders>
            <w:shd w:val="clear" w:color="000000" w:fill="FFFF99"/>
            <w:hideMark/>
          </w:tcPr>
          <w:p w14:paraId="6760B03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89.000</w:t>
            </w:r>
          </w:p>
        </w:tc>
        <w:tc>
          <w:tcPr>
            <w:tcW w:w="600" w:type="dxa"/>
            <w:tcBorders>
              <w:top w:val="nil"/>
              <w:left w:val="nil"/>
              <w:bottom w:val="single" w:sz="8" w:space="0" w:color="808080"/>
              <w:right w:val="single" w:sz="8" w:space="0" w:color="808080"/>
            </w:tcBorders>
            <w:shd w:val="clear" w:color="000000" w:fill="FFFF99"/>
            <w:hideMark/>
          </w:tcPr>
          <w:p w14:paraId="03547B2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99.680</w:t>
            </w:r>
          </w:p>
        </w:tc>
        <w:tc>
          <w:tcPr>
            <w:tcW w:w="600" w:type="dxa"/>
            <w:tcBorders>
              <w:top w:val="nil"/>
              <w:left w:val="nil"/>
              <w:bottom w:val="single" w:sz="8" w:space="0" w:color="808080"/>
              <w:right w:val="single" w:sz="8" w:space="0" w:color="808080"/>
            </w:tcBorders>
            <w:shd w:val="clear" w:color="000000" w:fill="FFFF99"/>
            <w:hideMark/>
          </w:tcPr>
          <w:p w14:paraId="5B0667B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111.072</w:t>
            </w:r>
          </w:p>
        </w:tc>
        <w:tc>
          <w:tcPr>
            <w:tcW w:w="660" w:type="dxa"/>
            <w:tcBorders>
              <w:top w:val="nil"/>
              <w:left w:val="nil"/>
              <w:bottom w:val="single" w:sz="8" w:space="0" w:color="808080"/>
              <w:right w:val="single" w:sz="8" w:space="0" w:color="808080"/>
            </w:tcBorders>
            <w:shd w:val="clear" w:color="000000" w:fill="FFFF99"/>
            <w:hideMark/>
          </w:tcPr>
          <w:p w14:paraId="1FC555F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126.024</w:t>
            </w:r>
          </w:p>
        </w:tc>
        <w:tc>
          <w:tcPr>
            <w:tcW w:w="660" w:type="dxa"/>
            <w:tcBorders>
              <w:top w:val="nil"/>
              <w:left w:val="nil"/>
              <w:bottom w:val="single" w:sz="8" w:space="0" w:color="808080"/>
              <w:right w:val="single" w:sz="8" w:space="0" w:color="808080"/>
            </w:tcBorders>
            <w:shd w:val="clear" w:color="000000" w:fill="FFFF99"/>
            <w:hideMark/>
          </w:tcPr>
          <w:p w14:paraId="70807D1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144.536</w:t>
            </w:r>
          </w:p>
        </w:tc>
        <w:tc>
          <w:tcPr>
            <w:tcW w:w="660" w:type="dxa"/>
            <w:tcBorders>
              <w:top w:val="nil"/>
              <w:left w:val="nil"/>
              <w:bottom w:val="single" w:sz="8" w:space="0" w:color="808080"/>
              <w:right w:val="single" w:sz="8" w:space="0" w:color="808080"/>
            </w:tcBorders>
            <w:shd w:val="clear" w:color="000000" w:fill="FFFF99"/>
            <w:hideMark/>
          </w:tcPr>
          <w:p w14:paraId="0C4C8FD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164.472</w:t>
            </w:r>
          </w:p>
        </w:tc>
        <w:tc>
          <w:tcPr>
            <w:tcW w:w="660" w:type="dxa"/>
            <w:tcBorders>
              <w:top w:val="nil"/>
              <w:left w:val="nil"/>
              <w:bottom w:val="single" w:sz="8" w:space="0" w:color="808080"/>
              <w:right w:val="single" w:sz="8" w:space="0" w:color="808080"/>
            </w:tcBorders>
            <w:shd w:val="clear" w:color="000000" w:fill="FFFF99"/>
            <w:hideMark/>
          </w:tcPr>
          <w:p w14:paraId="7036D78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186.544</w:t>
            </w:r>
          </w:p>
        </w:tc>
        <w:tc>
          <w:tcPr>
            <w:tcW w:w="660" w:type="dxa"/>
            <w:tcBorders>
              <w:top w:val="nil"/>
              <w:left w:val="nil"/>
              <w:bottom w:val="single" w:sz="8" w:space="0" w:color="808080"/>
              <w:right w:val="single" w:sz="8" w:space="0" w:color="808080"/>
            </w:tcBorders>
            <w:shd w:val="clear" w:color="000000" w:fill="FFFF99"/>
            <w:hideMark/>
          </w:tcPr>
          <w:p w14:paraId="02F797F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208.616</w:t>
            </w:r>
          </w:p>
        </w:tc>
        <w:tc>
          <w:tcPr>
            <w:tcW w:w="660" w:type="dxa"/>
            <w:tcBorders>
              <w:top w:val="nil"/>
              <w:left w:val="nil"/>
              <w:bottom w:val="single" w:sz="8" w:space="0" w:color="808080"/>
              <w:right w:val="single" w:sz="8" w:space="0" w:color="808080"/>
            </w:tcBorders>
            <w:shd w:val="clear" w:color="000000" w:fill="FFFF99"/>
            <w:hideMark/>
          </w:tcPr>
          <w:p w14:paraId="6F8D6F2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222.856</w:t>
            </w:r>
          </w:p>
        </w:tc>
        <w:tc>
          <w:tcPr>
            <w:tcW w:w="660" w:type="dxa"/>
            <w:tcBorders>
              <w:top w:val="nil"/>
              <w:left w:val="nil"/>
              <w:bottom w:val="single" w:sz="8" w:space="0" w:color="808080"/>
              <w:right w:val="single" w:sz="8" w:space="0" w:color="808080"/>
            </w:tcBorders>
            <w:shd w:val="clear" w:color="000000" w:fill="FFFF99"/>
            <w:hideMark/>
          </w:tcPr>
          <w:p w14:paraId="1FED897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232.824</w:t>
            </w:r>
          </w:p>
        </w:tc>
      </w:tr>
      <w:tr w:rsidR="00CA351D" w:rsidRPr="00900816" w14:paraId="243FEE96"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17CC37E9"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089AC9B" w14:textId="3078A116"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CAF6A5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71,20</w:t>
            </w:r>
          </w:p>
        </w:tc>
        <w:tc>
          <w:tcPr>
            <w:tcW w:w="642" w:type="dxa"/>
            <w:tcBorders>
              <w:top w:val="nil"/>
              <w:left w:val="nil"/>
              <w:bottom w:val="single" w:sz="8" w:space="0" w:color="808080"/>
              <w:right w:val="single" w:sz="8" w:space="0" w:color="808080"/>
            </w:tcBorders>
            <w:shd w:val="clear" w:color="000000" w:fill="FFFFFF"/>
            <w:hideMark/>
          </w:tcPr>
          <w:p w14:paraId="408E34C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85,44</w:t>
            </w:r>
          </w:p>
        </w:tc>
        <w:tc>
          <w:tcPr>
            <w:tcW w:w="525" w:type="dxa"/>
            <w:tcBorders>
              <w:top w:val="nil"/>
              <w:left w:val="nil"/>
              <w:bottom w:val="single" w:sz="8" w:space="0" w:color="808080"/>
              <w:right w:val="single" w:sz="8" w:space="0" w:color="808080"/>
            </w:tcBorders>
            <w:shd w:val="clear" w:color="000000" w:fill="FFFFFF"/>
            <w:hideMark/>
          </w:tcPr>
          <w:p w14:paraId="2A8BE5E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99,68</w:t>
            </w:r>
          </w:p>
        </w:tc>
        <w:tc>
          <w:tcPr>
            <w:tcW w:w="525" w:type="dxa"/>
            <w:tcBorders>
              <w:top w:val="nil"/>
              <w:left w:val="nil"/>
              <w:bottom w:val="single" w:sz="8" w:space="0" w:color="808080"/>
              <w:right w:val="single" w:sz="8" w:space="0" w:color="808080"/>
            </w:tcBorders>
            <w:shd w:val="clear" w:color="000000" w:fill="FFFFFF"/>
            <w:hideMark/>
          </w:tcPr>
          <w:p w14:paraId="540085F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113,92</w:t>
            </w:r>
          </w:p>
        </w:tc>
        <w:tc>
          <w:tcPr>
            <w:tcW w:w="600" w:type="dxa"/>
            <w:tcBorders>
              <w:top w:val="nil"/>
              <w:left w:val="nil"/>
              <w:bottom w:val="single" w:sz="8" w:space="0" w:color="808080"/>
              <w:right w:val="single" w:sz="8" w:space="0" w:color="808080"/>
            </w:tcBorders>
            <w:shd w:val="clear" w:color="000000" w:fill="FFFFFF"/>
            <w:hideMark/>
          </w:tcPr>
          <w:p w14:paraId="331F6E6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128,16</w:t>
            </w:r>
          </w:p>
        </w:tc>
        <w:tc>
          <w:tcPr>
            <w:tcW w:w="600" w:type="dxa"/>
            <w:tcBorders>
              <w:top w:val="nil"/>
              <w:left w:val="nil"/>
              <w:bottom w:val="single" w:sz="8" w:space="0" w:color="808080"/>
              <w:right w:val="single" w:sz="8" w:space="0" w:color="808080"/>
            </w:tcBorders>
            <w:shd w:val="clear" w:color="000000" w:fill="FFFFFF"/>
            <w:hideMark/>
          </w:tcPr>
          <w:p w14:paraId="57DA546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142,40</w:t>
            </w:r>
          </w:p>
        </w:tc>
        <w:tc>
          <w:tcPr>
            <w:tcW w:w="600" w:type="dxa"/>
            <w:tcBorders>
              <w:top w:val="nil"/>
              <w:left w:val="nil"/>
              <w:bottom w:val="single" w:sz="8" w:space="0" w:color="808080"/>
              <w:right w:val="single" w:sz="8" w:space="0" w:color="808080"/>
            </w:tcBorders>
            <w:shd w:val="clear" w:color="000000" w:fill="FFFFFF"/>
            <w:hideMark/>
          </w:tcPr>
          <w:p w14:paraId="6DE5EDF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156,64</w:t>
            </w:r>
          </w:p>
        </w:tc>
        <w:tc>
          <w:tcPr>
            <w:tcW w:w="600" w:type="dxa"/>
            <w:tcBorders>
              <w:top w:val="nil"/>
              <w:left w:val="nil"/>
              <w:bottom w:val="single" w:sz="8" w:space="0" w:color="808080"/>
              <w:right w:val="single" w:sz="8" w:space="0" w:color="808080"/>
            </w:tcBorders>
            <w:shd w:val="clear" w:color="000000" w:fill="FFFFFF"/>
            <w:hideMark/>
          </w:tcPr>
          <w:p w14:paraId="28E69C5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170,88</w:t>
            </w:r>
          </w:p>
        </w:tc>
        <w:tc>
          <w:tcPr>
            <w:tcW w:w="660" w:type="dxa"/>
            <w:tcBorders>
              <w:top w:val="nil"/>
              <w:left w:val="nil"/>
              <w:bottom w:val="single" w:sz="8" w:space="0" w:color="808080"/>
              <w:right w:val="single" w:sz="8" w:space="0" w:color="808080"/>
            </w:tcBorders>
            <w:shd w:val="clear" w:color="000000" w:fill="FFFFFF"/>
            <w:hideMark/>
          </w:tcPr>
          <w:p w14:paraId="32092C7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185,12</w:t>
            </w:r>
          </w:p>
        </w:tc>
        <w:tc>
          <w:tcPr>
            <w:tcW w:w="660" w:type="dxa"/>
            <w:tcBorders>
              <w:top w:val="nil"/>
              <w:left w:val="nil"/>
              <w:bottom w:val="single" w:sz="8" w:space="0" w:color="808080"/>
              <w:right w:val="single" w:sz="8" w:space="0" w:color="808080"/>
            </w:tcBorders>
            <w:shd w:val="clear" w:color="000000" w:fill="FFFFFF"/>
            <w:hideMark/>
          </w:tcPr>
          <w:p w14:paraId="24FCCB0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199,36</w:t>
            </w:r>
          </w:p>
        </w:tc>
        <w:tc>
          <w:tcPr>
            <w:tcW w:w="660" w:type="dxa"/>
            <w:tcBorders>
              <w:top w:val="nil"/>
              <w:left w:val="nil"/>
              <w:bottom w:val="single" w:sz="8" w:space="0" w:color="808080"/>
              <w:right w:val="single" w:sz="8" w:space="0" w:color="808080"/>
            </w:tcBorders>
            <w:shd w:val="clear" w:color="000000" w:fill="FFFFFF"/>
            <w:hideMark/>
          </w:tcPr>
          <w:p w14:paraId="1105523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227,84</w:t>
            </w:r>
          </w:p>
        </w:tc>
        <w:tc>
          <w:tcPr>
            <w:tcW w:w="660" w:type="dxa"/>
            <w:tcBorders>
              <w:top w:val="nil"/>
              <w:left w:val="nil"/>
              <w:bottom w:val="single" w:sz="8" w:space="0" w:color="808080"/>
              <w:right w:val="single" w:sz="8" w:space="0" w:color="808080"/>
            </w:tcBorders>
            <w:shd w:val="clear" w:color="000000" w:fill="FFFFFF"/>
            <w:hideMark/>
          </w:tcPr>
          <w:p w14:paraId="142FC1D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256,32</w:t>
            </w:r>
          </w:p>
        </w:tc>
        <w:tc>
          <w:tcPr>
            <w:tcW w:w="660" w:type="dxa"/>
            <w:tcBorders>
              <w:top w:val="nil"/>
              <w:left w:val="nil"/>
              <w:bottom w:val="single" w:sz="8" w:space="0" w:color="808080"/>
              <w:right w:val="single" w:sz="8" w:space="0" w:color="808080"/>
            </w:tcBorders>
            <w:shd w:val="clear" w:color="000000" w:fill="FFFFFF"/>
            <w:hideMark/>
          </w:tcPr>
          <w:p w14:paraId="072B9E3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284,80</w:t>
            </w:r>
          </w:p>
        </w:tc>
        <w:tc>
          <w:tcPr>
            <w:tcW w:w="660" w:type="dxa"/>
            <w:tcBorders>
              <w:top w:val="nil"/>
              <w:left w:val="nil"/>
              <w:bottom w:val="single" w:sz="8" w:space="0" w:color="808080"/>
              <w:right w:val="single" w:sz="8" w:space="0" w:color="808080"/>
            </w:tcBorders>
            <w:shd w:val="clear" w:color="000000" w:fill="FFFFFF"/>
            <w:hideMark/>
          </w:tcPr>
          <w:p w14:paraId="2F60457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313,28</w:t>
            </w:r>
          </w:p>
        </w:tc>
        <w:tc>
          <w:tcPr>
            <w:tcW w:w="660" w:type="dxa"/>
            <w:tcBorders>
              <w:top w:val="nil"/>
              <w:left w:val="nil"/>
              <w:bottom w:val="single" w:sz="8" w:space="0" w:color="808080"/>
              <w:right w:val="single" w:sz="8" w:space="0" w:color="808080"/>
            </w:tcBorders>
            <w:shd w:val="clear" w:color="000000" w:fill="FFFFFF"/>
            <w:hideMark/>
          </w:tcPr>
          <w:p w14:paraId="1B54EE1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327,52</w:t>
            </w:r>
          </w:p>
        </w:tc>
      </w:tr>
      <w:tr w:rsidR="00CA351D" w:rsidRPr="00900816" w14:paraId="52116EB7"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3B0A35E" w14:textId="1EC892F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6A7833CC" w14:textId="0FBA3279"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2068137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41.296</w:t>
            </w:r>
          </w:p>
        </w:tc>
        <w:tc>
          <w:tcPr>
            <w:tcW w:w="642" w:type="dxa"/>
            <w:tcBorders>
              <w:top w:val="nil"/>
              <w:left w:val="nil"/>
              <w:bottom w:val="single" w:sz="8" w:space="0" w:color="808080"/>
              <w:right w:val="single" w:sz="8" w:space="0" w:color="808080"/>
            </w:tcBorders>
            <w:shd w:val="clear" w:color="000000" w:fill="FFFF99"/>
            <w:hideMark/>
          </w:tcPr>
          <w:p w14:paraId="53BFADD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50.552</w:t>
            </w:r>
          </w:p>
        </w:tc>
        <w:tc>
          <w:tcPr>
            <w:tcW w:w="525" w:type="dxa"/>
            <w:tcBorders>
              <w:top w:val="nil"/>
              <w:left w:val="nil"/>
              <w:bottom w:val="single" w:sz="8" w:space="0" w:color="808080"/>
              <w:right w:val="single" w:sz="8" w:space="0" w:color="808080"/>
            </w:tcBorders>
            <w:shd w:val="clear" w:color="000000" w:fill="FFFF99"/>
            <w:hideMark/>
          </w:tcPr>
          <w:p w14:paraId="7B7C393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60.520</w:t>
            </w:r>
          </w:p>
        </w:tc>
        <w:tc>
          <w:tcPr>
            <w:tcW w:w="525" w:type="dxa"/>
            <w:tcBorders>
              <w:top w:val="nil"/>
              <w:left w:val="nil"/>
              <w:bottom w:val="single" w:sz="8" w:space="0" w:color="808080"/>
              <w:right w:val="single" w:sz="8" w:space="0" w:color="808080"/>
            </w:tcBorders>
            <w:shd w:val="clear" w:color="000000" w:fill="FFFF99"/>
            <w:hideMark/>
          </w:tcPr>
          <w:p w14:paraId="67ABCA5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71.912</w:t>
            </w:r>
          </w:p>
        </w:tc>
        <w:tc>
          <w:tcPr>
            <w:tcW w:w="600" w:type="dxa"/>
            <w:tcBorders>
              <w:top w:val="nil"/>
              <w:left w:val="nil"/>
              <w:bottom w:val="single" w:sz="8" w:space="0" w:color="808080"/>
              <w:right w:val="single" w:sz="8" w:space="0" w:color="808080"/>
            </w:tcBorders>
            <w:shd w:val="clear" w:color="000000" w:fill="FFFF99"/>
            <w:hideMark/>
          </w:tcPr>
          <w:p w14:paraId="447E8A6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85.440</w:t>
            </w:r>
          </w:p>
        </w:tc>
        <w:tc>
          <w:tcPr>
            <w:tcW w:w="600" w:type="dxa"/>
            <w:tcBorders>
              <w:top w:val="nil"/>
              <w:left w:val="nil"/>
              <w:bottom w:val="single" w:sz="8" w:space="0" w:color="808080"/>
              <w:right w:val="single" w:sz="8" w:space="0" w:color="808080"/>
            </w:tcBorders>
            <w:shd w:val="clear" w:color="000000" w:fill="FFFF99"/>
            <w:hideMark/>
          </w:tcPr>
          <w:p w14:paraId="458F811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96.120</w:t>
            </w:r>
          </w:p>
        </w:tc>
        <w:tc>
          <w:tcPr>
            <w:tcW w:w="600" w:type="dxa"/>
            <w:tcBorders>
              <w:top w:val="nil"/>
              <w:left w:val="nil"/>
              <w:bottom w:val="single" w:sz="8" w:space="0" w:color="808080"/>
              <w:right w:val="single" w:sz="8" w:space="0" w:color="808080"/>
            </w:tcBorders>
            <w:shd w:val="clear" w:color="000000" w:fill="FFFF99"/>
            <w:hideMark/>
          </w:tcPr>
          <w:p w14:paraId="2D58C8C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107.512</w:t>
            </w:r>
          </w:p>
        </w:tc>
        <w:tc>
          <w:tcPr>
            <w:tcW w:w="600" w:type="dxa"/>
            <w:tcBorders>
              <w:top w:val="nil"/>
              <w:left w:val="nil"/>
              <w:bottom w:val="single" w:sz="8" w:space="0" w:color="808080"/>
              <w:right w:val="single" w:sz="8" w:space="0" w:color="808080"/>
            </w:tcBorders>
            <w:shd w:val="clear" w:color="000000" w:fill="FFFF99"/>
            <w:hideMark/>
          </w:tcPr>
          <w:p w14:paraId="421BE15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119.616</w:t>
            </w:r>
          </w:p>
        </w:tc>
        <w:tc>
          <w:tcPr>
            <w:tcW w:w="660" w:type="dxa"/>
            <w:tcBorders>
              <w:top w:val="nil"/>
              <w:left w:val="nil"/>
              <w:bottom w:val="single" w:sz="8" w:space="0" w:color="808080"/>
              <w:right w:val="single" w:sz="8" w:space="0" w:color="808080"/>
            </w:tcBorders>
            <w:shd w:val="clear" w:color="000000" w:fill="FFFF99"/>
            <w:hideMark/>
          </w:tcPr>
          <w:p w14:paraId="42A1DA3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135.280</w:t>
            </w:r>
          </w:p>
        </w:tc>
        <w:tc>
          <w:tcPr>
            <w:tcW w:w="660" w:type="dxa"/>
            <w:tcBorders>
              <w:top w:val="nil"/>
              <w:left w:val="nil"/>
              <w:bottom w:val="single" w:sz="8" w:space="0" w:color="808080"/>
              <w:right w:val="single" w:sz="8" w:space="0" w:color="808080"/>
            </w:tcBorders>
            <w:shd w:val="clear" w:color="000000" w:fill="FFFF99"/>
            <w:hideMark/>
          </w:tcPr>
          <w:p w14:paraId="563E697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154.504</w:t>
            </w:r>
          </w:p>
        </w:tc>
        <w:tc>
          <w:tcPr>
            <w:tcW w:w="660" w:type="dxa"/>
            <w:tcBorders>
              <w:top w:val="nil"/>
              <w:left w:val="nil"/>
              <w:bottom w:val="single" w:sz="8" w:space="0" w:color="808080"/>
              <w:right w:val="single" w:sz="8" w:space="0" w:color="808080"/>
            </w:tcBorders>
            <w:shd w:val="clear" w:color="000000" w:fill="FFFF99"/>
            <w:hideMark/>
          </w:tcPr>
          <w:p w14:paraId="3360FE7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175.864</w:t>
            </w:r>
          </w:p>
        </w:tc>
        <w:tc>
          <w:tcPr>
            <w:tcW w:w="660" w:type="dxa"/>
            <w:tcBorders>
              <w:top w:val="nil"/>
              <w:left w:val="nil"/>
              <w:bottom w:val="single" w:sz="8" w:space="0" w:color="808080"/>
              <w:right w:val="single" w:sz="8" w:space="0" w:color="808080"/>
            </w:tcBorders>
            <w:shd w:val="clear" w:color="000000" w:fill="FFFF99"/>
            <w:hideMark/>
          </w:tcPr>
          <w:p w14:paraId="2B0F7F0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199.360</w:t>
            </w:r>
          </w:p>
        </w:tc>
        <w:tc>
          <w:tcPr>
            <w:tcW w:w="660" w:type="dxa"/>
            <w:tcBorders>
              <w:top w:val="nil"/>
              <w:left w:val="nil"/>
              <w:bottom w:val="single" w:sz="8" w:space="0" w:color="808080"/>
              <w:right w:val="single" w:sz="8" w:space="0" w:color="808080"/>
            </w:tcBorders>
            <w:shd w:val="clear" w:color="000000" w:fill="FFFF99"/>
            <w:hideMark/>
          </w:tcPr>
          <w:p w14:paraId="0C88772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222.856</w:t>
            </w:r>
          </w:p>
        </w:tc>
        <w:tc>
          <w:tcPr>
            <w:tcW w:w="660" w:type="dxa"/>
            <w:tcBorders>
              <w:top w:val="nil"/>
              <w:left w:val="nil"/>
              <w:bottom w:val="single" w:sz="8" w:space="0" w:color="808080"/>
              <w:right w:val="single" w:sz="8" w:space="0" w:color="808080"/>
            </w:tcBorders>
            <w:shd w:val="clear" w:color="000000" w:fill="FFFF99"/>
            <w:hideMark/>
          </w:tcPr>
          <w:p w14:paraId="6A4EC2B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238.520</w:t>
            </w:r>
          </w:p>
        </w:tc>
        <w:tc>
          <w:tcPr>
            <w:tcW w:w="660" w:type="dxa"/>
            <w:tcBorders>
              <w:top w:val="nil"/>
              <w:left w:val="nil"/>
              <w:bottom w:val="single" w:sz="8" w:space="0" w:color="808080"/>
              <w:right w:val="single" w:sz="8" w:space="0" w:color="808080"/>
            </w:tcBorders>
            <w:shd w:val="clear" w:color="000000" w:fill="FFFF99"/>
            <w:hideMark/>
          </w:tcPr>
          <w:p w14:paraId="6A90DA3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249.200</w:t>
            </w:r>
          </w:p>
        </w:tc>
      </w:tr>
      <w:tr w:rsidR="00CA351D" w:rsidRPr="00900816" w14:paraId="553BD090"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01D1356E"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51FB735C" w14:textId="752EF64A"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3685655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42,72</w:t>
            </w:r>
          </w:p>
        </w:tc>
        <w:tc>
          <w:tcPr>
            <w:tcW w:w="642" w:type="dxa"/>
            <w:tcBorders>
              <w:top w:val="nil"/>
              <w:left w:val="nil"/>
              <w:bottom w:val="single" w:sz="8" w:space="0" w:color="808080"/>
              <w:right w:val="single" w:sz="8" w:space="0" w:color="808080"/>
            </w:tcBorders>
            <w:shd w:val="clear" w:color="000000" w:fill="FFFFFF"/>
            <w:hideMark/>
          </w:tcPr>
          <w:p w14:paraId="368CBD8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56,96</w:t>
            </w:r>
          </w:p>
        </w:tc>
        <w:tc>
          <w:tcPr>
            <w:tcW w:w="525" w:type="dxa"/>
            <w:tcBorders>
              <w:top w:val="nil"/>
              <w:left w:val="nil"/>
              <w:bottom w:val="single" w:sz="8" w:space="0" w:color="808080"/>
              <w:right w:val="single" w:sz="8" w:space="0" w:color="808080"/>
            </w:tcBorders>
            <w:shd w:val="clear" w:color="000000" w:fill="FFFFFF"/>
            <w:hideMark/>
          </w:tcPr>
          <w:p w14:paraId="50509D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71,20</w:t>
            </w:r>
          </w:p>
        </w:tc>
        <w:tc>
          <w:tcPr>
            <w:tcW w:w="525" w:type="dxa"/>
            <w:tcBorders>
              <w:top w:val="nil"/>
              <w:left w:val="nil"/>
              <w:bottom w:val="single" w:sz="8" w:space="0" w:color="808080"/>
              <w:right w:val="single" w:sz="8" w:space="0" w:color="808080"/>
            </w:tcBorders>
            <w:shd w:val="clear" w:color="000000" w:fill="FFFFFF"/>
            <w:hideMark/>
          </w:tcPr>
          <w:p w14:paraId="3FC9F5F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85,44</w:t>
            </w:r>
          </w:p>
        </w:tc>
        <w:tc>
          <w:tcPr>
            <w:tcW w:w="600" w:type="dxa"/>
            <w:tcBorders>
              <w:top w:val="nil"/>
              <w:left w:val="nil"/>
              <w:bottom w:val="single" w:sz="8" w:space="0" w:color="808080"/>
              <w:right w:val="single" w:sz="8" w:space="0" w:color="808080"/>
            </w:tcBorders>
            <w:shd w:val="clear" w:color="000000" w:fill="FFFFFF"/>
            <w:hideMark/>
          </w:tcPr>
          <w:p w14:paraId="41EDAC4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99,68</w:t>
            </w:r>
          </w:p>
        </w:tc>
        <w:tc>
          <w:tcPr>
            <w:tcW w:w="600" w:type="dxa"/>
            <w:tcBorders>
              <w:top w:val="nil"/>
              <w:left w:val="nil"/>
              <w:bottom w:val="single" w:sz="8" w:space="0" w:color="808080"/>
              <w:right w:val="single" w:sz="8" w:space="0" w:color="808080"/>
            </w:tcBorders>
            <w:shd w:val="clear" w:color="000000" w:fill="FFFFFF"/>
            <w:hideMark/>
          </w:tcPr>
          <w:p w14:paraId="55F78F7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113,92</w:t>
            </w:r>
          </w:p>
        </w:tc>
        <w:tc>
          <w:tcPr>
            <w:tcW w:w="600" w:type="dxa"/>
            <w:tcBorders>
              <w:top w:val="nil"/>
              <w:left w:val="nil"/>
              <w:bottom w:val="single" w:sz="8" w:space="0" w:color="808080"/>
              <w:right w:val="single" w:sz="8" w:space="0" w:color="808080"/>
            </w:tcBorders>
            <w:shd w:val="clear" w:color="000000" w:fill="FFFFFF"/>
            <w:hideMark/>
          </w:tcPr>
          <w:p w14:paraId="15488AE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128,16</w:t>
            </w:r>
          </w:p>
        </w:tc>
        <w:tc>
          <w:tcPr>
            <w:tcW w:w="600" w:type="dxa"/>
            <w:tcBorders>
              <w:top w:val="nil"/>
              <w:left w:val="nil"/>
              <w:bottom w:val="single" w:sz="8" w:space="0" w:color="808080"/>
              <w:right w:val="single" w:sz="8" w:space="0" w:color="808080"/>
            </w:tcBorders>
            <w:shd w:val="clear" w:color="000000" w:fill="FFFFFF"/>
            <w:hideMark/>
          </w:tcPr>
          <w:p w14:paraId="1B046C6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142,40</w:t>
            </w:r>
          </w:p>
        </w:tc>
        <w:tc>
          <w:tcPr>
            <w:tcW w:w="660" w:type="dxa"/>
            <w:tcBorders>
              <w:top w:val="nil"/>
              <w:left w:val="nil"/>
              <w:bottom w:val="single" w:sz="8" w:space="0" w:color="808080"/>
              <w:right w:val="single" w:sz="8" w:space="0" w:color="808080"/>
            </w:tcBorders>
            <w:shd w:val="clear" w:color="000000" w:fill="FFFFFF"/>
            <w:hideMark/>
          </w:tcPr>
          <w:p w14:paraId="13BF414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156,64</w:t>
            </w:r>
          </w:p>
        </w:tc>
        <w:tc>
          <w:tcPr>
            <w:tcW w:w="660" w:type="dxa"/>
            <w:tcBorders>
              <w:top w:val="nil"/>
              <w:left w:val="nil"/>
              <w:bottom w:val="single" w:sz="8" w:space="0" w:color="808080"/>
              <w:right w:val="single" w:sz="8" w:space="0" w:color="808080"/>
            </w:tcBorders>
            <w:shd w:val="clear" w:color="000000" w:fill="FFFFFF"/>
            <w:hideMark/>
          </w:tcPr>
          <w:p w14:paraId="2B38DBF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170,88</w:t>
            </w:r>
          </w:p>
        </w:tc>
        <w:tc>
          <w:tcPr>
            <w:tcW w:w="660" w:type="dxa"/>
            <w:tcBorders>
              <w:top w:val="nil"/>
              <w:left w:val="nil"/>
              <w:bottom w:val="single" w:sz="8" w:space="0" w:color="808080"/>
              <w:right w:val="single" w:sz="8" w:space="0" w:color="808080"/>
            </w:tcBorders>
            <w:shd w:val="clear" w:color="000000" w:fill="FFFFFF"/>
            <w:hideMark/>
          </w:tcPr>
          <w:p w14:paraId="3F5ABCD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185,12</w:t>
            </w:r>
          </w:p>
        </w:tc>
        <w:tc>
          <w:tcPr>
            <w:tcW w:w="660" w:type="dxa"/>
            <w:tcBorders>
              <w:top w:val="nil"/>
              <w:left w:val="nil"/>
              <w:bottom w:val="single" w:sz="8" w:space="0" w:color="808080"/>
              <w:right w:val="single" w:sz="8" w:space="0" w:color="808080"/>
            </w:tcBorders>
            <w:shd w:val="clear" w:color="000000" w:fill="FFFFFF"/>
            <w:hideMark/>
          </w:tcPr>
          <w:p w14:paraId="170C3DF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213,60</w:t>
            </w:r>
          </w:p>
        </w:tc>
        <w:tc>
          <w:tcPr>
            <w:tcW w:w="660" w:type="dxa"/>
            <w:tcBorders>
              <w:top w:val="nil"/>
              <w:left w:val="nil"/>
              <w:bottom w:val="single" w:sz="8" w:space="0" w:color="808080"/>
              <w:right w:val="single" w:sz="8" w:space="0" w:color="808080"/>
            </w:tcBorders>
            <w:shd w:val="clear" w:color="000000" w:fill="FFFFFF"/>
            <w:hideMark/>
          </w:tcPr>
          <w:p w14:paraId="4BB29BE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242,08</w:t>
            </w:r>
          </w:p>
        </w:tc>
        <w:tc>
          <w:tcPr>
            <w:tcW w:w="660" w:type="dxa"/>
            <w:tcBorders>
              <w:top w:val="nil"/>
              <w:left w:val="nil"/>
              <w:bottom w:val="single" w:sz="8" w:space="0" w:color="808080"/>
              <w:right w:val="single" w:sz="8" w:space="0" w:color="808080"/>
            </w:tcBorders>
            <w:shd w:val="clear" w:color="000000" w:fill="FFFFFF"/>
            <w:hideMark/>
          </w:tcPr>
          <w:p w14:paraId="1E13BEF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270,56</w:t>
            </w:r>
          </w:p>
        </w:tc>
        <w:tc>
          <w:tcPr>
            <w:tcW w:w="660" w:type="dxa"/>
            <w:tcBorders>
              <w:top w:val="nil"/>
              <w:left w:val="nil"/>
              <w:bottom w:val="single" w:sz="8" w:space="0" w:color="808080"/>
              <w:right w:val="single" w:sz="8" w:space="0" w:color="808080"/>
            </w:tcBorders>
            <w:shd w:val="clear" w:color="000000" w:fill="FFFFFF"/>
            <w:hideMark/>
          </w:tcPr>
          <w:p w14:paraId="7691DF9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299,04</w:t>
            </w:r>
          </w:p>
        </w:tc>
      </w:tr>
      <w:tr w:rsidR="00CA351D" w:rsidRPr="00900816" w14:paraId="5B5EDF9A"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2BD1860" w14:textId="25AB66C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5B5D0293" w14:textId="3B92975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1A38AA3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43.432</w:t>
            </w:r>
          </w:p>
        </w:tc>
        <w:tc>
          <w:tcPr>
            <w:tcW w:w="642" w:type="dxa"/>
            <w:tcBorders>
              <w:top w:val="nil"/>
              <w:left w:val="nil"/>
              <w:bottom w:val="single" w:sz="8" w:space="0" w:color="808080"/>
              <w:right w:val="single" w:sz="8" w:space="0" w:color="808080"/>
            </w:tcBorders>
            <w:shd w:val="clear" w:color="000000" w:fill="FFFF99"/>
            <w:hideMark/>
          </w:tcPr>
          <w:p w14:paraId="0AE7515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53.400</w:t>
            </w:r>
          </w:p>
        </w:tc>
        <w:tc>
          <w:tcPr>
            <w:tcW w:w="525" w:type="dxa"/>
            <w:tcBorders>
              <w:top w:val="nil"/>
              <w:left w:val="nil"/>
              <w:bottom w:val="single" w:sz="8" w:space="0" w:color="808080"/>
              <w:right w:val="single" w:sz="8" w:space="0" w:color="808080"/>
            </w:tcBorders>
            <w:shd w:val="clear" w:color="000000" w:fill="FFFF99"/>
            <w:hideMark/>
          </w:tcPr>
          <w:p w14:paraId="6727F0A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64.080</w:t>
            </w:r>
          </w:p>
        </w:tc>
        <w:tc>
          <w:tcPr>
            <w:tcW w:w="525" w:type="dxa"/>
            <w:tcBorders>
              <w:top w:val="nil"/>
              <w:left w:val="nil"/>
              <w:bottom w:val="single" w:sz="8" w:space="0" w:color="808080"/>
              <w:right w:val="single" w:sz="8" w:space="0" w:color="808080"/>
            </w:tcBorders>
            <w:shd w:val="clear" w:color="000000" w:fill="FFFF99"/>
            <w:hideMark/>
          </w:tcPr>
          <w:p w14:paraId="02495C5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76.184</w:t>
            </w:r>
          </w:p>
        </w:tc>
        <w:tc>
          <w:tcPr>
            <w:tcW w:w="600" w:type="dxa"/>
            <w:tcBorders>
              <w:top w:val="nil"/>
              <w:left w:val="nil"/>
              <w:bottom w:val="single" w:sz="8" w:space="0" w:color="808080"/>
              <w:right w:val="single" w:sz="8" w:space="0" w:color="808080"/>
            </w:tcBorders>
            <w:shd w:val="clear" w:color="000000" w:fill="FFFF99"/>
            <w:hideMark/>
          </w:tcPr>
          <w:p w14:paraId="5369401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90.424</w:t>
            </w:r>
          </w:p>
        </w:tc>
        <w:tc>
          <w:tcPr>
            <w:tcW w:w="600" w:type="dxa"/>
            <w:tcBorders>
              <w:top w:val="nil"/>
              <w:left w:val="nil"/>
              <w:bottom w:val="single" w:sz="8" w:space="0" w:color="808080"/>
              <w:right w:val="single" w:sz="8" w:space="0" w:color="808080"/>
            </w:tcBorders>
            <w:shd w:val="clear" w:color="000000" w:fill="FFFF99"/>
            <w:hideMark/>
          </w:tcPr>
          <w:p w14:paraId="07CD7AB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101.816</w:t>
            </w:r>
          </w:p>
        </w:tc>
        <w:tc>
          <w:tcPr>
            <w:tcW w:w="600" w:type="dxa"/>
            <w:tcBorders>
              <w:top w:val="nil"/>
              <w:left w:val="nil"/>
              <w:bottom w:val="single" w:sz="8" w:space="0" w:color="808080"/>
              <w:right w:val="single" w:sz="8" w:space="0" w:color="808080"/>
            </w:tcBorders>
            <w:shd w:val="clear" w:color="000000" w:fill="FFFF99"/>
            <w:hideMark/>
          </w:tcPr>
          <w:p w14:paraId="70E8C73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113.920</w:t>
            </w:r>
          </w:p>
        </w:tc>
        <w:tc>
          <w:tcPr>
            <w:tcW w:w="600" w:type="dxa"/>
            <w:tcBorders>
              <w:top w:val="nil"/>
              <w:left w:val="nil"/>
              <w:bottom w:val="single" w:sz="8" w:space="0" w:color="808080"/>
              <w:right w:val="single" w:sz="8" w:space="0" w:color="808080"/>
            </w:tcBorders>
            <w:shd w:val="clear" w:color="000000" w:fill="FFFF99"/>
            <w:hideMark/>
          </w:tcPr>
          <w:p w14:paraId="2D2E9C6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126.736</w:t>
            </w:r>
          </w:p>
        </w:tc>
        <w:tc>
          <w:tcPr>
            <w:tcW w:w="660" w:type="dxa"/>
            <w:tcBorders>
              <w:top w:val="nil"/>
              <w:left w:val="nil"/>
              <w:bottom w:val="single" w:sz="8" w:space="0" w:color="808080"/>
              <w:right w:val="single" w:sz="8" w:space="0" w:color="808080"/>
            </w:tcBorders>
            <w:shd w:val="clear" w:color="000000" w:fill="FFFF99"/>
            <w:hideMark/>
          </w:tcPr>
          <w:p w14:paraId="70333A7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143.112</w:t>
            </w:r>
          </w:p>
        </w:tc>
        <w:tc>
          <w:tcPr>
            <w:tcW w:w="660" w:type="dxa"/>
            <w:tcBorders>
              <w:top w:val="nil"/>
              <w:left w:val="nil"/>
              <w:bottom w:val="single" w:sz="8" w:space="0" w:color="808080"/>
              <w:right w:val="single" w:sz="8" w:space="0" w:color="808080"/>
            </w:tcBorders>
            <w:shd w:val="clear" w:color="000000" w:fill="FFFF99"/>
            <w:hideMark/>
          </w:tcPr>
          <w:p w14:paraId="7857BF2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163.048</w:t>
            </w:r>
          </w:p>
        </w:tc>
        <w:tc>
          <w:tcPr>
            <w:tcW w:w="660" w:type="dxa"/>
            <w:tcBorders>
              <w:top w:val="nil"/>
              <w:left w:val="nil"/>
              <w:bottom w:val="single" w:sz="8" w:space="0" w:color="808080"/>
              <w:right w:val="single" w:sz="8" w:space="0" w:color="808080"/>
            </w:tcBorders>
            <w:shd w:val="clear" w:color="000000" w:fill="FFFF99"/>
            <w:hideMark/>
          </w:tcPr>
          <w:p w14:paraId="594D0AD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185.120</w:t>
            </w:r>
          </w:p>
        </w:tc>
        <w:tc>
          <w:tcPr>
            <w:tcW w:w="660" w:type="dxa"/>
            <w:tcBorders>
              <w:top w:val="nil"/>
              <w:left w:val="nil"/>
              <w:bottom w:val="single" w:sz="8" w:space="0" w:color="808080"/>
              <w:right w:val="single" w:sz="8" w:space="0" w:color="808080"/>
            </w:tcBorders>
            <w:shd w:val="clear" w:color="000000" w:fill="FFFF99"/>
            <w:hideMark/>
          </w:tcPr>
          <w:p w14:paraId="7BA4D10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210.040</w:t>
            </w:r>
          </w:p>
        </w:tc>
        <w:tc>
          <w:tcPr>
            <w:tcW w:w="660" w:type="dxa"/>
            <w:tcBorders>
              <w:top w:val="nil"/>
              <w:left w:val="nil"/>
              <w:bottom w:val="single" w:sz="8" w:space="0" w:color="808080"/>
              <w:right w:val="single" w:sz="8" w:space="0" w:color="808080"/>
            </w:tcBorders>
            <w:shd w:val="clear" w:color="000000" w:fill="FFFF99"/>
            <w:hideMark/>
          </w:tcPr>
          <w:p w14:paraId="7CF5242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234.960</w:t>
            </w:r>
          </w:p>
        </w:tc>
        <w:tc>
          <w:tcPr>
            <w:tcW w:w="660" w:type="dxa"/>
            <w:tcBorders>
              <w:top w:val="nil"/>
              <w:left w:val="nil"/>
              <w:bottom w:val="single" w:sz="8" w:space="0" w:color="808080"/>
              <w:right w:val="single" w:sz="8" w:space="0" w:color="808080"/>
            </w:tcBorders>
            <w:shd w:val="clear" w:color="000000" w:fill="FFFF99"/>
            <w:hideMark/>
          </w:tcPr>
          <w:p w14:paraId="637A031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252.048</w:t>
            </w:r>
          </w:p>
        </w:tc>
        <w:tc>
          <w:tcPr>
            <w:tcW w:w="660" w:type="dxa"/>
            <w:tcBorders>
              <w:top w:val="nil"/>
              <w:left w:val="nil"/>
              <w:bottom w:val="single" w:sz="8" w:space="0" w:color="808080"/>
              <w:right w:val="single" w:sz="8" w:space="0" w:color="808080"/>
            </w:tcBorders>
            <w:shd w:val="clear" w:color="000000" w:fill="FFFF99"/>
            <w:hideMark/>
          </w:tcPr>
          <w:p w14:paraId="5AD5E92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264.152</w:t>
            </w:r>
          </w:p>
        </w:tc>
      </w:tr>
      <w:tr w:rsidR="00CA351D" w:rsidRPr="00900816" w14:paraId="69FE6119"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61B4EDA3"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50D661F" w14:textId="01C5B809"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1E13A04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28,48</w:t>
            </w:r>
          </w:p>
        </w:tc>
        <w:tc>
          <w:tcPr>
            <w:tcW w:w="642" w:type="dxa"/>
            <w:tcBorders>
              <w:top w:val="nil"/>
              <w:left w:val="nil"/>
              <w:bottom w:val="single" w:sz="8" w:space="0" w:color="808080"/>
              <w:right w:val="single" w:sz="8" w:space="0" w:color="808080"/>
            </w:tcBorders>
            <w:shd w:val="clear" w:color="000000" w:fill="FFFFFF"/>
            <w:hideMark/>
          </w:tcPr>
          <w:p w14:paraId="71F8CF1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42,72</w:t>
            </w:r>
          </w:p>
        </w:tc>
        <w:tc>
          <w:tcPr>
            <w:tcW w:w="525" w:type="dxa"/>
            <w:tcBorders>
              <w:top w:val="nil"/>
              <w:left w:val="nil"/>
              <w:bottom w:val="single" w:sz="8" w:space="0" w:color="808080"/>
              <w:right w:val="single" w:sz="8" w:space="0" w:color="808080"/>
            </w:tcBorders>
            <w:shd w:val="clear" w:color="000000" w:fill="FFFFFF"/>
            <w:hideMark/>
          </w:tcPr>
          <w:p w14:paraId="712D4C2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56,96</w:t>
            </w:r>
          </w:p>
        </w:tc>
        <w:tc>
          <w:tcPr>
            <w:tcW w:w="525" w:type="dxa"/>
            <w:tcBorders>
              <w:top w:val="nil"/>
              <w:left w:val="nil"/>
              <w:bottom w:val="single" w:sz="8" w:space="0" w:color="808080"/>
              <w:right w:val="single" w:sz="8" w:space="0" w:color="808080"/>
            </w:tcBorders>
            <w:shd w:val="clear" w:color="000000" w:fill="FFFFFF"/>
            <w:hideMark/>
          </w:tcPr>
          <w:p w14:paraId="71CFEB0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71,20</w:t>
            </w:r>
          </w:p>
        </w:tc>
        <w:tc>
          <w:tcPr>
            <w:tcW w:w="600" w:type="dxa"/>
            <w:tcBorders>
              <w:top w:val="nil"/>
              <w:left w:val="nil"/>
              <w:bottom w:val="single" w:sz="8" w:space="0" w:color="808080"/>
              <w:right w:val="single" w:sz="8" w:space="0" w:color="808080"/>
            </w:tcBorders>
            <w:shd w:val="clear" w:color="000000" w:fill="FFFFFF"/>
            <w:hideMark/>
          </w:tcPr>
          <w:p w14:paraId="5079656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85,44</w:t>
            </w:r>
          </w:p>
        </w:tc>
        <w:tc>
          <w:tcPr>
            <w:tcW w:w="600" w:type="dxa"/>
            <w:tcBorders>
              <w:top w:val="nil"/>
              <w:left w:val="nil"/>
              <w:bottom w:val="single" w:sz="8" w:space="0" w:color="808080"/>
              <w:right w:val="single" w:sz="8" w:space="0" w:color="808080"/>
            </w:tcBorders>
            <w:shd w:val="clear" w:color="000000" w:fill="FFFFFF"/>
            <w:hideMark/>
          </w:tcPr>
          <w:p w14:paraId="5C34213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99,68</w:t>
            </w:r>
          </w:p>
        </w:tc>
        <w:tc>
          <w:tcPr>
            <w:tcW w:w="600" w:type="dxa"/>
            <w:tcBorders>
              <w:top w:val="nil"/>
              <w:left w:val="nil"/>
              <w:bottom w:val="single" w:sz="8" w:space="0" w:color="808080"/>
              <w:right w:val="single" w:sz="8" w:space="0" w:color="808080"/>
            </w:tcBorders>
            <w:shd w:val="clear" w:color="000000" w:fill="FFFFFF"/>
            <w:hideMark/>
          </w:tcPr>
          <w:p w14:paraId="56EB446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113,92</w:t>
            </w:r>
          </w:p>
        </w:tc>
        <w:tc>
          <w:tcPr>
            <w:tcW w:w="600" w:type="dxa"/>
            <w:tcBorders>
              <w:top w:val="nil"/>
              <w:left w:val="nil"/>
              <w:bottom w:val="single" w:sz="8" w:space="0" w:color="808080"/>
              <w:right w:val="single" w:sz="8" w:space="0" w:color="808080"/>
            </w:tcBorders>
            <w:shd w:val="clear" w:color="000000" w:fill="FFFFFF"/>
            <w:hideMark/>
          </w:tcPr>
          <w:p w14:paraId="1AABDBD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128,16</w:t>
            </w:r>
          </w:p>
        </w:tc>
        <w:tc>
          <w:tcPr>
            <w:tcW w:w="660" w:type="dxa"/>
            <w:tcBorders>
              <w:top w:val="nil"/>
              <w:left w:val="nil"/>
              <w:bottom w:val="single" w:sz="8" w:space="0" w:color="808080"/>
              <w:right w:val="single" w:sz="8" w:space="0" w:color="808080"/>
            </w:tcBorders>
            <w:shd w:val="clear" w:color="000000" w:fill="FFFFFF"/>
            <w:hideMark/>
          </w:tcPr>
          <w:p w14:paraId="4E1D985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142,40</w:t>
            </w:r>
          </w:p>
        </w:tc>
        <w:tc>
          <w:tcPr>
            <w:tcW w:w="660" w:type="dxa"/>
            <w:tcBorders>
              <w:top w:val="nil"/>
              <w:left w:val="nil"/>
              <w:bottom w:val="single" w:sz="8" w:space="0" w:color="808080"/>
              <w:right w:val="single" w:sz="8" w:space="0" w:color="808080"/>
            </w:tcBorders>
            <w:shd w:val="clear" w:color="000000" w:fill="FFFFFF"/>
            <w:hideMark/>
          </w:tcPr>
          <w:p w14:paraId="6069A47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156,64</w:t>
            </w:r>
          </w:p>
        </w:tc>
        <w:tc>
          <w:tcPr>
            <w:tcW w:w="660" w:type="dxa"/>
            <w:tcBorders>
              <w:top w:val="nil"/>
              <w:left w:val="nil"/>
              <w:bottom w:val="single" w:sz="8" w:space="0" w:color="808080"/>
              <w:right w:val="single" w:sz="8" w:space="0" w:color="808080"/>
            </w:tcBorders>
            <w:shd w:val="clear" w:color="000000" w:fill="FFFFFF"/>
            <w:hideMark/>
          </w:tcPr>
          <w:p w14:paraId="4FD7037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170,88</w:t>
            </w:r>
          </w:p>
        </w:tc>
        <w:tc>
          <w:tcPr>
            <w:tcW w:w="660" w:type="dxa"/>
            <w:tcBorders>
              <w:top w:val="nil"/>
              <w:left w:val="nil"/>
              <w:bottom w:val="single" w:sz="8" w:space="0" w:color="808080"/>
              <w:right w:val="single" w:sz="8" w:space="0" w:color="808080"/>
            </w:tcBorders>
            <w:shd w:val="clear" w:color="000000" w:fill="FFFFFF"/>
            <w:hideMark/>
          </w:tcPr>
          <w:p w14:paraId="06AC690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185,12</w:t>
            </w:r>
          </w:p>
        </w:tc>
        <w:tc>
          <w:tcPr>
            <w:tcW w:w="660" w:type="dxa"/>
            <w:tcBorders>
              <w:top w:val="nil"/>
              <w:left w:val="nil"/>
              <w:bottom w:val="single" w:sz="8" w:space="0" w:color="808080"/>
              <w:right w:val="single" w:sz="8" w:space="0" w:color="808080"/>
            </w:tcBorders>
            <w:shd w:val="clear" w:color="000000" w:fill="FFFFFF"/>
            <w:hideMark/>
          </w:tcPr>
          <w:p w14:paraId="1F4552D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199,36</w:t>
            </w:r>
          </w:p>
        </w:tc>
        <w:tc>
          <w:tcPr>
            <w:tcW w:w="660" w:type="dxa"/>
            <w:tcBorders>
              <w:top w:val="nil"/>
              <w:left w:val="nil"/>
              <w:bottom w:val="single" w:sz="8" w:space="0" w:color="808080"/>
              <w:right w:val="single" w:sz="8" w:space="0" w:color="808080"/>
            </w:tcBorders>
            <w:shd w:val="clear" w:color="000000" w:fill="FFFFFF"/>
            <w:hideMark/>
          </w:tcPr>
          <w:p w14:paraId="41879EC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213,60</w:t>
            </w:r>
          </w:p>
        </w:tc>
        <w:tc>
          <w:tcPr>
            <w:tcW w:w="660" w:type="dxa"/>
            <w:tcBorders>
              <w:top w:val="nil"/>
              <w:left w:val="nil"/>
              <w:bottom w:val="single" w:sz="8" w:space="0" w:color="808080"/>
              <w:right w:val="single" w:sz="8" w:space="0" w:color="808080"/>
            </w:tcBorders>
            <w:shd w:val="clear" w:color="000000" w:fill="FFFFFF"/>
            <w:hideMark/>
          </w:tcPr>
          <w:p w14:paraId="0AE40E1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227,84</w:t>
            </w:r>
          </w:p>
        </w:tc>
      </w:tr>
      <w:tr w:rsidR="00CA351D" w:rsidRPr="00900816" w14:paraId="552CA377"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EDFF1DE" w14:textId="1931DE4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504EC02B" w14:textId="292A102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782F086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44.856</w:t>
            </w:r>
          </w:p>
        </w:tc>
        <w:tc>
          <w:tcPr>
            <w:tcW w:w="642" w:type="dxa"/>
            <w:tcBorders>
              <w:top w:val="nil"/>
              <w:left w:val="nil"/>
              <w:bottom w:val="single" w:sz="8" w:space="0" w:color="808080"/>
              <w:right w:val="single" w:sz="8" w:space="0" w:color="808080"/>
            </w:tcBorders>
            <w:shd w:val="clear" w:color="000000" w:fill="FFFF99"/>
            <w:hideMark/>
          </w:tcPr>
          <w:p w14:paraId="3F61A4D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55.536</w:t>
            </w:r>
          </w:p>
        </w:tc>
        <w:tc>
          <w:tcPr>
            <w:tcW w:w="525" w:type="dxa"/>
            <w:tcBorders>
              <w:top w:val="nil"/>
              <w:left w:val="nil"/>
              <w:bottom w:val="single" w:sz="8" w:space="0" w:color="808080"/>
              <w:right w:val="single" w:sz="8" w:space="0" w:color="808080"/>
            </w:tcBorders>
            <w:shd w:val="clear" w:color="000000" w:fill="FFFF99"/>
            <w:hideMark/>
          </w:tcPr>
          <w:p w14:paraId="1FFDB51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66.928</w:t>
            </w:r>
          </w:p>
        </w:tc>
        <w:tc>
          <w:tcPr>
            <w:tcW w:w="525" w:type="dxa"/>
            <w:tcBorders>
              <w:top w:val="nil"/>
              <w:left w:val="nil"/>
              <w:bottom w:val="single" w:sz="8" w:space="0" w:color="808080"/>
              <w:right w:val="single" w:sz="8" w:space="0" w:color="808080"/>
            </w:tcBorders>
            <w:shd w:val="clear" w:color="000000" w:fill="FFFF99"/>
            <w:hideMark/>
          </w:tcPr>
          <w:p w14:paraId="6318AC7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79.744</w:t>
            </w:r>
          </w:p>
        </w:tc>
        <w:tc>
          <w:tcPr>
            <w:tcW w:w="600" w:type="dxa"/>
            <w:tcBorders>
              <w:top w:val="nil"/>
              <w:left w:val="nil"/>
              <w:bottom w:val="single" w:sz="8" w:space="0" w:color="808080"/>
              <w:right w:val="single" w:sz="8" w:space="0" w:color="808080"/>
            </w:tcBorders>
            <w:shd w:val="clear" w:color="000000" w:fill="FFFF99"/>
            <w:hideMark/>
          </w:tcPr>
          <w:p w14:paraId="449D0FC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94.696</w:t>
            </w:r>
          </w:p>
        </w:tc>
        <w:tc>
          <w:tcPr>
            <w:tcW w:w="600" w:type="dxa"/>
            <w:tcBorders>
              <w:top w:val="nil"/>
              <w:left w:val="nil"/>
              <w:bottom w:val="single" w:sz="8" w:space="0" w:color="808080"/>
              <w:right w:val="single" w:sz="8" w:space="0" w:color="808080"/>
            </w:tcBorders>
            <w:shd w:val="clear" w:color="000000" w:fill="FFFF99"/>
            <w:hideMark/>
          </w:tcPr>
          <w:p w14:paraId="5873D24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106.800</w:t>
            </w:r>
          </w:p>
        </w:tc>
        <w:tc>
          <w:tcPr>
            <w:tcW w:w="600" w:type="dxa"/>
            <w:tcBorders>
              <w:top w:val="nil"/>
              <w:left w:val="nil"/>
              <w:bottom w:val="single" w:sz="8" w:space="0" w:color="808080"/>
              <w:right w:val="single" w:sz="8" w:space="0" w:color="808080"/>
            </w:tcBorders>
            <w:shd w:val="clear" w:color="000000" w:fill="FFFF99"/>
            <w:hideMark/>
          </w:tcPr>
          <w:p w14:paraId="6E5717C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119.616</w:t>
            </w:r>
          </w:p>
        </w:tc>
        <w:tc>
          <w:tcPr>
            <w:tcW w:w="600" w:type="dxa"/>
            <w:tcBorders>
              <w:top w:val="nil"/>
              <w:left w:val="nil"/>
              <w:bottom w:val="single" w:sz="8" w:space="0" w:color="808080"/>
              <w:right w:val="single" w:sz="8" w:space="0" w:color="808080"/>
            </w:tcBorders>
            <w:shd w:val="clear" w:color="000000" w:fill="FFFF99"/>
            <w:hideMark/>
          </w:tcPr>
          <w:p w14:paraId="1E39192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133.144</w:t>
            </w:r>
          </w:p>
        </w:tc>
        <w:tc>
          <w:tcPr>
            <w:tcW w:w="660" w:type="dxa"/>
            <w:tcBorders>
              <w:top w:val="nil"/>
              <w:left w:val="nil"/>
              <w:bottom w:val="single" w:sz="8" w:space="0" w:color="808080"/>
              <w:right w:val="single" w:sz="8" w:space="0" w:color="808080"/>
            </w:tcBorders>
            <w:shd w:val="clear" w:color="000000" w:fill="FFFF99"/>
            <w:hideMark/>
          </w:tcPr>
          <w:p w14:paraId="0F867C1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150.232</w:t>
            </w:r>
          </w:p>
        </w:tc>
        <w:tc>
          <w:tcPr>
            <w:tcW w:w="660" w:type="dxa"/>
            <w:tcBorders>
              <w:top w:val="nil"/>
              <w:left w:val="nil"/>
              <w:bottom w:val="single" w:sz="8" w:space="0" w:color="808080"/>
              <w:right w:val="single" w:sz="8" w:space="0" w:color="808080"/>
            </w:tcBorders>
            <w:shd w:val="clear" w:color="000000" w:fill="FFFF99"/>
            <w:hideMark/>
          </w:tcPr>
          <w:p w14:paraId="3552EAB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170.880</w:t>
            </w:r>
          </w:p>
        </w:tc>
        <w:tc>
          <w:tcPr>
            <w:tcW w:w="660" w:type="dxa"/>
            <w:tcBorders>
              <w:top w:val="nil"/>
              <w:left w:val="nil"/>
              <w:bottom w:val="single" w:sz="8" w:space="0" w:color="808080"/>
              <w:right w:val="single" w:sz="8" w:space="0" w:color="808080"/>
            </w:tcBorders>
            <w:shd w:val="clear" w:color="000000" w:fill="FFFF99"/>
            <w:hideMark/>
          </w:tcPr>
          <w:p w14:paraId="4903A4C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193.664</w:t>
            </w:r>
          </w:p>
        </w:tc>
        <w:tc>
          <w:tcPr>
            <w:tcW w:w="660" w:type="dxa"/>
            <w:tcBorders>
              <w:top w:val="nil"/>
              <w:left w:val="nil"/>
              <w:bottom w:val="single" w:sz="8" w:space="0" w:color="808080"/>
              <w:right w:val="single" w:sz="8" w:space="0" w:color="808080"/>
            </w:tcBorders>
            <w:shd w:val="clear" w:color="000000" w:fill="FFFF99"/>
            <w:hideMark/>
          </w:tcPr>
          <w:p w14:paraId="2BD563E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219.296</w:t>
            </w:r>
          </w:p>
        </w:tc>
        <w:tc>
          <w:tcPr>
            <w:tcW w:w="660" w:type="dxa"/>
            <w:tcBorders>
              <w:top w:val="nil"/>
              <w:left w:val="nil"/>
              <w:bottom w:val="single" w:sz="8" w:space="0" w:color="808080"/>
              <w:right w:val="single" w:sz="8" w:space="0" w:color="808080"/>
            </w:tcBorders>
            <w:shd w:val="clear" w:color="000000" w:fill="FFFF99"/>
            <w:hideMark/>
          </w:tcPr>
          <w:p w14:paraId="34654C5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244.928</w:t>
            </w:r>
          </w:p>
        </w:tc>
        <w:tc>
          <w:tcPr>
            <w:tcW w:w="660" w:type="dxa"/>
            <w:tcBorders>
              <w:top w:val="nil"/>
              <w:left w:val="nil"/>
              <w:bottom w:val="single" w:sz="8" w:space="0" w:color="808080"/>
              <w:right w:val="single" w:sz="8" w:space="0" w:color="808080"/>
            </w:tcBorders>
            <w:shd w:val="clear" w:color="000000" w:fill="FFFF99"/>
            <w:hideMark/>
          </w:tcPr>
          <w:p w14:paraId="2D2E4F6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262.728</w:t>
            </w:r>
          </w:p>
        </w:tc>
        <w:tc>
          <w:tcPr>
            <w:tcW w:w="660" w:type="dxa"/>
            <w:tcBorders>
              <w:top w:val="nil"/>
              <w:left w:val="nil"/>
              <w:bottom w:val="single" w:sz="8" w:space="0" w:color="808080"/>
              <w:right w:val="single" w:sz="8" w:space="0" w:color="808080"/>
            </w:tcBorders>
            <w:shd w:val="clear" w:color="000000" w:fill="FFFF99"/>
            <w:hideMark/>
          </w:tcPr>
          <w:p w14:paraId="64A97CF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275.544</w:t>
            </w:r>
          </w:p>
        </w:tc>
      </w:tr>
      <w:tr w:rsidR="00CA351D" w:rsidRPr="00900816" w14:paraId="04B30622"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2C87F6DB"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715F53D" w14:textId="4DBBAE3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206E228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21,36</w:t>
            </w:r>
          </w:p>
        </w:tc>
        <w:tc>
          <w:tcPr>
            <w:tcW w:w="642" w:type="dxa"/>
            <w:tcBorders>
              <w:top w:val="nil"/>
              <w:left w:val="nil"/>
              <w:bottom w:val="single" w:sz="8" w:space="0" w:color="808080"/>
              <w:right w:val="single" w:sz="8" w:space="0" w:color="808080"/>
            </w:tcBorders>
            <w:shd w:val="clear" w:color="000000" w:fill="FFFFFF"/>
            <w:hideMark/>
          </w:tcPr>
          <w:p w14:paraId="3C2EF77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28,48</w:t>
            </w:r>
          </w:p>
        </w:tc>
        <w:tc>
          <w:tcPr>
            <w:tcW w:w="525" w:type="dxa"/>
            <w:tcBorders>
              <w:top w:val="nil"/>
              <w:left w:val="nil"/>
              <w:bottom w:val="single" w:sz="8" w:space="0" w:color="808080"/>
              <w:right w:val="single" w:sz="8" w:space="0" w:color="808080"/>
            </w:tcBorders>
            <w:shd w:val="clear" w:color="000000" w:fill="FFFFFF"/>
            <w:hideMark/>
          </w:tcPr>
          <w:p w14:paraId="70D7B3E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35,60</w:t>
            </w:r>
          </w:p>
        </w:tc>
        <w:tc>
          <w:tcPr>
            <w:tcW w:w="525" w:type="dxa"/>
            <w:tcBorders>
              <w:top w:val="nil"/>
              <w:left w:val="nil"/>
              <w:bottom w:val="single" w:sz="8" w:space="0" w:color="808080"/>
              <w:right w:val="single" w:sz="8" w:space="0" w:color="808080"/>
            </w:tcBorders>
            <w:shd w:val="clear" w:color="000000" w:fill="FFFFFF"/>
            <w:hideMark/>
          </w:tcPr>
          <w:p w14:paraId="1E1E209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42,72</w:t>
            </w:r>
          </w:p>
        </w:tc>
        <w:tc>
          <w:tcPr>
            <w:tcW w:w="600" w:type="dxa"/>
            <w:tcBorders>
              <w:top w:val="nil"/>
              <w:left w:val="nil"/>
              <w:bottom w:val="single" w:sz="8" w:space="0" w:color="808080"/>
              <w:right w:val="single" w:sz="8" w:space="0" w:color="808080"/>
            </w:tcBorders>
            <w:shd w:val="clear" w:color="000000" w:fill="FFFFFF"/>
            <w:hideMark/>
          </w:tcPr>
          <w:p w14:paraId="04D592E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49,84</w:t>
            </w:r>
          </w:p>
        </w:tc>
        <w:tc>
          <w:tcPr>
            <w:tcW w:w="600" w:type="dxa"/>
            <w:tcBorders>
              <w:top w:val="nil"/>
              <w:left w:val="nil"/>
              <w:bottom w:val="single" w:sz="8" w:space="0" w:color="808080"/>
              <w:right w:val="single" w:sz="8" w:space="0" w:color="808080"/>
            </w:tcBorders>
            <w:shd w:val="clear" w:color="000000" w:fill="FFFFFF"/>
            <w:hideMark/>
          </w:tcPr>
          <w:p w14:paraId="1070A0E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56,96</w:t>
            </w:r>
          </w:p>
        </w:tc>
        <w:tc>
          <w:tcPr>
            <w:tcW w:w="600" w:type="dxa"/>
            <w:tcBorders>
              <w:top w:val="nil"/>
              <w:left w:val="nil"/>
              <w:bottom w:val="single" w:sz="8" w:space="0" w:color="808080"/>
              <w:right w:val="single" w:sz="8" w:space="0" w:color="808080"/>
            </w:tcBorders>
            <w:shd w:val="clear" w:color="000000" w:fill="FFFFFF"/>
            <w:hideMark/>
          </w:tcPr>
          <w:p w14:paraId="4BD9654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71,20</w:t>
            </w:r>
          </w:p>
        </w:tc>
        <w:tc>
          <w:tcPr>
            <w:tcW w:w="600" w:type="dxa"/>
            <w:tcBorders>
              <w:top w:val="nil"/>
              <w:left w:val="nil"/>
              <w:bottom w:val="single" w:sz="8" w:space="0" w:color="808080"/>
              <w:right w:val="single" w:sz="8" w:space="0" w:color="808080"/>
            </w:tcBorders>
            <w:shd w:val="clear" w:color="000000" w:fill="FFFFFF"/>
            <w:hideMark/>
          </w:tcPr>
          <w:p w14:paraId="6E0E565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85,44</w:t>
            </w:r>
          </w:p>
        </w:tc>
        <w:tc>
          <w:tcPr>
            <w:tcW w:w="660" w:type="dxa"/>
            <w:tcBorders>
              <w:top w:val="nil"/>
              <w:left w:val="nil"/>
              <w:bottom w:val="single" w:sz="8" w:space="0" w:color="808080"/>
              <w:right w:val="single" w:sz="8" w:space="0" w:color="808080"/>
            </w:tcBorders>
            <w:shd w:val="clear" w:color="000000" w:fill="FFFFFF"/>
            <w:hideMark/>
          </w:tcPr>
          <w:p w14:paraId="371223E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99,68</w:t>
            </w:r>
          </w:p>
        </w:tc>
        <w:tc>
          <w:tcPr>
            <w:tcW w:w="660" w:type="dxa"/>
            <w:tcBorders>
              <w:top w:val="nil"/>
              <w:left w:val="nil"/>
              <w:bottom w:val="single" w:sz="8" w:space="0" w:color="808080"/>
              <w:right w:val="single" w:sz="8" w:space="0" w:color="808080"/>
            </w:tcBorders>
            <w:shd w:val="clear" w:color="000000" w:fill="FFFFFF"/>
            <w:hideMark/>
          </w:tcPr>
          <w:p w14:paraId="4DF799C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113,92</w:t>
            </w:r>
          </w:p>
        </w:tc>
        <w:tc>
          <w:tcPr>
            <w:tcW w:w="660" w:type="dxa"/>
            <w:tcBorders>
              <w:top w:val="nil"/>
              <w:left w:val="nil"/>
              <w:bottom w:val="single" w:sz="8" w:space="0" w:color="808080"/>
              <w:right w:val="single" w:sz="8" w:space="0" w:color="808080"/>
            </w:tcBorders>
            <w:shd w:val="clear" w:color="000000" w:fill="FFFFFF"/>
            <w:hideMark/>
          </w:tcPr>
          <w:p w14:paraId="2ED41B4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128,16</w:t>
            </w:r>
          </w:p>
        </w:tc>
        <w:tc>
          <w:tcPr>
            <w:tcW w:w="660" w:type="dxa"/>
            <w:tcBorders>
              <w:top w:val="nil"/>
              <w:left w:val="nil"/>
              <w:bottom w:val="single" w:sz="8" w:space="0" w:color="808080"/>
              <w:right w:val="single" w:sz="8" w:space="0" w:color="808080"/>
            </w:tcBorders>
            <w:shd w:val="clear" w:color="000000" w:fill="FFFFFF"/>
            <w:hideMark/>
          </w:tcPr>
          <w:p w14:paraId="1A262E8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142,40</w:t>
            </w:r>
          </w:p>
        </w:tc>
        <w:tc>
          <w:tcPr>
            <w:tcW w:w="660" w:type="dxa"/>
            <w:tcBorders>
              <w:top w:val="nil"/>
              <w:left w:val="nil"/>
              <w:bottom w:val="single" w:sz="8" w:space="0" w:color="808080"/>
              <w:right w:val="single" w:sz="8" w:space="0" w:color="808080"/>
            </w:tcBorders>
            <w:shd w:val="clear" w:color="000000" w:fill="FFFFFF"/>
            <w:hideMark/>
          </w:tcPr>
          <w:p w14:paraId="45D4E24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163,76</w:t>
            </w:r>
          </w:p>
        </w:tc>
        <w:tc>
          <w:tcPr>
            <w:tcW w:w="660" w:type="dxa"/>
            <w:tcBorders>
              <w:top w:val="nil"/>
              <w:left w:val="nil"/>
              <w:bottom w:val="single" w:sz="8" w:space="0" w:color="808080"/>
              <w:right w:val="single" w:sz="8" w:space="0" w:color="808080"/>
            </w:tcBorders>
            <w:shd w:val="clear" w:color="000000" w:fill="FFFFFF"/>
            <w:hideMark/>
          </w:tcPr>
          <w:p w14:paraId="12FA0F8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185,12</w:t>
            </w:r>
          </w:p>
        </w:tc>
        <w:tc>
          <w:tcPr>
            <w:tcW w:w="660" w:type="dxa"/>
            <w:tcBorders>
              <w:top w:val="nil"/>
              <w:left w:val="nil"/>
              <w:bottom w:val="single" w:sz="8" w:space="0" w:color="808080"/>
              <w:right w:val="single" w:sz="8" w:space="0" w:color="808080"/>
            </w:tcBorders>
            <w:shd w:val="clear" w:color="000000" w:fill="FFFFFF"/>
            <w:hideMark/>
          </w:tcPr>
          <w:p w14:paraId="1E32249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206,48</w:t>
            </w:r>
          </w:p>
        </w:tc>
      </w:tr>
      <w:tr w:rsidR="00900816" w:rsidRPr="00900816" w14:paraId="1A7985F7" w14:textId="77777777" w:rsidTr="00CA351D">
        <w:trPr>
          <w:trHeight w:val="150"/>
        </w:trPr>
        <w:tc>
          <w:tcPr>
            <w:tcW w:w="542" w:type="dxa"/>
            <w:tcBorders>
              <w:top w:val="nil"/>
              <w:left w:val="nil"/>
              <w:bottom w:val="nil"/>
              <w:right w:val="nil"/>
            </w:tcBorders>
            <w:shd w:val="clear" w:color="auto" w:fill="auto"/>
            <w:noWrap/>
            <w:vAlign w:val="bottom"/>
            <w:hideMark/>
          </w:tcPr>
          <w:p w14:paraId="62FF0630"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6C9D565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6B06784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72416E5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25" w:type="dxa"/>
            <w:tcBorders>
              <w:top w:val="nil"/>
              <w:left w:val="nil"/>
              <w:bottom w:val="nil"/>
              <w:right w:val="nil"/>
            </w:tcBorders>
            <w:shd w:val="clear" w:color="auto" w:fill="auto"/>
            <w:noWrap/>
            <w:vAlign w:val="bottom"/>
            <w:hideMark/>
          </w:tcPr>
          <w:p w14:paraId="5333207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25" w:type="dxa"/>
            <w:tcBorders>
              <w:top w:val="nil"/>
              <w:left w:val="nil"/>
              <w:bottom w:val="nil"/>
              <w:right w:val="nil"/>
            </w:tcBorders>
            <w:shd w:val="clear" w:color="auto" w:fill="auto"/>
            <w:noWrap/>
            <w:vAlign w:val="bottom"/>
            <w:hideMark/>
          </w:tcPr>
          <w:p w14:paraId="6B71C18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61B719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5E1F51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8844C8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67869F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4875A1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798FBC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2FEE03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6EBCA2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EB670B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80FDC3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37F6CB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29FE6376" w14:textId="77777777" w:rsidTr="00CA351D">
        <w:trPr>
          <w:trHeight w:val="150"/>
        </w:trPr>
        <w:tc>
          <w:tcPr>
            <w:tcW w:w="542" w:type="dxa"/>
            <w:tcBorders>
              <w:top w:val="nil"/>
              <w:left w:val="nil"/>
              <w:bottom w:val="nil"/>
              <w:right w:val="nil"/>
            </w:tcBorders>
            <w:shd w:val="clear" w:color="auto" w:fill="auto"/>
            <w:noWrap/>
            <w:vAlign w:val="bottom"/>
            <w:hideMark/>
          </w:tcPr>
          <w:p w14:paraId="0DAB2F4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889" w:type="dxa"/>
            <w:tcBorders>
              <w:top w:val="nil"/>
              <w:left w:val="nil"/>
              <w:bottom w:val="nil"/>
              <w:right w:val="nil"/>
            </w:tcBorders>
            <w:shd w:val="clear" w:color="auto" w:fill="auto"/>
            <w:noWrap/>
            <w:vAlign w:val="bottom"/>
            <w:hideMark/>
          </w:tcPr>
          <w:p w14:paraId="7B4164B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16C1F45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29C6522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25" w:type="dxa"/>
            <w:tcBorders>
              <w:top w:val="nil"/>
              <w:left w:val="nil"/>
              <w:bottom w:val="nil"/>
              <w:right w:val="nil"/>
            </w:tcBorders>
            <w:shd w:val="clear" w:color="auto" w:fill="auto"/>
            <w:noWrap/>
            <w:vAlign w:val="bottom"/>
            <w:hideMark/>
          </w:tcPr>
          <w:p w14:paraId="384A07F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25" w:type="dxa"/>
            <w:tcBorders>
              <w:top w:val="nil"/>
              <w:left w:val="nil"/>
              <w:bottom w:val="nil"/>
              <w:right w:val="nil"/>
            </w:tcBorders>
            <w:shd w:val="clear" w:color="auto" w:fill="auto"/>
            <w:noWrap/>
            <w:vAlign w:val="bottom"/>
            <w:hideMark/>
          </w:tcPr>
          <w:p w14:paraId="0B1F92B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54CABC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967ED8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31133C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5FB64E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85BD4E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604797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4B49D5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00463E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37A4EB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62AB79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FD2186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67735C46" w14:textId="77777777" w:rsidTr="00CA351D">
        <w:trPr>
          <w:trHeight w:val="150"/>
        </w:trPr>
        <w:tc>
          <w:tcPr>
            <w:tcW w:w="3765" w:type="dxa"/>
            <w:gridSpan w:val="6"/>
            <w:tcBorders>
              <w:top w:val="nil"/>
              <w:left w:val="nil"/>
              <w:bottom w:val="single" w:sz="8" w:space="0" w:color="808080"/>
              <w:right w:val="nil"/>
            </w:tcBorders>
            <w:shd w:val="clear" w:color="auto" w:fill="auto"/>
            <w:vAlign w:val="center"/>
            <w:hideMark/>
          </w:tcPr>
          <w:p w14:paraId="1F3A6303"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r w:rsidRPr="00900816">
              <w:rPr>
                <w:rFonts w:ascii="Verdana" w:eastAsia="Times New Roman" w:hAnsi="Verdana" w:cs="Calibri"/>
                <w:b/>
                <w:bCs/>
                <w:color w:val="000000"/>
                <w:sz w:val="14"/>
                <w:szCs w:val="14"/>
                <w:lang w:eastAsia="sl-SI"/>
              </w:rPr>
              <w:t>VREDNOSTNA RAVEN 6</w:t>
            </w:r>
          </w:p>
        </w:tc>
        <w:tc>
          <w:tcPr>
            <w:tcW w:w="600" w:type="dxa"/>
            <w:tcBorders>
              <w:top w:val="nil"/>
              <w:left w:val="nil"/>
              <w:bottom w:val="nil"/>
              <w:right w:val="nil"/>
            </w:tcBorders>
            <w:shd w:val="clear" w:color="auto" w:fill="auto"/>
            <w:noWrap/>
            <w:vAlign w:val="bottom"/>
            <w:hideMark/>
          </w:tcPr>
          <w:p w14:paraId="1DF525F6"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60BE06D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51A247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6F62E25"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D55026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14A15C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231CCB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B8700B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5323DF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38068B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03E774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643BA19B" w14:textId="77777777" w:rsidTr="00CA351D">
        <w:trPr>
          <w:trHeight w:val="150"/>
        </w:trPr>
        <w:tc>
          <w:tcPr>
            <w:tcW w:w="1431"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4FA7D613"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Velikost (m</w:t>
            </w:r>
            <w:r w:rsidRPr="00900816">
              <w:rPr>
                <w:rFonts w:ascii="Verdana" w:eastAsia="Times New Roman" w:hAnsi="Verdana" w:cs="Calibri"/>
                <w:b/>
                <w:bCs/>
                <w:color w:val="000000"/>
                <w:sz w:val="9"/>
                <w:szCs w:val="9"/>
                <w:vertAlign w:val="superscript"/>
                <w:lang w:eastAsia="sl-SI"/>
              </w:rPr>
              <w:t>2</w:t>
            </w:r>
            <w:r w:rsidRPr="00900816">
              <w:rPr>
                <w:rFonts w:ascii="Verdana" w:eastAsia="Times New Roman" w:hAnsi="Verdana" w:cs="Calibri"/>
                <w:b/>
                <w:bCs/>
                <w:color w:val="000000"/>
                <w:sz w:val="9"/>
                <w:szCs w:val="9"/>
                <w:lang w:eastAsia="sl-SI"/>
              </w:rPr>
              <w:t>)</w:t>
            </w:r>
          </w:p>
        </w:tc>
        <w:tc>
          <w:tcPr>
            <w:tcW w:w="9354" w:type="dxa"/>
            <w:gridSpan w:val="15"/>
            <w:tcBorders>
              <w:top w:val="single" w:sz="8" w:space="0" w:color="808080"/>
              <w:left w:val="nil"/>
              <w:bottom w:val="single" w:sz="8" w:space="0" w:color="808080"/>
              <w:right w:val="single" w:sz="8" w:space="0" w:color="808080"/>
            </w:tcBorders>
            <w:shd w:val="clear" w:color="000000" w:fill="FFFFF0"/>
            <w:hideMark/>
          </w:tcPr>
          <w:p w14:paraId="74CC7F46"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Leto izgradnje</w:t>
            </w:r>
          </w:p>
        </w:tc>
      </w:tr>
      <w:tr w:rsidR="00900816" w:rsidRPr="00900816" w14:paraId="741EEFC6" w14:textId="77777777" w:rsidTr="00CA351D">
        <w:trPr>
          <w:trHeight w:val="150"/>
        </w:trPr>
        <w:tc>
          <w:tcPr>
            <w:tcW w:w="1431" w:type="dxa"/>
            <w:gridSpan w:val="2"/>
            <w:vMerge/>
            <w:tcBorders>
              <w:top w:val="single" w:sz="8" w:space="0" w:color="808080"/>
              <w:left w:val="single" w:sz="8" w:space="0" w:color="808080"/>
              <w:bottom w:val="nil"/>
              <w:right w:val="single" w:sz="8" w:space="0" w:color="808080"/>
            </w:tcBorders>
            <w:vAlign w:val="center"/>
            <w:hideMark/>
          </w:tcPr>
          <w:p w14:paraId="5EB396D7"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2" w:type="dxa"/>
            <w:tcBorders>
              <w:top w:val="nil"/>
              <w:left w:val="nil"/>
              <w:bottom w:val="nil"/>
              <w:right w:val="single" w:sz="8" w:space="0" w:color="808080"/>
            </w:tcBorders>
            <w:shd w:val="clear" w:color="000000" w:fill="FFFFF0"/>
            <w:hideMark/>
          </w:tcPr>
          <w:p w14:paraId="2AAEA6A6" w14:textId="28E18A5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1945</w:t>
            </w:r>
          </w:p>
        </w:tc>
        <w:tc>
          <w:tcPr>
            <w:tcW w:w="642" w:type="dxa"/>
            <w:tcBorders>
              <w:top w:val="nil"/>
              <w:left w:val="nil"/>
              <w:bottom w:val="nil"/>
              <w:right w:val="single" w:sz="8" w:space="0" w:color="808080"/>
            </w:tcBorders>
            <w:shd w:val="clear" w:color="000000" w:fill="FFFFF0"/>
            <w:hideMark/>
          </w:tcPr>
          <w:p w14:paraId="093C0167" w14:textId="50B247E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1954</w:t>
            </w:r>
          </w:p>
        </w:tc>
        <w:tc>
          <w:tcPr>
            <w:tcW w:w="525" w:type="dxa"/>
            <w:tcBorders>
              <w:top w:val="nil"/>
              <w:left w:val="nil"/>
              <w:bottom w:val="nil"/>
              <w:right w:val="single" w:sz="8" w:space="0" w:color="808080"/>
            </w:tcBorders>
            <w:shd w:val="clear" w:color="000000" w:fill="FFFFF0"/>
            <w:hideMark/>
          </w:tcPr>
          <w:p w14:paraId="5E0E90C0" w14:textId="7186C51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1964</w:t>
            </w:r>
          </w:p>
        </w:tc>
        <w:tc>
          <w:tcPr>
            <w:tcW w:w="525" w:type="dxa"/>
            <w:tcBorders>
              <w:top w:val="nil"/>
              <w:left w:val="nil"/>
              <w:bottom w:val="nil"/>
              <w:right w:val="single" w:sz="8" w:space="0" w:color="808080"/>
            </w:tcBorders>
            <w:shd w:val="clear" w:color="000000" w:fill="FFFFF0"/>
            <w:hideMark/>
          </w:tcPr>
          <w:p w14:paraId="6FD408C3" w14:textId="7B63B80F"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34611A13" w14:textId="7A839AF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0C3220D9" w14:textId="2AB3AE0D"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7A22E56B" w14:textId="1EF2E6E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27C829BE" w14:textId="67915ED8"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44F618D8" w14:textId="4EF07B61"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3023E080" w14:textId="7ABA1C30"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6B6853A8" w14:textId="50D8697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1C5E46F9" w14:textId="195359E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67D58A82" w14:textId="2DAC613D"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062F8515" w14:textId="491B19B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681120A9" w14:textId="2FB6FA18"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900816" w14:paraId="5A69B0C4" w14:textId="77777777" w:rsidTr="00CA351D">
        <w:trPr>
          <w:trHeight w:val="150"/>
        </w:trPr>
        <w:tc>
          <w:tcPr>
            <w:tcW w:w="542"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61E16CD9" w14:textId="19A5386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2019ACA8" w14:textId="72724892"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single" w:sz="8" w:space="0" w:color="808080"/>
              <w:left w:val="nil"/>
              <w:bottom w:val="single" w:sz="8" w:space="0" w:color="808080"/>
              <w:right w:val="single" w:sz="8" w:space="0" w:color="808080"/>
            </w:tcBorders>
            <w:shd w:val="clear" w:color="000000" w:fill="FFFF99"/>
            <w:hideMark/>
          </w:tcPr>
          <w:p w14:paraId="14016B1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42" w:type="dxa"/>
            <w:tcBorders>
              <w:top w:val="single" w:sz="8" w:space="0" w:color="808080"/>
              <w:left w:val="nil"/>
              <w:bottom w:val="single" w:sz="8" w:space="0" w:color="808080"/>
              <w:right w:val="single" w:sz="8" w:space="0" w:color="808080"/>
            </w:tcBorders>
            <w:shd w:val="clear" w:color="000000" w:fill="FFFF99"/>
            <w:hideMark/>
          </w:tcPr>
          <w:p w14:paraId="15773FA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25" w:type="dxa"/>
            <w:tcBorders>
              <w:top w:val="single" w:sz="8" w:space="0" w:color="808080"/>
              <w:left w:val="nil"/>
              <w:bottom w:val="single" w:sz="8" w:space="0" w:color="808080"/>
              <w:right w:val="single" w:sz="8" w:space="0" w:color="808080"/>
            </w:tcBorders>
            <w:shd w:val="clear" w:color="000000" w:fill="FFFF99"/>
            <w:hideMark/>
          </w:tcPr>
          <w:p w14:paraId="1AD2D1A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25" w:type="dxa"/>
            <w:tcBorders>
              <w:top w:val="single" w:sz="8" w:space="0" w:color="808080"/>
              <w:left w:val="nil"/>
              <w:bottom w:val="single" w:sz="8" w:space="0" w:color="808080"/>
              <w:right w:val="single" w:sz="8" w:space="0" w:color="808080"/>
            </w:tcBorders>
            <w:shd w:val="clear" w:color="000000" w:fill="FFFF99"/>
            <w:hideMark/>
          </w:tcPr>
          <w:p w14:paraId="24C0B1A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0F6D2FC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6ACF081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3770F1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9899A1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EE8ACC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F3870D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34E6E5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2EC690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285444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D99F7E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6C7CF5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r>
      <w:tr w:rsidR="00CA351D" w:rsidRPr="00900816" w14:paraId="3F47A2DA" w14:textId="77777777" w:rsidTr="00CA351D">
        <w:trPr>
          <w:trHeight w:val="150"/>
        </w:trPr>
        <w:tc>
          <w:tcPr>
            <w:tcW w:w="542" w:type="dxa"/>
            <w:vMerge/>
            <w:tcBorders>
              <w:top w:val="single" w:sz="8" w:space="0" w:color="808080"/>
              <w:left w:val="single" w:sz="8" w:space="0" w:color="808080"/>
              <w:bottom w:val="single" w:sz="8" w:space="0" w:color="808080"/>
              <w:right w:val="single" w:sz="8" w:space="0" w:color="808080"/>
            </w:tcBorders>
            <w:vAlign w:val="center"/>
            <w:hideMark/>
          </w:tcPr>
          <w:p w14:paraId="23AF3495"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38108C1" w14:textId="2556F1D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583998A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377,28</w:t>
            </w:r>
          </w:p>
        </w:tc>
        <w:tc>
          <w:tcPr>
            <w:tcW w:w="642" w:type="dxa"/>
            <w:tcBorders>
              <w:top w:val="nil"/>
              <w:left w:val="nil"/>
              <w:bottom w:val="single" w:sz="8" w:space="0" w:color="808080"/>
              <w:right w:val="single" w:sz="8" w:space="0" w:color="808080"/>
            </w:tcBorders>
            <w:shd w:val="clear" w:color="000000" w:fill="FFFFFF"/>
            <w:hideMark/>
          </w:tcPr>
          <w:p w14:paraId="34A2E00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424,44</w:t>
            </w:r>
          </w:p>
        </w:tc>
        <w:tc>
          <w:tcPr>
            <w:tcW w:w="525" w:type="dxa"/>
            <w:tcBorders>
              <w:top w:val="nil"/>
              <w:left w:val="nil"/>
              <w:bottom w:val="single" w:sz="8" w:space="0" w:color="808080"/>
              <w:right w:val="single" w:sz="8" w:space="0" w:color="808080"/>
            </w:tcBorders>
            <w:shd w:val="clear" w:color="000000" w:fill="FFFFFF"/>
            <w:hideMark/>
          </w:tcPr>
          <w:p w14:paraId="6779CC8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503,04</w:t>
            </w:r>
          </w:p>
        </w:tc>
        <w:tc>
          <w:tcPr>
            <w:tcW w:w="525" w:type="dxa"/>
            <w:tcBorders>
              <w:top w:val="nil"/>
              <w:left w:val="nil"/>
              <w:bottom w:val="single" w:sz="8" w:space="0" w:color="808080"/>
              <w:right w:val="single" w:sz="8" w:space="0" w:color="808080"/>
            </w:tcBorders>
            <w:shd w:val="clear" w:color="000000" w:fill="FFFFFF"/>
            <w:hideMark/>
          </w:tcPr>
          <w:p w14:paraId="46A747C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597,36</w:t>
            </w:r>
          </w:p>
        </w:tc>
        <w:tc>
          <w:tcPr>
            <w:tcW w:w="600" w:type="dxa"/>
            <w:tcBorders>
              <w:top w:val="nil"/>
              <w:left w:val="nil"/>
              <w:bottom w:val="single" w:sz="8" w:space="0" w:color="808080"/>
              <w:right w:val="single" w:sz="8" w:space="0" w:color="808080"/>
            </w:tcBorders>
            <w:shd w:val="clear" w:color="000000" w:fill="FFFFFF"/>
            <w:hideMark/>
          </w:tcPr>
          <w:p w14:paraId="1A79921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707,40</w:t>
            </w:r>
          </w:p>
        </w:tc>
        <w:tc>
          <w:tcPr>
            <w:tcW w:w="600" w:type="dxa"/>
            <w:tcBorders>
              <w:top w:val="nil"/>
              <w:left w:val="nil"/>
              <w:bottom w:val="single" w:sz="8" w:space="0" w:color="808080"/>
              <w:right w:val="single" w:sz="8" w:space="0" w:color="808080"/>
            </w:tcBorders>
            <w:shd w:val="clear" w:color="000000" w:fill="FFFFFF"/>
            <w:hideMark/>
          </w:tcPr>
          <w:p w14:paraId="44E6F67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786,00</w:t>
            </w:r>
          </w:p>
        </w:tc>
        <w:tc>
          <w:tcPr>
            <w:tcW w:w="600" w:type="dxa"/>
            <w:tcBorders>
              <w:top w:val="nil"/>
              <w:left w:val="nil"/>
              <w:bottom w:val="single" w:sz="8" w:space="0" w:color="808080"/>
              <w:right w:val="single" w:sz="8" w:space="0" w:color="808080"/>
            </w:tcBorders>
            <w:shd w:val="clear" w:color="000000" w:fill="FFFFFF"/>
            <w:hideMark/>
          </w:tcPr>
          <w:p w14:paraId="6B8A193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864,60</w:t>
            </w:r>
          </w:p>
        </w:tc>
        <w:tc>
          <w:tcPr>
            <w:tcW w:w="600" w:type="dxa"/>
            <w:tcBorders>
              <w:top w:val="nil"/>
              <w:left w:val="nil"/>
              <w:bottom w:val="single" w:sz="8" w:space="0" w:color="808080"/>
              <w:right w:val="single" w:sz="8" w:space="0" w:color="808080"/>
            </w:tcBorders>
            <w:shd w:val="clear" w:color="000000" w:fill="FFFFFF"/>
            <w:hideMark/>
          </w:tcPr>
          <w:p w14:paraId="2BF5E84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974,64</w:t>
            </w:r>
          </w:p>
        </w:tc>
        <w:tc>
          <w:tcPr>
            <w:tcW w:w="660" w:type="dxa"/>
            <w:tcBorders>
              <w:top w:val="nil"/>
              <w:left w:val="nil"/>
              <w:bottom w:val="single" w:sz="8" w:space="0" w:color="808080"/>
              <w:right w:val="single" w:sz="8" w:space="0" w:color="808080"/>
            </w:tcBorders>
            <w:shd w:val="clear" w:color="000000" w:fill="FFFFFF"/>
            <w:hideMark/>
          </w:tcPr>
          <w:p w14:paraId="13DC1C4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1.116,12</w:t>
            </w:r>
          </w:p>
        </w:tc>
        <w:tc>
          <w:tcPr>
            <w:tcW w:w="660" w:type="dxa"/>
            <w:tcBorders>
              <w:top w:val="nil"/>
              <w:left w:val="nil"/>
              <w:bottom w:val="single" w:sz="8" w:space="0" w:color="808080"/>
              <w:right w:val="single" w:sz="8" w:space="0" w:color="808080"/>
            </w:tcBorders>
            <w:shd w:val="clear" w:color="000000" w:fill="FFFFFF"/>
            <w:hideMark/>
          </w:tcPr>
          <w:p w14:paraId="7E364DC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1.289,04</w:t>
            </w:r>
          </w:p>
        </w:tc>
        <w:tc>
          <w:tcPr>
            <w:tcW w:w="660" w:type="dxa"/>
            <w:tcBorders>
              <w:top w:val="nil"/>
              <w:left w:val="nil"/>
              <w:bottom w:val="single" w:sz="8" w:space="0" w:color="808080"/>
              <w:right w:val="single" w:sz="8" w:space="0" w:color="808080"/>
            </w:tcBorders>
            <w:shd w:val="clear" w:color="000000" w:fill="FFFFFF"/>
            <w:hideMark/>
          </w:tcPr>
          <w:p w14:paraId="0453822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1.493,40</w:t>
            </w:r>
          </w:p>
        </w:tc>
        <w:tc>
          <w:tcPr>
            <w:tcW w:w="660" w:type="dxa"/>
            <w:tcBorders>
              <w:top w:val="nil"/>
              <w:left w:val="nil"/>
              <w:bottom w:val="single" w:sz="8" w:space="0" w:color="808080"/>
              <w:right w:val="single" w:sz="8" w:space="0" w:color="808080"/>
            </w:tcBorders>
            <w:shd w:val="clear" w:color="000000" w:fill="FFFFFF"/>
            <w:hideMark/>
          </w:tcPr>
          <w:p w14:paraId="12B59D9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1.682,04</w:t>
            </w:r>
          </w:p>
        </w:tc>
        <w:tc>
          <w:tcPr>
            <w:tcW w:w="660" w:type="dxa"/>
            <w:tcBorders>
              <w:top w:val="nil"/>
              <w:left w:val="nil"/>
              <w:bottom w:val="single" w:sz="8" w:space="0" w:color="808080"/>
              <w:right w:val="single" w:sz="8" w:space="0" w:color="808080"/>
            </w:tcBorders>
            <w:shd w:val="clear" w:color="000000" w:fill="FFFFFF"/>
            <w:hideMark/>
          </w:tcPr>
          <w:p w14:paraId="5C6B67E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1.870,68</w:t>
            </w:r>
          </w:p>
        </w:tc>
        <w:tc>
          <w:tcPr>
            <w:tcW w:w="660" w:type="dxa"/>
            <w:tcBorders>
              <w:top w:val="nil"/>
              <w:left w:val="nil"/>
              <w:bottom w:val="single" w:sz="8" w:space="0" w:color="808080"/>
              <w:right w:val="single" w:sz="8" w:space="0" w:color="808080"/>
            </w:tcBorders>
            <w:shd w:val="clear" w:color="000000" w:fill="FFFFFF"/>
            <w:hideMark/>
          </w:tcPr>
          <w:p w14:paraId="1F7DA55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1.980,72</w:t>
            </w:r>
          </w:p>
        </w:tc>
        <w:tc>
          <w:tcPr>
            <w:tcW w:w="660" w:type="dxa"/>
            <w:tcBorders>
              <w:top w:val="nil"/>
              <w:left w:val="nil"/>
              <w:bottom w:val="single" w:sz="8" w:space="0" w:color="808080"/>
              <w:right w:val="single" w:sz="8" w:space="0" w:color="808080"/>
            </w:tcBorders>
            <w:shd w:val="clear" w:color="000000" w:fill="FFFFFF"/>
            <w:hideMark/>
          </w:tcPr>
          <w:p w14:paraId="323BE83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2.043,60</w:t>
            </w:r>
          </w:p>
        </w:tc>
      </w:tr>
      <w:tr w:rsidR="00CA351D" w:rsidRPr="00900816" w14:paraId="5DC0CFD3"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A3F531F" w14:textId="1389899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2A64A281" w14:textId="1E71668A"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71BB0B5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18.864</w:t>
            </w:r>
          </w:p>
        </w:tc>
        <w:tc>
          <w:tcPr>
            <w:tcW w:w="642" w:type="dxa"/>
            <w:tcBorders>
              <w:top w:val="nil"/>
              <w:left w:val="nil"/>
              <w:bottom w:val="single" w:sz="8" w:space="0" w:color="808080"/>
              <w:right w:val="single" w:sz="8" w:space="0" w:color="808080"/>
            </w:tcBorders>
            <w:shd w:val="clear" w:color="000000" w:fill="FFFF99"/>
            <w:hideMark/>
          </w:tcPr>
          <w:p w14:paraId="2FAE4E8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21.222</w:t>
            </w:r>
          </w:p>
        </w:tc>
        <w:tc>
          <w:tcPr>
            <w:tcW w:w="525" w:type="dxa"/>
            <w:tcBorders>
              <w:top w:val="nil"/>
              <w:left w:val="nil"/>
              <w:bottom w:val="single" w:sz="8" w:space="0" w:color="808080"/>
              <w:right w:val="single" w:sz="8" w:space="0" w:color="808080"/>
            </w:tcBorders>
            <w:shd w:val="clear" w:color="000000" w:fill="FFFF99"/>
            <w:hideMark/>
          </w:tcPr>
          <w:p w14:paraId="4D07C07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25.152</w:t>
            </w:r>
          </w:p>
        </w:tc>
        <w:tc>
          <w:tcPr>
            <w:tcW w:w="525" w:type="dxa"/>
            <w:tcBorders>
              <w:top w:val="nil"/>
              <w:left w:val="nil"/>
              <w:bottom w:val="single" w:sz="8" w:space="0" w:color="808080"/>
              <w:right w:val="single" w:sz="8" w:space="0" w:color="808080"/>
            </w:tcBorders>
            <w:shd w:val="clear" w:color="000000" w:fill="FFFF99"/>
            <w:hideMark/>
          </w:tcPr>
          <w:p w14:paraId="3D6EDE1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29.868</w:t>
            </w:r>
          </w:p>
        </w:tc>
        <w:tc>
          <w:tcPr>
            <w:tcW w:w="600" w:type="dxa"/>
            <w:tcBorders>
              <w:top w:val="nil"/>
              <w:left w:val="nil"/>
              <w:bottom w:val="single" w:sz="8" w:space="0" w:color="808080"/>
              <w:right w:val="single" w:sz="8" w:space="0" w:color="808080"/>
            </w:tcBorders>
            <w:shd w:val="clear" w:color="000000" w:fill="FFFF99"/>
            <w:hideMark/>
          </w:tcPr>
          <w:p w14:paraId="614AB17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35.370</w:t>
            </w:r>
          </w:p>
        </w:tc>
        <w:tc>
          <w:tcPr>
            <w:tcW w:w="600" w:type="dxa"/>
            <w:tcBorders>
              <w:top w:val="nil"/>
              <w:left w:val="nil"/>
              <w:bottom w:val="single" w:sz="8" w:space="0" w:color="808080"/>
              <w:right w:val="single" w:sz="8" w:space="0" w:color="808080"/>
            </w:tcBorders>
            <w:shd w:val="clear" w:color="000000" w:fill="FFFF99"/>
            <w:hideMark/>
          </w:tcPr>
          <w:p w14:paraId="0986A99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39.300</w:t>
            </w:r>
          </w:p>
        </w:tc>
        <w:tc>
          <w:tcPr>
            <w:tcW w:w="600" w:type="dxa"/>
            <w:tcBorders>
              <w:top w:val="nil"/>
              <w:left w:val="nil"/>
              <w:bottom w:val="single" w:sz="8" w:space="0" w:color="808080"/>
              <w:right w:val="single" w:sz="8" w:space="0" w:color="808080"/>
            </w:tcBorders>
            <w:shd w:val="clear" w:color="000000" w:fill="FFFF99"/>
            <w:hideMark/>
          </w:tcPr>
          <w:p w14:paraId="0E243E9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43.230</w:t>
            </w:r>
          </w:p>
        </w:tc>
        <w:tc>
          <w:tcPr>
            <w:tcW w:w="600" w:type="dxa"/>
            <w:tcBorders>
              <w:top w:val="nil"/>
              <w:left w:val="nil"/>
              <w:bottom w:val="single" w:sz="8" w:space="0" w:color="808080"/>
              <w:right w:val="single" w:sz="8" w:space="0" w:color="808080"/>
            </w:tcBorders>
            <w:shd w:val="clear" w:color="000000" w:fill="FFFF99"/>
            <w:hideMark/>
          </w:tcPr>
          <w:p w14:paraId="1F82576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48.732</w:t>
            </w:r>
          </w:p>
        </w:tc>
        <w:tc>
          <w:tcPr>
            <w:tcW w:w="660" w:type="dxa"/>
            <w:tcBorders>
              <w:top w:val="nil"/>
              <w:left w:val="nil"/>
              <w:bottom w:val="single" w:sz="8" w:space="0" w:color="808080"/>
              <w:right w:val="single" w:sz="8" w:space="0" w:color="808080"/>
            </w:tcBorders>
            <w:shd w:val="clear" w:color="000000" w:fill="FFFF99"/>
            <w:hideMark/>
          </w:tcPr>
          <w:p w14:paraId="665F48B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55.806</w:t>
            </w:r>
          </w:p>
        </w:tc>
        <w:tc>
          <w:tcPr>
            <w:tcW w:w="660" w:type="dxa"/>
            <w:tcBorders>
              <w:top w:val="nil"/>
              <w:left w:val="nil"/>
              <w:bottom w:val="single" w:sz="8" w:space="0" w:color="808080"/>
              <w:right w:val="single" w:sz="8" w:space="0" w:color="808080"/>
            </w:tcBorders>
            <w:shd w:val="clear" w:color="000000" w:fill="FFFF99"/>
            <w:hideMark/>
          </w:tcPr>
          <w:p w14:paraId="7075162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64.452</w:t>
            </w:r>
          </w:p>
        </w:tc>
        <w:tc>
          <w:tcPr>
            <w:tcW w:w="660" w:type="dxa"/>
            <w:tcBorders>
              <w:top w:val="nil"/>
              <w:left w:val="nil"/>
              <w:bottom w:val="single" w:sz="8" w:space="0" w:color="808080"/>
              <w:right w:val="single" w:sz="8" w:space="0" w:color="808080"/>
            </w:tcBorders>
            <w:shd w:val="clear" w:color="000000" w:fill="FFFF99"/>
            <w:hideMark/>
          </w:tcPr>
          <w:p w14:paraId="56DEC9A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74.670</w:t>
            </w:r>
          </w:p>
        </w:tc>
        <w:tc>
          <w:tcPr>
            <w:tcW w:w="660" w:type="dxa"/>
            <w:tcBorders>
              <w:top w:val="nil"/>
              <w:left w:val="nil"/>
              <w:bottom w:val="single" w:sz="8" w:space="0" w:color="808080"/>
              <w:right w:val="single" w:sz="8" w:space="0" w:color="808080"/>
            </w:tcBorders>
            <w:shd w:val="clear" w:color="000000" w:fill="FFFF99"/>
            <w:hideMark/>
          </w:tcPr>
          <w:p w14:paraId="3BEBDC0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84.102</w:t>
            </w:r>
          </w:p>
        </w:tc>
        <w:tc>
          <w:tcPr>
            <w:tcW w:w="660" w:type="dxa"/>
            <w:tcBorders>
              <w:top w:val="nil"/>
              <w:left w:val="nil"/>
              <w:bottom w:val="single" w:sz="8" w:space="0" w:color="808080"/>
              <w:right w:val="single" w:sz="8" w:space="0" w:color="808080"/>
            </w:tcBorders>
            <w:shd w:val="clear" w:color="000000" w:fill="FFFF99"/>
            <w:hideMark/>
          </w:tcPr>
          <w:p w14:paraId="6264946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93.534</w:t>
            </w:r>
          </w:p>
        </w:tc>
        <w:tc>
          <w:tcPr>
            <w:tcW w:w="660" w:type="dxa"/>
            <w:tcBorders>
              <w:top w:val="nil"/>
              <w:left w:val="nil"/>
              <w:bottom w:val="single" w:sz="8" w:space="0" w:color="808080"/>
              <w:right w:val="single" w:sz="8" w:space="0" w:color="808080"/>
            </w:tcBorders>
            <w:shd w:val="clear" w:color="000000" w:fill="FFFF99"/>
            <w:hideMark/>
          </w:tcPr>
          <w:p w14:paraId="479E963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99.036</w:t>
            </w:r>
          </w:p>
        </w:tc>
        <w:tc>
          <w:tcPr>
            <w:tcW w:w="660" w:type="dxa"/>
            <w:tcBorders>
              <w:top w:val="nil"/>
              <w:left w:val="nil"/>
              <w:bottom w:val="single" w:sz="8" w:space="0" w:color="808080"/>
              <w:right w:val="single" w:sz="8" w:space="0" w:color="808080"/>
            </w:tcBorders>
            <w:shd w:val="clear" w:color="000000" w:fill="FFFF99"/>
            <w:hideMark/>
          </w:tcPr>
          <w:p w14:paraId="29F6023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102.180</w:t>
            </w:r>
          </w:p>
        </w:tc>
      </w:tr>
      <w:tr w:rsidR="00CA351D" w:rsidRPr="00900816" w14:paraId="198D203F"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48F1C08C"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D748E1A" w14:textId="7F77846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7B7C741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220,08</w:t>
            </w:r>
          </w:p>
        </w:tc>
        <w:tc>
          <w:tcPr>
            <w:tcW w:w="642" w:type="dxa"/>
            <w:tcBorders>
              <w:top w:val="nil"/>
              <w:left w:val="nil"/>
              <w:bottom w:val="single" w:sz="8" w:space="0" w:color="808080"/>
              <w:right w:val="single" w:sz="8" w:space="0" w:color="808080"/>
            </w:tcBorders>
            <w:shd w:val="clear" w:color="000000" w:fill="FFFFFF"/>
            <w:hideMark/>
          </w:tcPr>
          <w:p w14:paraId="707E0E3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282,96</w:t>
            </w:r>
          </w:p>
        </w:tc>
        <w:tc>
          <w:tcPr>
            <w:tcW w:w="525" w:type="dxa"/>
            <w:tcBorders>
              <w:top w:val="nil"/>
              <w:left w:val="nil"/>
              <w:bottom w:val="single" w:sz="8" w:space="0" w:color="808080"/>
              <w:right w:val="single" w:sz="8" w:space="0" w:color="808080"/>
            </w:tcBorders>
            <w:shd w:val="clear" w:color="000000" w:fill="FFFFFF"/>
            <w:hideMark/>
          </w:tcPr>
          <w:p w14:paraId="2EF3291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345,84</w:t>
            </w:r>
          </w:p>
        </w:tc>
        <w:tc>
          <w:tcPr>
            <w:tcW w:w="525" w:type="dxa"/>
            <w:tcBorders>
              <w:top w:val="nil"/>
              <w:left w:val="nil"/>
              <w:bottom w:val="single" w:sz="8" w:space="0" w:color="808080"/>
              <w:right w:val="single" w:sz="8" w:space="0" w:color="808080"/>
            </w:tcBorders>
            <w:shd w:val="clear" w:color="000000" w:fill="FFFFFF"/>
            <w:hideMark/>
          </w:tcPr>
          <w:p w14:paraId="417B651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408,72</w:t>
            </w:r>
          </w:p>
        </w:tc>
        <w:tc>
          <w:tcPr>
            <w:tcW w:w="600" w:type="dxa"/>
            <w:tcBorders>
              <w:top w:val="nil"/>
              <w:left w:val="nil"/>
              <w:bottom w:val="single" w:sz="8" w:space="0" w:color="808080"/>
              <w:right w:val="single" w:sz="8" w:space="0" w:color="808080"/>
            </w:tcBorders>
            <w:shd w:val="clear" w:color="000000" w:fill="FFFFFF"/>
            <w:hideMark/>
          </w:tcPr>
          <w:p w14:paraId="35E1FD1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471,60</w:t>
            </w:r>
          </w:p>
        </w:tc>
        <w:tc>
          <w:tcPr>
            <w:tcW w:w="600" w:type="dxa"/>
            <w:tcBorders>
              <w:top w:val="nil"/>
              <w:left w:val="nil"/>
              <w:bottom w:val="single" w:sz="8" w:space="0" w:color="808080"/>
              <w:right w:val="single" w:sz="8" w:space="0" w:color="808080"/>
            </w:tcBorders>
            <w:shd w:val="clear" w:color="000000" w:fill="FFFFFF"/>
            <w:hideMark/>
          </w:tcPr>
          <w:p w14:paraId="39B858F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534,48</w:t>
            </w:r>
          </w:p>
        </w:tc>
        <w:tc>
          <w:tcPr>
            <w:tcW w:w="600" w:type="dxa"/>
            <w:tcBorders>
              <w:top w:val="nil"/>
              <w:left w:val="nil"/>
              <w:bottom w:val="single" w:sz="8" w:space="0" w:color="808080"/>
              <w:right w:val="single" w:sz="8" w:space="0" w:color="808080"/>
            </w:tcBorders>
            <w:shd w:val="clear" w:color="000000" w:fill="FFFFFF"/>
            <w:hideMark/>
          </w:tcPr>
          <w:p w14:paraId="7039D93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597,36</w:t>
            </w:r>
          </w:p>
        </w:tc>
        <w:tc>
          <w:tcPr>
            <w:tcW w:w="600" w:type="dxa"/>
            <w:tcBorders>
              <w:top w:val="nil"/>
              <w:left w:val="nil"/>
              <w:bottom w:val="single" w:sz="8" w:space="0" w:color="808080"/>
              <w:right w:val="single" w:sz="8" w:space="0" w:color="808080"/>
            </w:tcBorders>
            <w:shd w:val="clear" w:color="000000" w:fill="FFFFFF"/>
            <w:hideMark/>
          </w:tcPr>
          <w:p w14:paraId="764FED5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660,24</w:t>
            </w:r>
          </w:p>
        </w:tc>
        <w:tc>
          <w:tcPr>
            <w:tcW w:w="660" w:type="dxa"/>
            <w:tcBorders>
              <w:top w:val="nil"/>
              <w:left w:val="nil"/>
              <w:bottom w:val="single" w:sz="8" w:space="0" w:color="808080"/>
              <w:right w:val="single" w:sz="8" w:space="0" w:color="808080"/>
            </w:tcBorders>
            <w:shd w:val="clear" w:color="000000" w:fill="FFFFFF"/>
            <w:hideMark/>
          </w:tcPr>
          <w:p w14:paraId="73524B3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723,12</w:t>
            </w:r>
          </w:p>
        </w:tc>
        <w:tc>
          <w:tcPr>
            <w:tcW w:w="660" w:type="dxa"/>
            <w:tcBorders>
              <w:top w:val="nil"/>
              <w:left w:val="nil"/>
              <w:bottom w:val="single" w:sz="8" w:space="0" w:color="808080"/>
              <w:right w:val="single" w:sz="8" w:space="0" w:color="808080"/>
            </w:tcBorders>
            <w:shd w:val="clear" w:color="000000" w:fill="FFFFFF"/>
            <w:hideMark/>
          </w:tcPr>
          <w:p w14:paraId="371CB15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801,72</w:t>
            </w:r>
          </w:p>
        </w:tc>
        <w:tc>
          <w:tcPr>
            <w:tcW w:w="660" w:type="dxa"/>
            <w:tcBorders>
              <w:top w:val="nil"/>
              <w:left w:val="nil"/>
              <w:bottom w:val="single" w:sz="8" w:space="0" w:color="808080"/>
              <w:right w:val="single" w:sz="8" w:space="0" w:color="808080"/>
            </w:tcBorders>
            <w:shd w:val="clear" w:color="000000" w:fill="FFFFFF"/>
            <w:hideMark/>
          </w:tcPr>
          <w:p w14:paraId="62CBEBC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927,48</w:t>
            </w:r>
          </w:p>
        </w:tc>
        <w:tc>
          <w:tcPr>
            <w:tcW w:w="660" w:type="dxa"/>
            <w:tcBorders>
              <w:top w:val="nil"/>
              <w:left w:val="nil"/>
              <w:bottom w:val="single" w:sz="8" w:space="0" w:color="808080"/>
              <w:right w:val="single" w:sz="8" w:space="0" w:color="808080"/>
            </w:tcBorders>
            <w:shd w:val="clear" w:color="000000" w:fill="FFFFFF"/>
            <w:hideMark/>
          </w:tcPr>
          <w:p w14:paraId="44224D8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1.053,24</w:t>
            </w:r>
          </w:p>
        </w:tc>
        <w:tc>
          <w:tcPr>
            <w:tcW w:w="660" w:type="dxa"/>
            <w:tcBorders>
              <w:top w:val="nil"/>
              <w:left w:val="nil"/>
              <w:bottom w:val="single" w:sz="8" w:space="0" w:color="808080"/>
              <w:right w:val="single" w:sz="8" w:space="0" w:color="808080"/>
            </w:tcBorders>
            <w:shd w:val="clear" w:color="000000" w:fill="FFFFFF"/>
            <w:hideMark/>
          </w:tcPr>
          <w:p w14:paraId="7305DC8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1.179,00</w:t>
            </w:r>
          </w:p>
        </w:tc>
        <w:tc>
          <w:tcPr>
            <w:tcW w:w="660" w:type="dxa"/>
            <w:tcBorders>
              <w:top w:val="nil"/>
              <w:left w:val="nil"/>
              <w:bottom w:val="single" w:sz="8" w:space="0" w:color="808080"/>
              <w:right w:val="single" w:sz="8" w:space="0" w:color="808080"/>
            </w:tcBorders>
            <w:shd w:val="clear" w:color="000000" w:fill="FFFFFF"/>
            <w:hideMark/>
          </w:tcPr>
          <w:p w14:paraId="42EA441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1.257,60</w:t>
            </w:r>
          </w:p>
        </w:tc>
        <w:tc>
          <w:tcPr>
            <w:tcW w:w="660" w:type="dxa"/>
            <w:tcBorders>
              <w:top w:val="nil"/>
              <w:left w:val="nil"/>
              <w:bottom w:val="single" w:sz="8" w:space="0" w:color="808080"/>
              <w:right w:val="single" w:sz="8" w:space="0" w:color="808080"/>
            </w:tcBorders>
            <w:shd w:val="clear" w:color="000000" w:fill="FFFFFF"/>
            <w:hideMark/>
          </w:tcPr>
          <w:p w14:paraId="30431BC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1.320,48</w:t>
            </w:r>
          </w:p>
        </w:tc>
      </w:tr>
      <w:tr w:rsidR="00CA351D" w:rsidRPr="00900816" w14:paraId="040518F4"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61AD5E5" w14:textId="2720A165"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5E8C9731" w14:textId="29DC57F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52912D4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29.868</w:t>
            </w:r>
          </w:p>
        </w:tc>
        <w:tc>
          <w:tcPr>
            <w:tcW w:w="642" w:type="dxa"/>
            <w:tcBorders>
              <w:top w:val="nil"/>
              <w:left w:val="nil"/>
              <w:bottom w:val="single" w:sz="8" w:space="0" w:color="808080"/>
              <w:right w:val="single" w:sz="8" w:space="0" w:color="808080"/>
            </w:tcBorders>
            <w:shd w:val="clear" w:color="000000" w:fill="FFFF99"/>
            <w:hideMark/>
          </w:tcPr>
          <w:p w14:paraId="268408D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35.370</w:t>
            </w:r>
          </w:p>
        </w:tc>
        <w:tc>
          <w:tcPr>
            <w:tcW w:w="525" w:type="dxa"/>
            <w:tcBorders>
              <w:top w:val="nil"/>
              <w:left w:val="nil"/>
              <w:bottom w:val="single" w:sz="8" w:space="0" w:color="808080"/>
              <w:right w:val="single" w:sz="8" w:space="0" w:color="808080"/>
            </w:tcBorders>
            <w:shd w:val="clear" w:color="000000" w:fill="FFFF99"/>
            <w:hideMark/>
          </w:tcPr>
          <w:p w14:paraId="3254E5F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42.444</w:t>
            </w:r>
          </w:p>
        </w:tc>
        <w:tc>
          <w:tcPr>
            <w:tcW w:w="525" w:type="dxa"/>
            <w:tcBorders>
              <w:top w:val="nil"/>
              <w:left w:val="nil"/>
              <w:bottom w:val="single" w:sz="8" w:space="0" w:color="808080"/>
              <w:right w:val="single" w:sz="8" w:space="0" w:color="808080"/>
            </w:tcBorders>
            <w:shd w:val="clear" w:color="000000" w:fill="FFFF99"/>
            <w:hideMark/>
          </w:tcPr>
          <w:p w14:paraId="7E07333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50.304</w:t>
            </w:r>
          </w:p>
        </w:tc>
        <w:tc>
          <w:tcPr>
            <w:tcW w:w="600" w:type="dxa"/>
            <w:tcBorders>
              <w:top w:val="nil"/>
              <w:left w:val="nil"/>
              <w:bottom w:val="single" w:sz="8" w:space="0" w:color="808080"/>
              <w:right w:val="single" w:sz="8" w:space="0" w:color="808080"/>
            </w:tcBorders>
            <w:shd w:val="clear" w:color="000000" w:fill="FFFF99"/>
            <w:hideMark/>
          </w:tcPr>
          <w:p w14:paraId="7544697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58.950</w:t>
            </w:r>
          </w:p>
        </w:tc>
        <w:tc>
          <w:tcPr>
            <w:tcW w:w="600" w:type="dxa"/>
            <w:tcBorders>
              <w:top w:val="nil"/>
              <w:left w:val="nil"/>
              <w:bottom w:val="single" w:sz="8" w:space="0" w:color="808080"/>
              <w:right w:val="single" w:sz="8" w:space="0" w:color="808080"/>
            </w:tcBorders>
            <w:shd w:val="clear" w:color="000000" w:fill="FFFF99"/>
            <w:hideMark/>
          </w:tcPr>
          <w:p w14:paraId="5C8F0C1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66.024</w:t>
            </w:r>
          </w:p>
        </w:tc>
        <w:tc>
          <w:tcPr>
            <w:tcW w:w="600" w:type="dxa"/>
            <w:tcBorders>
              <w:top w:val="nil"/>
              <w:left w:val="nil"/>
              <w:bottom w:val="single" w:sz="8" w:space="0" w:color="808080"/>
              <w:right w:val="single" w:sz="8" w:space="0" w:color="808080"/>
            </w:tcBorders>
            <w:shd w:val="clear" w:color="000000" w:fill="FFFF99"/>
            <w:hideMark/>
          </w:tcPr>
          <w:p w14:paraId="76D0A78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73.098</w:t>
            </w:r>
          </w:p>
        </w:tc>
        <w:tc>
          <w:tcPr>
            <w:tcW w:w="600" w:type="dxa"/>
            <w:tcBorders>
              <w:top w:val="nil"/>
              <w:left w:val="nil"/>
              <w:bottom w:val="single" w:sz="8" w:space="0" w:color="808080"/>
              <w:right w:val="single" w:sz="8" w:space="0" w:color="808080"/>
            </w:tcBorders>
            <w:shd w:val="clear" w:color="000000" w:fill="FFFF99"/>
            <w:hideMark/>
          </w:tcPr>
          <w:p w14:paraId="3DB89F1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81.744</w:t>
            </w:r>
          </w:p>
        </w:tc>
        <w:tc>
          <w:tcPr>
            <w:tcW w:w="660" w:type="dxa"/>
            <w:tcBorders>
              <w:top w:val="nil"/>
              <w:left w:val="nil"/>
              <w:bottom w:val="single" w:sz="8" w:space="0" w:color="808080"/>
              <w:right w:val="single" w:sz="8" w:space="0" w:color="808080"/>
            </w:tcBorders>
            <w:shd w:val="clear" w:color="000000" w:fill="FFFF99"/>
            <w:hideMark/>
          </w:tcPr>
          <w:p w14:paraId="6EBC31A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91.962</w:t>
            </w:r>
          </w:p>
        </w:tc>
        <w:tc>
          <w:tcPr>
            <w:tcW w:w="660" w:type="dxa"/>
            <w:tcBorders>
              <w:top w:val="nil"/>
              <w:left w:val="nil"/>
              <w:bottom w:val="single" w:sz="8" w:space="0" w:color="808080"/>
              <w:right w:val="single" w:sz="8" w:space="0" w:color="808080"/>
            </w:tcBorders>
            <w:shd w:val="clear" w:color="000000" w:fill="FFFF99"/>
            <w:hideMark/>
          </w:tcPr>
          <w:p w14:paraId="44CA075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104.538</w:t>
            </w:r>
          </w:p>
        </w:tc>
        <w:tc>
          <w:tcPr>
            <w:tcW w:w="660" w:type="dxa"/>
            <w:tcBorders>
              <w:top w:val="nil"/>
              <w:left w:val="nil"/>
              <w:bottom w:val="single" w:sz="8" w:space="0" w:color="808080"/>
              <w:right w:val="single" w:sz="8" w:space="0" w:color="808080"/>
            </w:tcBorders>
            <w:shd w:val="clear" w:color="000000" w:fill="FFFF99"/>
            <w:hideMark/>
          </w:tcPr>
          <w:p w14:paraId="1588AAF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121.044</w:t>
            </w:r>
          </w:p>
        </w:tc>
        <w:tc>
          <w:tcPr>
            <w:tcW w:w="660" w:type="dxa"/>
            <w:tcBorders>
              <w:top w:val="nil"/>
              <w:left w:val="nil"/>
              <w:bottom w:val="single" w:sz="8" w:space="0" w:color="808080"/>
              <w:right w:val="single" w:sz="8" w:space="0" w:color="808080"/>
            </w:tcBorders>
            <w:shd w:val="clear" w:color="000000" w:fill="FFFF99"/>
            <w:hideMark/>
          </w:tcPr>
          <w:p w14:paraId="3714749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136.764</w:t>
            </w:r>
          </w:p>
        </w:tc>
        <w:tc>
          <w:tcPr>
            <w:tcW w:w="660" w:type="dxa"/>
            <w:tcBorders>
              <w:top w:val="nil"/>
              <w:left w:val="nil"/>
              <w:bottom w:val="single" w:sz="8" w:space="0" w:color="808080"/>
              <w:right w:val="single" w:sz="8" w:space="0" w:color="808080"/>
            </w:tcBorders>
            <w:shd w:val="clear" w:color="000000" w:fill="FFFF99"/>
            <w:hideMark/>
          </w:tcPr>
          <w:p w14:paraId="26C9A60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152.484</w:t>
            </w:r>
          </w:p>
        </w:tc>
        <w:tc>
          <w:tcPr>
            <w:tcW w:w="660" w:type="dxa"/>
            <w:tcBorders>
              <w:top w:val="nil"/>
              <w:left w:val="nil"/>
              <w:bottom w:val="single" w:sz="8" w:space="0" w:color="808080"/>
              <w:right w:val="single" w:sz="8" w:space="0" w:color="808080"/>
            </w:tcBorders>
            <w:shd w:val="clear" w:color="000000" w:fill="FFFF99"/>
            <w:hideMark/>
          </w:tcPr>
          <w:p w14:paraId="20F397A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161.916</w:t>
            </w:r>
          </w:p>
        </w:tc>
        <w:tc>
          <w:tcPr>
            <w:tcW w:w="660" w:type="dxa"/>
            <w:tcBorders>
              <w:top w:val="nil"/>
              <w:left w:val="nil"/>
              <w:bottom w:val="single" w:sz="8" w:space="0" w:color="808080"/>
              <w:right w:val="single" w:sz="8" w:space="0" w:color="808080"/>
            </w:tcBorders>
            <w:shd w:val="clear" w:color="000000" w:fill="FFFF99"/>
            <w:hideMark/>
          </w:tcPr>
          <w:p w14:paraId="3C0E19E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168.204</w:t>
            </w:r>
          </w:p>
        </w:tc>
      </w:tr>
      <w:tr w:rsidR="00CA351D" w:rsidRPr="00900816" w14:paraId="639F3B1E"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529AEE2E"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CB034A1" w14:textId="05276205"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2EDFB6C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188,64</w:t>
            </w:r>
          </w:p>
        </w:tc>
        <w:tc>
          <w:tcPr>
            <w:tcW w:w="642" w:type="dxa"/>
            <w:tcBorders>
              <w:top w:val="nil"/>
              <w:left w:val="nil"/>
              <w:bottom w:val="single" w:sz="8" w:space="0" w:color="808080"/>
              <w:right w:val="single" w:sz="8" w:space="0" w:color="808080"/>
            </w:tcBorders>
            <w:shd w:val="clear" w:color="000000" w:fill="FFFFFF"/>
            <w:hideMark/>
          </w:tcPr>
          <w:p w14:paraId="5773527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220,08</w:t>
            </w:r>
          </w:p>
        </w:tc>
        <w:tc>
          <w:tcPr>
            <w:tcW w:w="525" w:type="dxa"/>
            <w:tcBorders>
              <w:top w:val="nil"/>
              <w:left w:val="nil"/>
              <w:bottom w:val="single" w:sz="8" w:space="0" w:color="808080"/>
              <w:right w:val="single" w:sz="8" w:space="0" w:color="808080"/>
            </w:tcBorders>
            <w:shd w:val="clear" w:color="000000" w:fill="FFFFFF"/>
            <w:hideMark/>
          </w:tcPr>
          <w:p w14:paraId="7E2FBA8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267,24</w:t>
            </w:r>
          </w:p>
        </w:tc>
        <w:tc>
          <w:tcPr>
            <w:tcW w:w="525" w:type="dxa"/>
            <w:tcBorders>
              <w:top w:val="nil"/>
              <w:left w:val="nil"/>
              <w:bottom w:val="single" w:sz="8" w:space="0" w:color="808080"/>
              <w:right w:val="single" w:sz="8" w:space="0" w:color="808080"/>
            </w:tcBorders>
            <w:shd w:val="clear" w:color="000000" w:fill="FFFFFF"/>
            <w:hideMark/>
          </w:tcPr>
          <w:p w14:paraId="0814C82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330,12</w:t>
            </w:r>
          </w:p>
        </w:tc>
        <w:tc>
          <w:tcPr>
            <w:tcW w:w="600" w:type="dxa"/>
            <w:tcBorders>
              <w:top w:val="nil"/>
              <w:left w:val="nil"/>
              <w:bottom w:val="single" w:sz="8" w:space="0" w:color="808080"/>
              <w:right w:val="single" w:sz="8" w:space="0" w:color="808080"/>
            </w:tcBorders>
            <w:shd w:val="clear" w:color="000000" w:fill="FFFFFF"/>
            <w:hideMark/>
          </w:tcPr>
          <w:p w14:paraId="20506A7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393,00</w:t>
            </w:r>
          </w:p>
        </w:tc>
        <w:tc>
          <w:tcPr>
            <w:tcW w:w="600" w:type="dxa"/>
            <w:tcBorders>
              <w:top w:val="nil"/>
              <w:left w:val="nil"/>
              <w:bottom w:val="single" w:sz="8" w:space="0" w:color="808080"/>
              <w:right w:val="single" w:sz="8" w:space="0" w:color="808080"/>
            </w:tcBorders>
            <w:shd w:val="clear" w:color="000000" w:fill="FFFFFF"/>
            <w:hideMark/>
          </w:tcPr>
          <w:p w14:paraId="48107A2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440,16</w:t>
            </w:r>
          </w:p>
        </w:tc>
        <w:tc>
          <w:tcPr>
            <w:tcW w:w="600" w:type="dxa"/>
            <w:tcBorders>
              <w:top w:val="nil"/>
              <w:left w:val="nil"/>
              <w:bottom w:val="single" w:sz="8" w:space="0" w:color="808080"/>
              <w:right w:val="single" w:sz="8" w:space="0" w:color="808080"/>
            </w:tcBorders>
            <w:shd w:val="clear" w:color="000000" w:fill="FFFFFF"/>
            <w:hideMark/>
          </w:tcPr>
          <w:p w14:paraId="3B2BACE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471,60</w:t>
            </w:r>
          </w:p>
        </w:tc>
        <w:tc>
          <w:tcPr>
            <w:tcW w:w="600" w:type="dxa"/>
            <w:tcBorders>
              <w:top w:val="nil"/>
              <w:left w:val="nil"/>
              <w:bottom w:val="single" w:sz="8" w:space="0" w:color="808080"/>
              <w:right w:val="single" w:sz="8" w:space="0" w:color="808080"/>
            </w:tcBorders>
            <w:shd w:val="clear" w:color="000000" w:fill="FFFFFF"/>
            <w:hideMark/>
          </w:tcPr>
          <w:p w14:paraId="1594AEE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503,04</w:t>
            </w:r>
          </w:p>
        </w:tc>
        <w:tc>
          <w:tcPr>
            <w:tcW w:w="660" w:type="dxa"/>
            <w:tcBorders>
              <w:top w:val="nil"/>
              <w:left w:val="nil"/>
              <w:bottom w:val="single" w:sz="8" w:space="0" w:color="808080"/>
              <w:right w:val="single" w:sz="8" w:space="0" w:color="808080"/>
            </w:tcBorders>
            <w:shd w:val="clear" w:color="000000" w:fill="FFFFFF"/>
            <w:hideMark/>
          </w:tcPr>
          <w:p w14:paraId="0406820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565,92</w:t>
            </w:r>
          </w:p>
        </w:tc>
        <w:tc>
          <w:tcPr>
            <w:tcW w:w="660" w:type="dxa"/>
            <w:tcBorders>
              <w:top w:val="nil"/>
              <w:left w:val="nil"/>
              <w:bottom w:val="single" w:sz="8" w:space="0" w:color="808080"/>
              <w:right w:val="single" w:sz="8" w:space="0" w:color="808080"/>
            </w:tcBorders>
            <w:shd w:val="clear" w:color="000000" w:fill="FFFFFF"/>
            <w:hideMark/>
          </w:tcPr>
          <w:p w14:paraId="08B608A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628,80</w:t>
            </w:r>
          </w:p>
        </w:tc>
        <w:tc>
          <w:tcPr>
            <w:tcW w:w="660" w:type="dxa"/>
            <w:tcBorders>
              <w:top w:val="nil"/>
              <w:left w:val="nil"/>
              <w:bottom w:val="single" w:sz="8" w:space="0" w:color="808080"/>
              <w:right w:val="single" w:sz="8" w:space="0" w:color="808080"/>
            </w:tcBorders>
            <w:shd w:val="clear" w:color="000000" w:fill="FFFFFF"/>
            <w:hideMark/>
          </w:tcPr>
          <w:p w14:paraId="4A77A40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707,40</w:t>
            </w:r>
          </w:p>
        </w:tc>
        <w:tc>
          <w:tcPr>
            <w:tcW w:w="660" w:type="dxa"/>
            <w:tcBorders>
              <w:top w:val="nil"/>
              <w:left w:val="nil"/>
              <w:bottom w:val="single" w:sz="8" w:space="0" w:color="808080"/>
              <w:right w:val="single" w:sz="8" w:space="0" w:color="808080"/>
            </w:tcBorders>
            <w:shd w:val="clear" w:color="000000" w:fill="FFFFFF"/>
            <w:hideMark/>
          </w:tcPr>
          <w:p w14:paraId="6ADD39F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770,28</w:t>
            </w:r>
          </w:p>
        </w:tc>
        <w:tc>
          <w:tcPr>
            <w:tcW w:w="660" w:type="dxa"/>
            <w:tcBorders>
              <w:top w:val="nil"/>
              <w:left w:val="nil"/>
              <w:bottom w:val="single" w:sz="8" w:space="0" w:color="808080"/>
              <w:right w:val="single" w:sz="8" w:space="0" w:color="808080"/>
            </w:tcBorders>
            <w:shd w:val="clear" w:color="000000" w:fill="FFFFFF"/>
            <w:hideMark/>
          </w:tcPr>
          <w:p w14:paraId="4405E89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833,16</w:t>
            </w:r>
          </w:p>
        </w:tc>
        <w:tc>
          <w:tcPr>
            <w:tcW w:w="660" w:type="dxa"/>
            <w:tcBorders>
              <w:top w:val="nil"/>
              <w:left w:val="nil"/>
              <w:bottom w:val="single" w:sz="8" w:space="0" w:color="808080"/>
              <w:right w:val="single" w:sz="8" w:space="0" w:color="808080"/>
            </w:tcBorders>
            <w:shd w:val="clear" w:color="000000" w:fill="FFFFFF"/>
            <w:hideMark/>
          </w:tcPr>
          <w:p w14:paraId="31B8A85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880,32</w:t>
            </w:r>
          </w:p>
        </w:tc>
        <w:tc>
          <w:tcPr>
            <w:tcW w:w="660" w:type="dxa"/>
            <w:tcBorders>
              <w:top w:val="nil"/>
              <w:left w:val="nil"/>
              <w:bottom w:val="single" w:sz="8" w:space="0" w:color="808080"/>
              <w:right w:val="single" w:sz="8" w:space="0" w:color="808080"/>
            </w:tcBorders>
            <w:shd w:val="clear" w:color="000000" w:fill="FFFFFF"/>
            <w:hideMark/>
          </w:tcPr>
          <w:p w14:paraId="141E25D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927,48</w:t>
            </w:r>
          </w:p>
        </w:tc>
      </w:tr>
      <w:tr w:rsidR="00CA351D" w:rsidRPr="00900816" w14:paraId="62565D7A"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EABD1B3" w14:textId="52E811A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5098BE22" w14:textId="2BF9806B"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EC2ECC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39.300</w:t>
            </w:r>
          </w:p>
        </w:tc>
        <w:tc>
          <w:tcPr>
            <w:tcW w:w="642" w:type="dxa"/>
            <w:tcBorders>
              <w:top w:val="nil"/>
              <w:left w:val="nil"/>
              <w:bottom w:val="single" w:sz="8" w:space="0" w:color="808080"/>
              <w:right w:val="single" w:sz="8" w:space="0" w:color="808080"/>
            </w:tcBorders>
            <w:shd w:val="clear" w:color="000000" w:fill="FFFF99"/>
            <w:hideMark/>
          </w:tcPr>
          <w:p w14:paraId="6703552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46.374</w:t>
            </w:r>
          </w:p>
        </w:tc>
        <w:tc>
          <w:tcPr>
            <w:tcW w:w="525" w:type="dxa"/>
            <w:tcBorders>
              <w:top w:val="nil"/>
              <w:left w:val="nil"/>
              <w:bottom w:val="single" w:sz="8" w:space="0" w:color="808080"/>
              <w:right w:val="single" w:sz="8" w:space="0" w:color="808080"/>
            </w:tcBorders>
            <w:shd w:val="clear" w:color="000000" w:fill="FFFF99"/>
            <w:hideMark/>
          </w:tcPr>
          <w:p w14:paraId="05E5B8F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55.806</w:t>
            </w:r>
          </w:p>
        </w:tc>
        <w:tc>
          <w:tcPr>
            <w:tcW w:w="525" w:type="dxa"/>
            <w:tcBorders>
              <w:top w:val="nil"/>
              <w:left w:val="nil"/>
              <w:bottom w:val="single" w:sz="8" w:space="0" w:color="808080"/>
              <w:right w:val="single" w:sz="8" w:space="0" w:color="808080"/>
            </w:tcBorders>
            <w:shd w:val="clear" w:color="000000" w:fill="FFFF99"/>
            <w:hideMark/>
          </w:tcPr>
          <w:p w14:paraId="58F5BDB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66.810</w:t>
            </w:r>
          </w:p>
        </w:tc>
        <w:tc>
          <w:tcPr>
            <w:tcW w:w="600" w:type="dxa"/>
            <w:tcBorders>
              <w:top w:val="nil"/>
              <w:left w:val="nil"/>
              <w:bottom w:val="single" w:sz="8" w:space="0" w:color="808080"/>
              <w:right w:val="single" w:sz="8" w:space="0" w:color="808080"/>
            </w:tcBorders>
            <w:shd w:val="clear" w:color="000000" w:fill="F8CBAD"/>
            <w:hideMark/>
          </w:tcPr>
          <w:p w14:paraId="667CC59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78.600</w:t>
            </w:r>
          </w:p>
        </w:tc>
        <w:tc>
          <w:tcPr>
            <w:tcW w:w="600" w:type="dxa"/>
            <w:tcBorders>
              <w:top w:val="nil"/>
              <w:left w:val="nil"/>
              <w:bottom w:val="single" w:sz="8" w:space="0" w:color="808080"/>
              <w:right w:val="single" w:sz="8" w:space="0" w:color="808080"/>
            </w:tcBorders>
            <w:shd w:val="clear" w:color="000000" w:fill="FFFF99"/>
            <w:hideMark/>
          </w:tcPr>
          <w:p w14:paraId="5BB5FC9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88.032</w:t>
            </w:r>
          </w:p>
        </w:tc>
        <w:tc>
          <w:tcPr>
            <w:tcW w:w="600" w:type="dxa"/>
            <w:tcBorders>
              <w:top w:val="nil"/>
              <w:left w:val="nil"/>
              <w:bottom w:val="single" w:sz="8" w:space="0" w:color="808080"/>
              <w:right w:val="single" w:sz="8" w:space="0" w:color="808080"/>
            </w:tcBorders>
            <w:shd w:val="clear" w:color="000000" w:fill="FFFF99"/>
            <w:hideMark/>
          </w:tcPr>
          <w:p w14:paraId="6FA7FD8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96.678</w:t>
            </w:r>
          </w:p>
        </w:tc>
        <w:tc>
          <w:tcPr>
            <w:tcW w:w="600" w:type="dxa"/>
            <w:tcBorders>
              <w:top w:val="nil"/>
              <w:left w:val="nil"/>
              <w:bottom w:val="single" w:sz="8" w:space="0" w:color="808080"/>
              <w:right w:val="single" w:sz="8" w:space="0" w:color="808080"/>
            </w:tcBorders>
            <w:shd w:val="clear" w:color="000000" w:fill="FFFF99"/>
            <w:hideMark/>
          </w:tcPr>
          <w:p w14:paraId="1AB6FC1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106.896</w:t>
            </w:r>
          </w:p>
        </w:tc>
        <w:tc>
          <w:tcPr>
            <w:tcW w:w="660" w:type="dxa"/>
            <w:tcBorders>
              <w:top w:val="nil"/>
              <w:left w:val="nil"/>
              <w:bottom w:val="single" w:sz="8" w:space="0" w:color="808080"/>
              <w:right w:val="single" w:sz="8" w:space="0" w:color="808080"/>
            </w:tcBorders>
            <w:shd w:val="clear" w:color="000000" w:fill="FFFF99"/>
            <w:hideMark/>
          </w:tcPr>
          <w:p w14:paraId="78F2C1F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120.258</w:t>
            </w:r>
          </w:p>
        </w:tc>
        <w:tc>
          <w:tcPr>
            <w:tcW w:w="660" w:type="dxa"/>
            <w:tcBorders>
              <w:top w:val="nil"/>
              <w:left w:val="nil"/>
              <w:bottom w:val="single" w:sz="8" w:space="0" w:color="808080"/>
              <w:right w:val="single" w:sz="8" w:space="0" w:color="808080"/>
            </w:tcBorders>
            <w:shd w:val="clear" w:color="000000" w:fill="FFFF99"/>
            <w:hideMark/>
          </w:tcPr>
          <w:p w14:paraId="1408345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135.978</w:t>
            </w:r>
          </w:p>
        </w:tc>
        <w:tc>
          <w:tcPr>
            <w:tcW w:w="660" w:type="dxa"/>
            <w:tcBorders>
              <w:top w:val="nil"/>
              <w:left w:val="nil"/>
              <w:bottom w:val="single" w:sz="8" w:space="0" w:color="808080"/>
              <w:right w:val="single" w:sz="8" w:space="0" w:color="808080"/>
            </w:tcBorders>
            <w:shd w:val="clear" w:color="000000" w:fill="FFFF99"/>
            <w:hideMark/>
          </w:tcPr>
          <w:p w14:paraId="19CCC12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156.414</w:t>
            </w:r>
          </w:p>
        </w:tc>
        <w:tc>
          <w:tcPr>
            <w:tcW w:w="660" w:type="dxa"/>
            <w:tcBorders>
              <w:top w:val="nil"/>
              <w:left w:val="nil"/>
              <w:bottom w:val="single" w:sz="8" w:space="0" w:color="808080"/>
              <w:right w:val="single" w:sz="8" w:space="0" w:color="808080"/>
            </w:tcBorders>
            <w:shd w:val="clear" w:color="000000" w:fill="FFFF99"/>
            <w:hideMark/>
          </w:tcPr>
          <w:p w14:paraId="5F1ABCF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175.278</w:t>
            </w:r>
          </w:p>
        </w:tc>
        <w:tc>
          <w:tcPr>
            <w:tcW w:w="660" w:type="dxa"/>
            <w:tcBorders>
              <w:top w:val="nil"/>
              <w:left w:val="nil"/>
              <w:bottom w:val="single" w:sz="8" w:space="0" w:color="808080"/>
              <w:right w:val="single" w:sz="8" w:space="0" w:color="808080"/>
            </w:tcBorders>
            <w:shd w:val="clear" w:color="000000" w:fill="FFFF99"/>
            <w:hideMark/>
          </w:tcPr>
          <w:p w14:paraId="1FCF909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194.142</w:t>
            </w:r>
          </w:p>
        </w:tc>
        <w:tc>
          <w:tcPr>
            <w:tcW w:w="660" w:type="dxa"/>
            <w:tcBorders>
              <w:top w:val="nil"/>
              <w:left w:val="nil"/>
              <w:bottom w:val="single" w:sz="8" w:space="0" w:color="808080"/>
              <w:right w:val="single" w:sz="8" w:space="0" w:color="808080"/>
            </w:tcBorders>
            <w:shd w:val="clear" w:color="000000" w:fill="FFFF99"/>
            <w:hideMark/>
          </w:tcPr>
          <w:p w14:paraId="78E9DFC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205.932</w:t>
            </w:r>
          </w:p>
        </w:tc>
        <w:tc>
          <w:tcPr>
            <w:tcW w:w="660" w:type="dxa"/>
            <w:tcBorders>
              <w:top w:val="nil"/>
              <w:left w:val="nil"/>
              <w:bottom w:val="single" w:sz="8" w:space="0" w:color="808080"/>
              <w:right w:val="single" w:sz="8" w:space="0" w:color="808080"/>
            </w:tcBorders>
            <w:shd w:val="clear" w:color="000000" w:fill="FFFF99"/>
            <w:hideMark/>
          </w:tcPr>
          <w:p w14:paraId="3F3B55C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214.578</w:t>
            </w:r>
          </w:p>
        </w:tc>
      </w:tr>
      <w:tr w:rsidR="00CA351D" w:rsidRPr="00900816" w14:paraId="6AEA8D04"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264CF547"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16A641B" w14:textId="1DC0596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198F4C4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110,04</w:t>
            </w:r>
          </w:p>
        </w:tc>
        <w:tc>
          <w:tcPr>
            <w:tcW w:w="642" w:type="dxa"/>
            <w:tcBorders>
              <w:top w:val="nil"/>
              <w:left w:val="nil"/>
              <w:bottom w:val="single" w:sz="8" w:space="0" w:color="808080"/>
              <w:right w:val="single" w:sz="8" w:space="0" w:color="808080"/>
            </w:tcBorders>
            <w:shd w:val="clear" w:color="000000" w:fill="FFFFFF"/>
            <w:hideMark/>
          </w:tcPr>
          <w:p w14:paraId="296F26C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125,76</w:t>
            </w:r>
          </w:p>
        </w:tc>
        <w:tc>
          <w:tcPr>
            <w:tcW w:w="525" w:type="dxa"/>
            <w:tcBorders>
              <w:top w:val="nil"/>
              <w:left w:val="nil"/>
              <w:bottom w:val="single" w:sz="8" w:space="0" w:color="808080"/>
              <w:right w:val="single" w:sz="8" w:space="0" w:color="808080"/>
            </w:tcBorders>
            <w:shd w:val="clear" w:color="000000" w:fill="FFFFFF"/>
            <w:hideMark/>
          </w:tcPr>
          <w:p w14:paraId="282F5CF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141,48</w:t>
            </w:r>
          </w:p>
        </w:tc>
        <w:tc>
          <w:tcPr>
            <w:tcW w:w="525" w:type="dxa"/>
            <w:tcBorders>
              <w:top w:val="nil"/>
              <w:left w:val="nil"/>
              <w:bottom w:val="single" w:sz="8" w:space="0" w:color="808080"/>
              <w:right w:val="single" w:sz="8" w:space="0" w:color="808080"/>
            </w:tcBorders>
            <w:shd w:val="clear" w:color="000000" w:fill="FFFFFF"/>
            <w:hideMark/>
          </w:tcPr>
          <w:p w14:paraId="3C0F0E5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157,20</w:t>
            </w:r>
          </w:p>
        </w:tc>
        <w:tc>
          <w:tcPr>
            <w:tcW w:w="600" w:type="dxa"/>
            <w:tcBorders>
              <w:top w:val="nil"/>
              <w:left w:val="nil"/>
              <w:bottom w:val="single" w:sz="8" w:space="0" w:color="808080"/>
              <w:right w:val="single" w:sz="8" w:space="0" w:color="808080"/>
            </w:tcBorders>
            <w:shd w:val="clear" w:color="000000" w:fill="FFFFFF"/>
            <w:hideMark/>
          </w:tcPr>
          <w:p w14:paraId="28A5A41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172,92</w:t>
            </w:r>
          </w:p>
        </w:tc>
        <w:tc>
          <w:tcPr>
            <w:tcW w:w="600" w:type="dxa"/>
            <w:tcBorders>
              <w:top w:val="nil"/>
              <w:left w:val="nil"/>
              <w:bottom w:val="single" w:sz="8" w:space="0" w:color="808080"/>
              <w:right w:val="single" w:sz="8" w:space="0" w:color="808080"/>
            </w:tcBorders>
            <w:shd w:val="clear" w:color="000000" w:fill="FFFFFF"/>
            <w:hideMark/>
          </w:tcPr>
          <w:p w14:paraId="75954F6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188,64</w:t>
            </w:r>
          </w:p>
        </w:tc>
        <w:tc>
          <w:tcPr>
            <w:tcW w:w="600" w:type="dxa"/>
            <w:tcBorders>
              <w:top w:val="nil"/>
              <w:left w:val="nil"/>
              <w:bottom w:val="single" w:sz="8" w:space="0" w:color="808080"/>
              <w:right w:val="single" w:sz="8" w:space="0" w:color="808080"/>
            </w:tcBorders>
            <w:shd w:val="clear" w:color="000000" w:fill="FFFFFF"/>
            <w:hideMark/>
          </w:tcPr>
          <w:p w14:paraId="7C136FE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220,08</w:t>
            </w:r>
          </w:p>
        </w:tc>
        <w:tc>
          <w:tcPr>
            <w:tcW w:w="600" w:type="dxa"/>
            <w:tcBorders>
              <w:top w:val="nil"/>
              <w:left w:val="nil"/>
              <w:bottom w:val="single" w:sz="8" w:space="0" w:color="808080"/>
              <w:right w:val="single" w:sz="8" w:space="0" w:color="808080"/>
            </w:tcBorders>
            <w:shd w:val="clear" w:color="000000" w:fill="FFFFFF"/>
            <w:hideMark/>
          </w:tcPr>
          <w:p w14:paraId="10B9540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251,52</w:t>
            </w:r>
          </w:p>
        </w:tc>
        <w:tc>
          <w:tcPr>
            <w:tcW w:w="660" w:type="dxa"/>
            <w:tcBorders>
              <w:top w:val="nil"/>
              <w:left w:val="nil"/>
              <w:bottom w:val="single" w:sz="8" w:space="0" w:color="808080"/>
              <w:right w:val="single" w:sz="8" w:space="0" w:color="808080"/>
            </w:tcBorders>
            <w:shd w:val="clear" w:color="000000" w:fill="FFFFFF"/>
            <w:hideMark/>
          </w:tcPr>
          <w:p w14:paraId="30D9594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282,96</w:t>
            </w:r>
          </w:p>
        </w:tc>
        <w:tc>
          <w:tcPr>
            <w:tcW w:w="660" w:type="dxa"/>
            <w:tcBorders>
              <w:top w:val="nil"/>
              <w:left w:val="nil"/>
              <w:bottom w:val="single" w:sz="8" w:space="0" w:color="808080"/>
              <w:right w:val="single" w:sz="8" w:space="0" w:color="808080"/>
            </w:tcBorders>
            <w:shd w:val="clear" w:color="000000" w:fill="FFFFFF"/>
            <w:hideMark/>
          </w:tcPr>
          <w:p w14:paraId="1D43A0C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314,40</w:t>
            </w:r>
          </w:p>
        </w:tc>
        <w:tc>
          <w:tcPr>
            <w:tcW w:w="660" w:type="dxa"/>
            <w:tcBorders>
              <w:top w:val="nil"/>
              <w:left w:val="nil"/>
              <w:bottom w:val="single" w:sz="8" w:space="0" w:color="808080"/>
              <w:right w:val="single" w:sz="8" w:space="0" w:color="808080"/>
            </w:tcBorders>
            <w:shd w:val="clear" w:color="000000" w:fill="FFFFFF"/>
            <w:hideMark/>
          </w:tcPr>
          <w:p w14:paraId="467B1EB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345,84</w:t>
            </w:r>
          </w:p>
        </w:tc>
        <w:tc>
          <w:tcPr>
            <w:tcW w:w="660" w:type="dxa"/>
            <w:tcBorders>
              <w:top w:val="nil"/>
              <w:left w:val="nil"/>
              <w:bottom w:val="single" w:sz="8" w:space="0" w:color="808080"/>
              <w:right w:val="single" w:sz="8" w:space="0" w:color="808080"/>
            </w:tcBorders>
            <w:shd w:val="clear" w:color="000000" w:fill="FFFFFF"/>
            <w:hideMark/>
          </w:tcPr>
          <w:p w14:paraId="7C57714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393,00</w:t>
            </w:r>
          </w:p>
        </w:tc>
        <w:tc>
          <w:tcPr>
            <w:tcW w:w="660" w:type="dxa"/>
            <w:tcBorders>
              <w:top w:val="nil"/>
              <w:left w:val="nil"/>
              <w:bottom w:val="single" w:sz="8" w:space="0" w:color="808080"/>
              <w:right w:val="single" w:sz="8" w:space="0" w:color="808080"/>
            </w:tcBorders>
            <w:shd w:val="clear" w:color="000000" w:fill="FFFFFF"/>
            <w:hideMark/>
          </w:tcPr>
          <w:p w14:paraId="41A1C69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440,16</w:t>
            </w:r>
          </w:p>
        </w:tc>
        <w:tc>
          <w:tcPr>
            <w:tcW w:w="660" w:type="dxa"/>
            <w:tcBorders>
              <w:top w:val="nil"/>
              <w:left w:val="nil"/>
              <w:bottom w:val="single" w:sz="8" w:space="0" w:color="808080"/>
              <w:right w:val="single" w:sz="8" w:space="0" w:color="808080"/>
            </w:tcBorders>
            <w:shd w:val="clear" w:color="000000" w:fill="FFFFFF"/>
            <w:hideMark/>
          </w:tcPr>
          <w:p w14:paraId="764BD32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471,60</w:t>
            </w:r>
          </w:p>
        </w:tc>
        <w:tc>
          <w:tcPr>
            <w:tcW w:w="660" w:type="dxa"/>
            <w:tcBorders>
              <w:top w:val="nil"/>
              <w:left w:val="nil"/>
              <w:bottom w:val="single" w:sz="8" w:space="0" w:color="808080"/>
              <w:right w:val="single" w:sz="8" w:space="0" w:color="808080"/>
            </w:tcBorders>
            <w:shd w:val="clear" w:color="000000" w:fill="FFFFFF"/>
            <w:hideMark/>
          </w:tcPr>
          <w:p w14:paraId="55EFC87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503,04</w:t>
            </w:r>
          </w:p>
        </w:tc>
      </w:tr>
      <w:tr w:rsidR="00CA351D" w:rsidRPr="00900816" w14:paraId="55B8CE1B"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330C219" w14:textId="773341D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4093056F" w14:textId="04712156"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634450A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44.802</w:t>
            </w:r>
          </w:p>
        </w:tc>
        <w:tc>
          <w:tcPr>
            <w:tcW w:w="642" w:type="dxa"/>
            <w:tcBorders>
              <w:top w:val="nil"/>
              <w:left w:val="nil"/>
              <w:bottom w:val="single" w:sz="8" w:space="0" w:color="808080"/>
              <w:right w:val="single" w:sz="8" w:space="0" w:color="808080"/>
            </w:tcBorders>
            <w:shd w:val="clear" w:color="000000" w:fill="FFFF99"/>
            <w:hideMark/>
          </w:tcPr>
          <w:p w14:paraId="4ED82FD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52.662</w:t>
            </w:r>
          </w:p>
        </w:tc>
        <w:tc>
          <w:tcPr>
            <w:tcW w:w="525" w:type="dxa"/>
            <w:tcBorders>
              <w:top w:val="nil"/>
              <w:left w:val="nil"/>
              <w:bottom w:val="single" w:sz="8" w:space="0" w:color="808080"/>
              <w:right w:val="single" w:sz="8" w:space="0" w:color="808080"/>
            </w:tcBorders>
            <w:shd w:val="clear" w:color="000000" w:fill="FFFF99"/>
            <w:hideMark/>
          </w:tcPr>
          <w:p w14:paraId="56B095B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62.880</w:t>
            </w:r>
          </w:p>
        </w:tc>
        <w:tc>
          <w:tcPr>
            <w:tcW w:w="525" w:type="dxa"/>
            <w:tcBorders>
              <w:top w:val="nil"/>
              <w:left w:val="nil"/>
              <w:bottom w:val="single" w:sz="8" w:space="0" w:color="808080"/>
              <w:right w:val="single" w:sz="8" w:space="0" w:color="808080"/>
            </w:tcBorders>
            <w:shd w:val="clear" w:color="000000" w:fill="FFFF99"/>
            <w:hideMark/>
          </w:tcPr>
          <w:p w14:paraId="4F6C46F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74.670</w:t>
            </w:r>
          </w:p>
        </w:tc>
        <w:tc>
          <w:tcPr>
            <w:tcW w:w="600" w:type="dxa"/>
            <w:tcBorders>
              <w:top w:val="nil"/>
              <w:left w:val="nil"/>
              <w:bottom w:val="single" w:sz="8" w:space="0" w:color="808080"/>
              <w:right w:val="single" w:sz="8" w:space="0" w:color="808080"/>
            </w:tcBorders>
            <w:shd w:val="clear" w:color="000000" w:fill="FFFF99"/>
            <w:hideMark/>
          </w:tcPr>
          <w:p w14:paraId="07EABE5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87.246</w:t>
            </w:r>
          </w:p>
        </w:tc>
        <w:tc>
          <w:tcPr>
            <w:tcW w:w="600" w:type="dxa"/>
            <w:tcBorders>
              <w:top w:val="nil"/>
              <w:left w:val="nil"/>
              <w:bottom w:val="single" w:sz="8" w:space="0" w:color="808080"/>
              <w:right w:val="single" w:sz="8" w:space="0" w:color="808080"/>
            </w:tcBorders>
            <w:shd w:val="clear" w:color="000000" w:fill="FFFF99"/>
            <w:hideMark/>
          </w:tcPr>
          <w:p w14:paraId="5394857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97.464</w:t>
            </w:r>
          </w:p>
        </w:tc>
        <w:tc>
          <w:tcPr>
            <w:tcW w:w="600" w:type="dxa"/>
            <w:tcBorders>
              <w:top w:val="nil"/>
              <w:left w:val="nil"/>
              <w:bottom w:val="single" w:sz="8" w:space="0" w:color="808080"/>
              <w:right w:val="single" w:sz="8" w:space="0" w:color="808080"/>
            </w:tcBorders>
            <w:shd w:val="clear" w:color="000000" w:fill="FFFF99"/>
            <w:hideMark/>
          </w:tcPr>
          <w:p w14:paraId="03D1F89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107.682</w:t>
            </w:r>
          </w:p>
        </w:tc>
        <w:tc>
          <w:tcPr>
            <w:tcW w:w="600" w:type="dxa"/>
            <w:tcBorders>
              <w:top w:val="nil"/>
              <w:left w:val="nil"/>
              <w:bottom w:val="single" w:sz="8" w:space="0" w:color="808080"/>
              <w:right w:val="single" w:sz="8" w:space="0" w:color="808080"/>
            </w:tcBorders>
            <w:shd w:val="clear" w:color="000000" w:fill="FFFF99"/>
            <w:hideMark/>
          </w:tcPr>
          <w:p w14:paraId="293B373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119.472</w:t>
            </w:r>
          </w:p>
        </w:tc>
        <w:tc>
          <w:tcPr>
            <w:tcW w:w="660" w:type="dxa"/>
            <w:tcBorders>
              <w:top w:val="nil"/>
              <w:left w:val="nil"/>
              <w:bottom w:val="single" w:sz="8" w:space="0" w:color="808080"/>
              <w:right w:val="single" w:sz="8" w:space="0" w:color="808080"/>
            </w:tcBorders>
            <w:shd w:val="clear" w:color="000000" w:fill="FFFF99"/>
            <w:hideMark/>
          </w:tcPr>
          <w:p w14:paraId="5FC2EC5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134.406</w:t>
            </w:r>
          </w:p>
        </w:tc>
        <w:tc>
          <w:tcPr>
            <w:tcW w:w="660" w:type="dxa"/>
            <w:tcBorders>
              <w:top w:val="nil"/>
              <w:left w:val="nil"/>
              <w:bottom w:val="single" w:sz="8" w:space="0" w:color="808080"/>
              <w:right w:val="single" w:sz="8" w:space="0" w:color="808080"/>
            </w:tcBorders>
            <w:shd w:val="clear" w:color="000000" w:fill="FFFF99"/>
            <w:hideMark/>
          </w:tcPr>
          <w:p w14:paraId="53F17C8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151.698</w:t>
            </w:r>
          </w:p>
        </w:tc>
        <w:tc>
          <w:tcPr>
            <w:tcW w:w="660" w:type="dxa"/>
            <w:tcBorders>
              <w:top w:val="nil"/>
              <w:left w:val="nil"/>
              <w:bottom w:val="single" w:sz="8" w:space="0" w:color="808080"/>
              <w:right w:val="single" w:sz="8" w:space="0" w:color="808080"/>
            </w:tcBorders>
            <w:shd w:val="clear" w:color="000000" w:fill="FFFF99"/>
            <w:hideMark/>
          </w:tcPr>
          <w:p w14:paraId="7243265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173.706</w:t>
            </w:r>
          </w:p>
        </w:tc>
        <w:tc>
          <w:tcPr>
            <w:tcW w:w="660" w:type="dxa"/>
            <w:tcBorders>
              <w:top w:val="nil"/>
              <w:left w:val="nil"/>
              <w:bottom w:val="single" w:sz="8" w:space="0" w:color="808080"/>
              <w:right w:val="single" w:sz="8" w:space="0" w:color="808080"/>
            </w:tcBorders>
            <w:shd w:val="clear" w:color="000000" w:fill="FFFF99"/>
            <w:hideMark/>
          </w:tcPr>
          <w:p w14:paraId="1523265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194.928</w:t>
            </w:r>
          </w:p>
        </w:tc>
        <w:tc>
          <w:tcPr>
            <w:tcW w:w="660" w:type="dxa"/>
            <w:tcBorders>
              <w:top w:val="nil"/>
              <w:left w:val="nil"/>
              <w:bottom w:val="single" w:sz="8" w:space="0" w:color="808080"/>
              <w:right w:val="single" w:sz="8" w:space="0" w:color="808080"/>
            </w:tcBorders>
            <w:shd w:val="clear" w:color="000000" w:fill="FFFF99"/>
            <w:hideMark/>
          </w:tcPr>
          <w:p w14:paraId="00826A6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216.150</w:t>
            </w:r>
          </w:p>
        </w:tc>
        <w:tc>
          <w:tcPr>
            <w:tcW w:w="660" w:type="dxa"/>
            <w:tcBorders>
              <w:top w:val="nil"/>
              <w:left w:val="nil"/>
              <w:bottom w:val="single" w:sz="8" w:space="0" w:color="808080"/>
              <w:right w:val="single" w:sz="8" w:space="0" w:color="808080"/>
            </w:tcBorders>
            <w:shd w:val="clear" w:color="000000" w:fill="FFFF99"/>
            <w:hideMark/>
          </w:tcPr>
          <w:p w14:paraId="26392EB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229.512</w:t>
            </w:r>
          </w:p>
        </w:tc>
        <w:tc>
          <w:tcPr>
            <w:tcW w:w="660" w:type="dxa"/>
            <w:tcBorders>
              <w:top w:val="nil"/>
              <w:left w:val="nil"/>
              <w:bottom w:val="single" w:sz="8" w:space="0" w:color="808080"/>
              <w:right w:val="single" w:sz="8" w:space="0" w:color="808080"/>
            </w:tcBorders>
            <w:shd w:val="clear" w:color="000000" w:fill="FFFF99"/>
            <w:hideMark/>
          </w:tcPr>
          <w:p w14:paraId="7AC0E90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239.730</w:t>
            </w:r>
          </w:p>
        </w:tc>
      </w:tr>
      <w:tr w:rsidR="00CA351D" w:rsidRPr="00900816" w14:paraId="6BAD91AC"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2DC7BD26"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62B01E63" w14:textId="0318801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198AB60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78,60</w:t>
            </w:r>
          </w:p>
        </w:tc>
        <w:tc>
          <w:tcPr>
            <w:tcW w:w="642" w:type="dxa"/>
            <w:tcBorders>
              <w:top w:val="nil"/>
              <w:left w:val="nil"/>
              <w:bottom w:val="single" w:sz="8" w:space="0" w:color="808080"/>
              <w:right w:val="single" w:sz="8" w:space="0" w:color="808080"/>
            </w:tcBorders>
            <w:shd w:val="clear" w:color="000000" w:fill="FFFFFF"/>
            <w:hideMark/>
          </w:tcPr>
          <w:p w14:paraId="7975D9E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94,32</w:t>
            </w:r>
          </w:p>
        </w:tc>
        <w:tc>
          <w:tcPr>
            <w:tcW w:w="525" w:type="dxa"/>
            <w:tcBorders>
              <w:top w:val="nil"/>
              <w:left w:val="nil"/>
              <w:bottom w:val="single" w:sz="8" w:space="0" w:color="808080"/>
              <w:right w:val="single" w:sz="8" w:space="0" w:color="808080"/>
            </w:tcBorders>
            <w:shd w:val="clear" w:color="000000" w:fill="FFFFFF"/>
            <w:hideMark/>
          </w:tcPr>
          <w:p w14:paraId="39351E9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110,04</w:t>
            </w:r>
          </w:p>
        </w:tc>
        <w:tc>
          <w:tcPr>
            <w:tcW w:w="525" w:type="dxa"/>
            <w:tcBorders>
              <w:top w:val="nil"/>
              <w:left w:val="nil"/>
              <w:bottom w:val="single" w:sz="8" w:space="0" w:color="808080"/>
              <w:right w:val="single" w:sz="8" w:space="0" w:color="808080"/>
            </w:tcBorders>
            <w:shd w:val="clear" w:color="000000" w:fill="FFFFFF"/>
            <w:hideMark/>
          </w:tcPr>
          <w:p w14:paraId="45E3CFE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125,76</w:t>
            </w:r>
          </w:p>
        </w:tc>
        <w:tc>
          <w:tcPr>
            <w:tcW w:w="600" w:type="dxa"/>
            <w:tcBorders>
              <w:top w:val="nil"/>
              <w:left w:val="nil"/>
              <w:bottom w:val="single" w:sz="8" w:space="0" w:color="808080"/>
              <w:right w:val="single" w:sz="8" w:space="0" w:color="808080"/>
            </w:tcBorders>
            <w:shd w:val="clear" w:color="000000" w:fill="FFFFFF"/>
            <w:hideMark/>
          </w:tcPr>
          <w:p w14:paraId="4FAB1E6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141,48</w:t>
            </w:r>
          </w:p>
        </w:tc>
        <w:tc>
          <w:tcPr>
            <w:tcW w:w="600" w:type="dxa"/>
            <w:tcBorders>
              <w:top w:val="nil"/>
              <w:left w:val="nil"/>
              <w:bottom w:val="single" w:sz="8" w:space="0" w:color="808080"/>
              <w:right w:val="single" w:sz="8" w:space="0" w:color="808080"/>
            </w:tcBorders>
            <w:shd w:val="clear" w:color="000000" w:fill="FFFFFF"/>
            <w:hideMark/>
          </w:tcPr>
          <w:p w14:paraId="72BAB85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157,20</w:t>
            </w:r>
          </w:p>
        </w:tc>
        <w:tc>
          <w:tcPr>
            <w:tcW w:w="600" w:type="dxa"/>
            <w:tcBorders>
              <w:top w:val="nil"/>
              <w:left w:val="nil"/>
              <w:bottom w:val="single" w:sz="8" w:space="0" w:color="808080"/>
              <w:right w:val="single" w:sz="8" w:space="0" w:color="808080"/>
            </w:tcBorders>
            <w:shd w:val="clear" w:color="000000" w:fill="FFFFFF"/>
            <w:hideMark/>
          </w:tcPr>
          <w:p w14:paraId="00401BF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172,92</w:t>
            </w:r>
          </w:p>
        </w:tc>
        <w:tc>
          <w:tcPr>
            <w:tcW w:w="600" w:type="dxa"/>
            <w:tcBorders>
              <w:top w:val="nil"/>
              <w:left w:val="nil"/>
              <w:bottom w:val="single" w:sz="8" w:space="0" w:color="808080"/>
              <w:right w:val="single" w:sz="8" w:space="0" w:color="808080"/>
            </w:tcBorders>
            <w:shd w:val="clear" w:color="000000" w:fill="FFFFFF"/>
            <w:hideMark/>
          </w:tcPr>
          <w:p w14:paraId="367E559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188,64</w:t>
            </w:r>
          </w:p>
        </w:tc>
        <w:tc>
          <w:tcPr>
            <w:tcW w:w="660" w:type="dxa"/>
            <w:tcBorders>
              <w:top w:val="nil"/>
              <w:left w:val="nil"/>
              <w:bottom w:val="single" w:sz="8" w:space="0" w:color="808080"/>
              <w:right w:val="single" w:sz="8" w:space="0" w:color="808080"/>
            </w:tcBorders>
            <w:shd w:val="clear" w:color="000000" w:fill="FFFFFF"/>
            <w:hideMark/>
          </w:tcPr>
          <w:p w14:paraId="27A70AF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204,36</w:t>
            </w:r>
          </w:p>
        </w:tc>
        <w:tc>
          <w:tcPr>
            <w:tcW w:w="660" w:type="dxa"/>
            <w:tcBorders>
              <w:top w:val="nil"/>
              <w:left w:val="nil"/>
              <w:bottom w:val="single" w:sz="8" w:space="0" w:color="808080"/>
              <w:right w:val="single" w:sz="8" w:space="0" w:color="808080"/>
            </w:tcBorders>
            <w:shd w:val="clear" w:color="000000" w:fill="FFFFFF"/>
            <w:hideMark/>
          </w:tcPr>
          <w:p w14:paraId="4E5C0D3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220,08</w:t>
            </w:r>
          </w:p>
        </w:tc>
        <w:tc>
          <w:tcPr>
            <w:tcW w:w="660" w:type="dxa"/>
            <w:tcBorders>
              <w:top w:val="nil"/>
              <w:left w:val="nil"/>
              <w:bottom w:val="single" w:sz="8" w:space="0" w:color="808080"/>
              <w:right w:val="single" w:sz="8" w:space="0" w:color="808080"/>
            </w:tcBorders>
            <w:shd w:val="clear" w:color="000000" w:fill="FFFFFF"/>
            <w:hideMark/>
          </w:tcPr>
          <w:p w14:paraId="3C745B1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251,52</w:t>
            </w:r>
          </w:p>
        </w:tc>
        <w:tc>
          <w:tcPr>
            <w:tcW w:w="660" w:type="dxa"/>
            <w:tcBorders>
              <w:top w:val="nil"/>
              <w:left w:val="nil"/>
              <w:bottom w:val="single" w:sz="8" w:space="0" w:color="808080"/>
              <w:right w:val="single" w:sz="8" w:space="0" w:color="808080"/>
            </w:tcBorders>
            <w:shd w:val="clear" w:color="000000" w:fill="FFFFFF"/>
            <w:hideMark/>
          </w:tcPr>
          <w:p w14:paraId="56D64B5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282,96</w:t>
            </w:r>
          </w:p>
        </w:tc>
        <w:tc>
          <w:tcPr>
            <w:tcW w:w="660" w:type="dxa"/>
            <w:tcBorders>
              <w:top w:val="nil"/>
              <w:left w:val="nil"/>
              <w:bottom w:val="single" w:sz="8" w:space="0" w:color="808080"/>
              <w:right w:val="single" w:sz="8" w:space="0" w:color="808080"/>
            </w:tcBorders>
            <w:shd w:val="clear" w:color="000000" w:fill="FFFFFF"/>
            <w:hideMark/>
          </w:tcPr>
          <w:p w14:paraId="7615B40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314,40</w:t>
            </w:r>
          </w:p>
        </w:tc>
        <w:tc>
          <w:tcPr>
            <w:tcW w:w="660" w:type="dxa"/>
            <w:tcBorders>
              <w:top w:val="nil"/>
              <w:left w:val="nil"/>
              <w:bottom w:val="single" w:sz="8" w:space="0" w:color="808080"/>
              <w:right w:val="single" w:sz="8" w:space="0" w:color="808080"/>
            </w:tcBorders>
            <w:shd w:val="clear" w:color="000000" w:fill="FFFFFF"/>
            <w:hideMark/>
          </w:tcPr>
          <w:p w14:paraId="39A865C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345,84</w:t>
            </w:r>
          </w:p>
        </w:tc>
        <w:tc>
          <w:tcPr>
            <w:tcW w:w="660" w:type="dxa"/>
            <w:tcBorders>
              <w:top w:val="nil"/>
              <w:left w:val="nil"/>
              <w:bottom w:val="single" w:sz="8" w:space="0" w:color="808080"/>
              <w:right w:val="single" w:sz="8" w:space="0" w:color="808080"/>
            </w:tcBorders>
            <w:shd w:val="clear" w:color="000000" w:fill="FFFFFF"/>
            <w:hideMark/>
          </w:tcPr>
          <w:p w14:paraId="0C56740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377,28</w:t>
            </w:r>
          </w:p>
        </w:tc>
      </w:tr>
      <w:tr w:rsidR="00CA351D" w:rsidRPr="00900816" w14:paraId="2167BF82"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CBA539D" w14:textId="5DF6AD66"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1326B00A" w14:textId="5B6700F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4E3C28C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48.732</w:t>
            </w:r>
          </w:p>
        </w:tc>
        <w:tc>
          <w:tcPr>
            <w:tcW w:w="642" w:type="dxa"/>
            <w:tcBorders>
              <w:top w:val="nil"/>
              <w:left w:val="nil"/>
              <w:bottom w:val="single" w:sz="8" w:space="0" w:color="808080"/>
              <w:right w:val="single" w:sz="8" w:space="0" w:color="808080"/>
            </w:tcBorders>
            <w:shd w:val="clear" w:color="000000" w:fill="FFFF99"/>
            <w:hideMark/>
          </w:tcPr>
          <w:p w14:paraId="74F6310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57.378</w:t>
            </w:r>
          </w:p>
        </w:tc>
        <w:tc>
          <w:tcPr>
            <w:tcW w:w="525" w:type="dxa"/>
            <w:tcBorders>
              <w:top w:val="nil"/>
              <w:left w:val="nil"/>
              <w:bottom w:val="single" w:sz="8" w:space="0" w:color="808080"/>
              <w:right w:val="single" w:sz="8" w:space="0" w:color="808080"/>
            </w:tcBorders>
            <w:shd w:val="clear" w:color="000000" w:fill="FFFF99"/>
            <w:hideMark/>
          </w:tcPr>
          <w:p w14:paraId="23C3398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68.382</w:t>
            </w:r>
          </w:p>
        </w:tc>
        <w:tc>
          <w:tcPr>
            <w:tcW w:w="525" w:type="dxa"/>
            <w:tcBorders>
              <w:top w:val="nil"/>
              <w:left w:val="nil"/>
              <w:bottom w:val="single" w:sz="8" w:space="0" w:color="808080"/>
              <w:right w:val="single" w:sz="8" w:space="0" w:color="808080"/>
            </w:tcBorders>
            <w:shd w:val="clear" w:color="000000" w:fill="FFFF99"/>
            <w:hideMark/>
          </w:tcPr>
          <w:p w14:paraId="13839AA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80.958</w:t>
            </w:r>
          </w:p>
        </w:tc>
        <w:tc>
          <w:tcPr>
            <w:tcW w:w="600" w:type="dxa"/>
            <w:tcBorders>
              <w:top w:val="nil"/>
              <w:left w:val="nil"/>
              <w:bottom w:val="single" w:sz="8" w:space="0" w:color="808080"/>
              <w:right w:val="single" w:sz="8" w:space="0" w:color="808080"/>
            </w:tcBorders>
            <w:shd w:val="clear" w:color="000000" w:fill="FFFF99"/>
            <w:hideMark/>
          </w:tcPr>
          <w:p w14:paraId="3AD00C7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94.320</w:t>
            </w:r>
          </w:p>
        </w:tc>
        <w:tc>
          <w:tcPr>
            <w:tcW w:w="600" w:type="dxa"/>
            <w:tcBorders>
              <w:top w:val="nil"/>
              <w:left w:val="nil"/>
              <w:bottom w:val="single" w:sz="8" w:space="0" w:color="808080"/>
              <w:right w:val="single" w:sz="8" w:space="0" w:color="808080"/>
            </w:tcBorders>
            <w:shd w:val="clear" w:color="000000" w:fill="FFFF99"/>
            <w:hideMark/>
          </w:tcPr>
          <w:p w14:paraId="5A7B4CB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105.324</w:t>
            </w:r>
          </w:p>
        </w:tc>
        <w:tc>
          <w:tcPr>
            <w:tcW w:w="600" w:type="dxa"/>
            <w:tcBorders>
              <w:top w:val="nil"/>
              <w:left w:val="nil"/>
              <w:bottom w:val="single" w:sz="8" w:space="0" w:color="808080"/>
              <w:right w:val="single" w:sz="8" w:space="0" w:color="808080"/>
            </w:tcBorders>
            <w:shd w:val="clear" w:color="000000" w:fill="FFFF99"/>
            <w:hideMark/>
          </w:tcPr>
          <w:p w14:paraId="473A91E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116.328</w:t>
            </w:r>
          </w:p>
        </w:tc>
        <w:tc>
          <w:tcPr>
            <w:tcW w:w="600" w:type="dxa"/>
            <w:tcBorders>
              <w:top w:val="nil"/>
              <w:left w:val="nil"/>
              <w:bottom w:val="single" w:sz="8" w:space="0" w:color="808080"/>
              <w:right w:val="single" w:sz="8" w:space="0" w:color="808080"/>
            </w:tcBorders>
            <w:shd w:val="clear" w:color="000000" w:fill="FFFF99"/>
            <w:hideMark/>
          </w:tcPr>
          <w:p w14:paraId="2CFCE03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128.904</w:t>
            </w:r>
          </w:p>
        </w:tc>
        <w:tc>
          <w:tcPr>
            <w:tcW w:w="660" w:type="dxa"/>
            <w:tcBorders>
              <w:top w:val="nil"/>
              <w:left w:val="nil"/>
              <w:bottom w:val="single" w:sz="8" w:space="0" w:color="808080"/>
              <w:right w:val="single" w:sz="8" w:space="0" w:color="808080"/>
            </w:tcBorders>
            <w:shd w:val="clear" w:color="000000" w:fill="FFFF99"/>
            <w:hideMark/>
          </w:tcPr>
          <w:p w14:paraId="7C32F49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144.624</w:t>
            </w:r>
          </w:p>
        </w:tc>
        <w:tc>
          <w:tcPr>
            <w:tcW w:w="660" w:type="dxa"/>
            <w:tcBorders>
              <w:top w:val="nil"/>
              <w:left w:val="nil"/>
              <w:bottom w:val="single" w:sz="8" w:space="0" w:color="808080"/>
              <w:right w:val="single" w:sz="8" w:space="0" w:color="808080"/>
            </w:tcBorders>
            <w:shd w:val="clear" w:color="000000" w:fill="FFFF99"/>
            <w:hideMark/>
          </w:tcPr>
          <w:p w14:paraId="49DD8DA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162.702</w:t>
            </w:r>
          </w:p>
        </w:tc>
        <w:tc>
          <w:tcPr>
            <w:tcW w:w="660" w:type="dxa"/>
            <w:tcBorders>
              <w:top w:val="nil"/>
              <w:left w:val="nil"/>
              <w:bottom w:val="single" w:sz="8" w:space="0" w:color="808080"/>
              <w:right w:val="single" w:sz="8" w:space="0" w:color="808080"/>
            </w:tcBorders>
            <w:shd w:val="clear" w:color="000000" w:fill="FFFF99"/>
            <w:hideMark/>
          </w:tcPr>
          <w:p w14:paraId="538F5EC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186.282</w:t>
            </w:r>
          </w:p>
        </w:tc>
        <w:tc>
          <w:tcPr>
            <w:tcW w:w="660" w:type="dxa"/>
            <w:tcBorders>
              <w:top w:val="nil"/>
              <w:left w:val="nil"/>
              <w:bottom w:val="single" w:sz="8" w:space="0" w:color="808080"/>
              <w:right w:val="single" w:sz="8" w:space="0" w:color="808080"/>
            </w:tcBorders>
            <w:shd w:val="clear" w:color="000000" w:fill="FFFF99"/>
            <w:hideMark/>
          </w:tcPr>
          <w:p w14:paraId="3E34242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209.076</w:t>
            </w:r>
          </w:p>
        </w:tc>
        <w:tc>
          <w:tcPr>
            <w:tcW w:w="660" w:type="dxa"/>
            <w:tcBorders>
              <w:top w:val="nil"/>
              <w:left w:val="nil"/>
              <w:bottom w:val="single" w:sz="8" w:space="0" w:color="808080"/>
              <w:right w:val="single" w:sz="8" w:space="0" w:color="808080"/>
            </w:tcBorders>
            <w:shd w:val="clear" w:color="000000" w:fill="FFFF99"/>
            <w:hideMark/>
          </w:tcPr>
          <w:p w14:paraId="715CC66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231.870</w:t>
            </w:r>
          </w:p>
        </w:tc>
        <w:tc>
          <w:tcPr>
            <w:tcW w:w="660" w:type="dxa"/>
            <w:tcBorders>
              <w:top w:val="nil"/>
              <w:left w:val="nil"/>
              <w:bottom w:val="single" w:sz="8" w:space="0" w:color="808080"/>
              <w:right w:val="single" w:sz="8" w:space="0" w:color="808080"/>
            </w:tcBorders>
            <w:shd w:val="clear" w:color="000000" w:fill="FFFF99"/>
            <w:hideMark/>
          </w:tcPr>
          <w:p w14:paraId="0F3491D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246.804</w:t>
            </w:r>
          </w:p>
        </w:tc>
        <w:tc>
          <w:tcPr>
            <w:tcW w:w="660" w:type="dxa"/>
            <w:tcBorders>
              <w:top w:val="nil"/>
              <w:left w:val="nil"/>
              <w:bottom w:val="single" w:sz="8" w:space="0" w:color="808080"/>
              <w:right w:val="single" w:sz="8" w:space="0" w:color="808080"/>
            </w:tcBorders>
            <w:shd w:val="clear" w:color="000000" w:fill="FFFF99"/>
            <w:hideMark/>
          </w:tcPr>
          <w:p w14:paraId="6ECBF44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258.594</w:t>
            </w:r>
          </w:p>
        </w:tc>
      </w:tr>
      <w:tr w:rsidR="00CA351D" w:rsidRPr="00900816" w14:paraId="6E17A2E8"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242AA530"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30FD671" w14:textId="199DE01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61A262C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47,16</w:t>
            </w:r>
          </w:p>
        </w:tc>
        <w:tc>
          <w:tcPr>
            <w:tcW w:w="642" w:type="dxa"/>
            <w:tcBorders>
              <w:top w:val="nil"/>
              <w:left w:val="nil"/>
              <w:bottom w:val="single" w:sz="8" w:space="0" w:color="808080"/>
              <w:right w:val="single" w:sz="8" w:space="0" w:color="808080"/>
            </w:tcBorders>
            <w:shd w:val="clear" w:color="000000" w:fill="FFFFFF"/>
            <w:hideMark/>
          </w:tcPr>
          <w:p w14:paraId="2DB428D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62,88</w:t>
            </w:r>
          </w:p>
        </w:tc>
        <w:tc>
          <w:tcPr>
            <w:tcW w:w="525" w:type="dxa"/>
            <w:tcBorders>
              <w:top w:val="nil"/>
              <w:left w:val="nil"/>
              <w:bottom w:val="single" w:sz="8" w:space="0" w:color="808080"/>
              <w:right w:val="single" w:sz="8" w:space="0" w:color="808080"/>
            </w:tcBorders>
            <w:shd w:val="clear" w:color="000000" w:fill="FFFFFF"/>
            <w:hideMark/>
          </w:tcPr>
          <w:p w14:paraId="738F6A9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78,60</w:t>
            </w:r>
          </w:p>
        </w:tc>
        <w:tc>
          <w:tcPr>
            <w:tcW w:w="525" w:type="dxa"/>
            <w:tcBorders>
              <w:top w:val="nil"/>
              <w:left w:val="nil"/>
              <w:bottom w:val="single" w:sz="8" w:space="0" w:color="808080"/>
              <w:right w:val="single" w:sz="8" w:space="0" w:color="808080"/>
            </w:tcBorders>
            <w:shd w:val="clear" w:color="000000" w:fill="FFFFFF"/>
            <w:hideMark/>
          </w:tcPr>
          <w:p w14:paraId="5FF8FC5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94,32</w:t>
            </w:r>
          </w:p>
        </w:tc>
        <w:tc>
          <w:tcPr>
            <w:tcW w:w="600" w:type="dxa"/>
            <w:tcBorders>
              <w:top w:val="nil"/>
              <w:left w:val="nil"/>
              <w:bottom w:val="single" w:sz="8" w:space="0" w:color="808080"/>
              <w:right w:val="single" w:sz="8" w:space="0" w:color="808080"/>
            </w:tcBorders>
            <w:shd w:val="clear" w:color="000000" w:fill="FFFFFF"/>
            <w:hideMark/>
          </w:tcPr>
          <w:p w14:paraId="6DF4AB2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110,04</w:t>
            </w:r>
          </w:p>
        </w:tc>
        <w:tc>
          <w:tcPr>
            <w:tcW w:w="600" w:type="dxa"/>
            <w:tcBorders>
              <w:top w:val="nil"/>
              <w:left w:val="nil"/>
              <w:bottom w:val="single" w:sz="8" w:space="0" w:color="808080"/>
              <w:right w:val="single" w:sz="8" w:space="0" w:color="808080"/>
            </w:tcBorders>
            <w:shd w:val="clear" w:color="000000" w:fill="FFFFFF"/>
            <w:hideMark/>
          </w:tcPr>
          <w:p w14:paraId="5E560CE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125,76</w:t>
            </w:r>
          </w:p>
        </w:tc>
        <w:tc>
          <w:tcPr>
            <w:tcW w:w="600" w:type="dxa"/>
            <w:tcBorders>
              <w:top w:val="nil"/>
              <w:left w:val="nil"/>
              <w:bottom w:val="single" w:sz="8" w:space="0" w:color="808080"/>
              <w:right w:val="single" w:sz="8" w:space="0" w:color="808080"/>
            </w:tcBorders>
            <w:shd w:val="clear" w:color="000000" w:fill="FFFFFF"/>
            <w:hideMark/>
          </w:tcPr>
          <w:p w14:paraId="263A7DF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141,48</w:t>
            </w:r>
          </w:p>
        </w:tc>
        <w:tc>
          <w:tcPr>
            <w:tcW w:w="600" w:type="dxa"/>
            <w:tcBorders>
              <w:top w:val="nil"/>
              <w:left w:val="nil"/>
              <w:bottom w:val="single" w:sz="8" w:space="0" w:color="808080"/>
              <w:right w:val="single" w:sz="8" w:space="0" w:color="808080"/>
            </w:tcBorders>
            <w:shd w:val="clear" w:color="000000" w:fill="FFFFFF"/>
            <w:hideMark/>
          </w:tcPr>
          <w:p w14:paraId="2D00655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157,20</w:t>
            </w:r>
          </w:p>
        </w:tc>
        <w:tc>
          <w:tcPr>
            <w:tcW w:w="660" w:type="dxa"/>
            <w:tcBorders>
              <w:top w:val="nil"/>
              <w:left w:val="nil"/>
              <w:bottom w:val="single" w:sz="8" w:space="0" w:color="808080"/>
              <w:right w:val="single" w:sz="8" w:space="0" w:color="808080"/>
            </w:tcBorders>
            <w:shd w:val="clear" w:color="000000" w:fill="FFFFFF"/>
            <w:hideMark/>
          </w:tcPr>
          <w:p w14:paraId="033BD1C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172,92</w:t>
            </w:r>
          </w:p>
        </w:tc>
        <w:tc>
          <w:tcPr>
            <w:tcW w:w="660" w:type="dxa"/>
            <w:tcBorders>
              <w:top w:val="nil"/>
              <w:left w:val="nil"/>
              <w:bottom w:val="single" w:sz="8" w:space="0" w:color="808080"/>
              <w:right w:val="single" w:sz="8" w:space="0" w:color="808080"/>
            </w:tcBorders>
            <w:shd w:val="clear" w:color="000000" w:fill="FFFFFF"/>
            <w:hideMark/>
          </w:tcPr>
          <w:p w14:paraId="28EBBB1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188,64</w:t>
            </w:r>
          </w:p>
        </w:tc>
        <w:tc>
          <w:tcPr>
            <w:tcW w:w="660" w:type="dxa"/>
            <w:tcBorders>
              <w:top w:val="nil"/>
              <w:left w:val="nil"/>
              <w:bottom w:val="single" w:sz="8" w:space="0" w:color="808080"/>
              <w:right w:val="single" w:sz="8" w:space="0" w:color="808080"/>
            </w:tcBorders>
            <w:shd w:val="clear" w:color="000000" w:fill="FFFFFF"/>
            <w:hideMark/>
          </w:tcPr>
          <w:p w14:paraId="7674A47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220,08</w:t>
            </w:r>
          </w:p>
        </w:tc>
        <w:tc>
          <w:tcPr>
            <w:tcW w:w="660" w:type="dxa"/>
            <w:tcBorders>
              <w:top w:val="nil"/>
              <w:left w:val="nil"/>
              <w:bottom w:val="single" w:sz="8" w:space="0" w:color="808080"/>
              <w:right w:val="single" w:sz="8" w:space="0" w:color="808080"/>
            </w:tcBorders>
            <w:shd w:val="clear" w:color="000000" w:fill="FFFFFF"/>
            <w:hideMark/>
          </w:tcPr>
          <w:p w14:paraId="73D55A0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251,52</w:t>
            </w:r>
          </w:p>
        </w:tc>
        <w:tc>
          <w:tcPr>
            <w:tcW w:w="660" w:type="dxa"/>
            <w:tcBorders>
              <w:top w:val="nil"/>
              <w:left w:val="nil"/>
              <w:bottom w:val="single" w:sz="8" w:space="0" w:color="808080"/>
              <w:right w:val="single" w:sz="8" w:space="0" w:color="808080"/>
            </w:tcBorders>
            <w:shd w:val="clear" w:color="000000" w:fill="FFFFFF"/>
            <w:hideMark/>
          </w:tcPr>
          <w:p w14:paraId="5AEC2D7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282,96</w:t>
            </w:r>
          </w:p>
        </w:tc>
        <w:tc>
          <w:tcPr>
            <w:tcW w:w="660" w:type="dxa"/>
            <w:tcBorders>
              <w:top w:val="nil"/>
              <w:left w:val="nil"/>
              <w:bottom w:val="single" w:sz="8" w:space="0" w:color="808080"/>
              <w:right w:val="single" w:sz="8" w:space="0" w:color="808080"/>
            </w:tcBorders>
            <w:shd w:val="clear" w:color="000000" w:fill="FFFFFF"/>
            <w:hideMark/>
          </w:tcPr>
          <w:p w14:paraId="3199F7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314,40</w:t>
            </w:r>
          </w:p>
        </w:tc>
        <w:tc>
          <w:tcPr>
            <w:tcW w:w="660" w:type="dxa"/>
            <w:tcBorders>
              <w:top w:val="nil"/>
              <w:left w:val="nil"/>
              <w:bottom w:val="single" w:sz="8" w:space="0" w:color="808080"/>
              <w:right w:val="single" w:sz="8" w:space="0" w:color="808080"/>
            </w:tcBorders>
            <w:shd w:val="clear" w:color="000000" w:fill="FFFFFF"/>
            <w:hideMark/>
          </w:tcPr>
          <w:p w14:paraId="7ACB8E1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330,12</w:t>
            </w:r>
          </w:p>
        </w:tc>
      </w:tr>
      <w:tr w:rsidR="00CA351D" w:rsidRPr="00900816" w14:paraId="57BD5B48"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BD19D4A" w14:textId="58A9FD89"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538BCEDD" w14:textId="0C70594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358BC9D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51.090</w:t>
            </w:r>
          </w:p>
        </w:tc>
        <w:tc>
          <w:tcPr>
            <w:tcW w:w="642" w:type="dxa"/>
            <w:tcBorders>
              <w:top w:val="nil"/>
              <w:left w:val="nil"/>
              <w:bottom w:val="single" w:sz="8" w:space="0" w:color="808080"/>
              <w:right w:val="single" w:sz="8" w:space="0" w:color="808080"/>
            </w:tcBorders>
            <w:shd w:val="clear" w:color="000000" w:fill="FFFF99"/>
            <w:hideMark/>
          </w:tcPr>
          <w:p w14:paraId="4ECB9AA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60.522</w:t>
            </w:r>
          </w:p>
        </w:tc>
        <w:tc>
          <w:tcPr>
            <w:tcW w:w="525" w:type="dxa"/>
            <w:tcBorders>
              <w:top w:val="nil"/>
              <w:left w:val="nil"/>
              <w:bottom w:val="single" w:sz="8" w:space="0" w:color="808080"/>
              <w:right w:val="single" w:sz="8" w:space="0" w:color="808080"/>
            </w:tcBorders>
            <w:shd w:val="clear" w:color="000000" w:fill="FFFF99"/>
            <w:hideMark/>
          </w:tcPr>
          <w:p w14:paraId="73F9703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72.312</w:t>
            </w:r>
          </w:p>
        </w:tc>
        <w:tc>
          <w:tcPr>
            <w:tcW w:w="525" w:type="dxa"/>
            <w:tcBorders>
              <w:top w:val="nil"/>
              <w:left w:val="nil"/>
              <w:bottom w:val="single" w:sz="8" w:space="0" w:color="808080"/>
              <w:right w:val="single" w:sz="8" w:space="0" w:color="808080"/>
            </w:tcBorders>
            <w:shd w:val="clear" w:color="000000" w:fill="FFFF99"/>
            <w:hideMark/>
          </w:tcPr>
          <w:p w14:paraId="435366A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85.674</w:t>
            </w:r>
          </w:p>
        </w:tc>
        <w:tc>
          <w:tcPr>
            <w:tcW w:w="600" w:type="dxa"/>
            <w:tcBorders>
              <w:top w:val="nil"/>
              <w:left w:val="nil"/>
              <w:bottom w:val="single" w:sz="8" w:space="0" w:color="808080"/>
              <w:right w:val="single" w:sz="8" w:space="0" w:color="808080"/>
            </w:tcBorders>
            <w:shd w:val="clear" w:color="000000" w:fill="FFFF99"/>
            <w:hideMark/>
          </w:tcPr>
          <w:p w14:paraId="719682D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99.822</w:t>
            </w:r>
          </w:p>
        </w:tc>
        <w:tc>
          <w:tcPr>
            <w:tcW w:w="600" w:type="dxa"/>
            <w:tcBorders>
              <w:top w:val="nil"/>
              <w:left w:val="nil"/>
              <w:bottom w:val="single" w:sz="8" w:space="0" w:color="808080"/>
              <w:right w:val="single" w:sz="8" w:space="0" w:color="808080"/>
            </w:tcBorders>
            <w:shd w:val="clear" w:color="000000" w:fill="FFFF99"/>
            <w:hideMark/>
          </w:tcPr>
          <w:p w14:paraId="362742D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111.612</w:t>
            </w:r>
          </w:p>
        </w:tc>
        <w:tc>
          <w:tcPr>
            <w:tcW w:w="600" w:type="dxa"/>
            <w:tcBorders>
              <w:top w:val="nil"/>
              <w:left w:val="nil"/>
              <w:bottom w:val="single" w:sz="8" w:space="0" w:color="808080"/>
              <w:right w:val="single" w:sz="8" w:space="0" w:color="808080"/>
            </w:tcBorders>
            <w:shd w:val="clear" w:color="000000" w:fill="FFFF99"/>
            <w:hideMark/>
          </w:tcPr>
          <w:p w14:paraId="1B3BCA9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123.402</w:t>
            </w:r>
          </w:p>
        </w:tc>
        <w:tc>
          <w:tcPr>
            <w:tcW w:w="600" w:type="dxa"/>
            <w:tcBorders>
              <w:top w:val="nil"/>
              <w:left w:val="nil"/>
              <w:bottom w:val="single" w:sz="8" w:space="0" w:color="808080"/>
              <w:right w:val="single" w:sz="8" w:space="0" w:color="808080"/>
            </w:tcBorders>
            <w:shd w:val="clear" w:color="000000" w:fill="FFFF99"/>
            <w:hideMark/>
          </w:tcPr>
          <w:p w14:paraId="5FD8855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136.764</w:t>
            </w:r>
          </w:p>
        </w:tc>
        <w:tc>
          <w:tcPr>
            <w:tcW w:w="660" w:type="dxa"/>
            <w:tcBorders>
              <w:top w:val="nil"/>
              <w:left w:val="nil"/>
              <w:bottom w:val="single" w:sz="8" w:space="0" w:color="808080"/>
              <w:right w:val="single" w:sz="8" w:space="0" w:color="808080"/>
            </w:tcBorders>
            <w:shd w:val="clear" w:color="000000" w:fill="FFFF99"/>
            <w:hideMark/>
          </w:tcPr>
          <w:p w14:paraId="1080E73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153.270</w:t>
            </w:r>
          </w:p>
        </w:tc>
        <w:tc>
          <w:tcPr>
            <w:tcW w:w="660" w:type="dxa"/>
            <w:tcBorders>
              <w:top w:val="nil"/>
              <w:left w:val="nil"/>
              <w:bottom w:val="single" w:sz="8" w:space="0" w:color="808080"/>
              <w:right w:val="single" w:sz="8" w:space="0" w:color="808080"/>
            </w:tcBorders>
            <w:shd w:val="clear" w:color="000000" w:fill="FFFF99"/>
            <w:hideMark/>
          </w:tcPr>
          <w:p w14:paraId="3C33568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172.134</w:t>
            </w:r>
          </w:p>
        </w:tc>
        <w:tc>
          <w:tcPr>
            <w:tcW w:w="660" w:type="dxa"/>
            <w:tcBorders>
              <w:top w:val="nil"/>
              <w:left w:val="nil"/>
              <w:bottom w:val="single" w:sz="8" w:space="0" w:color="808080"/>
              <w:right w:val="single" w:sz="8" w:space="0" w:color="808080"/>
            </w:tcBorders>
            <w:shd w:val="clear" w:color="000000" w:fill="FFFF99"/>
            <w:hideMark/>
          </w:tcPr>
          <w:p w14:paraId="188AD38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197.286</w:t>
            </w:r>
          </w:p>
        </w:tc>
        <w:tc>
          <w:tcPr>
            <w:tcW w:w="660" w:type="dxa"/>
            <w:tcBorders>
              <w:top w:val="nil"/>
              <w:left w:val="nil"/>
              <w:bottom w:val="single" w:sz="8" w:space="0" w:color="808080"/>
              <w:right w:val="single" w:sz="8" w:space="0" w:color="808080"/>
            </w:tcBorders>
            <w:shd w:val="clear" w:color="000000" w:fill="FFFF99"/>
            <w:hideMark/>
          </w:tcPr>
          <w:p w14:paraId="20E0D5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221.652</w:t>
            </w:r>
          </w:p>
        </w:tc>
        <w:tc>
          <w:tcPr>
            <w:tcW w:w="660" w:type="dxa"/>
            <w:tcBorders>
              <w:top w:val="nil"/>
              <w:left w:val="nil"/>
              <w:bottom w:val="single" w:sz="8" w:space="0" w:color="808080"/>
              <w:right w:val="single" w:sz="8" w:space="0" w:color="808080"/>
            </w:tcBorders>
            <w:shd w:val="clear" w:color="000000" w:fill="FFFF99"/>
            <w:hideMark/>
          </w:tcPr>
          <w:p w14:paraId="6C704C3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246.018</w:t>
            </w:r>
          </w:p>
        </w:tc>
        <w:tc>
          <w:tcPr>
            <w:tcW w:w="660" w:type="dxa"/>
            <w:tcBorders>
              <w:top w:val="nil"/>
              <w:left w:val="nil"/>
              <w:bottom w:val="single" w:sz="8" w:space="0" w:color="808080"/>
              <w:right w:val="single" w:sz="8" w:space="0" w:color="808080"/>
            </w:tcBorders>
            <w:shd w:val="clear" w:color="000000" w:fill="FFFF99"/>
            <w:hideMark/>
          </w:tcPr>
          <w:p w14:paraId="2B27D15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262.524</w:t>
            </w:r>
          </w:p>
        </w:tc>
        <w:tc>
          <w:tcPr>
            <w:tcW w:w="660" w:type="dxa"/>
            <w:tcBorders>
              <w:top w:val="nil"/>
              <w:left w:val="nil"/>
              <w:bottom w:val="single" w:sz="8" w:space="0" w:color="808080"/>
              <w:right w:val="single" w:sz="8" w:space="0" w:color="808080"/>
            </w:tcBorders>
            <w:shd w:val="clear" w:color="000000" w:fill="FFFF99"/>
            <w:hideMark/>
          </w:tcPr>
          <w:p w14:paraId="3195B7E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275.100</w:t>
            </w:r>
          </w:p>
        </w:tc>
      </w:tr>
      <w:tr w:rsidR="00CA351D" w:rsidRPr="00900816" w14:paraId="18B8A87F"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1663B9BE"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AD966AC" w14:textId="4D1E7AF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5144943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31,44</w:t>
            </w:r>
          </w:p>
        </w:tc>
        <w:tc>
          <w:tcPr>
            <w:tcW w:w="642" w:type="dxa"/>
            <w:tcBorders>
              <w:top w:val="nil"/>
              <w:left w:val="nil"/>
              <w:bottom w:val="single" w:sz="8" w:space="0" w:color="808080"/>
              <w:right w:val="single" w:sz="8" w:space="0" w:color="808080"/>
            </w:tcBorders>
            <w:shd w:val="clear" w:color="000000" w:fill="FFFFFF"/>
            <w:hideMark/>
          </w:tcPr>
          <w:p w14:paraId="4EF824D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47,16</w:t>
            </w:r>
          </w:p>
        </w:tc>
        <w:tc>
          <w:tcPr>
            <w:tcW w:w="525" w:type="dxa"/>
            <w:tcBorders>
              <w:top w:val="nil"/>
              <w:left w:val="nil"/>
              <w:bottom w:val="single" w:sz="8" w:space="0" w:color="808080"/>
              <w:right w:val="single" w:sz="8" w:space="0" w:color="808080"/>
            </w:tcBorders>
            <w:shd w:val="clear" w:color="000000" w:fill="FFFFFF"/>
            <w:hideMark/>
          </w:tcPr>
          <w:p w14:paraId="20A9C11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62,88</w:t>
            </w:r>
          </w:p>
        </w:tc>
        <w:tc>
          <w:tcPr>
            <w:tcW w:w="525" w:type="dxa"/>
            <w:tcBorders>
              <w:top w:val="nil"/>
              <w:left w:val="nil"/>
              <w:bottom w:val="single" w:sz="8" w:space="0" w:color="808080"/>
              <w:right w:val="single" w:sz="8" w:space="0" w:color="808080"/>
            </w:tcBorders>
            <w:shd w:val="clear" w:color="000000" w:fill="FFFFFF"/>
            <w:hideMark/>
          </w:tcPr>
          <w:p w14:paraId="2B6174A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78,60</w:t>
            </w:r>
          </w:p>
        </w:tc>
        <w:tc>
          <w:tcPr>
            <w:tcW w:w="600" w:type="dxa"/>
            <w:tcBorders>
              <w:top w:val="nil"/>
              <w:left w:val="nil"/>
              <w:bottom w:val="single" w:sz="8" w:space="0" w:color="808080"/>
              <w:right w:val="single" w:sz="8" w:space="0" w:color="808080"/>
            </w:tcBorders>
            <w:shd w:val="clear" w:color="000000" w:fill="FFFFFF"/>
            <w:hideMark/>
          </w:tcPr>
          <w:p w14:paraId="54C5410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94,32</w:t>
            </w:r>
          </w:p>
        </w:tc>
        <w:tc>
          <w:tcPr>
            <w:tcW w:w="600" w:type="dxa"/>
            <w:tcBorders>
              <w:top w:val="nil"/>
              <w:left w:val="nil"/>
              <w:bottom w:val="single" w:sz="8" w:space="0" w:color="808080"/>
              <w:right w:val="single" w:sz="8" w:space="0" w:color="808080"/>
            </w:tcBorders>
            <w:shd w:val="clear" w:color="000000" w:fill="FFFFFF"/>
            <w:hideMark/>
          </w:tcPr>
          <w:p w14:paraId="2E5D586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110,04</w:t>
            </w:r>
          </w:p>
        </w:tc>
        <w:tc>
          <w:tcPr>
            <w:tcW w:w="600" w:type="dxa"/>
            <w:tcBorders>
              <w:top w:val="nil"/>
              <w:left w:val="nil"/>
              <w:bottom w:val="single" w:sz="8" w:space="0" w:color="808080"/>
              <w:right w:val="single" w:sz="8" w:space="0" w:color="808080"/>
            </w:tcBorders>
            <w:shd w:val="clear" w:color="000000" w:fill="FFFFFF"/>
            <w:hideMark/>
          </w:tcPr>
          <w:p w14:paraId="4E15489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125,76</w:t>
            </w:r>
          </w:p>
        </w:tc>
        <w:tc>
          <w:tcPr>
            <w:tcW w:w="600" w:type="dxa"/>
            <w:tcBorders>
              <w:top w:val="nil"/>
              <w:left w:val="nil"/>
              <w:bottom w:val="single" w:sz="8" w:space="0" w:color="808080"/>
              <w:right w:val="single" w:sz="8" w:space="0" w:color="808080"/>
            </w:tcBorders>
            <w:shd w:val="clear" w:color="000000" w:fill="FFFFFF"/>
            <w:hideMark/>
          </w:tcPr>
          <w:p w14:paraId="218F05F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141,48</w:t>
            </w:r>
          </w:p>
        </w:tc>
        <w:tc>
          <w:tcPr>
            <w:tcW w:w="660" w:type="dxa"/>
            <w:tcBorders>
              <w:top w:val="nil"/>
              <w:left w:val="nil"/>
              <w:bottom w:val="single" w:sz="8" w:space="0" w:color="808080"/>
              <w:right w:val="single" w:sz="8" w:space="0" w:color="808080"/>
            </w:tcBorders>
            <w:shd w:val="clear" w:color="000000" w:fill="FFFFFF"/>
            <w:hideMark/>
          </w:tcPr>
          <w:p w14:paraId="06E50CF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157,20</w:t>
            </w:r>
          </w:p>
        </w:tc>
        <w:tc>
          <w:tcPr>
            <w:tcW w:w="660" w:type="dxa"/>
            <w:tcBorders>
              <w:top w:val="nil"/>
              <w:left w:val="nil"/>
              <w:bottom w:val="single" w:sz="8" w:space="0" w:color="808080"/>
              <w:right w:val="single" w:sz="8" w:space="0" w:color="808080"/>
            </w:tcBorders>
            <w:shd w:val="clear" w:color="000000" w:fill="FFFFFF"/>
            <w:hideMark/>
          </w:tcPr>
          <w:p w14:paraId="1C2FC5C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172,92</w:t>
            </w:r>
          </w:p>
        </w:tc>
        <w:tc>
          <w:tcPr>
            <w:tcW w:w="660" w:type="dxa"/>
            <w:tcBorders>
              <w:top w:val="nil"/>
              <w:left w:val="nil"/>
              <w:bottom w:val="single" w:sz="8" w:space="0" w:color="808080"/>
              <w:right w:val="single" w:sz="8" w:space="0" w:color="808080"/>
            </w:tcBorders>
            <w:shd w:val="clear" w:color="000000" w:fill="FFFFFF"/>
            <w:hideMark/>
          </w:tcPr>
          <w:p w14:paraId="6FC295B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188,64</w:t>
            </w:r>
          </w:p>
        </w:tc>
        <w:tc>
          <w:tcPr>
            <w:tcW w:w="660" w:type="dxa"/>
            <w:tcBorders>
              <w:top w:val="nil"/>
              <w:left w:val="nil"/>
              <w:bottom w:val="single" w:sz="8" w:space="0" w:color="808080"/>
              <w:right w:val="single" w:sz="8" w:space="0" w:color="808080"/>
            </w:tcBorders>
            <w:shd w:val="clear" w:color="000000" w:fill="FFFFFF"/>
            <w:hideMark/>
          </w:tcPr>
          <w:p w14:paraId="16F773F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204,36</w:t>
            </w:r>
          </w:p>
        </w:tc>
        <w:tc>
          <w:tcPr>
            <w:tcW w:w="660" w:type="dxa"/>
            <w:tcBorders>
              <w:top w:val="nil"/>
              <w:left w:val="nil"/>
              <w:bottom w:val="single" w:sz="8" w:space="0" w:color="808080"/>
              <w:right w:val="single" w:sz="8" w:space="0" w:color="808080"/>
            </w:tcBorders>
            <w:shd w:val="clear" w:color="000000" w:fill="FFFFFF"/>
            <w:hideMark/>
          </w:tcPr>
          <w:p w14:paraId="2E2796D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220,08</w:t>
            </w:r>
          </w:p>
        </w:tc>
        <w:tc>
          <w:tcPr>
            <w:tcW w:w="660" w:type="dxa"/>
            <w:tcBorders>
              <w:top w:val="nil"/>
              <w:left w:val="nil"/>
              <w:bottom w:val="single" w:sz="8" w:space="0" w:color="808080"/>
              <w:right w:val="single" w:sz="8" w:space="0" w:color="808080"/>
            </w:tcBorders>
            <w:shd w:val="clear" w:color="000000" w:fill="FFFFFF"/>
            <w:hideMark/>
          </w:tcPr>
          <w:p w14:paraId="3FD2184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251,52</w:t>
            </w:r>
          </w:p>
        </w:tc>
        <w:tc>
          <w:tcPr>
            <w:tcW w:w="660" w:type="dxa"/>
            <w:tcBorders>
              <w:top w:val="nil"/>
              <w:left w:val="nil"/>
              <w:bottom w:val="single" w:sz="8" w:space="0" w:color="808080"/>
              <w:right w:val="single" w:sz="8" w:space="0" w:color="808080"/>
            </w:tcBorders>
            <w:shd w:val="clear" w:color="000000" w:fill="FFFFFF"/>
            <w:hideMark/>
          </w:tcPr>
          <w:p w14:paraId="79FA771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267,24</w:t>
            </w:r>
          </w:p>
        </w:tc>
      </w:tr>
      <w:tr w:rsidR="00CA351D" w:rsidRPr="00900816" w14:paraId="03674273" w14:textId="77777777" w:rsidTr="00CA351D">
        <w:trPr>
          <w:trHeight w:val="150"/>
        </w:trPr>
        <w:tc>
          <w:tcPr>
            <w:tcW w:w="542"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F24C781" w14:textId="25615FE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4106A8FB" w14:textId="23A9F86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378D8E9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52.662</w:t>
            </w:r>
          </w:p>
        </w:tc>
        <w:tc>
          <w:tcPr>
            <w:tcW w:w="642" w:type="dxa"/>
            <w:tcBorders>
              <w:top w:val="nil"/>
              <w:left w:val="nil"/>
              <w:bottom w:val="single" w:sz="8" w:space="0" w:color="808080"/>
              <w:right w:val="single" w:sz="8" w:space="0" w:color="808080"/>
            </w:tcBorders>
            <w:shd w:val="clear" w:color="000000" w:fill="FFFF99"/>
            <w:hideMark/>
          </w:tcPr>
          <w:p w14:paraId="4CA4BFF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62.880</w:t>
            </w:r>
          </w:p>
        </w:tc>
        <w:tc>
          <w:tcPr>
            <w:tcW w:w="525" w:type="dxa"/>
            <w:tcBorders>
              <w:top w:val="nil"/>
              <w:left w:val="nil"/>
              <w:bottom w:val="single" w:sz="8" w:space="0" w:color="808080"/>
              <w:right w:val="single" w:sz="8" w:space="0" w:color="808080"/>
            </w:tcBorders>
            <w:shd w:val="clear" w:color="000000" w:fill="FFFF99"/>
            <w:hideMark/>
          </w:tcPr>
          <w:p w14:paraId="6764BFD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75.456</w:t>
            </w:r>
          </w:p>
        </w:tc>
        <w:tc>
          <w:tcPr>
            <w:tcW w:w="525" w:type="dxa"/>
            <w:tcBorders>
              <w:top w:val="nil"/>
              <w:left w:val="nil"/>
              <w:bottom w:val="single" w:sz="8" w:space="0" w:color="808080"/>
              <w:right w:val="single" w:sz="8" w:space="0" w:color="808080"/>
            </w:tcBorders>
            <w:shd w:val="clear" w:color="000000" w:fill="FFFF99"/>
            <w:hideMark/>
          </w:tcPr>
          <w:p w14:paraId="1F2090E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89.604</w:t>
            </w:r>
          </w:p>
        </w:tc>
        <w:tc>
          <w:tcPr>
            <w:tcW w:w="600" w:type="dxa"/>
            <w:tcBorders>
              <w:top w:val="nil"/>
              <w:left w:val="nil"/>
              <w:bottom w:val="single" w:sz="8" w:space="0" w:color="808080"/>
              <w:right w:val="single" w:sz="8" w:space="0" w:color="808080"/>
            </w:tcBorders>
            <w:shd w:val="clear" w:color="000000" w:fill="FFFF99"/>
            <w:hideMark/>
          </w:tcPr>
          <w:p w14:paraId="3F63695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104.538</w:t>
            </w:r>
          </w:p>
        </w:tc>
        <w:tc>
          <w:tcPr>
            <w:tcW w:w="600" w:type="dxa"/>
            <w:tcBorders>
              <w:top w:val="nil"/>
              <w:left w:val="nil"/>
              <w:bottom w:val="single" w:sz="8" w:space="0" w:color="808080"/>
              <w:right w:val="single" w:sz="8" w:space="0" w:color="808080"/>
            </w:tcBorders>
            <w:shd w:val="clear" w:color="000000" w:fill="FFFF99"/>
            <w:hideMark/>
          </w:tcPr>
          <w:p w14:paraId="63CD521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117.114</w:t>
            </w:r>
          </w:p>
        </w:tc>
        <w:tc>
          <w:tcPr>
            <w:tcW w:w="600" w:type="dxa"/>
            <w:tcBorders>
              <w:top w:val="nil"/>
              <w:left w:val="nil"/>
              <w:bottom w:val="single" w:sz="8" w:space="0" w:color="808080"/>
              <w:right w:val="single" w:sz="8" w:space="0" w:color="808080"/>
            </w:tcBorders>
            <w:shd w:val="clear" w:color="000000" w:fill="FFFF99"/>
            <w:hideMark/>
          </w:tcPr>
          <w:p w14:paraId="56D36FF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129.690</w:t>
            </w:r>
          </w:p>
        </w:tc>
        <w:tc>
          <w:tcPr>
            <w:tcW w:w="600" w:type="dxa"/>
            <w:tcBorders>
              <w:top w:val="nil"/>
              <w:left w:val="nil"/>
              <w:bottom w:val="single" w:sz="8" w:space="0" w:color="808080"/>
              <w:right w:val="single" w:sz="8" w:space="0" w:color="808080"/>
            </w:tcBorders>
            <w:shd w:val="clear" w:color="000000" w:fill="FFFF99"/>
            <w:hideMark/>
          </w:tcPr>
          <w:p w14:paraId="087AF2E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143.838</w:t>
            </w:r>
          </w:p>
        </w:tc>
        <w:tc>
          <w:tcPr>
            <w:tcW w:w="660" w:type="dxa"/>
            <w:tcBorders>
              <w:top w:val="nil"/>
              <w:left w:val="nil"/>
              <w:bottom w:val="single" w:sz="8" w:space="0" w:color="808080"/>
              <w:right w:val="single" w:sz="8" w:space="0" w:color="808080"/>
            </w:tcBorders>
            <w:shd w:val="clear" w:color="000000" w:fill="FFFF99"/>
            <w:hideMark/>
          </w:tcPr>
          <w:p w14:paraId="6FC56D2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161.130</w:t>
            </w:r>
          </w:p>
        </w:tc>
        <w:tc>
          <w:tcPr>
            <w:tcW w:w="660" w:type="dxa"/>
            <w:tcBorders>
              <w:top w:val="nil"/>
              <w:left w:val="nil"/>
              <w:bottom w:val="single" w:sz="8" w:space="0" w:color="808080"/>
              <w:right w:val="single" w:sz="8" w:space="0" w:color="808080"/>
            </w:tcBorders>
            <w:shd w:val="clear" w:color="000000" w:fill="FFFF99"/>
            <w:hideMark/>
          </w:tcPr>
          <w:p w14:paraId="03F90D7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180.780</w:t>
            </w:r>
          </w:p>
        </w:tc>
        <w:tc>
          <w:tcPr>
            <w:tcW w:w="660" w:type="dxa"/>
            <w:tcBorders>
              <w:top w:val="nil"/>
              <w:left w:val="nil"/>
              <w:bottom w:val="single" w:sz="8" w:space="0" w:color="808080"/>
              <w:right w:val="single" w:sz="8" w:space="0" w:color="808080"/>
            </w:tcBorders>
            <w:shd w:val="clear" w:color="000000" w:fill="FFFF99"/>
            <w:hideMark/>
          </w:tcPr>
          <w:p w14:paraId="048767B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206.718</w:t>
            </w:r>
          </w:p>
        </w:tc>
        <w:tc>
          <w:tcPr>
            <w:tcW w:w="660" w:type="dxa"/>
            <w:tcBorders>
              <w:top w:val="nil"/>
              <w:left w:val="nil"/>
              <w:bottom w:val="single" w:sz="8" w:space="0" w:color="808080"/>
              <w:right w:val="single" w:sz="8" w:space="0" w:color="808080"/>
            </w:tcBorders>
            <w:shd w:val="clear" w:color="000000" w:fill="FFFF99"/>
            <w:hideMark/>
          </w:tcPr>
          <w:p w14:paraId="59A312F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231.870</w:t>
            </w:r>
          </w:p>
        </w:tc>
        <w:tc>
          <w:tcPr>
            <w:tcW w:w="660" w:type="dxa"/>
            <w:tcBorders>
              <w:top w:val="nil"/>
              <w:left w:val="nil"/>
              <w:bottom w:val="single" w:sz="8" w:space="0" w:color="808080"/>
              <w:right w:val="single" w:sz="8" w:space="0" w:color="808080"/>
            </w:tcBorders>
            <w:shd w:val="clear" w:color="000000" w:fill="FFFF99"/>
            <w:hideMark/>
          </w:tcPr>
          <w:p w14:paraId="601ADFF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257.022</w:t>
            </w:r>
          </w:p>
        </w:tc>
        <w:tc>
          <w:tcPr>
            <w:tcW w:w="660" w:type="dxa"/>
            <w:tcBorders>
              <w:top w:val="nil"/>
              <w:left w:val="nil"/>
              <w:bottom w:val="single" w:sz="8" w:space="0" w:color="808080"/>
              <w:right w:val="single" w:sz="8" w:space="0" w:color="808080"/>
            </w:tcBorders>
            <w:shd w:val="clear" w:color="000000" w:fill="FFFF99"/>
            <w:hideMark/>
          </w:tcPr>
          <w:p w14:paraId="020E47C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275.100</w:t>
            </w:r>
          </w:p>
        </w:tc>
        <w:tc>
          <w:tcPr>
            <w:tcW w:w="660" w:type="dxa"/>
            <w:tcBorders>
              <w:top w:val="nil"/>
              <w:left w:val="nil"/>
              <w:bottom w:val="single" w:sz="8" w:space="0" w:color="808080"/>
              <w:right w:val="single" w:sz="8" w:space="0" w:color="808080"/>
            </w:tcBorders>
            <w:shd w:val="clear" w:color="000000" w:fill="FFFF99"/>
            <w:hideMark/>
          </w:tcPr>
          <w:p w14:paraId="78E4FA6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288.462</w:t>
            </w:r>
          </w:p>
        </w:tc>
      </w:tr>
      <w:tr w:rsidR="00CA351D" w:rsidRPr="00900816" w14:paraId="501FA306" w14:textId="77777777" w:rsidTr="00CA351D">
        <w:trPr>
          <w:trHeight w:val="150"/>
        </w:trPr>
        <w:tc>
          <w:tcPr>
            <w:tcW w:w="542" w:type="dxa"/>
            <w:vMerge/>
            <w:tcBorders>
              <w:top w:val="nil"/>
              <w:left w:val="single" w:sz="8" w:space="0" w:color="808080"/>
              <w:bottom w:val="single" w:sz="8" w:space="0" w:color="808080"/>
              <w:right w:val="single" w:sz="8" w:space="0" w:color="808080"/>
            </w:tcBorders>
            <w:vAlign w:val="center"/>
            <w:hideMark/>
          </w:tcPr>
          <w:p w14:paraId="2B6CF817"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E765AAF" w14:textId="4AAAE061"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6D81944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31,44</w:t>
            </w:r>
          </w:p>
        </w:tc>
        <w:tc>
          <w:tcPr>
            <w:tcW w:w="642" w:type="dxa"/>
            <w:tcBorders>
              <w:top w:val="nil"/>
              <w:left w:val="nil"/>
              <w:bottom w:val="single" w:sz="8" w:space="0" w:color="808080"/>
              <w:right w:val="single" w:sz="8" w:space="0" w:color="808080"/>
            </w:tcBorders>
            <w:shd w:val="clear" w:color="000000" w:fill="FFFFFF"/>
            <w:hideMark/>
          </w:tcPr>
          <w:p w14:paraId="1F219A0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31,44</w:t>
            </w:r>
          </w:p>
        </w:tc>
        <w:tc>
          <w:tcPr>
            <w:tcW w:w="525" w:type="dxa"/>
            <w:tcBorders>
              <w:top w:val="nil"/>
              <w:left w:val="nil"/>
              <w:bottom w:val="single" w:sz="8" w:space="0" w:color="808080"/>
              <w:right w:val="single" w:sz="8" w:space="0" w:color="808080"/>
            </w:tcBorders>
            <w:shd w:val="clear" w:color="000000" w:fill="FFFFFF"/>
            <w:hideMark/>
          </w:tcPr>
          <w:p w14:paraId="671E76F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39,30</w:t>
            </w:r>
          </w:p>
        </w:tc>
        <w:tc>
          <w:tcPr>
            <w:tcW w:w="525" w:type="dxa"/>
            <w:tcBorders>
              <w:top w:val="nil"/>
              <w:left w:val="nil"/>
              <w:bottom w:val="single" w:sz="8" w:space="0" w:color="808080"/>
              <w:right w:val="single" w:sz="8" w:space="0" w:color="808080"/>
            </w:tcBorders>
            <w:shd w:val="clear" w:color="000000" w:fill="FFFFFF"/>
            <w:hideMark/>
          </w:tcPr>
          <w:p w14:paraId="16C7216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47,16</w:t>
            </w:r>
          </w:p>
        </w:tc>
        <w:tc>
          <w:tcPr>
            <w:tcW w:w="600" w:type="dxa"/>
            <w:tcBorders>
              <w:top w:val="nil"/>
              <w:left w:val="nil"/>
              <w:bottom w:val="single" w:sz="8" w:space="0" w:color="808080"/>
              <w:right w:val="single" w:sz="8" w:space="0" w:color="808080"/>
            </w:tcBorders>
            <w:shd w:val="clear" w:color="000000" w:fill="FFFFFF"/>
            <w:hideMark/>
          </w:tcPr>
          <w:p w14:paraId="705911F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62,88</w:t>
            </w:r>
          </w:p>
        </w:tc>
        <w:tc>
          <w:tcPr>
            <w:tcW w:w="600" w:type="dxa"/>
            <w:tcBorders>
              <w:top w:val="nil"/>
              <w:left w:val="nil"/>
              <w:bottom w:val="single" w:sz="8" w:space="0" w:color="808080"/>
              <w:right w:val="single" w:sz="8" w:space="0" w:color="808080"/>
            </w:tcBorders>
            <w:shd w:val="clear" w:color="000000" w:fill="FFFFFF"/>
            <w:hideMark/>
          </w:tcPr>
          <w:p w14:paraId="2412BDE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78,60</w:t>
            </w:r>
          </w:p>
        </w:tc>
        <w:tc>
          <w:tcPr>
            <w:tcW w:w="600" w:type="dxa"/>
            <w:tcBorders>
              <w:top w:val="nil"/>
              <w:left w:val="nil"/>
              <w:bottom w:val="single" w:sz="8" w:space="0" w:color="808080"/>
              <w:right w:val="single" w:sz="8" w:space="0" w:color="808080"/>
            </w:tcBorders>
            <w:shd w:val="clear" w:color="000000" w:fill="FFFFFF"/>
            <w:hideMark/>
          </w:tcPr>
          <w:p w14:paraId="7E0CB90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94,32</w:t>
            </w:r>
          </w:p>
        </w:tc>
        <w:tc>
          <w:tcPr>
            <w:tcW w:w="600" w:type="dxa"/>
            <w:tcBorders>
              <w:top w:val="nil"/>
              <w:left w:val="nil"/>
              <w:bottom w:val="single" w:sz="8" w:space="0" w:color="808080"/>
              <w:right w:val="single" w:sz="8" w:space="0" w:color="808080"/>
            </w:tcBorders>
            <w:shd w:val="clear" w:color="000000" w:fill="FFFFFF"/>
            <w:hideMark/>
          </w:tcPr>
          <w:p w14:paraId="49227D5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110,04</w:t>
            </w:r>
          </w:p>
        </w:tc>
        <w:tc>
          <w:tcPr>
            <w:tcW w:w="660" w:type="dxa"/>
            <w:tcBorders>
              <w:top w:val="nil"/>
              <w:left w:val="nil"/>
              <w:bottom w:val="single" w:sz="8" w:space="0" w:color="808080"/>
              <w:right w:val="single" w:sz="8" w:space="0" w:color="808080"/>
            </w:tcBorders>
            <w:shd w:val="clear" w:color="000000" w:fill="FFFFFF"/>
            <w:hideMark/>
          </w:tcPr>
          <w:p w14:paraId="4B30012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125,76</w:t>
            </w:r>
          </w:p>
        </w:tc>
        <w:tc>
          <w:tcPr>
            <w:tcW w:w="660" w:type="dxa"/>
            <w:tcBorders>
              <w:top w:val="nil"/>
              <w:left w:val="nil"/>
              <w:bottom w:val="single" w:sz="8" w:space="0" w:color="808080"/>
              <w:right w:val="single" w:sz="8" w:space="0" w:color="808080"/>
            </w:tcBorders>
            <w:shd w:val="clear" w:color="000000" w:fill="FFFFFF"/>
            <w:hideMark/>
          </w:tcPr>
          <w:p w14:paraId="0BA9CB2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141,48</w:t>
            </w:r>
          </w:p>
        </w:tc>
        <w:tc>
          <w:tcPr>
            <w:tcW w:w="660" w:type="dxa"/>
            <w:tcBorders>
              <w:top w:val="nil"/>
              <w:left w:val="nil"/>
              <w:bottom w:val="single" w:sz="8" w:space="0" w:color="808080"/>
              <w:right w:val="single" w:sz="8" w:space="0" w:color="808080"/>
            </w:tcBorders>
            <w:shd w:val="clear" w:color="000000" w:fill="FFFFFF"/>
            <w:hideMark/>
          </w:tcPr>
          <w:p w14:paraId="0BE36CA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157,20</w:t>
            </w:r>
          </w:p>
        </w:tc>
        <w:tc>
          <w:tcPr>
            <w:tcW w:w="660" w:type="dxa"/>
            <w:tcBorders>
              <w:top w:val="nil"/>
              <w:left w:val="nil"/>
              <w:bottom w:val="single" w:sz="8" w:space="0" w:color="808080"/>
              <w:right w:val="single" w:sz="8" w:space="0" w:color="808080"/>
            </w:tcBorders>
            <w:shd w:val="clear" w:color="000000" w:fill="FFFFFF"/>
            <w:hideMark/>
          </w:tcPr>
          <w:p w14:paraId="2ECC72E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180,78</w:t>
            </w:r>
          </w:p>
        </w:tc>
        <w:tc>
          <w:tcPr>
            <w:tcW w:w="660" w:type="dxa"/>
            <w:tcBorders>
              <w:top w:val="nil"/>
              <w:left w:val="nil"/>
              <w:bottom w:val="single" w:sz="8" w:space="0" w:color="808080"/>
              <w:right w:val="single" w:sz="8" w:space="0" w:color="808080"/>
            </w:tcBorders>
            <w:shd w:val="clear" w:color="000000" w:fill="FFFFFF"/>
            <w:hideMark/>
          </w:tcPr>
          <w:p w14:paraId="7460C3C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204,36</w:t>
            </w:r>
          </w:p>
        </w:tc>
        <w:tc>
          <w:tcPr>
            <w:tcW w:w="660" w:type="dxa"/>
            <w:tcBorders>
              <w:top w:val="nil"/>
              <w:left w:val="nil"/>
              <w:bottom w:val="single" w:sz="8" w:space="0" w:color="808080"/>
              <w:right w:val="single" w:sz="8" w:space="0" w:color="808080"/>
            </w:tcBorders>
            <w:shd w:val="clear" w:color="000000" w:fill="FFFFFF"/>
            <w:hideMark/>
          </w:tcPr>
          <w:p w14:paraId="3F43D4E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227,94</w:t>
            </w:r>
          </w:p>
        </w:tc>
        <w:tc>
          <w:tcPr>
            <w:tcW w:w="660" w:type="dxa"/>
            <w:tcBorders>
              <w:top w:val="nil"/>
              <w:left w:val="nil"/>
              <w:bottom w:val="single" w:sz="8" w:space="0" w:color="808080"/>
              <w:right w:val="single" w:sz="8" w:space="0" w:color="808080"/>
            </w:tcBorders>
            <w:shd w:val="clear" w:color="000000" w:fill="FFFFFF"/>
            <w:hideMark/>
          </w:tcPr>
          <w:p w14:paraId="284A941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251,52</w:t>
            </w:r>
          </w:p>
        </w:tc>
      </w:tr>
    </w:tbl>
    <w:p w14:paraId="45455F05" w14:textId="75B6C7FE" w:rsidR="00755635" w:rsidRDefault="00755635">
      <w:r>
        <w:br w:type="page"/>
      </w:r>
    </w:p>
    <w:tbl>
      <w:tblPr>
        <w:tblW w:w="10803" w:type="dxa"/>
        <w:tblInd w:w="-567" w:type="dxa"/>
        <w:tblCellMar>
          <w:left w:w="70" w:type="dxa"/>
          <w:right w:w="70" w:type="dxa"/>
        </w:tblCellMar>
        <w:tblLook w:val="04A0" w:firstRow="1" w:lastRow="0" w:firstColumn="1" w:lastColumn="0" w:noHBand="0" w:noVBand="1"/>
      </w:tblPr>
      <w:tblGrid>
        <w:gridCol w:w="540"/>
        <w:gridCol w:w="889"/>
        <w:gridCol w:w="642"/>
        <w:gridCol w:w="642"/>
        <w:gridCol w:w="513"/>
        <w:gridCol w:w="557"/>
        <w:gridCol w:w="600"/>
        <w:gridCol w:w="600"/>
        <w:gridCol w:w="600"/>
        <w:gridCol w:w="600"/>
        <w:gridCol w:w="660"/>
        <w:gridCol w:w="660"/>
        <w:gridCol w:w="660"/>
        <w:gridCol w:w="660"/>
        <w:gridCol w:w="660"/>
        <w:gridCol w:w="660"/>
        <w:gridCol w:w="660"/>
      </w:tblGrid>
      <w:tr w:rsidR="00900816" w:rsidRPr="00900816" w14:paraId="79A5AEC7" w14:textId="77777777" w:rsidTr="00CA351D">
        <w:trPr>
          <w:trHeight w:val="150"/>
        </w:trPr>
        <w:tc>
          <w:tcPr>
            <w:tcW w:w="3783" w:type="dxa"/>
            <w:gridSpan w:val="6"/>
            <w:tcBorders>
              <w:top w:val="nil"/>
              <w:left w:val="nil"/>
              <w:bottom w:val="single" w:sz="8" w:space="0" w:color="808080"/>
              <w:right w:val="nil"/>
            </w:tcBorders>
            <w:shd w:val="clear" w:color="auto" w:fill="auto"/>
            <w:vAlign w:val="center"/>
            <w:hideMark/>
          </w:tcPr>
          <w:p w14:paraId="1BCEAD68"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r w:rsidRPr="00900816">
              <w:rPr>
                <w:rFonts w:ascii="Verdana" w:eastAsia="Times New Roman" w:hAnsi="Verdana" w:cs="Calibri"/>
                <w:b/>
                <w:bCs/>
                <w:color w:val="000000"/>
                <w:sz w:val="14"/>
                <w:szCs w:val="14"/>
                <w:lang w:eastAsia="sl-SI"/>
              </w:rPr>
              <w:lastRenderedPageBreak/>
              <w:t>VREDNOSTNA RAVEN 7</w:t>
            </w:r>
          </w:p>
        </w:tc>
        <w:tc>
          <w:tcPr>
            <w:tcW w:w="600" w:type="dxa"/>
            <w:tcBorders>
              <w:top w:val="nil"/>
              <w:left w:val="nil"/>
              <w:bottom w:val="nil"/>
              <w:right w:val="nil"/>
            </w:tcBorders>
            <w:shd w:val="clear" w:color="auto" w:fill="auto"/>
            <w:noWrap/>
            <w:vAlign w:val="bottom"/>
            <w:hideMark/>
          </w:tcPr>
          <w:p w14:paraId="62DF3F7A"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29931D3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BD47E0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1F4A5F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18FEE7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9BD11B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55C9CC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CF834B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90B654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53997A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D7CD93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35B7438E" w14:textId="77777777" w:rsidTr="00CA351D">
        <w:trPr>
          <w:trHeight w:val="150"/>
        </w:trPr>
        <w:tc>
          <w:tcPr>
            <w:tcW w:w="1429"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642EF10A"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Velikost (m</w:t>
            </w:r>
            <w:r w:rsidRPr="00900816">
              <w:rPr>
                <w:rFonts w:ascii="Verdana" w:eastAsia="Times New Roman" w:hAnsi="Verdana" w:cs="Calibri"/>
                <w:b/>
                <w:bCs/>
                <w:color w:val="000000"/>
                <w:sz w:val="9"/>
                <w:szCs w:val="9"/>
                <w:vertAlign w:val="superscript"/>
                <w:lang w:eastAsia="sl-SI"/>
              </w:rPr>
              <w:t>2</w:t>
            </w:r>
            <w:r w:rsidRPr="00900816">
              <w:rPr>
                <w:rFonts w:ascii="Verdana" w:eastAsia="Times New Roman" w:hAnsi="Verdana" w:cs="Calibri"/>
                <w:b/>
                <w:bCs/>
                <w:color w:val="000000"/>
                <w:sz w:val="9"/>
                <w:szCs w:val="9"/>
                <w:lang w:eastAsia="sl-SI"/>
              </w:rPr>
              <w:t>)</w:t>
            </w:r>
          </w:p>
        </w:tc>
        <w:tc>
          <w:tcPr>
            <w:tcW w:w="9374" w:type="dxa"/>
            <w:gridSpan w:val="15"/>
            <w:tcBorders>
              <w:top w:val="single" w:sz="8" w:space="0" w:color="808080"/>
              <w:left w:val="nil"/>
              <w:bottom w:val="single" w:sz="8" w:space="0" w:color="808080"/>
              <w:right w:val="single" w:sz="8" w:space="0" w:color="808080"/>
            </w:tcBorders>
            <w:shd w:val="clear" w:color="000000" w:fill="FFFFF0"/>
            <w:hideMark/>
          </w:tcPr>
          <w:p w14:paraId="77E20A6F"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Leto izgradnje</w:t>
            </w:r>
          </w:p>
        </w:tc>
      </w:tr>
      <w:tr w:rsidR="00900816" w:rsidRPr="00900816" w14:paraId="525A7771" w14:textId="77777777" w:rsidTr="00CA351D">
        <w:trPr>
          <w:trHeight w:val="150"/>
        </w:trPr>
        <w:tc>
          <w:tcPr>
            <w:tcW w:w="1429" w:type="dxa"/>
            <w:gridSpan w:val="2"/>
            <w:vMerge/>
            <w:tcBorders>
              <w:top w:val="single" w:sz="8" w:space="0" w:color="808080"/>
              <w:left w:val="single" w:sz="8" w:space="0" w:color="808080"/>
              <w:bottom w:val="nil"/>
              <w:right w:val="single" w:sz="8" w:space="0" w:color="808080"/>
            </w:tcBorders>
            <w:vAlign w:val="center"/>
            <w:hideMark/>
          </w:tcPr>
          <w:p w14:paraId="52A7628C"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2" w:type="dxa"/>
            <w:tcBorders>
              <w:top w:val="nil"/>
              <w:left w:val="nil"/>
              <w:bottom w:val="nil"/>
              <w:right w:val="single" w:sz="8" w:space="0" w:color="808080"/>
            </w:tcBorders>
            <w:shd w:val="clear" w:color="000000" w:fill="FFFFF0"/>
            <w:hideMark/>
          </w:tcPr>
          <w:p w14:paraId="7A7C6508" w14:textId="6E582FC0"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1945</w:t>
            </w:r>
          </w:p>
        </w:tc>
        <w:tc>
          <w:tcPr>
            <w:tcW w:w="642" w:type="dxa"/>
            <w:tcBorders>
              <w:top w:val="nil"/>
              <w:left w:val="nil"/>
              <w:bottom w:val="nil"/>
              <w:right w:val="single" w:sz="8" w:space="0" w:color="808080"/>
            </w:tcBorders>
            <w:shd w:val="clear" w:color="000000" w:fill="FFFFF0"/>
            <w:hideMark/>
          </w:tcPr>
          <w:p w14:paraId="113CCB63" w14:textId="482CD521"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1954</w:t>
            </w:r>
          </w:p>
        </w:tc>
        <w:tc>
          <w:tcPr>
            <w:tcW w:w="513" w:type="dxa"/>
            <w:tcBorders>
              <w:top w:val="nil"/>
              <w:left w:val="nil"/>
              <w:bottom w:val="nil"/>
              <w:right w:val="single" w:sz="8" w:space="0" w:color="808080"/>
            </w:tcBorders>
            <w:shd w:val="clear" w:color="000000" w:fill="FFFFF0"/>
            <w:hideMark/>
          </w:tcPr>
          <w:p w14:paraId="64534298" w14:textId="7AF940E8"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692EB2CF" w14:textId="473BF00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3F8E9720" w14:textId="61741E2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5C487DFD" w14:textId="3EB671D3"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64164B2B" w14:textId="78397E72"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464E9EEA" w14:textId="50B4D09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51335F3B" w14:textId="43B3811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3AD94DAD" w14:textId="586BD400"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3D85A743" w14:textId="3BB0E7E1"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4B6E7EC5" w14:textId="0CBC8173"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690225B4" w14:textId="36BEE308"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126D57F0" w14:textId="541883F8"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07D35B19" w14:textId="4B8BA7A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900816" w14:paraId="0872B475" w14:textId="77777777" w:rsidTr="00CA351D">
        <w:trPr>
          <w:trHeight w:val="150"/>
        </w:trPr>
        <w:tc>
          <w:tcPr>
            <w:tcW w:w="540"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73A50E14" w14:textId="47AC3E8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1E1A01EA" w14:textId="35E6F6F1"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single" w:sz="8" w:space="0" w:color="808080"/>
              <w:left w:val="nil"/>
              <w:bottom w:val="single" w:sz="8" w:space="0" w:color="808080"/>
              <w:right w:val="single" w:sz="8" w:space="0" w:color="808080"/>
            </w:tcBorders>
            <w:shd w:val="clear" w:color="000000" w:fill="FFFF99"/>
            <w:hideMark/>
          </w:tcPr>
          <w:p w14:paraId="66C8302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42" w:type="dxa"/>
            <w:tcBorders>
              <w:top w:val="single" w:sz="8" w:space="0" w:color="808080"/>
              <w:left w:val="nil"/>
              <w:bottom w:val="single" w:sz="8" w:space="0" w:color="808080"/>
              <w:right w:val="single" w:sz="8" w:space="0" w:color="808080"/>
            </w:tcBorders>
            <w:shd w:val="clear" w:color="000000" w:fill="FFFF99"/>
            <w:hideMark/>
          </w:tcPr>
          <w:p w14:paraId="28ECCA5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13" w:type="dxa"/>
            <w:tcBorders>
              <w:top w:val="single" w:sz="8" w:space="0" w:color="808080"/>
              <w:left w:val="nil"/>
              <w:bottom w:val="single" w:sz="8" w:space="0" w:color="808080"/>
              <w:right w:val="single" w:sz="8" w:space="0" w:color="808080"/>
            </w:tcBorders>
            <w:shd w:val="clear" w:color="000000" w:fill="FFFF99"/>
            <w:hideMark/>
          </w:tcPr>
          <w:p w14:paraId="1F1C75C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21E02AC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FD56D4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9CD3E7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1E22B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CB0958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D6463C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F54DB6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571DFE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CA7607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C2C438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927F9A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DA11A1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r>
      <w:tr w:rsidR="00CA351D" w:rsidRPr="00900816" w14:paraId="274C8084" w14:textId="77777777" w:rsidTr="00CA351D">
        <w:trPr>
          <w:trHeight w:val="150"/>
        </w:trPr>
        <w:tc>
          <w:tcPr>
            <w:tcW w:w="540" w:type="dxa"/>
            <w:vMerge/>
            <w:tcBorders>
              <w:top w:val="single" w:sz="8" w:space="0" w:color="808080"/>
              <w:left w:val="single" w:sz="8" w:space="0" w:color="808080"/>
              <w:bottom w:val="single" w:sz="8" w:space="0" w:color="808080"/>
              <w:right w:val="single" w:sz="8" w:space="0" w:color="808080"/>
            </w:tcBorders>
            <w:vAlign w:val="center"/>
            <w:hideMark/>
          </w:tcPr>
          <w:p w14:paraId="3381A6A6"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FE30659" w14:textId="789C3CB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1377483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416,16</w:t>
            </w:r>
          </w:p>
        </w:tc>
        <w:tc>
          <w:tcPr>
            <w:tcW w:w="642" w:type="dxa"/>
            <w:tcBorders>
              <w:top w:val="nil"/>
              <w:left w:val="nil"/>
              <w:bottom w:val="single" w:sz="8" w:space="0" w:color="808080"/>
              <w:right w:val="single" w:sz="8" w:space="0" w:color="808080"/>
            </w:tcBorders>
            <w:shd w:val="clear" w:color="000000" w:fill="FFFFFF"/>
            <w:hideMark/>
          </w:tcPr>
          <w:p w14:paraId="621A558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468,18</w:t>
            </w:r>
          </w:p>
        </w:tc>
        <w:tc>
          <w:tcPr>
            <w:tcW w:w="513" w:type="dxa"/>
            <w:tcBorders>
              <w:top w:val="nil"/>
              <w:left w:val="nil"/>
              <w:bottom w:val="single" w:sz="8" w:space="0" w:color="808080"/>
              <w:right w:val="single" w:sz="8" w:space="0" w:color="808080"/>
            </w:tcBorders>
            <w:shd w:val="clear" w:color="000000" w:fill="FFFFFF"/>
            <w:hideMark/>
          </w:tcPr>
          <w:p w14:paraId="2750C77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554,88</w:t>
            </w:r>
          </w:p>
        </w:tc>
        <w:tc>
          <w:tcPr>
            <w:tcW w:w="557" w:type="dxa"/>
            <w:tcBorders>
              <w:top w:val="nil"/>
              <w:left w:val="nil"/>
              <w:bottom w:val="single" w:sz="8" w:space="0" w:color="808080"/>
              <w:right w:val="single" w:sz="8" w:space="0" w:color="808080"/>
            </w:tcBorders>
            <w:shd w:val="clear" w:color="000000" w:fill="FFFFFF"/>
            <w:hideMark/>
          </w:tcPr>
          <w:p w14:paraId="6100A70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658,92</w:t>
            </w:r>
          </w:p>
        </w:tc>
        <w:tc>
          <w:tcPr>
            <w:tcW w:w="600" w:type="dxa"/>
            <w:tcBorders>
              <w:top w:val="nil"/>
              <w:left w:val="nil"/>
              <w:bottom w:val="single" w:sz="8" w:space="0" w:color="808080"/>
              <w:right w:val="single" w:sz="8" w:space="0" w:color="808080"/>
            </w:tcBorders>
            <w:shd w:val="clear" w:color="000000" w:fill="FFFFFF"/>
            <w:hideMark/>
          </w:tcPr>
          <w:p w14:paraId="7115658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780,30</w:t>
            </w:r>
          </w:p>
        </w:tc>
        <w:tc>
          <w:tcPr>
            <w:tcW w:w="600" w:type="dxa"/>
            <w:tcBorders>
              <w:top w:val="nil"/>
              <w:left w:val="nil"/>
              <w:bottom w:val="single" w:sz="8" w:space="0" w:color="808080"/>
              <w:right w:val="single" w:sz="8" w:space="0" w:color="808080"/>
            </w:tcBorders>
            <w:shd w:val="clear" w:color="000000" w:fill="FFFFFF"/>
            <w:hideMark/>
          </w:tcPr>
          <w:p w14:paraId="5CE3E02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867,00</w:t>
            </w:r>
          </w:p>
        </w:tc>
        <w:tc>
          <w:tcPr>
            <w:tcW w:w="600" w:type="dxa"/>
            <w:tcBorders>
              <w:top w:val="nil"/>
              <w:left w:val="nil"/>
              <w:bottom w:val="single" w:sz="8" w:space="0" w:color="808080"/>
              <w:right w:val="single" w:sz="8" w:space="0" w:color="808080"/>
            </w:tcBorders>
            <w:shd w:val="clear" w:color="000000" w:fill="FFFFFF"/>
            <w:hideMark/>
          </w:tcPr>
          <w:p w14:paraId="2D1B0D5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953,70</w:t>
            </w:r>
          </w:p>
        </w:tc>
        <w:tc>
          <w:tcPr>
            <w:tcW w:w="600" w:type="dxa"/>
            <w:tcBorders>
              <w:top w:val="nil"/>
              <w:left w:val="nil"/>
              <w:bottom w:val="single" w:sz="8" w:space="0" w:color="808080"/>
              <w:right w:val="single" w:sz="8" w:space="0" w:color="808080"/>
            </w:tcBorders>
            <w:shd w:val="clear" w:color="000000" w:fill="FFFFFF"/>
            <w:hideMark/>
          </w:tcPr>
          <w:p w14:paraId="01DC706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1.075,08</w:t>
            </w:r>
          </w:p>
        </w:tc>
        <w:tc>
          <w:tcPr>
            <w:tcW w:w="660" w:type="dxa"/>
            <w:tcBorders>
              <w:top w:val="nil"/>
              <w:left w:val="nil"/>
              <w:bottom w:val="single" w:sz="8" w:space="0" w:color="808080"/>
              <w:right w:val="single" w:sz="8" w:space="0" w:color="808080"/>
            </w:tcBorders>
            <w:shd w:val="clear" w:color="000000" w:fill="FFFFFF"/>
            <w:hideMark/>
          </w:tcPr>
          <w:p w14:paraId="00D1853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1.231,14</w:t>
            </w:r>
          </w:p>
        </w:tc>
        <w:tc>
          <w:tcPr>
            <w:tcW w:w="660" w:type="dxa"/>
            <w:tcBorders>
              <w:top w:val="nil"/>
              <w:left w:val="nil"/>
              <w:bottom w:val="single" w:sz="8" w:space="0" w:color="808080"/>
              <w:right w:val="single" w:sz="8" w:space="0" w:color="808080"/>
            </w:tcBorders>
            <w:shd w:val="clear" w:color="000000" w:fill="FFFFFF"/>
            <w:hideMark/>
          </w:tcPr>
          <w:p w14:paraId="00F0B91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1.421,88</w:t>
            </w:r>
          </w:p>
        </w:tc>
        <w:tc>
          <w:tcPr>
            <w:tcW w:w="660" w:type="dxa"/>
            <w:tcBorders>
              <w:top w:val="nil"/>
              <w:left w:val="nil"/>
              <w:bottom w:val="single" w:sz="8" w:space="0" w:color="808080"/>
              <w:right w:val="single" w:sz="8" w:space="0" w:color="808080"/>
            </w:tcBorders>
            <w:shd w:val="clear" w:color="000000" w:fill="FFFFFF"/>
            <w:hideMark/>
          </w:tcPr>
          <w:p w14:paraId="2DF8BE7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1.647,30</w:t>
            </w:r>
          </w:p>
        </w:tc>
        <w:tc>
          <w:tcPr>
            <w:tcW w:w="660" w:type="dxa"/>
            <w:tcBorders>
              <w:top w:val="nil"/>
              <w:left w:val="nil"/>
              <w:bottom w:val="single" w:sz="8" w:space="0" w:color="808080"/>
              <w:right w:val="single" w:sz="8" w:space="0" w:color="808080"/>
            </w:tcBorders>
            <w:shd w:val="clear" w:color="000000" w:fill="FFFFFF"/>
            <w:hideMark/>
          </w:tcPr>
          <w:p w14:paraId="3AAF237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1.855,38</w:t>
            </w:r>
          </w:p>
        </w:tc>
        <w:tc>
          <w:tcPr>
            <w:tcW w:w="660" w:type="dxa"/>
            <w:tcBorders>
              <w:top w:val="nil"/>
              <w:left w:val="nil"/>
              <w:bottom w:val="single" w:sz="8" w:space="0" w:color="808080"/>
              <w:right w:val="single" w:sz="8" w:space="0" w:color="808080"/>
            </w:tcBorders>
            <w:shd w:val="clear" w:color="000000" w:fill="FFFFFF"/>
            <w:hideMark/>
          </w:tcPr>
          <w:p w14:paraId="6BF0688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2.063,46</w:t>
            </w:r>
          </w:p>
        </w:tc>
        <w:tc>
          <w:tcPr>
            <w:tcW w:w="660" w:type="dxa"/>
            <w:tcBorders>
              <w:top w:val="nil"/>
              <w:left w:val="nil"/>
              <w:bottom w:val="single" w:sz="8" w:space="0" w:color="808080"/>
              <w:right w:val="single" w:sz="8" w:space="0" w:color="808080"/>
            </w:tcBorders>
            <w:shd w:val="clear" w:color="000000" w:fill="FFFFFF"/>
            <w:hideMark/>
          </w:tcPr>
          <w:p w14:paraId="00E76DF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2.184,84</w:t>
            </w:r>
          </w:p>
        </w:tc>
        <w:tc>
          <w:tcPr>
            <w:tcW w:w="660" w:type="dxa"/>
            <w:tcBorders>
              <w:top w:val="nil"/>
              <w:left w:val="nil"/>
              <w:bottom w:val="single" w:sz="8" w:space="0" w:color="808080"/>
              <w:right w:val="single" w:sz="8" w:space="0" w:color="808080"/>
            </w:tcBorders>
            <w:shd w:val="clear" w:color="000000" w:fill="FFFFFF"/>
            <w:hideMark/>
          </w:tcPr>
          <w:p w14:paraId="4971A17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2.254,20</w:t>
            </w:r>
          </w:p>
        </w:tc>
      </w:tr>
      <w:tr w:rsidR="00CA351D" w:rsidRPr="00900816" w14:paraId="08ABDF35"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CEB19ED" w14:textId="1CD2F98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224E6800" w14:textId="64BC566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34F885B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20.808</w:t>
            </w:r>
          </w:p>
        </w:tc>
        <w:tc>
          <w:tcPr>
            <w:tcW w:w="642" w:type="dxa"/>
            <w:tcBorders>
              <w:top w:val="nil"/>
              <w:left w:val="nil"/>
              <w:bottom w:val="single" w:sz="8" w:space="0" w:color="808080"/>
              <w:right w:val="single" w:sz="8" w:space="0" w:color="808080"/>
            </w:tcBorders>
            <w:shd w:val="clear" w:color="000000" w:fill="FFFF99"/>
            <w:hideMark/>
          </w:tcPr>
          <w:p w14:paraId="3D2F974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23.409</w:t>
            </w:r>
          </w:p>
        </w:tc>
        <w:tc>
          <w:tcPr>
            <w:tcW w:w="513" w:type="dxa"/>
            <w:tcBorders>
              <w:top w:val="nil"/>
              <w:left w:val="nil"/>
              <w:bottom w:val="single" w:sz="8" w:space="0" w:color="808080"/>
              <w:right w:val="single" w:sz="8" w:space="0" w:color="808080"/>
            </w:tcBorders>
            <w:shd w:val="clear" w:color="000000" w:fill="FFFF99"/>
            <w:hideMark/>
          </w:tcPr>
          <w:p w14:paraId="65CB3CA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27.744</w:t>
            </w:r>
          </w:p>
        </w:tc>
        <w:tc>
          <w:tcPr>
            <w:tcW w:w="557" w:type="dxa"/>
            <w:tcBorders>
              <w:top w:val="nil"/>
              <w:left w:val="nil"/>
              <w:bottom w:val="single" w:sz="8" w:space="0" w:color="808080"/>
              <w:right w:val="single" w:sz="8" w:space="0" w:color="808080"/>
            </w:tcBorders>
            <w:shd w:val="clear" w:color="000000" w:fill="FFFF99"/>
            <w:hideMark/>
          </w:tcPr>
          <w:p w14:paraId="40E3E0C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32.946</w:t>
            </w:r>
          </w:p>
        </w:tc>
        <w:tc>
          <w:tcPr>
            <w:tcW w:w="600" w:type="dxa"/>
            <w:tcBorders>
              <w:top w:val="nil"/>
              <w:left w:val="nil"/>
              <w:bottom w:val="single" w:sz="8" w:space="0" w:color="808080"/>
              <w:right w:val="single" w:sz="8" w:space="0" w:color="808080"/>
            </w:tcBorders>
            <w:shd w:val="clear" w:color="000000" w:fill="FFFF99"/>
            <w:hideMark/>
          </w:tcPr>
          <w:p w14:paraId="013274D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39.015</w:t>
            </w:r>
          </w:p>
        </w:tc>
        <w:tc>
          <w:tcPr>
            <w:tcW w:w="600" w:type="dxa"/>
            <w:tcBorders>
              <w:top w:val="nil"/>
              <w:left w:val="nil"/>
              <w:bottom w:val="single" w:sz="8" w:space="0" w:color="808080"/>
              <w:right w:val="single" w:sz="8" w:space="0" w:color="808080"/>
            </w:tcBorders>
            <w:shd w:val="clear" w:color="000000" w:fill="FFFF99"/>
            <w:hideMark/>
          </w:tcPr>
          <w:p w14:paraId="07B9AB2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43.350</w:t>
            </w:r>
          </w:p>
        </w:tc>
        <w:tc>
          <w:tcPr>
            <w:tcW w:w="600" w:type="dxa"/>
            <w:tcBorders>
              <w:top w:val="nil"/>
              <w:left w:val="nil"/>
              <w:bottom w:val="single" w:sz="8" w:space="0" w:color="808080"/>
              <w:right w:val="single" w:sz="8" w:space="0" w:color="808080"/>
            </w:tcBorders>
            <w:shd w:val="clear" w:color="000000" w:fill="FFFF99"/>
            <w:hideMark/>
          </w:tcPr>
          <w:p w14:paraId="78E70C5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47.685</w:t>
            </w:r>
          </w:p>
        </w:tc>
        <w:tc>
          <w:tcPr>
            <w:tcW w:w="600" w:type="dxa"/>
            <w:tcBorders>
              <w:top w:val="nil"/>
              <w:left w:val="nil"/>
              <w:bottom w:val="single" w:sz="8" w:space="0" w:color="808080"/>
              <w:right w:val="single" w:sz="8" w:space="0" w:color="808080"/>
            </w:tcBorders>
            <w:shd w:val="clear" w:color="000000" w:fill="FFFF99"/>
            <w:hideMark/>
          </w:tcPr>
          <w:p w14:paraId="52D08A6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53.754</w:t>
            </w:r>
          </w:p>
        </w:tc>
        <w:tc>
          <w:tcPr>
            <w:tcW w:w="660" w:type="dxa"/>
            <w:tcBorders>
              <w:top w:val="nil"/>
              <w:left w:val="nil"/>
              <w:bottom w:val="single" w:sz="8" w:space="0" w:color="808080"/>
              <w:right w:val="single" w:sz="8" w:space="0" w:color="808080"/>
            </w:tcBorders>
            <w:shd w:val="clear" w:color="000000" w:fill="FFFF99"/>
            <w:hideMark/>
          </w:tcPr>
          <w:p w14:paraId="255992B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61.557</w:t>
            </w:r>
          </w:p>
        </w:tc>
        <w:tc>
          <w:tcPr>
            <w:tcW w:w="660" w:type="dxa"/>
            <w:tcBorders>
              <w:top w:val="nil"/>
              <w:left w:val="nil"/>
              <w:bottom w:val="single" w:sz="8" w:space="0" w:color="808080"/>
              <w:right w:val="single" w:sz="8" w:space="0" w:color="808080"/>
            </w:tcBorders>
            <w:shd w:val="clear" w:color="000000" w:fill="FFFF99"/>
            <w:hideMark/>
          </w:tcPr>
          <w:p w14:paraId="785E4A6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71.094</w:t>
            </w:r>
          </w:p>
        </w:tc>
        <w:tc>
          <w:tcPr>
            <w:tcW w:w="660" w:type="dxa"/>
            <w:tcBorders>
              <w:top w:val="nil"/>
              <w:left w:val="nil"/>
              <w:bottom w:val="single" w:sz="8" w:space="0" w:color="808080"/>
              <w:right w:val="single" w:sz="8" w:space="0" w:color="808080"/>
            </w:tcBorders>
            <w:shd w:val="clear" w:color="000000" w:fill="FFFF99"/>
            <w:hideMark/>
          </w:tcPr>
          <w:p w14:paraId="545915A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82.365</w:t>
            </w:r>
          </w:p>
        </w:tc>
        <w:tc>
          <w:tcPr>
            <w:tcW w:w="660" w:type="dxa"/>
            <w:tcBorders>
              <w:top w:val="nil"/>
              <w:left w:val="nil"/>
              <w:bottom w:val="single" w:sz="8" w:space="0" w:color="808080"/>
              <w:right w:val="single" w:sz="8" w:space="0" w:color="808080"/>
            </w:tcBorders>
            <w:shd w:val="clear" w:color="000000" w:fill="FFFF99"/>
            <w:hideMark/>
          </w:tcPr>
          <w:p w14:paraId="78A179F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92.769</w:t>
            </w:r>
          </w:p>
        </w:tc>
        <w:tc>
          <w:tcPr>
            <w:tcW w:w="660" w:type="dxa"/>
            <w:tcBorders>
              <w:top w:val="nil"/>
              <w:left w:val="nil"/>
              <w:bottom w:val="single" w:sz="8" w:space="0" w:color="808080"/>
              <w:right w:val="single" w:sz="8" w:space="0" w:color="808080"/>
            </w:tcBorders>
            <w:shd w:val="clear" w:color="000000" w:fill="FFFF99"/>
            <w:hideMark/>
          </w:tcPr>
          <w:p w14:paraId="65D0FD0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103.173</w:t>
            </w:r>
          </w:p>
        </w:tc>
        <w:tc>
          <w:tcPr>
            <w:tcW w:w="660" w:type="dxa"/>
            <w:tcBorders>
              <w:top w:val="nil"/>
              <w:left w:val="nil"/>
              <w:bottom w:val="single" w:sz="8" w:space="0" w:color="808080"/>
              <w:right w:val="single" w:sz="8" w:space="0" w:color="808080"/>
            </w:tcBorders>
            <w:shd w:val="clear" w:color="000000" w:fill="FFFF99"/>
            <w:hideMark/>
          </w:tcPr>
          <w:p w14:paraId="1D88D38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109.242</w:t>
            </w:r>
          </w:p>
        </w:tc>
        <w:tc>
          <w:tcPr>
            <w:tcW w:w="660" w:type="dxa"/>
            <w:tcBorders>
              <w:top w:val="nil"/>
              <w:left w:val="nil"/>
              <w:bottom w:val="single" w:sz="8" w:space="0" w:color="808080"/>
              <w:right w:val="single" w:sz="8" w:space="0" w:color="808080"/>
            </w:tcBorders>
            <w:shd w:val="clear" w:color="000000" w:fill="FFFF99"/>
            <w:hideMark/>
          </w:tcPr>
          <w:p w14:paraId="2527F34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112.710</w:t>
            </w:r>
          </w:p>
        </w:tc>
      </w:tr>
      <w:tr w:rsidR="00CA351D" w:rsidRPr="00900816" w14:paraId="166249C8"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449E9885"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34DFCDD" w14:textId="284CD3B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31EA55E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242,76</w:t>
            </w:r>
          </w:p>
        </w:tc>
        <w:tc>
          <w:tcPr>
            <w:tcW w:w="642" w:type="dxa"/>
            <w:tcBorders>
              <w:top w:val="nil"/>
              <w:left w:val="nil"/>
              <w:bottom w:val="single" w:sz="8" w:space="0" w:color="808080"/>
              <w:right w:val="single" w:sz="8" w:space="0" w:color="808080"/>
            </w:tcBorders>
            <w:shd w:val="clear" w:color="000000" w:fill="FFFFFF"/>
            <w:hideMark/>
          </w:tcPr>
          <w:p w14:paraId="05EE011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312,12</w:t>
            </w:r>
          </w:p>
        </w:tc>
        <w:tc>
          <w:tcPr>
            <w:tcW w:w="513" w:type="dxa"/>
            <w:tcBorders>
              <w:top w:val="nil"/>
              <w:left w:val="nil"/>
              <w:bottom w:val="single" w:sz="8" w:space="0" w:color="808080"/>
              <w:right w:val="single" w:sz="8" w:space="0" w:color="808080"/>
            </w:tcBorders>
            <w:shd w:val="clear" w:color="000000" w:fill="FFFFFF"/>
            <w:hideMark/>
          </w:tcPr>
          <w:p w14:paraId="16ACB37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381,48</w:t>
            </w:r>
          </w:p>
        </w:tc>
        <w:tc>
          <w:tcPr>
            <w:tcW w:w="557" w:type="dxa"/>
            <w:tcBorders>
              <w:top w:val="nil"/>
              <w:left w:val="nil"/>
              <w:bottom w:val="single" w:sz="8" w:space="0" w:color="808080"/>
              <w:right w:val="single" w:sz="8" w:space="0" w:color="808080"/>
            </w:tcBorders>
            <w:shd w:val="clear" w:color="000000" w:fill="FFFFFF"/>
            <w:hideMark/>
          </w:tcPr>
          <w:p w14:paraId="7A6D831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450,84</w:t>
            </w:r>
          </w:p>
        </w:tc>
        <w:tc>
          <w:tcPr>
            <w:tcW w:w="600" w:type="dxa"/>
            <w:tcBorders>
              <w:top w:val="nil"/>
              <w:left w:val="nil"/>
              <w:bottom w:val="single" w:sz="8" w:space="0" w:color="808080"/>
              <w:right w:val="single" w:sz="8" w:space="0" w:color="808080"/>
            </w:tcBorders>
            <w:shd w:val="clear" w:color="000000" w:fill="FFFFFF"/>
            <w:hideMark/>
          </w:tcPr>
          <w:p w14:paraId="564BFA2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520,20</w:t>
            </w:r>
          </w:p>
        </w:tc>
        <w:tc>
          <w:tcPr>
            <w:tcW w:w="600" w:type="dxa"/>
            <w:tcBorders>
              <w:top w:val="nil"/>
              <w:left w:val="nil"/>
              <w:bottom w:val="single" w:sz="8" w:space="0" w:color="808080"/>
              <w:right w:val="single" w:sz="8" w:space="0" w:color="808080"/>
            </w:tcBorders>
            <w:shd w:val="clear" w:color="000000" w:fill="FFFFFF"/>
            <w:hideMark/>
          </w:tcPr>
          <w:p w14:paraId="3BC8858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589,56</w:t>
            </w:r>
          </w:p>
        </w:tc>
        <w:tc>
          <w:tcPr>
            <w:tcW w:w="600" w:type="dxa"/>
            <w:tcBorders>
              <w:top w:val="nil"/>
              <w:left w:val="nil"/>
              <w:bottom w:val="single" w:sz="8" w:space="0" w:color="808080"/>
              <w:right w:val="single" w:sz="8" w:space="0" w:color="808080"/>
            </w:tcBorders>
            <w:shd w:val="clear" w:color="000000" w:fill="FFFFFF"/>
            <w:hideMark/>
          </w:tcPr>
          <w:p w14:paraId="16B68FD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658,92</w:t>
            </w:r>
          </w:p>
        </w:tc>
        <w:tc>
          <w:tcPr>
            <w:tcW w:w="600" w:type="dxa"/>
            <w:tcBorders>
              <w:top w:val="nil"/>
              <w:left w:val="nil"/>
              <w:bottom w:val="single" w:sz="8" w:space="0" w:color="808080"/>
              <w:right w:val="single" w:sz="8" w:space="0" w:color="808080"/>
            </w:tcBorders>
            <w:shd w:val="clear" w:color="000000" w:fill="FFFFFF"/>
            <w:hideMark/>
          </w:tcPr>
          <w:p w14:paraId="74B7F24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728,28</w:t>
            </w:r>
          </w:p>
        </w:tc>
        <w:tc>
          <w:tcPr>
            <w:tcW w:w="660" w:type="dxa"/>
            <w:tcBorders>
              <w:top w:val="nil"/>
              <w:left w:val="nil"/>
              <w:bottom w:val="single" w:sz="8" w:space="0" w:color="808080"/>
              <w:right w:val="single" w:sz="8" w:space="0" w:color="808080"/>
            </w:tcBorders>
            <w:shd w:val="clear" w:color="000000" w:fill="FFFFFF"/>
            <w:hideMark/>
          </w:tcPr>
          <w:p w14:paraId="4FD5A3B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797,64</w:t>
            </w:r>
          </w:p>
        </w:tc>
        <w:tc>
          <w:tcPr>
            <w:tcW w:w="660" w:type="dxa"/>
            <w:tcBorders>
              <w:top w:val="nil"/>
              <w:left w:val="nil"/>
              <w:bottom w:val="single" w:sz="8" w:space="0" w:color="808080"/>
              <w:right w:val="single" w:sz="8" w:space="0" w:color="808080"/>
            </w:tcBorders>
            <w:shd w:val="clear" w:color="000000" w:fill="FFFFFF"/>
            <w:hideMark/>
          </w:tcPr>
          <w:p w14:paraId="51F5B5B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884,34</w:t>
            </w:r>
          </w:p>
        </w:tc>
        <w:tc>
          <w:tcPr>
            <w:tcW w:w="660" w:type="dxa"/>
            <w:tcBorders>
              <w:top w:val="nil"/>
              <w:left w:val="nil"/>
              <w:bottom w:val="single" w:sz="8" w:space="0" w:color="808080"/>
              <w:right w:val="single" w:sz="8" w:space="0" w:color="808080"/>
            </w:tcBorders>
            <w:shd w:val="clear" w:color="000000" w:fill="FFFFFF"/>
            <w:hideMark/>
          </w:tcPr>
          <w:p w14:paraId="5A48DCF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1.023,06</w:t>
            </w:r>
          </w:p>
        </w:tc>
        <w:tc>
          <w:tcPr>
            <w:tcW w:w="660" w:type="dxa"/>
            <w:tcBorders>
              <w:top w:val="nil"/>
              <w:left w:val="nil"/>
              <w:bottom w:val="single" w:sz="8" w:space="0" w:color="808080"/>
              <w:right w:val="single" w:sz="8" w:space="0" w:color="808080"/>
            </w:tcBorders>
            <w:shd w:val="clear" w:color="000000" w:fill="FFFFFF"/>
            <w:hideMark/>
          </w:tcPr>
          <w:p w14:paraId="38528F8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1.161,78</w:t>
            </w:r>
          </w:p>
        </w:tc>
        <w:tc>
          <w:tcPr>
            <w:tcW w:w="660" w:type="dxa"/>
            <w:tcBorders>
              <w:top w:val="nil"/>
              <w:left w:val="nil"/>
              <w:bottom w:val="single" w:sz="8" w:space="0" w:color="808080"/>
              <w:right w:val="single" w:sz="8" w:space="0" w:color="808080"/>
            </w:tcBorders>
            <w:shd w:val="clear" w:color="000000" w:fill="FFFFFF"/>
            <w:hideMark/>
          </w:tcPr>
          <w:p w14:paraId="5259220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1.300,50</w:t>
            </w:r>
          </w:p>
        </w:tc>
        <w:tc>
          <w:tcPr>
            <w:tcW w:w="660" w:type="dxa"/>
            <w:tcBorders>
              <w:top w:val="nil"/>
              <w:left w:val="nil"/>
              <w:bottom w:val="single" w:sz="8" w:space="0" w:color="808080"/>
              <w:right w:val="single" w:sz="8" w:space="0" w:color="808080"/>
            </w:tcBorders>
            <w:shd w:val="clear" w:color="000000" w:fill="FFFFFF"/>
            <w:hideMark/>
          </w:tcPr>
          <w:p w14:paraId="407B6DA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1.387,20</w:t>
            </w:r>
          </w:p>
        </w:tc>
        <w:tc>
          <w:tcPr>
            <w:tcW w:w="660" w:type="dxa"/>
            <w:tcBorders>
              <w:top w:val="nil"/>
              <w:left w:val="nil"/>
              <w:bottom w:val="single" w:sz="8" w:space="0" w:color="808080"/>
              <w:right w:val="single" w:sz="8" w:space="0" w:color="808080"/>
            </w:tcBorders>
            <w:shd w:val="clear" w:color="000000" w:fill="FFFFFF"/>
            <w:hideMark/>
          </w:tcPr>
          <w:p w14:paraId="5A29F32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1.456,56</w:t>
            </w:r>
          </w:p>
        </w:tc>
      </w:tr>
      <w:tr w:rsidR="00CA351D" w:rsidRPr="00900816" w14:paraId="5DE930FA"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3B547FC" w14:textId="2662E2D5"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6C976F94" w14:textId="3AA4C691"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8A0633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32.946</w:t>
            </w:r>
          </w:p>
        </w:tc>
        <w:tc>
          <w:tcPr>
            <w:tcW w:w="642" w:type="dxa"/>
            <w:tcBorders>
              <w:top w:val="nil"/>
              <w:left w:val="nil"/>
              <w:bottom w:val="single" w:sz="8" w:space="0" w:color="808080"/>
              <w:right w:val="single" w:sz="8" w:space="0" w:color="808080"/>
            </w:tcBorders>
            <w:shd w:val="clear" w:color="000000" w:fill="FFFF99"/>
            <w:hideMark/>
          </w:tcPr>
          <w:p w14:paraId="0C0B4F4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39.015</w:t>
            </w:r>
          </w:p>
        </w:tc>
        <w:tc>
          <w:tcPr>
            <w:tcW w:w="513" w:type="dxa"/>
            <w:tcBorders>
              <w:top w:val="nil"/>
              <w:left w:val="nil"/>
              <w:bottom w:val="single" w:sz="8" w:space="0" w:color="808080"/>
              <w:right w:val="single" w:sz="8" w:space="0" w:color="808080"/>
            </w:tcBorders>
            <w:shd w:val="clear" w:color="000000" w:fill="FFFF99"/>
            <w:hideMark/>
          </w:tcPr>
          <w:p w14:paraId="28EC70B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46.818</w:t>
            </w:r>
          </w:p>
        </w:tc>
        <w:tc>
          <w:tcPr>
            <w:tcW w:w="557" w:type="dxa"/>
            <w:tcBorders>
              <w:top w:val="nil"/>
              <w:left w:val="nil"/>
              <w:bottom w:val="single" w:sz="8" w:space="0" w:color="808080"/>
              <w:right w:val="single" w:sz="8" w:space="0" w:color="808080"/>
            </w:tcBorders>
            <w:shd w:val="clear" w:color="000000" w:fill="FFFF99"/>
            <w:hideMark/>
          </w:tcPr>
          <w:p w14:paraId="11ADF3B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55.488</w:t>
            </w:r>
          </w:p>
        </w:tc>
        <w:tc>
          <w:tcPr>
            <w:tcW w:w="600" w:type="dxa"/>
            <w:tcBorders>
              <w:top w:val="nil"/>
              <w:left w:val="nil"/>
              <w:bottom w:val="single" w:sz="8" w:space="0" w:color="808080"/>
              <w:right w:val="single" w:sz="8" w:space="0" w:color="808080"/>
            </w:tcBorders>
            <w:shd w:val="clear" w:color="000000" w:fill="FFFF99"/>
            <w:hideMark/>
          </w:tcPr>
          <w:p w14:paraId="596C041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65.025</w:t>
            </w:r>
          </w:p>
        </w:tc>
        <w:tc>
          <w:tcPr>
            <w:tcW w:w="600" w:type="dxa"/>
            <w:tcBorders>
              <w:top w:val="nil"/>
              <w:left w:val="nil"/>
              <w:bottom w:val="single" w:sz="8" w:space="0" w:color="808080"/>
              <w:right w:val="single" w:sz="8" w:space="0" w:color="808080"/>
            </w:tcBorders>
            <w:shd w:val="clear" w:color="000000" w:fill="FFFF99"/>
            <w:hideMark/>
          </w:tcPr>
          <w:p w14:paraId="1FE5677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72.828</w:t>
            </w:r>
          </w:p>
        </w:tc>
        <w:tc>
          <w:tcPr>
            <w:tcW w:w="600" w:type="dxa"/>
            <w:tcBorders>
              <w:top w:val="nil"/>
              <w:left w:val="nil"/>
              <w:bottom w:val="single" w:sz="8" w:space="0" w:color="808080"/>
              <w:right w:val="single" w:sz="8" w:space="0" w:color="808080"/>
            </w:tcBorders>
            <w:shd w:val="clear" w:color="000000" w:fill="FFFF99"/>
            <w:hideMark/>
          </w:tcPr>
          <w:p w14:paraId="3EBFA8F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80.631</w:t>
            </w:r>
          </w:p>
        </w:tc>
        <w:tc>
          <w:tcPr>
            <w:tcW w:w="600" w:type="dxa"/>
            <w:tcBorders>
              <w:top w:val="nil"/>
              <w:left w:val="nil"/>
              <w:bottom w:val="single" w:sz="8" w:space="0" w:color="808080"/>
              <w:right w:val="single" w:sz="8" w:space="0" w:color="808080"/>
            </w:tcBorders>
            <w:shd w:val="clear" w:color="000000" w:fill="FFFF99"/>
            <w:hideMark/>
          </w:tcPr>
          <w:p w14:paraId="59C19F9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90.168</w:t>
            </w:r>
          </w:p>
        </w:tc>
        <w:tc>
          <w:tcPr>
            <w:tcW w:w="660" w:type="dxa"/>
            <w:tcBorders>
              <w:top w:val="nil"/>
              <w:left w:val="nil"/>
              <w:bottom w:val="single" w:sz="8" w:space="0" w:color="808080"/>
              <w:right w:val="single" w:sz="8" w:space="0" w:color="808080"/>
            </w:tcBorders>
            <w:shd w:val="clear" w:color="000000" w:fill="FFFF99"/>
            <w:hideMark/>
          </w:tcPr>
          <w:p w14:paraId="74141C8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101.439</w:t>
            </w:r>
          </w:p>
        </w:tc>
        <w:tc>
          <w:tcPr>
            <w:tcW w:w="660" w:type="dxa"/>
            <w:tcBorders>
              <w:top w:val="nil"/>
              <w:left w:val="nil"/>
              <w:bottom w:val="single" w:sz="8" w:space="0" w:color="808080"/>
              <w:right w:val="single" w:sz="8" w:space="0" w:color="808080"/>
            </w:tcBorders>
            <w:shd w:val="clear" w:color="000000" w:fill="FFFF99"/>
            <w:hideMark/>
          </w:tcPr>
          <w:p w14:paraId="429640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115.311</w:t>
            </w:r>
          </w:p>
        </w:tc>
        <w:tc>
          <w:tcPr>
            <w:tcW w:w="660" w:type="dxa"/>
            <w:tcBorders>
              <w:top w:val="nil"/>
              <w:left w:val="nil"/>
              <w:bottom w:val="single" w:sz="8" w:space="0" w:color="808080"/>
              <w:right w:val="single" w:sz="8" w:space="0" w:color="808080"/>
            </w:tcBorders>
            <w:shd w:val="clear" w:color="000000" w:fill="FFFF99"/>
            <w:hideMark/>
          </w:tcPr>
          <w:p w14:paraId="193A2A2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133.518</w:t>
            </w:r>
          </w:p>
        </w:tc>
        <w:tc>
          <w:tcPr>
            <w:tcW w:w="660" w:type="dxa"/>
            <w:tcBorders>
              <w:top w:val="nil"/>
              <w:left w:val="nil"/>
              <w:bottom w:val="single" w:sz="8" w:space="0" w:color="808080"/>
              <w:right w:val="single" w:sz="8" w:space="0" w:color="808080"/>
            </w:tcBorders>
            <w:shd w:val="clear" w:color="000000" w:fill="FFFF99"/>
            <w:hideMark/>
          </w:tcPr>
          <w:p w14:paraId="676F961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150.858</w:t>
            </w:r>
          </w:p>
        </w:tc>
        <w:tc>
          <w:tcPr>
            <w:tcW w:w="660" w:type="dxa"/>
            <w:tcBorders>
              <w:top w:val="nil"/>
              <w:left w:val="nil"/>
              <w:bottom w:val="single" w:sz="8" w:space="0" w:color="808080"/>
              <w:right w:val="single" w:sz="8" w:space="0" w:color="808080"/>
            </w:tcBorders>
            <w:shd w:val="clear" w:color="000000" w:fill="FFFF99"/>
            <w:hideMark/>
          </w:tcPr>
          <w:p w14:paraId="3EDF047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168.198</w:t>
            </w:r>
          </w:p>
        </w:tc>
        <w:tc>
          <w:tcPr>
            <w:tcW w:w="660" w:type="dxa"/>
            <w:tcBorders>
              <w:top w:val="nil"/>
              <w:left w:val="nil"/>
              <w:bottom w:val="single" w:sz="8" w:space="0" w:color="808080"/>
              <w:right w:val="single" w:sz="8" w:space="0" w:color="808080"/>
            </w:tcBorders>
            <w:shd w:val="clear" w:color="000000" w:fill="FFFF99"/>
            <w:hideMark/>
          </w:tcPr>
          <w:p w14:paraId="0CBA537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178.602</w:t>
            </w:r>
          </w:p>
        </w:tc>
        <w:tc>
          <w:tcPr>
            <w:tcW w:w="660" w:type="dxa"/>
            <w:tcBorders>
              <w:top w:val="nil"/>
              <w:left w:val="nil"/>
              <w:bottom w:val="single" w:sz="8" w:space="0" w:color="808080"/>
              <w:right w:val="single" w:sz="8" w:space="0" w:color="808080"/>
            </w:tcBorders>
            <w:shd w:val="clear" w:color="000000" w:fill="FFFF99"/>
            <w:hideMark/>
          </w:tcPr>
          <w:p w14:paraId="6320019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185.538</w:t>
            </w:r>
          </w:p>
        </w:tc>
      </w:tr>
      <w:tr w:rsidR="00CA351D" w:rsidRPr="00900816" w14:paraId="72614A62"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5608D916"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C7CFAE8" w14:textId="5E62839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51B26EE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208,08</w:t>
            </w:r>
          </w:p>
        </w:tc>
        <w:tc>
          <w:tcPr>
            <w:tcW w:w="642" w:type="dxa"/>
            <w:tcBorders>
              <w:top w:val="nil"/>
              <w:left w:val="nil"/>
              <w:bottom w:val="single" w:sz="8" w:space="0" w:color="808080"/>
              <w:right w:val="single" w:sz="8" w:space="0" w:color="808080"/>
            </w:tcBorders>
            <w:shd w:val="clear" w:color="000000" w:fill="FFFFFF"/>
            <w:hideMark/>
          </w:tcPr>
          <w:p w14:paraId="4556290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242,76</w:t>
            </w:r>
          </w:p>
        </w:tc>
        <w:tc>
          <w:tcPr>
            <w:tcW w:w="513" w:type="dxa"/>
            <w:tcBorders>
              <w:top w:val="nil"/>
              <w:left w:val="nil"/>
              <w:bottom w:val="single" w:sz="8" w:space="0" w:color="808080"/>
              <w:right w:val="single" w:sz="8" w:space="0" w:color="808080"/>
            </w:tcBorders>
            <w:shd w:val="clear" w:color="000000" w:fill="FFFFFF"/>
            <w:hideMark/>
          </w:tcPr>
          <w:p w14:paraId="156FD9F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294,78</w:t>
            </w:r>
          </w:p>
        </w:tc>
        <w:tc>
          <w:tcPr>
            <w:tcW w:w="557" w:type="dxa"/>
            <w:tcBorders>
              <w:top w:val="nil"/>
              <w:left w:val="nil"/>
              <w:bottom w:val="single" w:sz="8" w:space="0" w:color="808080"/>
              <w:right w:val="single" w:sz="8" w:space="0" w:color="808080"/>
            </w:tcBorders>
            <w:shd w:val="clear" w:color="000000" w:fill="FFFFFF"/>
            <w:hideMark/>
          </w:tcPr>
          <w:p w14:paraId="7F09A0F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364,14</w:t>
            </w:r>
          </w:p>
        </w:tc>
        <w:tc>
          <w:tcPr>
            <w:tcW w:w="600" w:type="dxa"/>
            <w:tcBorders>
              <w:top w:val="nil"/>
              <w:left w:val="nil"/>
              <w:bottom w:val="single" w:sz="8" w:space="0" w:color="808080"/>
              <w:right w:val="single" w:sz="8" w:space="0" w:color="808080"/>
            </w:tcBorders>
            <w:shd w:val="clear" w:color="000000" w:fill="FFFFFF"/>
            <w:hideMark/>
          </w:tcPr>
          <w:p w14:paraId="2F70DB1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433,50</w:t>
            </w:r>
          </w:p>
        </w:tc>
        <w:tc>
          <w:tcPr>
            <w:tcW w:w="600" w:type="dxa"/>
            <w:tcBorders>
              <w:top w:val="nil"/>
              <w:left w:val="nil"/>
              <w:bottom w:val="single" w:sz="8" w:space="0" w:color="808080"/>
              <w:right w:val="single" w:sz="8" w:space="0" w:color="808080"/>
            </w:tcBorders>
            <w:shd w:val="clear" w:color="000000" w:fill="FFFFFF"/>
            <w:hideMark/>
          </w:tcPr>
          <w:p w14:paraId="1792574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485,52</w:t>
            </w:r>
          </w:p>
        </w:tc>
        <w:tc>
          <w:tcPr>
            <w:tcW w:w="600" w:type="dxa"/>
            <w:tcBorders>
              <w:top w:val="nil"/>
              <w:left w:val="nil"/>
              <w:bottom w:val="single" w:sz="8" w:space="0" w:color="808080"/>
              <w:right w:val="single" w:sz="8" w:space="0" w:color="808080"/>
            </w:tcBorders>
            <w:shd w:val="clear" w:color="000000" w:fill="FFFFFF"/>
            <w:hideMark/>
          </w:tcPr>
          <w:p w14:paraId="642B08A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520,20</w:t>
            </w:r>
          </w:p>
        </w:tc>
        <w:tc>
          <w:tcPr>
            <w:tcW w:w="600" w:type="dxa"/>
            <w:tcBorders>
              <w:top w:val="nil"/>
              <w:left w:val="nil"/>
              <w:bottom w:val="single" w:sz="8" w:space="0" w:color="808080"/>
              <w:right w:val="single" w:sz="8" w:space="0" w:color="808080"/>
            </w:tcBorders>
            <w:shd w:val="clear" w:color="000000" w:fill="FFFFFF"/>
            <w:hideMark/>
          </w:tcPr>
          <w:p w14:paraId="61F88C1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554,88</w:t>
            </w:r>
          </w:p>
        </w:tc>
        <w:tc>
          <w:tcPr>
            <w:tcW w:w="660" w:type="dxa"/>
            <w:tcBorders>
              <w:top w:val="nil"/>
              <w:left w:val="nil"/>
              <w:bottom w:val="single" w:sz="8" w:space="0" w:color="808080"/>
              <w:right w:val="single" w:sz="8" w:space="0" w:color="808080"/>
            </w:tcBorders>
            <w:shd w:val="clear" w:color="000000" w:fill="FFFFFF"/>
            <w:hideMark/>
          </w:tcPr>
          <w:p w14:paraId="1722635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624,24</w:t>
            </w:r>
          </w:p>
        </w:tc>
        <w:tc>
          <w:tcPr>
            <w:tcW w:w="660" w:type="dxa"/>
            <w:tcBorders>
              <w:top w:val="nil"/>
              <w:left w:val="nil"/>
              <w:bottom w:val="single" w:sz="8" w:space="0" w:color="808080"/>
              <w:right w:val="single" w:sz="8" w:space="0" w:color="808080"/>
            </w:tcBorders>
            <w:shd w:val="clear" w:color="000000" w:fill="FFFFFF"/>
            <w:hideMark/>
          </w:tcPr>
          <w:p w14:paraId="1D4A8B9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693,60</w:t>
            </w:r>
          </w:p>
        </w:tc>
        <w:tc>
          <w:tcPr>
            <w:tcW w:w="660" w:type="dxa"/>
            <w:tcBorders>
              <w:top w:val="nil"/>
              <w:left w:val="nil"/>
              <w:bottom w:val="single" w:sz="8" w:space="0" w:color="808080"/>
              <w:right w:val="single" w:sz="8" w:space="0" w:color="808080"/>
            </w:tcBorders>
            <w:shd w:val="clear" w:color="000000" w:fill="FFFFFF"/>
            <w:hideMark/>
          </w:tcPr>
          <w:p w14:paraId="4FD9675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780,30</w:t>
            </w:r>
          </w:p>
        </w:tc>
        <w:tc>
          <w:tcPr>
            <w:tcW w:w="660" w:type="dxa"/>
            <w:tcBorders>
              <w:top w:val="nil"/>
              <w:left w:val="nil"/>
              <w:bottom w:val="single" w:sz="8" w:space="0" w:color="808080"/>
              <w:right w:val="single" w:sz="8" w:space="0" w:color="808080"/>
            </w:tcBorders>
            <w:shd w:val="clear" w:color="000000" w:fill="FFFFFF"/>
            <w:hideMark/>
          </w:tcPr>
          <w:p w14:paraId="625F0FE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849,66</w:t>
            </w:r>
          </w:p>
        </w:tc>
        <w:tc>
          <w:tcPr>
            <w:tcW w:w="660" w:type="dxa"/>
            <w:tcBorders>
              <w:top w:val="nil"/>
              <w:left w:val="nil"/>
              <w:bottom w:val="single" w:sz="8" w:space="0" w:color="808080"/>
              <w:right w:val="single" w:sz="8" w:space="0" w:color="808080"/>
            </w:tcBorders>
            <w:shd w:val="clear" w:color="000000" w:fill="FFFFFF"/>
            <w:hideMark/>
          </w:tcPr>
          <w:p w14:paraId="73F22F2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919,02</w:t>
            </w:r>
          </w:p>
        </w:tc>
        <w:tc>
          <w:tcPr>
            <w:tcW w:w="660" w:type="dxa"/>
            <w:tcBorders>
              <w:top w:val="nil"/>
              <w:left w:val="nil"/>
              <w:bottom w:val="single" w:sz="8" w:space="0" w:color="808080"/>
              <w:right w:val="single" w:sz="8" w:space="0" w:color="808080"/>
            </w:tcBorders>
            <w:shd w:val="clear" w:color="000000" w:fill="FFFFFF"/>
            <w:hideMark/>
          </w:tcPr>
          <w:p w14:paraId="2D08501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971,04</w:t>
            </w:r>
          </w:p>
        </w:tc>
        <w:tc>
          <w:tcPr>
            <w:tcW w:w="660" w:type="dxa"/>
            <w:tcBorders>
              <w:top w:val="nil"/>
              <w:left w:val="nil"/>
              <w:bottom w:val="single" w:sz="8" w:space="0" w:color="808080"/>
              <w:right w:val="single" w:sz="8" w:space="0" w:color="808080"/>
            </w:tcBorders>
            <w:shd w:val="clear" w:color="000000" w:fill="FFFFFF"/>
            <w:hideMark/>
          </w:tcPr>
          <w:p w14:paraId="32F4BF7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1.023,06</w:t>
            </w:r>
          </w:p>
        </w:tc>
      </w:tr>
      <w:tr w:rsidR="00CA351D" w:rsidRPr="00900816" w14:paraId="01E9B586"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96F86DE" w14:textId="045E11D2"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6695B076" w14:textId="27DE44F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179F997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43.350</w:t>
            </w:r>
          </w:p>
        </w:tc>
        <w:tc>
          <w:tcPr>
            <w:tcW w:w="642" w:type="dxa"/>
            <w:tcBorders>
              <w:top w:val="nil"/>
              <w:left w:val="nil"/>
              <w:bottom w:val="single" w:sz="8" w:space="0" w:color="808080"/>
              <w:right w:val="single" w:sz="8" w:space="0" w:color="808080"/>
            </w:tcBorders>
            <w:shd w:val="clear" w:color="000000" w:fill="FFFF99"/>
            <w:hideMark/>
          </w:tcPr>
          <w:p w14:paraId="60CEB0E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51.153</w:t>
            </w:r>
          </w:p>
        </w:tc>
        <w:tc>
          <w:tcPr>
            <w:tcW w:w="513" w:type="dxa"/>
            <w:tcBorders>
              <w:top w:val="nil"/>
              <w:left w:val="nil"/>
              <w:bottom w:val="single" w:sz="8" w:space="0" w:color="808080"/>
              <w:right w:val="single" w:sz="8" w:space="0" w:color="808080"/>
            </w:tcBorders>
            <w:shd w:val="clear" w:color="000000" w:fill="FFFF99"/>
            <w:hideMark/>
          </w:tcPr>
          <w:p w14:paraId="7465B63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61.557</w:t>
            </w:r>
          </w:p>
        </w:tc>
        <w:tc>
          <w:tcPr>
            <w:tcW w:w="557" w:type="dxa"/>
            <w:tcBorders>
              <w:top w:val="nil"/>
              <w:left w:val="nil"/>
              <w:bottom w:val="single" w:sz="8" w:space="0" w:color="808080"/>
              <w:right w:val="single" w:sz="8" w:space="0" w:color="808080"/>
            </w:tcBorders>
            <w:shd w:val="clear" w:color="000000" w:fill="FFFF99"/>
            <w:hideMark/>
          </w:tcPr>
          <w:p w14:paraId="7D0BE7B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73.695</w:t>
            </w:r>
          </w:p>
        </w:tc>
        <w:tc>
          <w:tcPr>
            <w:tcW w:w="600" w:type="dxa"/>
            <w:tcBorders>
              <w:top w:val="nil"/>
              <w:left w:val="nil"/>
              <w:bottom w:val="single" w:sz="8" w:space="0" w:color="808080"/>
              <w:right w:val="single" w:sz="8" w:space="0" w:color="808080"/>
            </w:tcBorders>
            <w:shd w:val="clear" w:color="000000" w:fill="F8CBAD"/>
            <w:hideMark/>
          </w:tcPr>
          <w:p w14:paraId="4CC651C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86.700</w:t>
            </w:r>
          </w:p>
        </w:tc>
        <w:tc>
          <w:tcPr>
            <w:tcW w:w="600" w:type="dxa"/>
            <w:tcBorders>
              <w:top w:val="nil"/>
              <w:left w:val="nil"/>
              <w:bottom w:val="single" w:sz="8" w:space="0" w:color="808080"/>
              <w:right w:val="single" w:sz="8" w:space="0" w:color="808080"/>
            </w:tcBorders>
            <w:shd w:val="clear" w:color="000000" w:fill="FFFF99"/>
            <w:hideMark/>
          </w:tcPr>
          <w:p w14:paraId="6F3CB6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97.104</w:t>
            </w:r>
          </w:p>
        </w:tc>
        <w:tc>
          <w:tcPr>
            <w:tcW w:w="600" w:type="dxa"/>
            <w:tcBorders>
              <w:top w:val="nil"/>
              <w:left w:val="nil"/>
              <w:bottom w:val="single" w:sz="8" w:space="0" w:color="808080"/>
              <w:right w:val="single" w:sz="8" w:space="0" w:color="808080"/>
            </w:tcBorders>
            <w:shd w:val="clear" w:color="000000" w:fill="FFFF99"/>
            <w:hideMark/>
          </w:tcPr>
          <w:p w14:paraId="07372F2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106.641</w:t>
            </w:r>
          </w:p>
        </w:tc>
        <w:tc>
          <w:tcPr>
            <w:tcW w:w="600" w:type="dxa"/>
            <w:tcBorders>
              <w:top w:val="nil"/>
              <w:left w:val="nil"/>
              <w:bottom w:val="single" w:sz="8" w:space="0" w:color="808080"/>
              <w:right w:val="single" w:sz="8" w:space="0" w:color="808080"/>
            </w:tcBorders>
            <w:shd w:val="clear" w:color="000000" w:fill="FFFF99"/>
            <w:hideMark/>
          </w:tcPr>
          <w:p w14:paraId="6B19D8B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117.912</w:t>
            </w:r>
          </w:p>
        </w:tc>
        <w:tc>
          <w:tcPr>
            <w:tcW w:w="660" w:type="dxa"/>
            <w:tcBorders>
              <w:top w:val="nil"/>
              <w:left w:val="nil"/>
              <w:bottom w:val="single" w:sz="8" w:space="0" w:color="808080"/>
              <w:right w:val="single" w:sz="8" w:space="0" w:color="808080"/>
            </w:tcBorders>
            <w:shd w:val="clear" w:color="000000" w:fill="FFFF99"/>
            <w:hideMark/>
          </w:tcPr>
          <w:p w14:paraId="599CD37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132.651</w:t>
            </w:r>
          </w:p>
        </w:tc>
        <w:tc>
          <w:tcPr>
            <w:tcW w:w="660" w:type="dxa"/>
            <w:tcBorders>
              <w:top w:val="nil"/>
              <w:left w:val="nil"/>
              <w:bottom w:val="single" w:sz="8" w:space="0" w:color="808080"/>
              <w:right w:val="single" w:sz="8" w:space="0" w:color="808080"/>
            </w:tcBorders>
            <w:shd w:val="clear" w:color="000000" w:fill="FFFF99"/>
            <w:hideMark/>
          </w:tcPr>
          <w:p w14:paraId="7069E33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149.991</w:t>
            </w:r>
          </w:p>
        </w:tc>
        <w:tc>
          <w:tcPr>
            <w:tcW w:w="660" w:type="dxa"/>
            <w:tcBorders>
              <w:top w:val="nil"/>
              <w:left w:val="nil"/>
              <w:bottom w:val="single" w:sz="8" w:space="0" w:color="808080"/>
              <w:right w:val="single" w:sz="8" w:space="0" w:color="808080"/>
            </w:tcBorders>
            <w:shd w:val="clear" w:color="000000" w:fill="FFFF99"/>
            <w:hideMark/>
          </w:tcPr>
          <w:p w14:paraId="293F4E9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172.533</w:t>
            </w:r>
          </w:p>
        </w:tc>
        <w:tc>
          <w:tcPr>
            <w:tcW w:w="660" w:type="dxa"/>
            <w:tcBorders>
              <w:top w:val="nil"/>
              <w:left w:val="nil"/>
              <w:bottom w:val="single" w:sz="8" w:space="0" w:color="808080"/>
              <w:right w:val="single" w:sz="8" w:space="0" w:color="808080"/>
            </w:tcBorders>
            <w:shd w:val="clear" w:color="000000" w:fill="FFFF99"/>
            <w:hideMark/>
          </w:tcPr>
          <w:p w14:paraId="7CB5B52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193.341</w:t>
            </w:r>
          </w:p>
        </w:tc>
        <w:tc>
          <w:tcPr>
            <w:tcW w:w="660" w:type="dxa"/>
            <w:tcBorders>
              <w:top w:val="nil"/>
              <w:left w:val="nil"/>
              <w:bottom w:val="single" w:sz="8" w:space="0" w:color="808080"/>
              <w:right w:val="single" w:sz="8" w:space="0" w:color="808080"/>
            </w:tcBorders>
            <w:shd w:val="clear" w:color="000000" w:fill="FFFF99"/>
            <w:hideMark/>
          </w:tcPr>
          <w:p w14:paraId="61F3F7B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214.149</w:t>
            </w:r>
          </w:p>
        </w:tc>
        <w:tc>
          <w:tcPr>
            <w:tcW w:w="660" w:type="dxa"/>
            <w:tcBorders>
              <w:top w:val="nil"/>
              <w:left w:val="nil"/>
              <w:bottom w:val="single" w:sz="8" w:space="0" w:color="808080"/>
              <w:right w:val="single" w:sz="8" w:space="0" w:color="808080"/>
            </w:tcBorders>
            <w:shd w:val="clear" w:color="000000" w:fill="FFFF99"/>
            <w:hideMark/>
          </w:tcPr>
          <w:p w14:paraId="6772A08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227.154</w:t>
            </w:r>
          </w:p>
        </w:tc>
        <w:tc>
          <w:tcPr>
            <w:tcW w:w="660" w:type="dxa"/>
            <w:tcBorders>
              <w:top w:val="nil"/>
              <w:left w:val="nil"/>
              <w:bottom w:val="single" w:sz="8" w:space="0" w:color="808080"/>
              <w:right w:val="single" w:sz="8" w:space="0" w:color="808080"/>
            </w:tcBorders>
            <w:shd w:val="clear" w:color="000000" w:fill="FFFF99"/>
            <w:hideMark/>
          </w:tcPr>
          <w:p w14:paraId="33849F8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236.691</w:t>
            </w:r>
          </w:p>
        </w:tc>
      </w:tr>
      <w:tr w:rsidR="00CA351D" w:rsidRPr="00900816" w14:paraId="3BB4E3D2"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7DE58C39"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6A416FE7" w14:textId="15094B05"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6B6ED1C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121,38</w:t>
            </w:r>
          </w:p>
        </w:tc>
        <w:tc>
          <w:tcPr>
            <w:tcW w:w="642" w:type="dxa"/>
            <w:tcBorders>
              <w:top w:val="nil"/>
              <w:left w:val="nil"/>
              <w:bottom w:val="single" w:sz="8" w:space="0" w:color="808080"/>
              <w:right w:val="single" w:sz="8" w:space="0" w:color="808080"/>
            </w:tcBorders>
            <w:shd w:val="clear" w:color="000000" w:fill="FFFFFF"/>
            <w:hideMark/>
          </w:tcPr>
          <w:p w14:paraId="157379F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138,72</w:t>
            </w:r>
          </w:p>
        </w:tc>
        <w:tc>
          <w:tcPr>
            <w:tcW w:w="513" w:type="dxa"/>
            <w:tcBorders>
              <w:top w:val="nil"/>
              <w:left w:val="nil"/>
              <w:bottom w:val="single" w:sz="8" w:space="0" w:color="808080"/>
              <w:right w:val="single" w:sz="8" w:space="0" w:color="808080"/>
            </w:tcBorders>
            <w:shd w:val="clear" w:color="000000" w:fill="FFFFFF"/>
            <w:hideMark/>
          </w:tcPr>
          <w:p w14:paraId="0A1BDAE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156,06</w:t>
            </w:r>
          </w:p>
        </w:tc>
        <w:tc>
          <w:tcPr>
            <w:tcW w:w="557" w:type="dxa"/>
            <w:tcBorders>
              <w:top w:val="nil"/>
              <w:left w:val="nil"/>
              <w:bottom w:val="single" w:sz="8" w:space="0" w:color="808080"/>
              <w:right w:val="single" w:sz="8" w:space="0" w:color="808080"/>
            </w:tcBorders>
            <w:shd w:val="clear" w:color="000000" w:fill="FFFFFF"/>
            <w:hideMark/>
          </w:tcPr>
          <w:p w14:paraId="69AA347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173,40</w:t>
            </w:r>
          </w:p>
        </w:tc>
        <w:tc>
          <w:tcPr>
            <w:tcW w:w="600" w:type="dxa"/>
            <w:tcBorders>
              <w:top w:val="nil"/>
              <w:left w:val="nil"/>
              <w:bottom w:val="single" w:sz="8" w:space="0" w:color="808080"/>
              <w:right w:val="single" w:sz="8" w:space="0" w:color="808080"/>
            </w:tcBorders>
            <w:shd w:val="clear" w:color="000000" w:fill="FFFFFF"/>
            <w:hideMark/>
          </w:tcPr>
          <w:p w14:paraId="41AAF9C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190,74</w:t>
            </w:r>
          </w:p>
        </w:tc>
        <w:tc>
          <w:tcPr>
            <w:tcW w:w="600" w:type="dxa"/>
            <w:tcBorders>
              <w:top w:val="nil"/>
              <w:left w:val="nil"/>
              <w:bottom w:val="single" w:sz="8" w:space="0" w:color="808080"/>
              <w:right w:val="single" w:sz="8" w:space="0" w:color="808080"/>
            </w:tcBorders>
            <w:shd w:val="clear" w:color="000000" w:fill="FFFFFF"/>
            <w:hideMark/>
          </w:tcPr>
          <w:p w14:paraId="573CB3C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208,08</w:t>
            </w:r>
          </w:p>
        </w:tc>
        <w:tc>
          <w:tcPr>
            <w:tcW w:w="600" w:type="dxa"/>
            <w:tcBorders>
              <w:top w:val="nil"/>
              <w:left w:val="nil"/>
              <w:bottom w:val="single" w:sz="8" w:space="0" w:color="808080"/>
              <w:right w:val="single" w:sz="8" w:space="0" w:color="808080"/>
            </w:tcBorders>
            <w:shd w:val="clear" w:color="000000" w:fill="FFFFFF"/>
            <w:hideMark/>
          </w:tcPr>
          <w:p w14:paraId="4ECB03B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242,76</w:t>
            </w:r>
          </w:p>
        </w:tc>
        <w:tc>
          <w:tcPr>
            <w:tcW w:w="600" w:type="dxa"/>
            <w:tcBorders>
              <w:top w:val="nil"/>
              <w:left w:val="nil"/>
              <w:bottom w:val="single" w:sz="8" w:space="0" w:color="808080"/>
              <w:right w:val="single" w:sz="8" w:space="0" w:color="808080"/>
            </w:tcBorders>
            <w:shd w:val="clear" w:color="000000" w:fill="FFFFFF"/>
            <w:hideMark/>
          </w:tcPr>
          <w:p w14:paraId="5D5A2C1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277,44</w:t>
            </w:r>
          </w:p>
        </w:tc>
        <w:tc>
          <w:tcPr>
            <w:tcW w:w="660" w:type="dxa"/>
            <w:tcBorders>
              <w:top w:val="nil"/>
              <w:left w:val="nil"/>
              <w:bottom w:val="single" w:sz="8" w:space="0" w:color="808080"/>
              <w:right w:val="single" w:sz="8" w:space="0" w:color="808080"/>
            </w:tcBorders>
            <w:shd w:val="clear" w:color="000000" w:fill="FFFFFF"/>
            <w:hideMark/>
          </w:tcPr>
          <w:p w14:paraId="675A596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312,12</w:t>
            </w:r>
          </w:p>
        </w:tc>
        <w:tc>
          <w:tcPr>
            <w:tcW w:w="660" w:type="dxa"/>
            <w:tcBorders>
              <w:top w:val="nil"/>
              <w:left w:val="nil"/>
              <w:bottom w:val="single" w:sz="8" w:space="0" w:color="808080"/>
              <w:right w:val="single" w:sz="8" w:space="0" w:color="808080"/>
            </w:tcBorders>
            <w:shd w:val="clear" w:color="000000" w:fill="FFFFFF"/>
            <w:hideMark/>
          </w:tcPr>
          <w:p w14:paraId="10259A1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346,80</w:t>
            </w:r>
          </w:p>
        </w:tc>
        <w:tc>
          <w:tcPr>
            <w:tcW w:w="660" w:type="dxa"/>
            <w:tcBorders>
              <w:top w:val="nil"/>
              <w:left w:val="nil"/>
              <w:bottom w:val="single" w:sz="8" w:space="0" w:color="808080"/>
              <w:right w:val="single" w:sz="8" w:space="0" w:color="808080"/>
            </w:tcBorders>
            <w:shd w:val="clear" w:color="000000" w:fill="FFFFFF"/>
            <w:hideMark/>
          </w:tcPr>
          <w:p w14:paraId="0D9548F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381,48</w:t>
            </w:r>
          </w:p>
        </w:tc>
        <w:tc>
          <w:tcPr>
            <w:tcW w:w="660" w:type="dxa"/>
            <w:tcBorders>
              <w:top w:val="nil"/>
              <w:left w:val="nil"/>
              <w:bottom w:val="single" w:sz="8" w:space="0" w:color="808080"/>
              <w:right w:val="single" w:sz="8" w:space="0" w:color="808080"/>
            </w:tcBorders>
            <w:shd w:val="clear" w:color="000000" w:fill="FFFFFF"/>
            <w:hideMark/>
          </w:tcPr>
          <w:p w14:paraId="331DC33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433,50</w:t>
            </w:r>
          </w:p>
        </w:tc>
        <w:tc>
          <w:tcPr>
            <w:tcW w:w="660" w:type="dxa"/>
            <w:tcBorders>
              <w:top w:val="nil"/>
              <w:left w:val="nil"/>
              <w:bottom w:val="single" w:sz="8" w:space="0" w:color="808080"/>
              <w:right w:val="single" w:sz="8" w:space="0" w:color="808080"/>
            </w:tcBorders>
            <w:shd w:val="clear" w:color="000000" w:fill="FFFFFF"/>
            <w:hideMark/>
          </w:tcPr>
          <w:p w14:paraId="17D6DC6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485,52</w:t>
            </w:r>
          </w:p>
        </w:tc>
        <w:tc>
          <w:tcPr>
            <w:tcW w:w="660" w:type="dxa"/>
            <w:tcBorders>
              <w:top w:val="nil"/>
              <w:left w:val="nil"/>
              <w:bottom w:val="single" w:sz="8" w:space="0" w:color="808080"/>
              <w:right w:val="single" w:sz="8" w:space="0" w:color="808080"/>
            </w:tcBorders>
            <w:shd w:val="clear" w:color="000000" w:fill="FFFFFF"/>
            <w:hideMark/>
          </w:tcPr>
          <w:p w14:paraId="28D19FC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520,20</w:t>
            </w:r>
          </w:p>
        </w:tc>
        <w:tc>
          <w:tcPr>
            <w:tcW w:w="660" w:type="dxa"/>
            <w:tcBorders>
              <w:top w:val="nil"/>
              <w:left w:val="nil"/>
              <w:bottom w:val="single" w:sz="8" w:space="0" w:color="808080"/>
              <w:right w:val="single" w:sz="8" w:space="0" w:color="808080"/>
            </w:tcBorders>
            <w:shd w:val="clear" w:color="000000" w:fill="FFFFFF"/>
            <w:hideMark/>
          </w:tcPr>
          <w:p w14:paraId="0CEB58A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554,88</w:t>
            </w:r>
          </w:p>
        </w:tc>
      </w:tr>
      <w:tr w:rsidR="00CA351D" w:rsidRPr="00900816" w14:paraId="49494420"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594D15F" w14:textId="208FBFA2"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5930FA6F" w14:textId="45B761E6"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470454C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49.419</w:t>
            </w:r>
          </w:p>
        </w:tc>
        <w:tc>
          <w:tcPr>
            <w:tcW w:w="642" w:type="dxa"/>
            <w:tcBorders>
              <w:top w:val="nil"/>
              <w:left w:val="nil"/>
              <w:bottom w:val="single" w:sz="8" w:space="0" w:color="808080"/>
              <w:right w:val="single" w:sz="8" w:space="0" w:color="808080"/>
            </w:tcBorders>
            <w:shd w:val="clear" w:color="000000" w:fill="FFFF99"/>
            <w:hideMark/>
          </w:tcPr>
          <w:p w14:paraId="0C34678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58.089</w:t>
            </w:r>
          </w:p>
        </w:tc>
        <w:tc>
          <w:tcPr>
            <w:tcW w:w="513" w:type="dxa"/>
            <w:tcBorders>
              <w:top w:val="nil"/>
              <w:left w:val="nil"/>
              <w:bottom w:val="single" w:sz="8" w:space="0" w:color="808080"/>
              <w:right w:val="single" w:sz="8" w:space="0" w:color="808080"/>
            </w:tcBorders>
            <w:shd w:val="clear" w:color="000000" w:fill="FFFF99"/>
            <w:hideMark/>
          </w:tcPr>
          <w:p w14:paraId="5175543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69.360</w:t>
            </w:r>
          </w:p>
        </w:tc>
        <w:tc>
          <w:tcPr>
            <w:tcW w:w="557" w:type="dxa"/>
            <w:tcBorders>
              <w:top w:val="nil"/>
              <w:left w:val="nil"/>
              <w:bottom w:val="single" w:sz="8" w:space="0" w:color="808080"/>
              <w:right w:val="single" w:sz="8" w:space="0" w:color="808080"/>
            </w:tcBorders>
            <w:shd w:val="clear" w:color="000000" w:fill="FFFF99"/>
            <w:hideMark/>
          </w:tcPr>
          <w:p w14:paraId="1D2D244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82.365</w:t>
            </w:r>
          </w:p>
        </w:tc>
        <w:tc>
          <w:tcPr>
            <w:tcW w:w="600" w:type="dxa"/>
            <w:tcBorders>
              <w:top w:val="nil"/>
              <w:left w:val="nil"/>
              <w:bottom w:val="single" w:sz="8" w:space="0" w:color="808080"/>
              <w:right w:val="single" w:sz="8" w:space="0" w:color="808080"/>
            </w:tcBorders>
            <w:shd w:val="clear" w:color="000000" w:fill="FFFF99"/>
            <w:hideMark/>
          </w:tcPr>
          <w:p w14:paraId="67D50D7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96.237</w:t>
            </w:r>
          </w:p>
        </w:tc>
        <w:tc>
          <w:tcPr>
            <w:tcW w:w="600" w:type="dxa"/>
            <w:tcBorders>
              <w:top w:val="nil"/>
              <w:left w:val="nil"/>
              <w:bottom w:val="single" w:sz="8" w:space="0" w:color="808080"/>
              <w:right w:val="single" w:sz="8" w:space="0" w:color="808080"/>
            </w:tcBorders>
            <w:shd w:val="clear" w:color="000000" w:fill="FFFF99"/>
            <w:hideMark/>
          </w:tcPr>
          <w:p w14:paraId="737229A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107.508</w:t>
            </w:r>
          </w:p>
        </w:tc>
        <w:tc>
          <w:tcPr>
            <w:tcW w:w="600" w:type="dxa"/>
            <w:tcBorders>
              <w:top w:val="nil"/>
              <w:left w:val="nil"/>
              <w:bottom w:val="single" w:sz="8" w:space="0" w:color="808080"/>
              <w:right w:val="single" w:sz="8" w:space="0" w:color="808080"/>
            </w:tcBorders>
            <w:shd w:val="clear" w:color="000000" w:fill="FFFF99"/>
            <w:hideMark/>
          </w:tcPr>
          <w:p w14:paraId="7DB4D7F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118.779</w:t>
            </w:r>
          </w:p>
        </w:tc>
        <w:tc>
          <w:tcPr>
            <w:tcW w:w="600" w:type="dxa"/>
            <w:tcBorders>
              <w:top w:val="nil"/>
              <w:left w:val="nil"/>
              <w:bottom w:val="single" w:sz="8" w:space="0" w:color="808080"/>
              <w:right w:val="single" w:sz="8" w:space="0" w:color="808080"/>
            </w:tcBorders>
            <w:shd w:val="clear" w:color="000000" w:fill="FFFF99"/>
            <w:hideMark/>
          </w:tcPr>
          <w:p w14:paraId="1DCCFE2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131.784</w:t>
            </w:r>
          </w:p>
        </w:tc>
        <w:tc>
          <w:tcPr>
            <w:tcW w:w="660" w:type="dxa"/>
            <w:tcBorders>
              <w:top w:val="nil"/>
              <w:left w:val="nil"/>
              <w:bottom w:val="single" w:sz="8" w:space="0" w:color="808080"/>
              <w:right w:val="single" w:sz="8" w:space="0" w:color="808080"/>
            </w:tcBorders>
            <w:shd w:val="clear" w:color="000000" w:fill="FFFF99"/>
            <w:hideMark/>
          </w:tcPr>
          <w:p w14:paraId="5C3F3AF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148.257</w:t>
            </w:r>
          </w:p>
        </w:tc>
        <w:tc>
          <w:tcPr>
            <w:tcW w:w="660" w:type="dxa"/>
            <w:tcBorders>
              <w:top w:val="nil"/>
              <w:left w:val="nil"/>
              <w:bottom w:val="single" w:sz="8" w:space="0" w:color="808080"/>
              <w:right w:val="single" w:sz="8" w:space="0" w:color="808080"/>
            </w:tcBorders>
            <w:shd w:val="clear" w:color="000000" w:fill="FFFF99"/>
            <w:hideMark/>
          </w:tcPr>
          <w:p w14:paraId="00C702C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167.331</w:t>
            </w:r>
          </w:p>
        </w:tc>
        <w:tc>
          <w:tcPr>
            <w:tcW w:w="660" w:type="dxa"/>
            <w:tcBorders>
              <w:top w:val="nil"/>
              <w:left w:val="nil"/>
              <w:bottom w:val="single" w:sz="8" w:space="0" w:color="808080"/>
              <w:right w:val="single" w:sz="8" w:space="0" w:color="808080"/>
            </w:tcBorders>
            <w:shd w:val="clear" w:color="000000" w:fill="FFFF99"/>
            <w:hideMark/>
          </w:tcPr>
          <w:p w14:paraId="6DC28AB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191.607</w:t>
            </w:r>
          </w:p>
        </w:tc>
        <w:tc>
          <w:tcPr>
            <w:tcW w:w="660" w:type="dxa"/>
            <w:tcBorders>
              <w:top w:val="nil"/>
              <w:left w:val="nil"/>
              <w:bottom w:val="single" w:sz="8" w:space="0" w:color="808080"/>
              <w:right w:val="single" w:sz="8" w:space="0" w:color="808080"/>
            </w:tcBorders>
            <w:shd w:val="clear" w:color="000000" w:fill="FFFF99"/>
            <w:hideMark/>
          </w:tcPr>
          <w:p w14:paraId="5B4FB8E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215.016</w:t>
            </w:r>
          </w:p>
        </w:tc>
        <w:tc>
          <w:tcPr>
            <w:tcW w:w="660" w:type="dxa"/>
            <w:tcBorders>
              <w:top w:val="nil"/>
              <w:left w:val="nil"/>
              <w:bottom w:val="single" w:sz="8" w:space="0" w:color="808080"/>
              <w:right w:val="single" w:sz="8" w:space="0" w:color="808080"/>
            </w:tcBorders>
            <w:shd w:val="clear" w:color="000000" w:fill="FFFF99"/>
            <w:hideMark/>
          </w:tcPr>
          <w:p w14:paraId="1C75BDC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238.425</w:t>
            </w:r>
          </w:p>
        </w:tc>
        <w:tc>
          <w:tcPr>
            <w:tcW w:w="660" w:type="dxa"/>
            <w:tcBorders>
              <w:top w:val="nil"/>
              <w:left w:val="nil"/>
              <w:bottom w:val="single" w:sz="8" w:space="0" w:color="808080"/>
              <w:right w:val="single" w:sz="8" w:space="0" w:color="808080"/>
            </w:tcBorders>
            <w:shd w:val="clear" w:color="000000" w:fill="FFFF99"/>
            <w:hideMark/>
          </w:tcPr>
          <w:p w14:paraId="6BFD594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253.164</w:t>
            </w:r>
          </w:p>
        </w:tc>
        <w:tc>
          <w:tcPr>
            <w:tcW w:w="660" w:type="dxa"/>
            <w:tcBorders>
              <w:top w:val="nil"/>
              <w:left w:val="nil"/>
              <w:bottom w:val="single" w:sz="8" w:space="0" w:color="808080"/>
              <w:right w:val="single" w:sz="8" w:space="0" w:color="808080"/>
            </w:tcBorders>
            <w:shd w:val="clear" w:color="000000" w:fill="FFFF99"/>
            <w:hideMark/>
          </w:tcPr>
          <w:p w14:paraId="71579DA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264.435</w:t>
            </w:r>
          </w:p>
        </w:tc>
      </w:tr>
      <w:tr w:rsidR="00CA351D" w:rsidRPr="00900816" w14:paraId="3BFEBD4B"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1AC75BB7"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6D163805" w14:textId="2733894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8700F0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86,70</w:t>
            </w:r>
          </w:p>
        </w:tc>
        <w:tc>
          <w:tcPr>
            <w:tcW w:w="642" w:type="dxa"/>
            <w:tcBorders>
              <w:top w:val="nil"/>
              <w:left w:val="nil"/>
              <w:bottom w:val="single" w:sz="8" w:space="0" w:color="808080"/>
              <w:right w:val="single" w:sz="8" w:space="0" w:color="808080"/>
            </w:tcBorders>
            <w:shd w:val="clear" w:color="000000" w:fill="FFFFFF"/>
            <w:hideMark/>
          </w:tcPr>
          <w:p w14:paraId="4DFD591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104,04</w:t>
            </w:r>
          </w:p>
        </w:tc>
        <w:tc>
          <w:tcPr>
            <w:tcW w:w="513" w:type="dxa"/>
            <w:tcBorders>
              <w:top w:val="nil"/>
              <w:left w:val="nil"/>
              <w:bottom w:val="single" w:sz="8" w:space="0" w:color="808080"/>
              <w:right w:val="single" w:sz="8" w:space="0" w:color="808080"/>
            </w:tcBorders>
            <w:shd w:val="clear" w:color="000000" w:fill="FFFFFF"/>
            <w:hideMark/>
          </w:tcPr>
          <w:p w14:paraId="0B4F56C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121,38</w:t>
            </w:r>
          </w:p>
        </w:tc>
        <w:tc>
          <w:tcPr>
            <w:tcW w:w="557" w:type="dxa"/>
            <w:tcBorders>
              <w:top w:val="nil"/>
              <w:left w:val="nil"/>
              <w:bottom w:val="single" w:sz="8" w:space="0" w:color="808080"/>
              <w:right w:val="single" w:sz="8" w:space="0" w:color="808080"/>
            </w:tcBorders>
            <w:shd w:val="clear" w:color="000000" w:fill="FFFFFF"/>
            <w:hideMark/>
          </w:tcPr>
          <w:p w14:paraId="7DC16D4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138,72</w:t>
            </w:r>
          </w:p>
        </w:tc>
        <w:tc>
          <w:tcPr>
            <w:tcW w:w="600" w:type="dxa"/>
            <w:tcBorders>
              <w:top w:val="nil"/>
              <w:left w:val="nil"/>
              <w:bottom w:val="single" w:sz="8" w:space="0" w:color="808080"/>
              <w:right w:val="single" w:sz="8" w:space="0" w:color="808080"/>
            </w:tcBorders>
            <w:shd w:val="clear" w:color="000000" w:fill="FFFFFF"/>
            <w:hideMark/>
          </w:tcPr>
          <w:p w14:paraId="008949B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156,06</w:t>
            </w:r>
          </w:p>
        </w:tc>
        <w:tc>
          <w:tcPr>
            <w:tcW w:w="600" w:type="dxa"/>
            <w:tcBorders>
              <w:top w:val="nil"/>
              <w:left w:val="nil"/>
              <w:bottom w:val="single" w:sz="8" w:space="0" w:color="808080"/>
              <w:right w:val="single" w:sz="8" w:space="0" w:color="808080"/>
            </w:tcBorders>
            <w:shd w:val="clear" w:color="000000" w:fill="FFFFFF"/>
            <w:hideMark/>
          </w:tcPr>
          <w:p w14:paraId="2DDD583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173,40</w:t>
            </w:r>
          </w:p>
        </w:tc>
        <w:tc>
          <w:tcPr>
            <w:tcW w:w="600" w:type="dxa"/>
            <w:tcBorders>
              <w:top w:val="nil"/>
              <w:left w:val="nil"/>
              <w:bottom w:val="single" w:sz="8" w:space="0" w:color="808080"/>
              <w:right w:val="single" w:sz="8" w:space="0" w:color="808080"/>
            </w:tcBorders>
            <w:shd w:val="clear" w:color="000000" w:fill="FFFFFF"/>
            <w:hideMark/>
          </w:tcPr>
          <w:p w14:paraId="1F8EA11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190,74</w:t>
            </w:r>
          </w:p>
        </w:tc>
        <w:tc>
          <w:tcPr>
            <w:tcW w:w="600" w:type="dxa"/>
            <w:tcBorders>
              <w:top w:val="nil"/>
              <w:left w:val="nil"/>
              <w:bottom w:val="single" w:sz="8" w:space="0" w:color="808080"/>
              <w:right w:val="single" w:sz="8" w:space="0" w:color="808080"/>
            </w:tcBorders>
            <w:shd w:val="clear" w:color="000000" w:fill="FFFFFF"/>
            <w:hideMark/>
          </w:tcPr>
          <w:p w14:paraId="3DC76DB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208,08</w:t>
            </w:r>
          </w:p>
        </w:tc>
        <w:tc>
          <w:tcPr>
            <w:tcW w:w="660" w:type="dxa"/>
            <w:tcBorders>
              <w:top w:val="nil"/>
              <w:left w:val="nil"/>
              <w:bottom w:val="single" w:sz="8" w:space="0" w:color="808080"/>
              <w:right w:val="single" w:sz="8" w:space="0" w:color="808080"/>
            </w:tcBorders>
            <w:shd w:val="clear" w:color="000000" w:fill="FFFFFF"/>
            <w:hideMark/>
          </w:tcPr>
          <w:p w14:paraId="26C848E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225,42</w:t>
            </w:r>
          </w:p>
        </w:tc>
        <w:tc>
          <w:tcPr>
            <w:tcW w:w="660" w:type="dxa"/>
            <w:tcBorders>
              <w:top w:val="nil"/>
              <w:left w:val="nil"/>
              <w:bottom w:val="single" w:sz="8" w:space="0" w:color="808080"/>
              <w:right w:val="single" w:sz="8" w:space="0" w:color="808080"/>
            </w:tcBorders>
            <w:shd w:val="clear" w:color="000000" w:fill="FFFFFF"/>
            <w:hideMark/>
          </w:tcPr>
          <w:p w14:paraId="6CA1920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242,76</w:t>
            </w:r>
          </w:p>
        </w:tc>
        <w:tc>
          <w:tcPr>
            <w:tcW w:w="660" w:type="dxa"/>
            <w:tcBorders>
              <w:top w:val="nil"/>
              <w:left w:val="nil"/>
              <w:bottom w:val="single" w:sz="8" w:space="0" w:color="808080"/>
              <w:right w:val="single" w:sz="8" w:space="0" w:color="808080"/>
            </w:tcBorders>
            <w:shd w:val="clear" w:color="000000" w:fill="FFFFFF"/>
            <w:hideMark/>
          </w:tcPr>
          <w:p w14:paraId="0D6C9ED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277,44</w:t>
            </w:r>
          </w:p>
        </w:tc>
        <w:tc>
          <w:tcPr>
            <w:tcW w:w="660" w:type="dxa"/>
            <w:tcBorders>
              <w:top w:val="nil"/>
              <w:left w:val="nil"/>
              <w:bottom w:val="single" w:sz="8" w:space="0" w:color="808080"/>
              <w:right w:val="single" w:sz="8" w:space="0" w:color="808080"/>
            </w:tcBorders>
            <w:shd w:val="clear" w:color="000000" w:fill="FFFFFF"/>
            <w:hideMark/>
          </w:tcPr>
          <w:p w14:paraId="1B15844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312,12</w:t>
            </w:r>
          </w:p>
        </w:tc>
        <w:tc>
          <w:tcPr>
            <w:tcW w:w="660" w:type="dxa"/>
            <w:tcBorders>
              <w:top w:val="nil"/>
              <w:left w:val="nil"/>
              <w:bottom w:val="single" w:sz="8" w:space="0" w:color="808080"/>
              <w:right w:val="single" w:sz="8" w:space="0" w:color="808080"/>
            </w:tcBorders>
            <w:shd w:val="clear" w:color="000000" w:fill="FFFFFF"/>
            <w:hideMark/>
          </w:tcPr>
          <w:p w14:paraId="2380752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346,80</w:t>
            </w:r>
          </w:p>
        </w:tc>
        <w:tc>
          <w:tcPr>
            <w:tcW w:w="660" w:type="dxa"/>
            <w:tcBorders>
              <w:top w:val="nil"/>
              <w:left w:val="nil"/>
              <w:bottom w:val="single" w:sz="8" w:space="0" w:color="808080"/>
              <w:right w:val="single" w:sz="8" w:space="0" w:color="808080"/>
            </w:tcBorders>
            <w:shd w:val="clear" w:color="000000" w:fill="FFFFFF"/>
            <w:hideMark/>
          </w:tcPr>
          <w:p w14:paraId="121B3F7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381,48</w:t>
            </w:r>
          </w:p>
        </w:tc>
        <w:tc>
          <w:tcPr>
            <w:tcW w:w="660" w:type="dxa"/>
            <w:tcBorders>
              <w:top w:val="nil"/>
              <w:left w:val="nil"/>
              <w:bottom w:val="single" w:sz="8" w:space="0" w:color="808080"/>
              <w:right w:val="single" w:sz="8" w:space="0" w:color="808080"/>
            </w:tcBorders>
            <w:shd w:val="clear" w:color="000000" w:fill="FFFFFF"/>
            <w:hideMark/>
          </w:tcPr>
          <w:p w14:paraId="3A5DCFE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416,16</w:t>
            </w:r>
          </w:p>
        </w:tc>
      </w:tr>
      <w:tr w:rsidR="00CA351D" w:rsidRPr="00900816" w14:paraId="1C776A22"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6B0CC4D" w14:textId="7F27132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379A6896" w14:textId="1916CA9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39AB085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53.754</w:t>
            </w:r>
          </w:p>
        </w:tc>
        <w:tc>
          <w:tcPr>
            <w:tcW w:w="642" w:type="dxa"/>
            <w:tcBorders>
              <w:top w:val="nil"/>
              <w:left w:val="nil"/>
              <w:bottom w:val="single" w:sz="8" w:space="0" w:color="808080"/>
              <w:right w:val="single" w:sz="8" w:space="0" w:color="808080"/>
            </w:tcBorders>
            <w:shd w:val="clear" w:color="000000" w:fill="FFFF99"/>
            <w:hideMark/>
          </w:tcPr>
          <w:p w14:paraId="716B3D1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63.291</w:t>
            </w:r>
          </w:p>
        </w:tc>
        <w:tc>
          <w:tcPr>
            <w:tcW w:w="513" w:type="dxa"/>
            <w:tcBorders>
              <w:top w:val="nil"/>
              <w:left w:val="nil"/>
              <w:bottom w:val="single" w:sz="8" w:space="0" w:color="808080"/>
              <w:right w:val="single" w:sz="8" w:space="0" w:color="808080"/>
            </w:tcBorders>
            <w:shd w:val="clear" w:color="000000" w:fill="FFFF99"/>
            <w:hideMark/>
          </w:tcPr>
          <w:p w14:paraId="3A131BC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75.429</w:t>
            </w:r>
          </w:p>
        </w:tc>
        <w:tc>
          <w:tcPr>
            <w:tcW w:w="557" w:type="dxa"/>
            <w:tcBorders>
              <w:top w:val="nil"/>
              <w:left w:val="nil"/>
              <w:bottom w:val="single" w:sz="8" w:space="0" w:color="808080"/>
              <w:right w:val="single" w:sz="8" w:space="0" w:color="808080"/>
            </w:tcBorders>
            <w:shd w:val="clear" w:color="000000" w:fill="FFFF99"/>
            <w:hideMark/>
          </w:tcPr>
          <w:p w14:paraId="0A1E8B4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89.301</w:t>
            </w:r>
          </w:p>
        </w:tc>
        <w:tc>
          <w:tcPr>
            <w:tcW w:w="600" w:type="dxa"/>
            <w:tcBorders>
              <w:top w:val="nil"/>
              <w:left w:val="nil"/>
              <w:bottom w:val="single" w:sz="8" w:space="0" w:color="808080"/>
              <w:right w:val="single" w:sz="8" w:space="0" w:color="808080"/>
            </w:tcBorders>
            <w:shd w:val="clear" w:color="000000" w:fill="FFFF99"/>
            <w:hideMark/>
          </w:tcPr>
          <w:p w14:paraId="50D1C35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104.040</w:t>
            </w:r>
          </w:p>
        </w:tc>
        <w:tc>
          <w:tcPr>
            <w:tcW w:w="600" w:type="dxa"/>
            <w:tcBorders>
              <w:top w:val="nil"/>
              <w:left w:val="nil"/>
              <w:bottom w:val="single" w:sz="8" w:space="0" w:color="808080"/>
              <w:right w:val="single" w:sz="8" w:space="0" w:color="808080"/>
            </w:tcBorders>
            <w:shd w:val="clear" w:color="000000" w:fill="FFFF99"/>
            <w:hideMark/>
          </w:tcPr>
          <w:p w14:paraId="1A3EA77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116.178</w:t>
            </w:r>
          </w:p>
        </w:tc>
        <w:tc>
          <w:tcPr>
            <w:tcW w:w="600" w:type="dxa"/>
            <w:tcBorders>
              <w:top w:val="nil"/>
              <w:left w:val="nil"/>
              <w:bottom w:val="single" w:sz="8" w:space="0" w:color="808080"/>
              <w:right w:val="single" w:sz="8" w:space="0" w:color="808080"/>
            </w:tcBorders>
            <w:shd w:val="clear" w:color="000000" w:fill="FFFF99"/>
            <w:hideMark/>
          </w:tcPr>
          <w:p w14:paraId="70AB13B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128.316</w:t>
            </w:r>
          </w:p>
        </w:tc>
        <w:tc>
          <w:tcPr>
            <w:tcW w:w="600" w:type="dxa"/>
            <w:tcBorders>
              <w:top w:val="nil"/>
              <w:left w:val="nil"/>
              <w:bottom w:val="single" w:sz="8" w:space="0" w:color="808080"/>
              <w:right w:val="single" w:sz="8" w:space="0" w:color="808080"/>
            </w:tcBorders>
            <w:shd w:val="clear" w:color="000000" w:fill="FFFF99"/>
            <w:hideMark/>
          </w:tcPr>
          <w:p w14:paraId="6E200FA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142.188</w:t>
            </w:r>
          </w:p>
        </w:tc>
        <w:tc>
          <w:tcPr>
            <w:tcW w:w="660" w:type="dxa"/>
            <w:tcBorders>
              <w:top w:val="nil"/>
              <w:left w:val="nil"/>
              <w:bottom w:val="single" w:sz="8" w:space="0" w:color="808080"/>
              <w:right w:val="single" w:sz="8" w:space="0" w:color="808080"/>
            </w:tcBorders>
            <w:shd w:val="clear" w:color="000000" w:fill="FFFF99"/>
            <w:hideMark/>
          </w:tcPr>
          <w:p w14:paraId="5F0527B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159.528</w:t>
            </w:r>
          </w:p>
        </w:tc>
        <w:tc>
          <w:tcPr>
            <w:tcW w:w="660" w:type="dxa"/>
            <w:tcBorders>
              <w:top w:val="nil"/>
              <w:left w:val="nil"/>
              <w:bottom w:val="single" w:sz="8" w:space="0" w:color="808080"/>
              <w:right w:val="single" w:sz="8" w:space="0" w:color="808080"/>
            </w:tcBorders>
            <w:shd w:val="clear" w:color="000000" w:fill="FFFF99"/>
            <w:hideMark/>
          </w:tcPr>
          <w:p w14:paraId="63D2BF7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179.469</w:t>
            </w:r>
          </w:p>
        </w:tc>
        <w:tc>
          <w:tcPr>
            <w:tcW w:w="660" w:type="dxa"/>
            <w:tcBorders>
              <w:top w:val="nil"/>
              <w:left w:val="nil"/>
              <w:bottom w:val="single" w:sz="8" w:space="0" w:color="808080"/>
              <w:right w:val="single" w:sz="8" w:space="0" w:color="808080"/>
            </w:tcBorders>
            <w:shd w:val="clear" w:color="000000" w:fill="FFFF99"/>
            <w:hideMark/>
          </w:tcPr>
          <w:p w14:paraId="270967A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205.479</w:t>
            </w:r>
          </w:p>
        </w:tc>
        <w:tc>
          <w:tcPr>
            <w:tcW w:w="660" w:type="dxa"/>
            <w:tcBorders>
              <w:top w:val="nil"/>
              <w:left w:val="nil"/>
              <w:bottom w:val="single" w:sz="8" w:space="0" w:color="808080"/>
              <w:right w:val="single" w:sz="8" w:space="0" w:color="808080"/>
            </w:tcBorders>
            <w:shd w:val="clear" w:color="000000" w:fill="FFFF99"/>
            <w:hideMark/>
          </w:tcPr>
          <w:p w14:paraId="2EDAE09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230.622</w:t>
            </w:r>
          </w:p>
        </w:tc>
        <w:tc>
          <w:tcPr>
            <w:tcW w:w="660" w:type="dxa"/>
            <w:tcBorders>
              <w:top w:val="nil"/>
              <w:left w:val="nil"/>
              <w:bottom w:val="single" w:sz="8" w:space="0" w:color="808080"/>
              <w:right w:val="single" w:sz="8" w:space="0" w:color="808080"/>
            </w:tcBorders>
            <w:shd w:val="clear" w:color="000000" w:fill="FFFF99"/>
            <w:hideMark/>
          </w:tcPr>
          <w:p w14:paraId="1DE7CA8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255.765</w:t>
            </w:r>
          </w:p>
        </w:tc>
        <w:tc>
          <w:tcPr>
            <w:tcW w:w="660" w:type="dxa"/>
            <w:tcBorders>
              <w:top w:val="nil"/>
              <w:left w:val="nil"/>
              <w:bottom w:val="single" w:sz="8" w:space="0" w:color="808080"/>
              <w:right w:val="single" w:sz="8" w:space="0" w:color="808080"/>
            </w:tcBorders>
            <w:shd w:val="clear" w:color="000000" w:fill="FFFF99"/>
            <w:hideMark/>
          </w:tcPr>
          <w:p w14:paraId="6051F25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272.238</w:t>
            </w:r>
          </w:p>
        </w:tc>
        <w:tc>
          <w:tcPr>
            <w:tcW w:w="660" w:type="dxa"/>
            <w:tcBorders>
              <w:top w:val="nil"/>
              <w:left w:val="nil"/>
              <w:bottom w:val="single" w:sz="8" w:space="0" w:color="808080"/>
              <w:right w:val="single" w:sz="8" w:space="0" w:color="808080"/>
            </w:tcBorders>
            <w:shd w:val="clear" w:color="000000" w:fill="FFFF99"/>
            <w:hideMark/>
          </w:tcPr>
          <w:p w14:paraId="42CBB8A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285.243</w:t>
            </w:r>
          </w:p>
        </w:tc>
      </w:tr>
      <w:tr w:rsidR="00CA351D" w:rsidRPr="00900816" w14:paraId="149E74DF"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2C2F6C2D"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255BB50" w14:textId="1A679DD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1DFFB20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52,02</w:t>
            </w:r>
          </w:p>
        </w:tc>
        <w:tc>
          <w:tcPr>
            <w:tcW w:w="642" w:type="dxa"/>
            <w:tcBorders>
              <w:top w:val="nil"/>
              <w:left w:val="nil"/>
              <w:bottom w:val="single" w:sz="8" w:space="0" w:color="808080"/>
              <w:right w:val="single" w:sz="8" w:space="0" w:color="808080"/>
            </w:tcBorders>
            <w:shd w:val="clear" w:color="000000" w:fill="FFFFFF"/>
            <w:hideMark/>
          </w:tcPr>
          <w:p w14:paraId="755E42D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69,36</w:t>
            </w:r>
          </w:p>
        </w:tc>
        <w:tc>
          <w:tcPr>
            <w:tcW w:w="513" w:type="dxa"/>
            <w:tcBorders>
              <w:top w:val="nil"/>
              <w:left w:val="nil"/>
              <w:bottom w:val="single" w:sz="8" w:space="0" w:color="808080"/>
              <w:right w:val="single" w:sz="8" w:space="0" w:color="808080"/>
            </w:tcBorders>
            <w:shd w:val="clear" w:color="000000" w:fill="FFFFFF"/>
            <w:hideMark/>
          </w:tcPr>
          <w:p w14:paraId="3C37DD3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86,70</w:t>
            </w:r>
          </w:p>
        </w:tc>
        <w:tc>
          <w:tcPr>
            <w:tcW w:w="557" w:type="dxa"/>
            <w:tcBorders>
              <w:top w:val="nil"/>
              <w:left w:val="nil"/>
              <w:bottom w:val="single" w:sz="8" w:space="0" w:color="808080"/>
              <w:right w:val="single" w:sz="8" w:space="0" w:color="808080"/>
            </w:tcBorders>
            <w:shd w:val="clear" w:color="000000" w:fill="FFFFFF"/>
            <w:hideMark/>
          </w:tcPr>
          <w:p w14:paraId="462E8B6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104,04</w:t>
            </w:r>
          </w:p>
        </w:tc>
        <w:tc>
          <w:tcPr>
            <w:tcW w:w="600" w:type="dxa"/>
            <w:tcBorders>
              <w:top w:val="nil"/>
              <w:left w:val="nil"/>
              <w:bottom w:val="single" w:sz="8" w:space="0" w:color="808080"/>
              <w:right w:val="single" w:sz="8" w:space="0" w:color="808080"/>
            </w:tcBorders>
            <w:shd w:val="clear" w:color="000000" w:fill="FFFFFF"/>
            <w:hideMark/>
          </w:tcPr>
          <w:p w14:paraId="02A5E08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121,38</w:t>
            </w:r>
          </w:p>
        </w:tc>
        <w:tc>
          <w:tcPr>
            <w:tcW w:w="600" w:type="dxa"/>
            <w:tcBorders>
              <w:top w:val="nil"/>
              <w:left w:val="nil"/>
              <w:bottom w:val="single" w:sz="8" w:space="0" w:color="808080"/>
              <w:right w:val="single" w:sz="8" w:space="0" w:color="808080"/>
            </w:tcBorders>
            <w:shd w:val="clear" w:color="000000" w:fill="FFFFFF"/>
            <w:hideMark/>
          </w:tcPr>
          <w:p w14:paraId="30A28DA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138,72</w:t>
            </w:r>
          </w:p>
        </w:tc>
        <w:tc>
          <w:tcPr>
            <w:tcW w:w="600" w:type="dxa"/>
            <w:tcBorders>
              <w:top w:val="nil"/>
              <w:left w:val="nil"/>
              <w:bottom w:val="single" w:sz="8" w:space="0" w:color="808080"/>
              <w:right w:val="single" w:sz="8" w:space="0" w:color="808080"/>
            </w:tcBorders>
            <w:shd w:val="clear" w:color="000000" w:fill="FFFFFF"/>
            <w:hideMark/>
          </w:tcPr>
          <w:p w14:paraId="672122E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156,06</w:t>
            </w:r>
          </w:p>
        </w:tc>
        <w:tc>
          <w:tcPr>
            <w:tcW w:w="600" w:type="dxa"/>
            <w:tcBorders>
              <w:top w:val="nil"/>
              <w:left w:val="nil"/>
              <w:bottom w:val="single" w:sz="8" w:space="0" w:color="808080"/>
              <w:right w:val="single" w:sz="8" w:space="0" w:color="808080"/>
            </w:tcBorders>
            <w:shd w:val="clear" w:color="000000" w:fill="FFFFFF"/>
            <w:hideMark/>
          </w:tcPr>
          <w:p w14:paraId="7D43C8B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173,40</w:t>
            </w:r>
          </w:p>
        </w:tc>
        <w:tc>
          <w:tcPr>
            <w:tcW w:w="660" w:type="dxa"/>
            <w:tcBorders>
              <w:top w:val="nil"/>
              <w:left w:val="nil"/>
              <w:bottom w:val="single" w:sz="8" w:space="0" w:color="808080"/>
              <w:right w:val="single" w:sz="8" w:space="0" w:color="808080"/>
            </w:tcBorders>
            <w:shd w:val="clear" w:color="000000" w:fill="FFFFFF"/>
            <w:hideMark/>
          </w:tcPr>
          <w:p w14:paraId="2C78BA9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190,74</w:t>
            </w:r>
          </w:p>
        </w:tc>
        <w:tc>
          <w:tcPr>
            <w:tcW w:w="660" w:type="dxa"/>
            <w:tcBorders>
              <w:top w:val="nil"/>
              <w:left w:val="nil"/>
              <w:bottom w:val="single" w:sz="8" w:space="0" w:color="808080"/>
              <w:right w:val="single" w:sz="8" w:space="0" w:color="808080"/>
            </w:tcBorders>
            <w:shd w:val="clear" w:color="000000" w:fill="FFFFFF"/>
            <w:hideMark/>
          </w:tcPr>
          <w:p w14:paraId="2E9A70F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208,08</w:t>
            </w:r>
          </w:p>
        </w:tc>
        <w:tc>
          <w:tcPr>
            <w:tcW w:w="660" w:type="dxa"/>
            <w:tcBorders>
              <w:top w:val="nil"/>
              <w:left w:val="nil"/>
              <w:bottom w:val="single" w:sz="8" w:space="0" w:color="808080"/>
              <w:right w:val="single" w:sz="8" w:space="0" w:color="808080"/>
            </w:tcBorders>
            <w:shd w:val="clear" w:color="000000" w:fill="FFFFFF"/>
            <w:hideMark/>
          </w:tcPr>
          <w:p w14:paraId="75EDA71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242,76</w:t>
            </w:r>
          </w:p>
        </w:tc>
        <w:tc>
          <w:tcPr>
            <w:tcW w:w="660" w:type="dxa"/>
            <w:tcBorders>
              <w:top w:val="nil"/>
              <w:left w:val="nil"/>
              <w:bottom w:val="single" w:sz="8" w:space="0" w:color="808080"/>
              <w:right w:val="single" w:sz="8" w:space="0" w:color="808080"/>
            </w:tcBorders>
            <w:shd w:val="clear" w:color="000000" w:fill="FFFFFF"/>
            <w:hideMark/>
          </w:tcPr>
          <w:p w14:paraId="392F65D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277,44</w:t>
            </w:r>
          </w:p>
        </w:tc>
        <w:tc>
          <w:tcPr>
            <w:tcW w:w="660" w:type="dxa"/>
            <w:tcBorders>
              <w:top w:val="nil"/>
              <w:left w:val="nil"/>
              <w:bottom w:val="single" w:sz="8" w:space="0" w:color="808080"/>
              <w:right w:val="single" w:sz="8" w:space="0" w:color="808080"/>
            </w:tcBorders>
            <w:shd w:val="clear" w:color="000000" w:fill="FFFFFF"/>
            <w:hideMark/>
          </w:tcPr>
          <w:p w14:paraId="6A6285C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312,12</w:t>
            </w:r>
          </w:p>
        </w:tc>
        <w:tc>
          <w:tcPr>
            <w:tcW w:w="660" w:type="dxa"/>
            <w:tcBorders>
              <w:top w:val="nil"/>
              <w:left w:val="nil"/>
              <w:bottom w:val="single" w:sz="8" w:space="0" w:color="808080"/>
              <w:right w:val="single" w:sz="8" w:space="0" w:color="808080"/>
            </w:tcBorders>
            <w:shd w:val="clear" w:color="000000" w:fill="FFFFFF"/>
            <w:hideMark/>
          </w:tcPr>
          <w:p w14:paraId="60B3F91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346,80</w:t>
            </w:r>
          </w:p>
        </w:tc>
        <w:tc>
          <w:tcPr>
            <w:tcW w:w="660" w:type="dxa"/>
            <w:tcBorders>
              <w:top w:val="nil"/>
              <w:left w:val="nil"/>
              <w:bottom w:val="single" w:sz="8" w:space="0" w:color="808080"/>
              <w:right w:val="single" w:sz="8" w:space="0" w:color="808080"/>
            </w:tcBorders>
            <w:shd w:val="clear" w:color="000000" w:fill="FFFFFF"/>
            <w:hideMark/>
          </w:tcPr>
          <w:p w14:paraId="7368C01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364,14</w:t>
            </w:r>
          </w:p>
        </w:tc>
      </w:tr>
      <w:tr w:rsidR="00CA351D" w:rsidRPr="00900816" w14:paraId="5FCEE26A"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DF6572C" w14:textId="141FDCF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0E7AE364" w14:textId="256B98C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1B7233D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56.355</w:t>
            </w:r>
          </w:p>
        </w:tc>
        <w:tc>
          <w:tcPr>
            <w:tcW w:w="642" w:type="dxa"/>
            <w:tcBorders>
              <w:top w:val="nil"/>
              <w:left w:val="nil"/>
              <w:bottom w:val="single" w:sz="8" w:space="0" w:color="808080"/>
              <w:right w:val="single" w:sz="8" w:space="0" w:color="808080"/>
            </w:tcBorders>
            <w:shd w:val="clear" w:color="000000" w:fill="FFFF99"/>
            <w:hideMark/>
          </w:tcPr>
          <w:p w14:paraId="073BA80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66.759</w:t>
            </w:r>
          </w:p>
        </w:tc>
        <w:tc>
          <w:tcPr>
            <w:tcW w:w="513" w:type="dxa"/>
            <w:tcBorders>
              <w:top w:val="nil"/>
              <w:left w:val="nil"/>
              <w:bottom w:val="single" w:sz="8" w:space="0" w:color="808080"/>
              <w:right w:val="single" w:sz="8" w:space="0" w:color="808080"/>
            </w:tcBorders>
            <w:shd w:val="clear" w:color="000000" w:fill="FFFF99"/>
            <w:hideMark/>
          </w:tcPr>
          <w:p w14:paraId="16A9139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79.764</w:t>
            </w:r>
          </w:p>
        </w:tc>
        <w:tc>
          <w:tcPr>
            <w:tcW w:w="557" w:type="dxa"/>
            <w:tcBorders>
              <w:top w:val="nil"/>
              <w:left w:val="nil"/>
              <w:bottom w:val="single" w:sz="8" w:space="0" w:color="808080"/>
              <w:right w:val="single" w:sz="8" w:space="0" w:color="808080"/>
            </w:tcBorders>
            <w:shd w:val="clear" w:color="000000" w:fill="FFFF99"/>
            <w:hideMark/>
          </w:tcPr>
          <w:p w14:paraId="6F6170E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94.503</w:t>
            </w:r>
          </w:p>
        </w:tc>
        <w:tc>
          <w:tcPr>
            <w:tcW w:w="600" w:type="dxa"/>
            <w:tcBorders>
              <w:top w:val="nil"/>
              <w:left w:val="nil"/>
              <w:bottom w:val="single" w:sz="8" w:space="0" w:color="808080"/>
              <w:right w:val="single" w:sz="8" w:space="0" w:color="808080"/>
            </w:tcBorders>
            <w:shd w:val="clear" w:color="000000" w:fill="FFFF99"/>
            <w:hideMark/>
          </w:tcPr>
          <w:p w14:paraId="0835411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110.109</w:t>
            </w:r>
          </w:p>
        </w:tc>
        <w:tc>
          <w:tcPr>
            <w:tcW w:w="600" w:type="dxa"/>
            <w:tcBorders>
              <w:top w:val="nil"/>
              <w:left w:val="nil"/>
              <w:bottom w:val="single" w:sz="8" w:space="0" w:color="808080"/>
              <w:right w:val="single" w:sz="8" w:space="0" w:color="808080"/>
            </w:tcBorders>
            <w:shd w:val="clear" w:color="000000" w:fill="FFFF99"/>
            <w:hideMark/>
          </w:tcPr>
          <w:p w14:paraId="7E0EA38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123.114</w:t>
            </w:r>
          </w:p>
        </w:tc>
        <w:tc>
          <w:tcPr>
            <w:tcW w:w="600" w:type="dxa"/>
            <w:tcBorders>
              <w:top w:val="nil"/>
              <w:left w:val="nil"/>
              <w:bottom w:val="single" w:sz="8" w:space="0" w:color="808080"/>
              <w:right w:val="single" w:sz="8" w:space="0" w:color="808080"/>
            </w:tcBorders>
            <w:shd w:val="clear" w:color="000000" w:fill="FFFF99"/>
            <w:hideMark/>
          </w:tcPr>
          <w:p w14:paraId="12A3AD1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136.119</w:t>
            </w:r>
          </w:p>
        </w:tc>
        <w:tc>
          <w:tcPr>
            <w:tcW w:w="600" w:type="dxa"/>
            <w:tcBorders>
              <w:top w:val="nil"/>
              <w:left w:val="nil"/>
              <w:bottom w:val="single" w:sz="8" w:space="0" w:color="808080"/>
              <w:right w:val="single" w:sz="8" w:space="0" w:color="808080"/>
            </w:tcBorders>
            <w:shd w:val="clear" w:color="000000" w:fill="FFFF99"/>
            <w:hideMark/>
          </w:tcPr>
          <w:p w14:paraId="2C34E0D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150.858</w:t>
            </w:r>
          </w:p>
        </w:tc>
        <w:tc>
          <w:tcPr>
            <w:tcW w:w="660" w:type="dxa"/>
            <w:tcBorders>
              <w:top w:val="nil"/>
              <w:left w:val="nil"/>
              <w:bottom w:val="single" w:sz="8" w:space="0" w:color="808080"/>
              <w:right w:val="single" w:sz="8" w:space="0" w:color="808080"/>
            </w:tcBorders>
            <w:shd w:val="clear" w:color="000000" w:fill="FFFF99"/>
            <w:hideMark/>
          </w:tcPr>
          <w:p w14:paraId="03A17D0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169.065</w:t>
            </w:r>
          </w:p>
        </w:tc>
        <w:tc>
          <w:tcPr>
            <w:tcW w:w="660" w:type="dxa"/>
            <w:tcBorders>
              <w:top w:val="nil"/>
              <w:left w:val="nil"/>
              <w:bottom w:val="single" w:sz="8" w:space="0" w:color="808080"/>
              <w:right w:val="single" w:sz="8" w:space="0" w:color="808080"/>
            </w:tcBorders>
            <w:shd w:val="clear" w:color="000000" w:fill="FFFF99"/>
            <w:hideMark/>
          </w:tcPr>
          <w:p w14:paraId="6545695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189.873</w:t>
            </w:r>
          </w:p>
        </w:tc>
        <w:tc>
          <w:tcPr>
            <w:tcW w:w="660" w:type="dxa"/>
            <w:tcBorders>
              <w:top w:val="nil"/>
              <w:left w:val="nil"/>
              <w:bottom w:val="single" w:sz="8" w:space="0" w:color="808080"/>
              <w:right w:val="single" w:sz="8" w:space="0" w:color="808080"/>
            </w:tcBorders>
            <w:shd w:val="clear" w:color="000000" w:fill="FFFF99"/>
            <w:hideMark/>
          </w:tcPr>
          <w:p w14:paraId="32E7814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217.617</w:t>
            </w:r>
          </w:p>
        </w:tc>
        <w:tc>
          <w:tcPr>
            <w:tcW w:w="660" w:type="dxa"/>
            <w:tcBorders>
              <w:top w:val="nil"/>
              <w:left w:val="nil"/>
              <w:bottom w:val="single" w:sz="8" w:space="0" w:color="808080"/>
              <w:right w:val="single" w:sz="8" w:space="0" w:color="808080"/>
            </w:tcBorders>
            <w:shd w:val="clear" w:color="000000" w:fill="FFFF99"/>
            <w:hideMark/>
          </w:tcPr>
          <w:p w14:paraId="76585E7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244.494</w:t>
            </w:r>
          </w:p>
        </w:tc>
        <w:tc>
          <w:tcPr>
            <w:tcW w:w="660" w:type="dxa"/>
            <w:tcBorders>
              <w:top w:val="nil"/>
              <w:left w:val="nil"/>
              <w:bottom w:val="single" w:sz="8" w:space="0" w:color="808080"/>
              <w:right w:val="single" w:sz="8" w:space="0" w:color="808080"/>
            </w:tcBorders>
            <w:shd w:val="clear" w:color="000000" w:fill="FFFF99"/>
            <w:hideMark/>
          </w:tcPr>
          <w:p w14:paraId="372D8A0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271.371</w:t>
            </w:r>
          </w:p>
        </w:tc>
        <w:tc>
          <w:tcPr>
            <w:tcW w:w="660" w:type="dxa"/>
            <w:tcBorders>
              <w:top w:val="nil"/>
              <w:left w:val="nil"/>
              <w:bottom w:val="single" w:sz="8" w:space="0" w:color="808080"/>
              <w:right w:val="single" w:sz="8" w:space="0" w:color="808080"/>
            </w:tcBorders>
            <w:shd w:val="clear" w:color="000000" w:fill="FFFF99"/>
            <w:hideMark/>
          </w:tcPr>
          <w:p w14:paraId="6914CD0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289.578</w:t>
            </w:r>
          </w:p>
        </w:tc>
        <w:tc>
          <w:tcPr>
            <w:tcW w:w="660" w:type="dxa"/>
            <w:tcBorders>
              <w:top w:val="nil"/>
              <w:left w:val="nil"/>
              <w:bottom w:val="single" w:sz="8" w:space="0" w:color="808080"/>
              <w:right w:val="single" w:sz="8" w:space="0" w:color="808080"/>
            </w:tcBorders>
            <w:shd w:val="clear" w:color="000000" w:fill="FFFF99"/>
            <w:hideMark/>
          </w:tcPr>
          <w:p w14:paraId="5E0ACFB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303.450</w:t>
            </w:r>
          </w:p>
        </w:tc>
      </w:tr>
      <w:tr w:rsidR="00CA351D" w:rsidRPr="00900816" w14:paraId="584A0EA8"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1ED0D4ED"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C854876" w14:textId="2BD045C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3039B1D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34,68</w:t>
            </w:r>
          </w:p>
        </w:tc>
        <w:tc>
          <w:tcPr>
            <w:tcW w:w="642" w:type="dxa"/>
            <w:tcBorders>
              <w:top w:val="nil"/>
              <w:left w:val="nil"/>
              <w:bottom w:val="single" w:sz="8" w:space="0" w:color="808080"/>
              <w:right w:val="single" w:sz="8" w:space="0" w:color="808080"/>
            </w:tcBorders>
            <w:shd w:val="clear" w:color="000000" w:fill="FFFFFF"/>
            <w:hideMark/>
          </w:tcPr>
          <w:p w14:paraId="3067FF7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52,02</w:t>
            </w:r>
          </w:p>
        </w:tc>
        <w:tc>
          <w:tcPr>
            <w:tcW w:w="513" w:type="dxa"/>
            <w:tcBorders>
              <w:top w:val="nil"/>
              <w:left w:val="nil"/>
              <w:bottom w:val="single" w:sz="8" w:space="0" w:color="808080"/>
              <w:right w:val="single" w:sz="8" w:space="0" w:color="808080"/>
            </w:tcBorders>
            <w:shd w:val="clear" w:color="000000" w:fill="FFFFFF"/>
            <w:hideMark/>
          </w:tcPr>
          <w:p w14:paraId="20C1205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69,36</w:t>
            </w:r>
          </w:p>
        </w:tc>
        <w:tc>
          <w:tcPr>
            <w:tcW w:w="557" w:type="dxa"/>
            <w:tcBorders>
              <w:top w:val="nil"/>
              <w:left w:val="nil"/>
              <w:bottom w:val="single" w:sz="8" w:space="0" w:color="808080"/>
              <w:right w:val="single" w:sz="8" w:space="0" w:color="808080"/>
            </w:tcBorders>
            <w:shd w:val="clear" w:color="000000" w:fill="FFFFFF"/>
            <w:hideMark/>
          </w:tcPr>
          <w:p w14:paraId="2C02CA2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86,70</w:t>
            </w:r>
          </w:p>
        </w:tc>
        <w:tc>
          <w:tcPr>
            <w:tcW w:w="600" w:type="dxa"/>
            <w:tcBorders>
              <w:top w:val="nil"/>
              <w:left w:val="nil"/>
              <w:bottom w:val="single" w:sz="8" w:space="0" w:color="808080"/>
              <w:right w:val="single" w:sz="8" w:space="0" w:color="808080"/>
            </w:tcBorders>
            <w:shd w:val="clear" w:color="000000" w:fill="FFFFFF"/>
            <w:hideMark/>
          </w:tcPr>
          <w:p w14:paraId="0213040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104,04</w:t>
            </w:r>
          </w:p>
        </w:tc>
        <w:tc>
          <w:tcPr>
            <w:tcW w:w="600" w:type="dxa"/>
            <w:tcBorders>
              <w:top w:val="nil"/>
              <w:left w:val="nil"/>
              <w:bottom w:val="single" w:sz="8" w:space="0" w:color="808080"/>
              <w:right w:val="single" w:sz="8" w:space="0" w:color="808080"/>
            </w:tcBorders>
            <w:shd w:val="clear" w:color="000000" w:fill="FFFFFF"/>
            <w:hideMark/>
          </w:tcPr>
          <w:p w14:paraId="2E8D642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121,38</w:t>
            </w:r>
          </w:p>
        </w:tc>
        <w:tc>
          <w:tcPr>
            <w:tcW w:w="600" w:type="dxa"/>
            <w:tcBorders>
              <w:top w:val="nil"/>
              <w:left w:val="nil"/>
              <w:bottom w:val="single" w:sz="8" w:space="0" w:color="808080"/>
              <w:right w:val="single" w:sz="8" w:space="0" w:color="808080"/>
            </w:tcBorders>
            <w:shd w:val="clear" w:color="000000" w:fill="FFFFFF"/>
            <w:hideMark/>
          </w:tcPr>
          <w:p w14:paraId="01489C3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138,72</w:t>
            </w:r>
          </w:p>
        </w:tc>
        <w:tc>
          <w:tcPr>
            <w:tcW w:w="600" w:type="dxa"/>
            <w:tcBorders>
              <w:top w:val="nil"/>
              <w:left w:val="nil"/>
              <w:bottom w:val="single" w:sz="8" w:space="0" w:color="808080"/>
              <w:right w:val="single" w:sz="8" w:space="0" w:color="808080"/>
            </w:tcBorders>
            <w:shd w:val="clear" w:color="000000" w:fill="FFFFFF"/>
            <w:hideMark/>
          </w:tcPr>
          <w:p w14:paraId="599EC01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156,06</w:t>
            </w:r>
          </w:p>
        </w:tc>
        <w:tc>
          <w:tcPr>
            <w:tcW w:w="660" w:type="dxa"/>
            <w:tcBorders>
              <w:top w:val="nil"/>
              <w:left w:val="nil"/>
              <w:bottom w:val="single" w:sz="8" w:space="0" w:color="808080"/>
              <w:right w:val="single" w:sz="8" w:space="0" w:color="808080"/>
            </w:tcBorders>
            <w:shd w:val="clear" w:color="000000" w:fill="FFFFFF"/>
            <w:hideMark/>
          </w:tcPr>
          <w:p w14:paraId="3A3C8D8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173,40</w:t>
            </w:r>
          </w:p>
        </w:tc>
        <w:tc>
          <w:tcPr>
            <w:tcW w:w="660" w:type="dxa"/>
            <w:tcBorders>
              <w:top w:val="nil"/>
              <w:left w:val="nil"/>
              <w:bottom w:val="single" w:sz="8" w:space="0" w:color="808080"/>
              <w:right w:val="single" w:sz="8" w:space="0" w:color="808080"/>
            </w:tcBorders>
            <w:shd w:val="clear" w:color="000000" w:fill="FFFFFF"/>
            <w:hideMark/>
          </w:tcPr>
          <w:p w14:paraId="400E181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190,74</w:t>
            </w:r>
          </w:p>
        </w:tc>
        <w:tc>
          <w:tcPr>
            <w:tcW w:w="660" w:type="dxa"/>
            <w:tcBorders>
              <w:top w:val="nil"/>
              <w:left w:val="nil"/>
              <w:bottom w:val="single" w:sz="8" w:space="0" w:color="808080"/>
              <w:right w:val="single" w:sz="8" w:space="0" w:color="808080"/>
            </w:tcBorders>
            <w:shd w:val="clear" w:color="000000" w:fill="FFFFFF"/>
            <w:hideMark/>
          </w:tcPr>
          <w:p w14:paraId="77BEC5A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208,08</w:t>
            </w:r>
          </w:p>
        </w:tc>
        <w:tc>
          <w:tcPr>
            <w:tcW w:w="660" w:type="dxa"/>
            <w:tcBorders>
              <w:top w:val="nil"/>
              <w:left w:val="nil"/>
              <w:bottom w:val="single" w:sz="8" w:space="0" w:color="808080"/>
              <w:right w:val="single" w:sz="8" w:space="0" w:color="808080"/>
            </w:tcBorders>
            <w:shd w:val="clear" w:color="000000" w:fill="FFFFFF"/>
            <w:hideMark/>
          </w:tcPr>
          <w:p w14:paraId="6CB08FD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225,42</w:t>
            </w:r>
          </w:p>
        </w:tc>
        <w:tc>
          <w:tcPr>
            <w:tcW w:w="660" w:type="dxa"/>
            <w:tcBorders>
              <w:top w:val="nil"/>
              <w:left w:val="nil"/>
              <w:bottom w:val="single" w:sz="8" w:space="0" w:color="808080"/>
              <w:right w:val="single" w:sz="8" w:space="0" w:color="808080"/>
            </w:tcBorders>
            <w:shd w:val="clear" w:color="000000" w:fill="FFFFFF"/>
            <w:hideMark/>
          </w:tcPr>
          <w:p w14:paraId="4C8A5F8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242,76</w:t>
            </w:r>
          </w:p>
        </w:tc>
        <w:tc>
          <w:tcPr>
            <w:tcW w:w="660" w:type="dxa"/>
            <w:tcBorders>
              <w:top w:val="nil"/>
              <w:left w:val="nil"/>
              <w:bottom w:val="single" w:sz="8" w:space="0" w:color="808080"/>
              <w:right w:val="single" w:sz="8" w:space="0" w:color="808080"/>
            </w:tcBorders>
            <w:shd w:val="clear" w:color="000000" w:fill="FFFFFF"/>
            <w:hideMark/>
          </w:tcPr>
          <w:p w14:paraId="737EA73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277,44</w:t>
            </w:r>
          </w:p>
        </w:tc>
        <w:tc>
          <w:tcPr>
            <w:tcW w:w="660" w:type="dxa"/>
            <w:tcBorders>
              <w:top w:val="nil"/>
              <w:left w:val="nil"/>
              <w:bottom w:val="single" w:sz="8" w:space="0" w:color="808080"/>
              <w:right w:val="single" w:sz="8" w:space="0" w:color="808080"/>
            </w:tcBorders>
            <w:shd w:val="clear" w:color="000000" w:fill="FFFFFF"/>
            <w:hideMark/>
          </w:tcPr>
          <w:p w14:paraId="5CE1AA2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294,78</w:t>
            </w:r>
          </w:p>
        </w:tc>
      </w:tr>
      <w:tr w:rsidR="00CA351D" w:rsidRPr="00900816" w14:paraId="304F7A06"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C213779" w14:textId="7012EF49"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1159DAC7" w14:textId="2172C29A"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3F2AB22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58.089</w:t>
            </w:r>
          </w:p>
        </w:tc>
        <w:tc>
          <w:tcPr>
            <w:tcW w:w="642" w:type="dxa"/>
            <w:tcBorders>
              <w:top w:val="nil"/>
              <w:left w:val="nil"/>
              <w:bottom w:val="single" w:sz="8" w:space="0" w:color="808080"/>
              <w:right w:val="single" w:sz="8" w:space="0" w:color="808080"/>
            </w:tcBorders>
            <w:shd w:val="clear" w:color="000000" w:fill="FFFF99"/>
            <w:hideMark/>
          </w:tcPr>
          <w:p w14:paraId="64013BF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69.360</w:t>
            </w:r>
          </w:p>
        </w:tc>
        <w:tc>
          <w:tcPr>
            <w:tcW w:w="513" w:type="dxa"/>
            <w:tcBorders>
              <w:top w:val="nil"/>
              <w:left w:val="nil"/>
              <w:bottom w:val="single" w:sz="8" w:space="0" w:color="808080"/>
              <w:right w:val="single" w:sz="8" w:space="0" w:color="808080"/>
            </w:tcBorders>
            <w:shd w:val="clear" w:color="000000" w:fill="FFFF99"/>
            <w:hideMark/>
          </w:tcPr>
          <w:p w14:paraId="1E6541C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83.232</w:t>
            </w:r>
          </w:p>
        </w:tc>
        <w:tc>
          <w:tcPr>
            <w:tcW w:w="557" w:type="dxa"/>
            <w:tcBorders>
              <w:top w:val="nil"/>
              <w:left w:val="nil"/>
              <w:bottom w:val="single" w:sz="8" w:space="0" w:color="808080"/>
              <w:right w:val="single" w:sz="8" w:space="0" w:color="808080"/>
            </w:tcBorders>
            <w:shd w:val="clear" w:color="000000" w:fill="FFFF99"/>
            <w:hideMark/>
          </w:tcPr>
          <w:p w14:paraId="2D983B3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98.838</w:t>
            </w:r>
          </w:p>
        </w:tc>
        <w:tc>
          <w:tcPr>
            <w:tcW w:w="600" w:type="dxa"/>
            <w:tcBorders>
              <w:top w:val="nil"/>
              <w:left w:val="nil"/>
              <w:bottom w:val="single" w:sz="8" w:space="0" w:color="808080"/>
              <w:right w:val="single" w:sz="8" w:space="0" w:color="808080"/>
            </w:tcBorders>
            <w:shd w:val="clear" w:color="000000" w:fill="FFFF99"/>
            <w:hideMark/>
          </w:tcPr>
          <w:p w14:paraId="442580D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115.311</w:t>
            </w:r>
          </w:p>
        </w:tc>
        <w:tc>
          <w:tcPr>
            <w:tcW w:w="600" w:type="dxa"/>
            <w:tcBorders>
              <w:top w:val="nil"/>
              <w:left w:val="nil"/>
              <w:bottom w:val="single" w:sz="8" w:space="0" w:color="808080"/>
              <w:right w:val="single" w:sz="8" w:space="0" w:color="808080"/>
            </w:tcBorders>
            <w:shd w:val="clear" w:color="000000" w:fill="FFFF99"/>
            <w:hideMark/>
          </w:tcPr>
          <w:p w14:paraId="6DCD286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129.183</w:t>
            </w:r>
          </w:p>
        </w:tc>
        <w:tc>
          <w:tcPr>
            <w:tcW w:w="600" w:type="dxa"/>
            <w:tcBorders>
              <w:top w:val="nil"/>
              <w:left w:val="nil"/>
              <w:bottom w:val="single" w:sz="8" w:space="0" w:color="808080"/>
              <w:right w:val="single" w:sz="8" w:space="0" w:color="808080"/>
            </w:tcBorders>
            <w:shd w:val="clear" w:color="000000" w:fill="FFFF99"/>
            <w:hideMark/>
          </w:tcPr>
          <w:p w14:paraId="7293BEE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143.055</w:t>
            </w:r>
          </w:p>
        </w:tc>
        <w:tc>
          <w:tcPr>
            <w:tcW w:w="600" w:type="dxa"/>
            <w:tcBorders>
              <w:top w:val="nil"/>
              <w:left w:val="nil"/>
              <w:bottom w:val="single" w:sz="8" w:space="0" w:color="808080"/>
              <w:right w:val="single" w:sz="8" w:space="0" w:color="808080"/>
            </w:tcBorders>
            <w:shd w:val="clear" w:color="000000" w:fill="FFFF99"/>
            <w:hideMark/>
          </w:tcPr>
          <w:p w14:paraId="290F627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158.661</w:t>
            </w:r>
          </w:p>
        </w:tc>
        <w:tc>
          <w:tcPr>
            <w:tcW w:w="660" w:type="dxa"/>
            <w:tcBorders>
              <w:top w:val="nil"/>
              <w:left w:val="nil"/>
              <w:bottom w:val="single" w:sz="8" w:space="0" w:color="808080"/>
              <w:right w:val="single" w:sz="8" w:space="0" w:color="808080"/>
            </w:tcBorders>
            <w:shd w:val="clear" w:color="000000" w:fill="FFFF99"/>
            <w:hideMark/>
          </w:tcPr>
          <w:p w14:paraId="4E41FC4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177.735</w:t>
            </w:r>
          </w:p>
        </w:tc>
        <w:tc>
          <w:tcPr>
            <w:tcW w:w="660" w:type="dxa"/>
            <w:tcBorders>
              <w:top w:val="nil"/>
              <w:left w:val="nil"/>
              <w:bottom w:val="single" w:sz="8" w:space="0" w:color="808080"/>
              <w:right w:val="single" w:sz="8" w:space="0" w:color="808080"/>
            </w:tcBorders>
            <w:shd w:val="clear" w:color="000000" w:fill="FFFF99"/>
            <w:hideMark/>
          </w:tcPr>
          <w:p w14:paraId="5478D3D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199.410</w:t>
            </w:r>
          </w:p>
        </w:tc>
        <w:tc>
          <w:tcPr>
            <w:tcW w:w="660" w:type="dxa"/>
            <w:tcBorders>
              <w:top w:val="nil"/>
              <w:left w:val="nil"/>
              <w:bottom w:val="single" w:sz="8" w:space="0" w:color="808080"/>
              <w:right w:val="single" w:sz="8" w:space="0" w:color="808080"/>
            </w:tcBorders>
            <w:shd w:val="clear" w:color="000000" w:fill="FFFF99"/>
            <w:hideMark/>
          </w:tcPr>
          <w:p w14:paraId="3A64A07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228.021</w:t>
            </w:r>
          </w:p>
        </w:tc>
        <w:tc>
          <w:tcPr>
            <w:tcW w:w="660" w:type="dxa"/>
            <w:tcBorders>
              <w:top w:val="nil"/>
              <w:left w:val="nil"/>
              <w:bottom w:val="single" w:sz="8" w:space="0" w:color="808080"/>
              <w:right w:val="single" w:sz="8" w:space="0" w:color="808080"/>
            </w:tcBorders>
            <w:shd w:val="clear" w:color="000000" w:fill="FFFF99"/>
            <w:hideMark/>
          </w:tcPr>
          <w:p w14:paraId="416D1DF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255.765</w:t>
            </w:r>
          </w:p>
        </w:tc>
        <w:tc>
          <w:tcPr>
            <w:tcW w:w="660" w:type="dxa"/>
            <w:tcBorders>
              <w:top w:val="nil"/>
              <w:left w:val="nil"/>
              <w:bottom w:val="single" w:sz="8" w:space="0" w:color="808080"/>
              <w:right w:val="single" w:sz="8" w:space="0" w:color="808080"/>
            </w:tcBorders>
            <w:shd w:val="clear" w:color="000000" w:fill="FFFF99"/>
            <w:hideMark/>
          </w:tcPr>
          <w:p w14:paraId="12238F0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283.509</w:t>
            </w:r>
          </w:p>
        </w:tc>
        <w:tc>
          <w:tcPr>
            <w:tcW w:w="660" w:type="dxa"/>
            <w:tcBorders>
              <w:top w:val="nil"/>
              <w:left w:val="nil"/>
              <w:bottom w:val="single" w:sz="8" w:space="0" w:color="808080"/>
              <w:right w:val="single" w:sz="8" w:space="0" w:color="808080"/>
            </w:tcBorders>
            <w:shd w:val="clear" w:color="000000" w:fill="FFFF99"/>
            <w:hideMark/>
          </w:tcPr>
          <w:p w14:paraId="7932FAD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303.450</w:t>
            </w:r>
          </w:p>
        </w:tc>
        <w:tc>
          <w:tcPr>
            <w:tcW w:w="660" w:type="dxa"/>
            <w:tcBorders>
              <w:top w:val="nil"/>
              <w:left w:val="nil"/>
              <w:bottom w:val="single" w:sz="8" w:space="0" w:color="808080"/>
              <w:right w:val="single" w:sz="8" w:space="0" w:color="808080"/>
            </w:tcBorders>
            <w:shd w:val="clear" w:color="000000" w:fill="FFFF99"/>
            <w:hideMark/>
          </w:tcPr>
          <w:p w14:paraId="33CF3C7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318.189</w:t>
            </w:r>
          </w:p>
        </w:tc>
      </w:tr>
      <w:tr w:rsidR="00CA351D" w:rsidRPr="00900816" w14:paraId="67F74BF9"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7408F505"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6ACAD8A" w14:textId="4AA043D2"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798A502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34,68</w:t>
            </w:r>
          </w:p>
        </w:tc>
        <w:tc>
          <w:tcPr>
            <w:tcW w:w="642" w:type="dxa"/>
            <w:tcBorders>
              <w:top w:val="nil"/>
              <w:left w:val="nil"/>
              <w:bottom w:val="single" w:sz="8" w:space="0" w:color="808080"/>
              <w:right w:val="single" w:sz="8" w:space="0" w:color="808080"/>
            </w:tcBorders>
            <w:shd w:val="clear" w:color="000000" w:fill="FFFFFF"/>
            <w:hideMark/>
          </w:tcPr>
          <w:p w14:paraId="4A331F1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34,68</w:t>
            </w:r>
          </w:p>
        </w:tc>
        <w:tc>
          <w:tcPr>
            <w:tcW w:w="513" w:type="dxa"/>
            <w:tcBorders>
              <w:top w:val="nil"/>
              <w:left w:val="nil"/>
              <w:bottom w:val="single" w:sz="8" w:space="0" w:color="808080"/>
              <w:right w:val="single" w:sz="8" w:space="0" w:color="808080"/>
            </w:tcBorders>
            <w:shd w:val="clear" w:color="000000" w:fill="FFFFFF"/>
            <w:hideMark/>
          </w:tcPr>
          <w:p w14:paraId="263CDE0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43,35</w:t>
            </w:r>
          </w:p>
        </w:tc>
        <w:tc>
          <w:tcPr>
            <w:tcW w:w="557" w:type="dxa"/>
            <w:tcBorders>
              <w:top w:val="nil"/>
              <w:left w:val="nil"/>
              <w:bottom w:val="single" w:sz="8" w:space="0" w:color="808080"/>
              <w:right w:val="single" w:sz="8" w:space="0" w:color="808080"/>
            </w:tcBorders>
            <w:shd w:val="clear" w:color="000000" w:fill="FFFFFF"/>
            <w:hideMark/>
          </w:tcPr>
          <w:p w14:paraId="081E3AC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52,02</w:t>
            </w:r>
          </w:p>
        </w:tc>
        <w:tc>
          <w:tcPr>
            <w:tcW w:w="600" w:type="dxa"/>
            <w:tcBorders>
              <w:top w:val="nil"/>
              <w:left w:val="nil"/>
              <w:bottom w:val="single" w:sz="8" w:space="0" w:color="808080"/>
              <w:right w:val="single" w:sz="8" w:space="0" w:color="808080"/>
            </w:tcBorders>
            <w:shd w:val="clear" w:color="000000" w:fill="FFFFFF"/>
            <w:hideMark/>
          </w:tcPr>
          <w:p w14:paraId="0AC20A1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69,36</w:t>
            </w:r>
          </w:p>
        </w:tc>
        <w:tc>
          <w:tcPr>
            <w:tcW w:w="600" w:type="dxa"/>
            <w:tcBorders>
              <w:top w:val="nil"/>
              <w:left w:val="nil"/>
              <w:bottom w:val="single" w:sz="8" w:space="0" w:color="808080"/>
              <w:right w:val="single" w:sz="8" w:space="0" w:color="808080"/>
            </w:tcBorders>
            <w:shd w:val="clear" w:color="000000" w:fill="FFFFFF"/>
            <w:hideMark/>
          </w:tcPr>
          <w:p w14:paraId="510AACE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86,70</w:t>
            </w:r>
          </w:p>
        </w:tc>
        <w:tc>
          <w:tcPr>
            <w:tcW w:w="600" w:type="dxa"/>
            <w:tcBorders>
              <w:top w:val="nil"/>
              <w:left w:val="nil"/>
              <w:bottom w:val="single" w:sz="8" w:space="0" w:color="808080"/>
              <w:right w:val="single" w:sz="8" w:space="0" w:color="808080"/>
            </w:tcBorders>
            <w:shd w:val="clear" w:color="000000" w:fill="FFFFFF"/>
            <w:hideMark/>
          </w:tcPr>
          <w:p w14:paraId="21975CB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104,04</w:t>
            </w:r>
          </w:p>
        </w:tc>
        <w:tc>
          <w:tcPr>
            <w:tcW w:w="600" w:type="dxa"/>
            <w:tcBorders>
              <w:top w:val="nil"/>
              <w:left w:val="nil"/>
              <w:bottom w:val="single" w:sz="8" w:space="0" w:color="808080"/>
              <w:right w:val="single" w:sz="8" w:space="0" w:color="808080"/>
            </w:tcBorders>
            <w:shd w:val="clear" w:color="000000" w:fill="FFFFFF"/>
            <w:hideMark/>
          </w:tcPr>
          <w:p w14:paraId="46CC2FD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121,38</w:t>
            </w:r>
          </w:p>
        </w:tc>
        <w:tc>
          <w:tcPr>
            <w:tcW w:w="660" w:type="dxa"/>
            <w:tcBorders>
              <w:top w:val="nil"/>
              <w:left w:val="nil"/>
              <w:bottom w:val="single" w:sz="8" w:space="0" w:color="808080"/>
              <w:right w:val="single" w:sz="8" w:space="0" w:color="808080"/>
            </w:tcBorders>
            <w:shd w:val="clear" w:color="000000" w:fill="FFFFFF"/>
            <w:hideMark/>
          </w:tcPr>
          <w:p w14:paraId="2255469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138,72</w:t>
            </w:r>
          </w:p>
        </w:tc>
        <w:tc>
          <w:tcPr>
            <w:tcW w:w="660" w:type="dxa"/>
            <w:tcBorders>
              <w:top w:val="nil"/>
              <w:left w:val="nil"/>
              <w:bottom w:val="single" w:sz="8" w:space="0" w:color="808080"/>
              <w:right w:val="single" w:sz="8" w:space="0" w:color="808080"/>
            </w:tcBorders>
            <w:shd w:val="clear" w:color="000000" w:fill="FFFFFF"/>
            <w:hideMark/>
          </w:tcPr>
          <w:p w14:paraId="3C82F59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156,06</w:t>
            </w:r>
          </w:p>
        </w:tc>
        <w:tc>
          <w:tcPr>
            <w:tcW w:w="660" w:type="dxa"/>
            <w:tcBorders>
              <w:top w:val="nil"/>
              <w:left w:val="nil"/>
              <w:bottom w:val="single" w:sz="8" w:space="0" w:color="808080"/>
              <w:right w:val="single" w:sz="8" w:space="0" w:color="808080"/>
            </w:tcBorders>
            <w:shd w:val="clear" w:color="000000" w:fill="FFFFFF"/>
            <w:hideMark/>
          </w:tcPr>
          <w:p w14:paraId="0715563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173,40</w:t>
            </w:r>
          </w:p>
        </w:tc>
        <w:tc>
          <w:tcPr>
            <w:tcW w:w="660" w:type="dxa"/>
            <w:tcBorders>
              <w:top w:val="nil"/>
              <w:left w:val="nil"/>
              <w:bottom w:val="single" w:sz="8" w:space="0" w:color="808080"/>
              <w:right w:val="single" w:sz="8" w:space="0" w:color="808080"/>
            </w:tcBorders>
            <w:shd w:val="clear" w:color="000000" w:fill="FFFFFF"/>
            <w:hideMark/>
          </w:tcPr>
          <w:p w14:paraId="5898343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199,41</w:t>
            </w:r>
          </w:p>
        </w:tc>
        <w:tc>
          <w:tcPr>
            <w:tcW w:w="660" w:type="dxa"/>
            <w:tcBorders>
              <w:top w:val="nil"/>
              <w:left w:val="nil"/>
              <w:bottom w:val="single" w:sz="8" w:space="0" w:color="808080"/>
              <w:right w:val="single" w:sz="8" w:space="0" w:color="808080"/>
            </w:tcBorders>
            <w:shd w:val="clear" w:color="000000" w:fill="FFFFFF"/>
            <w:hideMark/>
          </w:tcPr>
          <w:p w14:paraId="62183EC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225,42</w:t>
            </w:r>
          </w:p>
        </w:tc>
        <w:tc>
          <w:tcPr>
            <w:tcW w:w="660" w:type="dxa"/>
            <w:tcBorders>
              <w:top w:val="nil"/>
              <w:left w:val="nil"/>
              <w:bottom w:val="single" w:sz="8" w:space="0" w:color="808080"/>
              <w:right w:val="single" w:sz="8" w:space="0" w:color="808080"/>
            </w:tcBorders>
            <w:shd w:val="clear" w:color="000000" w:fill="FFFFFF"/>
            <w:hideMark/>
          </w:tcPr>
          <w:p w14:paraId="572E455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251,43</w:t>
            </w:r>
          </w:p>
        </w:tc>
        <w:tc>
          <w:tcPr>
            <w:tcW w:w="660" w:type="dxa"/>
            <w:tcBorders>
              <w:top w:val="nil"/>
              <w:left w:val="nil"/>
              <w:bottom w:val="single" w:sz="8" w:space="0" w:color="808080"/>
              <w:right w:val="single" w:sz="8" w:space="0" w:color="808080"/>
            </w:tcBorders>
            <w:shd w:val="clear" w:color="000000" w:fill="FFFFFF"/>
            <w:hideMark/>
          </w:tcPr>
          <w:p w14:paraId="2527190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277,44</w:t>
            </w:r>
          </w:p>
        </w:tc>
      </w:tr>
      <w:tr w:rsidR="00900816" w:rsidRPr="00900816" w14:paraId="774858B7" w14:textId="77777777" w:rsidTr="00CA351D">
        <w:trPr>
          <w:trHeight w:val="150"/>
        </w:trPr>
        <w:tc>
          <w:tcPr>
            <w:tcW w:w="540" w:type="dxa"/>
            <w:tcBorders>
              <w:top w:val="nil"/>
              <w:left w:val="nil"/>
              <w:bottom w:val="nil"/>
              <w:right w:val="nil"/>
            </w:tcBorders>
            <w:shd w:val="clear" w:color="auto" w:fill="auto"/>
            <w:noWrap/>
            <w:vAlign w:val="bottom"/>
            <w:hideMark/>
          </w:tcPr>
          <w:p w14:paraId="152A7F07"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1A57F4C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3B5649D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785B84E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13" w:type="dxa"/>
            <w:tcBorders>
              <w:top w:val="nil"/>
              <w:left w:val="nil"/>
              <w:bottom w:val="nil"/>
              <w:right w:val="nil"/>
            </w:tcBorders>
            <w:shd w:val="clear" w:color="auto" w:fill="auto"/>
            <w:noWrap/>
            <w:vAlign w:val="bottom"/>
            <w:hideMark/>
          </w:tcPr>
          <w:p w14:paraId="6A05D2C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7C730B4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4859D5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4F1923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283BEC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33B582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6B2758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753012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65FF17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9C0045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673D68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4F9A6C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87EE5F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2E5BBF5E" w14:textId="77777777" w:rsidTr="00CA351D">
        <w:trPr>
          <w:trHeight w:val="150"/>
        </w:trPr>
        <w:tc>
          <w:tcPr>
            <w:tcW w:w="540" w:type="dxa"/>
            <w:tcBorders>
              <w:top w:val="nil"/>
              <w:left w:val="nil"/>
              <w:bottom w:val="nil"/>
              <w:right w:val="nil"/>
            </w:tcBorders>
            <w:shd w:val="clear" w:color="auto" w:fill="auto"/>
            <w:noWrap/>
            <w:vAlign w:val="bottom"/>
            <w:hideMark/>
          </w:tcPr>
          <w:p w14:paraId="46DF456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889" w:type="dxa"/>
            <w:tcBorders>
              <w:top w:val="nil"/>
              <w:left w:val="nil"/>
              <w:bottom w:val="nil"/>
              <w:right w:val="nil"/>
            </w:tcBorders>
            <w:shd w:val="clear" w:color="auto" w:fill="auto"/>
            <w:noWrap/>
            <w:vAlign w:val="bottom"/>
            <w:hideMark/>
          </w:tcPr>
          <w:p w14:paraId="7E76786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21F4FF2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4EEC390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13" w:type="dxa"/>
            <w:tcBorders>
              <w:top w:val="nil"/>
              <w:left w:val="nil"/>
              <w:bottom w:val="nil"/>
              <w:right w:val="nil"/>
            </w:tcBorders>
            <w:shd w:val="clear" w:color="auto" w:fill="auto"/>
            <w:noWrap/>
            <w:vAlign w:val="bottom"/>
            <w:hideMark/>
          </w:tcPr>
          <w:p w14:paraId="5754A98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65F917D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014142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D560AD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8EA987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AE72C0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191B20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D66D4E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D02D4D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0AC596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EEDC23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23FB77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16EAFD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2A4F0311" w14:textId="77777777" w:rsidTr="00CA351D">
        <w:trPr>
          <w:trHeight w:val="150"/>
        </w:trPr>
        <w:tc>
          <w:tcPr>
            <w:tcW w:w="3783" w:type="dxa"/>
            <w:gridSpan w:val="6"/>
            <w:tcBorders>
              <w:top w:val="nil"/>
              <w:left w:val="nil"/>
              <w:bottom w:val="single" w:sz="8" w:space="0" w:color="808080"/>
              <w:right w:val="nil"/>
            </w:tcBorders>
            <w:shd w:val="clear" w:color="auto" w:fill="auto"/>
            <w:vAlign w:val="center"/>
            <w:hideMark/>
          </w:tcPr>
          <w:p w14:paraId="10C935D8"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r w:rsidRPr="00900816">
              <w:rPr>
                <w:rFonts w:ascii="Verdana" w:eastAsia="Times New Roman" w:hAnsi="Verdana" w:cs="Calibri"/>
                <w:b/>
                <w:bCs/>
                <w:color w:val="000000"/>
                <w:sz w:val="14"/>
                <w:szCs w:val="14"/>
                <w:lang w:eastAsia="sl-SI"/>
              </w:rPr>
              <w:t>VREDNOSTNA RAVEN 8</w:t>
            </w:r>
          </w:p>
        </w:tc>
        <w:tc>
          <w:tcPr>
            <w:tcW w:w="600" w:type="dxa"/>
            <w:tcBorders>
              <w:top w:val="nil"/>
              <w:left w:val="nil"/>
              <w:bottom w:val="nil"/>
              <w:right w:val="nil"/>
            </w:tcBorders>
            <w:shd w:val="clear" w:color="auto" w:fill="auto"/>
            <w:noWrap/>
            <w:vAlign w:val="bottom"/>
            <w:hideMark/>
          </w:tcPr>
          <w:p w14:paraId="122357E5"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70EF970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282A3A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8CD97C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244CA7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41920C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30A9C4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91A158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8B9A02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442FC5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8D8A56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58CBF831" w14:textId="77777777" w:rsidTr="00CA351D">
        <w:trPr>
          <w:trHeight w:val="150"/>
        </w:trPr>
        <w:tc>
          <w:tcPr>
            <w:tcW w:w="1429"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34356D22"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Velikost (m</w:t>
            </w:r>
            <w:r w:rsidRPr="00900816">
              <w:rPr>
                <w:rFonts w:ascii="Verdana" w:eastAsia="Times New Roman" w:hAnsi="Verdana" w:cs="Calibri"/>
                <w:b/>
                <w:bCs/>
                <w:color w:val="000000"/>
                <w:sz w:val="9"/>
                <w:szCs w:val="9"/>
                <w:vertAlign w:val="superscript"/>
                <w:lang w:eastAsia="sl-SI"/>
              </w:rPr>
              <w:t>2</w:t>
            </w:r>
            <w:r w:rsidRPr="00900816">
              <w:rPr>
                <w:rFonts w:ascii="Verdana" w:eastAsia="Times New Roman" w:hAnsi="Verdana" w:cs="Calibri"/>
                <w:b/>
                <w:bCs/>
                <w:color w:val="000000"/>
                <w:sz w:val="9"/>
                <w:szCs w:val="9"/>
                <w:lang w:eastAsia="sl-SI"/>
              </w:rPr>
              <w:t>)</w:t>
            </w:r>
          </w:p>
        </w:tc>
        <w:tc>
          <w:tcPr>
            <w:tcW w:w="9374" w:type="dxa"/>
            <w:gridSpan w:val="15"/>
            <w:tcBorders>
              <w:top w:val="single" w:sz="8" w:space="0" w:color="808080"/>
              <w:left w:val="nil"/>
              <w:bottom w:val="single" w:sz="8" w:space="0" w:color="808080"/>
              <w:right w:val="single" w:sz="8" w:space="0" w:color="808080"/>
            </w:tcBorders>
            <w:shd w:val="clear" w:color="000000" w:fill="FFFFF0"/>
            <w:hideMark/>
          </w:tcPr>
          <w:p w14:paraId="00A86F8C"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Leto izgradnje</w:t>
            </w:r>
          </w:p>
        </w:tc>
      </w:tr>
      <w:tr w:rsidR="00900816" w:rsidRPr="00900816" w14:paraId="05A829B5" w14:textId="77777777" w:rsidTr="00CA351D">
        <w:trPr>
          <w:trHeight w:val="150"/>
        </w:trPr>
        <w:tc>
          <w:tcPr>
            <w:tcW w:w="1429" w:type="dxa"/>
            <w:gridSpan w:val="2"/>
            <w:vMerge/>
            <w:tcBorders>
              <w:top w:val="single" w:sz="8" w:space="0" w:color="808080"/>
              <w:left w:val="single" w:sz="8" w:space="0" w:color="808080"/>
              <w:bottom w:val="nil"/>
              <w:right w:val="single" w:sz="8" w:space="0" w:color="808080"/>
            </w:tcBorders>
            <w:vAlign w:val="center"/>
            <w:hideMark/>
          </w:tcPr>
          <w:p w14:paraId="23FD61B2"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2" w:type="dxa"/>
            <w:tcBorders>
              <w:top w:val="nil"/>
              <w:left w:val="nil"/>
              <w:bottom w:val="nil"/>
              <w:right w:val="single" w:sz="8" w:space="0" w:color="808080"/>
            </w:tcBorders>
            <w:shd w:val="clear" w:color="000000" w:fill="FFFFF0"/>
            <w:hideMark/>
          </w:tcPr>
          <w:p w14:paraId="4A99AC33" w14:textId="7255E32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1945</w:t>
            </w:r>
          </w:p>
        </w:tc>
        <w:tc>
          <w:tcPr>
            <w:tcW w:w="642" w:type="dxa"/>
            <w:tcBorders>
              <w:top w:val="nil"/>
              <w:left w:val="nil"/>
              <w:bottom w:val="nil"/>
              <w:right w:val="single" w:sz="8" w:space="0" w:color="808080"/>
            </w:tcBorders>
            <w:shd w:val="clear" w:color="000000" w:fill="FFFFF0"/>
            <w:hideMark/>
          </w:tcPr>
          <w:p w14:paraId="047005C2" w14:textId="5F17233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1954</w:t>
            </w:r>
          </w:p>
        </w:tc>
        <w:tc>
          <w:tcPr>
            <w:tcW w:w="513" w:type="dxa"/>
            <w:tcBorders>
              <w:top w:val="nil"/>
              <w:left w:val="nil"/>
              <w:bottom w:val="nil"/>
              <w:right w:val="single" w:sz="8" w:space="0" w:color="808080"/>
            </w:tcBorders>
            <w:shd w:val="clear" w:color="000000" w:fill="FFFFF0"/>
            <w:hideMark/>
          </w:tcPr>
          <w:p w14:paraId="5899A629" w14:textId="70B0E3E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19886610" w14:textId="6EF151D9"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20C02E42" w14:textId="700B300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07BB6788" w14:textId="2832099E"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3B7F7FCF" w14:textId="1717371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2556F2E8" w14:textId="1770A666"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13B1656E" w14:textId="081B906D"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178CFAD0" w14:textId="6B98378E"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167ECCD7" w14:textId="6D6A3D9D"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19850E54" w14:textId="3E8CFDD6"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2083652A" w14:textId="41F2C49F"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6BCCBC05" w14:textId="196DE55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2855FBC3" w14:textId="28045C2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900816" w14:paraId="1CF1786E" w14:textId="77777777" w:rsidTr="00CA351D">
        <w:trPr>
          <w:trHeight w:val="150"/>
        </w:trPr>
        <w:tc>
          <w:tcPr>
            <w:tcW w:w="540"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1F54AB45" w14:textId="4A500F52"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0E3B377B" w14:textId="7C689DB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single" w:sz="8" w:space="0" w:color="808080"/>
              <w:left w:val="nil"/>
              <w:bottom w:val="single" w:sz="8" w:space="0" w:color="808080"/>
              <w:right w:val="single" w:sz="8" w:space="0" w:color="808080"/>
            </w:tcBorders>
            <w:shd w:val="clear" w:color="000000" w:fill="FFFF99"/>
            <w:hideMark/>
          </w:tcPr>
          <w:p w14:paraId="10CC331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42" w:type="dxa"/>
            <w:tcBorders>
              <w:top w:val="single" w:sz="8" w:space="0" w:color="808080"/>
              <w:left w:val="nil"/>
              <w:bottom w:val="single" w:sz="8" w:space="0" w:color="808080"/>
              <w:right w:val="single" w:sz="8" w:space="0" w:color="808080"/>
            </w:tcBorders>
            <w:shd w:val="clear" w:color="000000" w:fill="FFFF99"/>
            <w:hideMark/>
          </w:tcPr>
          <w:p w14:paraId="04D1B9A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13" w:type="dxa"/>
            <w:tcBorders>
              <w:top w:val="single" w:sz="8" w:space="0" w:color="808080"/>
              <w:left w:val="nil"/>
              <w:bottom w:val="single" w:sz="8" w:space="0" w:color="808080"/>
              <w:right w:val="single" w:sz="8" w:space="0" w:color="808080"/>
            </w:tcBorders>
            <w:shd w:val="clear" w:color="000000" w:fill="FFFF99"/>
            <w:hideMark/>
          </w:tcPr>
          <w:p w14:paraId="7CCCE90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5C14A0C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E6A1B5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67A8836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6C6886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96B737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A388D5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69333E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83ACA9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27B842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789E97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0CD780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581BB0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r>
      <w:tr w:rsidR="00CA351D" w:rsidRPr="00900816" w14:paraId="2C441CB6" w14:textId="77777777" w:rsidTr="00CA351D">
        <w:trPr>
          <w:trHeight w:val="150"/>
        </w:trPr>
        <w:tc>
          <w:tcPr>
            <w:tcW w:w="540" w:type="dxa"/>
            <w:vMerge/>
            <w:tcBorders>
              <w:top w:val="single" w:sz="8" w:space="0" w:color="808080"/>
              <w:left w:val="single" w:sz="8" w:space="0" w:color="808080"/>
              <w:bottom w:val="single" w:sz="8" w:space="0" w:color="808080"/>
              <w:right w:val="single" w:sz="8" w:space="0" w:color="808080"/>
            </w:tcBorders>
            <w:vAlign w:val="center"/>
            <w:hideMark/>
          </w:tcPr>
          <w:p w14:paraId="76A5C8DB"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511782E7" w14:textId="547883E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E05AFD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457,92</w:t>
            </w:r>
          </w:p>
        </w:tc>
        <w:tc>
          <w:tcPr>
            <w:tcW w:w="642" w:type="dxa"/>
            <w:tcBorders>
              <w:top w:val="nil"/>
              <w:left w:val="nil"/>
              <w:bottom w:val="single" w:sz="8" w:space="0" w:color="808080"/>
              <w:right w:val="single" w:sz="8" w:space="0" w:color="808080"/>
            </w:tcBorders>
            <w:shd w:val="clear" w:color="000000" w:fill="FFFFFF"/>
            <w:hideMark/>
          </w:tcPr>
          <w:p w14:paraId="0B36748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515,16</w:t>
            </w:r>
          </w:p>
        </w:tc>
        <w:tc>
          <w:tcPr>
            <w:tcW w:w="513" w:type="dxa"/>
            <w:tcBorders>
              <w:top w:val="nil"/>
              <w:left w:val="nil"/>
              <w:bottom w:val="single" w:sz="8" w:space="0" w:color="808080"/>
              <w:right w:val="single" w:sz="8" w:space="0" w:color="808080"/>
            </w:tcBorders>
            <w:shd w:val="clear" w:color="000000" w:fill="FFFFFF"/>
            <w:hideMark/>
          </w:tcPr>
          <w:p w14:paraId="4320970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610,56</w:t>
            </w:r>
          </w:p>
        </w:tc>
        <w:tc>
          <w:tcPr>
            <w:tcW w:w="557" w:type="dxa"/>
            <w:tcBorders>
              <w:top w:val="nil"/>
              <w:left w:val="nil"/>
              <w:bottom w:val="single" w:sz="8" w:space="0" w:color="808080"/>
              <w:right w:val="single" w:sz="8" w:space="0" w:color="808080"/>
            </w:tcBorders>
            <w:shd w:val="clear" w:color="000000" w:fill="FFFFFF"/>
            <w:hideMark/>
          </w:tcPr>
          <w:p w14:paraId="544F1F1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725,04</w:t>
            </w:r>
          </w:p>
        </w:tc>
        <w:tc>
          <w:tcPr>
            <w:tcW w:w="600" w:type="dxa"/>
            <w:tcBorders>
              <w:top w:val="nil"/>
              <w:left w:val="nil"/>
              <w:bottom w:val="single" w:sz="8" w:space="0" w:color="808080"/>
              <w:right w:val="single" w:sz="8" w:space="0" w:color="808080"/>
            </w:tcBorders>
            <w:shd w:val="clear" w:color="000000" w:fill="FFFFFF"/>
            <w:hideMark/>
          </w:tcPr>
          <w:p w14:paraId="7A699C7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858,60</w:t>
            </w:r>
          </w:p>
        </w:tc>
        <w:tc>
          <w:tcPr>
            <w:tcW w:w="600" w:type="dxa"/>
            <w:tcBorders>
              <w:top w:val="nil"/>
              <w:left w:val="nil"/>
              <w:bottom w:val="single" w:sz="8" w:space="0" w:color="808080"/>
              <w:right w:val="single" w:sz="8" w:space="0" w:color="808080"/>
            </w:tcBorders>
            <w:shd w:val="clear" w:color="000000" w:fill="FFFFFF"/>
            <w:hideMark/>
          </w:tcPr>
          <w:p w14:paraId="40A5320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954,00</w:t>
            </w:r>
          </w:p>
        </w:tc>
        <w:tc>
          <w:tcPr>
            <w:tcW w:w="600" w:type="dxa"/>
            <w:tcBorders>
              <w:top w:val="nil"/>
              <w:left w:val="nil"/>
              <w:bottom w:val="single" w:sz="8" w:space="0" w:color="808080"/>
              <w:right w:val="single" w:sz="8" w:space="0" w:color="808080"/>
            </w:tcBorders>
            <w:shd w:val="clear" w:color="000000" w:fill="FFFFFF"/>
            <w:hideMark/>
          </w:tcPr>
          <w:p w14:paraId="1C7D802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1.049,40</w:t>
            </w:r>
          </w:p>
        </w:tc>
        <w:tc>
          <w:tcPr>
            <w:tcW w:w="600" w:type="dxa"/>
            <w:tcBorders>
              <w:top w:val="nil"/>
              <w:left w:val="nil"/>
              <w:bottom w:val="single" w:sz="8" w:space="0" w:color="808080"/>
              <w:right w:val="single" w:sz="8" w:space="0" w:color="808080"/>
            </w:tcBorders>
            <w:shd w:val="clear" w:color="000000" w:fill="FFFFFF"/>
            <w:hideMark/>
          </w:tcPr>
          <w:p w14:paraId="15AB105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1.182,96</w:t>
            </w:r>
          </w:p>
        </w:tc>
        <w:tc>
          <w:tcPr>
            <w:tcW w:w="660" w:type="dxa"/>
            <w:tcBorders>
              <w:top w:val="nil"/>
              <w:left w:val="nil"/>
              <w:bottom w:val="single" w:sz="8" w:space="0" w:color="808080"/>
              <w:right w:val="single" w:sz="8" w:space="0" w:color="808080"/>
            </w:tcBorders>
            <w:shd w:val="clear" w:color="000000" w:fill="FFFFFF"/>
            <w:hideMark/>
          </w:tcPr>
          <w:p w14:paraId="5E9DE8B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1.354,68</w:t>
            </w:r>
          </w:p>
        </w:tc>
        <w:tc>
          <w:tcPr>
            <w:tcW w:w="660" w:type="dxa"/>
            <w:tcBorders>
              <w:top w:val="nil"/>
              <w:left w:val="nil"/>
              <w:bottom w:val="single" w:sz="8" w:space="0" w:color="808080"/>
              <w:right w:val="single" w:sz="8" w:space="0" w:color="808080"/>
            </w:tcBorders>
            <w:shd w:val="clear" w:color="000000" w:fill="FFFFFF"/>
            <w:hideMark/>
          </w:tcPr>
          <w:p w14:paraId="6AF48C0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1.564,56</w:t>
            </w:r>
          </w:p>
        </w:tc>
        <w:tc>
          <w:tcPr>
            <w:tcW w:w="660" w:type="dxa"/>
            <w:tcBorders>
              <w:top w:val="nil"/>
              <w:left w:val="nil"/>
              <w:bottom w:val="single" w:sz="8" w:space="0" w:color="808080"/>
              <w:right w:val="single" w:sz="8" w:space="0" w:color="808080"/>
            </w:tcBorders>
            <w:shd w:val="clear" w:color="000000" w:fill="FFFFFF"/>
            <w:hideMark/>
          </w:tcPr>
          <w:p w14:paraId="42AD4F3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1.812,60</w:t>
            </w:r>
          </w:p>
        </w:tc>
        <w:tc>
          <w:tcPr>
            <w:tcW w:w="660" w:type="dxa"/>
            <w:tcBorders>
              <w:top w:val="nil"/>
              <w:left w:val="nil"/>
              <w:bottom w:val="single" w:sz="8" w:space="0" w:color="808080"/>
              <w:right w:val="single" w:sz="8" w:space="0" w:color="808080"/>
            </w:tcBorders>
            <w:shd w:val="clear" w:color="000000" w:fill="FFFFFF"/>
            <w:hideMark/>
          </w:tcPr>
          <w:p w14:paraId="0DC6083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2.041,56</w:t>
            </w:r>
          </w:p>
        </w:tc>
        <w:tc>
          <w:tcPr>
            <w:tcW w:w="660" w:type="dxa"/>
            <w:tcBorders>
              <w:top w:val="nil"/>
              <w:left w:val="nil"/>
              <w:bottom w:val="single" w:sz="8" w:space="0" w:color="808080"/>
              <w:right w:val="single" w:sz="8" w:space="0" w:color="808080"/>
            </w:tcBorders>
            <w:shd w:val="clear" w:color="000000" w:fill="FFFFFF"/>
            <w:hideMark/>
          </w:tcPr>
          <w:p w14:paraId="0136082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2.270,52</w:t>
            </w:r>
          </w:p>
        </w:tc>
        <w:tc>
          <w:tcPr>
            <w:tcW w:w="660" w:type="dxa"/>
            <w:tcBorders>
              <w:top w:val="nil"/>
              <w:left w:val="nil"/>
              <w:bottom w:val="single" w:sz="8" w:space="0" w:color="808080"/>
              <w:right w:val="single" w:sz="8" w:space="0" w:color="808080"/>
            </w:tcBorders>
            <w:shd w:val="clear" w:color="000000" w:fill="FFFFFF"/>
            <w:hideMark/>
          </w:tcPr>
          <w:p w14:paraId="10E2FE9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2.404,08</w:t>
            </w:r>
          </w:p>
        </w:tc>
        <w:tc>
          <w:tcPr>
            <w:tcW w:w="660" w:type="dxa"/>
            <w:tcBorders>
              <w:top w:val="nil"/>
              <w:left w:val="nil"/>
              <w:bottom w:val="single" w:sz="8" w:space="0" w:color="808080"/>
              <w:right w:val="single" w:sz="8" w:space="0" w:color="808080"/>
            </w:tcBorders>
            <w:shd w:val="clear" w:color="000000" w:fill="FFFFFF"/>
            <w:hideMark/>
          </w:tcPr>
          <w:p w14:paraId="6F4E5C9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2.480,40</w:t>
            </w:r>
          </w:p>
        </w:tc>
      </w:tr>
      <w:tr w:rsidR="00CA351D" w:rsidRPr="00900816" w14:paraId="2F5C10E2"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C0E455D" w14:textId="2E67F9F9"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5A87D30E" w14:textId="65ED97E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27B8AAD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22.896</w:t>
            </w:r>
          </w:p>
        </w:tc>
        <w:tc>
          <w:tcPr>
            <w:tcW w:w="642" w:type="dxa"/>
            <w:tcBorders>
              <w:top w:val="nil"/>
              <w:left w:val="nil"/>
              <w:bottom w:val="single" w:sz="8" w:space="0" w:color="808080"/>
              <w:right w:val="single" w:sz="8" w:space="0" w:color="808080"/>
            </w:tcBorders>
            <w:shd w:val="clear" w:color="000000" w:fill="FFFF99"/>
            <w:hideMark/>
          </w:tcPr>
          <w:p w14:paraId="727F8D8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25.758</w:t>
            </w:r>
          </w:p>
        </w:tc>
        <w:tc>
          <w:tcPr>
            <w:tcW w:w="513" w:type="dxa"/>
            <w:tcBorders>
              <w:top w:val="nil"/>
              <w:left w:val="nil"/>
              <w:bottom w:val="single" w:sz="8" w:space="0" w:color="808080"/>
              <w:right w:val="single" w:sz="8" w:space="0" w:color="808080"/>
            </w:tcBorders>
            <w:shd w:val="clear" w:color="000000" w:fill="FFFF99"/>
            <w:hideMark/>
          </w:tcPr>
          <w:p w14:paraId="2265DC3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30.528</w:t>
            </w:r>
          </w:p>
        </w:tc>
        <w:tc>
          <w:tcPr>
            <w:tcW w:w="557" w:type="dxa"/>
            <w:tcBorders>
              <w:top w:val="nil"/>
              <w:left w:val="nil"/>
              <w:bottom w:val="single" w:sz="8" w:space="0" w:color="808080"/>
              <w:right w:val="single" w:sz="8" w:space="0" w:color="808080"/>
            </w:tcBorders>
            <w:shd w:val="clear" w:color="000000" w:fill="FFFF99"/>
            <w:hideMark/>
          </w:tcPr>
          <w:p w14:paraId="38BF332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36.252</w:t>
            </w:r>
          </w:p>
        </w:tc>
        <w:tc>
          <w:tcPr>
            <w:tcW w:w="600" w:type="dxa"/>
            <w:tcBorders>
              <w:top w:val="nil"/>
              <w:left w:val="nil"/>
              <w:bottom w:val="single" w:sz="8" w:space="0" w:color="808080"/>
              <w:right w:val="single" w:sz="8" w:space="0" w:color="808080"/>
            </w:tcBorders>
            <w:shd w:val="clear" w:color="000000" w:fill="FFFF99"/>
            <w:hideMark/>
          </w:tcPr>
          <w:p w14:paraId="1A19557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42.930</w:t>
            </w:r>
          </w:p>
        </w:tc>
        <w:tc>
          <w:tcPr>
            <w:tcW w:w="600" w:type="dxa"/>
            <w:tcBorders>
              <w:top w:val="nil"/>
              <w:left w:val="nil"/>
              <w:bottom w:val="single" w:sz="8" w:space="0" w:color="808080"/>
              <w:right w:val="single" w:sz="8" w:space="0" w:color="808080"/>
            </w:tcBorders>
            <w:shd w:val="clear" w:color="000000" w:fill="FFFF99"/>
            <w:hideMark/>
          </w:tcPr>
          <w:p w14:paraId="58EFFC2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47.700</w:t>
            </w:r>
          </w:p>
        </w:tc>
        <w:tc>
          <w:tcPr>
            <w:tcW w:w="600" w:type="dxa"/>
            <w:tcBorders>
              <w:top w:val="nil"/>
              <w:left w:val="nil"/>
              <w:bottom w:val="single" w:sz="8" w:space="0" w:color="808080"/>
              <w:right w:val="single" w:sz="8" w:space="0" w:color="808080"/>
            </w:tcBorders>
            <w:shd w:val="clear" w:color="000000" w:fill="FFFF99"/>
            <w:hideMark/>
          </w:tcPr>
          <w:p w14:paraId="09A9938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52.470</w:t>
            </w:r>
          </w:p>
        </w:tc>
        <w:tc>
          <w:tcPr>
            <w:tcW w:w="600" w:type="dxa"/>
            <w:tcBorders>
              <w:top w:val="nil"/>
              <w:left w:val="nil"/>
              <w:bottom w:val="single" w:sz="8" w:space="0" w:color="808080"/>
              <w:right w:val="single" w:sz="8" w:space="0" w:color="808080"/>
            </w:tcBorders>
            <w:shd w:val="clear" w:color="000000" w:fill="FFFF99"/>
            <w:hideMark/>
          </w:tcPr>
          <w:p w14:paraId="498C70D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59.148</w:t>
            </w:r>
          </w:p>
        </w:tc>
        <w:tc>
          <w:tcPr>
            <w:tcW w:w="660" w:type="dxa"/>
            <w:tcBorders>
              <w:top w:val="nil"/>
              <w:left w:val="nil"/>
              <w:bottom w:val="single" w:sz="8" w:space="0" w:color="808080"/>
              <w:right w:val="single" w:sz="8" w:space="0" w:color="808080"/>
            </w:tcBorders>
            <w:shd w:val="clear" w:color="000000" w:fill="FFFF99"/>
            <w:hideMark/>
          </w:tcPr>
          <w:p w14:paraId="2BD1ABB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67.734</w:t>
            </w:r>
          </w:p>
        </w:tc>
        <w:tc>
          <w:tcPr>
            <w:tcW w:w="660" w:type="dxa"/>
            <w:tcBorders>
              <w:top w:val="nil"/>
              <w:left w:val="nil"/>
              <w:bottom w:val="single" w:sz="8" w:space="0" w:color="808080"/>
              <w:right w:val="single" w:sz="8" w:space="0" w:color="808080"/>
            </w:tcBorders>
            <w:shd w:val="clear" w:color="000000" w:fill="FFFF99"/>
            <w:hideMark/>
          </w:tcPr>
          <w:p w14:paraId="25B478F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78.228</w:t>
            </w:r>
          </w:p>
        </w:tc>
        <w:tc>
          <w:tcPr>
            <w:tcW w:w="660" w:type="dxa"/>
            <w:tcBorders>
              <w:top w:val="nil"/>
              <w:left w:val="nil"/>
              <w:bottom w:val="single" w:sz="8" w:space="0" w:color="808080"/>
              <w:right w:val="single" w:sz="8" w:space="0" w:color="808080"/>
            </w:tcBorders>
            <w:shd w:val="clear" w:color="000000" w:fill="FFFF99"/>
            <w:hideMark/>
          </w:tcPr>
          <w:p w14:paraId="1792A45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90.630</w:t>
            </w:r>
          </w:p>
        </w:tc>
        <w:tc>
          <w:tcPr>
            <w:tcW w:w="660" w:type="dxa"/>
            <w:tcBorders>
              <w:top w:val="nil"/>
              <w:left w:val="nil"/>
              <w:bottom w:val="single" w:sz="8" w:space="0" w:color="808080"/>
              <w:right w:val="single" w:sz="8" w:space="0" w:color="808080"/>
            </w:tcBorders>
            <w:shd w:val="clear" w:color="000000" w:fill="FFFF99"/>
            <w:hideMark/>
          </w:tcPr>
          <w:p w14:paraId="6FB8091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102.078</w:t>
            </w:r>
          </w:p>
        </w:tc>
        <w:tc>
          <w:tcPr>
            <w:tcW w:w="660" w:type="dxa"/>
            <w:tcBorders>
              <w:top w:val="nil"/>
              <w:left w:val="nil"/>
              <w:bottom w:val="single" w:sz="8" w:space="0" w:color="808080"/>
              <w:right w:val="single" w:sz="8" w:space="0" w:color="808080"/>
            </w:tcBorders>
            <w:shd w:val="clear" w:color="000000" w:fill="FFFF99"/>
            <w:hideMark/>
          </w:tcPr>
          <w:p w14:paraId="024226A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113.526</w:t>
            </w:r>
          </w:p>
        </w:tc>
        <w:tc>
          <w:tcPr>
            <w:tcW w:w="660" w:type="dxa"/>
            <w:tcBorders>
              <w:top w:val="nil"/>
              <w:left w:val="nil"/>
              <w:bottom w:val="single" w:sz="8" w:space="0" w:color="808080"/>
              <w:right w:val="single" w:sz="8" w:space="0" w:color="808080"/>
            </w:tcBorders>
            <w:shd w:val="clear" w:color="000000" w:fill="FFFF99"/>
            <w:hideMark/>
          </w:tcPr>
          <w:p w14:paraId="3ED29AF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120.204</w:t>
            </w:r>
          </w:p>
        </w:tc>
        <w:tc>
          <w:tcPr>
            <w:tcW w:w="660" w:type="dxa"/>
            <w:tcBorders>
              <w:top w:val="nil"/>
              <w:left w:val="nil"/>
              <w:bottom w:val="single" w:sz="8" w:space="0" w:color="808080"/>
              <w:right w:val="single" w:sz="8" w:space="0" w:color="808080"/>
            </w:tcBorders>
            <w:shd w:val="clear" w:color="000000" w:fill="FFFF99"/>
            <w:hideMark/>
          </w:tcPr>
          <w:p w14:paraId="30906AC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124.020</w:t>
            </w:r>
          </w:p>
        </w:tc>
      </w:tr>
      <w:tr w:rsidR="00CA351D" w:rsidRPr="00900816" w14:paraId="75EA866E"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7A006C5D"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D4A29D0" w14:textId="66E86515"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2132FE7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267,12</w:t>
            </w:r>
          </w:p>
        </w:tc>
        <w:tc>
          <w:tcPr>
            <w:tcW w:w="642" w:type="dxa"/>
            <w:tcBorders>
              <w:top w:val="nil"/>
              <w:left w:val="nil"/>
              <w:bottom w:val="single" w:sz="8" w:space="0" w:color="808080"/>
              <w:right w:val="single" w:sz="8" w:space="0" w:color="808080"/>
            </w:tcBorders>
            <w:shd w:val="clear" w:color="000000" w:fill="FFFFFF"/>
            <w:hideMark/>
          </w:tcPr>
          <w:p w14:paraId="3C59A08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343,44</w:t>
            </w:r>
          </w:p>
        </w:tc>
        <w:tc>
          <w:tcPr>
            <w:tcW w:w="513" w:type="dxa"/>
            <w:tcBorders>
              <w:top w:val="nil"/>
              <w:left w:val="nil"/>
              <w:bottom w:val="single" w:sz="8" w:space="0" w:color="808080"/>
              <w:right w:val="single" w:sz="8" w:space="0" w:color="808080"/>
            </w:tcBorders>
            <w:shd w:val="clear" w:color="000000" w:fill="FFFFFF"/>
            <w:hideMark/>
          </w:tcPr>
          <w:p w14:paraId="556F5D5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419,76</w:t>
            </w:r>
          </w:p>
        </w:tc>
        <w:tc>
          <w:tcPr>
            <w:tcW w:w="557" w:type="dxa"/>
            <w:tcBorders>
              <w:top w:val="nil"/>
              <w:left w:val="nil"/>
              <w:bottom w:val="single" w:sz="8" w:space="0" w:color="808080"/>
              <w:right w:val="single" w:sz="8" w:space="0" w:color="808080"/>
            </w:tcBorders>
            <w:shd w:val="clear" w:color="000000" w:fill="FFFFFF"/>
            <w:hideMark/>
          </w:tcPr>
          <w:p w14:paraId="2C5BA7D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496,08</w:t>
            </w:r>
          </w:p>
        </w:tc>
        <w:tc>
          <w:tcPr>
            <w:tcW w:w="600" w:type="dxa"/>
            <w:tcBorders>
              <w:top w:val="nil"/>
              <w:left w:val="nil"/>
              <w:bottom w:val="single" w:sz="8" w:space="0" w:color="808080"/>
              <w:right w:val="single" w:sz="8" w:space="0" w:color="808080"/>
            </w:tcBorders>
            <w:shd w:val="clear" w:color="000000" w:fill="FFFFFF"/>
            <w:hideMark/>
          </w:tcPr>
          <w:p w14:paraId="5342E4E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572,40</w:t>
            </w:r>
          </w:p>
        </w:tc>
        <w:tc>
          <w:tcPr>
            <w:tcW w:w="600" w:type="dxa"/>
            <w:tcBorders>
              <w:top w:val="nil"/>
              <w:left w:val="nil"/>
              <w:bottom w:val="single" w:sz="8" w:space="0" w:color="808080"/>
              <w:right w:val="single" w:sz="8" w:space="0" w:color="808080"/>
            </w:tcBorders>
            <w:shd w:val="clear" w:color="000000" w:fill="FFFFFF"/>
            <w:hideMark/>
          </w:tcPr>
          <w:p w14:paraId="48537CA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648,72</w:t>
            </w:r>
          </w:p>
        </w:tc>
        <w:tc>
          <w:tcPr>
            <w:tcW w:w="600" w:type="dxa"/>
            <w:tcBorders>
              <w:top w:val="nil"/>
              <w:left w:val="nil"/>
              <w:bottom w:val="single" w:sz="8" w:space="0" w:color="808080"/>
              <w:right w:val="single" w:sz="8" w:space="0" w:color="808080"/>
            </w:tcBorders>
            <w:shd w:val="clear" w:color="000000" w:fill="FFFFFF"/>
            <w:hideMark/>
          </w:tcPr>
          <w:p w14:paraId="45E2089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725,04</w:t>
            </w:r>
          </w:p>
        </w:tc>
        <w:tc>
          <w:tcPr>
            <w:tcW w:w="600" w:type="dxa"/>
            <w:tcBorders>
              <w:top w:val="nil"/>
              <w:left w:val="nil"/>
              <w:bottom w:val="single" w:sz="8" w:space="0" w:color="808080"/>
              <w:right w:val="single" w:sz="8" w:space="0" w:color="808080"/>
            </w:tcBorders>
            <w:shd w:val="clear" w:color="000000" w:fill="FFFFFF"/>
            <w:hideMark/>
          </w:tcPr>
          <w:p w14:paraId="0B70F86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801,36</w:t>
            </w:r>
          </w:p>
        </w:tc>
        <w:tc>
          <w:tcPr>
            <w:tcW w:w="660" w:type="dxa"/>
            <w:tcBorders>
              <w:top w:val="nil"/>
              <w:left w:val="nil"/>
              <w:bottom w:val="single" w:sz="8" w:space="0" w:color="808080"/>
              <w:right w:val="single" w:sz="8" w:space="0" w:color="808080"/>
            </w:tcBorders>
            <w:shd w:val="clear" w:color="000000" w:fill="FFFFFF"/>
            <w:hideMark/>
          </w:tcPr>
          <w:p w14:paraId="07F655F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877,68</w:t>
            </w:r>
          </w:p>
        </w:tc>
        <w:tc>
          <w:tcPr>
            <w:tcW w:w="660" w:type="dxa"/>
            <w:tcBorders>
              <w:top w:val="nil"/>
              <w:left w:val="nil"/>
              <w:bottom w:val="single" w:sz="8" w:space="0" w:color="808080"/>
              <w:right w:val="single" w:sz="8" w:space="0" w:color="808080"/>
            </w:tcBorders>
            <w:shd w:val="clear" w:color="000000" w:fill="FFFFFF"/>
            <w:hideMark/>
          </w:tcPr>
          <w:p w14:paraId="104BE62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973,08</w:t>
            </w:r>
          </w:p>
        </w:tc>
        <w:tc>
          <w:tcPr>
            <w:tcW w:w="660" w:type="dxa"/>
            <w:tcBorders>
              <w:top w:val="nil"/>
              <w:left w:val="nil"/>
              <w:bottom w:val="single" w:sz="8" w:space="0" w:color="808080"/>
              <w:right w:val="single" w:sz="8" w:space="0" w:color="808080"/>
            </w:tcBorders>
            <w:shd w:val="clear" w:color="000000" w:fill="FFFFFF"/>
            <w:hideMark/>
          </w:tcPr>
          <w:p w14:paraId="4ACA2E3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1.125,72</w:t>
            </w:r>
          </w:p>
        </w:tc>
        <w:tc>
          <w:tcPr>
            <w:tcW w:w="660" w:type="dxa"/>
            <w:tcBorders>
              <w:top w:val="nil"/>
              <w:left w:val="nil"/>
              <w:bottom w:val="single" w:sz="8" w:space="0" w:color="808080"/>
              <w:right w:val="single" w:sz="8" w:space="0" w:color="808080"/>
            </w:tcBorders>
            <w:shd w:val="clear" w:color="000000" w:fill="FFFFFF"/>
            <w:hideMark/>
          </w:tcPr>
          <w:p w14:paraId="495B634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1.278,36</w:t>
            </w:r>
          </w:p>
        </w:tc>
        <w:tc>
          <w:tcPr>
            <w:tcW w:w="660" w:type="dxa"/>
            <w:tcBorders>
              <w:top w:val="nil"/>
              <w:left w:val="nil"/>
              <w:bottom w:val="single" w:sz="8" w:space="0" w:color="808080"/>
              <w:right w:val="single" w:sz="8" w:space="0" w:color="808080"/>
            </w:tcBorders>
            <w:shd w:val="clear" w:color="000000" w:fill="FFFFFF"/>
            <w:hideMark/>
          </w:tcPr>
          <w:p w14:paraId="51FC3AD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1.431,00</w:t>
            </w:r>
          </w:p>
        </w:tc>
        <w:tc>
          <w:tcPr>
            <w:tcW w:w="660" w:type="dxa"/>
            <w:tcBorders>
              <w:top w:val="nil"/>
              <w:left w:val="nil"/>
              <w:bottom w:val="single" w:sz="8" w:space="0" w:color="808080"/>
              <w:right w:val="single" w:sz="8" w:space="0" w:color="808080"/>
            </w:tcBorders>
            <w:shd w:val="clear" w:color="000000" w:fill="FFFFFF"/>
            <w:hideMark/>
          </w:tcPr>
          <w:p w14:paraId="546B003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1.526,40</w:t>
            </w:r>
          </w:p>
        </w:tc>
        <w:tc>
          <w:tcPr>
            <w:tcW w:w="660" w:type="dxa"/>
            <w:tcBorders>
              <w:top w:val="nil"/>
              <w:left w:val="nil"/>
              <w:bottom w:val="single" w:sz="8" w:space="0" w:color="808080"/>
              <w:right w:val="single" w:sz="8" w:space="0" w:color="808080"/>
            </w:tcBorders>
            <w:shd w:val="clear" w:color="000000" w:fill="FFFFFF"/>
            <w:hideMark/>
          </w:tcPr>
          <w:p w14:paraId="27F4D05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1.602,72</w:t>
            </w:r>
          </w:p>
        </w:tc>
      </w:tr>
      <w:tr w:rsidR="00CA351D" w:rsidRPr="00900816" w14:paraId="588EB20B"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1341376" w14:textId="7C7AC85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05DB661F" w14:textId="0D65B40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4CE954F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36.252</w:t>
            </w:r>
          </w:p>
        </w:tc>
        <w:tc>
          <w:tcPr>
            <w:tcW w:w="642" w:type="dxa"/>
            <w:tcBorders>
              <w:top w:val="nil"/>
              <w:left w:val="nil"/>
              <w:bottom w:val="single" w:sz="8" w:space="0" w:color="808080"/>
              <w:right w:val="single" w:sz="8" w:space="0" w:color="808080"/>
            </w:tcBorders>
            <w:shd w:val="clear" w:color="000000" w:fill="FFFF99"/>
            <w:hideMark/>
          </w:tcPr>
          <w:p w14:paraId="2E6DF0F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42.930</w:t>
            </w:r>
          </w:p>
        </w:tc>
        <w:tc>
          <w:tcPr>
            <w:tcW w:w="513" w:type="dxa"/>
            <w:tcBorders>
              <w:top w:val="nil"/>
              <w:left w:val="nil"/>
              <w:bottom w:val="single" w:sz="8" w:space="0" w:color="808080"/>
              <w:right w:val="single" w:sz="8" w:space="0" w:color="808080"/>
            </w:tcBorders>
            <w:shd w:val="clear" w:color="000000" w:fill="FFFF99"/>
            <w:hideMark/>
          </w:tcPr>
          <w:p w14:paraId="4AC2B82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51.516</w:t>
            </w:r>
          </w:p>
        </w:tc>
        <w:tc>
          <w:tcPr>
            <w:tcW w:w="557" w:type="dxa"/>
            <w:tcBorders>
              <w:top w:val="nil"/>
              <w:left w:val="nil"/>
              <w:bottom w:val="single" w:sz="8" w:space="0" w:color="808080"/>
              <w:right w:val="single" w:sz="8" w:space="0" w:color="808080"/>
            </w:tcBorders>
            <w:shd w:val="clear" w:color="000000" w:fill="FFFF99"/>
            <w:hideMark/>
          </w:tcPr>
          <w:p w14:paraId="2B20A53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61.056</w:t>
            </w:r>
          </w:p>
        </w:tc>
        <w:tc>
          <w:tcPr>
            <w:tcW w:w="600" w:type="dxa"/>
            <w:tcBorders>
              <w:top w:val="nil"/>
              <w:left w:val="nil"/>
              <w:bottom w:val="single" w:sz="8" w:space="0" w:color="808080"/>
              <w:right w:val="single" w:sz="8" w:space="0" w:color="808080"/>
            </w:tcBorders>
            <w:shd w:val="clear" w:color="000000" w:fill="FFFF99"/>
            <w:hideMark/>
          </w:tcPr>
          <w:p w14:paraId="1E6FD78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71.550</w:t>
            </w:r>
          </w:p>
        </w:tc>
        <w:tc>
          <w:tcPr>
            <w:tcW w:w="600" w:type="dxa"/>
            <w:tcBorders>
              <w:top w:val="nil"/>
              <w:left w:val="nil"/>
              <w:bottom w:val="single" w:sz="8" w:space="0" w:color="808080"/>
              <w:right w:val="single" w:sz="8" w:space="0" w:color="808080"/>
            </w:tcBorders>
            <w:shd w:val="clear" w:color="000000" w:fill="FFFF99"/>
            <w:hideMark/>
          </w:tcPr>
          <w:p w14:paraId="43ACED2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80.136</w:t>
            </w:r>
          </w:p>
        </w:tc>
        <w:tc>
          <w:tcPr>
            <w:tcW w:w="600" w:type="dxa"/>
            <w:tcBorders>
              <w:top w:val="nil"/>
              <w:left w:val="nil"/>
              <w:bottom w:val="single" w:sz="8" w:space="0" w:color="808080"/>
              <w:right w:val="single" w:sz="8" w:space="0" w:color="808080"/>
            </w:tcBorders>
            <w:shd w:val="clear" w:color="000000" w:fill="FFFF99"/>
            <w:hideMark/>
          </w:tcPr>
          <w:p w14:paraId="5C12BC1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88.722</w:t>
            </w:r>
          </w:p>
        </w:tc>
        <w:tc>
          <w:tcPr>
            <w:tcW w:w="600" w:type="dxa"/>
            <w:tcBorders>
              <w:top w:val="nil"/>
              <w:left w:val="nil"/>
              <w:bottom w:val="single" w:sz="8" w:space="0" w:color="808080"/>
              <w:right w:val="single" w:sz="8" w:space="0" w:color="808080"/>
            </w:tcBorders>
            <w:shd w:val="clear" w:color="000000" w:fill="FFFF99"/>
            <w:hideMark/>
          </w:tcPr>
          <w:p w14:paraId="55C6D72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99.216</w:t>
            </w:r>
          </w:p>
        </w:tc>
        <w:tc>
          <w:tcPr>
            <w:tcW w:w="660" w:type="dxa"/>
            <w:tcBorders>
              <w:top w:val="nil"/>
              <w:left w:val="nil"/>
              <w:bottom w:val="single" w:sz="8" w:space="0" w:color="808080"/>
              <w:right w:val="single" w:sz="8" w:space="0" w:color="808080"/>
            </w:tcBorders>
            <w:shd w:val="clear" w:color="000000" w:fill="FFFF99"/>
            <w:hideMark/>
          </w:tcPr>
          <w:p w14:paraId="48381B3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111.618</w:t>
            </w:r>
          </w:p>
        </w:tc>
        <w:tc>
          <w:tcPr>
            <w:tcW w:w="660" w:type="dxa"/>
            <w:tcBorders>
              <w:top w:val="nil"/>
              <w:left w:val="nil"/>
              <w:bottom w:val="single" w:sz="8" w:space="0" w:color="808080"/>
              <w:right w:val="single" w:sz="8" w:space="0" w:color="808080"/>
            </w:tcBorders>
            <w:shd w:val="clear" w:color="000000" w:fill="FFFF99"/>
            <w:hideMark/>
          </w:tcPr>
          <w:p w14:paraId="2B786A4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126.882</w:t>
            </w:r>
          </w:p>
        </w:tc>
        <w:tc>
          <w:tcPr>
            <w:tcW w:w="660" w:type="dxa"/>
            <w:tcBorders>
              <w:top w:val="nil"/>
              <w:left w:val="nil"/>
              <w:bottom w:val="single" w:sz="8" w:space="0" w:color="808080"/>
              <w:right w:val="single" w:sz="8" w:space="0" w:color="808080"/>
            </w:tcBorders>
            <w:shd w:val="clear" w:color="000000" w:fill="FFFF99"/>
            <w:hideMark/>
          </w:tcPr>
          <w:p w14:paraId="45926EE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146.916</w:t>
            </w:r>
          </w:p>
        </w:tc>
        <w:tc>
          <w:tcPr>
            <w:tcW w:w="660" w:type="dxa"/>
            <w:tcBorders>
              <w:top w:val="nil"/>
              <w:left w:val="nil"/>
              <w:bottom w:val="single" w:sz="8" w:space="0" w:color="808080"/>
              <w:right w:val="single" w:sz="8" w:space="0" w:color="808080"/>
            </w:tcBorders>
            <w:shd w:val="clear" w:color="000000" w:fill="FFFF99"/>
            <w:hideMark/>
          </w:tcPr>
          <w:p w14:paraId="1DB55B7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165.996</w:t>
            </w:r>
          </w:p>
        </w:tc>
        <w:tc>
          <w:tcPr>
            <w:tcW w:w="660" w:type="dxa"/>
            <w:tcBorders>
              <w:top w:val="nil"/>
              <w:left w:val="nil"/>
              <w:bottom w:val="single" w:sz="8" w:space="0" w:color="808080"/>
              <w:right w:val="single" w:sz="8" w:space="0" w:color="808080"/>
            </w:tcBorders>
            <w:shd w:val="clear" w:color="000000" w:fill="FFFF99"/>
            <w:hideMark/>
          </w:tcPr>
          <w:p w14:paraId="51831CB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185.076</w:t>
            </w:r>
          </w:p>
        </w:tc>
        <w:tc>
          <w:tcPr>
            <w:tcW w:w="660" w:type="dxa"/>
            <w:tcBorders>
              <w:top w:val="nil"/>
              <w:left w:val="nil"/>
              <w:bottom w:val="single" w:sz="8" w:space="0" w:color="808080"/>
              <w:right w:val="single" w:sz="8" w:space="0" w:color="808080"/>
            </w:tcBorders>
            <w:shd w:val="clear" w:color="000000" w:fill="FFFF99"/>
            <w:hideMark/>
          </w:tcPr>
          <w:p w14:paraId="2DF106E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196.524</w:t>
            </w:r>
          </w:p>
        </w:tc>
        <w:tc>
          <w:tcPr>
            <w:tcW w:w="660" w:type="dxa"/>
            <w:tcBorders>
              <w:top w:val="nil"/>
              <w:left w:val="nil"/>
              <w:bottom w:val="single" w:sz="8" w:space="0" w:color="808080"/>
              <w:right w:val="single" w:sz="8" w:space="0" w:color="808080"/>
            </w:tcBorders>
            <w:shd w:val="clear" w:color="000000" w:fill="FFFF99"/>
            <w:hideMark/>
          </w:tcPr>
          <w:p w14:paraId="12A17EE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204.156</w:t>
            </w:r>
          </w:p>
        </w:tc>
      </w:tr>
      <w:tr w:rsidR="00CA351D" w:rsidRPr="00900816" w14:paraId="180F081B"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7551446F"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9BB3A81" w14:textId="11B7A64B"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2EC03B2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228,96</w:t>
            </w:r>
          </w:p>
        </w:tc>
        <w:tc>
          <w:tcPr>
            <w:tcW w:w="642" w:type="dxa"/>
            <w:tcBorders>
              <w:top w:val="nil"/>
              <w:left w:val="nil"/>
              <w:bottom w:val="single" w:sz="8" w:space="0" w:color="808080"/>
              <w:right w:val="single" w:sz="8" w:space="0" w:color="808080"/>
            </w:tcBorders>
            <w:shd w:val="clear" w:color="000000" w:fill="FFFFFF"/>
            <w:hideMark/>
          </w:tcPr>
          <w:p w14:paraId="1FAA54A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267,12</w:t>
            </w:r>
          </w:p>
        </w:tc>
        <w:tc>
          <w:tcPr>
            <w:tcW w:w="513" w:type="dxa"/>
            <w:tcBorders>
              <w:top w:val="nil"/>
              <w:left w:val="nil"/>
              <w:bottom w:val="single" w:sz="8" w:space="0" w:color="808080"/>
              <w:right w:val="single" w:sz="8" w:space="0" w:color="808080"/>
            </w:tcBorders>
            <w:shd w:val="clear" w:color="000000" w:fill="FFFFFF"/>
            <w:hideMark/>
          </w:tcPr>
          <w:p w14:paraId="647DA24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324,36</w:t>
            </w:r>
          </w:p>
        </w:tc>
        <w:tc>
          <w:tcPr>
            <w:tcW w:w="557" w:type="dxa"/>
            <w:tcBorders>
              <w:top w:val="nil"/>
              <w:left w:val="nil"/>
              <w:bottom w:val="single" w:sz="8" w:space="0" w:color="808080"/>
              <w:right w:val="single" w:sz="8" w:space="0" w:color="808080"/>
            </w:tcBorders>
            <w:shd w:val="clear" w:color="000000" w:fill="FFFFFF"/>
            <w:hideMark/>
          </w:tcPr>
          <w:p w14:paraId="42C7F01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400,68</w:t>
            </w:r>
          </w:p>
        </w:tc>
        <w:tc>
          <w:tcPr>
            <w:tcW w:w="600" w:type="dxa"/>
            <w:tcBorders>
              <w:top w:val="nil"/>
              <w:left w:val="nil"/>
              <w:bottom w:val="single" w:sz="8" w:space="0" w:color="808080"/>
              <w:right w:val="single" w:sz="8" w:space="0" w:color="808080"/>
            </w:tcBorders>
            <w:shd w:val="clear" w:color="000000" w:fill="FFFFFF"/>
            <w:hideMark/>
          </w:tcPr>
          <w:p w14:paraId="0B534C5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477,00</w:t>
            </w:r>
          </w:p>
        </w:tc>
        <w:tc>
          <w:tcPr>
            <w:tcW w:w="600" w:type="dxa"/>
            <w:tcBorders>
              <w:top w:val="nil"/>
              <w:left w:val="nil"/>
              <w:bottom w:val="single" w:sz="8" w:space="0" w:color="808080"/>
              <w:right w:val="single" w:sz="8" w:space="0" w:color="808080"/>
            </w:tcBorders>
            <w:shd w:val="clear" w:color="000000" w:fill="FFFFFF"/>
            <w:hideMark/>
          </w:tcPr>
          <w:p w14:paraId="15A4B49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534,24</w:t>
            </w:r>
          </w:p>
        </w:tc>
        <w:tc>
          <w:tcPr>
            <w:tcW w:w="600" w:type="dxa"/>
            <w:tcBorders>
              <w:top w:val="nil"/>
              <w:left w:val="nil"/>
              <w:bottom w:val="single" w:sz="8" w:space="0" w:color="808080"/>
              <w:right w:val="single" w:sz="8" w:space="0" w:color="808080"/>
            </w:tcBorders>
            <w:shd w:val="clear" w:color="000000" w:fill="FFFFFF"/>
            <w:hideMark/>
          </w:tcPr>
          <w:p w14:paraId="6AB00E6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572,40</w:t>
            </w:r>
          </w:p>
        </w:tc>
        <w:tc>
          <w:tcPr>
            <w:tcW w:w="600" w:type="dxa"/>
            <w:tcBorders>
              <w:top w:val="nil"/>
              <w:left w:val="nil"/>
              <w:bottom w:val="single" w:sz="8" w:space="0" w:color="808080"/>
              <w:right w:val="single" w:sz="8" w:space="0" w:color="808080"/>
            </w:tcBorders>
            <w:shd w:val="clear" w:color="000000" w:fill="FFFFFF"/>
            <w:hideMark/>
          </w:tcPr>
          <w:p w14:paraId="7F250BD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610,56</w:t>
            </w:r>
          </w:p>
        </w:tc>
        <w:tc>
          <w:tcPr>
            <w:tcW w:w="660" w:type="dxa"/>
            <w:tcBorders>
              <w:top w:val="nil"/>
              <w:left w:val="nil"/>
              <w:bottom w:val="single" w:sz="8" w:space="0" w:color="808080"/>
              <w:right w:val="single" w:sz="8" w:space="0" w:color="808080"/>
            </w:tcBorders>
            <w:shd w:val="clear" w:color="000000" w:fill="FFFFFF"/>
            <w:hideMark/>
          </w:tcPr>
          <w:p w14:paraId="4B44E89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686,88</w:t>
            </w:r>
          </w:p>
        </w:tc>
        <w:tc>
          <w:tcPr>
            <w:tcW w:w="660" w:type="dxa"/>
            <w:tcBorders>
              <w:top w:val="nil"/>
              <w:left w:val="nil"/>
              <w:bottom w:val="single" w:sz="8" w:space="0" w:color="808080"/>
              <w:right w:val="single" w:sz="8" w:space="0" w:color="808080"/>
            </w:tcBorders>
            <w:shd w:val="clear" w:color="000000" w:fill="FFFFFF"/>
            <w:hideMark/>
          </w:tcPr>
          <w:p w14:paraId="2D9BB17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763,20</w:t>
            </w:r>
          </w:p>
        </w:tc>
        <w:tc>
          <w:tcPr>
            <w:tcW w:w="660" w:type="dxa"/>
            <w:tcBorders>
              <w:top w:val="nil"/>
              <w:left w:val="nil"/>
              <w:bottom w:val="single" w:sz="8" w:space="0" w:color="808080"/>
              <w:right w:val="single" w:sz="8" w:space="0" w:color="808080"/>
            </w:tcBorders>
            <w:shd w:val="clear" w:color="000000" w:fill="FFFFFF"/>
            <w:hideMark/>
          </w:tcPr>
          <w:p w14:paraId="48F3D61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858,60</w:t>
            </w:r>
          </w:p>
        </w:tc>
        <w:tc>
          <w:tcPr>
            <w:tcW w:w="660" w:type="dxa"/>
            <w:tcBorders>
              <w:top w:val="nil"/>
              <w:left w:val="nil"/>
              <w:bottom w:val="single" w:sz="8" w:space="0" w:color="808080"/>
              <w:right w:val="single" w:sz="8" w:space="0" w:color="808080"/>
            </w:tcBorders>
            <w:shd w:val="clear" w:color="000000" w:fill="FFFFFF"/>
            <w:hideMark/>
          </w:tcPr>
          <w:p w14:paraId="4D68B1C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934,92</w:t>
            </w:r>
          </w:p>
        </w:tc>
        <w:tc>
          <w:tcPr>
            <w:tcW w:w="660" w:type="dxa"/>
            <w:tcBorders>
              <w:top w:val="nil"/>
              <w:left w:val="nil"/>
              <w:bottom w:val="single" w:sz="8" w:space="0" w:color="808080"/>
              <w:right w:val="single" w:sz="8" w:space="0" w:color="808080"/>
            </w:tcBorders>
            <w:shd w:val="clear" w:color="000000" w:fill="FFFFFF"/>
            <w:hideMark/>
          </w:tcPr>
          <w:p w14:paraId="44790A7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1.011,24</w:t>
            </w:r>
          </w:p>
        </w:tc>
        <w:tc>
          <w:tcPr>
            <w:tcW w:w="660" w:type="dxa"/>
            <w:tcBorders>
              <w:top w:val="nil"/>
              <w:left w:val="nil"/>
              <w:bottom w:val="single" w:sz="8" w:space="0" w:color="808080"/>
              <w:right w:val="single" w:sz="8" w:space="0" w:color="808080"/>
            </w:tcBorders>
            <w:shd w:val="clear" w:color="000000" w:fill="FFFFFF"/>
            <w:hideMark/>
          </w:tcPr>
          <w:p w14:paraId="7292612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1.068,48</w:t>
            </w:r>
          </w:p>
        </w:tc>
        <w:tc>
          <w:tcPr>
            <w:tcW w:w="660" w:type="dxa"/>
            <w:tcBorders>
              <w:top w:val="nil"/>
              <w:left w:val="nil"/>
              <w:bottom w:val="single" w:sz="8" w:space="0" w:color="808080"/>
              <w:right w:val="single" w:sz="8" w:space="0" w:color="808080"/>
            </w:tcBorders>
            <w:shd w:val="clear" w:color="000000" w:fill="FFFFFF"/>
            <w:hideMark/>
          </w:tcPr>
          <w:p w14:paraId="74A5CF4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1.125,72</w:t>
            </w:r>
          </w:p>
        </w:tc>
      </w:tr>
      <w:tr w:rsidR="00CA351D" w:rsidRPr="00900816" w14:paraId="7BDA23F6"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3B6B7C6" w14:textId="4D733E7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63B4D0BD" w14:textId="5931714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2AB8CA2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47.700</w:t>
            </w:r>
          </w:p>
        </w:tc>
        <w:tc>
          <w:tcPr>
            <w:tcW w:w="642" w:type="dxa"/>
            <w:tcBorders>
              <w:top w:val="nil"/>
              <w:left w:val="nil"/>
              <w:bottom w:val="single" w:sz="8" w:space="0" w:color="808080"/>
              <w:right w:val="single" w:sz="8" w:space="0" w:color="808080"/>
            </w:tcBorders>
            <w:shd w:val="clear" w:color="000000" w:fill="FFFF99"/>
            <w:hideMark/>
          </w:tcPr>
          <w:p w14:paraId="0E2F74A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56.286</w:t>
            </w:r>
          </w:p>
        </w:tc>
        <w:tc>
          <w:tcPr>
            <w:tcW w:w="513" w:type="dxa"/>
            <w:tcBorders>
              <w:top w:val="nil"/>
              <w:left w:val="nil"/>
              <w:bottom w:val="single" w:sz="8" w:space="0" w:color="808080"/>
              <w:right w:val="single" w:sz="8" w:space="0" w:color="808080"/>
            </w:tcBorders>
            <w:shd w:val="clear" w:color="000000" w:fill="FFFF99"/>
            <w:hideMark/>
          </w:tcPr>
          <w:p w14:paraId="4D9A557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67.734</w:t>
            </w:r>
          </w:p>
        </w:tc>
        <w:tc>
          <w:tcPr>
            <w:tcW w:w="557" w:type="dxa"/>
            <w:tcBorders>
              <w:top w:val="nil"/>
              <w:left w:val="nil"/>
              <w:bottom w:val="single" w:sz="8" w:space="0" w:color="808080"/>
              <w:right w:val="single" w:sz="8" w:space="0" w:color="808080"/>
            </w:tcBorders>
            <w:shd w:val="clear" w:color="000000" w:fill="FFFF99"/>
            <w:hideMark/>
          </w:tcPr>
          <w:p w14:paraId="34CDEF0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81.090</w:t>
            </w:r>
          </w:p>
        </w:tc>
        <w:tc>
          <w:tcPr>
            <w:tcW w:w="600" w:type="dxa"/>
            <w:tcBorders>
              <w:top w:val="nil"/>
              <w:left w:val="nil"/>
              <w:bottom w:val="single" w:sz="8" w:space="0" w:color="808080"/>
              <w:right w:val="single" w:sz="8" w:space="0" w:color="808080"/>
            </w:tcBorders>
            <w:shd w:val="clear" w:color="000000" w:fill="F8CBAD"/>
            <w:hideMark/>
          </w:tcPr>
          <w:p w14:paraId="5B56D05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95.400</w:t>
            </w:r>
          </w:p>
        </w:tc>
        <w:tc>
          <w:tcPr>
            <w:tcW w:w="600" w:type="dxa"/>
            <w:tcBorders>
              <w:top w:val="nil"/>
              <w:left w:val="nil"/>
              <w:bottom w:val="single" w:sz="8" w:space="0" w:color="808080"/>
              <w:right w:val="single" w:sz="8" w:space="0" w:color="808080"/>
            </w:tcBorders>
            <w:shd w:val="clear" w:color="000000" w:fill="FFFF99"/>
            <w:hideMark/>
          </w:tcPr>
          <w:p w14:paraId="2C84087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106.848</w:t>
            </w:r>
          </w:p>
        </w:tc>
        <w:tc>
          <w:tcPr>
            <w:tcW w:w="600" w:type="dxa"/>
            <w:tcBorders>
              <w:top w:val="nil"/>
              <w:left w:val="nil"/>
              <w:bottom w:val="single" w:sz="8" w:space="0" w:color="808080"/>
              <w:right w:val="single" w:sz="8" w:space="0" w:color="808080"/>
            </w:tcBorders>
            <w:shd w:val="clear" w:color="000000" w:fill="FFFF99"/>
            <w:hideMark/>
          </w:tcPr>
          <w:p w14:paraId="60460CD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117.342</w:t>
            </w:r>
          </w:p>
        </w:tc>
        <w:tc>
          <w:tcPr>
            <w:tcW w:w="600" w:type="dxa"/>
            <w:tcBorders>
              <w:top w:val="nil"/>
              <w:left w:val="nil"/>
              <w:bottom w:val="single" w:sz="8" w:space="0" w:color="808080"/>
              <w:right w:val="single" w:sz="8" w:space="0" w:color="808080"/>
            </w:tcBorders>
            <w:shd w:val="clear" w:color="000000" w:fill="FFFF99"/>
            <w:hideMark/>
          </w:tcPr>
          <w:p w14:paraId="7A6813E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129.744</w:t>
            </w:r>
          </w:p>
        </w:tc>
        <w:tc>
          <w:tcPr>
            <w:tcW w:w="660" w:type="dxa"/>
            <w:tcBorders>
              <w:top w:val="nil"/>
              <w:left w:val="nil"/>
              <w:bottom w:val="single" w:sz="8" w:space="0" w:color="808080"/>
              <w:right w:val="single" w:sz="8" w:space="0" w:color="808080"/>
            </w:tcBorders>
            <w:shd w:val="clear" w:color="000000" w:fill="FFFF99"/>
            <w:hideMark/>
          </w:tcPr>
          <w:p w14:paraId="05D0B02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145.962</w:t>
            </w:r>
          </w:p>
        </w:tc>
        <w:tc>
          <w:tcPr>
            <w:tcW w:w="660" w:type="dxa"/>
            <w:tcBorders>
              <w:top w:val="nil"/>
              <w:left w:val="nil"/>
              <w:bottom w:val="single" w:sz="8" w:space="0" w:color="808080"/>
              <w:right w:val="single" w:sz="8" w:space="0" w:color="808080"/>
            </w:tcBorders>
            <w:shd w:val="clear" w:color="000000" w:fill="FFFF99"/>
            <w:hideMark/>
          </w:tcPr>
          <w:p w14:paraId="3201BDC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165.042</w:t>
            </w:r>
          </w:p>
        </w:tc>
        <w:tc>
          <w:tcPr>
            <w:tcW w:w="660" w:type="dxa"/>
            <w:tcBorders>
              <w:top w:val="nil"/>
              <w:left w:val="nil"/>
              <w:bottom w:val="single" w:sz="8" w:space="0" w:color="808080"/>
              <w:right w:val="single" w:sz="8" w:space="0" w:color="808080"/>
            </w:tcBorders>
            <w:shd w:val="clear" w:color="000000" w:fill="FFFF99"/>
            <w:hideMark/>
          </w:tcPr>
          <w:p w14:paraId="07DA425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189.846</w:t>
            </w:r>
          </w:p>
        </w:tc>
        <w:tc>
          <w:tcPr>
            <w:tcW w:w="660" w:type="dxa"/>
            <w:tcBorders>
              <w:top w:val="nil"/>
              <w:left w:val="nil"/>
              <w:bottom w:val="single" w:sz="8" w:space="0" w:color="808080"/>
              <w:right w:val="single" w:sz="8" w:space="0" w:color="808080"/>
            </w:tcBorders>
            <w:shd w:val="clear" w:color="000000" w:fill="FFFF99"/>
            <w:hideMark/>
          </w:tcPr>
          <w:p w14:paraId="5B2F4B7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212.742</w:t>
            </w:r>
          </w:p>
        </w:tc>
        <w:tc>
          <w:tcPr>
            <w:tcW w:w="660" w:type="dxa"/>
            <w:tcBorders>
              <w:top w:val="nil"/>
              <w:left w:val="nil"/>
              <w:bottom w:val="single" w:sz="8" w:space="0" w:color="808080"/>
              <w:right w:val="single" w:sz="8" w:space="0" w:color="808080"/>
            </w:tcBorders>
            <w:shd w:val="clear" w:color="000000" w:fill="FFFF99"/>
            <w:hideMark/>
          </w:tcPr>
          <w:p w14:paraId="406FAC0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235.638</w:t>
            </w:r>
          </w:p>
        </w:tc>
        <w:tc>
          <w:tcPr>
            <w:tcW w:w="660" w:type="dxa"/>
            <w:tcBorders>
              <w:top w:val="nil"/>
              <w:left w:val="nil"/>
              <w:bottom w:val="single" w:sz="8" w:space="0" w:color="808080"/>
              <w:right w:val="single" w:sz="8" w:space="0" w:color="808080"/>
            </w:tcBorders>
            <w:shd w:val="clear" w:color="000000" w:fill="FFFF99"/>
            <w:hideMark/>
          </w:tcPr>
          <w:p w14:paraId="1726D25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249.948</w:t>
            </w:r>
          </w:p>
        </w:tc>
        <w:tc>
          <w:tcPr>
            <w:tcW w:w="660" w:type="dxa"/>
            <w:tcBorders>
              <w:top w:val="nil"/>
              <w:left w:val="nil"/>
              <w:bottom w:val="single" w:sz="8" w:space="0" w:color="808080"/>
              <w:right w:val="single" w:sz="8" w:space="0" w:color="808080"/>
            </w:tcBorders>
            <w:shd w:val="clear" w:color="000000" w:fill="FFFF99"/>
            <w:hideMark/>
          </w:tcPr>
          <w:p w14:paraId="476153D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260.442</w:t>
            </w:r>
          </w:p>
        </w:tc>
      </w:tr>
      <w:tr w:rsidR="00CA351D" w:rsidRPr="00900816" w14:paraId="1F537B08"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7AA291CB"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9C01BA5" w14:textId="58D3237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69F16F5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133,56</w:t>
            </w:r>
          </w:p>
        </w:tc>
        <w:tc>
          <w:tcPr>
            <w:tcW w:w="642" w:type="dxa"/>
            <w:tcBorders>
              <w:top w:val="nil"/>
              <w:left w:val="nil"/>
              <w:bottom w:val="single" w:sz="8" w:space="0" w:color="808080"/>
              <w:right w:val="single" w:sz="8" w:space="0" w:color="808080"/>
            </w:tcBorders>
            <w:shd w:val="clear" w:color="000000" w:fill="FFFFFF"/>
            <w:hideMark/>
          </w:tcPr>
          <w:p w14:paraId="6E4A4E9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152,64</w:t>
            </w:r>
          </w:p>
        </w:tc>
        <w:tc>
          <w:tcPr>
            <w:tcW w:w="513" w:type="dxa"/>
            <w:tcBorders>
              <w:top w:val="nil"/>
              <w:left w:val="nil"/>
              <w:bottom w:val="single" w:sz="8" w:space="0" w:color="808080"/>
              <w:right w:val="single" w:sz="8" w:space="0" w:color="808080"/>
            </w:tcBorders>
            <w:shd w:val="clear" w:color="000000" w:fill="FFFFFF"/>
            <w:hideMark/>
          </w:tcPr>
          <w:p w14:paraId="33B6418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171,72</w:t>
            </w:r>
          </w:p>
        </w:tc>
        <w:tc>
          <w:tcPr>
            <w:tcW w:w="557" w:type="dxa"/>
            <w:tcBorders>
              <w:top w:val="nil"/>
              <w:left w:val="nil"/>
              <w:bottom w:val="single" w:sz="8" w:space="0" w:color="808080"/>
              <w:right w:val="single" w:sz="8" w:space="0" w:color="808080"/>
            </w:tcBorders>
            <w:shd w:val="clear" w:color="000000" w:fill="FFFFFF"/>
            <w:hideMark/>
          </w:tcPr>
          <w:p w14:paraId="71FD0BA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190,80</w:t>
            </w:r>
          </w:p>
        </w:tc>
        <w:tc>
          <w:tcPr>
            <w:tcW w:w="600" w:type="dxa"/>
            <w:tcBorders>
              <w:top w:val="nil"/>
              <w:left w:val="nil"/>
              <w:bottom w:val="single" w:sz="8" w:space="0" w:color="808080"/>
              <w:right w:val="single" w:sz="8" w:space="0" w:color="808080"/>
            </w:tcBorders>
            <w:shd w:val="clear" w:color="000000" w:fill="FFFFFF"/>
            <w:hideMark/>
          </w:tcPr>
          <w:p w14:paraId="13B4A1D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209,88</w:t>
            </w:r>
          </w:p>
        </w:tc>
        <w:tc>
          <w:tcPr>
            <w:tcW w:w="600" w:type="dxa"/>
            <w:tcBorders>
              <w:top w:val="nil"/>
              <w:left w:val="nil"/>
              <w:bottom w:val="single" w:sz="8" w:space="0" w:color="808080"/>
              <w:right w:val="single" w:sz="8" w:space="0" w:color="808080"/>
            </w:tcBorders>
            <w:shd w:val="clear" w:color="000000" w:fill="FFFFFF"/>
            <w:hideMark/>
          </w:tcPr>
          <w:p w14:paraId="13B19A5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228,96</w:t>
            </w:r>
          </w:p>
        </w:tc>
        <w:tc>
          <w:tcPr>
            <w:tcW w:w="600" w:type="dxa"/>
            <w:tcBorders>
              <w:top w:val="nil"/>
              <w:left w:val="nil"/>
              <w:bottom w:val="single" w:sz="8" w:space="0" w:color="808080"/>
              <w:right w:val="single" w:sz="8" w:space="0" w:color="808080"/>
            </w:tcBorders>
            <w:shd w:val="clear" w:color="000000" w:fill="FFFFFF"/>
            <w:hideMark/>
          </w:tcPr>
          <w:p w14:paraId="1F7A97E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267,12</w:t>
            </w:r>
          </w:p>
        </w:tc>
        <w:tc>
          <w:tcPr>
            <w:tcW w:w="600" w:type="dxa"/>
            <w:tcBorders>
              <w:top w:val="nil"/>
              <w:left w:val="nil"/>
              <w:bottom w:val="single" w:sz="8" w:space="0" w:color="808080"/>
              <w:right w:val="single" w:sz="8" w:space="0" w:color="808080"/>
            </w:tcBorders>
            <w:shd w:val="clear" w:color="000000" w:fill="FFFFFF"/>
            <w:hideMark/>
          </w:tcPr>
          <w:p w14:paraId="3D23524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305,28</w:t>
            </w:r>
          </w:p>
        </w:tc>
        <w:tc>
          <w:tcPr>
            <w:tcW w:w="660" w:type="dxa"/>
            <w:tcBorders>
              <w:top w:val="nil"/>
              <w:left w:val="nil"/>
              <w:bottom w:val="single" w:sz="8" w:space="0" w:color="808080"/>
              <w:right w:val="single" w:sz="8" w:space="0" w:color="808080"/>
            </w:tcBorders>
            <w:shd w:val="clear" w:color="000000" w:fill="FFFFFF"/>
            <w:hideMark/>
          </w:tcPr>
          <w:p w14:paraId="0F17B52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343,44</w:t>
            </w:r>
          </w:p>
        </w:tc>
        <w:tc>
          <w:tcPr>
            <w:tcW w:w="660" w:type="dxa"/>
            <w:tcBorders>
              <w:top w:val="nil"/>
              <w:left w:val="nil"/>
              <w:bottom w:val="single" w:sz="8" w:space="0" w:color="808080"/>
              <w:right w:val="single" w:sz="8" w:space="0" w:color="808080"/>
            </w:tcBorders>
            <w:shd w:val="clear" w:color="000000" w:fill="FFFFFF"/>
            <w:hideMark/>
          </w:tcPr>
          <w:p w14:paraId="1B8D405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381,60</w:t>
            </w:r>
          </w:p>
        </w:tc>
        <w:tc>
          <w:tcPr>
            <w:tcW w:w="660" w:type="dxa"/>
            <w:tcBorders>
              <w:top w:val="nil"/>
              <w:left w:val="nil"/>
              <w:bottom w:val="single" w:sz="8" w:space="0" w:color="808080"/>
              <w:right w:val="single" w:sz="8" w:space="0" w:color="808080"/>
            </w:tcBorders>
            <w:shd w:val="clear" w:color="000000" w:fill="FFFFFF"/>
            <w:hideMark/>
          </w:tcPr>
          <w:p w14:paraId="14EABCD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419,76</w:t>
            </w:r>
          </w:p>
        </w:tc>
        <w:tc>
          <w:tcPr>
            <w:tcW w:w="660" w:type="dxa"/>
            <w:tcBorders>
              <w:top w:val="nil"/>
              <w:left w:val="nil"/>
              <w:bottom w:val="single" w:sz="8" w:space="0" w:color="808080"/>
              <w:right w:val="single" w:sz="8" w:space="0" w:color="808080"/>
            </w:tcBorders>
            <w:shd w:val="clear" w:color="000000" w:fill="FFFFFF"/>
            <w:hideMark/>
          </w:tcPr>
          <w:p w14:paraId="0C5AB55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477,00</w:t>
            </w:r>
          </w:p>
        </w:tc>
        <w:tc>
          <w:tcPr>
            <w:tcW w:w="660" w:type="dxa"/>
            <w:tcBorders>
              <w:top w:val="nil"/>
              <w:left w:val="nil"/>
              <w:bottom w:val="single" w:sz="8" w:space="0" w:color="808080"/>
              <w:right w:val="single" w:sz="8" w:space="0" w:color="808080"/>
            </w:tcBorders>
            <w:shd w:val="clear" w:color="000000" w:fill="FFFFFF"/>
            <w:hideMark/>
          </w:tcPr>
          <w:p w14:paraId="0EEC419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534,24</w:t>
            </w:r>
          </w:p>
        </w:tc>
        <w:tc>
          <w:tcPr>
            <w:tcW w:w="660" w:type="dxa"/>
            <w:tcBorders>
              <w:top w:val="nil"/>
              <w:left w:val="nil"/>
              <w:bottom w:val="single" w:sz="8" w:space="0" w:color="808080"/>
              <w:right w:val="single" w:sz="8" w:space="0" w:color="808080"/>
            </w:tcBorders>
            <w:shd w:val="clear" w:color="000000" w:fill="FFFFFF"/>
            <w:hideMark/>
          </w:tcPr>
          <w:p w14:paraId="189C4BE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572,40</w:t>
            </w:r>
          </w:p>
        </w:tc>
        <w:tc>
          <w:tcPr>
            <w:tcW w:w="660" w:type="dxa"/>
            <w:tcBorders>
              <w:top w:val="nil"/>
              <w:left w:val="nil"/>
              <w:bottom w:val="single" w:sz="8" w:space="0" w:color="808080"/>
              <w:right w:val="single" w:sz="8" w:space="0" w:color="808080"/>
            </w:tcBorders>
            <w:shd w:val="clear" w:color="000000" w:fill="FFFFFF"/>
            <w:hideMark/>
          </w:tcPr>
          <w:p w14:paraId="3F18391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610,56</w:t>
            </w:r>
          </w:p>
        </w:tc>
      </w:tr>
      <w:tr w:rsidR="00CA351D" w:rsidRPr="00900816" w14:paraId="4803FFD6"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0A39A8D" w14:textId="37040C9B"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7F6CF959" w14:textId="31646CA1"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12A6BB4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54.378</w:t>
            </w:r>
          </w:p>
        </w:tc>
        <w:tc>
          <w:tcPr>
            <w:tcW w:w="642" w:type="dxa"/>
            <w:tcBorders>
              <w:top w:val="nil"/>
              <w:left w:val="nil"/>
              <w:bottom w:val="single" w:sz="8" w:space="0" w:color="808080"/>
              <w:right w:val="single" w:sz="8" w:space="0" w:color="808080"/>
            </w:tcBorders>
            <w:shd w:val="clear" w:color="000000" w:fill="FFFF99"/>
            <w:hideMark/>
          </w:tcPr>
          <w:p w14:paraId="216B54A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63.918</w:t>
            </w:r>
          </w:p>
        </w:tc>
        <w:tc>
          <w:tcPr>
            <w:tcW w:w="513" w:type="dxa"/>
            <w:tcBorders>
              <w:top w:val="nil"/>
              <w:left w:val="nil"/>
              <w:bottom w:val="single" w:sz="8" w:space="0" w:color="808080"/>
              <w:right w:val="single" w:sz="8" w:space="0" w:color="808080"/>
            </w:tcBorders>
            <w:shd w:val="clear" w:color="000000" w:fill="FFFF99"/>
            <w:hideMark/>
          </w:tcPr>
          <w:p w14:paraId="2D9B7DE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76.320</w:t>
            </w:r>
          </w:p>
        </w:tc>
        <w:tc>
          <w:tcPr>
            <w:tcW w:w="557" w:type="dxa"/>
            <w:tcBorders>
              <w:top w:val="nil"/>
              <w:left w:val="nil"/>
              <w:bottom w:val="single" w:sz="8" w:space="0" w:color="808080"/>
              <w:right w:val="single" w:sz="8" w:space="0" w:color="808080"/>
            </w:tcBorders>
            <w:shd w:val="clear" w:color="000000" w:fill="FFFF99"/>
            <w:hideMark/>
          </w:tcPr>
          <w:p w14:paraId="413A150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90.630</w:t>
            </w:r>
          </w:p>
        </w:tc>
        <w:tc>
          <w:tcPr>
            <w:tcW w:w="600" w:type="dxa"/>
            <w:tcBorders>
              <w:top w:val="nil"/>
              <w:left w:val="nil"/>
              <w:bottom w:val="single" w:sz="8" w:space="0" w:color="808080"/>
              <w:right w:val="single" w:sz="8" w:space="0" w:color="808080"/>
            </w:tcBorders>
            <w:shd w:val="clear" w:color="000000" w:fill="FFFF99"/>
            <w:hideMark/>
          </w:tcPr>
          <w:p w14:paraId="6C46A9E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105.894</w:t>
            </w:r>
          </w:p>
        </w:tc>
        <w:tc>
          <w:tcPr>
            <w:tcW w:w="600" w:type="dxa"/>
            <w:tcBorders>
              <w:top w:val="nil"/>
              <w:left w:val="nil"/>
              <w:bottom w:val="single" w:sz="8" w:space="0" w:color="808080"/>
              <w:right w:val="single" w:sz="8" w:space="0" w:color="808080"/>
            </w:tcBorders>
            <w:shd w:val="clear" w:color="000000" w:fill="FFFF99"/>
            <w:hideMark/>
          </w:tcPr>
          <w:p w14:paraId="6DEFF6E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118.296</w:t>
            </w:r>
          </w:p>
        </w:tc>
        <w:tc>
          <w:tcPr>
            <w:tcW w:w="600" w:type="dxa"/>
            <w:tcBorders>
              <w:top w:val="nil"/>
              <w:left w:val="nil"/>
              <w:bottom w:val="single" w:sz="8" w:space="0" w:color="808080"/>
              <w:right w:val="single" w:sz="8" w:space="0" w:color="808080"/>
            </w:tcBorders>
            <w:shd w:val="clear" w:color="000000" w:fill="FFFF99"/>
            <w:hideMark/>
          </w:tcPr>
          <w:p w14:paraId="29DEDCF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130.698</w:t>
            </w:r>
          </w:p>
        </w:tc>
        <w:tc>
          <w:tcPr>
            <w:tcW w:w="600" w:type="dxa"/>
            <w:tcBorders>
              <w:top w:val="nil"/>
              <w:left w:val="nil"/>
              <w:bottom w:val="single" w:sz="8" w:space="0" w:color="808080"/>
              <w:right w:val="single" w:sz="8" w:space="0" w:color="808080"/>
            </w:tcBorders>
            <w:shd w:val="clear" w:color="000000" w:fill="FFFF99"/>
            <w:hideMark/>
          </w:tcPr>
          <w:p w14:paraId="65D0F29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145.008</w:t>
            </w:r>
          </w:p>
        </w:tc>
        <w:tc>
          <w:tcPr>
            <w:tcW w:w="660" w:type="dxa"/>
            <w:tcBorders>
              <w:top w:val="nil"/>
              <w:left w:val="nil"/>
              <w:bottom w:val="single" w:sz="8" w:space="0" w:color="808080"/>
              <w:right w:val="single" w:sz="8" w:space="0" w:color="808080"/>
            </w:tcBorders>
            <w:shd w:val="clear" w:color="000000" w:fill="FFFF99"/>
            <w:hideMark/>
          </w:tcPr>
          <w:p w14:paraId="1BF7371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163.134</w:t>
            </w:r>
          </w:p>
        </w:tc>
        <w:tc>
          <w:tcPr>
            <w:tcW w:w="660" w:type="dxa"/>
            <w:tcBorders>
              <w:top w:val="nil"/>
              <w:left w:val="nil"/>
              <w:bottom w:val="single" w:sz="8" w:space="0" w:color="808080"/>
              <w:right w:val="single" w:sz="8" w:space="0" w:color="808080"/>
            </w:tcBorders>
            <w:shd w:val="clear" w:color="000000" w:fill="FFFF99"/>
            <w:hideMark/>
          </w:tcPr>
          <w:p w14:paraId="7608411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184.122</w:t>
            </w:r>
          </w:p>
        </w:tc>
        <w:tc>
          <w:tcPr>
            <w:tcW w:w="660" w:type="dxa"/>
            <w:tcBorders>
              <w:top w:val="nil"/>
              <w:left w:val="nil"/>
              <w:bottom w:val="single" w:sz="8" w:space="0" w:color="808080"/>
              <w:right w:val="single" w:sz="8" w:space="0" w:color="808080"/>
            </w:tcBorders>
            <w:shd w:val="clear" w:color="000000" w:fill="FFFF99"/>
            <w:hideMark/>
          </w:tcPr>
          <w:p w14:paraId="35B61F3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210.834</w:t>
            </w:r>
          </w:p>
        </w:tc>
        <w:tc>
          <w:tcPr>
            <w:tcW w:w="660" w:type="dxa"/>
            <w:tcBorders>
              <w:top w:val="nil"/>
              <w:left w:val="nil"/>
              <w:bottom w:val="single" w:sz="8" w:space="0" w:color="808080"/>
              <w:right w:val="single" w:sz="8" w:space="0" w:color="808080"/>
            </w:tcBorders>
            <w:shd w:val="clear" w:color="000000" w:fill="FFFF99"/>
            <w:hideMark/>
          </w:tcPr>
          <w:p w14:paraId="26D8779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236.592</w:t>
            </w:r>
          </w:p>
        </w:tc>
        <w:tc>
          <w:tcPr>
            <w:tcW w:w="660" w:type="dxa"/>
            <w:tcBorders>
              <w:top w:val="nil"/>
              <w:left w:val="nil"/>
              <w:bottom w:val="single" w:sz="8" w:space="0" w:color="808080"/>
              <w:right w:val="single" w:sz="8" w:space="0" w:color="808080"/>
            </w:tcBorders>
            <w:shd w:val="clear" w:color="000000" w:fill="FFFF99"/>
            <w:hideMark/>
          </w:tcPr>
          <w:p w14:paraId="5970CA4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262.350</w:t>
            </w:r>
          </w:p>
        </w:tc>
        <w:tc>
          <w:tcPr>
            <w:tcW w:w="660" w:type="dxa"/>
            <w:tcBorders>
              <w:top w:val="nil"/>
              <w:left w:val="nil"/>
              <w:bottom w:val="single" w:sz="8" w:space="0" w:color="808080"/>
              <w:right w:val="single" w:sz="8" w:space="0" w:color="808080"/>
            </w:tcBorders>
            <w:shd w:val="clear" w:color="000000" w:fill="FFFF99"/>
            <w:hideMark/>
          </w:tcPr>
          <w:p w14:paraId="570DBBC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278.568</w:t>
            </w:r>
          </w:p>
        </w:tc>
        <w:tc>
          <w:tcPr>
            <w:tcW w:w="660" w:type="dxa"/>
            <w:tcBorders>
              <w:top w:val="nil"/>
              <w:left w:val="nil"/>
              <w:bottom w:val="single" w:sz="8" w:space="0" w:color="808080"/>
              <w:right w:val="single" w:sz="8" w:space="0" w:color="808080"/>
            </w:tcBorders>
            <w:shd w:val="clear" w:color="000000" w:fill="FFFF99"/>
            <w:hideMark/>
          </w:tcPr>
          <w:p w14:paraId="44E95F9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290.970</w:t>
            </w:r>
          </w:p>
        </w:tc>
      </w:tr>
      <w:tr w:rsidR="00CA351D" w:rsidRPr="00900816" w14:paraId="6826F7DB"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5C7A9D7E"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66F8C210" w14:textId="74A8198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7039D11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95,40</w:t>
            </w:r>
          </w:p>
        </w:tc>
        <w:tc>
          <w:tcPr>
            <w:tcW w:w="642" w:type="dxa"/>
            <w:tcBorders>
              <w:top w:val="nil"/>
              <w:left w:val="nil"/>
              <w:bottom w:val="single" w:sz="8" w:space="0" w:color="808080"/>
              <w:right w:val="single" w:sz="8" w:space="0" w:color="808080"/>
            </w:tcBorders>
            <w:shd w:val="clear" w:color="000000" w:fill="FFFFFF"/>
            <w:hideMark/>
          </w:tcPr>
          <w:p w14:paraId="7517C4D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114,48</w:t>
            </w:r>
          </w:p>
        </w:tc>
        <w:tc>
          <w:tcPr>
            <w:tcW w:w="513" w:type="dxa"/>
            <w:tcBorders>
              <w:top w:val="nil"/>
              <w:left w:val="nil"/>
              <w:bottom w:val="single" w:sz="8" w:space="0" w:color="808080"/>
              <w:right w:val="single" w:sz="8" w:space="0" w:color="808080"/>
            </w:tcBorders>
            <w:shd w:val="clear" w:color="000000" w:fill="FFFFFF"/>
            <w:hideMark/>
          </w:tcPr>
          <w:p w14:paraId="2BE813D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133,56</w:t>
            </w:r>
          </w:p>
        </w:tc>
        <w:tc>
          <w:tcPr>
            <w:tcW w:w="557" w:type="dxa"/>
            <w:tcBorders>
              <w:top w:val="nil"/>
              <w:left w:val="nil"/>
              <w:bottom w:val="single" w:sz="8" w:space="0" w:color="808080"/>
              <w:right w:val="single" w:sz="8" w:space="0" w:color="808080"/>
            </w:tcBorders>
            <w:shd w:val="clear" w:color="000000" w:fill="FFFFFF"/>
            <w:hideMark/>
          </w:tcPr>
          <w:p w14:paraId="014E434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152,64</w:t>
            </w:r>
          </w:p>
        </w:tc>
        <w:tc>
          <w:tcPr>
            <w:tcW w:w="600" w:type="dxa"/>
            <w:tcBorders>
              <w:top w:val="nil"/>
              <w:left w:val="nil"/>
              <w:bottom w:val="single" w:sz="8" w:space="0" w:color="808080"/>
              <w:right w:val="single" w:sz="8" w:space="0" w:color="808080"/>
            </w:tcBorders>
            <w:shd w:val="clear" w:color="000000" w:fill="FFFFFF"/>
            <w:hideMark/>
          </w:tcPr>
          <w:p w14:paraId="3277AD4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171,72</w:t>
            </w:r>
          </w:p>
        </w:tc>
        <w:tc>
          <w:tcPr>
            <w:tcW w:w="600" w:type="dxa"/>
            <w:tcBorders>
              <w:top w:val="nil"/>
              <w:left w:val="nil"/>
              <w:bottom w:val="single" w:sz="8" w:space="0" w:color="808080"/>
              <w:right w:val="single" w:sz="8" w:space="0" w:color="808080"/>
            </w:tcBorders>
            <w:shd w:val="clear" w:color="000000" w:fill="FFFFFF"/>
            <w:hideMark/>
          </w:tcPr>
          <w:p w14:paraId="3440006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190,80</w:t>
            </w:r>
          </w:p>
        </w:tc>
        <w:tc>
          <w:tcPr>
            <w:tcW w:w="600" w:type="dxa"/>
            <w:tcBorders>
              <w:top w:val="nil"/>
              <w:left w:val="nil"/>
              <w:bottom w:val="single" w:sz="8" w:space="0" w:color="808080"/>
              <w:right w:val="single" w:sz="8" w:space="0" w:color="808080"/>
            </w:tcBorders>
            <w:shd w:val="clear" w:color="000000" w:fill="FFFFFF"/>
            <w:hideMark/>
          </w:tcPr>
          <w:p w14:paraId="165CFCF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209,88</w:t>
            </w:r>
          </w:p>
        </w:tc>
        <w:tc>
          <w:tcPr>
            <w:tcW w:w="600" w:type="dxa"/>
            <w:tcBorders>
              <w:top w:val="nil"/>
              <w:left w:val="nil"/>
              <w:bottom w:val="single" w:sz="8" w:space="0" w:color="808080"/>
              <w:right w:val="single" w:sz="8" w:space="0" w:color="808080"/>
            </w:tcBorders>
            <w:shd w:val="clear" w:color="000000" w:fill="FFFFFF"/>
            <w:hideMark/>
          </w:tcPr>
          <w:p w14:paraId="0861B47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228,96</w:t>
            </w:r>
          </w:p>
        </w:tc>
        <w:tc>
          <w:tcPr>
            <w:tcW w:w="660" w:type="dxa"/>
            <w:tcBorders>
              <w:top w:val="nil"/>
              <w:left w:val="nil"/>
              <w:bottom w:val="single" w:sz="8" w:space="0" w:color="808080"/>
              <w:right w:val="single" w:sz="8" w:space="0" w:color="808080"/>
            </w:tcBorders>
            <w:shd w:val="clear" w:color="000000" w:fill="FFFFFF"/>
            <w:hideMark/>
          </w:tcPr>
          <w:p w14:paraId="2754E67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248,04</w:t>
            </w:r>
          </w:p>
        </w:tc>
        <w:tc>
          <w:tcPr>
            <w:tcW w:w="660" w:type="dxa"/>
            <w:tcBorders>
              <w:top w:val="nil"/>
              <w:left w:val="nil"/>
              <w:bottom w:val="single" w:sz="8" w:space="0" w:color="808080"/>
              <w:right w:val="single" w:sz="8" w:space="0" w:color="808080"/>
            </w:tcBorders>
            <w:shd w:val="clear" w:color="000000" w:fill="FFFFFF"/>
            <w:hideMark/>
          </w:tcPr>
          <w:p w14:paraId="7F19A83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267,12</w:t>
            </w:r>
          </w:p>
        </w:tc>
        <w:tc>
          <w:tcPr>
            <w:tcW w:w="660" w:type="dxa"/>
            <w:tcBorders>
              <w:top w:val="nil"/>
              <w:left w:val="nil"/>
              <w:bottom w:val="single" w:sz="8" w:space="0" w:color="808080"/>
              <w:right w:val="single" w:sz="8" w:space="0" w:color="808080"/>
            </w:tcBorders>
            <w:shd w:val="clear" w:color="000000" w:fill="FFFFFF"/>
            <w:hideMark/>
          </w:tcPr>
          <w:p w14:paraId="16577E1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305,28</w:t>
            </w:r>
          </w:p>
        </w:tc>
        <w:tc>
          <w:tcPr>
            <w:tcW w:w="660" w:type="dxa"/>
            <w:tcBorders>
              <w:top w:val="nil"/>
              <w:left w:val="nil"/>
              <w:bottom w:val="single" w:sz="8" w:space="0" w:color="808080"/>
              <w:right w:val="single" w:sz="8" w:space="0" w:color="808080"/>
            </w:tcBorders>
            <w:shd w:val="clear" w:color="000000" w:fill="FFFFFF"/>
            <w:hideMark/>
          </w:tcPr>
          <w:p w14:paraId="358E1A3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343,44</w:t>
            </w:r>
          </w:p>
        </w:tc>
        <w:tc>
          <w:tcPr>
            <w:tcW w:w="660" w:type="dxa"/>
            <w:tcBorders>
              <w:top w:val="nil"/>
              <w:left w:val="nil"/>
              <w:bottom w:val="single" w:sz="8" w:space="0" w:color="808080"/>
              <w:right w:val="single" w:sz="8" w:space="0" w:color="808080"/>
            </w:tcBorders>
            <w:shd w:val="clear" w:color="000000" w:fill="FFFFFF"/>
            <w:hideMark/>
          </w:tcPr>
          <w:p w14:paraId="2791921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381,60</w:t>
            </w:r>
          </w:p>
        </w:tc>
        <w:tc>
          <w:tcPr>
            <w:tcW w:w="660" w:type="dxa"/>
            <w:tcBorders>
              <w:top w:val="nil"/>
              <w:left w:val="nil"/>
              <w:bottom w:val="single" w:sz="8" w:space="0" w:color="808080"/>
              <w:right w:val="single" w:sz="8" w:space="0" w:color="808080"/>
            </w:tcBorders>
            <w:shd w:val="clear" w:color="000000" w:fill="FFFFFF"/>
            <w:hideMark/>
          </w:tcPr>
          <w:p w14:paraId="169E66D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419,76</w:t>
            </w:r>
          </w:p>
        </w:tc>
        <w:tc>
          <w:tcPr>
            <w:tcW w:w="660" w:type="dxa"/>
            <w:tcBorders>
              <w:top w:val="nil"/>
              <w:left w:val="nil"/>
              <w:bottom w:val="single" w:sz="8" w:space="0" w:color="808080"/>
              <w:right w:val="single" w:sz="8" w:space="0" w:color="808080"/>
            </w:tcBorders>
            <w:shd w:val="clear" w:color="000000" w:fill="FFFFFF"/>
            <w:hideMark/>
          </w:tcPr>
          <w:p w14:paraId="55DBB12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457,92</w:t>
            </w:r>
          </w:p>
        </w:tc>
      </w:tr>
      <w:tr w:rsidR="00CA351D" w:rsidRPr="00900816" w14:paraId="67015060"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9FF8797" w14:textId="6FE937D9"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1B018F70" w14:textId="611062F6"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25E87E8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59.148</w:t>
            </w:r>
          </w:p>
        </w:tc>
        <w:tc>
          <w:tcPr>
            <w:tcW w:w="642" w:type="dxa"/>
            <w:tcBorders>
              <w:top w:val="nil"/>
              <w:left w:val="nil"/>
              <w:bottom w:val="single" w:sz="8" w:space="0" w:color="808080"/>
              <w:right w:val="single" w:sz="8" w:space="0" w:color="808080"/>
            </w:tcBorders>
            <w:shd w:val="clear" w:color="000000" w:fill="FFFF99"/>
            <w:hideMark/>
          </w:tcPr>
          <w:p w14:paraId="634AB56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69.642</w:t>
            </w:r>
          </w:p>
        </w:tc>
        <w:tc>
          <w:tcPr>
            <w:tcW w:w="513" w:type="dxa"/>
            <w:tcBorders>
              <w:top w:val="nil"/>
              <w:left w:val="nil"/>
              <w:bottom w:val="single" w:sz="8" w:space="0" w:color="808080"/>
              <w:right w:val="single" w:sz="8" w:space="0" w:color="808080"/>
            </w:tcBorders>
            <w:shd w:val="clear" w:color="000000" w:fill="FFFF99"/>
            <w:hideMark/>
          </w:tcPr>
          <w:p w14:paraId="441EA27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82.998</w:t>
            </w:r>
          </w:p>
        </w:tc>
        <w:tc>
          <w:tcPr>
            <w:tcW w:w="557" w:type="dxa"/>
            <w:tcBorders>
              <w:top w:val="nil"/>
              <w:left w:val="nil"/>
              <w:bottom w:val="single" w:sz="8" w:space="0" w:color="808080"/>
              <w:right w:val="single" w:sz="8" w:space="0" w:color="808080"/>
            </w:tcBorders>
            <w:shd w:val="clear" w:color="000000" w:fill="FFFF99"/>
            <w:hideMark/>
          </w:tcPr>
          <w:p w14:paraId="664A70F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98.262</w:t>
            </w:r>
          </w:p>
        </w:tc>
        <w:tc>
          <w:tcPr>
            <w:tcW w:w="600" w:type="dxa"/>
            <w:tcBorders>
              <w:top w:val="nil"/>
              <w:left w:val="nil"/>
              <w:bottom w:val="single" w:sz="8" w:space="0" w:color="808080"/>
              <w:right w:val="single" w:sz="8" w:space="0" w:color="808080"/>
            </w:tcBorders>
            <w:shd w:val="clear" w:color="000000" w:fill="FFFF99"/>
            <w:hideMark/>
          </w:tcPr>
          <w:p w14:paraId="50DD6C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114.480</w:t>
            </w:r>
          </w:p>
        </w:tc>
        <w:tc>
          <w:tcPr>
            <w:tcW w:w="600" w:type="dxa"/>
            <w:tcBorders>
              <w:top w:val="nil"/>
              <w:left w:val="nil"/>
              <w:bottom w:val="single" w:sz="8" w:space="0" w:color="808080"/>
              <w:right w:val="single" w:sz="8" w:space="0" w:color="808080"/>
            </w:tcBorders>
            <w:shd w:val="clear" w:color="000000" w:fill="FFFF99"/>
            <w:hideMark/>
          </w:tcPr>
          <w:p w14:paraId="599D4AB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127.836</w:t>
            </w:r>
          </w:p>
        </w:tc>
        <w:tc>
          <w:tcPr>
            <w:tcW w:w="600" w:type="dxa"/>
            <w:tcBorders>
              <w:top w:val="nil"/>
              <w:left w:val="nil"/>
              <w:bottom w:val="single" w:sz="8" w:space="0" w:color="808080"/>
              <w:right w:val="single" w:sz="8" w:space="0" w:color="808080"/>
            </w:tcBorders>
            <w:shd w:val="clear" w:color="000000" w:fill="FFFF99"/>
            <w:hideMark/>
          </w:tcPr>
          <w:p w14:paraId="0247E30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141.192</w:t>
            </w:r>
          </w:p>
        </w:tc>
        <w:tc>
          <w:tcPr>
            <w:tcW w:w="600" w:type="dxa"/>
            <w:tcBorders>
              <w:top w:val="nil"/>
              <w:left w:val="nil"/>
              <w:bottom w:val="single" w:sz="8" w:space="0" w:color="808080"/>
              <w:right w:val="single" w:sz="8" w:space="0" w:color="808080"/>
            </w:tcBorders>
            <w:shd w:val="clear" w:color="000000" w:fill="FFFF99"/>
            <w:hideMark/>
          </w:tcPr>
          <w:p w14:paraId="1ADCBB1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156.456</w:t>
            </w:r>
          </w:p>
        </w:tc>
        <w:tc>
          <w:tcPr>
            <w:tcW w:w="660" w:type="dxa"/>
            <w:tcBorders>
              <w:top w:val="nil"/>
              <w:left w:val="nil"/>
              <w:bottom w:val="single" w:sz="8" w:space="0" w:color="808080"/>
              <w:right w:val="single" w:sz="8" w:space="0" w:color="808080"/>
            </w:tcBorders>
            <w:shd w:val="clear" w:color="000000" w:fill="FFFF99"/>
            <w:hideMark/>
          </w:tcPr>
          <w:p w14:paraId="2102226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175.536</w:t>
            </w:r>
          </w:p>
        </w:tc>
        <w:tc>
          <w:tcPr>
            <w:tcW w:w="660" w:type="dxa"/>
            <w:tcBorders>
              <w:top w:val="nil"/>
              <w:left w:val="nil"/>
              <w:bottom w:val="single" w:sz="8" w:space="0" w:color="808080"/>
              <w:right w:val="single" w:sz="8" w:space="0" w:color="808080"/>
            </w:tcBorders>
            <w:shd w:val="clear" w:color="000000" w:fill="FFFF99"/>
            <w:hideMark/>
          </w:tcPr>
          <w:p w14:paraId="69EE60A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197.478</w:t>
            </w:r>
          </w:p>
        </w:tc>
        <w:tc>
          <w:tcPr>
            <w:tcW w:w="660" w:type="dxa"/>
            <w:tcBorders>
              <w:top w:val="nil"/>
              <w:left w:val="nil"/>
              <w:bottom w:val="single" w:sz="8" w:space="0" w:color="808080"/>
              <w:right w:val="single" w:sz="8" w:space="0" w:color="808080"/>
            </w:tcBorders>
            <w:shd w:val="clear" w:color="000000" w:fill="FFFF99"/>
            <w:hideMark/>
          </w:tcPr>
          <w:p w14:paraId="78FE7F9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226.098</w:t>
            </w:r>
          </w:p>
        </w:tc>
        <w:tc>
          <w:tcPr>
            <w:tcW w:w="660" w:type="dxa"/>
            <w:tcBorders>
              <w:top w:val="nil"/>
              <w:left w:val="nil"/>
              <w:bottom w:val="single" w:sz="8" w:space="0" w:color="808080"/>
              <w:right w:val="single" w:sz="8" w:space="0" w:color="808080"/>
            </w:tcBorders>
            <w:shd w:val="clear" w:color="000000" w:fill="FFFF99"/>
            <w:hideMark/>
          </w:tcPr>
          <w:p w14:paraId="5672BCE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253.764</w:t>
            </w:r>
          </w:p>
        </w:tc>
        <w:tc>
          <w:tcPr>
            <w:tcW w:w="660" w:type="dxa"/>
            <w:tcBorders>
              <w:top w:val="nil"/>
              <w:left w:val="nil"/>
              <w:bottom w:val="single" w:sz="8" w:space="0" w:color="808080"/>
              <w:right w:val="single" w:sz="8" w:space="0" w:color="808080"/>
            </w:tcBorders>
            <w:shd w:val="clear" w:color="000000" w:fill="FFFF99"/>
            <w:hideMark/>
          </w:tcPr>
          <w:p w14:paraId="0AC577A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281.430</w:t>
            </w:r>
          </w:p>
        </w:tc>
        <w:tc>
          <w:tcPr>
            <w:tcW w:w="660" w:type="dxa"/>
            <w:tcBorders>
              <w:top w:val="nil"/>
              <w:left w:val="nil"/>
              <w:bottom w:val="single" w:sz="8" w:space="0" w:color="808080"/>
              <w:right w:val="single" w:sz="8" w:space="0" w:color="808080"/>
            </w:tcBorders>
            <w:shd w:val="clear" w:color="000000" w:fill="FFFF99"/>
            <w:hideMark/>
          </w:tcPr>
          <w:p w14:paraId="548B3E8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299.556</w:t>
            </w:r>
          </w:p>
        </w:tc>
        <w:tc>
          <w:tcPr>
            <w:tcW w:w="660" w:type="dxa"/>
            <w:tcBorders>
              <w:top w:val="nil"/>
              <w:left w:val="nil"/>
              <w:bottom w:val="single" w:sz="8" w:space="0" w:color="808080"/>
              <w:right w:val="single" w:sz="8" w:space="0" w:color="808080"/>
            </w:tcBorders>
            <w:shd w:val="clear" w:color="000000" w:fill="FFFF99"/>
            <w:hideMark/>
          </w:tcPr>
          <w:p w14:paraId="7CEB394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313.866</w:t>
            </w:r>
          </w:p>
        </w:tc>
      </w:tr>
      <w:tr w:rsidR="00CA351D" w:rsidRPr="00900816" w14:paraId="48AC7906"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38756F2F"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C371EAA" w14:textId="4CB15D32"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39A0294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57,24</w:t>
            </w:r>
          </w:p>
        </w:tc>
        <w:tc>
          <w:tcPr>
            <w:tcW w:w="642" w:type="dxa"/>
            <w:tcBorders>
              <w:top w:val="nil"/>
              <w:left w:val="nil"/>
              <w:bottom w:val="single" w:sz="8" w:space="0" w:color="808080"/>
              <w:right w:val="single" w:sz="8" w:space="0" w:color="808080"/>
            </w:tcBorders>
            <w:shd w:val="clear" w:color="000000" w:fill="FFFFFF"/>
            <w:hideMark/>
          </w:tcPr>
          <w:p w14:paraId="505BD07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76,32</w:t>
            </w:r>
          </w:p>
        </w:tc>
        <w:tc>
          <w:tcPr>
            <w:tcW w:w="513" w:type="dxa"/>
            <w:tcBorders>
              <w:top w:val="nil"/>
              <w:left w:val="nil"/>
              <w:bottom w:val="single" w:sz="8" w:space="0" w:color="808080"/>
              <w:right w:val="single" w:sz="8" w:space="0" w:color="808080"/>
            </w:tcBorders>
            <w:shd w:val="clear" w:color="000000" w:fill="FFFFFF"/>
            <w:hideMark/>
          </w:tcPr>
          <w:p w14:paraId="6D588ED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95,40</w:t>
            </w:r>
          </w:p>
        </w:tc>
        <w:tc>
          <w:tcPr>
            <w:tcW w:w="557" w:type="dxa"/>
            <w:tcBorders>
              <w:top w:val="nil"/>
              <w:left w:val="nil"/>
              <w:bottom w:val="single" w:sz="8" w:space="0" w:color="808080"/>
              <w:right w:val="single" w:sz="8" w:space="0" w:color="808080"/>
            </w:tcBorders>
            <w:shd w:val="clear" w:color="000000" w:fill="FFFFFF"/>
            <w:hideMark/>
          </w:tcPr>
          <w:p w14:paraId="796C976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114,48</w:t>
            </w:r>
          </w:p>
        </w:tc>
        <w:tc>
          <w:tcPr>
            <w:tcW w:w="600" w:type="dxa"/>
            <w:tcBorders>
              <w:top w:val="nil"/>
              <w:left w:val="nil"/>
              <w:bottom w:val="single" w:sz="8" w:space="0" w:color="808080"/>
              <w:right w:val="single" w:sz="8" w:space="0" w:color="808080"/>
            </w:tcBorders>
            <w:shd w:val="clear" w:color="000000" w:fill="FFFFFF"/>
            <w:hideMark/>
          </w:tcPr>
          <w:p w14:paraId="55F87D5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133,56</w:t>
            </w:r>
          </w:p>
        </w:tc>
        <w:tc>
          <w:tcPr>
            <w:tcW w:w="600" w:type="dxa"/>
            <w:tcBorders>
              <w:top w:val="nil"/>
              <w:left w:val="nil"/>
              <w:bottom w:val="single" w:sz="8" w:space="0" w:color="808080"/>
              <w:right w:val="single" w:sz="8" w:space="0" w:color="808080"/>
            </w:tcBorders>
            <w:shd w:val="clear" w:color="000000" w:fill="FFFFFF"/>
            <w:hideMark/>
          </w:tcPr>
          <w:p w14:paraId="38EC69D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152,64</w:t>
            </w:r>
          </w:p>
        </w:tc>
        <w:tc>
          <w:tcPr>
            <w:tcW w:w="600" w:type="dxa"/>
            <w:tcBorders>
              <w:top w:val="nil"/>
              <w:left w:val="nil"/>
              <w:bottom w:val="single" w:sz="8" w:space="0" w:color="808080"/>
              <w:right w:val="single" w:sz="8" w:space="0" w:color="808080"/>
            </w:tcBorders>
            <w:shd w:val="clear" w:color="000000" w:fill="FFFFFF"/>
            <w:hideMark/>
          </w:tcPr>
          <w:p w14:paraId="60A60A2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171,72</w:t>
            </w:r>
          </w:p>
        </w:tc>
        <w:tc>
          <w:tcPr>
            <w:tcW w:w="600" w:type="dxa"/>
            <w:tcBorders>
              <w:top w:val="nil"/>
              <w:left w:val="nil"/>
              <w:bottom w:val="single" w:sz="8" w:space="0" w:color="808080"/>
              <w:right w:val="single" w:sz="8" w:space="0" w:color="808080"/>
            </w:tcBorders>
            <w:shd w:val="clear" w:color="000000" w:fill="FFFFFF"/>
            <w:hideMark/>
          </w:tcPr>
          <w:p w14:paraId="5CE0E70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190,80</w:t>
            </w:r>
          </w:p>
        </w:tc>
        <w:tc>
          <w:tcPr>
            <w:tcW w:w="660" w:type="dxa"/>
            <w:tcBorders>
              <w:top w:val="nil"/>
              <w:left w:val="nil"/>
              <w:bottom w:val="single" w:sz="8" w:space="0" w:color="808080"/>
              <w:right w:val="single" w:sz="8" w:space="0" w:color="808080"/>
            </w:tcBorders>
            <w:shd w:val="clear" w:color="000000" w:fill="FFFFFF"/>
            <w:hideMark/>
          </w:tcPr>
          <w:p w14:paraId="3B0B64A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209,88</w:t>
            </w:r>
          </w:p>
        </w:tc>
        <w:tc>
          <w:tcPr>
            <w:tcW w:w="660" w:type="dxa"/>
            <w:tcBorders>
              <w:top w:val="nil"/>
              <w:left w:val="nil"/>
              <w:bottom w:val="single" w:sz="8" w:space="0" w:color="808080"/>
              <w:right w:val="single" w:sz="8" w:space="0" w:color="808080"/>
            </w:tcBorders>
            <w:shd w:val="clear" w:color="000000" w:fill="FFFFFF"/>
            <w:hideMark/>
          </w:tcPr>
          <w:p w14:paraId="3F2189E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228,96</w:t>
            </w:r>
          </w:p>
        </w:tc>
        <w:tc>
          <w:tcPr>
            <w:tcW w:w="660" w:type="dxa"/>
            <w:tcBorders>
              <w:top w:val="nil"/>
              <w:left w:val="nil"/>
              <w:bottom w:val="single" w:sz="8" w:space="0" w:color="808080"/>
              <w:right w:val="single" w:sz="8" w:space="0" w:color="808080"/>
            </w:tcBorders>
            <w:shd w:val="clear" w:color="000000" w:fill="FFFFFF"/>
            <w:hideMark/>
          </w:tcPr>
          <w:p w14:paraId="04B51D7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267,12</w:t>
            </w:r>
          </w:p>
        </w:tc>
        <w:tc>
          <w:tcPr>
            <w:tcW w:w="660" w:type="dxa"/>
            <w:tcBorders>
              <w:top w:val="nil"/>
              <w:left w:val="nil"/>
              <w:bottom w:val="single" w:sz="8" w:space="0" w:color="808080"/>
              <w:right w:val="single" w:sz="8" w:space="0" w:color="808080"/>
            </w:tcBorders>
            <w:shd w:val="clear" w:color="000000" w:fill="FFFFFF"/>
            <w:hideMark/>
          </w:tcPr>
          <w:p w14:paraId="33384C4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305,28</w:t>
            </w:r>
          </w:p>
        </w:tc>
        <w:tc>
          <w:tcPr>
            <w:tcW w:w="660" w:type="dxa"/>
            <w:tcBorders>
              <w:top w:val="nil"/>
              <w:left w:val="nil"/>
              <w:bottom w:val="single" w:sz="8" w:space="0" w:color="808080"/>
              <w:right w:val="single" w:sz="8" w:space="0" w:color="808080"/>
            </w:tcBorders>
            <w:shd w:val="clear" w:color="000000" w:fill="FFFFFF"/>
            <w:hideMark/>
          </w:tcPr>
          <w:p w14:paraId="11D3F94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343,44</w:t>
            </w:r>
          </w:p>
        </w:tc>
        <w:tc>
          <w:tcPr>
            <w:tcW w:w="660" w:type="dxa"/>
            <w:tcBorders>
              <w:top w:val="nil"/>
              <w:left w:val="nil"/>
              <w:bottom w:val="single" w:sz="8" w:space="0" w:color="808080"/>
              <w:right w:val="single" w:sz="8" w:space="0" w:color="808080"/>
            </w:tcBorders>
            <w:shd w:val="clear" w:color="000000" w:fill="FFFFFF"/>
            <w:hideMark/>
          </w:tcPr>
          <w:p w14:paraId="0C0F8B7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381,60</w:t>
            </w:r>
          </w:p>
        </w:tc>
        <w:tc>
          <w:tcPr>
            <w:tcW w:w="660" w:type="dxa"/>
            <w:tcBorders>
              <w:top w:val="nil"/>
              <w:left w:val="nil"/>
              <w:bottom w:val="single" w:sz="8" w:space="0" w:color="808080"/>
              <w:right w:val="single" w:sz="8" w:space="0" w:color="808080"/>
            </w:tcBorders>
            <w:shd w:val="clear" w:color="000000" w:fill="FFFFFF"/>
            <w:hideMark/>
          </w:tcPr>
          <w:p w14:paraId="4B66FAB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400,68</w:t>
            </w:r>
          </w:p>
        </w:tc>
      </w:tr>
      <w:tr w:rsidR="00CA351D" w:rsidRPr="00900816" w14:paraId="4627C4E1"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BABA669" w14:textId="4B511B3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231BCBB5" w14:textId="018E9EF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7C62B61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62.010</w:t>
            </w:r>
          </w:p>
        </w:tc>
        <w:tc>
          <w:tcPr>
            <w:tcW w:w="642" w:type="dxa"/>
            <w:tcBorders>
              <w:top w:val="nil"/>
              <w:left w:val="nil"/>
              <w:bottom w:val="single" w:sz="8" w:space="0" w:color="808080"/>
              <w:right w:val="single" w:sz="8" w:space="0" w:color="808080"/>
            </w:tcBorders>
            <w:shd w:val="clear" w:color="000000" w:fill="FFFF99"/>
            <w:hideMark/>
          </w:tcPr>
          <w:p w14:paraId="71F1952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73.458</w:t>
            </w:r>
          </w:p>
        </w:tc>
        <w:tc>
          <w:tcPr>
            <w:tcW w:w="513" w:type="dxa"/>
            <w:tcBorders>
              <w:top w:val="nil"/>
              <w:left w:val="nil"/>
              <w:bottom w:val="single" w:sz="8" w:space="0" w:color="808080"/>
              <w:right w:val="single" w:sz="8" w:space="0" w:color="808080"/>
            </w:tcBorders>
            <w:shd w:val="clear" w:color="000000" w:fill="FFFF99"/>
            <w:hideMark/>
          </w:tcPr>
          <w:p w14:paraId="5BF40DE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87.768</w:t>
            </w:r>
          </w:p>
        </w:tc>
        <w:tc>
          <w:tcPr>
            <w:tcW w:w="557" w:type="dxa"/>
            <w:tcBorders>
              <w:top w:val="nil"/>
              <w:left w:val="nil"/>
              <w:bottom w:val="single" w:sz="8" w:space="0" w:color="808080"/>
              <w:right w:val="single" w:sz="8" w:space="0" w:color="808080"/>
            </w:tcBorders>
            <w:shd w:val="clear" w:color="000000" w:fill="FFFF99"/>
            <w:hideMark/>
          </w:tcPr>
          <w:p w14:paraId="3CC61FD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103.986</w:t>
            </w:r>
          </w:p>
        </w:tc>
        <w:tc>
          <w:tcPr>
            <w:tcW w:w="600" w:type="dxa"/>
            <w:tcBorders>
              <w:top w:val="nil"/>
              <w:left w:val="nil"/>
              <w:bottom w:val="single" w:sz="8" w:space="0" w:color="808080"/>
              <w:right w:val="single" w:sz="8" w:space="0" w:color="808080"/>
            </w:tcBorders>
            <w:shd w:val="clear" w:color="000000" w:fill="FFFF99"/>
            <w:hideMark/>
          </w:tcPr>
          <w:p w14:paraId="17BFB16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121.158</w:t>
            </w:r>
          </w:p>
        </w:tc>
        <w:tc>
          <w:tcPr>
            <w:tcW w:w="600" w:type="dxa"/>
            <w:tcBorders>
              <w:top w:val="nil"/>
              <w:left w:val="nil"/>
              <w:bottom w:val="single" w:sz="8" w:space="0" w:color="808080"/>
              <w:right w:val="single" w:sz="8" w:space="0" w:color="808080"/>
            </w:tcBorders>
            <w:shd w:val="clear" w:color="000000" w:fill="FFFF99"/>
            <w:hideMark/>
          </w:tcPr>
          <w:p w14:paraId="300493E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135.468</w:t>
            </w:r>
          </w:p>
        </w:tc>
        <w:tc>
          <w:tcPr>
            <w:tcW w:w="600" w:type="dxa"/>
            <w:tcBorders>
              <w:top w:val="nil"/>
              <w:left w:val="nil"/>
              <w:bottom w:val="single" w:sz="8" w:space="0" w:color="808080"/>
              <w:right w:val="single" w:sz="8" w:space="0" w:color="808080"/>
            </w:tcBorders>
            <w:shd w:val="clear" w:color="000000" w:fill="FFFF99"/>
            <w:hideMark/>
          </w:tcPr>
          <w:p w14:paraId="3AAAF19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149.778</w:t>
            </w:r>
          </w:p>
        </w:tc>
        <w:tc>
          <w:tcPr>
            <w:tcW w:w="600" w:type="dxa"/>
            <w:tcBorders>
              <w:top w:val="nil"/>
              <w:left w:val="nil"/>
              <w:bottom w:val="single" w:sz="8" w:space="0" w:color="808080"/>
              <w:right w:val="single" w:sz="8" w:space="0" w:color="808080"/>
            </w:tcBorders>
            <w:shd w:val="clear" w:color="000000" w:fill="FFFF99"/>
            <w:hideMark/>
          </w:tcPr>
          <w:p w14:paraId="4B0209B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165.996</w:t>
            </w:r>
          </w:p>
        </w:tc>
        <w:tc>
          <w:tcPr>
            <w:tcW w:w="660" w:type="dxa"/>
            <w:tcBorders>
              <w:top w:val="nil"/>
              <w:left w:val="nil"/>
              <w:bottom w:val="single" w:sz="8" w:space="0" w:color="808080"/>
              <w:right w:val="single" w:sz="8" w:space="0" w:color="808080"/>
            </w:tcBorders>
            <w:shd w:val="clear" w:color="000000" w:fill="FFFF99"/>
            <w:hideMark/>
          </w:tcPr>
          <w:p w14:paraId="283A7FC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186.030</w:t>
            </w:r>
          </w:p>
        </w:tc>
        <w:tc>
          <w:tcPr>
            <w:tcW w:w="660" w:type="dxa"/>
            <w:tcBorders>
              <w:top w:val="nil"/>
              <w:left w:val="nil"/>
              <w:bottom w:val="single" w:sz="8" w:space="0" w:color="808080"/>
              <w:right w:val="single" w:sz="8" w:space="0" w:color="808080"/>
            </w:tcBorders>
            <w:shd w:val="clear" w:color="000000" w:fill="FFFF99"/>
            <w:hideMark/>
          </w:tcPr>
          <w:p w14:paraId="6743C84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208.926</w:t>
            </w:r>
          </w:p>
        </w:tc>
        <w:tc>
          <w:tcPr>
            <w:tcW w:w="660" w:type="dxa"/>
            <w:tcBorders>
              <w:top w:val="nil"/>
              <w:left w:val="nil"/>
              <w:bottom w:val="single" w:sz="8" w:space="0" w:color="808080"/>
              <w:right w:val="single" w:sz="8" w:space="0" w:color="808080"/>
            </w:tcBorders>
            <w:shd w:val="clear" w:color="000000" w:fill="FFFF99"/>
            <w:hideMark/>
          </w:tcPr>
          <w:p w14:paraId="2E6762B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239.454</w:t>
            </w:r>
          </w:p>
        </w:tc>
        <w:tc>
          <w:tcPr>
            <w:tcW w:w="660" w:type="dxa"/>
            <w:tcBorders>
              <w:top w:val="nil"/>
              <w:left w:val="nil"/>
              <w:bottom w:val="single" w:sz="8" w:space="0" w:color="808080"/>
              <w:right w:val="single" w:sz="8" w:space="0" w:color="808080"/>
            </w:tcBorders>
            <w:shd w:val="clear" w:color="000000" w:fill="FFFF99"/>
            <w:hideMark/>
          </w:tcPr>
          <w:p w14:paraId="4F42401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269.028</w:t>
            </w:r>
          </w:p>
        </w:tc>
        <w:tc>
          <w:tcPr>
            <w:tcW w:w="660" w:type="dxa"/>
            <w:tcBorders>
              <w:top w:val="nil"/>
              <w:left w:val="nil"/>
              <w:bottom w:val="single" w:sz="8" w:space="0" w:color="808080"/>
              <w:right w:val="single" w:sz="8" w:space="0" w:color="808080"/>
            </w:tcBorders>
            <w:shd w:val="clear" w:color="000000" w:fill="FFFF99"/>
            <w:hideMark/>
          </w:tcPr>
          <w:p w14:paraId="3BA2CFF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298.602</w:t>
            </w:r>
          </w:p>
        </w:tc>
        <w:tc>
          <w:tcPr>
            <w:tcW w:w="660" w:type="dxa"/>
            <w:tcBorders>
              <w:top w:val="nil"/>
              <w:left w:val="nil"/>
              <w:bottom w:val="single" w:sz="8" w:space="0" w:color="808080"/>
              <w:right w:val="single" w:sz="8" w:space="0" w:color="808080"/>
            </w:tcBorders>
            <w:shd w:val="clear" w:color="000000" w:fill="FFFF99"/>
            <w:hideMark/>
          </w:tcPr>
          <w:p w14:paraId="7010DD0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318.636</w:t>
            </w:r>
          </w:p>
        </w:tc>
        <w:tc>
          <w:tcPr>
            <w:tcW w:w="660" w:type="dxa"/>
            <w:tcBorders>
              <w:top w:val="nil"/>
              <w:left w:val="nil"/>
              <w:bottom w:val="single" w:sz="8" w:space="0" w:color="808080"/>
              <w:right w:val="single" w:sz="8" w:space="0" w:color="808080"/>
            </w:tcBorders>
            <w:shd w:val="clear" w:color="000000" w:fill="FFFF99"/>
            <w:hideMark/>
          </w:tcPr>
          <w:p w14:paraId="51FBDBB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333.900</w:t>
            </w:r>
          </w:p>
        </w:tc>
      </w:tr>
      <w:tr w:rsidR="00CA351D" w:rsidRPr="00900816" w14:paraId="73519019"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7EB8D2B0"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37799CF" w14:textId="57765A1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6E54550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38,16</w:t>
            </w:r>
          </w:p>
        </w:tc>
        <w:tc>
          <w:tcPr>
            <w:tcW w:w="642" w:type="dxa"/>
            <w:tcBorders>
              <w:top w:val="nil"/>
              <w:left w:val="nil"/>
              <w:bottom w:val="single" w:sz="8" w:space="0" w:color="808080"/>
              <w:right w:val="single" w:sz="8" w:space="0" w:color="808080"/>
            </w:tcBorders>
            <w:shd w:val="clear" w:color="000000" w:fill="FFFFFF"/>
            <w:hideMark/>
          </w:tcPr>
          <w:p w14:paraId="344E6AD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57,24</w:t>
            </w:r>
          </w:p>
        </w:tc>
        <w:tc>
          <w:tcPr>
            <w:tcW w:w="513" w:type="dxa"/>
            <w:tcBorders>
              <w:top w:val="nil"/>
              <w:left w:val="nil"/>
              <w:bottom w:val="single" w:sz="8" w:space="0" w:color="808080"/>
              <w:right w:val="single" w:sz="8" w:space="0" w:color="808080"/>
            </w:tcBorders>
            <w:shd w:val="clear" w:color="000000" w:fill="FFFFFF"/>
            <w:hideMark/>
          </w:tcPr>
          <w:p w14:paraId="3F65CB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76,32</w:t>
            </w:r>
          </w:p>
        </w:tc>
        <w:tc>
          <w:tcPr>
            <w:tcW w:w="557" w:type="dxa"/>
            <w:tcBorders>
              <w:top w:val="nil"/>
              <w:left w:val="nil"/>
              <w:bottom w:val="single" w:sz="8" w:space="0" w:color="808080"/>
              <w:right w:val="single" w:sz="8" w:space="0" w:color="808080"/>
            </w:tcBorders>
            <w:shd w:val="clear" w:color="000000" w:fill="FFFFFF"/>
            <w:hideMark/>
          </w:tcPr>
          <w:p w14:paraId="3F4F9BD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95,40</w:t>
            </w:r>
          </w:p>
        </w:tc>
        <w:tc>
          <w:tcPr>
            <w:tcW w:w="600" w:type="dxa"/>
            <w:tcBorders>
              <w:top w:val="nil"/>
              <w:left w:val="nil"/>
              <w:bottom w:val="single" w:sz="8" w:space="0" w:color="808080"/>
              <w:right w:val="single" w:sz="8" w:space="0" w:color="808080"/>
            </w:tcBorders>
            <w:shd w:val="clear" w:color="000000" w:fill="FFFFFF"/>
            <w:hideMark/>
          </w:tcPr>
          <w:p w14:paraId="6C1AC61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114,48</w:t>
            </w:r>
          </w:p>
        </w:tc>
        <w:tc>
          <w:tcPr>
            <w:tcW w:w="600" w:type="dxa"/>
            <w:tcBorders>
              <w:top w:val="nil"/>
              <w:left w:val="nil"/>
              <w:bottom w:val="single" w:sz="8" w:space="0" w:color="808080"/>
              <w:right w:val="single" w:sz="8" w:space="0" w:color="808080"/>
            </w:tcBorders>
            <w:shd w:val="clear" w:color="000000" w:fill="FFFFFF"/>
            <w:hideMark/>
          </w:tcPr>
          <w:p w14:paraId="5A2E86F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133,56</w:t>
            </w:r>
          </w:p>
        </w:tc>
        <w:tc>
          <w:tcPr>
            <w:tcW w:w="600" w:type="dxa"/>
            <w:tcBorders>
              <w:top w:val="nil"/>
              <w:left w:val="nil"/>
              <w:bottom w:val="single" w:sz="8" w:space="0" w:color="808080"/>
              <w:right w:val="single" w:sz="8" w:space="0" w:color="808080"/>
            </w:tcBorders>
            <w:shd w:val="clear" w:color="000000" w:fill="FFFFFF"/>
            <w:hideMark/>
          </w:tcPr>
          <w:p w14:paraId="45FDBD4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152,64</w:t>
            </w:r>
          </w:p>
        </w:tc>
        <w:tc>
          <w:tcPr>
            <w:tcW w:w="600" w:type="dxa"/>
            <w:tcBorders>
              <w:top w:val="nil"/>
              <w:left w:val="nil"/>
              <w:bottom w:val="single" w:sz="8" w:space="0" w:color="808080"/>
              <w:right w:val="single" w:sz="8" w:space="0" w:color="808080"/>
            </w:tcBorders>
            <w:shd w:val="clear" w:color="000000" w:fill="FFFFFF"/>
            <w:hideMark/>
          </w:tcPr>
          <w:p w14:paraId="3253221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171,72</w:t>
            </w:r>
          </w:p>
        </w:tc>
        <w:tc>
          <w:tcPr>
            <w:tcW w:w="660" w:type="dxa"/>
            <w:tcBorders>
              <w:top w:val="nil"/>
              <w:left w:val="nil"/>
              <w:bottom w:val="single" w:sz="8" w:space="0" w:color="808080"/>
              <w:right w:val="single" w:sz="8" w:space="0" w:color="808080"/>
            </w:tcBorders>
            <w:shd w:val="clear" w:color="000000" w:fill="FFFFFF"/>
            <w:hideMark/>
          </w:tcPr>
          <w:p w14:paraId="3A4E8E6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190,80</w:t>
            </w:r>
          </w:p>
        </w:tc>
        <w:tc>
          <w:tcPr>
            <w:tcW w:w="660" w:type="dxa"/>
            <w:tcBorders>
              <w:top w:val="nil"/>
              <w:left w:val="nil"/>
              <w:bottom w:val="single" w:sz="8" w:space="0" w:color="808080"/>
              <w:right w:val="single" w:sz="8" w:space="0" w:color="808080"/>
            </w:tcBorders>
            <w:shd w:val="clear" w:color="000000" w:fill="FFFFFF"/>
            <w:hideMark/>
          </w:tcPr>
          <w:p w14:paraId="72BA40B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209,88</w:t>
            </w:r>
          </w:p>
        </w:tc>
        <w:tc>
          <w:tcPr>
            <w:tcW w:w="660" w:type="dxa"/>
            <w:tcBorders>
              <w:top w:val="nil"/>
              <w:left w:val="nil"/>
              <w:bottom w:val="single" w:sz="8" w:space="0" w:color="808080"/>
              <w:right w:val="single" w:sz="8" w:space="0" w:color="808080"/>
            </w:tcBorders>
            <w:shd w:val="clear" w:color="000000" w:fill="FFFFFF"/>
            <w:hideMark/>
          </w:tcPr>
          <w:p w14:paraId="6E52706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228,96</w:t>
            </w:r>
          </w:p>
        </w:tc>
        <w:tc>
          <w:tcPr>
            <w:tcW w:w="660" w:type="dxa"/>
            <w:tcBorders>
              <w:top w:val="nil"/>
              <w:left w:val="nil"/>
              <w:bottom w:val="single" w:sz="8" w:space="0" w:color="808080"/>
              <w:right w:val="single" w:sz="8" w:space="0" w:color="808080"/>
            </w:tcBorders>
            <w:shd w:val="clear" w:color="000000" w:fill="FFFFFF"/>
            <w:hideMark/>
          </w:tcPr>
          <w:p w14:paraId="6BAEB58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248,04</w:t>
            </w:r>
          </w:p>
        </w:tc>
        <w:tc>
          <w:tcPr>
            <w:tcW w:w="660" w:type="dxa"/>
            <w:tcBorders>
              <w:top w:val="nil"/>
              <w:left w:val="nil"/>
              <w:bottom w:val="single" w:sz="8" w:space="0" w:color="808080"/>
              <w:right w:val="single" w:sz="8" w:space="0" w:color="808080"/>
            </w:tcBorders>
            <w:shd w:val="clear" w:color="000000" w:fill="FFFFFF"/>
            <w:hideMark/>
          </w:tcPr>
          <w:p w14:paraId="28769FA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267,12</w:t>
            </w:r>
          </w:p>
        </w:tc>
        <w:tc>
          <w:tcPr>
            <w:tcW w:w="660" w:type="dxa"/>
            <w:tcBorders>
              <w:top w:val="nil"/>
              <w:left w:val="nil"/>
              <w:bottom w:val="single" w:sz="8" w:space="0" w:color="808080"/>
              <w:right w:val="single" w:sz="8" w:space="0" w:color="808080"/>
            </w:tcBorders>
            <w:shd w:val="clear" w:color="000000" w:fill="FFFFFF"/>
            <w:hideMark/>
          </w:tcPr>
          <w:p w14:paraId="69D6EE7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305,28</w:t>
            </w:r>
          </w:p>
        </w:tc>
        <w:tc>
          <w:tcPr>
            <w:tcW w:w="660" w:type="dxa"/>
            <w:tcBorders>
              <w:top w:val="nil"/>
              <w:left w:val="nil"/>
              <w:bottom w:val="single" w:sz="8" w:space="0" w:color="808080"/>
              <w:right w:val="single" w:sz="8" w:space="0" w:color="808080"/>
            </w:tcBorders>
            <w:shd w:val="clear" w:color="000000" w:fill="FFFFFF"/>
            <w:hideMark/>
          </w:tcPr>
          <w:p w14:paraId="7587BC5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324,36</w:t>
            </w:r>
          </w:p>
        </w:tc>
      </w:tr>
      <w:tr w:rsidR="00CA351D" w:rsidRPr="00900816" w14:paraId="4A19B093" w14:textId="77777777" w:rsidTr="00CA351D">
        <w:trPr>
          <w:trHeight w:val="150"/>
        </w:trPr>
        <w:tc>
          <w:tcPr>
            <w:tcW w:w="540"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B121355" w14:textId="726A8901"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1F7C6E49" w14:textId="7C16EB9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39FA82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63.918</w:t>
            </w:r>
          </w:p>
        </w:tc>
        <w:tc>
          <w:tcPr>
            <w:tcW w:w="642" w:type="dxa"/>
            <w:tcBorders>
              <w:top w:val="nil"/>
              <w:left w:val="nil"/>
              <w:bottom w:val="single" w:sz="8" w:space="0" w:color="808080"/>
              <w:right w:val="single" w:sz="8" w:space="0" w:color="808080"/>
            </w:tcBorders>
            <w:shd w:val="clear" w:color="000000" w:fill="FFFF99"/>
            <w:hideMark/>
          </w:tcPr>
          <w:p w14:paraId="1F02E4D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76.320</w:t>
            </w:r>
          </w:p>
        </w:tc>
        <w:tc>
          <w:tcPr>
            <w:tcW w:w="513" w:type="dxa"/>
            <w:tcBorders>
              <w:top w:val="nil"/>
              <w:left w:val="nil"/>
              <w:bottom w:val="single" w:sz="8" w:space="0" w:color="808080"/>
              <w:right w:val="single" w:sz="8" w:space="0" w:color="808080"/>
            </w:tcBorders>
            <w:shd w:val="clear" w:color="000000" w:fill="FFFF99"/>
            <w:hideMark/>
          </w:tcPr>
          <w:p w14:paraId="4D12E66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91.584</w:t>
            </w:r>
          </w:p>
        </w:tc>
        <w:tc>
          <w:tcPr>
            <w:tcW w:w="557" w:type="dxa"/>
            <w:tcBorders>
              <w:top w:val="nil"/>
              <w:left w:val="nil"/>
              <w:bottom w:val="single" w:sz="8" w:space="0" w:color="808080"/>
              <w:right w:val="single" w:sz="8" w:space="0" w:color="808080"/>
            </w:tcBorders>
            <w:shd w:val="clear" w:color="000000" w:fill="FFFF99"/>
            <w:hideMark/>
          </w:tcPr>
          <w:p w14:paraId="691EABE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108.756</w:t>
            </w:r>
          </w:p>
        </w:tc>
        <w:tc>
          <w:tcPr>
            <w:tcW w:w="600" w:type="dxa"/>
            <w:tcBorders>
              <w:top w:val="nil"/>
              <w:left w:val="nil"/>
              <w:bottom w:val="single" w:sz="8" w:space="0" w:color="808080"/>
              <w:right w:val="single" w:sz="8" w:space="0" w:color="808080"/>
            </w:tcBorders>
            <w:shd w:val="clear" w:color="000000" w:fill="FFFF99"/>
            <w:hideMark/>
          </w:tcPr>
          <w:p w14:paraId="58B5A19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126.882</w:t>
            </w:r>
          </w:p>
        </w:tc>
        <w:tc>
          <w:tcPr>
            <w:tcW w:w="600" w:type="dxa"/>
            <w:tcBorders>
              <w:top w:val="nil"/>
              <w:left w:val="nil"/>
              <w:bottom w:val="single" w:sz="8" w:space="0" w:color="808080"/>
              <w:right w:val="single" w:sz="8" w:space="0" w:color="808080"/>
            </w:tcBorders>
            <w:shd w:val="clear" w:color="000000" w:fill="FFFF99"/>
            <w:hideMark/>
          </w:tcPr>
          <w:p w14:paraId="4B062F6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142.146</w:t>
            </w:r>
          </w:p>
        </w:tc>
        <w:tc>
          <w:tcPr>
            <w:tcW w:w="600" w:type="dxa"/>
            <w:tcBorders>
              <w:top w:val="nil"/>
              <w:left w:val="nil"/>
              <w:bottom w:val="single" w:sz="8" w:space="0" w:color="808080"/>
              <w:right w:val="single" w:sz="8" w:space="0" w:color="808080"/>
            </w:tcBorders>
            <w:shd w:val="clear" w:color="000000" w:fill="FFFF99"/>
            <w:hideMark/>
          </w:tcPr>
          <w:p w14:paraId="47551F5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157.410</w:t>
            </w:r>
          </w:p>
        </w:tc>
        <w:tc>
          <w:tcPr>
            <w:tcW w:w="600" w:type="dxa"/>
            <w:tcBorders>
              <w:top w:val="nil"/>
              <w:left w:val="nil"/>
              <w:bottom w:val="single" w:sz="8" w:space="0" w:color="808080"/>
              <w:right w:val="single" w:sz="8" w:space="0" w:color="808080"/>
            </w:tcBorders>
            <w:shd w:val="clear" w:color="000000" w:fill="FFFF99"/>
            <w:hideMark/>
          </w:tcPr>
          <w:p w14:paraId="27A02AC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174.582</w:t>
            </w:r>
          </w:p>
        </w:tc>
        <w:tc>
          <w:tcPr>
            <w:tcW w:w="660" w:type="dxa"/>
            <w:tcBorders>
              <w:top w:val="nil"/>
              <w:left w:val="nil"/>
              <w:bottom w:val="single" w:sz="8" w:space="0" w:color="808080"/>
              <w:right w:val="single" w:sz="8" w:space="0" w:color="808080"/>
            </w:tcBorders>
            <w:shd w:val="clear" w:color="000000" w:fill="FFFF99"/>
            <w:hideMark/>
          </w:tcPr>
          <w:p w14:paraId="46966D9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195.570</w:t>
            </w:r>
          </w:p>
        </w:tc>
        <w:tc>
          <w:tcPr>
            <w:tcW w:w="660" w:type="dxa"/>
            <w:tcBorders>
              <w:top w:val="nil"/>
              <w:left w:val="nil"/>
              <w:bottom w:val="single" w:sz="8" w:space="0" w:color="808080"/>
              <w:right w:val="single" w:sz="8" w:space="0" w:color="808080"/>
            </w:tcBorders>
            <w:shd w:val="clear" w:color="000000" w:fill="FFFF99"/>
            <w:hideMark/>
          </w:tcPr>
          <w:p w14:paraId="13F6E40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219.420</w:t>
            </w:r>
          </w:p>
        </w:tc>
        <w:tc>
          <w:tcPr>
            <w:tcW w:w="660" w:type="dxa"/>
            <w:tcBorders>
              <w:top w:val="nil"/>
              <w:left w:val="nil"/>
              <w:bottom w:val="single" w:sz="8" w:space="0" w:color="808080"/>
              <w:right w:val="single" w:sz="8" w:space="0" w:color="808080"/>
            </w:tcBorders>
            <w:shd w:val="clear" w:color="000000" w:fill="FFFF99"/>
            <w:hideMark/>
          </w:tcPr>
          <w:p w14:paraId="0197379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250.902</w:t>
            </w:r>
          </w:p>
        </w:tc>
        <w:tc>
          <w:tcPr>
            <w:tcW w:w="660" w:type="dxa"/>
            <w:tcBorders>
              <w:top w:val="nil"/>
              <w:left w:val="nil"/>
              <w:bottom w:val="single" w:sz="8" w:space="0" w:color="808080"/>
              <w:right w:val="single" w:sz="8" w:space="0" w:color="808080"/>
            </w:tcBorders>
            <w:shd w:val="clear" w:color="000000" w:fill="FFFF99"/>
            <w:hideMark/>
          </w:tcPr>
          <w:p w14:paraId="213C5B2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281.430</w:t>
            </w:r>
          </w:p>
        </w:tc>
        <w:tc>
          <w:tcPr>
            <w:tcW w:w="660" w:type="dxa"/>
            <w:tcBorders>
              <w:top w:val="nil"/>
              <w:left w:val="nil"/>
              <w:bottom w:val="single" w:sz="8" w:space="0" w:color="808080"/>
              <w:right w:val="single" w:sz="8" w:space="0" w:color="808080"/>
            </w:tcBorders>
            <w:shd w:val="clear" w:color="000000" w:fill="FFFF99"/>
            <w:hideMark/>
          </w:tcPr>
          <w:p w14:paraId="23826D1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311.958</w:t>
            </w:r>
          </w:p>
        </w:tc>
        <w:tc>
          <w:tcPr>
            <w:tcW w:w="660" w:type="dxa"/>
            <w:tcBorders>
              <w:top w:val="nil"/>
              <w:left w:val="nil"/>
              <w:bottom w:val="single" w:sz="8" w:space="0" w:color="808080"/>
              <w:right w:val="single" w:sz="8" w:space="0" w:color="808080"/>
            </w:tcBorders>
            <w:shd w:val="clear" w:color="000000" w:fill="FFFF99"/>
            <w:hideMark/>
          </w:tcPr>
          <w:p w14:paraId="5DA0FDD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333.900</w:t>
            </w:r>
          </w:p>
        </w:tc>
        <w:tc>
          <w:tcPr>
            <w:tcW w:w="660" w:type="dxa"/>
            <w:tcBorders>
              <w:top w:val="nil"/>
              <w:left w:val="nil"/>
              <w:bottom w:val="single" w:sz="8" w:space="0" w:color="808080"/>
              <w:right w:val="single" w:sz="8" w:space="0" w:color="808080"/>
            </w:tcBorders>
            <w:shd w:val="clear" w:color="000000" w:fill="FFFF99"/>
            <w:hideMark/>
          </w:tcPr>
          <w:p w14:paraId="0436EC7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350.118</w:t>
            </w:r>
          </w:p>
        </w:tc>
      </w:tr>
      <w:tr w:rsidR="00CA351D" w:rsidRPr="00900816" w14:paraId="248E3457" w14:textId="77777777" w:rsidTr="00CA351D">
        <w:trPr>
          <w:trHeight w:val="150"/>
        </w:trPr>
        <w:tc>
          <w:tcPr>
            <w:tcW w:w="540" w:type="dxa"/>
            <w:vMerge/>
            <w:tcBorders>
              <w:top w:val="nil"/>
              <w:left w:val="single" w:sz="8" w:space="0" w:color="808080"/>
              <w:bottom w:val="single" w:sz="8" w:space="0" w:color="808080"/>
              <w:right w:val="single" w:sz="8" w:space="0" w:color="808080"/>
            </w:tcBorders>
            <w:vAlign w:val="center"/>
            <w:hideMark/>
          </w:tcPr>
          <w:p w14:paraId="5697C51A"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7715E26" w14:textId="1657EB6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73359A4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38,16</w:t>
            </w:r>
          </w:p>
        </w:tc>
        <w:tc>
          <w:tcPr>
            <w:tcW w:w="642" w:type="dxa"/>
            <w:tcBorders>
              <w:top w:val="nil"/>
              <w:left w:val="nil"/>
              <w:bottom w:val="single" w:sz="8" w:space="0" w:color="808080"/>
              <w:right w:val="single" w:sz="8" w:space="0" w:color="808080"/>
            </w:tcBorders>
            <w:shd w:val="clear" w:color="000000" w:fill="FFFFFF"/>
            <w:hideMark/>
          </w:tcPr>
          <w:p w14:paraId="6A6C00F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38,16</w:t>
            </w:r>
          </w:p>
        </w:tc>
        <w:tc>
          <w:tcPr>
            <w:tcW w:w="513" w:type="dxa"/>
            <w:tcBorders>
              <w:top w:val="nil"/>
              <w:left w:val="nil"/>
              <w:bottom w:val="single" w:sz="8" w:space="0" w:color="808080"/>
              <w:right w:val="single" w:sz="8" w:space="0" w:color="808080"/>
            </w:tcBorders>
            <w:shd w:val="clear" w:color="000000" w:fill="FFFFFF"/>
            <w:hideMark/>
          </w:tcPr>
          <w:p w14:paraId="4C6DCAB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47,70</w:t>
            </w:r>
          </w:p>
        </w:tc>
        <w:tc>
          <w:tcPr>
            <w:tcW w:w="557" w:type="dxa"/>
            <w:tcBorders>
              <w:top w:val="nil"/>
              <w:left w:val="nil"/>
              <w:bottom w:val="single" w:sz="8" w:space="0" w:color="808080"/>
              <w:right w:val="single" w:sz="8" w:space="0" w:color="808080"/>
            </w:tcBorders>
            <w:shd w:val="clear" w:color="000000" w:fill="FFFFFF"/>
            <w:hideMark/>
          </w:tcPr>
          <w:p w14:paraId="2B059C4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57,24</w:t>
            </w:r>
          </w:p>
        </w:tc>
        <w:tc>
          <w:tcPr>
            <w:tcW w:w="600" w:type="dxa"/>
            <w:tcBorders>
              <w:top w:val="nil"/>
              <w:left w:val="nil"/>
              <w:bottom w:val="single" w:sz="8" w:space="0" w:color="808080"/>
              <w:right w:val="single" w:sz="8" w:space="0" w:color="808080"/>
            </w:tcBorders>
            <w:shd w:val="clear" w:color="000000" w:fill="FFFFFF"/>
            <w:hideMark/>
          </w:tcPr>
          <w:p w14:paraId="114A121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76,32</w:t>
            </w:r>
          </w:p>
        </w:tc>
        <w:tc>
          <w:tcPr>
            <w:tcW w:w="600" w:type="dxa"/>
            <w:tcBorders>
              <w:top w:val="nil"/>
              <w:left w:val="nil"/>
              <w:bottom w:val="single" w:sz="8" w:space="0" w:color="808080"/>
              <w:right w:val="single" w:sz="8" w:space="0" w:color="808080"/>
            </w:tcBorders>
            <w:shd w:val="clear" w:color="000000" w:fill="FFFFFF"/>
            <w:hideMark/>
          </w:tcPr>
          <w:p w14:paraId="61A3AC5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95,40</w:t>
            </w:r>
          </w:p>
        </w:tc>
        <w:tc>
          <w:tcPr>
            <w:tcW w:w="600" w:type="dxa"/>
            <w:tcBorders>
              <w:top w:val="nil"/>
              <w:left w:val="nil"/>
              <w:bottom w:val="single" w:sz="8" w:space="0" w:color="808080"/>
              <w:right w:val="single" w:sz="8" w:space="0" w:color="808080"/>
            </w:tcBorders>
            <w:shd w:val="clear" w:color="000000" w:fill="FFFFFF"/>
            <w:hideMark/>
          </w:tcPr>
          <w:p w14:paraId="5F17EFE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114,48</w:t>
            </w:r>
          </w:p>
        </w:tc>
        <w:tc>
          <w:tcPr>
            <w:tcW w:w="600" w:type="dxa"/>
            <w:tcBorders>
              <w:top w:val="nil"/>
              <w:left w:val="nil"/>
              <w:bottom w:val="single" w:sz="8" w:space="0" w:color="808080"/>
              <w:right w:val="single" w:sz="8" w:space="0" w:color="808080"/>
            </w:tcBorders>
            <w:shd w:val="clear" w:color="000000" w:fill="FFFFFF"/>
            <w:hideMark/>
          </w:tcPr>
          <w:p w14:paraId="345B70B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133,56</w:t>
            </w:r>
          </w:p>
        </w:tc>
        <w:tc>
          <w:tcPr>
            <w:tcW w:w="660" w:type="dxa"/>
            <w:tcBorders>
              <w:top w:val="nil"/>
              <w:left w:val="nil"/>
              <w:bottom w:val="single" w:sz="8" w:space="0" w:color="808080"/>
              <w:right w:val="single" w:sz="8" w:space="0" w:color="808080"/>
            </w:tcBorders>
            <w:shd w:val="clear" w:color="000000" w:fill="FFFFFF"/>
            <w:hideMark/>
          </w:tcPr>
          <w:p w14:paraId="3301249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152,64</w:t>
            </w:r>
          </w:p>
        </w:tc>
        <w:tc>
          <w:tcPr>
            <w:tcW w:w="660" w:type="dxa"/>
            <w:tcBorders>
              <w:top w:val="nil"/>
              <w:left w:val="nil"/>
              <w:bottom w:val="single" w:sz="8" w:space="0" w:color="808080"/>
              <w:right w:val="single" w:sz="8" w:space="0" w:color="808080"/>
            </w:tcBorders>
            <w:shd w:val="clear" w:color="000000" w:fill="FFFFFF"/>
            <w:hideMark/>
          </w:tcPr>
          <w:p w14:paraId="4DE52FC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171,72</w:t>
            </w:r>
          </w:p>
        </w:tc>
        <w:tc>
          <w:tcPr>
            <w:tcW w:w="660" w:type="dxa"/>
            <w:tcBorders>
              <w:top w:val="nil"/>
              <w:left w:val="nil"/>
              <w:bottom w:val="single" w:sz="8" w:space="0" w:color="808080"/>
              <w:right w:val="single" w:sz="8" w:space="0" w:color="808080"/>
            </w:tcBorders>
            <w:shd w:val="clear" w:color="000000" w:fill="FFFFFF"/>
            <w:hideMark/>
          </w:tcPr>
          <w:p w14:paraId="6C66183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190,80</w:t>
            </w:r>
          </w:p>
        </w:tc>
        <w:tc>
          <w:tcPr>
            <w:tcW w:w="660" w:type="dxa"/>
            <w:tcBorders>
              <w:top w:val="nil"/>
              <w:left w:val="nil"/>
              <w:bottom w:val="single" w:sz="8" w:space="0" w:color="808080"/>
              <w:right w:val="single" w:sz="8" w:space="0" w:color="808080"/>
            </w:tcBorders>
            <w:shd w:val="clear" w:color="000000" w:fill="FFFFFF"/>
            <w:hideMark/>
          </w:tcPr>
          <w:p w14:paraId="23BAED2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219,42</w:t>
            </w:r>
          </w:p>
        </w:tc>
        <w:tc>
          <w:tcPr>
            <w:tcW w:w="660" w:type="dxa"/>
            <w:tcBorders>
              <w:top w:val="nil"/>
              <w:left w:val="nil"/>
              <w:bottom w:val="single" w:sz="8" w:space="0" w:color="808080"/>
              <w:right w:val="single" w:sz="8" w:space="0" w:color="808080"/>
            </w:tcBorders>
            <w:shd w:val="clear" w:color="000000" w:fill="FFFFFF"/>
            <w:hideMark/>
          </w:tcPr>
          <w:p w14:paraId="5529245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248,04</w:t>
            </w:r>
          </w:p>
        </w:tc>
        <w:tc>
          <w:tcPr>
            <w:tcW w:w="660" w:type="dxa"/>
            <w:tcBorders>
              <w:top w:val="nil"/>
              <w:left w:val="nil"/>
              <w:bottom w:val="single" w:sz="8" w:space="0" w:color="808080"/>
              <w:right w:val="single" w:sz="8" w:space="0" w:color="808080"/>
            </w:tcBorders>
            <w:shd w:val="clear" w:color="000000" w:fill="FFFFFF"/>
            <w:hideMark/>
          </w:tcPr>
          <w:p w14:paraId="2663433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276,66</w:t>
            </w:r>
          </w:p>
        </w:tc>
        <w:tc>
          <w:tcPr>
            <w:tcW w:w="660" w:type="dxa"/>
            <w:tcBorders>
              <w:top w:val="nil"/>
              <w:left w:val="nil"/>
              <w:bottom w:val="single" w:sz="8" w:space="0" w:color="808080"/>
              <w:right w:val="single" w:sz="8" w:space="0" w:color="808080"/>
            </w:tcBorders>
            <w:shd w:val="clear" w:color="000000" w:fill="FFFFFF"/>
            <w:hideMark/>
          </w:tcPr>
          <w:p w14:paraId="4917791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305,28</w:t>
            </w:r>
          </w:p>
        </w:tc>
      </w:tr>
      <w:tr w:rsidR="00CA351D" w:rsidRPr="00900816" w14:paraId="05C3AA28" w14:textId="77777777" w:rsidTr="00466A1F">
        <w:trPr>
          <w:trHeight w:val="150"/>
        </w:trPr>
        <w:tc>
          <w:tcPr>
            <w:tcW w:w="540" w:type="dxa"/>
            <w:tcBorders>
              <w:top w:val="nil"/>
              <w:left w:val="nil"/>
              <w:bottom w:val="nil"/>
              <w:right w:val="nil"/>
            </w:tcBorders>
            <w:shd w:val="clear" w:color="auto" w:fill="auto"/>
            <w:noWrap/>
            <w:vAlign w:val="bottom"/>
            <w:hideMark/>
          </w:tcPr>
          <w:p w14:paraId="7E7AA92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hideMark/>
          </w:tcPr>
          <w:p w14:paraId="42B8E655" w14:textId="6BDCCB9F"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4A6933B4"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40F15EA7"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513" w:type="dxa"/>
            <w:tcBorders>
              <w:top w:val="nil"/>
              <w:left w:val="nil"/>
              <w:bottom w:val="nil"/>
              <w:right w:val="nil"/>
            </w:tcBorders>
            <w:shd w:val="clear" w:color="auto" w:fill="auto"/>
            <w:noWrap/>
            <w:vAlign w:val="bottom"/>
            <w:hideMark/>
          </w:tcPr>
          <w:p w14:paraId="06C8F37B"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66315BBF"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E9992B8"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49E58A3"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9BB3D1B"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F24111E"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5B1A3B6"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AE2419B"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4FB8B89"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124D165"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C820C98"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42A1B8F"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E6FE57C" w14:textId="77777777" w:rsidR="00CA351D" w:rsidRPr="00900816" w:rsidRDefault="00CA351D" w:rsidP="00CA351D">
            <w:pPr>
              <w:spacing w:after="0" w:line="240" w:lineRule="auto"/>
              <w:rPr>
                <w:rFonts w:ascii="Times New Roman" w:eastAsia="Times New Roman" w:hAnsi="Times New Roman" w:cs="Times New Roman"/>
                <w:sz w:val="20"/>
                <w:szCs w:val="20"/>
                <w:lang w:eastAsia="sl-SI"/>
              </w:rPr>
            </w:pPr>
          </w:p>
        </w:tc>
      </w:tr>
    </w:tbl>
    <w:p w14:paraId="6BF60472" w14:textId="77777777" w:rsidR="00755635" w:rsidRDefault="00755635"/>
    <w:tbl>
      <w:tblPr>
        <w:tblW w:w="10598" w:type="dxa"/>
        <w:tblInd w:w="-567" w:type="dxa"/>
        <w:tblCellMar>
          <w:left w:w="70" w:type="dxa"/>
          <w:right w:w="70" w:type="dxa"/>
        </w:tblCellMar>
        <w:tblLook w:val="04A0" w:firstRow="1" w:lastRow="0" w:firstColumn="1" w:lastColumn="0" w:noHBand="0" w:noVBand="1"/>
      </w:tblPr>
      <w:tblGrid>
        <w:gridCol w:w="536"/>
        <w:gridCol w:w="644"/>
        <w:gridCol w:w="642"/>
        <w:gridCol w:w="642"/>
        <w:gridCol w:w="557"/>
        <w:gridCol w:w="557"/>
        <w:gridCol w:w="600"/>
        <w:gridCol w:w="600"/>
        <w:gridCol w:w="600"/>
        <w:gridCol w:w="600"/>
        <w:gridCol w:w="660"/>
        <w:gridCol w:w="660"/>
        <w:gridCol w:w="660"/>
        <w:gridCol w:w="660"/>
        <w:gridCol w:w="660"/>
        <w:gridCol w:w="660"/>
        <w:gridCol w:w="660"/>
      </w:tblGrid>
      <w:tr w:rsidR="00900816" w:rsidRPr="00900816" w14:paraId="02A85F91" w14:textId="77777777" w:rsidTr="00900816">
        <w:trPr>
          <w:trHeight w:val="150"/>
        </w:trPr>
        <w:tc>
          <w:tcPr>
            <w:tcW w:w="3578" w:type="dxa"/>
            <w:gridSpan w:val="6"/>
            <w:tcBorders>
              <w:top w:val="nil"/>
              <w:left w:val="nil"/>
              <w:bottom w:val="single" w:sz="8" w:space="0" w:color="808080"/>
              <w:right w:val="nil"/>
            </w:tcBorders>
            <w:shd w:val="clear" w:color="auto" w:fill="auto"/>
            <w:vAlign w:val="center"/>
            <w:hideMark/>
          </w:tcPr>
          <w:p w14:paraId="28600D9F"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r w:rsidRPr="00900816">
              <w:rPr>
                <w:rFonts w:ascii="Verdana" w:eastAsia="Times New Roman" w:hAnsi="Verdana" w:cs="Calibri"/>
                <w:b/>
                <w:bCs/>
                <w:color w:val="000000"/>
                <w:sz w:val="14"/>
                <w:szCs w:val="14"/>
                <w:lang w:eastAsia="sl-SI"/>
              </w:rPr>
              <w:t>VREDNOSTNA RAVEN 9</w:t>
            </w:r>
          </w:p>
        </w:tc>
        <w:tc>
          <w:tcPr>
            <w:tcW w:w="600" w:type="dxa"/>
            <w:tcBorders>
              <w:top w:val="nil"/>
              <w:left w:val="nil"/>
              <w:bottom w:val="nil"/>
              <w:right w:val="nil"/>
            </w:tcBorders>
            <w:shd w:val="clear" w:color="auto" w:fill="auto"/>
            <w:noWrap/>
            <w:vAlign w:val="bottom"/>
            <w:hideMark/>
          </w:tcPr>
          <w:p w14:paraId="07F759DE"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373F499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1F77C6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E6B4A2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50803B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F829B7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093930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87C491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30DA1A5"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CFF152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0DA52D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7B3307A0" w14:textId="77777777" w:rsidTr="00900816">
        <w:trPr>
          <w:trHeight w:val="150"/>
        </w:trPr>
        <w:tc>
          <w:tcPr>
            <w:tcW w:w="118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1066FB58"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Velikost (m</w:t>
            </w:r>
            <w:r w:rsidRPr="00900816">
              <w:rPr>
                <w:rFonts w:ascii="Verdana" w:eastAsia="Times New Roman" w:hAnsi="Verdana" w:cs="Calibri"/>
                <w:b/>
                <w:bCs/>
                <w:color w:val="000000"/>
                <w:sz w:val="9"/>
                <w:szCs w:val="9"/>
                <w:vertAlign w:val="superscript"/>
                <w:lang w:eastAsia="sl-SI"/>
              </w:rPr>
              <w:t>2</w:t>
            </w:r>
            <w:r w:rsidRPr="00900816">
              <w:rPr>
                <w:rFonts w:ascii="Verdana" w:eastAsia="Times New Roman" w:hAnsi="Verdana" w:cs="Calibri"/>
                <w:b/>
                <w:bCs/>
                <w:color w:val="000000"/>
                <w:sz w:val="9"/>
                <w:szCs w:val="9"/>
                <w:lang w:eastAsia="sl-SI"/>
              </w:rPr>
              <w:t>)</w:t>
            </w:r>
          </w:p>
        </w:tc>
        <w:tc>
          <w:tcPr>
            <w:tcW w:w="9418" w:type="dxa"/>
            <w:gridSpan w:val="15"/>
            <w:tcBorders>
              <w:top w:val="single" w:sz="8" w:space="0" w:color="808080"/>
              <w:left w:val="nil"/>
              <w:bottom w:val="single" w:sz="8" w:space="0" w:color="808080"/>
              <w:right w:val="single" w:sz="8" w:space="0" w:color="808080"/>
            </w:tcBorders>
            <w:shd w:val="clear" w:color="000000" w:fill="FFFFF0"/>
            <w:hideMark/>
          </w:tcPr>
          <w:p w14:paraId="59C52541"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Leto izgradnje</w:t>
            </w:r>
          </w:p>
        </w:tc>
      </w:tr>
      <w:tr w:rsidR="00900816" w:rsidRPr="00900816" w14:paraId="7B0A985C" w14:textId="77777777" w:rsidTr="00900816">
        <w:trPr>
          <w:trHeight w:val="150"/>
        </w:trPr>
        <w:tc>
          <w:tcPr>
            <w:tcW w:w="1180" w:type="dxa"/>
            <w:gridSpan w:val="2"/>
            <w:vMerge/>
            <w:tcBorders>
              <w:top w:val="single" w:sz="8" w:space="0" w:color="808080"/>
              <w:left w:val="single" w:sz="8" w:space="0" w:color="808080"/>
              <w:bottom w:val="nil"/>
              <w:right w:val="single" w:sz="8" w:space="0" w:color="808080"/>
            </w:tcBorders>
            <w:vAlign w:val="center"/>
            <w:hideMark/>
          </w:tcPr>
          <w:p w14:paraId="6FB87D3C"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2" w:type="dxa"/>
            <w:tcBorders>
              <w:top w:val="nil"/>
              <w:left w:val="nil"/>
              <w:bottom w:val="nil"/>
              <w:right w:val="single" w:sz="8" w:space="0" w:color="808080"/>
            </w:tcBorders>
            <w:shd w:val="clear" w:color="000000" w:fill="FFFFF0"/>
            <w:hideMark/>
          </w:tcPr>
          <w:p w14:paraId="13A9473C" w14:textId="0D756732"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1945</w:t>
            </w:r>
          </w:p>
        </w:tc>
        <w:tc>
          <w:tcPr>
            <w:tcW w:w="642" w:type="dxa"/>
            <w:tcBorders>
              <w:top w:val="nil"/>
              <w:left w:val="nil"/>
              <w:bottom w:val="nil"/>
              <w:right w:val="single" w:sz="8" w:space="0" w:color="808080"/>
            </w:tcBorders>
            <w:shd w:val="clear" w:color="000000" w:fill="FFFFF0"/>
            <w:hideMark/>
          </w:tcPr>
          <w:p w14:paraId="601E7394" w14:textId="6C04B12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0B44EA1B" w14:textId="0B0DADD1"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6DD5D284" w14:textId="26D1F3AF"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3EFA0172" w14:textId="5F7E425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1816570C" w14:textId="09C4AFB2"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2C1618AA" w14:textId="59950532"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66BCF92A" w14:textId="44F53E9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7AAF9E11" w14:textId="0F6EB7C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3E4FDBE6" w14:textId="258D9C2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18B3EBC9" w14:textId="44AD0B04"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496940B5" w14:textId="3D8C79C9"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65E42C8E" w14:textId="5128EBF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7D8E2464" w14:textId="29F205D4"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5117043E" w14:textId="44D6635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900816" w14:paraId="2FA6E300" w14:textId="77777777" w:rsidTr="00900816">
        <w:trPr>
          <w:trHeight w:val="150"/>
        </w:trPr>
        <w:tc>
          <w:tcPr>
            <w:tcW w:w="53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6083F975" w14:textId="6FADEBD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644" w:type="dxa"/>
            <w:tcBorders>
              <w:top w:val="single" w:sz="8" w:space="0" w:color="808080"/>
              <w:left w:val="nil"/>
              <w:bottom w:val="single" w:sz="8" w:space="0" w:color="808080"/>
              <w:right w:val="single" w:sz="8" w:space="0" w:color="808080"/>
            </w:tcBorders>
            <w:shd w:val="clear" w:color="000000" w:fill="FFFFF0"/>
            <w:hideMark/>
          </w:tcPr>
          <w:p w14:paraId="4205D70B" w14:textId="7E3CFB1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single" w:sz="8" w:space="0" w:color="808080"/>
              <w:left w:val="nil"/>
              <w:bottom w:val="single" w:sz="8" w:space="0" w:color="808080"/>
              <w:right w:val="single" w:sz="8" w:space="0" w:color="808080"/>
            </w:tcBorders>
            <w:shd w:val="clear" w:color="000000" w:fill="FFFF99"/>
            <w:hideMark/>
          </w:tcPr>
          <w:p w14:paraId="75179D2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42" w:type="dxa"/>
            <w:tcBorders>
              <w:top w:val="single" w:sz="8" w:space="0" w:color="808080"/>
              <w:left w:val="nil"/>
              <w:bottom w:val="single" w:sz="8" w:space="0" w:color="808080"/>
              <w:right w:val="single" w:sz="8" w:space="0" w:color="808080"/>
            </w:tcBorders>
            <w:shd w:val="clear" w:color="000000" w:fill="FFFF99"/>
            <w:hideMark/>
          </w:tcPr>
          <w:p w14:paraId="25F4F16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40DDEF9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1D3D07F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9664FB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50DDF6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3041234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DF41E8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94528C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D39D8B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F3BEBC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8D1F2F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96298E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6902E4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44C56B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r>
      <w:tr w:rsidR="00CA351D" w:rsidRPr="00900816" w14:paraId="194084FF" w14:textId="77777777" w:rsidTr="00900816">
        <w:trPr>
          <w:trHeight w:val="150"/>
        </w:trPr>
        <w:tc>
          <w:tcPr>
            <w:tcW w:w="536" w:type="dxa"/>
            <w:vMerge/>
            <w:tcBorders>
              <w:top w:val="single" w:sz="8" w:space="0" w:color="808080"/>
              <w:left w:val="single" w:sz="8" w:space="0" w:color="808080"/>
              <w:bottom w:val="single" w:sz="8" w:space="0" w:color="808080"/>
              <w:right w:val="single" w:sz="8" w:space="0" w:color="808080"/>
            </w:tcBorders>
            <w:vAlign w:val="center"/>
            <w:hideMark/>
          </w:tcPr>
          <w:p w14:paraId="305F460D"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520F2C66" w14:textId="0479312B"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2B27306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503,04</w:t>
            </w:r>
          </w:p>
        </w:tc>
        <w:tc>
          <w:tcPr>
            <w:tcW w:w="642" w:type="dxa"/>
            <w:tcBorders>
              <w:top w:val="nil"/>
              <w:left w:val="nil"/>
              <w:bottom w:val="single" w:sz="8" w:space="0" w:color="808080"/>
              <w:right w:val="single" w:sz="8" w:space="0" w:color="808080"/>
            </w:tcBorders>
            <w:shd w:val="clear" w:color="000000" w:fill="FFFFFF"/>
            <w:hideMark/>
          </w:tcPr>
          <w:p w14:paraId="1979AA9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565,92</w:t>
            </w:r>
          </w:p>
        </w:tc>
        <w:tc>
          <w:tcPr>
            <w:tcW w:w="557" w:type="dxa"/>
            <w:tcBorders>
              <w:top w:val="nil"/>
              <w:left w:val="nil"/>
              <w:bottom w:val="single" w:sz="8" w:space="0" w:color="808080"/>
              <w:right w:val="single" w:sz="8" w:space="0" w:color="808080"/>
            </w:tcBorders>
            <w:shd w:val="clear" w:color="000000" w:fill="FFFFFF"/>
            <w:hideMark/>
          </w:tcPr>
          <w:p w14:paraId="6B92AA1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670,72</w:t>
            </w:r>
          </w:p>
        </w:tc>
        <w:tc>
          <w:tcPr>
            <w:tcW w:w="557" w:type="dxa"/>
            <w:tcBorders>
              <w:top w:val="nil"/>
              <w:left w:val="nil"/>
              <w:bottom w:val="single" w:sz="8" w:space="0" w:color="808080"/>
              <w:right w:val="single" w:sz="8" w:space="0" w:color="808080"/>
            </w:tcBorders>
            <w:shd w:val="clear" w:color="000000" w:fill="FFFFFF"/>
            <w:hideMark/>
          </w:tcPr>
          <w:p w14:paraId="74940D8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796,48</w:t>
            </w:r>
          </w:p>
        </w:tc>
        <w:tc>
          <w:tcPr>
            <w:tcW w:w="600" w:type="dxa"/>
            <w:tcBorders>
              <w:top w:val="nil"/>
              <w:left w:val="nil"/>
              <w:bottom w:val="single" w:sz="8" w:space="0" w:color="808080"/>
              <w:right w:val="single" w:sz="8" w:space="0" w:color="808080"/>
            </w:tcBorders>
            <w:shd w:val="clear" w:color="000000" w:fill="FFFFFF"/>
            <w:hideMark/>
          </w:tcPr>
          <w:p w14:paraId="6ED7872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943,20</w:t>
            </w:r>
          </w:p>
        </w:tc>
        <w:tc>
          <w:tcPr>
            <w:tcW w:w="600" w:type="dxa"/>
            <w:tcBorders>
              <w:top w:val="nil"/>
              <w:left w:val="nil"/>
              <w:bottom w:val="single" w:sz="8" w:space="0" w:color="808080"/>
              <w:right w:val="single" w:sz="8" w:space="0" w:color="808080"/>
            </w:tcBorders>
            <w:shd w:val="clear" w:color="000000" w:fill="FFFFFF"/>
            <w:hideMark/>
          </w:tcPr>
          <w:p w14:paraId="5D68A2E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1.048,00</w:t>
            </w:r>
          </w:p>
        </w:tc>
        <w:tc>
          <w:tcPr>
            <w:tcW w:w="600" w:type="dxa"/>
            <w:tcBorders>
              <w:top w:val="nil"/>
              <w:left w:val="nil"/>
              <w:bottom w:val="single" w:sz="8" w:space="0" w:color="808080"/>
              <w:right w:val="single" w:sz="8" w:space="0" w:color="808080"/>
            </w:tcBorders>
            <w:shd w:val="clear" w:color="000000" w:fill="FFFFFF"/>
            <w:hideMark/>
          </w:tcPr>
          <w:p w14:paraId="123F747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1.152,80</w:t>
            </w:r>
          </w:p>
        </w:tc>
        <w:tc>
          <w:tcPr>
            <w:tcW w:w="600" w:type="dxa"/>
            <w:tcBorders>
              <w:top w:val="nil"/>
              <w:left w:val="nil"/>
              <w:bottom w:val="single" w:sz="8" w:space="0" w:color="808080"/>
              <w:right w:val="single" w:sz="8" w:space="0" w:color="808080"/>
            </w:tcBorders>
            <w:shd w:val="clear" w:color="000000" w:fill="FFFFFF"/>
            <w:hideMark/>
          </w:tcPr>
          <w:p w14:paraId="27645B5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1.299,52</w:t>
            </w:r>
          </w:p>
        </w:tc>
        <w:tc>
          <w:tcPr>
            <w:tcW w:w="660" w:type="dxa"/>
            <w:tcBorders>
              <w:top w:val="nil"/>
              <w:left w:val="nil"/>
              <w:bottom w:val="single" w:sz="8" w:space="0" w:color="808080"/>
              <w:right w:val="single" w:sz="8" w:space="0" w:color="808080"/>
            </w:tcBorders>
            <w:shd w:val="clear" w:color="000000" w:fill="FFFFFF"/>
            <w:hideMark/>
          </w:tcPr>
          <w:p w14:paraId="5011DFF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1.488,16</w:t>
            </w:r>
          </w:p>
        </w:tc>
        <w:tc>
          <w:tcPr>
            <w:tcW w:w="660" w:type="dxa"/>
            <w:tcBorders>
              <w:top w:val="nil"/>
              <w:left w:val="nil"/>
              <w:bottom w:val="single" w:sz="8" w:space="0" w:color="808080"/>
              <w:right w:val="single" w:sz="8" w:space="0" w:color="808080"/>
            </w:tcBorders>
            <w:shd w:val="clear" w:color="000000" w:fill="FFFFFF"/>
            <w:hideMark/>
          </w:tcPr>
          <w:p w14:paraId="58C9F71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1.718,72</w:t>
            </w:r>
          </w:p>
        </w:tc>
        <w:tc>
          <w:tcPr>
            <w:tcW w:w="660" w:type="dxa"/>
            <w:tcBorders>
              <w:top w:val="nil"/>
              <w:left w:val="nil"/>
              <w:bottom w:val="single" w:sz="8" w:space="0" w:color="808080"/>
              <w:right w:val="single" w:sz="8" w:space="0" w:color="808080"/>
            </w:tcBorders>
            <w:shd w:val="clear" w:color="000000" w:fill="FFFFFF"/>
            <w:hideMark/>
          </w:tcPr>
          <w:p w14:paraId="571A4BC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1.991,20</w:t>
            </w:r>
          </w:p>
        </w:tc>
        <w:tc>
          <w:tcPr>
            <w:tcW w:w="660" w:type="dxa"/>
            <w:tcBorders>
              <w:top w:val="nil"/>
              <w:left w:val="nil"/>
              <w:bottom w:val="single" w:sz="8" w:space="0" w:color="808080"/>
              <w:right w:val="single" w:sz="8" w:space="0" w:color="808080"/>
            </w:tcBorders>
            <w:shd w:val="clear" w:color="000000" w:fill="FFFFFF"/>
            <w:hideMark/>
          </w:tcPr>
          <w:p w14:paraId="26DA2A9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2.242,72</w:t>
            </w:r>
          </w:p>
        </w:tc>
        <w:tc>
          <w:tcPr>
            <w:tcW w:w="660" w:type="dxa"/>
            <w:tcBorders>
              <w:top w:val="nil"/>
              <w:left w:val="nil"/>
              <w:bottom w:val="single" w:sz="8" w:space="0" w:color="808080"/>
              <w:right w:val="single" w:sz="8" w:space="0" w:color="808080"/>
            </w:tcBorders>
            <w:shd w:val="clear" w:color="000000" w:fill="FFFFFF"/>
            <w:hideMark/>
          </w:tcPr>
          <w:p w14:paraId="1AA0FB7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2.494,24</w:t>
            </w:r>
          </w:p>
        </w:tc>
        <w:tc>
          <w:tcPr>
            <w:tcW w:w="660" w:type="dxa"/>
            <w:tcBorders>
              <w:top w:val="nil"/>
              <w:left w:val="nil"/>
              <w:bottom w:val="single" w:sz="8" w:space="0" w:color="808080"/>
              <w:right w:val="single" w:sz="8" w:space="0" w:color="808080"/>
            </w:tcBorders>
            <w:shd w:val="clear" w:color="000000" w:fill="FFFFFF"/>
            <w:hideMark/>
          </w:tcPr>
          <w:p w14:paraId="2CDC9DF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2.640,96</w:t>
            </w:r>
          </w:p>
        </w:tc>
        <w:tc>
          <w:tcPr>
            <w:tcW w:w="660" w:type="dxa"/>
            <w:tcBorders>
              <w:top w:val="nil"/>
              <w:left w:val="nil"/>
              <w:bottom w:val="single" w:sz="8" w:space="0" w:color="808080"/>
              <w:right w:val="single" w:sz="8" w:space="0" w:color="808080"/>
            </w:tcBorders>
            <w:shd w:val="clear" w:color="000000" w:fill="FFFFFF"/>
            <w:hideMark/>
          </w:tcPr>
          <w:p w14:paraId="26A4BF0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2.724,80</w:t>
            </w:r>
          </w:p>
        </w:tc>
      </w:tr>
      <w:tr w:rsidR="00CA351D" w:rsidRPr="00900816" w14:paraId="2CDC15E9"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B3AF93C" w14:textId="385FFEB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644" w:type="dxa"/>
            <w:tcBorders>
              <w:top w:val="nil"/>
              <w:left w:val="nil"/>
              <w:bottom w:val="single" w:sz="8" w:space="0" w:color="808080"/>
              <w:right w:val="single" w:sz="8" w:space="0" w:color="808080"/>
            </w:tcBorders>
            <w:shd w:val="clear" w:color="000000" w:fill="FFFFF0"/>
            <w:hideMark/>
          </w:tcPr>
          <w:p w14:paraId="00786165" w14:textId="55BA650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253D171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25.152</w:t>
            </w:r>
          </w:p>
        </w:tc>
        <w:tc>
          <w:tcPr>
            <w:tcW w:w="642" w:type="dxa"/>
            <w:tcBorders>
              <w:top w:val="nil"/>
              <w:left w:val="nil"/>
              <w:bottom w:val="single" w:sz="8" w:space="0" w:color="808080"/>
              <w:right w:val="single" w:sz="8" w:space="0" w:color="808080"/>
            </w:tcBorders>
            <w:shd w:val="clear" w:color="000000" w:fill="FFFF99"/>
            <w:hideMark/>
          </w:tcPr>
          <w:p w14:paraId="33AAA39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28.296</w:t>
            </w:r>
          </w:p>
        </w:tc>
        <w:tc>
          <w:tcPr>
            <w:tcW w:w="557" w:type="dxa"/>
            <w:tcBorders>
              <w:top w:val="nil"/>
              <w:left w:val="nil"/>
              <w:bottom w:val="single" w:sz="8" w:space="0" w:color="808080"/>
              <w:right w:val="single" w:sz="8" w:space="0" w:color="808080"/>
            </w:tcBorders>
            <w:shd w:val="clear" w:color="000000" w:fill="FFFF99"/>
            <w:hideMark/>
          </w:tcPr>
          <w:p w14:paraId="3451E67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33.536</w:t>
            </w:r>
          </w:p>
        </w:tc>
        <w:tc>
          <w:tcPr>
            <w:tcW w:w="557" w:type="dxa"/>
            <w:tcBorders>
              <w:top w:val="nil"/>
              <w:left w:val="nil"/>
              <w:bottom w:val="single" w:sz="8" w:space="0" w:color="808080"/>
              <w:right w:val="single" w:sz="8" w:space="0" w:color="808080"/>
            </w:tcBorders>
            <w:shd w:val="clear" w:color="000000" w:fill="FFFF99"/>
            <w:hideMark/>
          </w:tcPr>
          <w:p w14:paraId="4502BA2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39.824</w:t>
            </w:r>
          </w:p>
        </w:tc>
        <w:tc>
          <w:tcPr>
            <w:tcW w:w="600" w:type="dxa"/>
            <w:tcBorders>
              <w:top w:val="nil"/>
              <w:left w:val="nil"/>
              <w:bottom w:val="single" w:sz="8" w:space="0" w:color="808080"/>
              <w:right w:val="single" w:sz="8" w:space="0" w:color="808080"/>
            </w:tcBorders>
            <w:shd w:val="clear" w:color="000000" w:fill="FFFF99"/>
            <w:hideMark/>
          </w:tcPr>
          <w:p w14:paraId="14AB7F3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47.160</w:t>
            </w:r>
          </w:p>
        </w:tc>
        <w:tc>
          <w:tcPr>
            <w:tcW w:w="600" w:type="dxa"/>
            <w:tcBorders>
              <w:top w:val="nil"/>
              <w:left w:val="nil"/>
              <w:bottom w:val="single" w:sz="8" w:space="0" w:color="808080"/>
              <w:right w:val="single" w:sz="8" w:space="0" w:color="808080"/>
            </w:tcBorders>
            <w:shd w:val="clear" w:color="000000" w:fill="FFFF99"/>
            <w:hideMark/>
          </w:tcPr>
          <w:p w14:paraId="123BF61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52.400</w:t>
            </w:r>
          </w:p>
        </w:tc>
        <w:tc>
          <w:tcPr>
            <w:tcW w:w="600" w:type="dxa"/>
            <w:tcBorders>
              <w:top w:val="nil"/>
              <w:left w:val="nil"/>
              <w:bottom w:val="single" w:sz="8" w:space="0" w:color="808080"/>
              <w:right w:val="single" w:sz="8" w:space="0" w:color="808080"/>
            </w:tcBorders>
            <w:shd w:val="clear" w:color="000000" w:fill="FFFF99"/>
            <w:hideMark/>
          </w:tcPr>
          <w:p w14:paraId="215D728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57.640</w:t>
            </w:r>
          </w:p>
        </w:tc>
        <w:tc>
          <w:tcPr>
            <w:tcW w:w="600" w:type="dxa"/>
            <w:tcBorders>
              <w:top w:val="nil"/>
              <w:left w:val="nil"/>
              <w:bottom w:val="single" w:sz="8" w:space="0" w:color="808080"/>
              <w:right w:val="single" w:sz="8" w:space="0" w:color="808080"/>
            </w:tcBorders>
            <w:shd w:val="clear" w:color="000000" w:fill="FFFF99"/>
            <w:hideMark/>
          </w:tcPr>
          <w:p w14:paraId="1900780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64.976</w:t>
            </w:r>
          </w:p>
        </w:tc>
        <w:tc>
          <w:tcPr>
            <w:tcW w:w="660" w:type="dxa"/>
            <w:tcBorders>
              <w:top w:val="nil"/>
              <w:left w:val="nil"/>
              <w:bottom w:val="single" w:sz="8" w:space="0" w:color="808080"/>
              <w:right w:val="single" w:sz="8" w:space="0" w:color="808080"/>
            </w:tcBorders>
            <w:shd w:val="clear" w:color="000000" w:fill="FFFF99"/>
            <w:hideMark/>
          </w:tcPr>
          <w:p w14:paraId="420927C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74.408</w:t>
            </w:r>
          </w:p>
        </w:tc>
        <w:tc>
          <w:tcPr>
            <w:tcW w:w="660" w:type="dxa"/>
            <w:tcBorders>
              <w:top w:val="nil"/>
              <w:left w:val="nil"/>
              <w:bottom w:val="single" w:sz="8" w:space="0" w:color="808080"/>
              <w:right w:val="single" w:sz="8" w:space="0" w:color="808080"/>
            </w:tcBorders>
            <w:shd w:val="clear" w:color="000000" w:fill="FFFF99"/>
            <w:hideMark/>
          </w:tcPr>
          <w:p w14:paraId="74475CC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85.936</w:t>
            </w:r>
          </w:p>
        </w:tc>
        <w:tc>
          <w:tcPr>
            <w:tcW w:w="660" w:type="dxa"/>
            <w:tcBorders>
              <w:top w:val="nil"/>
              <w:left w:val="nil"/>
              <w:bottom w:val="single" w:sz="8" w:space="0" w:color="808080"/>
              <w:right w:val="single" w:sz="8" w:space="0" w:color="808080"/>
            </w:tcBorders>
            <w:shd w:val="clear" w:color="000000" w:fill="FFFF99"/>
            <w:hideMark/>
          </w:tcPr>
          <w:p w14:paraId="70BEF83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99.560</w:t>
            </w:r>
          </w:p>
        </w:tc>
        <w:tc>
          <w:tcPr>
            <w:tcW w:w="660" w:type="dxa"/>
            <w:tcBorders>
              <w:top w:val="nil"/>
              <w:left w:val="nil"/>
              <w:bottom w:val="single" w:sz="8" w:space="0" w:color="808080"/>
              <w:right w:val="single" w:sz="8" w:space="0" w:color="808080"/>
            </w:tcBorders>
            <w:shd w:val="clear" w:color="000000" w:fill="FFFF99"/>
            <w:hideMark/>
          </w:tcPr>
          <w:p w14:paraId="6945193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112.136</w:t>
            </w:r>
          </w:p>
        </w:tc>
        <w:tc>
          <w:tcPr>
            <w:tcW w:w="660" w:type="dxa"/>
            <w:tcBorders>
              <w:top w:val="nil"/>
              <w:left w:val="nil"/>
              <w:bottom w:val="single" w:sz="8" w:space="0" w:color="808080"/>
              <w:right w:val="single" w:sz="8" w:space="0" w:color="808080"/>
            </w:tcBorders>
            <w:shd w:val="clear" w:color="000000" w:fill="FFFF99"/>
            <w:hideMark/>
          </w:tcPr>
          <w:p w14:paraId="1AE4441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124.712</w:t>
            </w:r>
          </w:p>
        </w:tc>
        <w:tc>
          <w:tcPr>
            <w:tcW w:w="660" w:type="dxa"/>
            <w:tcBorders>
              <w:top w:val="nil"/>
              <w:left w:val="nil"/>
              <w:bottom w:val="single" w:sz="8" w:space="0" w:color="808080"/>
              <w:right w:val="single" w:sz="8" w:space="0" w:color="808080"/>
            </w:tcBorders>
            <w:shd w:val="clear" w:color="000000" w:fill="FFFF99"/>
            <w:hideMark/>
          </w:tcPr>
          <w:p w14:paraId="421517A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132.048</w:t>
            </w:r>
          </w:p>
        </w:tc>
        <w:tc>
          <w:tcPr>
            <w:tcW w:w="660" w:type="dxa"/>
            <w:tcBorders>
              <w:top w:val="nil"/>
              <w:left w:val="nil"/>
              <w:bottom w:val="single" w:sz="8" w:space="0" w:color="808080"/>
              <w:right w:val="single" w:sz="8" w:space="0" w:color="808080"/>
            </w:tcBorders>
            <w:shd w:val="clear" w:color="000000" w:fill="FFFF99"/>
            <w:hideMark/>
          </w:tcPr>
          <w:p w14:paraId="3E39075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136.240</w:t>
            </w:r>
          </w:p>
        </w:tc>
      </w:tr>
      <w:tr w:rsidR="00CA351D" w:rsidRPr="00900816" w14:paraId="4CBEEE88"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12415C0C"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7074E803" w14:textId="6AC29522"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4FF5A90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293,44</w:t>
            </w:r>
          </w:p>
        </w:tc>
        <w:tc>
          <w:tcPr>
            <w:tcW w:w="642" w:type="dxa"/>
            <w:tcBorders>
              <w:top w:val="nil"/>
              <w:left w:val="nil"/>
              <w:bottom w:val="single" w:sz="8" w:space="0" w:color="808080"/>
              <w:right w:val="single" w:sz="8" w:space="0" w:color="808080"/>
            </w:tcBorders>
            <w:shd w:val="clear" w:color="000000" w:fill="FFFFFF"/>
            <w:hideMark/>
          </w:tcPr>
          <w:p w14:paraId="1E619D8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377,28</w:t>
            </w:r>
          </w:p>
        </w:tc>
        <w:tc>
          <w:tcPr>
            <w:tcW w:w="557" w:type="dxa"/>
            <w:tcBorders>
              <w:top w:val="nil"/>
              <w:left w:val="nil"/>
              <w:bottom w:val="single" w:sz="8" w:space="0" w:color="808080"/>
              <w:right w:val="single" w:sz="8" w:space="0" w:color="808080"/>
            </w:tcBorders>
            <w:shd w:val="clear" w:color="000000" w:fill="FFFFFF"/>
            <w:hideMark/>
          </w:tcPr>
          <w:p w14:paraId="21E5EC5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461,12</w:t>
            </w:r>
          </w:p>
        </w:tc>
        <w:tc>
          <w:tcPr>
            <w:tcW w:w="557" w:type="dxa"/>
            <w:tcBorders>
              <w:top w:val="nil"/>
              <w:left w:val="nil"/>
              <w:bottom w:val="single" w:sz="8" w:space="0" w:color="808080"/>
              <w:right w:val="single" w:sz="8" w:space="0" w:color="808080"/>
            </w:tcBorders>
            <w:shd w:val="clear" w:color="000000" w:fill="FFFFFF"/>
            <w:hideMark/>
          </w:tcPr>
          <w:p w14:paraId="0CA7747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544,96</w:t>
            </w:r>
          </w:p>
        </w:tc>
        <w:tc>
          <w:tcPr>
            <w:tcW w:w="600" w:type="dxa"/>
            <w:tcBorders>
              <w:top w:val="nil"/>
              <w:left w:val="nil"/>
              <w:bottom w:val="single" w:sz="8" w:space="0" w:color="808080"/>
              <w:right w:val="single" w:sz="8" w:space="0" w:color="808080"/>
            </w:tcBorders>
            <w:shd w:val="clear" w:color="000000" w:fill="FFFFFF"/>
            <w:hideMark/>
          </w:tcPr>
          <w:p w14:paraId="0F2C6E1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628,80</w:t>
            </w:r>
          </w:p>
        </w:tc>
        <w:tc>
          <w:tcPr>
            <w:tcW w:w="600" w:type="dxa"/>
            <w:tcBorders>
              <w:top w:val="nil"/>
              <w:left w:val="nil"/>
              <w:bottom w:val="single" w:sz="8" w:space="0" w:color="808080"/>
              <w:right w:val="single" w:sz="8" w:space="0" w:color="808080"/>
            </w:tcBorders>
            <w:shd w:val="clear" w:color="000000" w:fill="FFFFFF"/>
            <w:hideMark/>
          </w:tcPr>
          <w:p w14:paraId="36887FA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712,64</w:t>
            </w:r>
          </w:p>
        </w:tc>
        <w:tc>
          <w:tcPr>
            <w:tcW w:w="600" w:type="dxa"/>
            <w:tcBorders>
              <w:top w:val="nil"/>
              <w:left w:val="nil"/>
              <w:bottom w:val="single" w:sz="8" w:space="0" w:color="808080"/>
              <w:right w:val="single" w:sz="8" w:space="0" w:color="808080"/>
            </w:tcBorders>
            <w:shd w:val="clear" w:color="000000" w:fill="FFFFFF"/>
            <w:hideMark/>
          </w:tcPr>
          <w:p w14:paraId="2D955FC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796,48</w:t>
            </w:r>
          </w:p>
        </w:tc>
        <w:tc>
          <w:tcPr>
            <w:tcW w:w="600" w:type="dxa"/>
            <w:tcBorders>
              <w:top w:val="nil"/>
              <w:left w:val="nil"/>
              <w:bottom w:val="single" w:sz="8" w:space="0" w:color="808080"/>
              <w:right w:val="single" w:sz="8" w:space="0" w:color="808080"/>
            </w:tcBorders>
            <w:shd w:val="clear" w:color="000000" w:fill="FFFFFF"/>
            <w:hideMark/>
          </w:tcPr>
          <w:p w14:paraId="56889E7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880,32</w:t>
            </w:r>
          </w:p>
        </w:tc>
        <w:tc>
          <w:tcPr>
            <w:tcW w:w="660" w:type="dxa"/>
            <w:tcBorders>
              <w:top w:val="nil"/>
              <w:left w:val="nil"/>
              <w:bottom w:val="single" w:sz="8" w:space="0" w:color="808080"/>
              <w:right w:val="single" w:sz="8" w:space="0" w:color="808080"/>
            </w:tcBorders>
            <w:shd w:val="clear" w:color="000000" w:fill="FFFFFF"/>
            <w:hideMark/>
          </w:tcPr>
          <w:p w14:paraId="52347CD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964,16</w:t>
            </w:r>
          </w:p>
        </w:tc>
        <w:tc>
          <w:tcPr>
            <w:tcW w:w="660" w:type="dxa"/>
            <w:tcBorders>
              <w:top w:val="nil"/>
              <w:left w:val="nil"/>
              <w:bottom w:val="single" w:sz="8" w:space="0" w:color="808080"/>
              <w:right w:val="single" w:sz="8" w:space="0" w:color="808080"/>
            </w:tcBorders>
            <w:shd w:val="clear" w:color="000000" w:fill="FFFFFF"/>
            <w:hideMark/>
          </w:tcPr>
          <w:p w14:paraId="42A6521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1.068,96</w:t>
            </w:r>
          </w:p>
        </w:tc>
        <w:tc>
          <w:tcPr>
            <w:tcW w:w="660" w:type="dxa"/>
            <w:tcBorders>
              <w:top w:val="nil"/>
              <w:left w:val="nil"/>
              <w:bottom w:val="single" w:sz="8" w:space="0" w:color="808080"/>
              <w:right w:val="single" w:sz="8" w:space="0" w:color="808080"/>
            </w:tcBorders>
            <w:shd w:val="clear" w:color="000000" w:fill="FFFFFF"/>
            <w:hideMark/>
          </w:tcPr>
          <w:p w14:paraId="01A8449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1.236,64</w:t>
            </w:r>
          </w:p>
        </w:tc>
        <w:tc>
          <w:tcPr>
            <w:tcW w:w="660" w:type="dxa"/>
            <w:tcBorders>
              <w:top w:val="nil"/>
              <w:left w:val="nil"/>
              <w:bottom w:val="single" w:sz="8" w:space="0" w:color="808080"/>
              <w:right w:val="single" w:sz="8" w:space="0" w:color="808080"/>
            </w:tcBorders>
            <w:shd w:val="clear" w:color="000000" w:fill="FFFFFF"/>
            <w:hideMark/>
          </w:tcPr>
          <w:p w14:paraId="2F5B9DC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1.404,32</w:t>
            </w:r>
          </w:p>
        </w:tc>
        <w:tc>
          <w:tcPr>
            <w:tcW w:w="660" w:type="dxa"/>
            <w:tcBorders>
              <w:top w:val="nil"/>
              <w:left w:val="nil"/>
              <w:bottom w:val="single" w:sz="8" w:space="0" w:color="808080"/>
              <w:right w:val="single" w:sz="8" w:space="0" w:color="808080"/>
            </w:tcBorders>
            <w:shd w:val="clear" w:color="000000" w:fill="FFFFFF"/>
            <w:hideMark/>
          </w:tcPr>
          <w:p w14:paraId="68C0EE7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1.572,00</w:t>
            </w:r>
          </w:p>
        </w:tc>
        <w:tc>
          <w:tcPr>
            <w:tcW w:w="660" w:type="dxa"/>
            <w:tcBorders>
              <w:top w:val="nil"/>
              <w:left w:val="nil"/>
              <w:bottom w:val="single" w:sz="8" w:space="0" w:color="808080"/>
              <w:right w:val="single" w:sz="8" w:space="0" w:color="808080"/>
            </w:tcBorders>
            <w:shd w:val="clear" w:color="000000" w:fill="FFFFFF"/>
            <w:hideMark/>
          </w:tcPr>
          <w:p w14:paraId="4C88B39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1.676,80</w:t>
            </w:r>
          </w:p>
        </w:tc>
        <w:tc>
          <w:tcPr>
            <w:tcW w:w="660" w:type="dxa"/>
            <w:tcBorders>
              <w:top w:val="nil"/>
              <w:left w:val="nil"/>
              <w:bottom w:val="single" w:sz="8" w:space="0" w:color="808080"/>
              <w:right w:val="single" w:sz="8" w:space="0" w:color="808080"/>
            </w:tcBorders>
            <w:shd w:val="clear" w:color="000000" w:fill="FFFFFF"/>
            <w:hideMark/>
          </w:tcPr>
          <w:p w14:paraId="335E891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1.760,64</w:t>
            </w:r>
          </w:p>
        </w:tc>
      </w:tr>
      <w:tr w:rsidR="00CA351D" w:rsidRPr="00900816" w14:paraId="6238E77F"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3D1BECE" w14:textId="45E0202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644" w:type="dxa"/>
            <w:tcBorders>
              <w:top w:val="nil"/>
              <w:left w:val="nil"/>
              <w:bottom w:val="single" w:sz="8" w:space="0" w:color="808080"/>
              <w:right w:val="single" w:sz="8" w:space="0" w:color="808080"/>
            </w:tcBorders>
            <w:shd w:val="clear" w:color="000000" w:fill="FFFFF0"/>
            <w:hideMark/>
          </w:tcPr>
          <w:p w14:paraId="3091D827" w14:textId="423E5A19"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661E188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39.824</w:t>
            </w:r>
          </w:p>
        </w:tc>
        <w:tc>
          <w:tcPr>
            <w:tcW w:w="642" w:type="dxa"/>
            <w:tcBorders>
              <w:top w:val="nil"/>
              <w:left w:val="nil"/>
              <w:bottom w:val="single" w:sz="8" w:space="0" w:color="808080"/>
              <w:right w:val="single" w:sz="8" w:space="0" w:color="808080"/>
            </w:tcBorders>
            <w:shd w:val="clear" w:color="000000" w:fill="FFFF99"/>
            <w:hideMark/>
          </w:tcPr>
          <w:p w14:paraId="2BA09E8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47.160</w:t>
            </w:r>
          </w:p>
        </w:tc>
        <w:tc>
          <w:tcPr>
            <w:tcW w:w="557" w:type="dxa"/>
            <w:tcBorders>
              <w:top w:val="nil"/>
              <w:left w:val="nil"/>
              <w:bottom w:val="single" w:sz="8" w:space="0" w:color="808080"/>
              <w:right w:val="single" w:sz="8" w:space="0" w:color="808080"/>
            </w:tcBorders>
            <w:shd w:val="clear" w:color="000000" w:fill="FFFF99"/>
            <w:hideMark/>
          </w:tcPr>
          <w:p w14:paraId="4BEEA1E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56.592</w:t>
            </w:r>
          </w:p>
        </w:tc>
        <w:tc>
          <w:tcPr>
            <w:tcW w:w="557" w:type="dxa"/>
            <w:tcBorders>
              <w:top w:val="nil"/>
              <w:left w:val="nil"/>
              <w:bottom w:val="single" w:sz="8" w:space="0" w:color="808080"/>
              <w:right w:val="single" w:sz="8" w:space="0" w:color="808080"/>
            </w:tcBorders>
            <w:shd w:val="clear" w:color="000000" w:fill="FFFF99"/>
            <w:hideMark/>
          </w:tcPr>
          <w:p w14:paraId="1CC69E6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67.072</w:t>
            </w:r>
          </w:p>
        </w:tc>
        <w:tc>
          <w:tcPr>
            <w:tcW w:w="600" w:type="dxa"/>
            <w:tcBorders>
              <w:top w:val="nil"/>
              <w:left w:val="nil"/>
              <w:bottom w:val="single" w:sz="8" w:space="0" w:color="808080"/>
              <w:right w:val="single" w:sz="8" w:space="0" w:color="808080"/>
            </w:tcBorders>
            <w:shd w:val="clear" w:color="000000" w:fill="FFFF99"/>
            <w:hideMark/>
          </w:tcPr>
          <w:p w14:paraId="0AB7635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78.600</w:t>
            </w:r>
          </w:p>
        </w:tc>
        <w:tc>
          <w:tcPr>
            <w:tcW w:w="600" w:type="dxa"/>
            <w:tcBorders>
              <w:top w:val="nil"/>
              <w:left w:val="nil"/>
              <w:bottom w:val="single" w:sz="8" w:space="0" w:color="808080"/>
              <w:right w:val="single" w:sz="8" w:space="0" w:color="808080"/>
            </w:tcBorders>
            <w:shd w:val="clear" w:color="000000" w:fill="FFFF99"/>
            <w:hideMark/>
          </w:tcPr>
          <w:p w14:paraId="386B6BA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88.032</w:t>
            </w:r>
          </w:p>
        </w:tc>
        <w:tc>
          <w:tcPr>
            <w:tcW w:w="600" w:type="dxa"/>
            <w:tcBorders>
              <w:top w:val="nil"/>
              <w:left w:val="nil"/>
              <w:bottom w:val="single" w:sz="8" w:space="0" w:color="808080"/>
              <w:right w:val="single" w:sz="8" w:space="0" w:color="808080"/>
            </w:tcBorders>
            <w:shd w:val="clear" w:color="000000" w:fill="FFFF99"/>
            <w:hideMark/>
          </w:tcPr>
          <w:p w14:paraId="0C0DDE7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97.464</w:t>
            </w:r>
          </w:p>
        </w:tc>
        <w:tc>
          <w:tcPr>
            <w:tcW w:w="600" w:type="dxa"/>
            <w:tcBorders>
              <w:top w:val="nil"/>
              <w:left w:val="nil"/>
              <w:bottom w:val="single" w:sz="8" w:space="0" w:color="808080"/>
              <w:right w:val="single" w:sz="8" w:space="0" w:color="808080"/>
            </w:tcBorders>
            <w:shd w:val="clear" w:color="000000" w:fill="FFFF99"/>
            <w:hideMark/>
          </w:tcPr>
          <w:p w14:paraId="0B1BDA7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108.992</w:t>
            </w:r>
          </w:p>
        </w:tc>
        <w:tc>
          <w:tcPr>
            <w:tcW w:w="660" w:type="dxa"/>
            <w:tcBorders>
              <w:top w:val="nil"/>
              <w:left w:val="nil"/>
              <w:bottom w:val="single" w:sz="8" w:space="0" w:color="808080"/>
              <w:right w:val="single" w:sz="8" w:space="0" w:color="808080"/>
            </w:tcBorders>
            <w:shd w:val="clear" w:color="000000" w:fill="FFFF99"/>
            <w:hideMark/>
          </w:tcPr>
          <w:p w14:paraId="4699B8C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122.616</w:t>
            </w:r>
          </w:p>
        </w:tc>
        <w:tc>
          <w:tcPr>
            <w:tcW w:w="660" w:type="dxa"/>
            <w:tcBorders>
              <w:top w:val="nil"/>
              <w:left w:val="nil"/>
              <w:bottom w:val="single" w:sz="8" w:space="0" w:color="808080"/>
              <w:right w:val="single" w:sz="8" w:space="0" w:color="808080"/>
            </w:tcBorders>
            <w:shd w:val="clear" w:color="000000" w:fill="FFFF99"/>
            <w:hideMark/>
          </w:tcPr>
          <w:p w14:paraId="1252ECE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139.384</w:t>
            </w:r>
          </w:p>
        </w:tc>
        <w:tc>
          <w:tcPr>
            <w:tcW w:w="660" w:type="dxa"/>
            <w:tcBorders>
              <w:top w:val="nil"/>
              <w:left w:val="nil"/>
              <w:bottom w:val="single" w:sz="8" w:space="0" w:color="808080"/>
              <w:right w:val="single" w:sz="8" w:space="0" w:color="808080"/>
            </w:tcBorders>
            <w:shd w:val="clear" w:color="000000" w:fill="FFFF99"/>
            <w:hideMark/>
          </w:tcPr>
          <w:p w14:paraId="1256693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161.392</w:t>
            </w:r>
          </w:p>
        </w:tc>
        <w:tc>
          <w:tcPr>
            <w:tcW w:w="660" w:type="dxa"/>
            <w:tcBorders>
              <w:top w:val="nil"/>
              <w:left w:val="nil"/>
              <w:bottom w:val="single" w:sz="8" w:space="0" w:color="808080"/>
              <w:right w:val="single" w:sz="8" w:space="0" w:color="808080"/>
            </w:tcBorders>
            <w:shd w:val="clear" w:color="000000" w:fill="FFFF99"/>
            <w:hideMark/>
          </w:tcPr>
          <w:p w14:paraId="180FA8B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182.352</w:t>
            </w:r>
          </w:p>
        </w:tc>
        <w:tc>
          <w:tcPr>
            <w:tcW w:w="660" w:type="dxa"/>
            <w:tcBorders>
              <w:top w:val="nil"/>
              <w:left w:val="nil"/>
              <w:bottom w:val="single" w:sz="8" w:space="0" w:color="808080"/>
              <w:right w:val="single" w:sz="8" w:space="0" w:color="808080"/>
            </w:tcBorders>
            <w:shd w:val="clear" w:color="000000" w:fill="FFFF99"/>
            <w:hideMark/>
          </w:tcPr>
          <w:p w14:paraId="2BC85BB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203.312</w:t>
            </w:r>
          </w:p>
        </w:tc>
        <w:tc>
          <w:tcPr>
            <w:tcW w:w="660" w:type="dxa"/>
            <w:tcBorders>
              <w:top w:val="nil"/>
              <w:left w:val="nil"/>
              <w:bottom w:val="single" w:sz="8" w:space="0" w:color="808080"/>
              <w:right w:val="single" w:sz="8" w:space="0" w:color="808080"/>
            </w:tcBorders>
            <w:shd w:val="clear" w:color="000000" w:fill="FFFF99"/>
            <w:hideMark/>
          </w:tcPr>
          <w:p w14:paraId="4073FA5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215.888</w:t>
            </w:r>
          </w:p>
        </w:tc>
        <w:tc>
          <w:tcPr>
            <w:tcW w:w="660" w:type="dxa"/>
            <w:tcBorders>
              <w:top w:val="nil"/>
              <w:left w:val="nil"/>
              <w:bottom w:val="single" w:sz="8" w:space="0" w:color="808080"/>
              <w:right w:val="single" w:sz="8" w:space="0" w:color="808080"/>
            </w:tcBorders>
            <w:shd w:val="clear" w:color="000000" w:fill="FFFF99"/>
            <w:hideMark/>
          </w:tcPr>
          <w:p w14:paraId="3C569FB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224.272</w:t>
            </w:r>
          </w:p>
        </w:tc>
      </w:tr>
      <w:tr w:rsidR="00CA351D" w:rsidRPr="00900816" w14:paraId="571384B9"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3C15D4B2"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2C8D772C" w14:textId="6D135A6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4A21A9E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251,52</w:t>
            </w:r>
          </w:p>
        </w:tc>
        <w:tc>
          <w:tcPr>
            <w:tcW w:w="642" w:type="dxa"/>
            <w:tcBorders>
              <w:top w:val="nil"/>
              <w:left w:val="nil"/>
              <w:bottom w:val="single" w:sz="8" w:space="0" w:color="808080"/>
              <w:right w:val="single" w:sz="8" w:space="0" w:color="808080"/>
            </w:tcBorders>
            <w:shd w:val="clear" w:color="000000" w:fill="FFFFFF"/>
            <w:hideMark/>
          </w:tcPr>
          <w:p w14:paraId="087FD15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293,44</w:t>
            </w:r>
          </w:p>
        </w:tc>
        <w:tc>
          <w:tcPr>
            <w:tcW w:w="557" w:type="dxa"/>
            <w:tcBorders>
              <w:top w:val="nil"/>
              <w:left w:val="nil"/>
              <w:bottom w:val="single" w:sz="8" w:space="0" w:color="808080"/>
              <w:right w:val="single" w:sz="8" w:space="0" w:color="808080"/>
            </w:tcBorders>
            <w:shd w:val="clear" w:color="000000" w:fill="FFFFFF"/>
            <w:hideMark/>
          </w:tcPr>
          <w:p w14:paraId="2A8FE3C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356,32</w:t>
            </w:r>
          </w:p>
        </w:tc>
        <w:tc>
          <w:tcPr>
            <w:tcW w:w="557" w:type="dxa"/>
            <w:tcBorders>
              <w:top w:val="nil"/>
              <w:left w:val="nil"/>
              <w:bottom w:val="single" w:sz="8" w:space="0" w:color="808080"/>
              <w:right w:val="single" w:sz="8" w:space="0" w:color="808080"/>
            </w:tcBorders>
            <w:shd w:val="clear" w:color="000000" w:fill="FFFFFF"/>
            <w:hideMark/>
          </w:tcPr>
          <w:p w14:paraId="6D233BD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440,16</w:t>
            </w:r>
          </w:p>
        </w:tc>
        <w:tc>
          <w:tcPr>
            <w:tcW w:w="600" w:type="dxa"/>
            <w:tcBorders>
              <w:top w:val="nil"/>
              <w:left w:val="nil"/>
              <w:bottom w:val="single" w:sz="8" w:space="0" w:color="808080"/>
              <w:right w:val="single" w:sz="8" w:space="0" w:color="808080"/>
            </w:tcBorders>
            <w:shd w:val="clear" w:color="000000" w:fill="FFFFFF"/>
            <w:hideMark/>
          </w:tcPr>
          <w:p w14:paraId="7BBA7C9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524,00</w:t>
            </w:r>
          </w:p>
        </w:tc>
        <w:tc>
          <w:tcPr>
            <w:tcW w:w="600" w:type="dxa"/>
            <w:tcBorders>
              <w:top w:val="nil"/>
              <w:left w:val="nil"/>
              <w:bottom w:val="single" w:sz="8" w:space="0" w:color="808080"/>
              <w:right w:val="single" w:sz="8" w:space="0" w:color="808080"/>
            </w:tcBorders>
            <w:shd w:val="clear" w:color="000000" w:fill="FFFFFF"/>
            <w:hideMark/>
          </w:tcPr>
          <w:p w14:paraId="3C49B6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586,88</w:t>
            </w:r>
          </w:p>
        </w:tc>
        <w:tc>
          <w:tcPr>
            <w:tcW w:w="600" w:type="dxa"/>
            <w:tcBorders>
              <w:top w:val="nil"/>
              <w:left w:val="nil"/>
              <w:bottom w:val="single" w:sz="8" w:space="0" w:color="808080"/>
              <w:right w:val="single" w:sz="8" w:space="0" w:color="808080"/>
            </w:tcBorders>
            <w:shd w:val="clear" w:color="000000" w:fill="FFFFFF"/>
            <w:hideMark/>
          </w:tcPr>
          <w:p w14:paraId="72FE12E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628,80</w:t>
            </w:r>
          </w:p>
        </w:tc>
        <w:tc>
          <w:tcPr>
            <w:tcW w:w="600" w:type="dxa"/>
            <w:tcBorders>
              <w:top w:val="nil"/>
              <w:left w:val="nil"/>
              <w:bottom w:val="single" w:sz="8" w:space="0" w:color="808080"/>
              <w:right w:val="single" w:sz="8" w:space="0" w:color="808080"/>
            </w:tcBorders>
            <w:shd w:val="clear" w:color="000000" w:fill="FFFFFF"/>
            <w:hideMark/>
          </w:tcPr>
          <w:p w14:paraId="1827FF9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670,72</w:t>
            </w:r>
          </w:p>
        </w:tc>
        <w:tc>
          <w:tcPr>
            <w:tcW w:w="660" w:type="dxa"/>
            <w:tcBorders>
              <w:top w:val="nil"/>
              <w:left w:val="nil"/>
              <w:bottom w:val="single" w:sz="8" w:space="0" w:color="808080"/>
              <w:right w:val="single" w:sz="8" w:space="0" w:color="808080"/>
            </w:tcBorders>
            <w:shd w:val="clear" w:color="000000" w:fill="FFFFFF"/>
            <w:hideMark/>
          </w:tcPr>
          <w:p w14:paraId="5184E50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754,56</w:t>
            </w:r>
          </w:p>
        </w:tc>
        <w:tc>
          <w:tcPr>
            <w:tcW w:w="660" w:type="dxa"/>
            <w:tcBorders>
              <w:top w:val="nil"/>
              <w:left w:val="nil"/>
              <w:bottom w:val="single" w:sz="8" w:space="0" w:color="808080"/>
              <w:right w:val="single" w:sz="8" w:space="0" w:color="808080"/>
            </w:tcBorders>
            <w:shd w:val="clear" w:color="000000" w:fill="FFFFFF"/>
            <w:hideMark/>
          </w:tcPr>
          <w:p w14:paraId="7253E91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838,40</w:t>
            </w:r>
          </w:p>
        </w:tc>
        <w:tc>
          <w:tcPr>
            <w:tcW w:w="660" w:type="dxa"/>
            <w:tcBorders>
              <w:top w:val="nil"/>
              <w:left w:val="nil"/>
              <w:bottom w:val="single" w:sz="8" w:space="0" w:color="808080"/>
              <w:right w:val="single" w:sz="8" w:space="0" w:color="808080"/>
            </w:tcBorders>
            <w:shd w:val="clear" w:color="000000" w:fill="FFFFFF"/>
            <w:hideMark/>
          </w:tcPr>
          <w:p w14:paraId="1822924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943,20</w:t>
            </w:r>
          </w:p>
        </w:tc>
        <w:tc>
          <w:tcPr>
            <w:tcW w:w="660" w:type="dxa"/>
            <w:tcBorders>
              <w:top w:val="nil"/>
              <w:left w:val="nil"/>
              <w:bottom w:val="single" w:sz="8" w:space="0" w:color="808080"/>
              <w:right w:val="single" w:sz="8" w:space="0" w:color="808080"/>
            </w:tcBorders>
            <w:shd w:val="clear" w:color="000000" w:fill="FFFFFF"/>
            <w:hideMark/>
          </w:tcPr>
          <w:p w14:paraId="015306D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1.027,04</w:t>
            </w:r>
          </w:p>
        </w:tc>
        <w:tc>
          <w:tcPr>
            <w:tcW w:w="660" w:type="dxa"/>
            <w:tcBorders>
              <w:top w:val="nil"/>
              <w:left w:val="nil"/>
              <w:bottom w:val="single" w:sz="8" w:space="0" w:color="808080"/>
              <w:right w:val="single" w:sz="8" w:space="0" w:color="808080"/>
            </w:tcBorders>
            <w:shd w:val="clear" w:color="000000" w:fill="FFFFFF"/>
            <w:hideMark/>
          </w:tcPr>
          <w:p w14:paraId="693B07E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1.110,88</w:t>
            </w:r>
          </w:p>
        </w:tc>
        <w:tc>
          <w:tcPr>
            <w:tcW w:w="660" w:type="dxa"/>
            <w:tcBorders>
              <w:top w:val="nil"/>
              <w:left w:val="nil"/>
              <w:bottom w:val="single" w:sz="8" w:space="0" w:color="808080"/>
              <w:right w:val="single" w:sz="8" w:space="0" w:color="808080"/>
            </w:tcBorders>
            <w:shd w:val="clear" w:color="000000" w:fill="FFFFFF"/>
            <w:hideMark/>
          </w:tcPr>
          <w:p w14:paraId="18ABFF6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1.173,76</w:t>
            </w:r>
          </w:p>
        </w:tc>
        <w:tc>
          <w:tcPr>
            <w:tcW w:w="660" w:type="dxa"/>
            <w:tcBorders>
              <w:top w:val="nil"/>
              <w:left w:val="nil"/>
              <w:bottom w:val="single" w:sz="8" w:space="0" w:color="808080"/>
              <w:right w:val="single" w:sz="8" w:space="0" w:color="808080"/>
            </w:tcBorders>
            <w:shd w:val="clear" w:color="000000" w:fill="FFFFFF"/>
            <w:hideMark/>
          </w:tcPr>
          <w:p w14:paraId="1972758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1.236,64</w:t>
            </w:r>
          </w:p>
        </w:tc>
      </w:tr>
      <w:tr w:rsidR="00CA351D" w:rsidRPr="00900816" w14:paraId="1362CB1A"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2D78E64" w14:textId="1A8116A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644" w:type="dxa"/>
            <w:tcBorders>
              <w:top w:val="nil"/>
              <w:left w:val="nil"/>
              <w:bottom w:val="single" w:sz="8" w:space="0" w:color="808080"/>
              <w:right w:val="single" w:sz="8" w:space="0" w:color="808080"/>
            </w:tcBorders>
            <w:shd w:val="clear" w:color="000000" w:fill="FFFFF0"/>
            <w:hideMark/>
          </w:tcPr>
          <w:p w14:paraId="427E5C5C" w14:textId="654E3B9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4A9FA9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52.400</w:t>
            </w:r>
          </w:p>
        </w:tc>
        <w:tc>
          <w:tcPr>
            <w:tcW w:w="642" w:type="dxa"/>
            <w:tcBorders>
              <w:top w:val="nil"/>
              <w:left w:val="nil"/>
              <w:bottom w:val="single" w:sz="8" w:space="0" w:color="808080"/>
              <w:right w:val="single" w:sz="8" w:space="0" w:color="808080"/>
            </w:tcBorders>
            <w:shd w:val="clear" w:color="000000" w:fill="FFFF99"/>
            <w:hideMark/>
          </w:tcPr>
          <w:p w14:paraId="07FEF2B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61.832</w:t>
            </w:r>
          </w:p>
        </w:tc>
        <w:tc>
          <w:tcPr>
            <w:tcW w:w="557" w:type="dxa"/>
            <w:tcBorders>
              <w:top w:val="nil"/>
              <w:left w:val="nil"/>
              <w:bottom w:val="single" w:sz="8" w:space="0" w:color="808080"/>
              <w:right w:val="single" w:sz="8" w:space="0" w:color="808080"/>
            </w:tcBorders>
            <w:shd w:val="clear" w:color="000000" w:fill="FFFF99"/>
            <w:hideMark/>
          </w:tcPr>
          <w:p w14:paraId="5AB1D5A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74.408</w:t>
            </w:r>
          </w:p>
        </w:tc>
        <w:tc>
          <w:tcPr>
            <w:tcW w:w="557" w:type="dxa"/>
            <w:tcBorders>
              <w:top w:val="nil"/>
              <w:left w:val="nil"/>
              <w:bottom w:val="single" w:sz="8" w:space="0" w:color="808080"/>
              <w:right w:val="single" w:sz="8" w:space="0" w:color="808080"/>
            </w:tcBorders>
            <w:shd w:val="clear" w:color="000000" w:fill="FFFF99"/>
            <w:hideMark/>
          </w:tcPr>
          <w:p w14:paraId="735E67F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89.080</w:t>
            </w:r>
          </w:p>
        </w:tc>
        <w:tc>
          <w:tcPr>
            <w:tcW w:w="600" w:type="dxa"/>
            <w:tcBorders>
              <w:top w:val="nil"/>
              <w:left w:val="nil"/>
              <w:bottom w:val="single" w:sz="8" w:space="0" w:color="808080"/>
              <w:right w:val="single" w:sz="8" w:space="0" w:color="808080"/>
            </w:tcBorders>
            <w:shd w:val="clear" w:color="000000" w:fill="F8CBAD"/>
            <w:hideMark/>
          </w:tcPr>
          <w:p w14:paraId="07C6878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104.800</w:t>
            </w:r>
          </w:p>
        </w:tc>
        <w:tc>
          <w:tcPr>
            <w:tcW w:w="600" w:type="dxa"/>
            <w:tcBorders>
              <w:top w:val="nil"/>
              <w:left w:val="nil"/>
              <w:bottom w:val="single" w:sz="8" w:space="0" w:color="808080"/>
              <w:right w:val="single" w:sz="8" w:space="0" w:color="808080"/>
            </w:tcBorders>
            <w:shd w:val="clear" w:color="000000" w:fill="FFFF99"/>
            <w:hideMark/>
          </w:tcPr>
          <w:p w14:paraId="664B27E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117.376</w:t>
            </w:r>
          </w:p>
        </w:tc>
        <w:tc>
          <w:tcPr>
            <w:tcW w:w="600" w:type="dxa"/>
            <w:tcBorders>
              <w:top w:val="nil"/>
              <w:left w:val="nil"/>
              <w:bottom w:val="single" w:sz="8" w:space="0" w:color="808080"/>
              <w:right w:val="single" w:sz="8" w:space="0" w:color="808080"/>
            </w:tcBorders>
            <w:shd w:val="clear" w:color="000000" w:fill="FFFF99"/>
            <w:hideMark/>
          </w:tcPr>
          <w:p w14:paraId="6C47AB0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128.904</w:t>
            </w:r>
          </w:p>
        </w:tc>
        <w:tc>
          <w:tcPr>
            <w:tcW w:w="600" w:type="dxa"/>
            <w:tcBorders>
              <w:top w:val="nil"/>
              <w:left w:val="nil"/>
              <w:bottom w:val="single" w:sz="8" w:space="0" w:color="808080"/>
              <w:right w:val="single" w:sz="8" w:space="0" w:color="808080"/>
            </w:tcBorders>
            <w:shd w:val="clear" w:color="000000" w:fill="FFFF99"/>
            <w:hideMark/>
          </w:tcPr>
          <w:p w14:paraId="1479160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142.528</w:t>
            </w:r>
          </w:p>
        </w:tc>
        <w:tc>
          <w:tcPr>
            <w:tcW w:w="660" w:type="dxa"/>
            <w:tcBorders>
              <w:top w:val="nil"/>
              <w:left w:val="nil"/>
              <w:bottom w:val="single" w:sz="8" w:space="0" w:color="808080"/>
              <w:right w:val="single" w:sz="8" w:space="0" w:color="808080"/>
            </w:tcBorders>
            <w:shd w:val="clear" w:color="000000" w:fill="FFFF99"/>
            <w:hideMark/>
          </w:tcPr>
          <w:p w14:paraId="044E75A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160.344</w:t>
            </w:r>
          </w:p>
        </w:tc>
        <w:tc>
          <w:tcPr>
            <w:tcW w:w="660" w:type="dxa"/>
            <w:tcBorders>
              <w:top w:val="nil"/>
              <w:left w:val="nil"/>
              <w:bottom w:val="single" w:sz="8" w:space="0" w:color="808080"/>
              <w:right w:val="single" w:sz="8" w:space="0" w:color="808080"/>
            </w:tcBorders>
            <w:shd w:val="clear" w:color="000000" w:fill="FFFF99"/>
            <w:hideMark/>
          </w:tcPr>
          <w:p w14:paraId="5103D46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181.304</w:t>
            </w:r>
          </w:p>
        </w:tc>
        <w:tc>
          <w:tcPr>
            <w:tcW w:w="660" w:type="dxa"/>
            <w:tcBorders>
              <w:top w:val="nil"/>
              <w:left w:val="nil"/>
              <w:bottom w:val="single" w:sz="8" w:space="0" w:color="808080"/>
              <w:right w:val="single" w:sz="8" w:space="0" w:color="808080"/>
            </w:tcBorders>
            <w:shd w:val="clear" w:color="000000" w:fill="FFFF99"/>
            <w:hideMark/>
          </w:tcPr>
          <w:p w14:paraId="1AF8DD6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208.552</w:t>
            </w:r>
          </w:p>
        </w:tc>
        <w:tc>
          <w:tcPr>
            <w:tcW w:w="660" w:type="dxa"/>
            <w:tcBorders>
              <w:top w:val="nil"/>
              <w:left w:val="nil"/>
              <w:bottom w:val="single" w:sz="8" w:space="0" w:color="808080"/>
              <w:right w:val="single" w:sz="8" w:space="0" w:color="808080"/>
            </w:tcBorders>
            <w:shd w:val="clear" w:color="000000" w:fill="FFFF99"/>
            <w:hideMark/>
          </w:tcPr>
          <w:p w14:paraId="585335D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233.704</w:t>
            </w:r>
          </w:p>
        </w:tc>
        <w:tc>
          <w:tcPr>
            <w:tcW w:w="660" w:type="dxa"/>
            <w:tcBorders>
              <w:top w:val="nil"/>
              <w:left w:val="nil"/>
              <w:bottom w:val="single" w:sz="8" w:space="0" w:color="808080"/>
              <w:right w:val="single" w:sz="8" w:space="0" w:color="808080"/>
            </w:tcBorders>
            <w:shd w:val="clear" w:color="000000" w:fill="FFFF99"/>
            <w:hideMark/>
          </w:tcPr>
          <w:p w14:paraId="0B44C55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258.856</w:t>
            </w:r>
          </w:p>
        </w:tc>
        <w:tc>
          <w:tcPr>
            <w:tcW w:w="660" w:type="dxa"/>
            <w:tcBorders>
              <w:top w:val="nil"/>
              <w:left w:val="nil"/>
              <w:bottom w:val="single" w:sz="8" w:space="0" w:color="808080"/>
              <w:right w:val="single" w:sz="8" w:space="0" w:color="808080"/>
            </w:tcBorders>
            <w:shd w:val="clear" w:color="000000" w:fill="FFFF99"/>
            <w:hideMark/>
          </w:tcPr>
          <w:p w14:paraId="6853140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274.576</w:t>
            </w:r>
          </w:p>
        </w:tc>
        <w:tc>
          <w:tcPr>
            <w:tcW w:w="660" w:type="dxa"/>
            <w:tcBorders>
              <w:top w:val="nil"/>
              <w:left w:val="nil"/>
              <w:bottom w:val="single" w:sz="8" w:space="0" w:color="808080"/>
              <w:right w:val="single" w:sz="8" w:space="0" w:color="808080"/>
            </w:tcBorders>
            <w:shd w:val="clear" w:color="000000" w:fill="FFFF99"/>
            <w:hideMark/>
          </w:tcPr>
          <w:p w14:paraId="5633918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286.104</w:t>
            </w:r>
          </w:p>
        </w:tc>
      </w:tr>
      <w:tr w:rsidR="00CA351D" w:rsidRPr="00900816" w14:paraId="4EE2BCD7"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50165CDE"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04F581E0" w14:textId="0551CC0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59841DF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146,72</w:t>
            </w:r>
          </w:p>
        </w:tc>
        <w:tc>
          <w:tcPr>
            <w:tcW w:w="642" w:type="dxa"/>
            <w:tcBorders>
              <w:top w:val="nil"/>
              <w:left w:val="nil"/>
              <w:bottom w:val="single" w:sz="8" w:space="0" w:color="808080"/>
              <w:right w:val="single" w:sz="8" w:space="0" w:color="808080"/>
            </w:tcBorders>
            <w:shd w:val="clear" w:color="000000" w:fill="FFFFFF"/>
            <w:hideMark/>
          </w:tcPr>
          <w:p w14:paraId="3C7E009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167,68</w:t>
            </w:r>
          </w:p>
        </w:tc>
        <w:tc>
          <w:tcPr>
            <w:tcW w:w="557" w:type="dxa"/>
            <w:tcBorders>
              <w:top w:val="nil"/>
              <w:left w:val="nil"/>
              <w:bottom w:val="single" w:sz="8" w:space="0" w:color="808080"/>
              <w:right w:val="single" w:sz="8" w:space="0" w:color="808080"/>
            </w:tcBorders>
            <w:shd w:val="clear" w:color="000000" w:fill="FFFFFF"/>
            <w:hideMark/>
          </w:tcPr>
          <w:p w14:paraId="48E990B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188,64</w:t>
            </w:r>
          </w:p>
        </w:tc>
        <w:tc>
          <w:tcPr>
            <w:tcW w:w="557" w:type="dxa"/>
            <w:tcBorders>
              <w:top w:val="nil"/>
              <w:left w:val="nil"/>
              <w:bottom w:val="single" w:sz="8" w:space="0" w:color="808080"/>
              <w:right w:val="single" w:sz="8" w:space="0" w:color="808080"/>
            </w:tcBorders>
            <w:shd w:val="clear" w:color="000000" w:fill="FFFFFF"/>
            <w:hideMark/>
          </w:tcPr>
          <w:p w14:paraId="4361EA5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209,60</w:t>
            </w:r>
          </w:p>
        </w:tc>
        <w:tc>
          <w:tcPr>
            <w:tcW w:w="600" w:type="dxa"/>
            <w:tcBorders>
              <w:top w:val="nil"/>
              <w:left w:val="nil"/>
              <w:bottom w:val="single" w:sz="8" w:space="0" w:color="808080"/>
              <w:right w:val="single" w:sz="8" w:space="0" w:color="808080"/>
            </w:tcBorders>
            <w:shd w:val="clear" w:color="000000" w:fill="FFFFFF"/>
            <w:hideMark/>
          </w:tcPr>
          <w:p w14:paraId="1E66E87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230,56</w:t>
            </w:r>
          </w:p>
        </w:tc>
        <w:tc>
          <w:tcPr>
            <w:tcW w:w="600" w:type="dxa"/>
            <w:tcBorders>
              <w:top w:val="nil"/>
              <w:left w:val="nil"/>
              <w:bottom w:val="single" w:sz="8" w:space="0" w:color="808080"/>
              <w:right w:val="single" w:sz="8" w:space="0" w:color="808080"/>
            </w:tcBorders>
            <w:shd w:val="clear" w:color="000000" w:fill="FFFFFF"/>
            <w:hideMark/>
          </w:tcPr>
          <w:p w14:paraId="6CF1CCB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251,52</w:t>
            </w:r>
          </w:p>
        </w:tc>
        <w:tc>
          <w:tcPr>
            <w:tcW w:w="600" w:type="dxa"/>
            <w:tcBorders>
              <w:top w:val="nil"/>
              <w:left w:val="nil"/>
              <w:bottom w:val="single" w:sz="8" w:space="0" w:color="808080"/>
              <w:right w:val="single" w:sz="8" w:space="0" w:color="808080"/>
            </w:tcBorders>
            <w:shd w:val="clear" w:color="000000" w:fill="FFFFFF"/>
            <w:hideMark/>
          </w:tcPr>
          <w:p w14:paraId="13466E8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293,44</w:t>
            </w:r>
          </w:p>
        </w:tc>
        <w:tc>
          <w:tcPr>
            <w:tcW w:w="600" w:type="dxa"/>
            <w:tcBorders>
              <w:top w:val="nil"/>
              <w:left w:val="nil"/>
              <w:bottom w:val="single" w:sz="8" w:space="0" w:color="808080"/>
              <w:right w:val="single" w:sz="8" w:space="0" w:color="808080"/>
            </w:tcBorders>
            <w:shd w:val="clear" w:color="000000" w:fill="FFFFFF"/>
            <w:hideMark/>
          </w:tcPr>
          <w:p w14:paraId="100A1A5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335,36</w:t>
            </w:r>
          </w:p>
        </w:tc>
        <w:tc>
          <w:tcPr>
            <w:tcW w:w="660" w:type="dxa"/>
            <w:tcBorders>
              <w:top w:val="nil"/>
              <w:left w:val="nil"/>
              <w:bottom w:val="single" w:sz="8" w:space="0" w:color="808080"/>
              <w:right w:val="single" w:sz="8" w:space="0" w:color="808080"/>
            </w:tcBorders>
            <w:shd w:val="clear" w:color="000000" w:fill="FFFFFF"/>
            <w:hideMark/>
          </w:tcPr>
          <w:p w14:paraId="6EA230E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377,28</w:t>
            </w:r>
          </w:p>
        </w:tc>
        <w:tc>
          <w:tcPr>
            <w:tcW w:w="660" w:type="dxa"/>
            <w:tcBorders>
              <w:top w:val="nil"/>
              <w:left w:val="nil"/>
              <w:bottom w:val="single" w:sz="8" w:space="0" w:color="808080"/>
              <w:right w:val="single" w:sz="8" w:space="0" w:color="808080"/>
            </w:tcBorders>
            <w:shd w:val="clear" w:color="000000" w:fill="FFFFFF"/>
            <w:hideMark/>
          </w:tcPr>
          <w:p w14:paraId="5F3B2D4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419,20</w:t>
            </w:r>
          </w:p>
        </w:tc>
        <w:tc>
          <w:tcPr>
            <w:tcW w:w="660" w:type="dxa"/>
            <w:tcBorders>
              <w:top w:val="nil"/>
              <w:left w:val="nil"/>
              <w:bottom w:val="single" w:sz="8" w:space="0" w:color="808080"/>
              <w:right w:val="single" w:sz="8" w:space="0" w:color="808080"/>
            </w:tcBorders>
            <w:shd w:val="clear" w:color="000000" w:fill="FFFFFF"/>
            <w:hideMark/>
          </w:tcPr>
          <w:p w14:paraId="7C45573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461,12</w:t>
            </w:r>
          </w:p>
        </w:tc>
        <w:tc>
          <w:tcPr>
            <w:tcW w:w="660" w:type="dxa"/>
            <w:tcBorders>
              <w:top w:val="nil"/>
              <w:left w:val="nil"/>
              <w:bottom w:val="single" w:sz="8" w:space="0" w:color="808080"/>
              <w:right w:val="single" w:sz="8" w:space="0" w:color="808080"/>
            </w:tcBorders>
            <w:shd w:val="clear" w:color="000000" w:fill="FFFFFF"/>
            <w:hideMark/>
          </w:tcPr>
          <w:p w14:paraId="0B2F789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524,00</w:t>
            </w:r>
          </w:p>
        </w:tc>
        <w:tc>
          <w:tcPr>
            <w:tcW w:w="660" w:type="dxa"/>
            <w:tcBorders>
              <w:top w:val="nil"/>
              <w:left w:val="nil"/>
              <w:bottom w:val="single" w:sz="8" w:space="0" w:color="808080"/>
              <w:right w:val="single" w:sz="8" w:space="0" w:color="808080"/>
            </w:tcBorders>
            <w:shd w:val="clear" w:color="000000" w:fill="FFFFFF"/>
            <w:hideMark/>
          </w:tcPr>
          <w:p w14:paraId="3732789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586,88</w:t>
            </w:r>
          </w:p>
        </w:tc>
        <w:tc>
          <w:tcPr>
            <w:tcW w:w="660" w:type="dxa"/>
            <w:tcBorders>
              <w:top w:val="nil"/>
              <w:left w:val="nil"/>
              <w:bottom w:val="single" w:sz="8" w:space="0" w:color="808080"/>
              <w:right w:val="single" w:sz="8" w:space="0" w:color="808080"/>
            </w:tcBorders>
            <w:shd w:val="clear" w:color="000000" w:fill="FFFFFF"/>
            <w:hideMark/>
          </w:tcPr>
          <w:p w14:paraId="2649587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628,80</w:t>
            </w:r>
          </w:p>
        </w:tc>
        <w:tc>
          <w:tcPr>
            <w:tcW w:w="660" w:type="dxa"/>
            <w:tcBorders>
              <w:top w:val="nil"/>
              <w:left w:val="nil"/>
              <w:bottom w:val="single" w:sz="8" w:space="0" w:color="808080"/>
              <w:right w:val="single" w:sz="8" w:space="0" w:color="808080"/>
            </w:tcBorders>
            <w:shd w:val="clear" w:color="000000" w:fill="FFFFFF"/>
            <w:hideMark/>
          </w:tcPr>
          <w:p w14:paraId="66D32FE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670,72</w:t>
            </w:r>
          </w:p>
        </w:tc>
      </w:tr>
      <w:tr w:rsidR="00CA351D" w:rsidRPr="00900816" w14:paraId="01E832DA"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B7355DA" w14:textId="2E0DFCA5"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644" w:type="dxa"/>
            <w:tcBorders>
              <w:top w:val="nil"/>
              <w:left w:val="nil"/>
              <w:bottom w:val="single" w:sz="8" w:space="0" w:color="808080"/>
              <w:right w:val="single" w:sz="8" w:space="0" w:color="808080"/>
            </w:tcBorders>
            <w:shd w:val="clear" w:color="000000" w:fill="FFFFF0"/>
            <w:hideMark/>
          </w:tcPr>
          <w:p w14:paraId="42B16C8E" w14:textId="69A20B5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2B9E4DD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59.736</w:t>
            </w:r>
          </w:p>
        </w:tc>
        <w:tc>
          <w:tcPr>
            <w:tcW w:w="642" w:type="dxa"/>
            <w:tcBorders>
              <w:top w:val="nil"/>
              <w:left w:val="nil"/>
              <w:bottom w:val="single" w:sz="8" w:space="0" w:color="808080"/>
              <w:right w:val="single" w:sz="8" w:space="0" w:color="808080"/>
            </w:tcBorders>
            <w:shd w:val="clear" w:color="000000" w:fill="FFFF99"/>
            <w:hideMark/>
          </w:tcPr>
          <w:p w14:paraId="731D0B2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70.216</w:t>
            </w:r>
          </w:p>
        </w:tc>
        <w:tc>
          <w:tcPr>
            <w:tcW w:w="557" w:type="dxa"/>
            <w:tcBorders>
              <w:top w:val="nil"/>
              <w:left w:val="nil"/>
              <w:bottom w:val="single" w:sz="8" w:space="0" w:color="808080"/>
              <w:right w:val="single" w:sz="8" w:space="0" w:color="808080"/>
            </w:tcBorders>
            <w:shd w:val="clear" w:color="000000" w:fill="FFFF99"/>
            <w:hideMark/>
          </w:tcPr>
          <w:p w14:paraId="3C42573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83.840</w:t>
            </w:r>
          </w:p>
        </w:tc>
        <w:tc>
          <w:tcPr>
            <w:tcW w:w="557" w:type="dxa"/>
            <w:tcBorders>
              <w:top w:val="nil"/>
              <w:left w:val="nil"/>
              <w:bottom w:val="single" w:sz="8" w:space="0" w:color="808080"/>
              <w:right w:val="single" w:sz="8" w:space="0" w:color="808080"/>
            </w:tcBorders>
            <w:shd w:val="clear" w:color="000000" w:fill="FFFF99"/>
            <w:hideMark/>
          </w:tcPr>
          <w:p w14:paraId="58180C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99.560</w:t>
            </w:r>
          </w:p>
        </w:tc>
        <w:tc>
          <w:tcPr>
            <w:tcW w:w="600" w:type="dxa"/>
            <w:tcBorders>
              <w:top w:val="nil"/>
              <w:left w:val="nil"/>
              <w:bottom w:val="single" w:sz="8" w:space="0" w:color="808080"/>
              <w:right w:val="single" w:sz="8" w:space="0" w:color="808080"/>
            </w:tcBorders>
            <w:shd w:val="clear" w:color="000000" w:fill="FFFF99"/>
            <w:hideMark/>
          </w:tcPr>
          <w:p w14:paraId="2DA952C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116.328</w:t>
            </w:r>
          </w:p>
        </w:tc>
        <w:tc>
          <w:tcPr>
            <w:tcW w:w="600" w:type="dxa"/>
            <w:tcBorders>
              <w:top w:val="nil"/>
              <w:left w:val="nil"/>
              <w:bottom w:val="single" w:sz="8" w:space="0" w:color="808080"/>
              <w:right w:val="single" w:sz="8" w:space="0" w:color="808080"/>
            </w:tcBorders>
            <w:shd w:val="clear" w:color="000000" w:fill="FFFF99"/>
            <w:hideMark/>
          </w:tcPr>
          <w:p w14:paraId="53DA8C4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129.952</w:t>
            </w:r>
          </w:p>
        </w:tc>
        <w:tc>
          <w:tcPr>
            <w:tcW w:w="600" w:type="dxa"/>
            <w:tcBorders>
              <w:top w:val="nil"/>
              <w:left w:val="nil"/>
              <w:bottom w:val="single" w:sz="8" w:space="0" w:color="808080"/>
              <w:right w:val="single" w:sz="8" w:space="0" w:color="808080"/>
            </w:tcBorders>
            <w:shd w:val="clear" w:color="000000" w:fill="FFFF99"/>
            <w:hideMark/>
          </w:tcPr>
          <w:p w14:paraId="0243E7F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143.576</w:t>
            </w:r>
          </w:p>
        </w:tc>
        <w:tc>
          <w:tcPr>
            <w:tcW w:w="600" w:type="dxa"/>
            <w:tcBorders>
              <w:top w:val="nil"/>
              <w:left w:val="nil"/>
              <w:bottom w:val="single" w:sz="8" w:space="0" w:color="808080"/>
              <w:right w:val="single" w:sz="8" w:space="0" w:color="808080"/>
            </w:tcBorders>
            <w:shd w:val="clear" w:color="000000" w:fill="FFFF99"/>
            <w:hideMark/>
          </w:tcPr>
          <w:p w14:paraId="0226D1B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159.296</w:t>
            </w:r>
          </w:p>
        </w:tc>
        <w:tc>
          <w:tcPr>
            <w:tcW w:w="660" w:type="dxa"/>
            <w:tcBorders>
              <w:top w:val="nil"/>
              <w:left w:val="nil"/>
              <w:bottom w:val="single" w:sz="8" w:space="0" w:color="808080"/>
              <w:right w:val="single" w:sz="8" w:space="0" w:color="808080"/>
            </w:tcBorders>
            <w:shd w:val="clear" w:color="000000" w:fill="FFFF99"/>
            <w:hideMark/>
          </w:tcPr>
          <w:p w14:paraId="26480AF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179.208</w:t>
            </w:r>
          </w:p>
        </w:tc>
        <w:tc>
          <w:tcPr>
            <w:tcW w:w="660" w:type="dxa"/>
            <w:tcBorders>
              <w:top w:val="nil"/>
              <w:left w:val="nil"/>
              <w:bottom w:val="single" w:sz="8" w:space="0" w:color="808080"/>
              <w:right w:val="single" w:sz="8" w:space="0" w:color="808080"/>
            </w:tcBorders>
            <w:shd w:val="clear" w:color="000000" w:fill="FFFF99"/>
            <w:hideMark/>
          </w:tcPr>
          <w:p w14:paraId="34D85F2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202.264</w:t>
            </w:r>
          </w:p>
        </w:tc>
        <w:tc>
          <w:tcPr>
            <w:tcW w:w="660" w:type="dxa"/>
            <w:tcBorders>
              <w:top w:val="nil"/>
              <w:left w:val="nil"/>
              <w:bottom w:val="single" w:sz="8" w:space="0" w:color="808080"/>
              <w:right w:val="single" w:sz="8" w:space="0" w:color="808080"/>
            </w:tcBorders>
            <w:shd w:val="clear" w:color="000000" w:fill="FFFF99"/>
            <w:hideMark/>
          </w:tcPr>
          <w:p w14:paraId="6BC7B97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231.608</w:t>
            </w:r>
          </w:p>
        </w:tc>
        <w:tc>
          <w:tcPr>
            <w:tcW w:w="660" w:type="dxa"/>
            <w:tcBorders>
              <w:top w:val="nil"/>
              <w:left w:val="nil"/>
              <w:bottom w:val="single" w:sz="8" w:space="0" w:color="808080"/>
              <w:right w:val="single" w:sz="8" w:space="0" w:color="808080"/>
            </w:tcBorders>
            <w:shd w:val="clear" w:color="000000" w:fill="FFFF99"/>
            <w:hideMark/>
          </w:tcPr>
          <w:p w14:paraId="68237AC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259.904</w:t>
            </w:r>
          </w:p>
        </w:tc>
        <w:tc>
          <w:tcPr>
            <w:tcW w:w="660" w:type="dxa"/>
            <w:tcBorders>
              <w:top w:val="nil"/>
              <w:left w:val="nil"/>
              <w:bottom w:val="single" w:sz="8" w:space="0" w:color="808080"/>
              <w:right w:val="single" w:sz="8" w:space="0" w:color="808080"/>
            </w:tcBorders>
            <w:shd w:val="clear" w:color="000000" w:fill="FFFF99"/>
            <w:hideMark/>
          </w:tcPr>
          <w:p w14:paraId="3428F44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288.200</w:t>
            </w:r>
          </w:p>
        </w:tc>
        <w:tc>
          <w:tcPr>
            <w:tcW w:w="660" w:type="dxa"/>
            <w:tcBorders>
              <w:top w:val="nil"/>
              <w:left w:val="nil"/>
              <w:bottom w:val="single" w:sz="8" w:space="0" w:color="808080"/>
              <w:right w:val="single" w:sz="8" w:space="0" w:color="808080"/>
            </w:tcBorders>
            <w:shd w:val="clear" w:color="000000" w:fill="FFFF99"/>
            <w:hideMark/>
          </w:tcPr>
          <w:p w14:paraId="22307AE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306.016</w:t>
            </w:r>
          </w:p>
        </w:tc>
        <w:tc>
          <w:tcPr>
            <w:tcW w:w="660" w:type="dxa"/>
            <w:tcBorders>
              <w:top w:val="nil"/>
              <w:left w:val="nil"/>
              <w:bottom w:val="single" w:sz="8" w:space="0" w:color="808080"/>
              <w:right w:val="single" w:sz="8" w:space="0" w:color="808080"/>
            </w:tcBorders>
            <w:shd w:val="clear" w:color="000000" w:fill="FFFF99"/>
            <w:hideMark/>
          </w:tcPr>
          <w:p w14:paraId="38E69B7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319.640</w:t>
            </w:r>
          </w:p>
        </w:tc>
      </w:tr>
      <w:tr w:rsidR="00CA351D" w:rsidRPr="00900816" w14:paraId="64F3FE2B"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43F39542"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72B1EA6E" w14:textId="089950A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2E7B6C8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104,80</w:t>
            </w:r>
          </w:p>
        </w:tc>
        <w:tc>
          <w:tcPr>
            <w:tcW w:w="642" w:type="dxa"/>
            <w:tcBorders>
              <w:top w:val="nil"/>
              <w:left w:val="nil"/>
              <w:bottom w:val="single" w:sz="8" w:space="0" w:color="808080"/>
              <w:right w:val="single" w:sz="8" w:space="0" w:color="808080"/>
            </w:tcBorders>
            <w:shd w:val="clear" w:color="000000" w:fill="FFFFFF"/>
            <w:hideMark/>
          </w:tcPr>
          <w:p w14:paraId="5000615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125,76</w:t>
            </w:r>
          </w:p>
        </w:tc>
        <w:tc>
          <w:tcPr>
            <w:tcW w:w="557" w:type="dxa"/>
            <w:tcBorders>
              <w:top w:val="nil"/>
              <w:left w:val="nil"/>
              <w:bottom w:val="single" w:sz="8" w:space="0" w:color="808080"/>
              <w:right w:val="single" w:sz="8" w:space="0" w:color="808080"/>
            </w:tcBorders>
            <w:shd w:val="clear" w:color="000000" w:fill="FFFFFF"/>
            <w:hideMark/>
          </w:tcPr>
          <w:p w14:paraId="39A2698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146,72</w:t>
            </w:r>
          </w:p>
        </w:tc>
        <w:tc>
          <w:tcPr>
            <w:tcW w:w="557" w:type="dxa"/>
            <w:tcBorders>
              <w:top w:val="nil"/>
              <w:left w:val="nil"/>
              <w:bottom w:val="single" w:sz="8" w:space="0" w:color="808080"/>
              <w:right w:val="single" w:sz="8" w:space="0" w:color="808080"/>
            </w:tcBorders>
            <w:shd w:val="clear" w:color="000000" w:fill="FFFFFF"/>
            <w:hideMark/>
          </w:tcPr>
          <w:p w14:paraId="26B7E2C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167,68</w:t>
            </w:r>
          </w:p>
        </w:tc>
        <w:tc>
          <w:tcPr>
            <w:tcW w:w="600" w:type="dxa"/>
            <w:tcBorders>
              <w:top w:val="nil"/>
              <w:left w:val="nil"/>
              <w:bottom w:val="single" w:sz="8" w:space="0" w:color="808080"/>
              <w:right w:val="single" w:sz="8" w:space="0" w:color="808080"/>
            </w:tcBorders>
            <w:shd w:val="clear" w:color="000000" w:fill="FFFFFF"/>
            <w:hideMark/>
          </w:tcPr>
          <w:p w14:paraId="7783814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188,64</w:t>
            </w:r>
          </w:p>
        </w:tc>
        <w:tc>
          <w:tcPr>
            <w:tcW w:w="600" w:type="dxa"/>
            <w:tcBorders>
              <w:top w:val="nil"/>
              <w:left w:val="nil"/>
              <w:bottom w:val="single" w:sz="8" w:space="0" w:color="808080"/>
              <w:right w:val="single" w:sz="8" w:space="0" w:color="808080"/>
            </w:tcBorders>
            <w:shd w:val="clear" w:color="000000" w:fill="FFFFFF"/>
            <w:hideMark/>
          </w:tcPr>
          <w:p w14:paraId="0B032EE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209,60</w:t>
            </w:r>
          </w:p>
        </w:tc>
        <w:tc>
          <w:tcPr>
            <w:tcW w:w="600" w:type="dxa"/>
            <w:tcBorders>
              <w:top w:val="nil"/>
              <w:left w:val="nil"/>
              <w:bottom w:val="single" w:sz="8" w:space="0" w:color="808080"/>
              <w:right w:val="single" w:sz="8" w:space="0" w:color="808080"/>
            </w:tcBorders>
            <w:shd w:val="clear" w:color="000000" w:fill="FFFFFF"/>
            <w:hideMark/>
          </w:tcPr>
          <w:p w14:paraId="142A162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230,56</w:t>
            </w:r>
          </w:p>
        </w:tc>
        <w:tc>
          <w:tcPr>
            <w:tcW w:w="600" w:type="dxa"/>
            <w:tcBorders>
              <w:top w:val="nil"/>
              <w:left w:val="nil"/>
              <w:bottom w:val="single" w:sz="8" w:space="0" w:color="808080"/>
              <w:right w:val="single" w:sz="8" w:space="0" w:color="808080"/>
            </w:tcBorders>
            <w:shd w:val="clear" w:color="000000" w:fill="FFFFFF"/>
            <w:hideMark/>
          </w:tcPr>
          <w:p w14:paraId="2D9F9FC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251,52</w:t>
            </w:r>
          </w:p>
        </w:tc>
        <w:tc>
          <w:tcPr>
            <w:tcW w:w="660" w:type="dxa"/>
            <w:tcBorders>
              <w:top w:val="nil"/>
              <w:left w:val="nil"/>
              <w:bottom w:val="single" w:sz="8" w:space="0" w:color="808080"/>
              <w:right w:val="single" w:sz="8" w:space="0" w:color="808080"/>
            </w:tcBorders>
            <w:shd w:val="clear" w:color="000000" w:fill="FFFFFF"/>
            <w:hideMark/>
          </w:tcPr>
          <w:p w14:paraId="5FC2043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272,48</w:t>
            </w:r>
          </w:p>
        </w:tc>
        <w:tc>
          <w:tcPr>
            <w:tcW w:w="660" w:type="dxa"/>
            <w:tcBorders>
              <w:top w:val="nil"/>
              <w:left w:val="nil"/>
              <w:bottom w:val="single" w:sz="8" w:space="0" w:color="808080"/>
              <w:right w:val="single" w:sz="8" w:space="0" w:color="808080"/>
            </w:tcBorders>
            <w:shd w:val="clear" w:color="000000" w:fill="FFFFFF"/>
            <w:hideMark/>
          </w:tcPr>
          <w:p w14:paraId="31297BA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293,44</w:t>
            </w:r>
          </w:p>
        </w:tc>
        <w:tc>
          <w:tcPr>
            <w:tcW w:w="660" w:type="dxa"/>
            <w:tcBorders>
              <w:top w:val="nil"/>
              <w:left w:val="nil"/>
              <w:bottom w:val="single" w:sz="8" w:space="0" w:color="808080"/>
              <w:right w:val="single" w:sz="8" w:space="0" w:color="808080"/>
            </w:tcBorders>
            <w:shd w:val="clear" w:color="000000" w:fill="FFFFFF"/>
            <w:hideMark/>
          </w:tcPr>
          <w:p w14:paraId="1F7A0A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335,36</w:t>
            </w:r>
          </w:p>
        </w:tc>
        <w:tc>
          <w:tcPr>
            <w:tcW w:w="660" w:type="dxa"/>
            <w:tcBorders>
              <w:top w:val="nil"/>
              <w:left w:val="nil"/>
              <w:bottom w:val="single" w:sz="8" w:space="0" w:color="808080"/>
              <w:right w:val="single" w:sz="8" w:space="0" w:color="808080"/>
            </w:tcBorders>
            <w:shd w:val="clear" w:color="000000" w:fill="FFFFFF"/>
            <w:hideMark/>
          </w:tcPr>
          <w:p w14:paraId="28046AC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377,28</w:t>
            </w:r>
          </w:p>
        </w:tc>
        <w:tc>
          <w:tcPr>
            <w:tcW w:w="660" w:type="dxa"/>
            <w:tcBorders>
              <w:top w:val="nil"/>
              <w:left w:val="nil"/>
              <w:bottom w:val="single" w:sz="8" w:space="0" w:color="808080"/>
              <w:right w:val="single" w:sz="8" w:space="0" w:color="808080"/>
            </w:tcBorders>
            <w:shd w:val="clear" w:color="000000" w:fill="FFFFFF"/>
            <w:hideMark/>
          </w:tcPr>
          <w:p w14:paraId="4C80DFC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419,20</w:t>
            </w:r>
          </w:p>
        </w:tc>
        <w:tc>
          <w:tcPr>
            <w:tcW w:w="660" w:type="dxa"/>
            <w:tcBorders>
              <w:top w:val="nil"/>
              <w:left w:val="nil"/>
              <w:bottom w:val="single" w:sz="8" w:space="0" w:color="808080"/>
              <w:right w:val="single" w:sz="8" w:space="0" w:color="808080"/>
            </w:tcBorders>
            <w:shd w:val="clear" w:color="000000" w:fill="FFFFFF"/>
            <w:hideMark/>
          </w:tcPr>
          <w:p w14:paraId="0714E74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461,12</w:t>
            </w:r>
          </w:p>
        </w:tc>
        <w:tc>
          <w:tcPr>
            <w:tcW w:w="660" w:type="dxa"/>
            <w:tcBorders>
              <w:top w:val="nil"/>
              <w:left w:val="nil"/>
              <w:bottom w:val="single" w:sz="8" w:space="0" w:color="808080"/>
              <w:right w:val="single" w:sz="8" w:space="0" w:color="808080"/>
            </w:tcBorders>
            <w:shd w:val="clear" w:color="000000" w:fill="FFFFFF"/>
            <w:hideMark/>
          </w:tcPr>
          <w:p w14:paraId="47FA35E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503,04</w:t>
            </w:r>
          </w:p>
        </w:tc>
      </w:tr>
      <w:tr w:rsidR="00CA351D" w:rsidRPr="00900816" w14:paraId="75B5874D"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F6AAA7C" w14:textId="7CB73CC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644" w:type="dxa"/>
            <w:tcBorders>
              <w:top w:val="nil"/>
              <w:left w:val="nil"/>
              <w:bottom w:val="single" w:sz="8" w:space="0" w:color="808080"/>
              <w:right w:val="single" w:sz="8" w:space="0" w:color="808080"/>
            </w:tcBorders>
            <w:shd w:val="clear" w:color="000000" w:fill="FFFFF0"/>
            <w:hideMark/>
          </w:tcPr>
          <w:p w14:paraId="3A1B4258" w14:textId="1CA2932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42CD080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64.976</w:t>
            </w:r>
          </w:p>
        </w:tc>
        <w:tc>
          <w:tcPr>
            <w:tcW w:w="642" w:type="dxa"/>
            <w:tcBorders>
              <w:top w:val="nil"/>
              <w:left w:val="nil"/>
              <w:bottom w:val="single" w:sz="8" w:space="0" w:color="808080"/>
              <w:right w:val="single" w:sz="8" w:space="0" w:color="808080"/>
            </w:tcBorders>
            <w:shd w:val="clear" w:color="000000" w:fill="FFFF99"/>
            <w:hideMark/>
          </w:tcPr>
          <w:p w14:paraId="4EB8E6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76.504</w:t>
            </w:r>
          </w:p>
        </w:tc>
        <w:tc>
          <w:tcPr>
            <w:tcW w:w="557" w:type="dxa"/>
            <w:tcBorders>
              <w:top w:val="nil"/>
              <w:left w:val="nil"/>
              <w:bottom w:val="single" w:sz="8" w:space="0" w:color="808080"/>
              <w:right w:val="single" w:sz="8" w:space="0" w:color="808080"/>
            </w:tcBorders>
            <w:shd w:val="clear" w:color="000000" w:fill="FFFF99"/>
            <w:hideMark/>
          </w:tcPr>
          <w:p w14:paraId="2674874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91.176</w:t>
            </w:r>
          </w:p>
        </w:tc>
        <w:tc>
          <w:tcPr>
            <w:tcW w:w="557" w:type="dxa"/>
            <w:tcBorders>
              <w:top w:val="nil"/>
              <w:left w:val="nil"/>
              <w:bottom w:val="single" w:sz="8" w:space="0" w:color="808080"/>
              <w:right w:val="single" w:sz="8" w:space="0" w:color="808080"/>
            </w:tcBorders>
            <w:shd w:val="clear" w:color="000000" w:fill="FFFF99"/>
            <w:hideMark/>
          </w:tcPr>
          <w:p w14:paraId="5F7691F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107.944</w:t>
            </w:r>
          </w:p>
        </w:tc>
        <w:tc>
          <w:tcPr>
            <w:tcW w:w="600" w:type="dxa"/>
            <w:tcBorders>
              <w:top w:val="nil"/>
              <w:left w:val="nil"/>
              <w:bottom w:val="single" w:sz="8" w:space="0" w:color="808080"/>
              <w:right w:val="single" w:sz="8" w:space="0" w:color="808080"/>
            </w:tcBorders>
            <w:shd w:val="clear" w:color="000000" w:fill="FFFF99"/>
            <w:hideMark/>
          </w:tcPr>
          <w:p w14:paraId="62CBD05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125.760</w:t>
            </w:r>
          </w:p>
        </w:tc>
        <w:tc>
          <w:tcPr>
            <w:tcW w:w="600" w:type="dxa"/>
            <w:tcBorders>
              <w:top w:val="nil"/>
              <w:left w:val="nil"/>
              <w:bottom w:val="single" w:sz="8" w:space="0" w:color="808080"/>
              <w:right w:val="single" w:sz="8" w:space="0" w:color="808080"/>
            </w:tcBorders>
            <w:shd w:val="clear" w:color="000000" w:fill="FFFF99"/>
            <w:hideMark/>
          </w:tcPr>
          <w:p w14:paraId="4005226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140.432</w:t>
            </w:r>
          </w:p>
        </w:tc>
        <w:tc>
          <w:tcPr>
            <w:tcW w:w="600" w:type="dxa"/>
            <w:tcBorders>
              <w:top w:val="nil"/>
              <w:left w:val="nil"/>
              <w:bottom w:val="single" w:sz="8" w:space="0" w:color="808080"/>
              <w:right w:val="single" w:sz="8" w:space="0" w:color="808080"/>
            </w:tcBorders>
            <w:shd w:val="clear" w:color="000000" w:fill="FFFF99"/>
            <w:hideMark/>
          </w:tcPr>
          <w:p w14:paraId="2005A01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155.104</w:t>
            </w:r>
          </w:p>
        </w:tc>
        <w:tc>
          <w:tcPr>
            <w:tcW w:w="600" w:type="dxa"/>
            <w:tcBorders>
              <w:top w:val="nil"/>
              <w:left w:val="nil"/>
              <w:bottom w:val="single" w:sz="8" w:space="0" w:color="808080"/>
              <w:right w:val="single" w:sz="8" w:space="0" w:color="808080"/>
            </w:tcBorders>
            <w:shd w:val="clear" w:color="000000" w:fill="FFFF99"/>
            <w:hideMark/>
          </w:tcPr>
          <w:p w14:paraId="12DC321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171.872</w:t>
            </w:r>
          </w:p>
        </w:tc>
        <w:tc>
          <w:tcPr>
            <w:tcW w:w="660" w:type="dxa"/>
            <w:tcBorders>
              <w:top w:val="nil"/>
              <w:left w:val="nil"/>
              <w:bottom w:val="single" w:sz="8" w:space="0" w:color="808080"/>
              <w:right w:val="single" w:sz="8" w:space="0" w:color="808080"/>
            </w:tcBorders>
            <w:shd w:val="clear" w:color="000000" w:fill="FFFF99"/>
            <w:hideMark/>
          </w:tcPr>
          <w:p w14:paraId="247A164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192.832</w:t>
            </w:r>
          </w:p>
        </w:tc>
        <w:tc>
          <w:tcPr>
            <w:tcW w:w="660" w:type="dxa"/>
            <w:tcBorders>
              <w:top w:val="nil"/>
              <w:left w:val="nil"/>
              <w:bottom w:val="single" w:sz="8" w:space="0" w:color="808080"/>
              <w:right w:val="single" w:sz="8" w:space="0" w:color="808080"/>
            </w:tcBorders>
            <w:shd w:val="clear" w:color="000000" w:fill="FFFF99"/>
            <w:hideMark/>
          </w:tcPr>
          <w:p w14:paraId="7AB5D35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216.936</w:t>
            </w:r>
          </w:p>
        </w:tc>
        <w:tc>
          <w:tcPr>
            <w:tcW w:w="660" w:type="dxa"/>
            <w:tcBorders>
              <w:top w:val="nil"/>
              <w:left w:val="nil"/>
              <w:bottom w:val="single" w:sz="8" w:space="0" w:color="808080"/>
              <w:right w:val="single" w:sz="8" w:space="0" w:color="808080"/>
            </w:tcBorders>
            <w:shd w:val="clear" w:color="000000" w:fill="FFFF99"/>
            <w:hideMark/>
          </w:tcPr>
          <w:p w14:paraId="2C7AD01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248.376</w:t>
            </w:r>
          </w:p>
        </w:tc>
        <w:tc>
          <w:tcPr>
            <w:tcW w:w="660" w:type="dxa"/>
            <w:tcBorders>
              <w:top w:val="nil"/>
              <w:left w:val="nil"/>
              <w:bottom w:val="single" w:sz="8" w:space="0" w:color="808080"/>
              <w:right w:val="single" w:sz="8" w:space="0" w:color="808080"/>
            </w:tcBorders>
            <w:shd w:val="clear" w:color="000000" w:fill="FFFF99"/>
            <w:hideMark/>
          </w:tcPr>
          <w:p w14:paraId="7E8D971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278.768</w:t>
            </w:r>
          </w:p>
        </w:tc>
        <w:tc>
          <w:tcPr>
            <w:tcW w:w="660" w:type="dxa"/>
            <w:tcBorders>
              <w:top w:val="nil"/>
              <w:left w:val="nil"/>
              <w:bottom w:val="single" w:sz="8" w:space="0" w:color="808080"/>
              <w:right w:val="single" w:sz="8" w:space="0" w:color="808080"/>
            </w:tcBorders>
            <w:shd w:val="clear" w:color="000000" w:fill="FFFF99"/>
            <w:hideMark/>
          </w:tcPr>
          <w:p w14:paraId="18EAF31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309.160</w:t>
            </w:r>
          </w:p>
        </w:tc>
        <w:tc>
          <w:tcPr>
            <w:tcW w:w="660" w:type="dxa"/>
            <w:tcBorders>
              <w:top w:val="nil"/>
              <w:left w:val="nil"/>
              <w:bottom w:val="single" w:sz="8" w:space="0" w:color="808080"/>
              <w:right w:val="single" w:sz="8" w:space="0" w:color="808080"/>
            </w:tcBorders>
            <w:shd w:val="clear" w:color="000000" w:fill="FFFF99"/>
            <w:hideMark/>
          </w:tcPr>
          <w:p w14:paraId="087BFAF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329.072</w:t>
            </w:r>
          </w:p>
        </w:tc>
        <w:tc>
          <w:tcPr>
            <w:tcW w:w="660" w:type="dxa"/>
            <w:tcBorders>
              <w:top w:val="nil"/>
              <w:left w:val="nil"/>
              <w:bottom w:val="single" w:sz="8" w:space="0" w:color="808080"/>
              <w:right w:val="single" w:sz="8" w:space="0" w:color="808080"/>
            </w:tcBorders>
            <w:shd w:val="clear" w:color="000000" w:fill="FFFF99"/>
            <w:hideMark/>
          </w:tcPr>
          <w:p w14:paraId="1756BD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344.792</w:t>
            </w:r>
          </w:p>
        </w:tc>
      </w:tr>
      <w:tr w:rsidR="00CA351D" w:rsidRPr="00900816" w14:paraId="232644CA"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50148F8E"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3FD41AB8" w14:textId="23F40D52"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4711E06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62,88</w:t>
            </w:r>
          </w:p>
        </w:tc>
        <w:tc>
          <w:tcPr>
            <w:tcW w:w="642" w:type="dxa"/>
            <w:tcBorders>
              <w:top w:val="nil"/>
              <w:left w:val="nil"/>
              <w:bottom w:val="single" w:sz="8" w:space="0" w:color="808080"/>
              <w:right w:val="single" w:sz="8" w:space="0" w:color="808080"/>
            </w:tcBorders>
            <w:shd w:val="clear" w:color="000000" w:fill="FFFFFF"/>
            <w:hideMark/>
          </w:tcPr>
          <w:p w14:paraId="13DACE4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83,84</w:t>
            </w:r>
          </w:p>
        </w:tc>
        <w:tc>
          <w:tcPr>
            <w:tcW w:w="557" w:type="dxa"/>
            <w:tcBorders>
              <w:top w:val="nil"/>
              <w:left w:val="nil"/>
              <w:bottom w:val="single" w:sz="8" w:space="0" w:color="808080"/>
              <w:right w:val="single" w:sz="8" w:space="0" w:color="808080"/>
            </w:tcBorders>
            <w:shd w:val="clear" w:color="000000" w:fill="FFFFFF"/>
            <w:hideMark/>
          </w:tcPr>
          <w:p w14:paraId="4C281AC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104,80</w:t>
            </w:r>
          </w:p>
        </w:tc>
        <w:tc>
          <w:tcPr>
            <w:tcW w:w="557" w:type="dxa"/>
            <w:tcBorders>
              <w:top w:val="nil"/>
              <w:left w:val="nil"/>
              <w:bottom w:val="single" w:sz="8" w:space="0" w:color="808080"/>
              <w:right w:val="single" w:sz="8" w:space="0" w:color="808080"/>
            </w:tcBorders>
            <w:shd w:val="clear" w:color="000000" w:fill="FFFFFF"/>
            <w:hideMark/>
          </w:tcPr>
          <w:p w14:paraId="399781A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125,76</w:t>
            </w:r>
          </w:p>
        </w:tc>
        <w:tc>
          <w:tcPr>
            <w:tcW w:w="600" w:type="dxa"/>
            <w:tcBorders>
              <w:top w:val="nil"/>
              <w:left w:val="nil"/>
              <w:bottom w:val="single" w:sz="8" w:space="0" w:color="808080"/>
              <w:right w:val="single" w:sz="8" w:space="0" w:color="808080"/>
            </w:tcBorders>
            <w:shd w:val="clear" w:color="000000" w:fill="FFFFFF"/>
            <w:hideMark/>
          </w:tcPr>
          <w:p w14:paraId="0456DE0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146,72</w:t>
            </w:r>
          </w:p>
        </w:tc>
        <w:tc>
          <w:tcPr>
            <w:tcW w:w="600" w:type="dxa"/>
            <w:tcBorders>
              <w:top w:val="nil"/>
              <w:left w:val="nil"/>
              <w:bottom w:val="single" w:sz="8" w:space="0" w:color="808080"/>
              <w:right w:val="single" w:sz="8" w:space="0" w:color="808080"/>
            </w:tcBorders>
            <w:shd w:val="clear" w:color="000000" w:fill="FFFFFF"/>
            <w:hideMark/>
          </w:tcPr>
          <w:p w14:paraId="1391A3D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167,68</w:t>
            </w:r>
          </w:p>
        </w:tc>
        <w:tc>
          <w:tcPr>
            <w:tcW w:w="600" w:type="dxa"/>
            <w:tcBorders>
              <w:top w:val="nil"/>
              <w:left w:val="nil"/>
              <w:bottom w:val="single" w:sz="8" w:space="0" w:color="808080"/>
              <w:right w:val="single" w:sz="8" w:space="0" w:color="808080"/>
            </w:tcBorders>
            <w:shd w:val="clear" w:color="000000" w:fill="FFFFFF"/>
            <w:hideMark/>
          </w:tcPr>
          <w:p w14:paraId="55483AE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188,64</w:t>
            </w:r>
          </w:p>
        </w:tc>
        <w:tc>
          <w:tcPr>
            <w:tcW w:w="600" w:type="dxa"/>
            <w:tcBorders>
              <w:top w:val="nil"/>
              <w:left w:val="nil"/>
              <w:bottom w:val="single" w:sz="8" w:space="0" w:color="808080"/>
              <w:right w:val="single" w:sz="8" w:space="0" w:color="808080"/>
            </w:tcBorders>
            <w:shd w:val="clear" w:color="000000" w:fill="FFFFFF"/>
            <w:hideMark/>
          </w:tcPr>
          <w:p w14:paraId="4F07FB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209,60</w:t>
            </w:r>
          </w:p>
        </w:tc>
        <w:tc>
          <w:tcPr>
            <w:tcW w:w="660" w:type="dxa"/>
            <w:tcBorders>
              <w:top w:val="nil"/>
              <w:left w:val="nil"/>
              <w:bottom w:val="single" w:sz="8" w:space="0" w:color="808080"/>
              <w:right w:val="single" w:sz="8" w:space="0" w:color="808080"/>
            </w:tcBorders>
            <w:shd w:val="clear" w:color="000000" w:fill="FFFFFF"/>
            <w:hideMark/>
          </w:tcPr>
          <w:p w14:paraId="005B1DD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230,56</w:t>
            </w:r>
          </w:p>
        </w:tc>
        <w:tc>
          <w:tcPr>
            <w:tcW w:w="660" w:type="dxa"/>
            <w:tcBorders>
              <w:top w:val="nil"/>
              <w:left w:val="nil"/>
              <w:bottom w:val="single" w:sz="8" w:space="0" w:color="808080"/>
              <w:right w:val="single" w:sz="8" w:space="0" w:color="808080"/>
            </w:tcBorders>
            <w:shd w:val="clear" w:color="000000" w:fill="FFFFFF"/>
            <w:hideMark/>
          </w:tcPr>
          <w:p w14:paraId="4294570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251,52</w:t>
            </w:r>
          </w:p>
        </w:tc>
        <w:tc>
          <w:tcPr>
            <w:tcW w:w="660" w:type="dxa"/>
            <w:tcBorders>
              <w:top w:val="nil"/>
              <w:left w:val="nil"/>
              <w:bottom w:val="single" w:sz="8" w:space="0" w:color="808080"/>
              <w:right w:val="single" w:sz="8" w:space="0" w:color="808080"/>
            </w:tcBorders>
            <w:shd w:val="clear" w:color="000000" w:fill="FFFFFF"/>
            <w:hideMark/>
          </w:tcPr>
          <w:p w14:paraId="4FDCBCC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293,44</w:t>
            </w:r>
          </w:p>
        </w:tc>
        <w:tc>
          <w:tcPr>
            <w:tcW w:w="660" w:type="dxa"/>
            <w:tcBorders>
              <w:top w:val="nil"/>
              <w:left w:val="nil"/>
              <w:bottom w:val="single" w:sz="8" w:space="0" w:color="808080"/>
              <w:right w:val="single" w:sz="8" w:space="0" w:color="808080"/>
            </w:tcBorders>
            <w:shd w:val="clear" w:color="000000" w:fill="FFFFFF"/>
            <w:hideMark/>
          </w:tcPr>
          <w:p w14:paraId="62422C5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335,36</w:t>
            </w:r>
          </w:p>
        </w:tc>
        <w:tc>
          <w:tcPr>
            <w:tcW w:w="660" w:type="dxa"/>
            <w:tcBorders>
              <w:top w:val="nil"/>
              <w:left w:val="nil"/>
              <w:bottom w:val="single" w:sz="8" w:space="0" w:color="808080"/>
              <w:right w:val="single" w:sz="8" w:space="0" w:color="808080"/>
            </w:tcBorders>
            <w:shd w:val="clear" w:color="000000" w:fill="FFFFFF"/>
            <w:hideMark/>
          </w:tcPr>
          <w:p w14:paraId="1FAB61C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377,28</w:t>
            </w:r>
          </w:p>
        </w:tc>
        <w:tc>
          <w:tcPr>
            <w:tcW w:w="660" w:type="dxa"/>
            <w:tcBorders>
              <w:top w:val="nil"/>
              <w:left w:val="nil"/>
              <w:bottom w:val="single" w:sz="8" w:space="0" w:color="808080"/>
              <w:right w:val="single" w:sz="8" w:space="0" w:color="808080"/>
            </w:tcBorders>
            <w:shd w:val="clear" w:color="000000" w:fill="FFFFFF"/>
            <w:hideMark/>
          </w:tcPr>
          <w:p w14:paraId="0CD362F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419,20</w:t>
            </w:r>
          </w:p>
        </w:tc>
        <w:tc>
          <w:tcPr>
            <w:tcW w:w="660" w:type="dxa"/>
            <w:tcBorders>
              <w:top w:val="nil"/>
              <w:left w:val="nil"/>
              <w:bottom w:val="single" w:sz="8" w:space="0" w:color="808080"/>
              <w:right w:val="single" w:sz="8" w:space="0" w:color="808080"/>
            </w:tcBorders>
            <w:shd w:val="clear" w:color="000000" w:fill="FFFFFF"/>
            <w:hideMark/>
          </w:tcPr>
          <w:p w14:paraId="24887CB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440,16</w:t>
            </w:r>
          </w:p>
        </w:tc>
      </w:tr>
      <w:tr w:rsidR="00CA351D" w:rsidRPr="00900816" w14:paraId="147E0550"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E29C2F7" w14:textId="64AFC792"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644" w:type="dxa"/>
            <w:tcBorders>
              <w:top w:val="nil"/>
              <w:left w:val="nil"/>
              <w:bottom w:val="single" w:sz="8" w:space="0" w:color="808080"/>
              <w:right w:val="single" w:sz="8" w:space="0" w:color="808080"/>
            </w:tcBorders>
            <w:shd w:val="clear" w:color="000000" w:fill="FFFFF0"/>
            <w:hideMark/>
          </w:tcPr>
          <w:p w14:paraId="73293F71" w14:textId="4688228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1073B75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68.120</w:t>
            </w:r>
          </w:p>
        </w:tc>
        <w:tc>
          <w:tcPr>
            <w:tcW w:w="642" w:type="dxa"/>
            <w:tcBorders>
              <w:top w:val="nil"/>
              <w:left w:val="nil"/>
              <w:bottom w:val="single" w:sz="8" w:space="0" w:color="808080"/>
              <w:right w:val="single" w:sz="8" w:space="0" w:color="808080"/>
            </w:tcBorders>
            <w:shd w:val="clear" w:color="000000" w:fill="FFFF99"/>
            <w:hideMark/>
          </w:tcPr>
          <w:p w14:paraId="424DE7B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80.696</w:t>
            </w:r>
          </w:p>
        </w:tc>
        <w:tc>
          <w:tcPr>
            <w:tcW w:w="557" w:type="dxa"/>
            <w:tcBorders>
              <w:top w:val="nil"/>
              <w:left w:val="nil"/>
              <w:bottom w:val="single" w:sz="8" w:space="0" w:color="808080"/>
              <w:right w:val="single" w:sz="8" w:space="0" w:color="808080"/>
            </w:tcBorders>
            <w:shd w:val="clear" w:color="000000" w:fill="FFFF99"/>
            <w:hideMark/>
          </w:tcPr>
          <w:p w14:paraId="41BF202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96.416</w:t>
            </w:r>
          </w:p>
        </w:tc>
        <w:tc>
          <w:tcPr>
            <w:tcW w:w="557" w:type="dxa"/>
            <w:tcBorders>
              <w:top w:val="nil"/>
              <w:left w:val="nil"/>
              <w:bottom w:val="single" w:sz="8" w:space="0" w:color="808080"/>
              <w:right w:val="single" w:sz="8" w:space="0" w:color="808080"/>
            </w:tcBorders>
            <w:shd w:val="clear" w:color="000000" w:fill="FFFF99"/>
            <w:hideMark/>
          </w:tcPr>
          <w:p w14:paraId="5C41A61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114.232</w:t>
            </w:r>
          </w:p>
        </w:tc>
        <w:tc>
          <w:tcPr>
            <w:tcW w:w="600" w:type="dxa"/>
            <w:tcBorders>
              <w:top w:val="nil"/>
              <w:left w:val="nil"/>
              <w:bottom w:val="single" w:sz="8" w:space="0" w:color="808080"/>
              <w:right w:val="single" w:sz="8" w:space="0" w:color="808080"/>
            </w:tcBorders>
            <w:shd w:val="clear" w:color="000000" w:fill="FFFF99"/>
            <w:hideMark/>
          </w:tcPr>
          <w:p w14:paraId="5D8D174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133.096</w:t>
            </w:r>
          </w:p>
        </w:tc>
        <w:tc>
          <w:tcPr>
            <w:tcW w:w="600" w:type="dxa"/>
            <w:tcBorders>
              <w:top w:val="nil"/>
              <w:left w:val="nil"/>
              <w:bottom w:val="single" w:sz="8" w:space="0" w:color="808080"/>
              <w:right w:val="single" w:sz="8" w:space="0" w:color="808080"/>
            </w:tcBorders>
            <w:shd w:val="clear" w:color="000000" w:fill="FFFF99"/>
            <w:hideMark/>
          </w:tcPr>
          <w:p w14:paraId="08C383C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148.816</w:t>
            </w:r>
          </w:p>
        </w:tc>
        <w:tc>
          <w:tcPr>
            <w:tcW w:w="600" w:type="dxa"/>
            <w:tcBorders>
              <w:top w:val="nil"/>
              <w:left w:val="nil"/>
              <w:bottom w:val="single" w:sz="8" w:space="0" w:color="808080"/>
              <w:right w:val="single" w:sz="8" w:space="0" w:color="808080"/>
            </w:tcBorders>
            <w:shd w:val="clear" w:color="000000" w:fill="FFFF99"/>
            <w:hideMark/>
          </w:tcPr>
          <w:p w14:paraId="4FA2E92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164.536</w:t>
            </w:r>
          </w:p>
        </w:tc>
        <w:tc>
          <w:tcPr>
            <w:tcW w:w="600" w:type="dxa"/>
            <w:tcBorders>
              <w:top w:val="nil"/>
              <w:left w:val="nil"/>
              <w:bottom w:val="single" w:sz="8" w:space="0" w:color="808080"/>
              <w:right w:val="single" w:sz="8" w:space="0" w:color="808080"/>
            </w:tcBorders>
            <w:shd w:val="clear" w:color="000000" w:fill="FFFF99"/>
            <w:hideMark/>
          </w:tcPr>
          <w:p w14:paraId="37D6FC5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182.352</w:t>
            </w:r>
          </w:p>
        </w:tc>
        <w:tc>
          <w:tcPr>
            <w:tcW w:w="660" w:type="dxa"/>
            <w:tcBorders>
              <w:top w:val="nil"/>
              <w:left w:val="nil"/>
              <w:bottom w:val="single" w:sz="8" w:space="0" w:color="808080"/>
              <w:right w:val="single" w:sz="8" w:space="0" w:color="808080"/>
            </w:tcBorders>
            <w:shd w:val="clear" w:color="000000" w:fill="FFFF99"/>
            <w:hideMark/>
          </w:tcPr>
          <w:p w14:paraId="4D9B95E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204.360</w:t>
            </w:r>
          </w:p>
        </w:tc>
        <w:tc>
          <w:tcPr>
            <w:tcW w:w="660" w:type="dxa"/>
            <w:tcBorders>
              <w:top w:val="nil"/>
              <w:left w:val="nil"/>
              <w:bottom w:val="single" w:sz="8" w:space="0" w:color="808080"/>
              <w:right w:val="single" w:sz="8" w:space="0" w:color="808080"/>
            </w:tcBorders>
            <w:shd w:val="clear" w:color="000000" w:fill="FFFF99"/>
            <w:hideMark/>
          </w:tcPr>
          <w:p w14:paraId="64D1D7B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229.512</w:t>
            </w:r>
          </w:p>
        </w:tc>
        <w:tc>
          <w:tcPr>
            <w:tcW w:w="660" w:type="dxa"/>
            <w:tcBorders>
              <w:top w:val="nil"/>
              <w:left w:val="nil"/>
              <w:bottom w:val="single" w:sz="8" w:space="0" w:color="808080"/>
              <w:right w:val="single" w:sz="8" w:space="0" w:color="808080"/>
            </w:tcBorders>
            <w:shd w:val="clear" w:color="000000" w:fill="FFFF99"/>
            <w:hideMark/>
          </w:tcPr>
          <w:p w14:paraId="614E694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263.048</w:t>
            </w:r>
          </w:p>
        </w:tc>
        <w:tc>
          <w:tcPr>
            <w:tcW w:w="660" w:type="dxa"/>
            <w:tcBorders>
              <w:top w:val="nil"/>
              <w:left w:val="nil"/>
              <w:bottom w:val="single" w:sz="8" w:space="0" w:color="808080"/>
              <w:right w:val="single" w:sz="8" w:space="0" w:color="808080"/>
            </w:tcBorders>
            <w:shd w:val="clear" w:color="000000" w:fill="FFFF99"/>
            <w:hideMark/>
          </w:tcPr>
          <w:p w14:paraId="182A30D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295.536</w:t>
            </w:r>
          </w:p>
        </w:tc>
        <w:tc>
          <w:tcPr>
            <w:tcW w:w="660" w:type="dxa"/>
            <w:tcBorders>
              <w:top w:val="nil"/>
              <w:left w:val="nil"/>
              <w:bottom w:val="single" w:sz="8" w:space="0" w:color="808080"/>
              <w:right w:val="single" w:sz="8" w:space="0" w:color="808080"/>
            </w:tcBorders>
            <w:shd w:val="clear" w:color="000000" w:fill="FFFF99"/>
            <w:hideMark/>
          </w:tcPr>
          <w:p w14:paraId="25A0BD1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328.024</w:t>
            </w:r>
          </w:p>
        </w:tc>
        <w:tc>
          <w:tcPr>
            <w:tcW w:w="660" w:type="dxa"/>
            <w:tcBorders>
              <w:top w:val="nil"/>
              <w:left w:val="nil"/>
              <w:bottom w:val="single" w:sz="8" w:space="0" w:color="808080"/>
              <w:right w:val="single" w:sz="8" w:space="0" w:color="808080"/>
            </w:tcBorders>
            <w:shd w:val="clear" w:color="000000" w:fill="FFFF99"/>
            <w:hideMark/>
          </w:tcPr>
          <w:p w14:paraId="2281EC8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350.032</w:t>
            </w:r>
          </w:p>
        </w:tc>
        <w:tc>
          <w:tcPr>
            <w:tcW w:w="660" w:type="dxa"/>
            <w:tcBorders>
              <w:top w:val="nil"/>
              <w:left w:val="nil"/>
              <w:bottom w:val="single" w:sz="8" w:space="0" w:color="808080"/>
              <w:right w:val="single" w:sz="8" w:space="0" w:color="808080"/>
            </w:tcBorders>
            <w:shd w:val="clear" w:color="000000" w:fill="FFFF99"/>
            <w:hideMark/>
          </w:tcPr>
          <w:p w14:paraId="6D5C999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366.800</w:t>
            </w:r>
          </w:p>
        </w:tc>
      </w:tr>
      <w:tr w:rsidR="00CA351D" w:rsidRPr="00900816" w14:paraId="08050554"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419E897B"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7A0D0F18" w14:textId="6FA06901"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6208FCA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41,92</w:t>
            </w:r>
          </w:p>
        </w:tc>
        <w:tc>
          <w:tcPr>
            <w:tcW w:w="642" w:type="dxa"/>
            <w:tcBorders>
              <w:top w:val="nil"/>
              <w:left w:val="nil"/>
              <w:bottom w:val="single" w:sz="8" w:space="0" w:color="808080"/>
              <w:right w:val="single" w:sz="8" w:space="0" w:color="808080"/>
            </w:tcBorders>
            <w:shd w:val="clear" w:color="000000" w:fill="FFFFFF"/>
            <w:hideMark/>
          </w:tcPr>
          <w:p w14:paraId="0DD0C8D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62,88</w:t>
            </w:r>
          </w:p>
        </w:tc>
        <w:tc>
          <w:tcPr>
            <w:tcW w:w="557" w:type="dxa"/>
            <w:tcBorders>
              <w:top w:val="nil"/>
              <w:left w:val="nil"/>
              <w:bottom w:val="single" w:sz="8" w:space="0" w:color="808080"/>
              <w:right w:val="single" w:sz="8" w:space="0" w:color="808080"/>
            </w:tcBorders>
            <w:shd w:val="clear" w:color="000000" w:fill="FFFFFF"/>
            <w:hideMark/>
          </w:tcPr>
          <w:p w14:paraId="1DB6A35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83,84</w:t>
            </w:r>
          </w:p>
        </w:tc>
        <w:tc>
          <w:tcPr>
            <w:tcW w:w="557" w:type="dxa"/>
            <w:tcBorders>
              <w:top w:val="nil"/>
              <w:left w:val="nil"/>
              <w:bottom w:val="single" w:sz="8" w:space="0" w:color="808080"/>
              <w:right w:val="single" w:sz="8" w:space="0" w:color="808080"/>
            </w:tcBorders>
            <w:shd w:val="clear" w:color="000000" w:fill="FFFFFF"/>
            <w:hideMark/>
          </w:tcPr>
          <w:p w14:paraId="02A557B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104,80</w:t>
            </w:r>
          </w:p>
        </w:tc>
        <w:tc>
          <w:tcPr>
            <w:tcW w:w="600" w:type="dxa"/>
            <w:tcBorders>
              <w:top w:val="nil"/>
              <w:left w:val="nil"/>
              <w:bottom w:val="single" w:sz="8" w:space="0" w:color="808080"/>
              <w:right w:val="single" w:sz="8" w:space="0" w:color="808080"/>
            </w:tcBorders>
            <w:shd w:val="clear" w:color="000000" w:fill="FFFFFF"/>
            <w:hideMark/>
          </w:tcPr>
          <w:p w14:paraId="1C23AF4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125,76</w:t>
            </w:r>
          </w:p>
        </w:tc>
        <w:tc>
          <w:tcPr>
            <w:tcW w:w="600" w:type="dxa"/>
            <w:tcBorders>
              <w:top w:val="nil"/>
              <w:left w:val="nil"/>
              <w:bottom w:val="single" w:sz="8" w:space="0" w:color="808080"/>
              <w:right w:val="single" w:sz="8" w:space="0" w:color="808080"/>
            </w:tcBorders>
            <w:shd w:val="clear" w:color="000000" w:fill="FFFFFF"/>
            <w:hideMark/>
          </w:tcPr>
          <w:p w14:paraId="2008D4F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146,72</w:t>
            </w:r>
          </w:p>
        </w:tc>
        <w:tc>
          <w:tcPr>
            <w:tcW w:w="600" w:type="dxa"/>
            <w:tcBorders>
              <w:top w:val="nil"/>
              <w:left w:val="nil"/>
              <w:bottom w:val="single" w:sz="8" w:space="0" w:color="808080"/>
              <w:right w:val="single" w:sz="8" w:space="0" w:color="808080"/>
            </w:tcBorders>
            <w:shd w:val="clear" w:color="000000" w:fill="FFFFFF"/>
            <w:hideMark/>
          </w:tcPr>
          <w:p w14:paraId="0DDE2CB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167,68</w:t>
            </w:r>
          </w:p>
        </w:tc>
        <w:tc>
          <w:tcPr>
            <w:tcW w:w="600" w:type="dxa"/>
            <w:tcBorders>
              <w:top w:val="nil"/>
              <w:left w:val="nil"/>
              <w:bottom w:val="single" w:sz="8" w:space="0" w:color="808080"/>
              <w:right w:val="single" w:sz="8" w:space="0" w:color="808080"/>
            </w:tcBorders>
            <w:shd w:val="clear" w:color="000000" w:fill="FFFFFF"/>
            <w:hideMark/>
          </w:tcPr>
          <w:p w14:paraId="1F6567E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188,64</w:t>
            </w:r>
          </w:p>
        </w:tc>
        <w:tc>
          <w:tcPr>
            <w:tcW w:w="660" w:type="dxa"/>
            <w:tcBorders>
              <w:top w:val="nil"/>
              <w:left w:val="nil"/>
              <w:bottom w:val="single" w:sz="8" w:space="0" w:color="808080"/>
              <w:right w:val="single" w:sz="8" w:space="0" w:color="808080"/>
            </w:tcBorders>
            <w:shd w:val="clear" w:color="000000" w:fill="FFFFFF"/>
            <w:hideMark/>
          </w:tcPr>
          <w:p w14:paraId="104FEE7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209,60</w:t>
            </w:r>
          </w:p>
        </w:tc>
        <w:tc>
          <w:tcPr>
            <w:tcW w:w="660" w:type="dxa"/>
            <w:tcBorders>
              <w:top w:val="nil"/>
              <w:left w:val="nil"/>
              <w:bottom w:val="single" w:sz="8" w:space="0" w:color="808080"/>
              <w:right w:val="single" w:sz="8" w:space="0" w:color="808080"/>
            </w:tcBorders>
            <w:shd w:val="clear" w:color="000000" w:fill="FFFFFF"/>
            <w:hideMark/>
          </w:tcPr>
          <w:p w14:paraId="657B69F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230,56</w:t>
            </w:r>
          </w:p>
        </w:tc>
        <w:tc>
          <w:tcPr>
            <w:tcW w:w="660" w:type="dxa"/>
            <w:tcBorders>
              <w:top w:val="nil"/>
              <w:left w:val="nil"/>
              <w:bottom w:val="single" w:sz="8" w:space="0" w:color="808080"/>
              <w:right w:val="single" w:sz="8" w:space="0" w:color="808080"/>
            </w:tcBorders>
            <w:shd w:val="clear" w:color="000000" w:fill="FFFFFF"/>
            <w:hideMark/>
          </w:tcPr>
          <w:p w14:paraId="4A9D582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251,52</w:t>
            </w:r>
          </w:p>
        </w:tc>
        <w:tc>
          <w:tcPr>
            <w:tcW w:w="660" w:type="dxa"/>
            <w:tcBorders>
              <w:top w:val="nil"/>
              <w:left w:val="nil"/>
              <w:bottom w:val="single" w:sz="8" w:space="0" w:color="808080"/>
              <w:right w:val="single" w:sz="8" w:space="0" w:color="808080"/>
            </w:tcBorders>
            <w:shd w:val="clear" w:color="000000" w:fill="FFFFFF"/>
            <w:hideMark/>
          </w:tcPr>
          <w:p w14:paraId="114B190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272,48</w:t>
            </w:r>
          </w:p>
        </w:tc>
        <w:tc>
          <w:tcPr>
            <w:tcW w:w="660" w:type="dxa"/>
            <w:tcBorders>
              <w:top w:val="nil"/>
              <w:left w:val="nil"/>
              <w:bottom w:val="single" w:sz="8" w:space="0" w:color="808080"/>
              <w:right w:val="single" w:sz="8" w:space="0" w:color="808080"/>
            </w:tcBorders>
            <w:shd w:val="clear" w:color="000000" w:fill="FFFFFF"/>
            <w:hideMark/>
          </w:tcPr>
          <w:p w14:paraId="090BBAA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293,44</w:t>
            </w:r>
          </w:p>
        </w:tc>
        <w:tc>
          <w:tcPr>
            <w:tcW w:w="660" w:type="dxa"/>
            <w:tcBorders>
              <w:top w:val="nil"/>
              <w:left w:val="nil"/>
              <w:bottom w:val="single" w:sz="8" w:space="0" w:color="808080"/>
              <w:right w:val="single" w:sz="8" w:space="0" w:color="808080"/>
            </w:tcBorders>
            <w:shd w:val="clear" w:color="000000" w:fill="FFFFFF"/>
            <w:hideMark/>
          </w:tcPr>
          <w:p w14:paraId="2204200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335,36</w:t>
            </w:r>
          </w:p>
        </w:tc>
        <w:tc>
          <w:tcPr>
            <w:tcW w:w="660" w:type="dxa"/>
            <w:tcBorders>
              <w:top w:val="nil"/>
              <w:left w:val="nil"/>
              <w:bottom w:val="single" w:sz="8" w:space="0" w:color="808080"/>
              <w:right w:val="single" w:sz="8" w:space="0" w:color="808080"/>
            </w:tcBorders>
            <w:shd w:val="clear" w:color="000000" w:fill="FFFFFF"/>
            <w:hideMark/>
          </w:tcPr>
          <w:p w14:paraId="134CE54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356,32</w:t>
            </w:r>
          </w:p>
        </w:tc>
      </w:tr>
      <w:tr w:rsidR="00CA351D" w:rsidRPr="00900816" w14:paraId="5BFE6CB3"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3AA18E5" w14:textId="77E949C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644" w:type="dxa"/>
            <w:tcBorders>
              <w:top w:val="nil"/>
              <w:left w:val="nil"/>
              <w:bottom w:val="single" w:sz="8" w:space="0" w:color="808080"/>
              <w:right w:val="single" w:sz="8" w:space="0" w:color="808080"/>
            </w:tcBorders>
            <w:shd w:val="clear" w:color="000000" w:fill="FFFFF0"/>
            <w:hideMark/>
          </w:tcPr>
          <w:p w14:paraId="6F89D790" w14:textId="4BBFCE8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161FAF5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70.216</w:t>
            </w:r>
          </w:p>
        </w:tc>
        <w:tc>
          <w:tcPr>
            <w:tcW w:w="642" w:type="dxa"/>
            <w:tcBorders>
              <w:top w:val="nil"/>
              <w:left w:val="nil"/>
              <w:bottom w:val="single" w:sz="8" w:space="0" w:color="808080"/>
              <w:right w:val="single" w:sz="8" w:space="0" w:color="808080"/>
            </w:tcBorders>
            <w:shd w:val="clear" w:color="000000" w:fill="FFFF99"/>
            <w:hideMark/>
          </w:tcPr>
          <w:p w14:paraId="58976CF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83.840</w:t>
            </w:r>
          </w:p>
        </w:tc>
        <w:tc>
          <w:tcPr>
            <w:tcW w:w="557" w:type="dxa"/>
            <w:tcBorders>
              <w:top w:val="nil"/>
              <w:left w:val="nil"/>
              <w:bottom w:val="single" w:sz="8" w:space="0" w:color="808080"/>
              <w:right w:val="single" w:sz="8" w:space="0" w:color="808080"/>
            </w:tcBorders>
            <w:shd w:val="clear" w:color="000000" w:fill="FFFF99"/>
            <w:hideMark/>
          </w:tcPr>
          <w:p w14:paraId="443BDB9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100.608</w:t>
            </w:r>
          </w:p>
        </w:tc>
        <w:tc>
          <w:tcPr>
            <w:tcW w:w="557" w:type="dxa"/>
            <w:tcBorders>
              <w:top w:val="nil"/>
              <w:left w:val="nil"/>
              <w:bottom w:val="single" w:sz="8" w:space="0" w:color="808080"/>
              <w:right w:val="single" w:sz="8" w:space="0" w:color="808080"/>
            </w:tcBorders>
            <w:shd w:val="clear" w:color="000000" w:fill="FFFF99"/>
            <w:hideMark/>
          </w:tcPr>
          <w:p w14:paraId="476492A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119.472</w:t>
            </w:r>
          </w:p>
        </w:tc>
        <w:tc>
          <w:tcPr>
            <w:tcW w:w="600" w:type="dxa"/>
            <w:tcBorders>
              <w:top w:val="nil"/>
              <w:left w:val="nil"/>
              <w:bottom w:val="single" w:sz="8" w:space="0" w:color="808080"/>
              <w:right w:val="single" w:sz="8" w:space="0" w:color="808080"/>
            </w:tcBorders>
            <w:shd w:val="clear" w:color="000000" w:fill="FFFF99"/>
            <w:hideMark/>
          </w:tcPr>
          <w:p w14:paraId="785B56E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139.384</w:t>
            </w:r>
          </w:p>
        </w:tc>
        <w:tc>
          <w:tcPr>
            <w:tcW w:w="600" w:type="dxa"/>
            <w:tcBorders>
              <w:top w:val="nil"/>
              <w:left w:val="nil"/>
              <w:bottom w:val="single" w:sz="8" w:space="0" w:color="808080"/>
              <w:right w:val="single" w:sz="8" w:space="0" w:color="808080"/>
            </w:tcBorders>
            <w:shd w:val="clear" w:color="000000" w:fill="FFFF99"/>
            <w:hideMark/>
          </w:tcPr>
          <w:p w14:paraId="6322B3C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156.152</w:t>
            </w:r>
          </w:p>
        </w:tc>
        <w:tc>
          <w:tcPr>
            <w:tcW w:w="600" w:type="dxa"/>
            <w:tcBorders>
              <w:top w:val="nil"/>
              <w:left w:val="nil"/>
              <w:bottom w:val="single" w:sz="8" w:space="0" w:color="808080"/>
              <w:right w:val="single" w:sz="8" w:space="0" w:color="808080"/>
            </w:tcBorders>
            <w:shd w:val="clear" w:color="000000" w:fill="FFFF99"/>
            <w:hideMark/>
          </w:tcPr>
          <w:p w14:paraId="45572EC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172.920</w:t>
            </w:r>
          </w:p>
        </w:tc>
        <w:tc>
          <w:tcPr>
            <w:tcW w:w="600" w:type="dxa"/>
            <w:tcBorders>
              <w:top w:val="nil"/>
              <w:left w:val="nil"/>
              <w:bottom w:val="single" w:sz="8" w:space="0" w:color="808080"/>
              <w:right w:val="single" w:sz="8" w:space="0" w:color="808080"/>
            </w:tcBorders>
            <w:shd w:val="clear" w:color="000000" w:fill="FFFF99"/>
            <w:hideMark/>
          </w:tcPr>
          <w:p w14:paraId="3CAB956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191.784</w:t>
            </w:r>
          </w:p>
        </w:tc>
        <w:tc>
          <w:tcPr>
            <w:tcW w:w="660" w:type="dxa"/>
            <w:tcBorders>
              <w:top w:val="nil"/>
              <w:left w:val="nil"/>
              <w:bottom w:val="single" w:sz="8" w:space="0" w:color="808080"/>
              <w:right w:val="single" w:sz="8" w:space="0" w:color="808080"/>
            </w:tcBorders>
            <w:shd w:val="clear" w:color="000000" w:fill="FFFF99"/>
            <w:hideMark/>
          </w:tcPr>
          <w:p w14:paraId="1D8FD1A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214.840</w:t>
            </w:r>
          </w:p>
        </w:tc>
        <w:tc>
          <w:tcPr>
            <w:tcW w:w="660" w:type="dxa"/>
            <w:tcBorders>
              <w:top w:val="nil"/>
              <w:left w:val="nil"/>
              <w:bottom w:val="single" w:sz="8" w:space="0" w:color="808080"/>
              <w:right w:val="single" w:sz="8" w:space="0" w:color="808080"/>
            </w:tcBorders>
            <w:shd w:val="clear" w:color="000000" w:fill="FFFF99"/>
            <w:hideMark/>
          </w:tcPr>
          <w:p w14:paraId="316B052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241.040</w:t>
            </w:r>
          </w:p>
        </w:tc>
        <w:tc>
          <w:tcPr>
            <w:tcW w:w="660" w:type="dxa"/>
            <w:tcBorders>
              <w:top w:val="nil"/>
              <w:left w:val="nil"/>
              <w:bottom w:val="single" w:sz="8" w:space="0" w:color="808080"/>
              <w:right w:val="single" w:sz="8" w:space="0" w:color="808080"/>
            </w:tcBorders>
            <w:shd w:val="clear" w:color="000000" w:fill="FFFF99"/>
            <w:hideMark/>
          </w:tcPr>
          <w:p w14:paraId="71B285C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275.624</w:t>
            </w:r>
          </w:p>
        </w:tc>
        <w:tc>
          <w:tcPr>
            <w:tcW w:w="660" w:type="dxa"/>
            <w:tcBorders>
              <w:top w:val="nil"/>
              <w:left w:val="nil"/>
              <w:bottom w:val="single" w:sz="8" w:space="0" w:color="808080"/>
              <w:right w:val="single" w:sz="8" w:space="0" w:color="808080"/>
            </w:tcBorders>
            <w:shd w:val="clear" w:color="000000" w:fill="FFFF99"/>
            <w:hideMark/>
          </w:tcPr>
          <w:p w14:paraId="68C436B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309.160</w:t>
            </w:r>
          </w:p>
        </w:tc>
        <w:tc>
          <w:tcPr>
            <w:tcW w:w="660" w:type="dxa"/>
            <w:tcBorders>
              <w:top w:val="nil"/>
              <w:left w:val="nil"/>
              <w:bottom w:val="single" w:sz="8" w:space="0" w:color="808080"/>
              <w:right w:val="single" w:sz="8" w:space="0" w:color="808080"/>
            </w:tcBorders>
            <w:shd w:val="clear" w:color="000000" w:fill="FFFF99"/>
            <w:hideMark/>
          </w:tcPr>
          <w:p w14:paraId="4A7395C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342.696</w:t>
            </w:r>
          </w:p>
        </w:tc>
        <w:tc>
          <w:tcPr>
            <w:tcW w:w="660" w:type="dxa"/>
            <w:tcBorders>
              <w:top w:val="nil"/>
              <w:left w:val="nil"/>
              <w:bottom w:val="single" w:sz="8" w:space="0" w:color="808080"/>
              <w:right w:val="single" w:sz="8" w:space="0" w:color="808080"/>
            </w:tcBorders>
            <w:shd w:val="clear" w:color="000000" w:fill="FFFF99"/>
            <w:hideMark/>
          </w:tcPr>
          <w:p w14:paraId="4F4676F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366.800</w:t>
            </w:r>
          </w:p>
        </w:tc>
        <w:tc>
          <w:tcPr>
            <w:tcW w:w="660" w:type="dxa"/>
            <w:tcBorders>
              <w:top w:val="nil"/>
              <w:left w:val="nil"/>
              <w:bottom w:val="single" w:sz="8" w:space="0" w:color="808080"/>
              <w:right w:val="single" w:sz="8" w:space="0" w:color="808080"/>
            </w:tcBorders>
            <w:shd w:val="clear" w:color="000000" w:fill="FFFF99"/>
            <w:hideMark/>
          </w:tcPr>
          <w:p w14:paraId="5D4FDDD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384.616</w:t>
            </w:r>
          </w:p>
        </w:tc>
      </w:tr>
      <w:tr w:rsidR="00CA351D" w:rsidRPr="00900816" w14:paraId="11ECE87D"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4A9D08EF"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056CA6F9" w14:textId="1862E14B"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344E526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41,92</w:t>
            </w:r>
          </w:p>
        </w:tc>
        <w:tc>
          <w:tcPr>
            <w:tcW w:w="642" w:type="dxa"/>
            <w:tcBorders>
              <w:top w:val="nil"/>
              <w:left w:val="nil"/>
              <w:bottom w:val="single" w:sz="8" w:space="0" w:color="808080"/>
              <w:right w:val="single" w:sz="8" w:space="0" w:color="808080"/>
            </w:tcBorders>
            <w:shd w:val="clear" w:color="000000" w:fill="FFFFFF"/>
            <w:hideMark/>
          </w:tcPr>
          <w:p w14:paraId="3BBB4EB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41,92</w:t>
            </w:r>
          </w:p>
        </w:tc>
        <w:tc>
          <w:tcPr>
            <w:tcW w:w="557" w:type="dxa"/>
            <w:tcBorders>
              <w:top w:val="nil"/>
              <w:left w:val="nil"/>
              <w:bottom w:val="single" w:sz="8" w:space="0" w:color="808080"/>
              <w:right w:val="single" w:sz="8" w:space="0" w:color="808080"/>
            </w:tcBorders>
            <w:shd w:val="clear" w:color="000000" w:fill="FFFFFF"/>
            <w:hideMark/>
          </w:tcPr>
          <w:p w14:paraId="1BC7CFD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52,40</w:t>
            </w:r>
          </w:p>
        </w:tc>
        <w:tc>
          <w:tcPr>
            <w:tcW w:w="557" w:type="dxa"/>
            <w:tcBorders>
              <w:top w:val="nil"/>
              <w:left w:val="nil"/>
              <w:bottom w:val="single" w:sz="8" w:space="0" w:color="808080"/>
              <w:right w:val="single" w:sz="8" w:space="0" w:color="808080"/>
            </w:tcBorders>
            <w:shd w:val="clear" w:color="000000" w:fill="FFFFFF"/>
            <w:hideMark/>
          </w:tcPr>
          <w:p w14:paraId="5B7E6E7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62,88</w:t>
            </w:r>
          </w:p>
        </w:tc>
        <w:tc>
          <w:tcPr>
            <w:tcW w:w="600" w:type="dxa"/>
            <w:tcBorders>
              <w:top w:val="nil"/>
              <w:left w:val="nil"/>
              <w:bottom w:val="single" w:sz="8" w:space="0" w:color="808080"/>
              <w:right w:val="single" w:sz="8" w:space="0" w:color="808080"/>
            </w:tcBorders>
            <w:shd w:val="clear" w:color="000000" w:fill="FFFFFF"/>
            <w:hideMark/>
          </w:tcPr>
          <w:p w14:paraId="1C61680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83,84</w:t>
            </w:r>
          </w:p>
        </w:tc>
        <w:tc>
          <w:tcPr>
            <w:tcW w:w="600" w:type="dxa"/>
            <w:tcBorders>
              <w:top w:val="nil"/>
              <w:left w:val="nil"/>
              <w:bottom w:val="single" w:sz="8" w:space="0" w:color="808080"/>
              <w:right w:val="single" w:sz="8" w:space="0" w:color="808080"/>
            </w:tcBorders>
            <w:shd w:val="clear" w:color="000000" w:fill="FFFFFF"/>
            <w:hideMark/>
          </w:tcPr>
          <w:p w14:paraId="5FE0E4B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104,80</w:t>
            </w:r>
          </w:p>
        </w:tc>
        <w:tc>
          <w:tcPr>
            <w:tcW w:w="600" w:type="dxa"/>
            <w:tcBorders>
              <w:top w:val="nil"/>
              <w:left w:val="nil"/>
              <w:bottom w:val="single" w:sz="8" w:space="0" w:color="808080"/>
              <w:right w:val="single" w:sz="8" w:space="0" w:color="808080"/>
            </w:tcBorders>
            <w:shd w:val="clear" w:color="000000" w:fill="FFFFFF"/>
            <w:hideMark/>
          </w:tcPr>
          <w:p w14:paraId="51B2B98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125,76</w:t>
            </w:r>
          </w:p>
        </w:tc>
        <w:tc>
          <w:tcPr>
            <w:tcW w:w="600" w:type="dxa"/>
            <w:tcBorders>
              <w:top w:val="nil"/>
              <w:left w:val="nil"/>
              <w:bottom w:val="single" w:sz="8" w:space="0" w:color="808080"/>
              <w:right w:val="single" w:sz="8" w:space="0" w:color="808080"/>
            </w:tcBorders>
            <w:shd w:val="clear" w:color="000000" w:fill="FFFFFF"/>
            <w:hideMark/>
          </w:tcPr>
          <w:p w14:paraId="5083B48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146,72</w:t>
            </w:r>
          </w:p>
        </w:tc>
        <w:tc>
          <w:tcPr>
            <w:tcW w:w="660" w:type="dxa"/>
            <w:tcBorders>
              <w:top w:val="nil"/>
              <w:left w:val="nil"/>
              <w:bottom w:val="single" w:sz="8" w:space="0" w:color="808080"/>
              <w:right w:val="single" w:sz="8" w:space="0" w:color="808080"/>
            </w:tcBorders>
            <w:shd w:val="clear" w:color="000000" w:fill="FFFFFF"/>
            <w:hideMark/>
          </w:tcPr>
          <w:p w14:paraId="67B2568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167,68</w:t>
            </w:r>
          </w:p>
        </w:tc>
        <w:tc>
          <w:tcPr>
            <w:tcW w:w="660" w:type="dxa"/>
            <w:tcBorders>
              <w:top w:val="nil"/>
              <w:left w:val="nil"/>
              <w:bottom w:val="single" w:sz="8" w:space="0" w:color="808080"/>
              <w:right w:val="single" w:sz="8" w:space="0" w:color="808080"/>
            </w:tcBorders>
            <w:shd w:val="clear" w:color="000000" w:fill="FFFFFF"/>
            <w:hideMark/>
          </w:tcPr>
          <w:p w14:paraId="3FAE093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188,64</w:t>
            </w:r>
          </w:p>
        </w:tc>
        <w:tc>
          <w:tcPr>
            <w:tcW w:w="660" w:type="dxa"/>
            <w:tcBorders>
              <w:top w:val="nil"/>
              <w:left w:val="nil"/>
              <w:bottom w:val="single" w:sz="8" w:space="0" w:color="808080"/>
              <w:right w:val="single" w:sz="8" w:space="0" w:color="808080"/>
            </w:tcBorders>
            <w:shd w:val="clear" w:color="000000" w:fill="FFFFFF"/>
            <w:hideMark/>
          </w:tcPr>
          <w:p w14:paraId="12A4D8E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209,60</w:t>
            </w:r>
          </w:p>
        </w:tc>
        <w:tc>
          <w:tcPr>
            <w:tcW w:w="660" w:type="dxa"/>
            <w:tcBorders>
              <w:top w:val="nil"/>
              <w:left w:val="nil"/>
              <w:bottom w:val="single" w:sz="8" w:space="0" w:color="808080"/>
              <w:right w:val="single" w:sz="8" w:space="0" w:color="808080"/>
            </w:tcBorders>
            <w:shd w:val="clear" w:color="000000" w:fill="FFFFFF"/>
            <w:hideMark/>
          </w:tcPr>
          <w:p w14:paraId="5921DFC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241,04</w:t>
            </w:r>
          </w:p>
        </w:tc>
        <w:tc>
          <w:tcPr>
            <w:tcW w:w="660" w:type="dxa"/>
            <w:tcBorders>
              <w:top w:val="nil"/>
              <w:left w:val="nil"/>
              <w:bottom w:val="single" w:sz="8" w:space="0" w:color="808080"/>
              <w:right w:val="single" w:sz="8" w:space="0" w:color="808080"/>
            </w:tcBorders>
            <w:shd w:val="clear" w:color="000000" w:fill="FFFFFF"/>
            <w:hideMark/>
          </w:tcPr>
          <w:p w14:paraId="039372B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272,48</w:t>
            </w:r>
          </w:p>
        </w:tc>
        <w:tc>
          <w:tcPr>
            <w:tcW w:w="660" w:type="dxa"/>
            <w:tcBorders>
              <w:top w:val="nil"/>
              <w:left w:val="nil"/>
              <w:bottom w:val="single" w:sz="8" w:space="0" w:color="808080"/>
              <w:right w:val="single" w:sz="8" w:space="0" w:color="808080"/>
            </w:tcBorders>
            <w:shd w:val="clear" w:color="000000" w:fill="FFFFFF"/>
            <w:hideMark/>
          </w:tcPr>
          <w:p w14:paraId="4AA3EB7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303,92</w:t>
            </w:r>
          </w:p>
        </w:tc>
        <w:tc>
          <w:tcPr>
            <w:tcW w:w="660" w:type="dxa"/>
            <w:tcBorders>
              <w:top w:val="nil"/>
              <w:left w:val="nil"/>
              <w:bottom w:val="single" w:sz="8" w:space="0" w:color="808080"/>
              <w:right w:val="single" w:sz="8" w:space="0" w:color="808080"/>
            </w:tcBorders>
            <w:shd w:val="clear" w:color="000000" w:fill="FFFFFF"/>
            <w:hideMark/>
          </w:tcPr>
          <w:p w14:paraId="0D8DBF3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335,36</w:t>
            </w:r>
          </w:p>
        </w:tc>
      </w:tr>
      <w:tr w:rsidR="00900816" w:rsidRPr="00900816" w14:paraId="6CCDA585" w14:textId="77777777" w:rsidTr="00900816">
        <w:trPr>
          <w:trHeight w:val="150"/>
        </w:trPr>
        <w:tc>
          <w:tcPr>
            <w:tcW w:w="536" w:type="dxa"/>
            <w:tcBorders>
              <w:top w:val="nil"/>
              <w:left w:val="nil"/>
              <w:bottom w:val="nil"/>
              <w:right w:val="nil"/>
            </w:tcBorders>
            <w:shd w:val="clear" w:color="auto" w:fill="auto"/>
            <w:noWrap/>
            <w:vAlign w:val="bottom"/>
            <w:hideMark/>
          </w:tcPr>
          <w:p w14:paraId="489FB889"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p>
        </w:tc>
        <w:tc>
          <w:tcPr>
            <w:tcW w:w="644" w:type="dxa"/>
            <w:tcBorders>
              <w:top w:val="nil"/>
              <w:left w:val="nil"/>
              <w:bottom w:val="nil"/>
              <w:right w:val="nil"/>
            </w:tcBorders>
            <w:shd w:val="clear" w:color="auto" w:fill="auto"/>
            <w:noWrap/>
            <w:vAlign w:val="bottom"/>
            <w:hideMark/>
          </w:tcPr>
          <w:p w14:paraId="3277314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21AAD5B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31D50A7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5500752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D9AB91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3BBD7D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853175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6B310B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E95FBF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AF06D1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495682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2C8F8D5"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2FECF6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46896D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B6E79F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849A86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bl>
    <w:p w14:paraId="56A0B5BB" w14:textId="77777777" w:rsidR="00B40697" w:rsidRDefault="00B40697">
      <w:r>
        <w:br w:type="page"/>
      </w:r>
    </w:p>
    <w:tbl>
      <w:tblPr>
        <w:tblW w:w="10598" w:type="dxa"/>
        <w:tblInd w:w="-567" w:type="dxa"/>
        <w:tblCellMar>
          <w:left w:w="70" w:type="dxa"/>
          <w:right w:w="70" w:type="dxa"/>
        </w:tblCellMar>
        <w:tblLook w:val="04A0" w:firstRow="1" w:lastRow="0" w:firstColumn="1" w:lastColumn="0" w:noHBand="0" w:noVBand="1"/>
      </w:tblPr>
      <w:tblGrid>
        <w:gridCol w:w="536"/>
        <w:gridCol w:w="644"/>
        <w:gridCol w:w="642"/>
        <w:gridCol w:w="642"/>
        <w:gridCol w:w="557"/>
        <w:gridCol w:w="557"/>
        <w:gridCol w:w="600"/>
        <w:gridCol w:w="600"/>
        <w:gridCol w:w="600"/>
        <w:gridCol w:w="600"/>
        <w:gridCol w:w="660"/>
        <w:gridCol w:w="660"/>
        <w:gridCol w:w="660"/>
        <w:gridCol w:w="660"/>
        <w:gridCol w:w="660"/>
        <w:gridCol w:w="660"/>
        <w:gridCol w:w="660"/>
      </w:tblGrid>
      <w:tr w:rsidR="00900816" w:rsidRPr="00900816" w14:paraId="5C6561D0" w14:textId="77777777" w:rsidTr="00900816">
        <w:trPr>
          <w:trHeight w:val="150"/>
        </w:trPr>
        <w:tc>
          <w:tcPr>
            <w:tcW w:w="3578" w:type="dxa"/>
            <w:gridSpan w:val="6"/>
            <w:tcBorders>
              <w:top w:val="nil"/>
              <w:left w:val="nil"/>
              <w:bottom w:val="single" w:sz="8" w:space="0" w:color="808080"/>
              <w:right w:val="nil"/>
            </w:tcBorders>
            <w:shd w:val="clear" w:color="auto" w:fill="auto"/>
            <w:vAlign w:val="center"/>
            <w:hideMark/>
          </w:tcPr>
          <w:p w14:paraId="541F7E9A"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r w:rsidRPr="00900816">
              <w:rPr>
                <w:rFonts w:ascii="Verdana" w:eastAsia="Times New Roman" w:hAnsi="Verdana" w:cs="Calibri"/>
                <w:b/>
                <w:bCs/>
                <w:color w:val="000000"/>
                <w:sz w:val="14"/>
                <w:szCs w:val="14"/>
                <w:lang w:eastAsia="sl-SI"/>
              </w:rPr>
              <w:lastRenderedPageBreak/>
              <w:t>VREDNOSTNA RAVEN 10</w:t>
            </w:r>
          </w:p>
        </w:tc>
        <w:tc>
          <w:tcPr>
            <w:tcW w:w="600" w:type="dxa"/>
            <w:tcBorders>
              <w:top w:val="nil"/>
              <w:left w:val="nil"/>
              <w:bottom w:val="nil"/>
              <w:right w:val="nil"/>
            </w:tcBorders>
            <w:shd w:val="clear" w:color="auto" w:fill="auto"/>
            <w:noWrap/>
            <w:vAlign w:val="bottom"/>
            <w:hideMark/>
          </w:tcPr>
          <w:p w14:paraId="5748B4E8"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1B5115C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0BC4F0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331799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C119355"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94DEDB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DA4293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DCD15B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FC7E4C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2A1711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67CCA2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4E70E6F7" w14:textId="77777777" w:rsidTr="00900816">
        <w:trPr>
          <w:trHeight w:val="150"/>
        </w:trPr>
        <w:tc>
          <w:tcPr>
            <w:tcW w:w="1180"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38664241"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Velikost (m</w:t>
            </w:r>
            <w:r w:rsidRPr="00900816">
              <w:rPr>
                <w:rFonts w:ascii="Verdana" w:eastAsia="Times New Roman" w:hAnsi="Verdana" w:cs="Calibri"/>
                <w:b/>
                <w:bCs/>
                <w:color w:val="000000"/>
                <w:sz w:val="9"/>
                <w:szCs w:val="9"/>
                <w:vertAlign w:val="superscript"/>
                <w:lang w:eastAsia="sl-SI"/>
              </w:rPr>
              <w:t>2</w:t>
            </w:r>
            <w:r w:rsidRPr="00900816">
              <w:rPr>
                <w:rFonts w:ascii="Verdana" w:eastAsia="Times New Roman" w:hAnsi="Verdana" w:cs="Calibri"/>
                <w:b/>
                <w:bCs/>
                <w:color w:val="000000"/>
                <w:sz w:val="9"/>
                <w:szCs w:val="9"/>
                <w:lang w:eastAsia="sl-SI"/>
              </w:rPr>
              <w:t>)</w:t>
            </w:r>
          </w:p>
        </w:tc>
        <w:tc>
          <w:tcPr>
            <w:tcW w:w="9418" w:type="dxa"/>
            <w:gridSpan w:val="15"/>
            <w:tcBorders>
              <w:top w:val="single" w:sz="8" w:space="0" w:color="808080"/>
              <w:left w:val="nil"/>
              <w:bottom w:val="single" w:sz="8" w:space="0" w:color="808080"/>
              <w:right w:val="single" w:sz="8" w:space="0" w:color="808080"/>
            </w:tcBorders>
            <w:shd w:val="clear" w:color="000000" w:fill="FFFFF0"/>
            <w:hideMark/>
          </w:tcPr>
          <w:p w14:paraId="46087B59"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Leto izgradnje</w:t>
            </w:r>
          </w:p>
        </w:tc>
      </w:tr>
      <w:tr w:rsidR="00900816" w:rsidRPr="00900816" w14:paraId="414D1219" w14:textId="77777777" w:rsidTr="00900816">
        <w:trPr>
          <w:trHeight w:val="150"/>
        </w:trPr>
        <w:tc>
          <w:tcPr>
            <w:tcW w:w="1180" w:type="dxa"/>
            <w:gridSpan w:val="2"/>
            <w:vMerge/>
            <w:tcBorders>
              <w:top w:val="single" w:sz="8" w:space="0" w:color="808080"/>
              <w:left w:val="single" w:sz="8" w:space="0" w:color="808080"/>
              <w:bottom w:val="nil"/>
              <w:right w:val="single" w:sz="8" w:space="0" w:color="808080"/>
            </w:tcBorders>
            <w:vAlign w:val="center"/>
            <w:hideMark/>
          </w:tcPr>
          <w:p w14:paraId="5C595F34"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42" w:type="dxa"/>
            <w:tcBorders>
              <w:top w:val="nil"/>
              <w:left w:val="nil"/>
              <w:bottom w:val="nil"/>
              <w:right w:val="single" w:sz="8" w:space="0" w:color="808080"/>
            </w:tcBorders>
            <w:shd w:val="clear" w:color="000000" w:fill="FFFFF0"/>
            <w:hideMark/>
          </w:tcPr>
          <w:p w14:paraId="6BA6470C" w14:textId="0850E051"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1945</w:t>
            </w:r>
          </w:p>
        </w:tc>
        <w:tc>
          <w:tcPr>
            <w:tcW w:w="642" w:type="dxa"/>
            <w:tcBorders>
              <w:top w:val="nil"/>
              <w:left w:val="nil"/>
              <w:bottom w:val="nil"/>
              <w:right w:val="single" w:sz="8" w:space="0" w:color="808080"/>
            </w:tcBorders>
            <w:shd w:val="clear" w:color="000000" w:fill="FFFFF0"/>
            <w:hideMark/>
          </w:tcPr>
          <w:p w14:paraId="65008C8C" w14:textId="026B4FF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611CB3FE" w14:textId="015D848D"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25320F03" w14:textId="1600BEBC"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0C76A39C" w14:textId="22EC811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3E6F5005" w14:textId="10F9AFD8"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4F5D9A12" w14:textId="682B1460"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54EC7E9A" w14:textId="04ADE596"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0FC1C087" w14:textId="16D43DB4"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1703A1B5" w14:textId="7DE62AA5"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015F6C1B" w14:textId="2B028CE2"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44C308FF" w14:textId="03A41942"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093CF988" w14:textId="748E40E1"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033D7BA6" w14:textId="343ADF2D"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68BD4D58" w14:textId="3339B6A3"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900816" w14:paraId="04087588" w14:textId="77777777" w:rsidTr="00900816">
        <w:trPr>
          <w:trHeight w:val="150"/>
        </w:trPr>
        <w:tc>
          <w:tcPr>
            <w:tcW w:w="53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44BC0D7E" w14:textId="48205B6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644" w:type="dxa"/>
            <w:tcBorders>
              <w:top w:val="single" w:sz="8" w:space="0" w:color="808080"/>
              <w:left w:val="nil"/>
              <w:bottom w:val="single" w:sz="8" w:space="0" w:color="808080"/>
              <w:right w:val="single" w:sz="8" w:space="0" w:color="808080"/>
            </w:tcBorders>
            <w:shd w:val="clear" w:color="000000" w:fill="FFFFF0"/>
            <w:hideMark/>
          </w:tcPr>
          <w:p w14:paraId="7D5E6E64" w14:textId="1C5ECC71"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single" w:sz="8" w:space="0" w:color="808080"/>
              <w:left w:val="nil"/>
              <w:bottom w:val="single" w:sz="8" w:space="0" w:color="808080"/>
              <w:right w:val="single" w:sz="8" w:space="0" w:color="808080"/>
            </w:tcBorders>
            <w:shd w:val="clear" w:color="000000" w:fill="FFFF99"/>
            <w:hideMark/>
          </w:tcPr>
          <w:p w14:paraId="2ABDE77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42" w:type="dxa"/>
            <w:tcBorders>
              <w:top w:val="single" w:sz="8" w:space="0" w:color="808080"/>
              <w:left w:val="nil"/>
              <w:bottom w:val="single" w:sz="8" w:space="0" w:color="808080"/>
              <w:right w:val="single" w:sz="8" w:space="0" w:color="808080"/>
            </w:tcBorders>
            <w:shd w:val="clear" w:color="000000" w:fill="FFFF99"/>
            <w:hideMark/>
          </w:tcPr>
          <w:p w14:paraId="5264B04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7BCC09B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5D9D442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54BD56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94665F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CC3CD7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EAE226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969960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2ADDD5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310448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222535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9E47FC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E06FE9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D60C23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r>
      <w:tr w:rsidR="00CA351D" w:rsidRPr="00900816" w14:paraId="7547EF40" w14:textId="77777777" w:rsidTr="00900816">
        <w:trPr>
          <w:trHeight w:val="150"/>
        </w:trPr>
        <w:tc>
          <w:tcPr>
            <w:tcW w:w="536" w:type="dxa"/>
            <w:vMerge/>
            <w:tcBorders>
              <w:top w:val="single" w:sz="8" w:space="0" w:color="808080"/>
              <w:left w:val="single" w:sz="8" w:space="0" w:color="808080"/>
              <w:bottom w:val="single" w:sz="8" w:space="0" w:color="808080"/>
              <w:right w:val="single" w:sz="8" w:space="0" w:color="808080"/>
            </w:tcBorders>
            <w:vAlign w:val="center"/>
            <w:hideMark/>
          </w:tcPr>
          <w:p w14:paraId="53918E17"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1204DE3A" w14:textId="7BD5DEF8"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5FCE10B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548,16</w:t>
            </w:r>
          </w:p>
        </w:tc>
        <w:tc>
          <w:tcPr>
            <w:tcW w:w="642" w:type="dxa"/>
            <w:tcBorders>
              <w:top w:val="nil"/>
              <w:left w:val="nil"/>
              <w:bottom w:val="single" w:sz="8" w:space="0" w:color="808080"/>
              <w:right w:val="single" w:sz="8" w:space="0" w:color="808080"/>
            </w:tcBorders>
            <w:shd w:val="clear" w:color="000000" w:fill="FFFFFF"/>
            <w:hideMark/>
          </w:tcPr>
          <w:p w14:paraId="7F6323E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616,68</w:t>
            </w:r>
          </w:p>
        </w:tc>
        <w:tc>
          <w:tcPr>
            <w:tcW w:w="557" w:type="dxa"/>
            <w:tcBorders>
              <w:top w:val="nil"/>
              <w:left w:val="nil"/>
              <w:bottom w:val="single" w:sz="8" w:space="0" w:color="808080"/>
              <w:right w:val="single" w:sz="8" w:space="0" w:color="808080"/>
            </w:tcBorders>
            <w:shd w:val="clear" w:color="000000" w:fill="FFFFFF"/>
            <w:hideMark/>
          </w:tcPr>
          <w:p w14:paraId="19661BD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730,88</w:t>
            </w:r>
          </w:p>
        </w:tc>
        <w:tc>
          <w:tcPr>
            <w:tcW w:w="557" w:type="dxa"/>
            <w:tcBorders>
              <w:top w:val="nil"/>
              <w:left w:val="nil"/>
              <w:bottom w:val="single" w:sz="8" w:space="0" w:color="808080"/>
              <w:right w:val="single" w:sz="8" w:space="0" w:color="808080"/>
            </w:tcBorders>
            <w:shd w:val="clear" w:color="000000" w:fill="FFFFFF"/>
            <w:hideMark/>
          </w:tcPr>
          <w:p w14:paraId="7D46810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867,92</w:t>
            </w:r>
          </w:p>
        </w:tc>
        <w:tc>
          <w:tcPr>
            <w:tcW w:w="600" w:type="dxa"/>
            <w:tcBorders>
              <w:top w:val="nil"/>
              <w:left w:val="nil"/>
              <w:bottom w:val="single" w:sz="8" w:space="0" w:color="808080"/>
              <w:right w:val="single" w:sz="8" w:space="0" w:color="808080"/>
            </w:tcBorders>
            <w:shd w:val="clear" w:color="000000" w:fill="FFFFFF"/>
            <w:hideMark/>
          </w:tcPr>
          <w:p w14:paraId="14D11B2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1.027,80</w:t>
            </w:r>
          </w:p>
        </w:tc>
        <w:tc>
          <w:tcPr>
            <w:tcW w:w="600" w:type="dxa"/>
            <w:tcBorders>
              <w:top w:val="nil"/>
              <w:left w:val="nil"/>
              <w:bottom w:val="single" w:sz="8" w:space="0" w:color="808080"/>
              <w:right w:val="single" w:sz="8" w:space="0" w:color="808080"/>
            </w:tcBorders>
            <w:shd w:val="clear" w:color="000000" w:fill="FFFFFF"/>
            <w:hideMark/>
          </w:tcPr>
          <w:p w14:paraId="350A60F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1.142,00</w:t>
            </w:r>
          </w:p>
        </w:tc>
        <w:tc>
          <w:tcPr>
            <w:tcW w:w="600" w:type="dxa"/>
            <w:tcBorders>
              <w:top w:val="nil"/>
              <w:left w:val="nil"/>
              <w:bottom w:val="single" w:sz="8" w:space="0" w:color="808080"/>
              <w:right w:val="single" w:sz="8" w:space="0" w:color="808080"/>
            </w:tcBorders>
            <w:shd w:val="clear" w:color="000000" w:fill="FFFFFF"/>
            <w:hideMark/>
          </w:tcPr>
          <w:p w14:paraId="6A376C8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1.256,20</w:t>
            </w:r>
          </w:p>
        </w:tc>
        <w:tc>
          <w:tcPr>
            <w:tcW w:w="600" w:type="dxa"/>
            <w:tcBorders>
              <w:top w:val="nil"/>
              <w:left w:val="nil"/>
              <w:bottom w:val="single" w:sz="8" w:space="0" w:color="808080"/>
              <w:right w:val="single" w:sz="8" w:space="0" w:color="808080"/>
            </w:tcBorders>
            <w:shd w:val="clear" w:color="000000" w:fill="FFFFFF"/>
            <w:hideMark/>
          </w:tcPr>
          <w:p w14:paraId="6B4B4DB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1.416,08</w:t>
            </w:r>
          </w:p>
        </w:tc>
        <w:tc>
          <w:tcPr>
            <w:tcW w:w="660" w:type="dxa"/>
            <w:tcBorders>
              <w:top w:val="nil"/>
              <w:left w:val="nil"/>
              <w:bottom w:val="single" w:sz="8" w:space="0" w:color="808080"/>
              <w:right w:val="single" w:sz="8" w:space="0" w:color="808080"/>
            </w:tcBorders>
            <w:shd w:val="clear" w:color="000000" w:fill="FFFFFF"/>
            <w:hideMark/>
          </w:tcPr>
          <w:p w14:paraId="42F2053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1.621,64</w:t>
            </w:r>
          </w:p>
        </w:tc>
        <w:tc>
          <w:tcPr>
            <w:tcW w:w="660" w:type="dxa"/>
            <w:tcBorders>
              <w:top w:val="nil"/>
              <w:left w:val="nil"/>
              <w:bottom w:val="single" w:sz="8" w:space="0" w:color="808080"/>
              <w:right w:val="single" w:sz="8" w:space="0" w:color="808080"/>
            </w:tcBorders>
            <w:shd w:val="clear" w:color="000000" w:fill="FFFFFF"/>
            <w:hideMark/>
          </w:tcPr>
          <w:p w14:paraId="59BE88E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1.872,88</w:t>
            </w:r>
          </w:p>
        </w:tc>
        <w:tc>
          <w:tcPr>
            <w:tcW w:w="660" w:type="dxa"/>
            <w:tcBorders>
              <w:top w:val="nil"/>
              <w:left w:val="nil"/>
              <w:bottom w:val="single" w:sz="8" w:space="0" w:color="808080"/>
              <w:right w:val="single" w:sz="8" w:space="0" w:color="808080"/>
            </w:tcBorders>
            <w:shd w:val="clear" w:color="000000" w:fill="FFFFFF"/>
            <w:hideMark/>
          </w:tcPr>
          <w:p w14:paraId="7D97377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2.169,80</w:t>
            </w:r>
          </w:p>
        </w:tc>
        <w:tc>
          <w:tcPr>
            <w:tcW w:w="660" w:type="dxa"/>
            <w:tcBorders>
              <w:top w:val="nil"/>
              <w:left w:val="nil"/>
              <w:bottom w:val="single" w:sz="8" w:space="0" w:color="808080"/>
              <w:right w:val="single" w:sz="8" w:space="0" w:color="808080"/>
            </w:tcBorders>
            <w:shd w:val="clear" w:color="000000" w:fill="FFFFFF"/>
            <w:hideMark/>
          </w:tcPr>
          <w:p w14:paraId="2D38EFB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2.443,88</w:t>
            </w:r>
          </w:p>
        </w:tc>
        <w:tc>
          <w:tcPr>
            <w:tcW w:w="660" w:type="dxa"/>
            <w:tcBorders>
              <w:top w:val="nil"/>
              <w:left w:val="nil"/>
              <w:bottom w:val="single" w:sz="8" w:space="0" w:color="808080"/>
              <w:right w:val="single" w:sz="8" w:space="0" w:color="808080"/>
            </w:tcBorders>
            <w:shd w:val="clear" w:color="000000" w:fill="FFFFFF"/>
            <w:hideMark/>
          </w:tcPr>
          <w:p w14:paraId="7C50D43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2.717,96</w:t>
            </w:r>
          </w:p>
        </w:tc>
        <w:tc>
          <w:tcPr>
            <w:tcW w:w="660" w:type="dxa"/>
            <w:tcBorders>
              <w:top w:val="nil"/>
              <w:left w:val="nil"/>
              <w:bottom w:val="single" w:sz="8" w:space="0" w:color="808080"/>
              <w:right w:val="single" w:sz="8" w:space="0" w:color="808080"/>
            </w:tcBorders>
            <w:shd w:val="clear" w:color="000000" w:fill="FFFFFF"/>
            <w:hideMark/>
          </w:tcPr>
          <w:p w14:paraId="43EAE7B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2.877,84</w:t>
            </w:r>
          </w:p>
        </w:tc>
        <w:tc>
          <w:tcPr>
            <w:tcW w:w="660" w:type="dxa"/>
            <w:tcBorders>
              <w:top w:val="nil"/>
              <w:left w:val="nil"/>
              <w:bottom w:val="single" w:sz="8" w:space="0" w:color="808080"/>
              <w:right w:val="single" w:sz="8" w:space="0" w:color="808080"/>
            </w:tcBorders>
            <w:shd w:val="clear" w:color="000000" w:fill="FFFFFF"/>
            <w:hideMark/>
          </w:tcPr>
          <w:p w14:paraId="25C7991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2.969,20</w:t>
            </w:r>
          </w:p>
        </w:tc>
      </w:tr>
      <w:tr w:rsidR="00CA351D" w:rsidRPr="00900816" w14:paraId="39285D4A"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3B24E6D" w14:textId="56D7BAB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644" w:type="dxa"/>
            <w:tcBorders>
              <w:top w:val="nil"/>
              <w:left w:val="nil"/>
              <w:bottom w:val="single" w:sz="8" w:space="0" w:color="808080"/>
              <w:right w:val="single" w:sz="8" w:space="0" w:color="808080"/>
            </w:tcBorders>
            <w:shd w:val="clear" w:color="000000" w:fill="FFFFF0"/>
            <w:hideMark/>
          </w:tcPr>
          <w:p w14:paraId="4A77A641" w14:textId="2D22EA9A"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6B31F2B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27.408</w:t>
            </w:r>
          </w:p>
        </w:tc>
        <w:tc>
          <w:tcPr>
            <w:tcW w:w="642" w:type="dxa"/>
            <w:tcBorders>
              <w:top w:val="nil"/>
              <w:left w:val="nil"/>
              <w:bottom w:val="single" w:sz="8" w:space="0" w:color="808080"/>
              <w:right w:val="single" w:sz="8" w:space="0" w:color="808080"/>
            </w:tcBorders>
            <w:shd w:val="clear" w:color="000000" w:fill="FFFF99"/>
            <w:hideMark/>
          </w:tcPr>
          <w:p w14:paraId="76392DE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30.834</w:t>
            </w:r>
          </w:p>
        </w:tc>
        <w:tc>
          <w:tcPr>
            <w:tcW w:w="557" w:type="dxa"/>
            <w:tcBorders>
              <w:top w:val="nil"/>
              <w:left w:val="nil"/>
              <w:bottom w:val="single" w:sz="8" w:space="0" w:color="808080"/>
              <w:right w:val="single" w:sz="8" w:space="0" w:color="808080"/>
            </w:tcBorders>
            <w:shd w:val="clear" w:color="000000" w:fill="FFFF99"/>
            <w:hideMark/>
          </w:tcPr>
          <w:p w14:paraId="0AA38FA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36.544</w:t>
            </w:r>
          </w:p>
        </w:tc>
        <w:tc>
          <w:tcPr>
            <w:tcW w:w="557" w:type="dxa"/>
            <w:tcBorders>
              <w:top w:val="nil"/>
              <w:left w:val="nil"/>
              <w:bottom w:val="single" w:sz="8" w:space="0" w:color="808080"/>
              <w:right w:val="single" w:sz="8" w:space="0" w:color="808080"/>
            </w:tcBorders>
            <w:shd w:val="clear" w:color="000000" w:fill="FFFF99"/>
            <w:hideMark/>
          </w:tcPr>
          <w:p w14:paraId="3FCBAAB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43.396</w:t>
            </w:r>
          </w:p>
        </w:tc>
        <w:tc>
          <w:tcPr>
            <w:tcW w:w="600" w:type="dxa"/>
            <w:tcBorders>
              <w:top w:val="nil"/>
              <w:left w:val="nil"/>
              <w:bottom w:val="single" w:sz="8" w:space="0" w:color="808080"/>
              <w:right w:val="single" w:sz="8" w:space="0" w:color="808080"/>
            </w:tcBorders>
            <w:shd w:val="clear" w:color="000000" w:fill="FFFF99"/>
            <w:hideMark/>
          </w:tcPr>
          <w:p w14:paraId="0360807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51.390</w:t>
            </w:r>
          </w:p>
        </w:tc>
        <w:tc>
          <w:tcPr>
            <w:tcW w:w="600" w:type="dxa"/>
            <w:tcBorders>
              <w:top w:val="nil"/>
              <w:left w:val="nil"/>
              <w:bottom w:val="single" w:sz="8" w:space="0" w:color="808080"/>
              <w:right w:val="single" w:sz="8" w:space="0" w:color="808080"/>
            </w:tcBorders>
            <w:shd w:val="clear" w:color="000000" w:fill="FFFF99"/>
            <w:hideMark/>
          </w:tcPr>
          <w:p w14:paraId="282D8DE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57.100</w:t>
            </w:r>
          </w:p>
        </w:tc>
        <w:tc>
          <w:tcPr>
            <w:tcW w:w="600" w:type="dxa"/>
            <w:tcBorders>
              <w:top w:val="nil"/>
              <w:left w:val="nil"/>
              <w:bottom w:val="single" w:sz="8" w:space="0" w:color="808080"/>
              <w:right w:val="single" w:sz="8" w:space="0" w:color="808080"/>
            </w:tcBorders>
            <w:shd w:val="clear" w:color="000000" w:fill="FFFF99"/>
            <w:hideMark/>
          </w:tcPr>
          <w:p w14:paraId="76AAB37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62.810</w:t>
            </w:r>
          </w:p>
        </w:tc>
        <w:tc>
          <w:tcPr>
            <w:tcW w:w="600" w:type="dxa"/>
            <w:tcBorders>
              <w:top w:val="nil"/>
              <w:left w:val="nil"/>
              <w:bottom w:val="single" w:sz="8" w:space="0" w:color="808080"/>
              <w:right w:val="single" w:sz="8" w:space="0" w:color="808080"/>
            </w:tcBorders>
            <w:shd w:val="clear" w:color="000000" w:fill="FFFF99"/>
            <w:hideMark/>
          </w:tcPr>
          <w:p w14:paraId="0DB4759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70.804</w:t>
            </w:r>
          </w:p>
        </w:tc>
        <w:tc>
          <w:tcPr>
            <w:tcW w:w="660" w:type="dxa"/>
            <w:tcBorders>
              <w:top w:val="nil"/>
              <w:left w:val="nil"/>
              <w:bottom w:val="single" w:sz="8" w:space="0" w:color="808080"/>
              <w:right w:val="single" w:sz="8" w:space="0" w:color="808080"/>
            </w:tcBorders>
            <w:shd w:val="clear" w:color="000000" w:fill="FFFF99"/>
            <w:hideMark/>
          </w:tcPr>
          <w:p w14:paraId="5F0FD7B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81.082</w:t>
            </w:r>
          </w:p>
        </w:tc>
        <w:tc>
          <w:tcPr>
            <w:tcW w:w="660" w:type="dxa"/>
            <w:tcBorders>
              <w:top w:val="nil"/>
              <w:left w:val="nil"/>
              <w:bottom w:val="single" w:sz="8" w:space="0" w:color="808080"/>
              <w:right w:val="single" w:sz="8" w:space="0" w:color="808080"/>
            </w:tcBorders>
            <w:shd w:val="clear" w:color="000000" w:fill="FFFF99"/>
            <w:hideMark/>
          </w:tcPr>
          <w:p w14:paraId="7DD3EB6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93.644</w:t>
            </w:r>
          </w:p>
        </w:tc>
        <w:tc>
          <w:tcPr>
            <w:tcW w:w="660" w:type="dxa"/>
            <w:tcBorders>
              <w:top w:val="nil"/>
              <w:left w:val="nil"/>
              <w:bottom w:val="single" w:sz="8" w:space="0" w:color="808080"/>
              <w:right w:val="single" w:sz="8" w:space="0" w:color="808080"/>
            </w:tcBorders>
            <w:shd w:val="clear" w:color="000000" w:fill="FFFF99"/>
            <w:hideMark/>
          </w:tcPr>
          <w:p w14:paraId="45FB0A1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108.490</w:t>
            </w:r>
          </w:p>
        </w:tc>
        <w:tc>
          <w:tcPr>
            <w:tcW w:w="660" w:type="dxa"/>
            <w:tcBorders>
              <w:top w:val="nil"/>
              <w:left w:val="nil"/>
              <w:bottom w:val="single" w:sz="8" w:space="0" w:color="808080"/>
              <w:right w:val="single" w:sz="8" w:space="0" w:color="808080"/>
            </w:tcBorders>
            <w:shd w:val="clear" w:color="000000" w:fill="FFFF99"/>
            <w:hideMark/>
          </w:tcPr>
          <w:p w14:paraId="4ABFD4D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122.194</w:t>
            </w:r>
          </w:p>
        </w:tc>
        <w:tc>
          <w:tcPr>
            <w:tcW w:w="660" w:type="dxa"/>
            <w:tcBorders>
              <w:top w:val="nil"/>
              <w:left w:val="nil"/>
              <w:bottom w:val="single" w:sz="8" w:space="0" w:color="808080"/>
              <w:right w:val="single" w:sz="8" w:space="0" w:color="808080"/>
            </w:tcBorders>
            <w:shd w:val="clear" w:color="000000" w:fill="FFFF99"/>
            <w:hideMark/>
          </w:tcPr>
          <w:p w14:paraId="3C5477C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135.898</w:t>
            </w:r>
          </w:p>
        </w:tc>
        <w:tc>
          <w:tcPr>
            <w:tcW w:w="660" w:type="dxa"/>
            <w:tcBorders>
              <w:top w:val="nil"/>
              <w:left w:val="nil"/>
              <w:bottom w:val="single" w:sz="8" w:space="0" w:color="808080"/>
              <w:right w:val="single" w:sz="8" w:space="0" w:color="808080"/>
            </w:tcBorders>
            <w:shd w:val="clear" w:color="000000" w:fill="FFFF99"/>
            <w:hideMark/>
          </w:tcPr>
          <w:p w14:paraId="0F83A79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143.892</w:t>
            </w:r>
          </w:p>
        </w:tc>
        <w:tc>
          <w:tcPr>
            <w:tcW w:w="660" w:type="dxa"/>
            <w:tcBorders>
              <w:top w:val="nil"/>
              <w:left w:val="nil"/>
              <w:bottom w:val="single" w:sz="8" w:space="0" w:color="808080"/>
              <w:right w:val="single" w:sz="8" w:space="0" w:color="808080"/>
            </w:tcBorders>
            <w:shd w:val="clear" w:color="000000" w:fill="FFFF99"/>
            <w:hideMark/>
          </w:tcPr>
          <w:p w14:paraId="48C142B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148.460</w:t>
            </w:r>
          </w:p>
        </w:tc>
      </w:tr>
      <w:tr w:rsidR="00CA351D" w:rsidRPr="00900816" w14:paraId="37C41BCD"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5C8FA351"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0D79468D" w14:textId="2F8EF3E8"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09446D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319,76</w:t>
            </w:r>
          </w:p>
        </w:tc>
        <w:tc>
          <w:tcPr>
            <w:tcW w:w="642" w:type="dxa"/>
            <w:tcBorders>
              <w:top w:val="nil"/>
              <w:left w:val="nil"/>
              <w:bottom w:val="single" w:sz="8" w:space="0" w:color="808080"/>
              <w:right w:val="single" w:sz="8" w:space="0" w:color="808080"/>
            </w:tcBorders>
            <w:shd w:val="clear" w:color="000000" w:fill="FFFFFF"/>
            <w:hideMark/>
          </w:tcPr>
          <w:p w14:paraId="536DB79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411,12</w:t>
            </w:r>
          </w:p>
        </w:tc>
        <w:tc>
          <w:tcPr>
            <w:tcW w:w="557" w:type="dxa"/>
            <w:tcBorders>
              <w:top w:val="nil"/>
              <w:left w:val="nil"/>
              <w:bottom w:val="single" w:sz="8" w:space="0" w:color="808080"/>
              <w:right w:val="single" w:sz="8" w:space="0" w:color="808080"/>
            </w:tcBorders>
            <w:shd w:val="clear" w:color="000000" w:fill="FFFFFF"/>
            <w:hideMark/>
          </w:tcPr>
          <w:p w14:paraId="3328D26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502,48</w:t>
            </w:r>
          </w:p>
        </w:tc>
        <w:tc>
          <w:tcPr>
            <w:tcW w:w="557" w:type="dxa"/>
            <w:tcBorders>
              <w:top w:val="nil"/>
              <w:left w:val="nil"/>
              <w:bottom w:val="single" w:sz="8" w:space="0" w:color="808080"/>
              <w:right w:val="single" w:sz="8" w:space="0" w:color="808080"/>
            </w:tcBorders>
            <w:shd w:val="clear" w:color="000000" w:fill="FFFFFF"/>
            <w:hideMark/>
          </w:tcPr>
          <w:p w14:paraId="401CA7B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593,84</w:t>
            </w:r>
          </w:p>
        </w:tc>
        <w:tc>
          <w:tcPr>
            <w:tcW w:w="600" w:type="dxa"/>
            <w:tcBorders>
              <w:top w:val="nil"/>
              <w:left w:val="nil"/>
              <w:bottom w:val="single" w:sz="8" w:space="0" w:color="808080"/>
              <w:right w:val="single" w:sz="8" w:space="0" w:color="808080"/>
            </w:tcBorders>
            <w:shd w:val="clear" w:color="000000" w:fill="FFFFFF"/>
            <w:hideMark/>
          </w:tcPr>
          <w:p w14:paraId="265AD95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685,20</w:t>
            </w:r>
          </w:p>
        </w:tc>
        <w:tc>
          <w:tcPr>
            <w:tcW w:w="600" w:type="dxa"/>
            <w:tcBorders>
              <w:top w:val="nil"/>
              <w:left w:val="nil"/>
              <w:bottom w:val="single" w:sz="8" w:space="0" w:color="808080"/>
              <w:right w:val="single" w:sz="8" w:space="0" w:color="808080"/>
            </w:tcBorders>
            <w:shd w:val="clear" w:color="000000" w:fill="FFFFFF"/>
            <w:hideMark/>
          </w:tcPr>
          <w:p w14:paraId="0650D1D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776,56</w:t>
            </w:r>
          </w:p>
        </w:tc>
        <w:tc>
          <w:tcPr>
            <w:tcW w:w="600" w:type="dxa"/>
            <w:tcBorders>
              <w:top w:val="nil"/>
              <w:left w:val="nil"/>
              <w:bottom w:val="single" w:sz="8" w:space="0" w:color="808080"/>
              <w:right w:val="single" w:sz="8" w:space="0" w:color="808080"/>
            </w:tcBorders>
            <w:shd w:val="clear" w:color="000000" w:fill="FFFFFF"/>
            <w:hideMark/>
          </w:tcPr>
          <w:p w14:paraId="658F333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867,92</w:t>
            </w:r>
          </w:p>
        </w:tc>
        <w:tc>
          <w:tcPr>
            <w:tcW w:w="600" w:type="dxa"/>
            <w:tcBorders>
              <w:top w:val="nil"/>
              <w:left w:val="nil"/>
              <w:bottom w:val="single" w:sz="8" w:space="0" w:color="808080"/>
              <w:right w:val="single" w:sz="8" w:space="0" w:color="808080"/>
            </w:tcBorders>
            <w:shd w:val="clear" w:color="000000" w:fill="FFFFFF"/>
            <w:hideMark/>
          </w:tcPr>
          <w:p w14:paraId="41ADC15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959,28</w:t>
            </w:r>
          </w:p>
        </w:tc>
        <w:tc>
          <w:tcPr>
            <w:tcW w:w="660" w:type="dxa"/>
            <w:tcBorders>
              <w:top w:val="nil"/>
              <w:left w:val="nil"/>
              <w:bottom w:val="single" w:sz="8" w:space="0" w:color="808080"/>
              <w:right w:val="single" w:sz="8" w:space="0" w:color="808080"/>
            </w:tcBorders>
            <w:shd w:val="clear" w:color="000000" w:fill="FFFFFF"/>
            <w:hideMark/>
          </w:tcPr>
          <w:p w14:paraId="41DE1A9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1.050,64</w:t>
            </w:r>
          </w:p>
        </w:tc>
        <w:tc>
          <w:tcPr>
            <w:tcW w:w="660" w:type="dxa"/>
            <w:tcBorders>
              <w:top w:val="nil"/>
              <w:left w:val="nil"/>
              <w:bottom w:val="single" w:sz="8" w:space="0" w:color="808080"/>
              <w:right w:val="single" w:sz="8" w:space="0" w:color="808080"/>
            </w:tcBorders>
            <w:shd w:val="clear" w:color="000000" w:fill="FFFFFF"/>
            <w:hideMark/>
          </w:tcPr>
          <w:p w14:paraId="00ADF3D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1.164,84</w:t>
            </w:r>
          </w:p>
        </w:tc>
        <w:tc>
          <w:tcPr>
            <w:tcW w:w="660" w:type="dxa"/>
            <w:tcBorders>
              <w:top w:val="nil"/>
              <w:left w:val="nil"/>
              <w:bottom w:val="single" w:sz="8" w:space="0" w:color="808080"/>
              <w:right w:val="single" w:sz="8" w:space="0" w:color="808080"/>
            </w:tcBorders>
            <w:shd w:val="clear" w:color="000000" w:fill="FFFFFF"/>
            <w:hideMark/>
          </w:tcPr>
          <w:p w14:paraId="2C7107D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1.347,56</w:t>
            </w:r>
          </w:p>
        </w:tc>
        <w:tc>
          <w:tcPr>
            <w:tcW w:w="660" w:type="dxa"/>
            <w:tcBorders>
              <w:top w:val="nil"/>
              <w:left w:val="nil"/>
              <w:bottom w:val="single" w:sz="8" w:space="0" w:color="808080"/>
              <w:right w:val="single" w:sz="8" w:space="0" w:color="808080"/>
            </w:tcBorders>
            <w:shd w:val="clear" w:color="000000" w:fill="FFFFFF"/>
            <w:hideMark/>
          </w:tcPr>
          <w:p w14:paraId="07461FB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1.530,28</w:t>
            </w:r>
          </w:p>
        </w:tc>
        <w:tc>
          <w:tcPr>
            <w:tcW w:w="660" w:type="dxa"/>
            <w:tcBorders>
              <w:top w:val="nil"/>
              <w:left w:val="nil"/>
              <w:bottom w:val="single" w:sz="8" w:space="0" w:color="808080"/>
              <w:right w:val="single" w:sz="8" w:space="0" w:color="808080"/>
            </w:tcBorders>
            <w:shd w:val="clear" w:color="000000" w:fill="FFFFFF"/>
            <w:hideMark/>
          </w:tcPr>
          <w:p w14:paraId="283C853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1.713,00</w:t>
            </w:r>
          </w:p>
        </w:tc>
        <w:tc>
          <w:tcPr>
            <w:tcW w:w="660" w:type="dxa"/>
            <w:tcBorders>
              <w:top w:val="nil"/>
              <w:left w:val="nil"/>
              <w:bottom w:val="single" w:sz="8" w:space="0" w:color="808080"/>
              <w:right w:val="single" w:sz="8" w:space="0" w:color="808080"/>
            </w:tcBorders>
            <w:shd w:val="clear" w:color="000000" w:fill="FFFFFF"/>
            <w:hideMark/>
          </w:tcPr>
          <w:p w14:paraId="34CE7DB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1.827,20</w:t>
            </w:r>
          </w:p>
        </w:tc>
        <w:tc>
          <w:tcPr>
            <w:tcW w:w="660" w:type="dxa"/>
            <w:tcBorders>
              <w:top w:val="nil"/>
              <w:left w:val="nil"/>
              <w:bottom w:val="single" w:sz="8" w:space="0" w:color="808080"/>
              <w:right w:val="single" w:sz="8" w:space="0" w:color="808080"/>
            </w:tcBorders>
            <w:shd w:val="clear" w:color="000000" w:fill="FFFFFF"/>
            <w:hideMark/>
          </w:tcPr>
          <w:p w14:paraId="70BA57B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1.918,56</w:t>
            </w:r>
          </w:p>
        </w:tc>
      </w:tr>
      <w:tr w:rsidR="00CA351D" w:rsidRPr="00900816" w14:paraId="276EDA1F"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96B638E" w14:textId="1A2FDC95"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644" w:type="dxa"/>
            <w:tcBorders>
              <w:top w:val="nil"/>
              <w:left w:val="nil"/>
              <w:bottom w:val="single" w:sz="8" w:space="0" w:color="808080"/>
              <w:right w:val="single" w:sz="8" w:space="0" w:color="808080"/>
            </w:tcBorders>
            <w:shd w:val="clear" w:color="000000" w:fill="FFFFF0"/>
            <w:hideMark/>
          </w:tcPr>
          <w:p w14:paraId="27D747DB" w14:textId="392DF6A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8EC6D6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43.396</w:t>
            </w:r>
          </w:p>
        </w:tc>
        <w:tc>
          <w:tcPr>
            <w:tcW w:w="642" w:type="dxa"/>
            <w:tcBorders>
              <w:top w:val="nil"/>
              <w:left w:val="nil"/>
              <w:bottom w:val="single" w:sz="8" w:space="0" w:color="808080"/>
              <w:right w:val="single" w:sz="8" w:space="0" w:color="808080"/>
            </w:tcBorders>
            <w:shd w:val="clear" w:color="000000" w:fill="FFFF99"/>
            <w:hideMark/>
          </w:tcPr>
          <w:p w14:paraId="712E083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51.390</w:t>
            </w:r>
          </w:p>
        </w:tc>
        <w:tc>
          <w:tcPr>
            <w:tcW w:w="557" w:type="dxa"/>
            <w:tcBorders>
              <w:top w:val="nil"/>
              <w:left w:val="nil"/>
              <w:bottom w:val="single" w:sz="8" w:space="0" w:color="808080"/>
              <w:right w:val="single" w:sz="8" w:space="0" w:color="808080"/>
            </w:tcBorders>
            <w:shd w:val="clear" w:color="000000" w:fill="FFFF99"/>
            <w:hideMark/>
          </w:tcPr>
          <w:p w14:paraId="0DFF2E1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61.668</w:t>
            </w:r>
          </w:p>
        </w:tc>
        <w:tc>
          <w:tcPr>
            <w:tcW w:w="557" w:type="dxa"/>
            <w:tcBorders>
              <w:top w:val="nil"/>
              <w:left w:val="nil"/>
              <w:bottom w:val="single" w:sz="8" w:space="0" w:color="808080"/>
              <w:right w:val="single" w:sz="8" w:space="0" w:color="808080"/>
            </w:tcBorders>
            <w:shd w:val="clear" w:color="000000" w:fill="FFFF99"/>
            <w:hideMark/>
          </w:tcPr>
          <w:p w14:paraId="1197A35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73.088</w:t>
            </w:r>
          </w:p>
        </w:tc>
        <w:tc>
          <w:tcPr>
            <w:tcW w:w="600" w:type="dxa"/>
            <w:tcBorders>
              <w:top w:val="nil"/>
              <w:left w:val="nil"/>
              <w:bottom w:val="single" w:sz="8" w:space="0" w:color="808080"/>
              <w:right w:val="single" w:sz="8" w:space="0" w:color="808080"/>
            </w:tcBorders>
            <w:shd w:val="clear" w:color="000000" w:fill="FFFF99"/>
            <w:hideMark/>
          </w:tcPr>
          <w:p w14:paraId="0161ED9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85.650</w:t>
            </w:r>
          </w:p>
        </w:tc>
        <w:tc>
          <w:tcPr>
            <w:tcW w:w="600" w:type="dxa"/>
            <w:tcBorders>
              <w:top w:val="nil"/>
              <w:left w:val="nil"/>
              <w:bottom w:val="single" w:sz="8" w:space="0" w:color="808080"/>
              <w:right w:val="single" w:sz="8" w:space="0" w:color="808080"/>
            </w:tcBorders>
            <w:shd w:val="clear" w:color="000000" w:fill="FFFF99"/>
            <w:hideMark/>
          </w:tcPr>
          <w:p w14:paraId="24E3868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95.928</w:t>
            </w:r>
          </w:p>
        </w:tc>
        <w:tc>
          <w:tcPr>
            <w:tcW w:w="600" w:type="dxa"/>
            <w:tcBorders>
              <w:top w:val="nil"/>
              <w:left w:val="nil"/>
              <w:bottom w:val="single" w:sz="8" w:space="0" w:color="808080"/>
              <w:right w:val="single" w:sz="8" w:space="0" w:color="808080"/>
            </w:tcBorders>
            <w:shd w:val="clear" w:color="000000" w:fill="FFFF99"/>
            <w:hideMark/>
          </w:tcPr>
          <w:p w14:paraId="47ADB5E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106.206</w:t>
            </w:r>
          </w:p>
        </w:tc>
        <w:tc>
          <w:tcPr>
            <w:tcW w:w="600" w:type="dxa"/>
            <w:tcBorders>
              <w:top w:val="nil"/>
              <w:left w:val="nil"/>
              <w:bottom w:val="single" w:sz="8" w:space="0" w:color="808080"/>
              <w:right w:val="single" w:sz="8" w:space="0" w:color="808080"/>
            </w:tcBorders>
            <w:shd w:val="clear" w:color="000000" w:fill="FFFF99"/>
            <w:hideMark/>
          </w:tcPr>
          <w:p w14:paraId="6E2731D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118.768</w:t>
            </w:r>
          </w:p>
        </w:tc>
        <w:tc>
          <w:tcPr>
            <w:tcW w:w="660" w:type="dxa"/>
            <w:tcBorders>
              <w:top w:val="nil"/>
              <w:left w:val="nil"/>
              <w:bottom w:val="single" w:sz="8" w:space="0" w:color="808080"/>
              <w:right w:val="single" w:sz="8" w:space="0" w:color="808080"/>
            </w:tcBorders>
            <w:shd w:val="clear" w:color="000000" w:fill="FFFF99"/>
            <w:hideMark/>
          </w:tcPr>
          <w:p w14:paraId="70B111E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133.614</w:t>
            </w:r>
          </w:p>
        </w:tc>
        <w:tc>
          <w:tcPr>
            <w:tcW w:w="660" w:type="dxa"/>
            <w:tcBorders>
              <w:top w:val="nil"/>
              <w:left w:val="nil"/>
              <w:bottom w:val="single" w:sz="8" w:space="0" w:color="808080"/>
              <w:right w:val="single" w:sz="8" w:space="0" w:color="808080"/>
            </w:tcBorders>
            <w:shd w:val="clear" w:color="000000" w:fill="FFFF99"/>
            <w:hideMark/>
          </w:tcPr>
          <w:p w14:paraId="540989B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151.886</w:t>
            </w:r>
          </w:p>
        </w:tc>
        <w:tc>
          <w:tcPr>
            <w:tcW w:w="660" w:type="dxa"/>
            <w:tcBorders>
              <w:top w:val="nil"/>
              <w:left w:val="nil"/>
              <w:bottom w:val="single" w:sz="8" w:space="0" w:color="808080"/>
              <w:right w:val="single" w:sz="8" w:space="0" w:color="808080"/>
            </w:tcBorders>
            <w:shd w:val="clear" w:color="000000" w:fill="FFFF99"/>
            <w:hideMark/>
          </w:tcPr>
          <w:p w14:paraId="0CF5ED0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175.868</w:t>
            </w:r>
          </w:p>
        </w:tc>
        <w:tc>
          <w:tcPr>
            <w:tcW w:w="660" w:type="dxa"/>
            <w:tcBorders>
              <w:top w:val="nil"/>
              <w:left w:val="nil"/>
              <w:bottom w:val="single" w:sz="8" w:space="0" w:color="808080"/>
              <w:right w:val="single" w:sz="8" w:space="0" w:color="808080"/>
            </w:tcBorders>
            <w:shd w:val="clear" w:color="000000" w:fill="FFFF99"/>
            <w:hideMark/>
          </w:tcPr>
          <w:p w14:paraId="519214E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198.708</w:t>
            </w:r>
          </w:p>
        </w:tc>
        <w:tc>
          <w:tcPr>
            <w:tcW w:w="660" w:type="dxa"/>
            <w:tcBorders>
              <w:top w:val="nil"/>
              <w:left w:val="nil"/>
              <w:bottom w:val="single" w:sz="8" w:space="0" w:color="808080"/>
              <w:right w:val="single" w:sz="8" w:space="0" w:color="808080"/>
            </w:tcBorders>
            <w:shd w:val="clear" w:color="000000" w:fill="FFFF99"/>
            <w:hideMark/>
          </w:tcPr>
          <w:p w14:paraId="6C39D8E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221.548</w:t>
            </w:r>
          </w:p>
        </w:tc>
        <w:tc>
          <w:tcPr>
            <w:tcW w:w="660" w:type="dxa"/>
            <w:tcBorders>
              <w:top w:val="nil"/>
              <w:left w:val="nil"/>
              <w:bottom w:val="single" w:sz="8" w:space="0" w:color="808080"/>
              <w:right w:val="single" w:sz="8" w:space="0" w:color="808080"/>
            </w:tcBorders>
            <w:shd w:val="clear" w:color="000000" w:fill="FFFF99"/>
            <w:hideMark/>
          </w:tcPr>
          <w:p w14:paraId="024426F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235.252</w:t>
            </w:r>
          </w:p>
        </w:tc>
        <w:tc>
          <w:tcPr>
            <w:tcW w:w="660" w:type="dxa"/>
            <w:tcBorders>
              <w:top w:val="nil"/>
              <w:left w:val="nil"/>
              <w:bottom w:val="single" w:sz="8" w:space="0" w:color="808080"/>
              <w:right w:val="single" w:sz="8" w:space="0" w:color="808080"/>
            </w:tcBorders>
            <w:shd w:val="clear" w:color="000000" w:fill="FFFF99"/>
            <w:hideMark/>
          </w:tcPr>
          <w:p w14:paraId="0B967E1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244.388</w:t>
            </w:r>
          </w:p>
        </w:tc>
      </w:tr>
      <w:tr w:rsidR="00CA351D" w:rsidRPr="00900816" w14:paraId="201D327F"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62B2AB78"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7B6911D7" w14:textId="335D2DA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8DE553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274,08</w:t>
            </w:r>
          </w:p>
        </w:tc>
        <w:tc>
          <w:tcPr>
            <w:tcW w:w="642" w:type="dxa"/>
            <w:tcBorders>
              <w:top w:val="nil"/>
              <w:left w:val="nil"/>
              <w:bottom w:val="single" w:sz="8" w:space="0" w:color="808080"/>
              <w:right w:val="single" w:sz="8" w:space="0" w:color="808080"/>
            </w:tcBorders>
            <w:shd w:val="clear" w:color="000000" w:fill="FFFFFF"/>
            <w:hideMark/>
          </w:tcPr>
          <w:p w14:paraId="5477552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319,76</w:t>
            </w:r>
          </w:p>
        </w:tc>
        <w:tc>
          <w:tcPr>
            <w:tcW w:w="557" w:type="dxa"/>
            <w:tcBorders>
              <w:top w:val="nil"/>
              <w:left w:val="nil"/>
              <w:bottom w:val="single" w:sz="8" w:space="0" w:color="808080"/>
              <w:right w:val="single" w:sz="8" w:space="0" w:color="808080"/>
            </w:tcBorders>
            <w:shd w:val="clear" w:color="000000" w:fill="FFFFFF"/>
            <w:hideMark/>
          </w:tcPr>
          <w:p w14:paraId="010B7C6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388,28</w:t>
            </w:r>
          </w:p>
        </w:tc>
        <w:tc>
          <w:tcPr>
            <w:tcW w:w="557" w:type="dxa"/>
            <w:tcBorders>
              <w:top w:val="nil"/>
              <w:left w:val="nil"/>
              <w:bottom w:val="single" w:sz="8" w:space="0" w:color="808080"/>
              <w:right w:val="single" w:sz="8" w:space="0" w:color="808080"/>
            </w:tcBorders>
            <w:shd w:val="clear" w:color="000000" w:fill="FFFFFF"/>
            <w:hideMark/>
          </w:tcPr>
          <w:p w14:paraId="30B0928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479,64</w:t>
            </w:r>
          </w:p>
        </w:tc>
        <w:tc>
          <w:tcPr>
            <w:tcW w:w="600" w:type="dxa"/>
            <w:tcBorders>
              <w:top w:val="nil"/>
              <w:left w:val="nil"/>
              <w:bottom w:val="single" w:sz="8" w:space="0" w:color="808080"/>
              <w:right w:val="single" w:sz="8" w:space="0" w:color="808080"/>
            </w:tcBorders>
            <w:shd w:val="clear" w:color="000000" w:fill="FFFFFF"/>
            <w:hideMark/>
          </w:tcPr>
          <w:p w14:paraId="00F2ECD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571,00</w:t>
            </w:r>
          </w:p>
        </w:tc>
        <w:tc>
          <w:tcPr>
            <w:tcW w:w="600" w:type="dxa"/>
            <w:tcBorders>
              <w:top w:val="nil"/>
              <w:left w:val="nil"/>
              <w:bottom w:val="single" w:sz="8" w:space="0" w:color="808080"/>
              <w:right w:val="single" w:sz="8" w:space="0" w:color="808080"/>
            </w:tcBorders>
            <w:shd w:val="clear" w:color="000000" w:fill="FFFFFF"/>
            <w:hideMark/>
          </w:tcPr>
          <w:p w14:paraId="02759DC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639,52</w:t>
            </w:r>
          </w:p>
        </w:tc>
        <w:tc>
          <w:tcPr>
            <w:tcW w:w="600" w:type="dxa"/>
            <w:tcBorders>
              <w:top w:val="nil"/>
              <w:left w:val="nil"/>
              <w:bottom w:val="single" w:sz="8" w:space="0" w:color="808080"/>
              <w:right w:val="single" w:sz="8" w:space="0" w:color="808080"/>
            </w:tcBorders>
            <w:shd w:val="clear" w:color="000000" w:fill="FFFFFF"/>
            <w:hideMark/>
          </w:tcPr>
          <w:p w14:paraId="7531F7E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685,20</w:t>
            </w:r>
          </w:p>
        </w:tc>
        <w:tc>
          <w:tcPr>
            <w:tcW w:w="600" w:type="dxa"/>
            <w:tcBorders>
              <w:top w:val="nil"/>
              <w:left w:val="nil"/>
              <w:bottom w:val="single" w:sz="8" w:space="0" w:color="808080"/>
              <w:right w:val="single" w:sz="8" w:space="0" w:color="808080"/>
            </w:tcBorders>
            <w:shd w:val="clear" w:color="000000" w:fill="FFFFFF"/>
            <w:hideMark/>
          </w:tcPr>
          <w:p w14:paraId="19002D2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730,88</w:t>
            </w:r>
          </w:p>
        </w:tc>
        <w:tc>
          <w:tcPr>
            <w:tcW w:w="660" w:type="dxa"/>
            <w:tcBorders>
              <w:top w:val="nil"/>
              <w:left w:val="nil"/>
              <w:bottom w:val="single" w:sz="8" w:space="0" w:color="808080"/>
              <w:right w:val="single" w:sz="8" w:space="0" w:color="808080"/>
            </w:tcBorders>
            <w:shd w:val="clear" w:color="000000" w:fill="FFFFFF"/>
            <w:hideMark/>
          </w:tcPr>
          <w:p w14:paraId="36D060E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822,24</w:t>
            </w:r>
          </w:p>
        </w:tc>
        <w:tc>
          <w:tcPr>
            <w:tcW w:w="660" w:type="dxa"/>
            <w:tcBorders>
              <w:top w:val="nil"/>
              <w:left w:val="nil"/>
              <w:bottom w:val="single" w:sz="8" w:space="0" w:color="808080"/>
              <w:right w:val="single" w:sz="8" w:space="0" w:color="808080"/>
            </w:tcBorders>
            <w:shd w:val="clear" w:color="000000" w:fill="FFFFFF"/>
            <w:hideMark/>
          </w:tcPr>
          <w:p w14:paraId="732302F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913,60</w:t>
            </w:r>
          </w:p>
        </w:tc>
        <w:tc>
          <w:tcPr>
            <w:tcW w:w="660" w:type="dxa"/>
            <w:tcBorders>
              <w:top w:val="nil"/>
              <w:left w:val="nil"/>
              <w:bottom w:val="single" w:sz="8" w:space="0" w:color="808080"/>
              <w:right w:val="single" w:sz="8" w:space="0" w:color="808080"/>
            </w:tcBorders>
            <w:shd w:val="clear" w:color="000000" w:fill="FFFFFF"/>
            <w:hideMark/>
          </w:tcPr>
          <w:p w14:paraId="2135B7A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1.027,80</w:t>
            </w:r>
          </w:p>
        </w:tc>
        <w:tc>
          <w:tcPr>
            <w:tcW w:w="660" w:type="dxa"/>
            <w:tcBorders>
              <w:top w:val="nil"/>
              <w:left w:val="nil"/>
              <w:bottom w:val="single" w:sz="8" w:space="0" w:color="808080"/>
              <w:right w:val="single" w:sz="8" w:space="0" w:color="808080"/>
            </w:tcBorders>
            <w:shd w:val="clear" w:color="000000" w:fill="FFFFFF"/>
            <w:hideMark/>
          </w:tcPr>
          <w:p w14:paraId="24D2D67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1.119,16</w:t>
            </w:r>
          </w:p>
        </w:tc>
        <w:tc>
          <w:tcPr>
            <w:tcW w:w="660" w:type="dxa"/>
            <w:tcBorders>
              <w:top w:val="nil"/>
              <w:left w:val="nil"/>
              <w:bottom w:val="single" w:sz="8" w:space="0" w:color="808080"/>
              <w:right w:val="single" w:sz="8" w:space="0" w:color="808080"/>
            </w:tcBorders>
            <w:shd w:val="clear" w:color="000000" w:fill="FFFFFF"/>
            <w:hideMark/>
          </w:tcPr>
          <w:p w14:paraId="4779419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1.210,52</w:t>
            </w:r>
          </w:p>
        </w:tc>
        <w:tc>
          <w:tcPr>
            <w:tcW w:w="660" w:type="dxa"/>
            <w:tcBorders>
              <w:top w:val="nil"/>
              <w:left w:val="nil"/>
              <w:bottom w:val="single" w:sz="8" w:space="0" w:color="808080"/>
              <w:right w:val="single" w:sz="8" w:space="0" w:color="808080"/>
            </w:tcBorders>
            <w:shd w:val="clear" w:color="000000" w:fill="FFFFFF"/>
            <w:hideMark/>
          </w:tcPr>
          <w:p w14:paraId="11D5C22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1.279,04</w:t>
            </w:r>
          </w:p>
        </w:tc>
        <w:tc>
          <w:tcPr>
            <w:tcW w:w="660" w:type="dxa"/>
            <w:tcBorders>
              <w:top w:val="nil"/>
              <w:left w:val="nil"/>
              <w:bottom w:val="single" w:sz="8" w:space="0" w:color="808080"/>
              <w:right w:val="single" w:sz="8" w:space="0" w:color="808080"/>
            </w:tcBorders>
            <w:shd w:val="clear" w:color="000000" w:fill="FFFFFF"/>
            <w:hideMark/>
          </w:tcPr>
          <w:p w14:paraId="50852D0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1.347,56</w:t>
            </w:r>
          </w:p>
        </w:tc>
      </w:tr>
      <w:tr w:rsidR="00CA351D" w:rsidRPr="00900816" w14:paraId="45446F5B"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B26FA85" w14:textId="18AE3618"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644" w:type="dxa"/>
            <w:tcBorders>
              <w:top w:val="nil"/>
              <w:left w:val="nil"/>
              <w:bottom w:val="single" w:sz="8" w:space="0" w:color="808080"/>
              <w:right w:val="single" w:sz="8" w:space="0" w:color="808080"/>
            </w:tcBorders>
            <w:shd w:val="clear" w:color="000000" w:fill="FFFFF0"/>
            <w:hideMark/>
          </w:tcPr>
          <w:p w14:paraId="416585A0" w14:textId="6E5DEDF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6EC425A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57.100</w:t>
            </w:r>
          </w:p>
        </w:tc>
        <w:tc>
          <w:tcPr>
            <w:tcW w:w="642" w:type="dxa"/>
            <w:tcBorders>
              <w:top w:val="nil"/>
              <w:left w:val="nil"/>
              <w:bottom w:val="single" w:sz="8" w:space="0" w:color="808080"/>
              <w:right w:val="single" w:sz="8" w:space="0" w:color="808080"/>
            </w:tcBorders>
            <w:shd w:val="clear" w:color="000000" w:fill="FFFF99"/>
            <w:hideMark/>
          </w:tcPr>
          <w:p w14:paraId="75E4C83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67.378</w:t>
            </w:r>
          </w:p>
        </w:tc>
        <w:tc>
          <w:tcPr>
            <w:tcW w:w="557" w:type="dxa"/>
            <w:tcBorders>
              <w:top w:val="nil"/>
              <w:left w:val="nil"/>
              <w:bottom w:val="single" w:sz="8" w:space="0" w:color="808080"/>
              <w:right w:val="single" w:sz="8" w:space="0" w:color="808080"/>
            </w:tcBorders>
            <w:shd w:val="clear" w:color="000000" w:fill="FFFF99"/>
            <w:hideMark/>
          </w:tcPr>
          <w:p w14:paraId="64E2A6E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81.082</w:t>
            </w:r>
          </w:p>
        </w:tc>
        <w:tc>
          <w:tcPr>
            <w:tcW w:w="557" w:type="dxa"/>
            <w:tcBorders>
              <w:top w:val="nil"/>
              <w:left w:val="nil"/>
              <w:bottom w:val="single" w:sz="8" w:space="0" w:color="808080"/>
              <w:right w:val="single" w:sz="8" w:space="0" w:color="808080"/>
            </w:tcBorders>
            <w:shd w:val="clear" w:color="000000" w:fill="FFFF99"/>
            <w:hideMark/>
          </w:tcPr>
          <w:p w14:paraId="66299E3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97.070</w:t>
            </w:r>
          </w:p>
        </w:tc>
        <w:tc>
          <w:tcPr>
            <w:tcW w:w="600" w:type="dxa"/>
            <w:tcBorders>
              <w:top w:val="nil"/>
              <w:left w:val="nil"/>
              <w:bottom w:val="single" w:sz="8" w:space="0" w:color="808080"/>
              <w:right w:val="single" w:sz="8" w:space="0" w:color="808080"/>
            </w:tcBorders>
            <w:shd w:val="clear" w:color="000000" w:fill="F8CBAD"/>
            <w:hideMark/>
          </w:tcPr>
          <w:p w14:paraId="65A6B96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114.200</w:t>
            </w:r>
          </w:p>
        </w:tc>
        <w:tc>
          <w:tcPr>
            <w:tcW w:w="600" w:type="dxa"/>
            <w:tcBorders>
              <w:top w:val="nil"/>
              <w:left w:val="nil"/>
              <w:bottom w:val="single" w:sz="8" w:space="0" w:color="808080"/>
              <w:right w:val="single" w:sz="8" w:space="0" w:color="808080"/>
            </w:tcBorders>
            <w:shd w:val="clear" w:color="000000" w:fill="FFFF99"/>
            <w:hideMark/>
          </w:tcPr>
          <w:p w14:paraId="4824A5E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127.904</w:t>
            </w:r>
          </w:p>
        </w:tc>
        <w:tc>
          <w:tcPr>
            <w:tcW w:w="600" w:type="dxa"/>
            <w:tcBorders>
              <w:top w:val="nil"/>
              <w:left w:val="nil"/>
              <w:bottom w:val="single" w:sz="8" w:space="0" w:color="808080"/>
              <w:right w:val="single" w:sz="8" w:space="0" w:color="808080"/>
            </w:tcBorders>
            <w:shd w:val="clear" w:color="000000" w:fill="FFFF99"/>
            <w:hideMark/>
          </w:tcPr>
          <w:p w14:paraId="40FE3D5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140.466</w:t>
            </w:r>
          </w:p>
        </w:tc>
        <w:tc>
          <w:tcPr>
            <w:tcW w:w="600" w:type="dxa"/>
            <w:tcBorders>
              <w:top w:val="nil"/>
              <w:left w:val="nil"/>
              <w:bottom w:val="single" w:sz="8" w:space="0" w:color="808080"/>
              <w:right w:val="single" w:sz="8" w:space="0" w:color="808080"/>
            </w:tcBorders>
            <w:shd w:val="clear" w:color="000000" w:fill="FFFF99"/>
            <w:hideMark/>
          </w:tcPr>
          <w:p w14:paraId="74839D3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155.312</w:t>
            </w:r>
          </w:p>
        </w:tc>
        <w:tc>
          <w:tcPr>
            <w:tcW w:w="660" w:type="dxa"/>
            <w:tcBorders>
              <w:top w:val="nil"/>
              <w:left w:val="nil"/>
              <w:bottom w:val="single" w:sz="8" w:space="0" w:color="808080"/>
              <w:right w:val="single" w:sz="8" w:space="0" w:color="808080"/>
            </w:tcBorders>
            <w:shd w:val="clear" w:color="000000" w:fill="FFFF99"/>
            <w:hideMark/>
          </w:tcPr>
          <w:p w14:paraId="7834830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174.726</w:t>
            </w:r>
          </w:p>
        </w:tc>
        <w:tc>
          <w:tcPr>
            <w:tcW w:w="660" w:type="dxa"/>
            <w:tcBorders>
              <w:top w:val="nil"/>
              <w:left w:val="nil"/>
              <w:bottom w:val="single" w:sz="8" w:space="0" w:color="808080"/>
              <w:right w:val="single" w:sz="8" w:space="0" w:color="808080"/>
            </w:tcBorders>
            <w:shd w:val="clear" w:color="000000" w:fill="FFFF99"/>
            <w:hideMark/>
          </w:tcPr>
          <w:p w14:paraId="1192A6C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197.566</w:t>
            </w:r>
          </w:p>
        </w:tc>
        <w:tc>
          <w:tcPr>
            <w:tcW w:w="660" w:type="dxa"/>
            <w:tcBorders>
              <w:top w:val="nil"/>
              <w:left w:val="nil"/>
              <w:bottom w:val="single" w:sz="8" w:space="0" w:color="808080"/>
              <w:right w:val="single" w:sz="8" w:space="0" w:color="808080"/>
            </w:tcBorders>
            <w:shd w:val="clear" w:color="000000" w:fill="FFFF99"/>
            <w:hideMark/>
          </w:tcPr>
          <w:p w14:paraId="42155CB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227.258</w:t>
            </w:r>
          </w:p>
        </w:tc>
        <w:tc>
          <w:tcPr>
            <w:tcW w:w="660" w:type="dxa"/>
            <w:tcBorders>
              <w:top w:val="nil"/>
              <w:left w:val="nil"/>
              <w:bottom w:val="single" w:sz="8" w:space="0" w:color="808080"/>
              <w:right w:val="single" w:sz="8" w:space="0" w:color="808080"/>
            </w:tcBorders>
            <w:shd w:val="clear" w:color="000000" w:fill="FFFF99"/>
            <w:hideMark/>
          </w:tcPr>
          <w:p w14:paraId="489391D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254.666</w:t>
            </w:r>
          </w:p>
        </w:tc>
        <w:tc>
          <w:tcPr>
            <w:tcW w:w="660" w:type="dxa"/>
            <w:tcBorders>
              <w:top w:val="nil"/>
              <w:left w:val="nil"/>
              <w:bottom w:val="single" w:sz="8" w:space="0" w:color="808080"/>
              <w:right w:val="single" w:sz="8" w:space="0" w:color="808080"/>
            </w:tcBorders>
            <w:shd w:val="clear" w:color="000000" w:fill="FFFF99"/>
            <w:hideMark/>
          </w:tcPr>
          <w:p w14:paraId="604E63A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282.074</w:t>
            </w:r>
          </w:p>
        </w:tc>
        <w:tc>
          <w:tcPr>
            <w:tcW w:w="660" w:type="dxa"/>
            <w:tcBorders>
              <w:top w:val="nil"/>
              <w:left w:val="nil"/>
              <w:bottom w:val="single" w:sz="8" w:space="0" w:color="808080"/>
              <w:right w:val="single" w:sz="8" w:space="0" w:color="808080"/>
            </w:tcBorders>
            <w:shd w:val="clear" w:color="000000" w:fill="FFFF99"/>
            <w:hideMark/>
          </w:tcPr>
          <w:p w14:paraId="3A52F91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299.204</w:t>
            </w:r>
          </w:p>
        </w:tc>
        <w:tc>
          <w:tcPr>
            <w:tcW w:w="660" w:type="dxa"/>
            <w:tcBorders>
              <w:top w:val="nil"/>
              <w:left w:val="nil"/>
              <w:bottom w:val="single" w:sz="8" w:space="0" w:color="808080"/>
              <w:right w:val="single" w:sz="8" w:space="0" w:color="808080"/>
            </w:tcBorders>
            <w:shd w:val="clear" w:color="000000" w:fill="FFFF99"/>
            <w:hideMark/>
          </w:tcPr>
          <w:p w14:paraId="1C2B540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311.766</w:t>
            </w:r>
          </w:p>
        </w:tc>
      </w:tr>
      <w:tr w:rsidR="00CA351D" w:rsidRPr="00900816" w14:paraId="111E9257"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6D70E0D4"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1E6E1F00" w14:textId="247E0B5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01A811C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159,88</w:t>
            </w:r>
          </w:p>
        </w:tc>
        <w:tc>
          <w:tcPr>
            <w:tcW w:w="642" w:type="dxa"/>
            <w:tcBorders>
              <w:top w:val="nil"/>
              <w:left w:val="nil"/>
              <w:bottom w:val="single" w:sz="8" w:space="0" w:color="808080"/>
              <w:right w:val="single" w:sz="8" w:space="0" w:color="808080"/>
            </w:tcBorders>
            <w:shd w:val="clear" w:color="000000" w:fill="FFFFFF"/>
            <w:hideMark/>
          </w:tcPr>
          <w:p w14:paraId="27BDC8E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182,72</w:t>
            </w:r>
          </w:p>
        </w:tc>
        <w:tc>
          <w:tcPr>
            <w:tcW w:w="557" w:type="dxa"/>
            <w:tcBorders>
              <w:top w:val="nil"/>
              <w:left w:val="nil"/>
              <w:bottom w:val="single" w:sz="8" w:space="0" w:color="808080"/>
              <w:right w:val="single" w:sz="8" w:space="0" w:color="808080"/>
            </w:tcBorders>
            <w:shd w:val="clear" w:color="000000" w:fill="FFFFFF"/>
            <w:hideMark/>
          </w:tcPr>
          <w:p w14:paraId="36D1B4D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205,56</w:t>
            </w:r>
          </w:p>
        </w:tc>
        <w:tc>
          <w:tcPr>
            <w:tcW w:w="557" w:type="dxa"/>
            <w:tcBorders>
              <w:top w:val="nil"/>
              <w:left w:val="nil"/>
              <w:bottom w:val="single" w:sz="8" w:space="0" w:color="808080"/>
              <w:right w:val="single" w:sz="8" w:space="0" w:color="808080"/>
            </w:tcBorders>
            <w:shd w:val="clear" w:color="000000" w:fill="FFFFFF"/>
            <w:hideMark/>
          </w:tcPr>
          <w:p w14:paraId="2614714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228,40</w:t>
            </w:r>
          </w:p>
        </w:tc>
        <w:tc>
          <w:tcPr>
            <w:tcW w:w="600" w:type="dxa"/>
            <w:tcBorders>
              <w:top w:val="nil"/>
              <w:left w:val="nil"/>
              <w:bottom w:val="single" w:sz="8" w:space="0" w:color="808080"/>
              <w:right w:val="single" w:sz="8" w:space="0" w:color="808080"/>
            </w:tcBorders>
            <w:shd w:val="clear" w:color="000000" w:fill="FFFFFF"/>
            <w:hideMark/>
          </w:tcPr>
          <w:p w14:paraId="794B14B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251,24</w:t>
            </w:r>
          </w:p>
        </w:tc>
        <w:tc>
          <w:tcPr>
            <w:tcW w:w="600" w:type="dxa"/>
            <w:tcBorders>
              <w:top w:val="nil"/>
              <w:left w:val="nil"/>
              <w:bottom w:val="single" w:sz="8" w:space="0" w:color="808080"/>
              <w:right w:val="single" w:sz="8" w:space="0" w:color="808080"/>
            </w:tcBorders>
            <w:shd w:val="clear" w:color="000000" w:fill="FFFFFF"/>
            <w:hideMark/>
          </w:tcPr>
          <w:p w14:paraId="5066EC2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274,08</w:t>
            </w:r>
          </w:p>
        </w:tc>
        <w:tc>
          <w:tcPr>
            <w:tcW w:w="600" w:type="dxa"/>
            <w:tcBorders>
              <w:top w:val="nil"/>
              <w:left w:val="nil"/>
              <w:bottom w:val="single" w:sz="8" w:space="0" w:color="808080"/>
              <w:right w:val="single" w:sz="8" w:space="0" w:color="808080"/>
            </w:tcBorders>
            <w:shd w:val="clear" w:color="000000" w:fill="FFFFFF"/>
            <w:hideMark/>
          </w:tcPr>
          <w:p w14:paraId="177F54A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319,76</w:t>
            </w:r>
          </w:p>
        </w:tc>
        <w:tc>
          <w:tcPr>
            <w:tcW w:w="600" w:type="dxa"/>
            <w:tcBorders>
              <w:top w:val="nil"/>
              <w:left w:val="nil"/>
              <w:bottom w:val="single" w:sz="8" w:space="0" w:color="808080"/>
              <w:right w:val="single" w:sz="8" w:space="0" w:color="808080"/>
            </w:tcBorders>
            <w:shd w:val="clear" w:color="000000" w:fill="FFFFFF"/>
            <w:hideMark/>
          </w:tcPr>
          <w:p w14:paraId="0ADEC65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365,44</w:t>
            </w:r>
          </w:p>
        </w:tc>
        <w:tc>
          <w:tcPr>
            <w:tcW w:w="660" w:type="dxa"/>
            <w:tcBorders>
              <w:top w:val="nil"/>
              <w:left w:val="nil"/>
              <w:bottom w:val="single" w:sz="8" w:space="0" w:color="808080"/>
              <w:right w:val="single" w:sz="8" w:space="0" w:color="808080"/>
            </w:tcBorders>
            <w:shd w:val="clear" w:color="000000" w:fill="FFFFFF"/>
            <w:hideMark/>
          </w:tcPr>
          <w:p w14:paraId="1F6B91E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411,12</w:t>
            </w:r>
          </w:p>
        </w:tc>
        <w:tc>
          <w:tcPr>
            <w:tcW w:w="660" w:type="dxa"/>
            <w:tcBorders>
              <w:top w:val="nil"/>
              <w:left w:val="nil"/>
              <w:bottom w:val="single" w:sz="8" w:space="0" w:color="808080"/>
              <w:right w:val="single" w:sz="8" w:space="0" w:color="808080"/>
            </w:tcBorders>
            <w:shd w:val="clear" w:color="000000" w:fill="FFFFFF"/>
            <w:hideMark/>
          </w:tcPr>
          <w:p w14:paraId="7CC941C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456,80</w:t>
            </w:r>
          </w:p>
        </w:tc>
        <w:tc>
          <w:tcPr>
            <w:tcW w:w="660" w:type="dxa"/>
            <w:tcBorders>
              <w:top w:val="nil"/>
              <w:left w:val="nil"/>
              <w:bottom w:val="single" w:sz="8" w:space="0" w:color="808080"/>
              <w:right w:val="single" w:sz="8" w:space="0" w:color="808080"/>
            </w:tcBorders>
            <w:shd w:val="clear" w:color="000000" w:fill="FFFFFF"/>
            <w:hideMark/>
          </w:tcPr>
          <w:p w14:paraId="4FEC661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502,48</w:t>
            </w:r>
          </w:p>
        </w:tc>
        <w:tc>
          <w:tcPr>
            <w:tcW w:w="660" w:type="dxa"/>
            <w:tcBorders>
              <w:top w:val="nil"/>
              <w:left w:val="nil"/>
              <w:bottom w:val="single" w:sz="8" w:space="0" w:color="808080"/>
              <w:right w:val="single" w:sz="8" w:space="0" w:color="808080"/>
            </w:tcBorders>
            <w:shd w:val="clear" w:color="000000" w:fill="FFFFFF"/>
            <w:hideMark/>
          </w:tcPr>
          <w:p w14:paraId="3B15B6F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571,00</w:t>
            </w:r>
          </w:p>
        </w:tc>
        <w:tc>
          <w:tcPr>
            <w:tcW w:w="660" w:type="dxa"/>
            <w:tcBorders>
              <w:top w:val="nil"/>
              <w:left w:val="nil"/>
              <w:bottom w:val="single" w:sz="8" w:space="0" w:color="808080"/>
              <w:right w:val="single" w:sz="8" w:space="0" w:color="808080"/>
            </w:tcBorders>
            <w:shd w:val="clear" w:color="000000" w:fill="FFFFFF"/>
            <w:hideMark/>
          </w:tcPr>
          <w:p w14:paraId="4B18A1B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639,52</w:t>
            </w:r>
          </w:p>
        </w:tc>
        <w:tc>
          <w:tcPr>
            <w:tcW w:w="660" w:type="dxa"/>
            <w:tcBorders>
              <w:top w:val="nil"/>
              <w:left w:val="nil"/>
              <w:bottom w:val="single" w:sz="8" w:space="0" w:color="808080"/>
              <w:right w:val="single" w:sz="8" w:space="0" w:color="808080"/>
            </w:tcBorders>
            <w:shd w:val="clear" w:color="000000" w:fill="FFFFFF"/>
            <w:hideMark/>
          </w:tcPr>
          <w:p w14:paraId="0B015CC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685,20</w:t>
            </w:r>
          </w:p>
        </w:tc>
        <w:tc>
          <w:tcPr>
            <w:tcW w:w="660" w:type="dxa"/>
            <w:tcBorders>
              <w:top w:val="nil"/>
              <w:left w:val="nil"/>
              <w:bottom w:val="single" w:sz="8" w:space="0" w:color="808080"/>
              <w:right w:val="single" w:sz="8" w:space="0" w:color="808080"/>
            </w:tcBorders>
            <w:shd w:val="clear" w:color="000000" w:fill="FFFFFF"/>
            <w:hideMark/>
          </w:tcPr>
          <w:p w14:paraId="4E50E99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730,88</w:t>
            </w:r>
          </w:p>
        </w:tc>
      </w:tr>
      <w:tr w:rsidR="00CA351D" w:rsidRPr="00900816" w14:paraId="516675D1"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CE0BB77" w14:textId="128706AB"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644" w:type="dxa"/>
            <w:tcBorders>
              <w:top w:val="nil"/>
              <w:left w:val="nil"/>
              <w:bottom w:val="single" w:sz="8" w:space="0" w:color="808080"/>
              <w:right w:val="single" w:sz="8" w:space="0" w:color="808080"/>
            </w:tcBorders>
            <w:shd w:val="clear" w:color="000000" w:fill="FFFFF0"/>
            <w:hideMark/>
          </w:tcPr>
          <w:p w14:paraId="3484B659" w14:textId="611788B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6254404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65.094</w:t>
            </w:r>
          </w:p>
        </w:tc>
        <w:tc>
          <w:tcPr>
            <w:tcW w:w="642" w:type="dxa"/>
            <w:tcBorders>
              <w:top w:val="nil"/>
              <w:left w:val="nil"/>
              <w:bottom w:val="single" w:sz="8" w:space="0" w:color="808080"/>
              <w:right w:val="single" w:sz="8" w:space="0" w:color="808080"/>
            </w:tcBorders>
            <w:shd w:val="clear" w:color="000000" w:fill="FFFF99"/>
            <w:hideMark/>
          </w:tcPr>
          <w:p w14:paraId="5533F79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76.514</w:t>
            </w:r>
          </w:p>
        </w:tc>
        <w:tc>
          <w:tcPr>
            <w:tcW w:w="557" w:type="dxa"/>
            <w:tcBorders>
              <w:top w:val="nil"/>
              <w:left w:val="nil"/>
              <w:bottom w:val="single" w:sz="8" w:space="0" w:color="808080"/>
              <w:right w:val="single" w:sz="8" w:space="0" w:color="808080"/>
            </w:tcBorders>
            <w:shd w:val="clear" w:color="000000" w:fill="FFFF99"/>
            <w:hideMark/>
          </w:tcPr>
          <w:p w14:paraId="45ADE3A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91.360</w:t>
            </w:r>
          </w:p>
        </w:tc>
        <w:tc>
          <w:tcPr>
            <w:tcW w:w="557" w:type="dxa"/>
            <w:tcBorders>
              <w:top w:val="nil"/>
              <w:left w:val="nil"/>
              <w:bottom w:val="single" w:sz="8" w:space="0" w:color="808080"/>
              <w:right w:val="single" w:sz="8" w:space="0" w:color="808080"/>
            </w:tcBorders>
            <w:shd w:val="clear" w:color="000000" w:fill="FFFF99"/>
            <w:hideMark/>
          </w:tcPr>
          <w:p w14:paraId="3B032CF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108.490</w:t>
            </w:r>
          </w:p>
        </w:tc>
        <w:tc>
          <w:tcPr>
            <w:tcW w:w="600" w:type="dxa"/>
            <w:tcBorders>
              <w:top w:val="nil"/>
              <w:left w:val="nil"/>
              <w:bottom w:val="single" w:sz="8" w:space="0" w:color="808080"/>
              <w:right w:val="single" w:sz="8" w:space="0" w:color="808080"/>
            </w:tcBorders>
            <w:shd w:val="clear" w:color="000000" w:fill="FFFF99"/>
            <w:hideMark/>
          </w:tcPr>
          <w:p w14:paraId="03E0315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126.762</w:t>
            </w:r>
          </w:p>
        </w:tc>
        <w:tc>
          <w:tcPr>
            <w:tcW w:w="600" w:type="dxa"/>
            <w:tcBorders>
              <w:top w:val="nil"/>
              <w:left w:val="nil"/>
              <w:bottom w:val="single" w:sz="8" w:space="0" w:color="808080"/>
              <w:right w:val="single" w:sz="8" w:space="0" w:color="808080"/>
            </w:tcBorders>
            <w:shd w:val="clear" w:color="000000" w:fill="FFFF99"/>
            <w:hideMark/>
          </w:tcPr>
          <w:p w14:paraId="4AD24A0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141.608</w:t>
            </w:r>
          </w:p>
        </w:tc>
        <w:tc>
          <w:tcPr>
            <w:tcW w:w="600" w:type="dxa"/>
            <w:tcBorders>
              <w:top w:val="nil"/>
              <w:left w:val="nil"/>
              <w:bottom w:val="single" w:sz="8" w:space="0" w:color="808080"/>
              <w:right w:val="single" w:sz="8" w:space="0" w:color="808080"/>
            </w:tcBorders>
            <w:shd w:val="clear" w:color="000000" w:fill="FFFF99"/>
            <w:hideMark/>
          </w:tcPr>
          <w:p w14:paraId="006F8DF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156.454</w:t>
            </w:r>
          </w:p>
        </w:tc>
        <w:tc>
          <w:tcPr>
            <w:tcW w:w="600" w:type="dxa"/>
            <w:tcBorders>
              <w:top w:val="nil"/>
              <w:left w:val="nil"/>
              <w:bottom w:val="single" w:sz="8" w:space="0" w:color="808080"/>
              <w:right w:val="single" w:sz="8" w:space="0" w:color="808080"/>
            </w:tcBorders>
            <w:shd w:val="clear" w:color="000000" w:fill="FFFF99"/>
            <w:hideMark/>
          </w:tcPr>
          <w:p w14:paraId="52A6343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173.584</w:t>
            </w:r>
          </w:p>
        </w:tc>
        <w:tc>
          <w:tcPr>
            <w:tcW w:w="660" w:type="dxa"/>
            <w:tcBorders>
              <w:top w:val="nil"/>
              <w:left w:val="nil"/>
              <w:bottom w:val="single" w:sz="8" w:space="0" w:color="808080"/>
              <w:right w:val="single" w:sz="8" w:space="0" w:color="808080"/>
            </w:tcBorders>
            <w:shd w:val="clear" w:color="000000" w:fill="FFFF99"/>
            <w:hideMark/>
          </w:tcPr>
          <w:p w14:paraId="4D2EFD8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195.282</w:t>
            </w:r>
          </w:p>
        </w:tc>
        <w:tc>
          <w:tcPr>
            <w:tcW w:w="660" w:type="dxa"/>
            <w:tcBorders>
              <w:top w:val="nil"/>
              <w:left w:val="nil"/>
              <w:bottom w:val="single" w:sz="8" w:space="0" w:color="808080"/>
              <w:right w:val="single" w:sz="8" w:space="0" w:color="808080"/>
            </w:tcBorders>
            <w:shd w:val="clear" w:color="000000" w:fill="FFFF99"/>
            <w:hideMark/>
          </w:tcPr>
          <w:p w14:paraId="1EBFE7A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220.406</w:t>
            </w:r>
          </w:p>
        </w:tc>
        <w:tc>
          <w:tcPr>
            <w:tcW w:w="660" w:type="dxa"/>
            <w:tcBorders>
              <w:top w:val="nil"/>
              <w:left w:val="nil"/>
              <w:bottom w:val="single" w:sz="8" w:space="0" w:color="808080"/>
              <w:right w:val="single" w:sz="8" w:space="0" w:color="808080"/>
            </w:tcBorders>
            <w:shd w:val="clear" w:color="000000" w:fill="FFFF99"/>
            <w:hideMark/>
          </w:tcPr>
          <w:p w14:paraId="432798F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252.382</w:t>
            </w:r>
          </w:p>
        </w:tc>
        <w:tc>
          <w:tcPr>
            <w:tcW w:w="660" w:type="dxa"/>
            <w:tcBorders>
              <w:top w:val="nil"/>
              <w:left w:val="nil"/>
              <w:bottom w:val="single" w:sz="8" w:space="0" w:color="808080"/>
              <w:right w:val="single" w:sz="8" w:space="0" w:color="808080"/>
            </w:tcBorders>
            <w:shd w:val="clear" w:color="000000" w:fill="FFFF99"/>
            <w:hideMark/>
          </w:tcPr>
          <w:p w14:paraId="6123E94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283.216</w:t>
            </w:r>
          </w:p>
        </w:tc>
        <w:tc>
          <w:tcPr>
            <w:tcW w:w="660" w:type="dxa"/>
            <w:tcBorders>
              <w:top w:val="nil"/>
              <w:left w:val="nil"/>
              <w:bottom w:val="single" w:sz="8" w:space="0" w:color="808080"/>
              <w:right w:val="single" w:sz="8" w:space="0" w:color="808080"/>
            </w:tcBorders>
            <w:shd w:val="clear" w:color="000000" w:fill="FFFF99"/>
            <w:hideMark/>
          </w:tcPr>
          <w:p w14:paraId="39B9802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314.050</w:t>
            </w:r>
          </w:p>
        </w:tc>
        <w:tc>
          <w:tcPr>
            <w:tcW w:w="660" w:type="dxa"/>
            <w:tcBorders>
              <w:top w:val="nil"/>
              <w:left w:val="nil"/>
              <w:bottom w:val="single" w:sz="8" w:space="0" w:color="808080"/>
              <w:right w:val="single" w:sz="8" w:space="0" w:color="808080"/>
            </w:tcBorders>
            <w:shd w:val="clear" w:color="000000" w:fill="FFFF99"/>
            <w:hideMark/>
          </w:tcPr>
          <w:p w14:paraId="1C75D12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333.464</w:t>
            </w:r>
          </w:p>
        </w:tc>
        <w:tc>
          <w:tcPr>
            <w:tcW w:w="660" w:type="dxa"/>
            <w:tcBorders>
              <w:top w:val="nil"/>
              <w:left w:val="nil"/>
              <w:bottom w:val="single" w:sz="8" w:space="0" w:color="808080"/>
              <w:right w:val="single" w:sz="8" w:space="0" w:color="808080"/>
            </w:tcBorders>
            <w:shd w:val="clear" w:color="000000" w:fill="FFFF99"/>
            <w:hideMark/>
          </w:tcPr>
          <w:p w14:paraId="6EE48F9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348.310</w:t>
            </w:r>
          </w:p>
        </w:tc>
      </w:tr>
      <w:tr w:rsidR="00CA351D" w:rsidRPr="00900816" w14:paraId="2B203410"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62C2AF76"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61D22838" w14:textId="5EE4AFF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565DCAD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114,20</w:t>
            </w:r>
          </w:p>
        </w:tc>
        <w:tc>
          <w:tcPr>
            <w:tcW w:w="642" w:type="dxa"/>
            <w:tcBorders>
              <w:top w:val="nil"/>
              <w:left w:val="nil"/>
              <w:bottom w:val="single" w:sz="8" w:space="0" w:color="808080"/>
              <w:right w:val="single" w:sz="8" w:space="0" w:color="808080"/>
            </w:tcBorders>
            <w:shd w:val="clear" w:color="000000" w:fill="FFFFFF"/>
            <w:hideMark/>
          </w:tcPr>
          <w:p w14:paraId="673B02B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137,04</w:t>
            </w:r>
          </w:p>
        </w:tc>
        <w:tc>
          <w:tcPr>
            <w:tcW w:w="557" w:type="dxa"/>
            <w:tcBorders>
              <w:top w:val="nil"/>
              <w:left w:val="nil"/>
              <w:bottom w:val="single" w:sz="8" w:space="0" w:color="808080"/>
              <w:right w:val="single" w:sz="8" w:space="0" w:color="808080"/>
            </w:tcBorders>
            <w:shd w:val="clear" w:color="000000" w:fill="FFFFFF"/>
            <w:hideMark/>
          </w:tcPr>
          <w:p w14:paraId="5DE47FF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159,88</w:t>
            </w:r>
          </w:p>
        </w:tc>
        <w:tc>
          <w:tcPr>
            <w:tcW w:w="557" w:type="dxa"/>
            <w:tcBorders>
              <w:top w:val="nil"/>
              <w:left w:val="nil"/>
              <w:bottom w:val="single" w:sz="8" w:space="0" w:color="808080"/>
              <w:right w:val="single" w:sz="8" w:space="0" w:color="808080"/>
            </w:tcBorders>
            <w:shd w:val="clear" w:color="000000" w:fill="FFFFFF"/>
            <w:hideMark/>
          </w:tcPr>
          <w:p w14:paraId="220F3F1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182,72</w:t>
            </w:r>
          </w:p>
        </w:tc>
        <w:tc>
          <w:tcPr>
            <w:tcW w:w="600" w:type="dxa"/>
            <w:tcBorders>
              <w:top w:val="nil"/>
              <w:left w:val="nil"/>
              <w:bottom w:val="single" w:sz="8" w:space="0" w:color="808080"/>
              <w:right w:val="single" w:sz="8" w:space="0" w:color="808080"/>
            </w:tcBorders>
            <w:shd w:val="clear" w:color="000000" w:fill="FFFFFF"/>
            <w:hideMark/>
          </w:tcPr>
          <w:p w14:paraId="3DF42CF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205,56</w:t>
            </w:r>
          </w:p>
        </w:tc>
        <w:tc>
          <w:tcPr>
            <w:tcW w:w="600" w:type="dxa"/>
            <w:tcBorders>
              <w:top w:val="nil"/>
              <w:left w:val="nil"/>
              <w:bottom w:val="single" w:sz="8" w:space="0" w:color="808080"/>
              <w:right w:val="single" w:sz="8" w:space="0" w:color="808080"/>
            </w:tcBorders>
            <w:shd w:val="clear" w:color="000000" w:fill="FFFFFF"/>
            <w:hideMark/>
          </w:tcPr>
          <w:p w14:paraId="5B6D26B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228,40</w:t>
            </w:r>
          </w:p>
        </w:tc>
        <w:tc>
          <w:tcPr>
            <w:tcW w:w="600" w:type="dxa"/>
            <w:tcBorders>
              <w:top w:val="nil"/>
              <w:left w:val="nil"/>
              <w:bottom w:val="single" w:sz="8" w:space="0" w:color="808080"/>
              <w:right w:val="single" w:sz="8" w:space="0" w:color="808080"/>
            </w:tcBorders>
            <w:shd w:val="clear" w:color="000000" w:fill="FFFFFF"/>
            <w:hideMark/>
          </w:tcPr>
          <w:p w14:paraId="05731C6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251,24</w:t>
            </w:r>
          </w:p>
        </w:tc>
        <w:tc>
          <w:tcPr>
            <w:tcW w:w="600" w:type="dxa"/>
            <w:tcBorders>
              <w:top w:val="nil"/>
              <w:left w:val="nil"/>
              <w:bottom w:val="single" w:sz="8" w:space="0" w:color="808080"/>
              <w:right w:val="single" w:sz="8" w:space="0" w:color="808080"/>
            </w:tcBorders>
            <w:shd w:val="clear" w:color="000000" w:fill="FFFFFF"/>
            <w:hideMark/>
          </w:tcPr>
          <w:p w14:paraId="2C15D17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274,08</w:t>
            </w:r>
          </w:p>
        </w:tc>
        <w:tc>
          <w:tcPr>
            <w:tcW w:w="660" w:type="dxa"/>
            <w:tcBorders>
              <w:top w:val="nil"/>
              <w:left w:val="nil"/>
              <w:bottom w:val="single" w:sz="8" w:space="0" w:color="808080"/>
              <w:right w:val="single" w:sz="8" w:space="0" w:color="808080"/>
            </w:tcBorders>
            <w:shd w:val="clear" w:color="000000" w:fill="FFFFFF"/>
            <w:hideMark/>
          </w:tcPr>
          <w:p w14:paraId="5C12B77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296,92</w:t>
            </w:r>
          </w:p>
        </w:tc>
        <w:tc>
          <w:tcPr>
            <w:tcW w:w="660" w:type="dxa"/>
            <w:tcBorders>
              <w:top w:val="nil"/>
              <w:left w:val="nil"/>
              <w:bottom w:val="single" w:sz="8" w:space="0" w:color="808080"/>
              <w:right w:val="single" w:sz="8" w:space="0" w:color="808080"/>
            </w:tcBorders>
            <w:shd w:val="clear" w:color="000000" w:fill="FFFFFF"/>
            <w:hideMark/>
          </w:tcPr>
          <w:p w14:paraId="5514871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319,76</w:t>
            </w:r>
          </w:p>
        </w:tc>
        <w:tc>
          <w:tcPr>
            <w:tcW w:w="660" w:type="dxa"/>
            <w:tcBorders>
              <w:top w:val="nil"/>
              <w:left w:val="nil"/>
              <w:bottom w:val="single" w:sz="8" w:space="0" w:color="808080"/>
              <w:right w:val="single" w:sz="8" w:space="0" w:color="808080"/>
            </w:tcBorders>
            <w:shd w:val="clear" w:color="000000" w:fill="FFFFFF"/>
            <w:hideMark/>
          </w:tcPr>
          <w:p w14:paraId="0F8FBF7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365,44</w:t>
            </w:r>
          </w:p>
        </w:tc>
        <w:tc>
          <w:tcPr>
            <w:tcW w:w="660" w:type="dxa"/>
            <w:tcBorders>
              <w:top w:val="nil"/>
              <w:left w:val="nil"/>
              <w:bottom w:val="single" w:sz="8" w:space="0" w:color="808080"/>
              <w:right w:val="single" w:sz="8" w:space="0" w:color="808080"/>
            </w:tcBorders>
            <w:shd w:val="clear" w:color="000000" w:fill="FFFFFF"/>
            <w:hideMark/>
          </w:tcPr>
          <w:p w14:paraId="18B236D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411,12</w:t>
            </w:r>
          </w:p>
        </w:tc>
        <w:tc>
          <w:tcPr>
            <w:tcW w:w="660" w:type="dxa"/>
            <w:tcBorders>
              <w:top w:val="nil"/>
              <w:left w:val="nil"/>
              <w:bottom w:val="single" w:sz="8" w:space="0" w:color="808080"/>
              <w:right w:val="single" w:sz="8" w:space="0" w:color="808080"/>
            </w:tcBorders>
            <w:shd w:val="clear" w:color="000000" w:fill="FFFFFF"/>
            <w:hideMark/>
          </w:tcPr>
          <w:p w14:paraId="07EDB4F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456,80</w:t>
            </w:r>
          </w:p>
        </w:tc>
        <w:tc>
          <w:tcPr>
            <w:tcW w:w="660" w:type="dxa"/>
            <w:tcBorders>
              <w:top w:val="nil"/>
              <w:left w:val="nil"/>
              <w:bottom w:val="single" w:sz="8" w:space="0" w:color="808080"/>
              <w:right w:val="single" w:sz="8" w:space="0" w:color="808080"/>
            </w:tcBorders>
            <w:shd w:val="clear" w:color="000000" w:fill="FFFFFF"/>
            <w:hideMark/>
          </w:tcPr>
          <w:p w14:paraId="454319D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502,48</w:t>
            </w:r>
          </w:p>
        </w:tc>
        <w:tc>
          <w:tcPr>
            <w:tcW w:w="660" w:type="dxa"/>
            <w:tcBorders>
              <w:top w:val="nil"/>
              <w:left w:val="nil"/>
              <w:bottom w:val="single" w:sz="8" w:space="0" w:color="808080"/>
              <w:right w:val="single" w:sz="8" w:space="0" w:color="808080"/>
            </w:tcBorders>
            <w:shd w:val="clear" w:color="000000" w:fill="FFFFFF"/>
            <w:hideMark/>
          </w:tcPr>
          <w:p w14:paraId="3A42AE2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548,16</w:t>
            </w:r>
          </w:p>
        </w:tc>
      </w:tr>
      <w:tr w:rsidR="00CA351D" w:rsidRPr="00900816" w14:paraId="62A256FB"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D7A0323" w14:textId="4F4F0EDA"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644" w:type="dxa"/>
            <w:tcBorders>
              <w:top w:val="nil"/>
              <w:left w:val="nil"/>
              <w:bottom w:val="single" w:sz="8" w:space="0" w:color="808080"/>
              <w:right w:val="single" w:sz="8" w:space="0" w:color="808080"/>
            </w:tcBorders>
            <w:shd w:val="clear" w:color="000000" w:fill="FFFFF0"/>
            <w:hideMark/>
          </w:tcPr>
          <w:p w14:paraId="1CD70778" w14:textId="26F997AA"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0046517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70.804</w:t>
            </w:r>
          </w:p>
        </w:tc>
        <w:tc>
          <w:tcPr>
            <w:tcW w:w="642" w:type="dxa"/>
            <w:tcBorders>
              <w:top w:val="nil"/>
              <w:left w:val="nil"/>
              <w:bottom w:val="single" w:sz="8" w:space="0" w:color="808080"/>
              <w:right w:val="single" w:sz="8" w:space="0" w:color="808080"/>
            </w:tcBorders>
            <w:shd w:val="clear" w:color="000000" w:fill="FFFF99"/>
            <w:hideMark/>
          </w:tcPr>
          <w:p w14:paraId="24AF6DD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83.366</w:t>
            </w:r>
          </w:p>
        </w:tc>
        <w:tc>
          <w:tcPr>
            <w:tcW w:w="557" w:type="dxa"/>
            <w:tcBorders>
              <w:top w:val="nil"/>
              <w:left w:val="nil"/>
              <w:bottom w:val="single" w:sz="8" w:space="0" w:color="808080"/>
              <w:right w:val="single" w:sz="8" w:space="0" w:color="808080"/>
            </w:tcBorders>
            <w:shd w:val="clear" w:color="000000" w:fill="FFFF99"/>
            <w:hideMark/>
          </w:tcPr>
          <w:p w14:paraId="79167CE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99.354</w:t>
            </w:r>
          </w:p>
        </w:tc>
        <w:tc>
          <w:tcPr>
            <w:tcW w:w="557" w:type="dxa"/>
            <w:tcBorders>
              <w:top w:val="nil"/>
              <w:left w:val="nil"/>
              <w:bottom w:val="single" w:sz="8" w:space="0" w:color="808080"/>
              <w:right w:val="single" w:sz="8" w:space="0" w:color="808080"/>
            </w:tcBorders>
            <w:shd w:val="clear" w:color="000000" w:fill="FFFF99"/>
            <w:hideMark/>
          </w:tcPr>
          <w:p w14:paraId="6EC23B9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117.626</w:t>
            </w:r>
          </w:p>
        </w:tc>
        <w:tc>
          <w:tcPr>
            <w:tcW w:w="600" w:type="dxa"/>
            <w:tcBorders>
              <w:top w:val="nil"/>
              <w:left w:val="nil"/>
              <w:bottom w:val="single" w:sz="8" w:space="0" w:color="808080"/>
              <w:right w:val="single" w:sz="8" w:space="0" w:color="808080"/>
            </w:tcBorders>
            <w:shd w:val="clear" w:color="000000" w:fill="FFFF99"/>
            <w:hideMark/>
          </w:tcPr>
          <w:p w14:paraId="2C7557B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137.040</w:t>
            </w:r>
          </w:p>
        </w:tc>
        <w:tc>
          <w:tcPr>
            <w:tcW w:w="600" w:type="dxa"/>
            <w:tcBorders>
              <w:top w:val="nil"/>
              <w:left w:val="nil"/>
              <w:bottom w:val="single" w:sz="8" w:space="0" w:color="808080"/>
              <w:right w:val="single" w:sz="8" w:space="0" w:color="808080"/>
            </w:tcBorders>
            <w:shd w:val="clear" w:color="000000" w:fill="FFFF99"/>
            <w:hideMark/>
          </w:tcPr>
          <w:p w14:paraId="2CB1E59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153.028</w:t>
            </w:r>
          </w:p>
        </w:tc>
        <w:tc>
          <w:tcPr>
            <w:tcW w:w="600" w:type="dxa"/>
            <w:tcBorders>
              <w:top w:val="nil"/>
              <w:left w:val="nil"/>
              <w:bottom w:val="single" w:sz="8" w:space="0" w:color="808080"/>
              <w:right w:val="single" w:sz="8" w:space="0" w:color="808080"/>
            </w:tcBorders>
            <w:shd w:val="clear" w:color="000000" w:fill="FFFF99"/>
            <w:hideMark/>
          </w:tcPr>
          <w:p w14:paraId="3FC08AF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169.016</w:t>
            </w:r>
          </w:p>
        </w:tc>
        <w:tc>
          <w:tcPr>
            <w:tcW w:w="600" w:type="dxa"/>
            <w:tcBorders>
              <w:top w:val="nil"/>
              <w:left w:val="nil"/>
              <w:bottom w:val="single" w:sz="8" w:space="0" w:color="808080"/>
              <w:right w:val="single" w:sz="8" w:space="0" w:color="808080"/>
            </w:tcBorders>
            <w:shd w:val="clear" w:color="000000" w:fill="FFFF99"/>
            <w:hideMark/>
          </w:tcPr>
          <w:p w14:paraId="58A12FA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187.288</w:t>
            </w:r>
          </w:p>
        </w:tc>
        <w:tc>
          <w:tcPr>
            <w:tcW w:w="660" w:type="dxa"/>
            <w:tcBorders>
              <w:top w:val="nil"/>
              <w:left w:val="nil"/>
              <w:bottom w:val="single" w:sz="8" w:space="0" w:color="808080"/>
              <w:right w:val="single" w:sz="8" w:space="0" w:color="808080"/>
            </w:tcBorders>
            <w:shd w:val="clear" w:color="000000" w:fill="FFFF99"/>
            <w:hideMark/>
          </w:tcPr>
          <w:p w14:paraId="3AAD08E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210.128</w:t>
            </w:r>
          </w:p>
        </w:tc>
        <w:tc>
          <w:tcPr>
            <w:tcW w:w="660" w:type="dxa"/>
            <w:tcBorders>
              <w:top w:val="nil"/>
              <w:left w:val="nil"/>
              <w:bottom w:val="single" w:sz="8" w:space="0" w:color="808080"/>
              <w:right w:val="single" w:sz="8" w:space="0" w:color="808080"/>
            </w:tcBorders>
            <w:shd w:val="clear" w:color="000000" w:fill="FFFF99"/>
            <w:hideMark/>
          </w:tcPr>
          <w:p w14:paraId="1B3B88D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236.394</w:t>
            </w:r>
          </w:p>
        </w:tc>
        <w:tc>
          <w:tcPr>
            <w:tcW w:w="660" w:type="dxa"/>
            <w:tcBorders>
              <w:top w:val="nil"/>
              <w:left w:val="nil"/>
              <w:bottom w:val="single" w:sz="8" w:space="0" w:color="808080"/>
              <w:right w:val="single" w:sz="8" w:space="0" w:color="808080"/>
            </w:tcBorders>
            <w:shd w:val="clear" w:color="000000" w:fill="FFFF99"/>
            <w:hideMark/>
          </w:tcPr>
          <w:p w14:paraId="55FCA04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270.654</w:t>
            </w:r>
          </w:p>
        </w:tc>
        <w:tc>
          <w:tcPr>
            <w:tcW w:w="660" w:type="dxa"/>
            <w:tcBorders>
              <w:top w:val="nil"/>
              <w:left w:val="nil"/>
              <w:bottom w:val="single" w:sz="8" w:space="0" w:color="808080"/>
              <w:right w:val="single" w:sz="8" w:space="0" w:color="808080"/>
            </w:tcBorders>
            <w:shd w:val="clear" w:color="000000" w:fill="FFFF99"/>
            <w:hideMark/>
          </w:tcPr>
          <w:p w14:paraId="579DA24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303.772</w:t>
            </w:r>
          </w:p>
        </w:tc>
        <w:tc>
          <w:tcPr>
            <w:tcW w:w="660" w:type="dxa"/>
            <w:tcBorders>
              <w:top w:val="nil"/>
              <w:left w:val="nil"/>
              <w:bottom w:val="single" w:sz="8" w:space="0" w:color="808080"/>
              <w:right w:val="single" w:sz="8" w:space="0" w:color="808080"/>
            </w:tcBorders>
            <w:shd w:val="clear" w:color="000000" w:fill="FFFF99"/>
            <w:hideMark/>
          </w:tcPr>
          <w:p w14:paraId="5567598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336.890</w:t>
            </w:r>
          </w:p>
        </w:tc>
        <w:tc>
          <w:tcPr>
            <w:tcW w:w="660" w:type="dxa"/>
            <w:tcBorders>
              <w:top w:val="nil"/>
              <w:left w:val="nil"/>
              <w:bottom w:val="single" w:sz="8" w:space="0" w:color="808080"/>
              <w:right w:val="single" w:sz="8" w:space="0" w:color="808080"/>
            </w:tcBorders>
            <w:shd w:val="clear" w:color="000000" w:fill="FFFF99"/>
            <w:hideMark/>
          </w:tcPr>
          <w:p w14:paraId="78E1904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358.588</w:t>
            </w:r>
          </w:p>
        </w:tc>
        <w:tc>
          <w:tcPr>
            <w:tcW w:w="660" w:type="dxa"/>
            <w:tcBorders>
              <w:top w:val="nil"/>
              <w:left w:val="nil"/>
              <w:bottom w:val="single" w:sz="8" w:space="0" w:color="808080"/>
              <w:right w:val="single" w:sz="8" w:space="0" w:color="808080"/>
            </w:tcBorders>
            <w:shd w:val="clear" w:color="000000" w:fill="FFFF99"/>
            <w:hideMark/>
          </w:tcPr>
          <w:p w14:paraId="00694C5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375.718</w:t>
            </w:r>
          </w:p>
        </w:tc>
      </w:tr>
      <w:tr w:rsidR="00CA351D" w:rsidRPr="00900816" w14:paraId="2DCFB057"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08EFCFED"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730878CF" w14:textId="503C1FC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270F828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68,52</w:t>
            </w:r>
          </w:p>
        </w:tc>
        <w:tc>
          <w:tcPr>
            <w:tcW w:w="642" w:type="dxa"/>
            <w:tcBorders>
              <w:top w:val="nil"/>
              <w:left w:val="nil"/>
              <w:bottom w:val="single" w:sz="8" w:space="0" w:color="808080"/>
              <w:right w:val="single" w:sz="8" w:space="0" w:color="808080"/>
            </w:tcBorders>
            <w:shd w:val="clear" w:color="000000" w:fill="FFFFFF"/>
            <w:hideMark/>
          </w:tcPr>
          <w:p w14:paraId="190E588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91,36</w:t>
            </w:r>
          </w:p>
        </w:tc>
        <w:tc>
          <w:tcPr>
            <w:tcW w:w="557" w:type="dxa"/>
            <w:tcBorders>
              <w:top w:val="nil"/>
              <w:left w:val="nil"/>
              <w:bottom w:val="single" w:sz="8" w:space="0" w:color="808080"/>
              <w:right w:val="single" w:sz="8" w:space="0" w:color="808080"/>
            </w:tcBorders>
            <w:shd w:val="clear" w:color="000000" w:fill="FFFFFF"/>
            <w:hideMark/>
          </w:tcPr>
          <w:p w14:paraId="5666AEF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114,20</w:t>
            </w:r>
          </w:p>
        </w:tc>
        <w:tc>
          <w:tcPr>
            <w:tcW w:w="557" w:type="dxa"/>
            <w:tcBorders>
              <w:top w:val="nil"/>
              <w:left w:val="nil"/>
              <w:bottom w:val="single" w:sz="8" w:space="0" w:color="808080"/>
              <w:right w:val="single" w:sz="8" w:space="0" w:color="808080"/>
            </w:tcBorders>
            <w:shd w:val="clear" w:color="000000" w:fill="FFFFFF"/>
            <w:hideMark/>
          </w:tcPr>
          <w:p w14:paraId="3C544DD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137,04</w:t>
            </w:r>
          </w:p>
        </w:tc>
        <w:tc>
          <w:tcPr>
            <w:tcW w:w="600" w:type="dxa"/>
            <w:tcBorders>
              <w:top w:val="nil"/>
              <w:left w:val="nil"/>
              <w:bottom w:val="single" w:sz="8" w:space="0" w:color="808080"/>
              <w:right w:val="single" w:sz="8" w:space="0" w:color="808080"/>
            </w:tcBorders>
            <w:shd w:val="clear" w:color="000000" w:fill="FFFFFF"/>
            <w:hideMark/>
          </w:tcPr>
          <w:p w14:paraId="093A3B5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159,88</w:t>
            </w:r>
          </w:p>
        </w:tc>
        <w:tc>
          <w:tcPr>
            <w:tcW w:w="600" w:type="dxa"/>
            <w:tcBorders>
              <w:top w:val="nil"/>
              <w:left w:val="nil"/>
              <w:bottom w:val="single" w:sz="8" w:space="0" w:color="808080"/>
              <w:right w:val="single" w:sz="8" w:space="0" w:color="808080"/>
            </w:tcBorders>
            <w:shd w:val="clear" w:color="000000" w:fill="FFFFFF"/>
            <w:hideMark/>
          </w:tcPr>
          <w:p w14:paraId="1A027DF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182,72</w:t>
            </w:r>
          </w:p>
        </w:tc>
        <w:tc>
          <w:tcPr>
            <w:tcW w:w="600" w:type="dxa"/>
            <w:tcBorders>
              <w:top w:val="nil"/>
              <w:left w:val="nil"/>
              <w:bottom w:val="single" w:sz="8" w:space="0" w:color="808080"/>
              <w:right w:val="single" w:sz="8" w:space="0" w:color="808080"/>
            </w:tcBorders>
            <w:shd w:val="clear" w:color="000000" w:fill="FFFFFF"/>
            <w:hideMark/>
          </w:tcPr>
          <w:p w14:paraId="6CA69FD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205,56</w:t>
            </w:r>
          </w:p>
        </w:tc>
        <w:tc>
          <w:tcPr>
            <w:tcW w:w="600" w:type="dxa"/>
            <w:tcBorders>
              <w:top w:val="nil"/>
              <w:left w:val="nil"/>
              <w:bottom w:val="single" w:sz="8" w:space="0" w:color="808080"/>
              <w:right w:val="single" w:sz="8" w:space="0" w:color="808080"/>
            </w:tcBorders>
            <w:shd w:val="clear" w:color="000000" w:fill="FFFFFF"/>
            <w:hideMark/>
          </w:tcPr>
          <w:p w14:paraId="4F4F607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228,40</w:t>
            </w:r>
          </w:p>
        </w:tc>
        <w:tc>
          <w:tcPr>
            <w:tcW w:w="660" w:type="dxa"/>
            <w:tcBorders>
              <w:top w:val="nil"/>
              <w:left w:val="nil"/>
              <w:bottom w:val="single" w:sz="8" w:space="0" w:color="808080"/>
              <w:right w:val="single" w:sz="8" w:space="0" w:color="808080"/>
            </w:tcBorders>
            <w:shd w:val="clear" w:color="000000" w:fill="FFFFFF"/>
            <w:hideMark/>
          </w:tcPr>
          <w:p w14:paraId="333468D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251,24</w:t>
            </w:r>
          </w:p>
        </w:tc>
        <w:tc>
          <w:tcPr>
            <w:tcW w:w="660" w:type="dxa"/>
            <w:tcBorders>
              <w:top w:val="nil"/>
              <w:left w:val="nil"/>
              <w:bottom w:val="single" w:sz="8" w:space="0" w:color="808080"/>
              <w:right w:val="single" w:sz="8" w:space="0" w:color="808080"/>
            </w:tcBorders>
            <w:shd w:val="clear" w:color="000000" w:fill="FFFFFF"/>
            <w:hideMark/>
          </w:tcPr>
          <w:p w14:paraId="7CA7792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274,08</w:t>
            </w:r>
          </w:p>
        </w:tc>
        <w:tc>
          <w:tcPr>
            <w:tcW w:w="660" w:type="dxa"/>
            <w:tcBorders>
              <w:top w:val="nil"/>
              <w:left w:val="nil"/>
              <w:bottom w:val="single" w:sz="8" w:space="0" w:color="808080"/>
              <w:right w:val="single" w:sz="8" w:space="0" w:color="808080"/>
            </w:tcBorders>
            <w:shd w:val="clear" w:color="000000" w:fill="FFFFFF"/>
            <w:hideMark/>
          </w:tcPr>
          <w:p w14:paraId="3FE037C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319,76</w:t>
            </w:r>
          </w:p>
        </w:tc>
        <w:tc>
          <w:tcPr>
            <w:tcW w:w="660" w:type="dxa"/>
            <w:tcBorders>
              <w:top w:val="nil"/>
              <w:left w:val="nil"/>
              <w:bottom w:val="single" w:sz="8" w:space="0" w:color="808080"/>
              <w:right w:val="single" w:sz="8" w:space="0" w:color="808080"/>
            </w:tcBorders>
            <w:shd w:val="clear" w:color="000000" w:fill="FFFFFF"/>
            <w:hideMark/>
          </w:tcPr>
          <w:p w14:paraId="17C84F9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365,44</w:t>
            </w:r>
          </w:p>
        </w:tc>
        <w:tc>
          <w:tcPr>
            <w:tcW w:w="660" w:type="dxa"/>
            <w:tcBorders>
              <w:top w:val="nil"/>
              <w:left w:val="nil"/>
              <w:bottom w:val="single" w:sz="8" w:space="0" w:color="808080"/>
              <w:right w:val="single" w:sz="8" w:space="0" w:color="808080"/>
            </w:tcBorders>
            <w:shd w:val="clear" w:color="000000" w:fill="FFFFFF"/>
            <w:hideMark/>
          </w:tcPr>
          <w:p w14:paraId="7AA32C1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411,12</w:t>
            </w:r>
          </w:p>
        </w:tc>
        <w:tc>
          <w:tcPr>
            <w:tcW w:w="660" w:type="dxa"/>
            <w:tcBorders>
              <w:top w:val="nil"/>
              <w:left w:val="nil"/>
              <w:bottom w:val="single" w:sz="8" w:space="0" w:color="808080"/>
              <w:right w:val="single" w:sz="8" w:space="0" w:color="808080"/>
            </w:tcBorders>
            <w:shd w:val="clear" w:color="000000" w:fill="FFFFFF"/>
            <w:hideMark/>
          </w:tcPr>
          <w:p w14:paraId="60DEC04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456,80</w:t>
            </w:r>
          </w:p>
        </w:tc>
        <w:tc>
          <w:tcPr>
            <w:tcW w:w="660" w:type="dxa"/>
            <w:tcBorders>
              <w:top w:val="nil"/>
              <w:left w:val="nil"/>
              <w:bottom w:val="single" w:sz="8" w:space="0" w:color="808080"/>
              <w:right w:val="single" w:sz="8" w:space="0" w:color="808080"/>
            </w:tcBorders>
            <w:shd w:val="clear" w:color="000000" w:fill="FFFFFF"/>
            <w:hideMark/>
          </w:tcPr>
          <w:p w14:paraId="5C83228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479,64</w:t>
            </w:r>
          </w:p>
        </w:tc>
      </w:tr>
      <w:tr w:rsidR="00CA351D" w:rsidRPr="00900816" w14:paraId="6916EB21"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3ACCEA7" w14:textId="2D9B4EDD"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644" w:type="dxa"/>
            <w:tcBorders>
              <w:top w:val="nil"/>
              <w:left w:val="nil"/>
              <w:bottom w:val="single" w:sz="8" w:space="0" w:color="808080"/>
              <w:right w:val="single" w:sz="8" w:space="0" w:color="808080"/>
            </w:tcBorders>
            <w:shd w:val="clear" w:color="000000" w:fill="FFFFF0"/>
            <w:hideMark/>
          </w:tcPr>
          <w:p w14:paraId="6780965C" w14:textId="3A2D31A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4B15426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74.230</w:t>
            </w:r>
          </w:p>
        </w:tc>
        <w:tc>
          <w:tcPr>
            <w:tcW w:w="642" w:type="dxa"/>
            <w:tcBorders>
              <w:top w:val="nil"/>
              <w:left w:val="nil"/>
              <w:bottom w:val="single" w:sz="8" w:space="0" w:color="808080"/>
              <w:right w:val="single" w:sz="8" w:space="0" w:color="808080"/>
            </w:tcBorders>
            <w:shd w:val="clear" w:color="000000" w:fill="FFFF99"/>
            <w:hideMark/>
          </w:tcPr>
          <w:p w14:paraId="09A05FD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87.934</w:t>
            </w:r>
          </w:p>
        </w:tc>
        <w:tc>
          <w:tcPr>
            <w:tcW w:w="557" w:type="dxa"/>
            <w:tcBorders>
              <w:top w:val="nil"/>
              <w:left w:val="nil"/>
              <w:bottom w:val="single" w:sz="8" w:space="0" w:color="808080"/>
              <w:right w:val="single" w:sz="8" w:space="0" w:color="808080"/>
            </w:tcBorders>
            <w:shd w:val="clear" w:color="000000" w:fill="FFFF99"/>
            <w:hideMark/>
          </w:tcPr>
          <w:p w14:paraId="6889F52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105.064</w:t>
            </w:r>
          </w:p>
        </w:tc>
        <w:tc>
          <w:tcPr>
            <w:tcW w:w="557" w:type="dxa"/>
            <w:tcBorders>
              <w:top w:val="nil"/>
              <w:left w:val="nil"/>
              <w:bottom w:val="single" w:sz="8" w:space="0" w:color="808080"/>
              <w:right w:val="single" w:sz="8" w:space="0" w:color="808080"/>
            </w:tcBorders>
            <w:shd w:val="clear" w:color="000000" w:fill="FFFF99"/>
            <w:hideMark/>
          </w:tcPr>
          <w:p w14:paraId="0F8EB38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124.478</w:t>
            </w:r>
          </w:p>
        </w:tc>
        <w:tc>
          <w:tcPr>
            <w:tcW w:w="600" w:type="dxa"/>
            <w:tcBorders>
              <w:top w:val="nil"/>
              <w:left w:val="nil"/>
              <w:bottom w:val="single" w:sz="8" w:space="0" w:color="808080"/>
              <w:right w:val="single" w:sz="8" w:space="0" w:color="808080"/>
            </w:tcBorders>
            <w:shd w:val="clear" w:color="000000" w:fill="FFFF99"/>
            <w:hideMark/>
          </w:tcPr>
          <w:p w14:paraId="708A447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145.034</w:t>
            </w:r>
          </w:p>
        </w:tc>
        <w:tc>
          <w:tcPr>
            <w:tcW w:w="600" w:type="dxa"/>
            <w:tcBorders>
              <w:top w:val="nil"/>
              <w:left w:val="nil"/>
              <w:bottom w:val="single" w:sz="8" w:space="0" w:color="808080"/>
              <w:right w:val="single" w:sz="8" w:space="0" w:color="808080"/>
            </w:tcBorders>
            <w:shd w:val="clear" w:color="000000" w:fill="FFFF99"/>
            <w:hideMark/>
          </w:tcPr>
          <w:p w14:paraId="037278A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162.164</w:t>
            </w:r>
          </w:p>
        </w:tc>
        <w:tc>
          <w:tcPr>
            <w:tcW w:w="600" w:type="dxa"/>
            <w:tcBorders>
              <w:top w:val="nil"/>
              <w:left w:val="nil"/>
              <w:bottom w:val="single" w:sz="8" w:space="0" w:color="808080"/>
              <w:right w:val="single" w:sz="8" w:space="0" w:color="808080"/>
            </w:tcBorders>
            <w:shd w:val="clear" w:color="000000" w:fill="FFFF99"/>
            <w:hideMark/>
          </w:tcPr>
          <w:p w14:paraId="598C7C0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179.294</w:t>
            </w:r>
          </w:p>
        </w:tc>
        <w:tc>
          <w:tcPr>
            <w:tcW w:w="600" w:type="dxa"/>
            <w:tcBorders>
              <w:top w:val="nil"/>
              <w:left w:val="nil"/>
              <w:bottom w:val="single" w:sz="8" w:space="0" w:color="808080"/>
              <w:right w:val="single" w:sz="8" w:space="0" w:color="808080"/>
            </w:tcBorders>
            <w:shd w:val="clear" w:color="000000" w:fill="FFFF99"/>
            <w:hideMark/>
          </w:tcPr>
          <w:p w14:paraId="7D8024E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198.708</w:t>
            </w:r>
          </w:p>
        </w:tc>
        <w:tc>
          <w:tcPr>
            <w:tcW w:w="660" w:type="dxa"/>
            <w:tcBorders>
              <w:top w:val="nil"/>
              <w:left w:val="nil"/>
              <w:bottom w:val="single" w:sz="8" w:space="0" w:color="808080"/>
              <w:right w:val="single" w:sz="8" w:space="0" w:color="808080"/>
            </w:tcBorders>
            <w:shd w:val="clear" w:color="000000" w:fill="FFFF99"/>
            <w:hideMark/>
          </w:tcPr>
          <w:p w14:paraId="3814FA3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222.690</w:t>
            </w:r>
          </w:p>
        </w:tc>
        <w:tc>
          <w:tcPr>
            <w:tcW w:w="660" w:type="dxa"/>
            <w:tcBorders>
              <w:top w:val="nil"/>
              <w:left w:val="nil"/>
              <w:bottom w:val="single" w:sz="8" w:space="0" w:color="808080"/>
              <w:right w:val="single" w:sz="8" w:space="0" w:color="808080"/>
            </w:tcBorders>
            <w:shd w:val="clear" w:color="000000" w:fill="FFFF99"/>
            <w:hideMark/>
          </w:tcPr>
          <w:p w14:paraId="17CF649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250.098</w:t>
            </w:r>
          </w:p>
        </w:tc>
        <w:tc>
          <w:tcPr>
            <w:tcW w:w="660" w:type="dxa"/>
            <w:tcBorders>
              <w:top w:val="nil"/>
              <w:left w:val="nil"/>
              <w:bottom w:val="single" w:sz="8" w:space="0" w:color="808080"/>
              <w:right w:val="single" w:sz="8" w:space="0" w:color="808080"/>
            </w:tcBorders>
            <w:shd w:val="clear" w:color="000000" w:fill="FFFF99"/>
            <w:hideMark/>
          </w:tcPr>
          <w:p w14:paraId="0A5314E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286.642</w:t>
            </w:r>
          </w:p>
        </w:tc>
        <w:tc>
          <w:tcPr>
            <w:tcW w:w="660" w:type="dxa"/>
            <w:tcBorders>
              <w:top w:val="nil"/>
              <w:left w:val="nil"/>
              <w:bottom w:val="single" w:sz="8" w:space="0" w:color="808080"/>
              <w:right w:val="single" w:sz="8" w:space="0" w:color="808080"/>
            </w:tcBorders>
            <w:shd w:val="clear" w:color="000000" w:fill="FFFF99"/>
            <w:hideMark/>
          </w:tcPr>
          <w:p w14:paraId="3055BB2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322.044</w:t>
            </w:r>
          </w:p>
        </w:tc>
        <w:tc>
          <w:tcPr>
            <w:tcW w:w="660" w:type="dxa"/>
            <w:tcBorders>
              <w:top w:val="nil"/>
              <w:left w:val="nil"/>
              <w:bottom w:val="single" w:sz="8" w:space="0" w:color="808080"/>
              <w:right w:val="single" w:sz="8" w:space="0" w:color="808080"/>
            </w:tcBorders>
            <w:shd w:val="clear" w:color="000000" w:fill="FFFF99"/>
            <w:hideMark/>
          </w:tcPr>
          <w:p w14:paraId="63F9D42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357.446</w:t>
            </w:r>
          </w:p>
        </w:tc>
        <w:tc>
          <w:tcPr>
            <w:tcW w:w="660" w:type="dxa"/>
            <w:tcBorders>
              <w:top w:val="nil"/>
              <w:left w:val="nil"/>
              <w:bottom w:val="single" w:sz="8" w:space="0" w:color="808080"/>
              <w:right w:val="single" w:sz="8" w:space="0" w:color="808080"/>
            </w:tcBorders>
            <w:shd w:val="clear" w:color="000000" w:fill="FFFF99"/>
            <w:hideMark/>
          </w:tcPr>
          <w:p w14:paraId="024DE31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381.428</w:t>
            </w:r>
          </w:p>
        </w:tc>
        <w:tc>
          <w:tcPr>
            <w:tcW w:w="660" w:type="dxa"/>
            <w:tcBorders>
              <w:top w:val="nil"/>
              <w:left w:val="nil"/>
              <w:bottom w:val="single" w:sz="8" w:space="0" w:color="808080"/>
              <w:right w:val="single" w:sz="8" w:space="0" w:color="808080"/>
            </w:tcBorders>
            <w:shd w:val="clear" w:color="000000" w:fill="FFFF99"/>
            <w:hideMark/>
          </w:tcPr>
          <w:p w14:paraId="010CF4C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399.700</w:t>
            </w:r>
          </w:p>
        </w:tc>
      </w:tr>
      <w:tr w:rsidR="00CA351D" w:rsidRPr="00900816" w14:paraId="3FC6C5FF"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2F473F5A"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5B563BC8" w14:textId="72D6A470"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16404A9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45,68</w:t>
            </w:r>
          </w:p>
        </w:tc>
        <w:tc>
          <w:tcPr>
            <w:tcW w:w="642" w:type="dxa"/>
            <w:tcBorders>
              <w:top w:val="nil"/>
              <w:left w:val="nil"/>
              <w:bottom w:val="single" w:sz="8" w:space="0" w:color="808080"/>
              <w:right w:val="single" w:sz="8" w:space="0" w:color="808080"/>
            </w:tcBorders>
            <w:shd w:val="clear" w:color="000000" w:fill="FFFFFF"/>
            <w:hideMark/>
          </w:tcPr>
          <w:p w14:paraId="3B79472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68,52</w:t>
            </w:r>
          </w:p>
        </w:tc>
        <w:tc>
          <w:tcPr>
            <w:tcW w:w="557" w:type="dxa"/>
            <w:tcBorders>
              <w:top w:val="nil"/>
              <w:left w:val="nil"/>
              <w:bottom w:val="single" w:sz="8" w:space="0" w:color="808080"/>
              <w:right w:val="single" w:sz="8" w:space="0" w:color="808080"/>
            </w:tcBorders>
            <w:shd w:val="clear" w:color="000000" w:fill="FFFFFF"/>
            <w:hideMark/>
          </w:tcPr>
          <w:p w14:paraId="36ABC95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91,36</w:t>
            </w:r>
          </w:p>
        </w:tc>
        <w:tc>
          <w:tcPr>
            <w:tcW w:w="557" w:type="dxa"/>
            <w:tcBorders>
              <w:top w:val="nil"/>
              <w:left w:val="nil"/>
              <w:bottom w:val="single" w:sz="8" w:space="0" w:color="808080"/>
              <w:right w:val="single" w:sz="8" w:space="0" w:color="808080"/>
            </w:tcBorders>
            <w:shd w:val="clear" w:color="000000" w:fill="FFFFFF"/>
            <w:hideMark/>
          </w:tcPr>
          <w:p w14:paraId="7758A39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114,20</w:t>
            </w:r>
          </w:p>
        </w:tc>
        <w:tc>
          <w:tcPr>
            <w:tcW w:w="600" w:type="dxa"/>
            <w:tcBorders>
              <w:top w:val="nil"/>
              <w:left w:val="nil"/>
              <w:bottom w:val="single" w:sz="8" w:space="0" w:color="808080"/>
              <w:right w:val="single" w:sz="8" w:space="0" w:color="808080"/>
            </w:tcBorders>
            <w:shd w:val="clear" w:color="000000" w:fill="FFFFFF"/>
            <w:hideMark/>
          </w:tcPr>
          <w:p w14:paraId="1E89AC0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137,04</w:t>
            </w:r>
          </w:p>
        </w:tc>
        <w:tc>
          <w:tcPr>
            <w:tcW w:w="600" w:type="dxa"/>
            <w:tcBorders>
              <w:top w:val="nil"/>
              <w:left w:val="nil"/>
              <w:bottom w:val="single" w:sz="8" w:space="0" w:color="808080"/>
              <w:right w:val="single" w:sz="8" w:space="0" w:color="808080"/>
            </w:tcBorders>
            <w:shd w:val="clear" w:color="000000" w:fill="FFFFFF"/>
            <w:hideMark/>
          </w:tcPr>
          <w:p w14:paraId="22997B4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159,88</w:t>
            </w:r>
          </w:p>
        </w:tc>
        <w:tc>
          <w:tcPr>
            <w:tcW w:w="600" w:type="dxa"/>
            <w:tcBorders>
              <w:top w:val="nil"/>
              <w:left w:val="nil"/>
              <w:bottom w:val="single" w:sz="8" w:space="0" w:color="808080"/>
              <w:right w:val="single" w:sz="8" w:space="0" w:color="808080"/>
            </w:tcBorders>
            <w:shd w:val="clear" w:color="000000" w:fill="FFFFFF"/>
            <w:hideMark/>
          </w:tcPr>
          <w:p w14:paraId="751A705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182,72</w:t>
            </w:r>
          </w:p>
        </w:tc>
        <w:tc>
          <w:tcPr>
            <w:tcW w:w="600" w:type="dxa"/>
            <w:tcBorders>
              <w:top w:val="nil"/>
              <w:left w:val="nil"/>
              <w:bottom w:val="single" w:sz="8" w:space="0" w:color="808080"/>
              <w:right w:val="single" w:sz="8" w:space="0" w:color="808080"/>
            </w:tcBorders>
            <w:shd w:val="clear" w:color="000000" w:fill="FFFFFF"/>
            <w:hideMark/>
          </w:tcPr>
          <w:p w14:paraId="1254798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205,56</w:t>
            </w:r>
          </w:p>
        </w:tc>
        <w:tc>
          <w:tcPr>
            <w:tcW w:w="660" w:type="dxa"/>
            <w:tcBorders>
              <w:top w:val="nil"/>
              <w:left w:val="nil"/>
              <w:bottom w:val="single" w:sz="8" w:space="0" w:color="808080"/>
              <w:right w:val="single" w:sz="8" w:space="0" w:color="808080"/>
            </w:tcBorders>
            <w:shd w:val="clear" w:color="000000" w:fill="FFFFFF"/>
            <w:hideMark/>
          </w:tcPr>
          <w:p w14:paraId="4DC6BAE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228,40</w:t>
            </w:r>
          </w:p>
        </w:tc>
        <w:tc>
          <w:tcPr>
            <w:tcW w:w="660" w:type="dxa"/>
            <w:tcBorders>
              <w:top w:val="nil"/>
              <w:left w:val="nil"/>
              <w:bottom w:val="single" w:sz="8" w:space="0" w:color="808080"/>
              <w:right w:val="single" w:sz="8" w:space="0" w:color="808080"/>
            </w:tcBorders>
            <w:shd w:val="clear" w:color="000000" w:fill="FFFFFF"/>
            <w:hideMark/>
          </w:tcPr>
          <w:p w14:paraId="5BFD3D1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251,24</w:t>
            </w:r>
          </w:p>
        </w:tc>
        <w:tc>
          <w:tcPr>
            <w:tcW w:w="660" w:type="dxa"/>
            <w:tcBorders>
              <w:top w:val="nil"/>
              <w:left w:val="nil"/>
              <w:bottom w:val="single" w:sz="8" w:space="0" w:color="808080"/>
              <w:right w:val="single" w:sz="8" w:space="0" w:color="808080"/>
            </w:tcBorders>
            <w:shd w:val="clear" w:color="000000" w:fill="FFFFFF"/>
            <w:hideMark/>
          </w:tcPr>
          <w:p w14:paraId="1D1D309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274,08</w:t>
            </w:r>
          </w:p>
        </w:tc>
        <w:tc>
          <w:tcPr>
            <w:tcW w:w="660" w:type="dxa"/>
            <w:tcBorders>
              <w:top w:val="nil"/>
              <w:left w:val="nil"/>
              <w:bottom w:val="single" w:sz="8" w:space="0" w:color="808080"/>
              <w:right w:val="single" w:sz="8" w:space="0" w:color="808080"/>
            </w:tcBorders>
            <w:shd w:val="clear" w:color="000000" w:fill="FFFFFF"/>
            <w:hideMark/>
          </w:tcPr>
          <w:p w14:paraId="03DCC74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296,92</w:t>
            </w:r>
          </w:p>
        </w:tc>
        <w:tc>
          <w:tcPr>
            <w:tcW w:w="660" w:type="dxa"/>
            <w:tcBorders>
              <w:top w:val="nil"/>
              <w:left w:val="nil"/>
              <w:bottom w:val="single" w:sz="8" w:space="0" w:color="808080"/>
              <w:right w:val="single" w:sz="8" w:space="0" w:color="808080"/>
            </w:tcBorders>
            <w:shd w:val="clear" w:color="000000" w:fill="FFFFFF"/>
            <w:hideMark/>
          </w:tcPr>
          <w:p w14:paraId="47D6974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319,76</w:t>
            </w:r>
          </w:p>
        </w:tc>
        <w:tc>
          <w:tcPr>
            <w:tcW w:w="660" w:type="dxa"/>
            <w:tcBorders>
              <w:top w:val="nil"/>
              <w:left w:val="nil"/>
              <w:bottom w:val="single" w:sz="8" w:space="0" w:color="808080"/>
              <w:right w:val="single" w:sz="8" w:space="0" w:color="808080"/>
            </w:tcBorders>
            <w:shd w:val="clear" w:color="000000" w:fill="FFFFFF"/>
            <w:hideMark/>
          </w:tcPr>
          <w:p w14:paraId="0E769BD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365,44</w:t>
            </w:r>
          </w:p>
        </w:tc>
        <w:tc>
          <w:tcPr>
            <w:tcW w:w="660" w:type="dxa"/>
            <w:tcBorders>
              <w:top w:val="nil"/>
              <w:left w:val="nil"/>
              <w:bottom w:val="single" w:sz="8" w:space="0" w:color="808080"/>
              <w:right w:val="single" w:sz="8" w:space="0" w:color="808080"/>
            </w:tcBorders>
            <w:shd w:val="clear" w:color="000000" w:fill="FFFFFF"/>
            <w:hideMark/>
          </w:tcPr>
          <w:p w14:paraId="77457C8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388,28</w:t>
            </w:r>
          </w:p>
        </w:tc>
      </w:tr>
      <w:tr w:rsidR="00CA351D" w:rsidRPr="00900816" w14:paraId="2F59E740" w14:textId="77777777" w:rsidTr="00900816">
        <w:trPr>
          <w:trHeight w:val="150"/>
        </w:trPr>
        <w:tc>
          <w:tcPr>
            <w:tcW w:w="53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7A68CCC" w14:textId="2F6F558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644" w:type="dxa"/>
            <w:tcBorders>
              <w:top w:val="nil"/>
              <w:left w:val="nil"/>
              <w:bottom w:val="single" w:sz="8" w:space="0" w:color="808080"/>
              <w:right w:val="single" w:sz="8" w:space="0" w:color="808080"/>
            </w:tcBorders>
            <w:shd w:val="clear" w:color="000000" w:fill="FFFFF0"/>
            <w:hideMark/>
          </w:tcPr>
          <w:p w14:paraId="5B743AAF" w14:textId="5D31B53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42" w:type="dxa"/>
            <w:tcBorders>
              <w:top w:val="nil"/>
              <w:left w:val="nil"/>
              <w:bottom w:val="single" w:sz="8" w:space="0" w:color="808080"/>
              <w:right w:val="single" w:sz="8" w:space="0" w:color="808080"/>
            </w:tcBorders>
            <w:shd w:val="clear" w:color="000000" w:fill="FFFF99"/>
            <w:hideMark/>
          </w:tcPr>
          <w:p w14:paraId="14FC3DD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76.514</w:t>
            </w:r>
          </w:p>
        </w:tc>
        <w:tc>
          <w:tcPr>
            <w:tcW w:w="642" w:type="dxa"/>
            <w:tcBorders>
              <w:top w:val="nil"/>
              <w:left w:val="nil"/>
              <w:bottom w:val="single" w:sz="8" w:space="0" w:color="808080"/>
              <w:right w:val="single" w:sz="8" w:space="0" w:color="808080"/>
            </w:tcBorders>
            <w:shd w:val="clear" w:color="000000" w:fill="FFFF99"/>
            <w:hideMark/>
          </w:tcPr>
          <w:p w14:paraId="2BDD3B0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91.360</w:t>
            </w:r>
          </w:p>
        </w:tc>
        <w:tc>
          <w:tcPr>
            <w:tcW w:w="557" w:type="dxa"/>
            <w:tcBorders>
              <w:top w:val="nil"/>
              <w:left w:val="nil"/>
              <w:bottom w:val="single" w:sz="8" w:space="0" w:color="808080"/>
              <w:right w:val="single" w:sz="8" w:space="0" w:color="808080"/>
            </w:tcBorders>
            <w:shd w:val="clear" w:color="000000" w:fill="FFFF99"/>
            <w:hideMark/>
          </w:tcPr>
          <w:p w14:paraId="612E077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109.632</w:t>
            </w:r>
          </w:p>
        </w:tc>
        <w:tc>
          <w:tcPr>
            <w:tcW w:w="557" w:type="dxa"/>
            <w:tcBorders>
              <w:top w:val="nil"/>
              <w:left w:val="nil"/>
              <w:bottom w:val="single" w:sz="8" w:space="0" w:color="808080"/>
              <w:right w:val="single" w:sz="8" w:space="0" w:color="808080"/>
            </w:tcBorders>
            <w:shd w:val="clear" w:color="000000" w:fill="FFFF99"/>
            <w:hideMark/>
          </w:tcPr>
          <w:p w14:paraId="3DE0E8C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130.188</w:t>
            </w:r>
          </w:p>
        </w:tc>
        <w:tc>
          <w:tcPr>
            <w:tcW w:w="600" w:type="dxa"/>
            <w:tcBorders>
              <w:top w:val="nil"/>
              <w:left w:val="nil"/>
              <w:bottom w:val="single" w:sz="8" w:space="0" w:color="808080"/>
              <w:right w:val="single" w:sz="8" w:space="0" w:color="808080"/>
            </w:tcBorders>
            <w:shd w:val="clear" w:color="000000" w:fill="FFFF99"/>
            <w:hideMark/>
          </w:tcPr>
          <w:p w14:paraId="784EC28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151.886</w:t>
            </w:r>
          </w:p>
        </w:tc>
        <w:tc>
          <w:tcPr>
            <w:tcW w:w="600" w:type="dxa"/>
            <w:tcBorders>
              <w:top w:val="nil"/>
              <w:left w:val="nil"/>
              <w:bottom w:val="single" w:sz="8" w:space="0" w:color="808080"/>
              <w:right w:val="single" w:sz="8" w:space="0" w:color="808080"/>
            </w:tcBorders>
            <w:shd w:val="clear" w:color="000000" w:fill="FFFF99"/>
            <w:hideMark/>
          </w:tcPr>
          <w:p w14:paraId="0089A3A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170.158</w:t>
            </w:r>
          </w:p>
        </w:tc>
        <w:tc>
          <w:tcPr>
            <w:tcW w:w="600" w:type="dxa"/>
            <w:tcBorders>
              <w:top w:val="nil"/>
              <w:left w:val="nil"/>
              <w:bottom w:val="single" w:sz="8" w:space="0" w:color="808080"/>
              <w:right w:val="single" w:sz="8" w:space="0" w:color="808080"/>
            </w:tcBorders>
            <w:shd w:val="clear" w:color="000000" w:fill="FFFF99"/>
            <w:hideMark/>
          </w:tcPr>
          <w:p w14:paraId="3B5781F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188.430</w:t>
            </w:r>
          </w:p>
        </w:tc>
        <w:tc>
          <w:tcPr>
            <w:tcW w:w="600" w:type="dxa"/>
            <w:tcBorders>
              <w:top w:val="nil"/>
              <w:left w:val="nil"/>
              <w:bottom w:val="single" w:sz="8" w:space="0" w:color="808080"/>
              <w:right w:val="single" w:sz="8" w:space="0" w:color="808080"/>
            </w:tcBorders>
            <w:shd w:val="clear" w:color="000000" w:fill="FFFF99"/>
            <w:hideMark/>
          </w:tcPr>
          <w:p w14:paraId="27212A0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208.986</w:t>
            </w:r>
          </w:p>
        </w:tc>
        <w:tc>
          <w:tcPr>
            <w:tcW w:w="660" w:type="dxa"/>
            <w:tcBorders>
              <w:top w:val="nil"/>
              <w:left w:val="nil"/>
              <w:bottom w:val="single" w:sz="8" w:space="0" w:color="808080"/>
              <w:right w:val="single" w:sz="8" w:space="0" w:color="808080"/>
            </w:tcBorders>
            <w:shd w:val="clear" w:color="000000" w:fill="FFFF99"/>
            <w:hideMark/>
          </w:tcPr>
          <w:p w14:paraId="3E5669A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234.110</w:t>
            </w:r>
          </w:p>
        </w:tc>
        <w:tc>
          <w:tcPr>
            <w:tcW w:w="660" w:type="dxa"/>
            <w:tcBorders>
              <w:top w:val="nil"/>
              <w:left w:val="nil"/>
              <w:bottom w:val="single" w:sz="8" w:space="0" w:color="808080"/>
              <w:right w:val="single" w:sz="8" w:space="0" w:color="808080"/>
            </w:tcBorders>
            <w:shd w:val="clear" w:color="000000" w:fill="FFFF99"/>
            <w:hideMark/>
          </w:tcPr>
          <w:p w14:paraId="141FB8A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262.660</w:t>
            </w:r>
          </w:p>
        </w:tc>
        <w:tc>
          <w:tcPr>
            <w:tcW w:w="660" w:type="dxa"/>
            <w:tcBorders>
              <w:top w:val="nil"/>
              <w:left w:val="nil"/>
              <w:bottom w:val="single" w:sz="8" w:space="0" w:color="808080"/>
              <w:right w:val="single" w:sz="8" w:space="0" w:color="808080"/>
            </w:tcBorders>
            <w:shd w:val="clear" w:color="000000" w:fill="FFFF99"/>
            <w:hideMark/>
          </w:tcPr>
          <w:p w14:paraId="1FFAE29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300.346</w:t>
            </w:r>
          </w:p>
        </w:tc>
        <w:tc>
          <w:tcPr>
            <w:tcW w:w="660" w:type="dxa"/>
            <w:tcBorders>
              <w:top w:val="nil"/>
              <w:left w:val="nil"/>
              <w:bottom w:val="single" w:sz="8" w:space="0" w:color="808080"/>
              <w:right w:val="single" w:sz="8" w:space="0" w:color="808080"/>
            </w:tcBorders>
            <w:shd w:val="clear" w:color="000000" w:fill="FFFF99"/>
            <w:hideMark/>
          </w:tcPr>
          <w:p w14:paraId="76D3761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336.890</w:t>
            </w:r>
          </w:p>
        </w:tc>
        <w:tc>
          <w:tcPr>
            <w:tcW w:w="660" w:type="dxa"/>
            <w:tcBorders>
              <w:top w:val="nil"/>
              <w:left w:val="nil"/>
              <w:bottom w:val="single" w:sz="8" w:space="0" w:color="808080"/>
              <w:right w:val="single" w:sz="8" w:space="0" w:color="808080"/>
            </w:tcBorders>
            <w:shd w:val="clear" w:color="000000" w:fill="FFFF99"/>
            <w:hideMark/>
          </w:tcPr>
          <w:p w14:paraId="2967771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373.434</w:t>
            </w:r>
          </w:p>
        </w:tc>
        <w:tc>
          <w:tcPr>
            <w:tcW w:w="660" w:type="dxa"/>
            <w:tcBorders>
              <w:top w:val="nil"/>
              <w:left w:val="nil"/>
              <w:bottom w:val="single" w:sz="8" w:space="0" w:color="808080"/>
              <w:right w:val="single" w:sz="8" w:space="0" w:color="808080"/>
            </w:tcBorders>
            <w:shd w:val="clear" w:color="000000" w:fill="FFFF99"/>
            <w:hideMark/>
          </w:tcPr>
          <w:p w14:paraId="0150F36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399.700</w:t>
            </w:r>
          </w:p>
        </w:tc>
        <w:tc>
          <w:tcPr>
            <w:tcW w:w="660" w:type="dxa"/>
            <w:tcBorders>
              <w:top w:val="nil"/>
              <w:left w:val="nil"/>
              <w:bottom w:val="single" w:sz="8" w:space="0" w:color="808080"/>
              <w:right w:val="single" w:sz="8" w:space="0" w:color="808080"/>
            </w:tcBorders>
            <w:shd w:val="clear" w:color="000000" w:fill="FFFF99"/>
            <w:hideMark/>
          </w:tcPr>
          <w:p w14:paraId="1996201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419.114</w:t>
            </w:r>
          </w:p>
        </w:tc>
      </w:tr>
      <w:tr w:rsidR="00CA351D" w:rsidRPr="00900816" w14:paraId="01DCCF60" w14:textId="77777777" w:rsidTr="00900816">
        <w:trPr>
          <w:trHeight w:val="150"/>
        </w:trPr>
        <w:tc>
          <w:tcPr>
            <w:tcW w:w="536" w:type="dxa"/>
            <w:vMerge/>
            <w:tcBorders>
              <w:top w:val="nil"/>
              <w:left w:val="single" w:sz="8" w:space="0" w:color="808080"/>
              <w:bottom w:val="single" w:sz="8" w:space="0" w:color="808080"/>
              <w:right w:val="single" w:sz="8" w:space="0" w:color="808080"/>
            </w:tcBorders>
            <w:vAlign w:val="center"/>
            <w:hideMark/>
          </w:tcPr>
          <w:p w14:paraId="27095FE0"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644" w:type="dxa"/>
            <w:tcBorders>
              <w:top w:val="nil"/>
              <w:left w:val="nil"/>
              <w:bottom w:val="single" w:sz="8" w:space="0" w:color="808080"/>
              <w:right w:val="single" w:sz="8" w:space="0" w:color="808080"/>
            </w:tcBorders>
            <w:shd w:val="clear" w:color="000000" w:fill="FFFFF0"/>
            <w:hideMark/>
          </w:tcPr>
          <w:p w14:paraId="2DAFD97F" w14:textId="57032679"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42" w:type="dxa"/>
            <w:tcBorders>
              <w:top w:val="nil"/>
              <w:left w:val="nil"/>
              <w:bottom w:val="single" w:sz="8" w:space="0" w:color="808080"/>
              <w:right w:val="single" w:sz="8" w:space="0" w:color="808080"/>
            </w:tcBorders>
            <w:shd w:val="clear" w:color="000000" w:fill="FFFFFF"/>
            <w:hideMark/>
          </w:tcPr>
          <w:p w14:paraId="4E37B96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45,68</w:t>
            </w:r>
          </w:p>
        </w:tc>
        <w:tc>
          <w:tcPr>
            <w:tcW w:w="642" w:type="dxa"/>
            <w:tcBorders>
              <w:top w:val="nil"/>
              <w:left w:val="nil"/>
              <w:bottom w:val="single" w:sz="8" w:space="0" w:color="808080"/>
              <w:right w:val="single" w:sz="8" w:space="0" w:color="808080"/>
            </w:tcBorders>
            <w:shd w:val="clear" w:color="000000" w:fill="FFFFFF"/>
            <w:hideMark/>
          </w:tcPr>
          <w:p w14:paraId="4AD0D24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45,68</w:t>
            </w:r>
          </w:p>
        </w:tc>
        <w:tc>
          <w:tcPr>
            <w:tcW w:w="557" w:type="dxa"/>
            <w:tcBorders>
              <w:top w:val="nil"/>
              <w:left w:val="nil"/>
              <w:bottom w:val="single" w:sz="8" w:space="0" w:color="808080"/>
              <w:right w:val="single" w:sz="8" w:space="0" w:color="808080"/>
            </w:tcBorders>
            <w:shd w:val="clear" w:color="000000" w:fill="FFFFFF"/>
            <w:hideMark/>
          </w:tcPr>
          <w:p w14:paraId="48203AA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57,10</w:t>
            </w:r>
          </w:p>
        </w:tc>
        <w:tc>
          <w:tcPr>
            <w:tcW w:w="557" w:type="dxa"/>
            <w:tcBorders>
              <w:top w:val="nil"/>
              <w:left w:val="nil"/>
              <w:bottom w:val="single" w:sz="8" w:space="0" w:color="808080"/>
              <w:right w:val="single" w:sz="8" w:space="0" w:color="808080"/>
            </w:tcBorders>
            <w:shd w:val="clear" w:color="000000" w:fill="FFFFFF"/>
            <w:hideMark/>
          </w:tcPr>
          <w:p w14:paraId="1776BD0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68,52</w:t>
            </w:r>
          </w:p>
        </w:tc>
        <w:tc>
          <w:tcPr>
            <w:tcW w:w="600" w:type="dxa"/>
            <w:tcBorders>
              <w:top w:val="nil"/>
              <w:left w:val="nil"/>
              <w:bottom w:val="single" w:sz="8" w:space="0" w:color="808080"/>
              <w:right w:val="single" w:sz="8" w:space="0" w:color="808080"/>
            </w:tcBorders>
            <w:shd w:val="clear" w:color="000000" w:fill="FFFFFF"/>
            <w:hideMark/>
          </w:tcPr>
          <w:p w14:paraId="413DD33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91,36</w:t>
            </w:r>
          </w:p>
        </w:tc>
        <w:tc>
          <w:tcPr>
            <w:tcW w:w="600" w:type="dxa"/>
            <w:tcBorders>
              <w:top w:val="nil"/>
              <w:left w:val="nil"/>
              <w:bottom w:val="single" w:sz="8" w:space="0" w:color="808080"/>
              <w:right w:val="single" w:sz="8" w:space="0" w:color="808080"/>
            </w:tcBorders>
            <w:shd w:val="clear" w:color="000000" w:fill="FFFFFF"/>
            <w:hideMark/>
          </w:tcPr>
          <w:p w14:paraId="7BDD990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114,20</w:t>
            </w:r>
          </w:p>
        </w:tc>
        <w:tc>
          <w:tcPr>
            <w:tcW w:w="600" w:type="dxa"/>
            <w:tcBorders>
              <w:top w:val="nil"/>
              <w:left w:val="nil"/>
              <w:bottom w:val="single" w:sz="8" w:space="0" w:color="808080"/>
              <w:right w:val="single" w:sz="8" w:space="0" w:color="808080"/>
            </w:tcBorders>
            <w:shd w:val="clear" w:color="000000" w:fill="FFFFFF"/>
            <w:hideMark/>
          </w:tcPr>
          <w:p w14:paraId="7F43D75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137,04</w:t>
            </w:r>
          </w:p>
        </w:tc>
        <w:tc>
          <w:tcPr>
            <w:tcW w:w="600" w:type="dxa"/>
            <w:tcBorders>
              <w:top w:val="nil"/>
              <w:left w:val="nil"/>
              <w:bottom w:val="single" w:sz="8" w:space="0" w:color="808080"/>
              <w:right w:val="single" w:sz="8" w:space="0" w:color="808080"/>
            </w:tcBorders>
            <w:shd w:val="clear" w:color="000000" w:fill="FFFFFF"/>
            <w:hideMark/>
          </w:tcPr>
          <w:p w14:paraId="68A9EB8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159,88</w:t>
            </w:r>
          </w:p>
        </w:tc>
        <w:tc>
          <w:tcPr>
            <w:tcW w:w="660" w:type="dxa"/>
            <w:tcBorders>
              <w:top w:val="nil"/>
              <w:left w:val="nil"/>
              <w:bottom w:val="single" w:sz="8" w:space="0" w:color="808080"/>
              <w:right w:val="single" w:sz="8" w:space="0" w:color="808080"/>
            </w:tcBorders>
            <w:shd w:val="clear" w:color="000000" w:fill="FFFFFF"/>
            <w:hideMark/>
          </w:tcPr>
          <w:p w14:paraId="59BD13F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182,72</w:t>
            </w:r>
          </w:p>
        </w:tc>
        <w:tc>
          <w:tcPr>
            <w:tcW w:w="660" w:type="dxa"/>
            <w:tcBorders>
              <w:top w:val="nil"/>
              <w:left w:val="nil"/>
              <w:bottom w:val="single" w:sz="8" w:space="0" w:color="808080"/>
              <w:right w:val="single" w:sz="8" w:space="0" w:color="808080"/>
            </w:tcBorders>
            <w:shd w:val="clear" w:color="000000" w:fill="FFFFFF"/>
            <w:hideMark/>
          </w:tcPr>
          <w:p w14:paraId="45B41C4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205,56</w:t>
            </w:r>
          </w:p>
        </w:tc>
        <w:tc>
          <w:tcPr>
            <w:tcW w:w="660" w:type="dxa"/>
            <w:tcBorders>
              <w:top w:val="nil"/>
              <w:left w:val="nil"/>
              <w:bottom w:val="single" w:sz="8" w:space="0" w:color="808080"/>
              <w:right w:val="single" w:sz="8" w:space="0" w:color="808080"/>
            </w:tcBorders>
            <w:shd w:val="clear" w:color="000000" w:fill="FFFFFF"/>
            <w:hideMark/>
          </w:tcPr>
          <w:p w14:paraId="29AEEF4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228,40</w:t>
            </w:r>
          </w:p>
        </w:tc>
        <w:tc>
          <w:tcPr>
            <w:tcW w:w="660" w:type="dxa"/>
            <w:tcBorders>
              <w:top w:val="nil"/>
              <w:left w:val="nil"/>
              <w:bottom w:val="single" w:sz="8" w:space="0" w:color="808080"/>
              <w:right w:val="single" w:sz="8" w:space="0" w:color="808080"/>
            </w:tcBorders>
            <w:shd w:val="clear" w:color="000000" w:fill="FFFFFF"/>
            <w:hideMark/>
          </w:tcPr>
          <w:p w14:paraId="371E0B7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262,66</w:t>
            </w:r>
          </w:p>
        </w:tc>
        <w:tc>
          <w:tcPr>
            <w:tcW w:w="660" w:type="dxa"/>
            <w:tcBorders>
              <w:top w:val="nil"/>
              <w:left w:val="nil"/>
              <w:bottom w:val="single" w:sz="8" w:space="0" w:color="808080"/>
              <w:right w:val="single" w:sz="8" w:space="0" w:color="808080"/>
            </w:tcBorders>
            <w:shd w:val="clear" w:color="000000" w:fill="FFFFFF"/>
            <w:hideMark/>
          </w:tcPr>
          <w:p w14:paraId="16AAFFE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296,92</w:t>
            </w:r>
          </w:p>
        </w:tc>
        <w:tc>
          <w:tcPr>
            <w:tcW w:w="660" w:type="dxa"/>
            <w:tcBorders>
              <w:top w:val="nil"/>
              <w:left w:val="nil"/>
              <w:bottom w:val="single" w:sz="8" w:space="0" w:color="808080"/>
              <w:right w:val="single" w:sz="8" w:space="0" w:color="808080"/>
            </w:tcBorders>
            <w:shd w:val="clear" w:color="000000" w:fill="FFFFFF"/>
            <w:hideMark/>
          </w:tcPr>
          <w:p w14:paraId="3927ACF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331,18</w:t>
            </w:r>
          </w:p>
        </w:tc>
        <w:tc>
          <w:tcPr>
            <w:tcW w:w="660" w:type="dxa"/>
            <w:tcBorders>
              <w:top w:val="nil"/>
              <w:left w:val="nil"/>
              <w:bottom w:val="single" w:sz="8" w:space="0" w:color="808080"/>
              <w:right w:val="single" w:sz="8" w:space="0" w:color="808080"/>
            </w:tcBorders>
            <w:shd w:val="clear" w:color="000000" w:fill="FFFFFF"/>
            <w:hideMark/>
          </w:tcPr>
          <w:p w14:paraId="4224339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365,44</w:t>
            </w:r>
          </w:p>
        </w:tc>
      </w:tr>
      <w:tr w:rsidR="00900816" w:rsidRPr="00900816" w14:paraId="381B5FEA" w14:textId="77777777" w:rsidTr="00900816">
        <w:trPr>
          <w:trHeight w:val="150"/>
        </w:trPr>
        <w:tc>
          <w:tcPr>
            <w:tcW w:w="536" w:type="dxa"/>
            <w:tcBorders>
              <w:top w:val="nil"/>
              <w:left w:val="nil"/>
              <w:bottom w:val="nil"/>
              <w:right w:val="nil"/>
            </w:tcBorders>
            <w:shd w:val="clear" w:color="auto" w:fill="auto"/>
            <w:noWrap/>
            <w:vAlign w:val="bottom"/>
            <w:hideMark/>
          </w:tcPr>
          <w:p w14:paraId="0F0C5857" w14:textId="77777777" w:rsidR="00900816" w:rsidRPr="00900816" w:rsidRDefault="00900816" w:rsidP="00900816">
            <w:pPr>
              <w:spacing w:after="0" w:line="240" w:lineRule="auto"/>
              <w:jc w:val="center"/>
              <w:rPr>
                <w:rFonts w:ascii="Verdana" w:eastAsia="Times New Roman" w:hAnsi="Verdana" w:cs="Calibri"/>
                <w:color w:val="000000"/>
                <w:sz w:val="9"/>
                <w:szCs w:val="9"/>
                <w:lang w:eastAsia="sl-SI"/>
              </w:rPr>
            </w:pPr>
          </w:p>
        </w:tc>
        <w:tc>
          <w:tcPr>
            <w:tcW w:w="644" w:type="dxa"/>
            <w:tcBorders>
              <w:top w:val="nil"/>
              <w:left w:val="nil"/>
              <w:bottom w:val="nil"/>
              <w:right w:val="nil"/>
            </w:tcBorders>
            <w:shd w:val="clear" w:color="auto" w:fill="auto"/>
            <w:noWrap/>
            <w:vAlign w:val="bottom"/>
            <w:hideMark/>
          </w:tcPr>
          <w:p w14:paraId="67A5B98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5BCA67A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42" w:type="dxa"/>
            <w:tcBorders>
              <w:top w:val="nil"/>
              <w:left w:val="nil"/>
              <w:bottom w:val="nil"/>
              <w:right w:val="nil"/>
            </w:tcBorders>
            <w:shd w:val="clear" w:color="auto" w:fill="auto"/>
            <w:noWrap/>
            <w:vAlign w:val="bottom"/>
            <w:hideMark/>
          </w:tcPr>
          <w:p w14:paraId="7EF81B3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F38A56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B2E690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E7F76F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B03207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2016D6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BCF62D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E0F71B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18AB91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1EAD2E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8AA19A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0A6C97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98B19F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86F123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bl>
    <w:p w14:paraId="53ADEF7F" w14:textId="77777777" w:rsidR="00D66B28" w:rsidRPr="00B40697" w:rsidRDefault="00D66B28">
      <w:pPr>
        <w:rPr>
          <w:sz w:val="2"/>
          <w:szCs w:val="2"/>
        </w:rPr>
      </w:pPr>
    </w:p>
    <w:tbl>
      <w:tblPr>
        <w:tblW w:w="11021" w:type="dxa"/>
        <w:tblInd w:w="-567" w:type="dxa"/>
        <w:tblCellMar>
          <w:left w:w="70" w:type="dxa"/>
          <w:right w:w="70" w:type="dxa"/>
        </w:tblCellMar>
        <w:tblLook w:val="04A0" w:firstRow="1" w:lastRow="0" w:firstColumn="1" w:lastColumn="0" w:noHBand="0" w:noVBand="1"/>
      </w:tblPr>
      <w:tblGrid>
        <w:gridCol w:w="546"/>
        <w:gridCol w:w="931"/>
        <w:gridCol w:w="631"/>
        <w:gridCol w:w="675"/>
        <w:gridCol w:w="603"/>
        <w:gridCol w:w="603"/>
        <w:gridCol w:w="603"/>
        <w:gridCol w:w="603"/>
        <w:gridCol w:w="603"/>
        <w:gridCol w:w="603"/>
        <w:gridCol w:w="660"/>
        <w:gridCol w:w="660"/>
        <w:gridCol w:w="660"/>
        <w:gridCol w:w="660"/>
        <w:gridCol w:w="660"/>
        <w:gridCol w:w="660"/>
        <w:gridCol w:w="660"/>
      </w:tblGrid>
      <w:tr w:rsidR="00900816" w:rsidRPr="00900816" w14:paraId="76365503" w14:textId="77777777" w:rsidTr="00CA351D">
        <w:trPr>
          <w:trHeight w:val="150"/>
        </w:trPr>
        <w:tc>
          <w:tcPr>
            <w:tcW w:w="3989" w:type="dxa"/>
            <w:gridSpan w:val="6"/>
            <w:tcBorders>
              <w:top w:val="nil"/>
              <w:left w:val="nil"/>
              <w:bottom w:val="single" w:sz="8" w:space="0" w:color="808080"/>
              <w:right w:val="nil"/>
            </w:tcBorders>
            <w:shd w:val="clear" w:color="auto" w:fill="auto"/>
            <w:vAlign w:val="center"/>
            <w:hideMark/>
          </w:tcPr>
          <w:p w14:paraId="7BB05982"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r w:rsidRPr="00900816">
              <w:rPr>
                <w:rFonts w:ascii="Verdana" w:eastAsia="Times New Roman" w:hAnsi="Verdana" w:cs="Calibri"/>
                <w:b/>
                <w:bCs/>
                <w:color w:val="000000"/>
                <w:sz w:val="14"/>
                <w:szCs w:val="14"/>
                <w:lang w:eastAsia="sl-SI"/>
              </w:rPr>
              <w:t>VREDNOSTNA RAVEN 11</w:t>
            </w:r>
          </w:p>
        </w:tc>
        <w:tc>
          <w:tcPr>
            <w:tcW w:w="603" w:type="dxa"/>
            <w:tcBorders>
              <w:top w:val="nil"/>
              <w:left w:val="nil"/>
              <w:bottom w:val="nil"/>
              <w:right w:val="nil"/>
            </w:tcBorders>
            <w:shd w:val="clear" w:color="auto" w:fill="auto"/>
            <w:noWrap/>
            <w:vAlign w:val="bottom"/>
            <w:hideMark/>
          </w:tcPr>
          <w:p w14:paraId="3766D141"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p>
        </w:tc>
        <w:tc>
          <w:tcPr>
            <w:tcW w:w="603" w:type="dxa"/>
            <w:tcBorders>
              <w:top w:val="nil"/>
              <w:left w:val="nil"/>
              <w:bottom w:val="nil"/>
              <w:right w:val="nil"/>
            </w:tcBorders>
            <w:shd w:val="clear" w:color="auto" w:fill="auto"/>
            <w:noWrap/>
            <w:vAlign w:val="bottom"/>
            <w:hideMark/>
          </w:tcPr>
          <w:p w14:paraId="7E767C5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28DB5C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18383E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D685BB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7931555"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0A62AE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1C8D5A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0B8691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DA55F64"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C4961B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5A323EE4" w14:textId="77777777" w:rsidTr="00CA351D">
        <w:trPr>
          <w:trHeight w:val="150"/>
        </w:trPr>
        <w:tc>
          <w:tcPr>
            <w:tcW w:w="1477"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1D684263" w14:textId="77777777"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Velikost (m</w:t>
            </w:r>
            <w:r w:rsidRPr="00900816">
              <w:rPr>
                <w:rFonts w:ascii="Verdana" w:eastAsia="Times New Roman" w:hAnsi="Verdana" w:cs="Calibri"/>
                <w:b/>
                <w:bCs/>
                <w:color w:val="000000"/>
                <w:sz w:val="10"/>
                <w:szCs w:val="10"/>
                <w:vertAlign w:val="superscript"/>
                <w:lang w:eastAsia="sl-SI"/>
              </w:rPr>
              <w:t>2</w:t>
            </w:r>
            <w:r w:rsidRPr="00900816">
              <w:rPr>
                <w:rFonts w:ascii="Verdana" w:eastAsia="Times New Roman" w:hAnsi="Verdana" w:cs="Calibri"/>
                <w:b/>
                <w:bCs/>
                <w:color w:val="000000"/>
                <w:sz w:val="10"/>
                <w:szCs w:val="10"/>
                <w:lang w:eastAsia="sl-SI"/>
              </w:rPr>
              <w:t>)</w:t>
            </w:r>
          </w:p>
        </w:tc>
        <w:tc>
          <w:tcPr>
            <w:tcW w:w="9544" w:type="dxa"/>
            <w:gridSpan w:val="15"/>
            <w:tcBorders>
              <w:top w:val="single" w:sz="8" w:space="0" w:color="808080"/>
              <w:left w:val="nil"/>
              <w:bottom w:val="single" w:sz="8" w:space="0" w:color="808080"/>
              <w:right w:val="single" w:sz="8" w:space="0" w:color="808080"/>
            </w:tcBorders>
            <w:shd w:val="clear" w:color="000000" w:fill="FFFFF0"/>
            <w:hideMark/>
          </w:tcPr>
          <w:p w14:paraId="43C791D4" w14:textId="77777777"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Leto izgradnje</w:t>
            </w:r>
          </w:p>
        </w:tc>
      </w:tr>
      <w:tr w:rsidR="00900816" w:rsidRPr="00900816" w14:paraId="6DBE5AA2" w14:textId="77777777" w:rsidTr="00CA351D">
        <w:trPr>
          <w:trHeight w:val="150"/>
        </w:trPr>
        <w:tc>
          <w:tcPr>
            <w:tcW w:w="1477" w:type="dxa"/>
            <w:gridSpan w:val="2"/>
            <w:vMerge/>
            <w:tcBorders>
              <w:top w:val="single" w:sz="8" w:space="0" w:color="808080"/>
              <w:left w:val="single" w:sz="8" w:space="0" w:color="808080"/>
              <w:bottom w:val="nil"/>
              <w:right w:val="single" w:sz="8" w:space="0" w:color="808080"/>
            </w:tcBorders>
            <w:vAlign w:val="center"/>
            <w:hideMark/>
          </w:tcPr>
          <w:p w14:paraId="54A3989A" w14:textId="77777777" w:rsidR="00900816" w:rsidRPr="00900816" w:rsidRDefault="00900816" w:rsidP="00900816">
            <w:pPr>
              <w:spacing w:after="0" w:line="240" w:lineRule="auto"/>
              <w:rPr>
                <w:rFonts w:ascii="Verdana" w:eastAsia="Times New Roman" w:hAnsi="Verdana" w:cs="Calibri"/>
                <w:b/>
                <w:bCs/>
                <w:color w:val="000000"/>
                <w:sz w:val="10"/>
                <w:szCs w:val="10"/>
                <w:lang w:eastAsia="sl-SI"/>
              </w:rPr>
            </w:pPr>
          </w:p>
        </w:tc>
        <w:tc>
          <w:tcPr>
            <w:tcW w:w="631" w:type="dxa"/>
            <w:tcBorders>
              <w:top w:val="nil"/>
              <w:left w:val="nil"/>
              <w:bottom w:val="nil"/>
              <w:right w:val="single" w:sz="8" w:space="0" w:color="808080"/>
            </w:tcBorders>
            <w:shd w:val="clear" w:color="000000" w:fill="FFFFF0"/>
            <w:hideMark/>
          </w:tcPr>
          <w:p w14:paraId="23223BBE" w14:textId="10D8BEE2"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br/>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t>1945</w:t>
            </w:r>
          </w:p>
        </w:tc>
        <w:tc>
          <w:tcPr>
            <w:tcW w:w="675" w:type="dxa"/>
            <w:tcBorders>
              <w:top w:val="nil"/>
              <w:left w:val="nil"/>
              <w:bottom w:val="nil"/>
              <w:right w:val="single" w:sz="8" w:space="0" w:color="808080"/>
            </w:tcBorders>
            <w:shd w:val="clear" w:color="000000" w:fill="FFFFF0"/>
            <w:hideMark/>
          </w:tcPr>
          <w:p w14:paraId="735A9BCC" w14:textId="661F9E9E"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1946</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1954</w:t>
            </w:r>
          </w:p>
        </w:tc>
        <w:tc>
          <w:tcPr>
            <w:tcW w:w="603" w:type="dxa"/>
            <w:tcBorders>
              <w:top w:val="nil"/>
              <w:left w:val="nil"/>
              <w:bottom w:val="nil"/>
              <w:right w:val="single" w:sz="8" w:space="0" w:color="808080"/>
            </w:tcBorders>
            <w:shd w:val="clear" w:color="000000" w:fill="FFFFF0"/>
            <w:hideMark/>
          </w:tcPr>
          <w:p w14:paraId="7617CEA7" w14:textId="66150E47"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1955</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1964</w:t>
            </w:r>
          </w:p>
        </w:tc>
        <w:tc>
          <w:tcPr>
            <w:tcW w:w="603" w:type="dxa"/>
            <w:tcBorders>
              <w:top w:val="nil"/>
              <w:left w:val="nil"/>
              <w:bottom w:val="nil"/>
              <w:right w:val="single" w:sz="8" w:space="0" w:color="808080"/>
            </w:tcBorders>
            <w:shd w:val="clear" w:color="000000" w:fill="FFFFF0"/>
            <w:hideMark/>
          </w:tcPr>
          <w:p w14:paraId="0A5FCC17" w14:textId="50D1B5CC"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1965</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1974</w:t>
            </w:r>
          </w:p>
        </w:tc>
        <w:tc>
          <w:tcPr>
            <w:tcW w:w="603" w:type="dxa"/>
            <w:tcBorders>
              <w:top w:val="nil"/>
              <w:left w:val="nil"/>
              <w:bottom w:val="nil"/>
              <w:right w:val="single" w:sz="8" w:space="0" w:color="808080"/>
            </w:tcBorders>
            <w:shd w:val="clear" w:color="000000" w:fill="FFFFF0"/>
            <w:hideMark/>
          </w:tcPr>
          <w:p w14:paraId="182545BB" w14:textId="1838448E"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1975</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1979</w:t>
            </w:r>
          </w:p>
        </w:tc>
        <w:tc>
          <w:tcPr>
            <w:tcW w:w="603" w:type="dxa"/>
            <w:tcBorders>
              <w:top w:val="nil"/>
              <w:left w:val="nil"/>
              <w:bottom w:val="nil"/>
              <w:right w:val="single" w:sz="8" w:space="0" w:color="808080"/>
            </w:tcBorders>
            <w:shd w:val="clear" w:color="000000" w:fill="FFFFF0"/>
            <w:hideMark/>
          </w:tcPr>
          <w:p w14:paraId="68F0D353" w14:textId="41AAAF36"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1980</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1984</w:t>
            </w:r>
          </w:p>
        </w:tc>
        <w:tc>
          <w:tcPr>
            <w:tcW w:w="603" w:type="dxa"/>
            <w:tcBorders>
              <w:top w:val="nil"/>
              <w:left w:val="nil"/>
              <w:bottom w:val="nil"/>
              <w:right w:val="single" w:sz="8" w:space="0" w:color="808080"/>
            </w:tcBorders>
            <w:shd w:val="clear" w:color="000000" w:fill="FFFFF0"/>
            <w:hideMark/>
          </w:tcPr>
          <w:p w14:paraId="79E8006C" w14:textId="4C108A3A"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1985</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1989</w:t>
            </w:r>
          </w:p>
        </w:tc>
        <w:tc>
          <w:tcPr>
            <w:tcW w:w="603" w:type="dxa"/>
            <w:tcBorders>
              <w:top w:val="nil"/>
              <w:left w:val="nil"/>
              <w:bottom w:val="nil"/>
              <w:right w:val="single" w:sz="8" w:space="0" w:color="808080"/>
            </w:tcBorders>
            <w:shd w:val="clear" w:color="000000" w:fill="FFFFF0"/>
            <w:hideMark/>
          </w:tcPr>
          <w:p w14:paraId="5465374E" w14:textId="3193A438"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1990</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1994</w:t>
            </w:r>
          </w:p>
        </w:tc>
        <w:tc>
          <w:tcPr>
            <w:tcW w:w="660" w:type="dxa"/>
            <w:tcBorders>
              <w:top w:val="nil"/>
              <w:left w:val="nil"/>
              <w:bottom w:val="nil"/>
              <w:right w:val="single" w:sz="8" w:space="0" w:color="808080"/>
            </w:tcBorders>
            <w:shd w:val="clear" w:color="000000" w:fill="FFFFF0"/>
            <w:hideMark/>
          </w:tcPr>
          <w:p w14:paraId="4A077FC8" w14:textId="080FC752"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1995</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1999</w:t>
            </w:r>
          </w:p>
        </w:tc>
        <w:tc>
          <w:tcPr>
            <w:tcW w:w="660" w:type="dxa"/>
            <w:tcBorders>
              <w:top w:val="nil"/>
              <w:left w:val="nil"/>
              <w:bottom w:val="nil"/>
              <w:right w:val="single" w:sz="8" w:space="0" w:color="808080"/>
            </w:tcBorders>
            <w:shd w:val="clear" w:color="000000" w:fill="FFFFF0"/>
            <w:hideMark/>
          </w:tcPr>
          <w:p w14:paraId="1CBDEA55" w14:textId="605E597F"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2000</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2004</w:t>
            </w:r>
          </w:p>
        </w:tc>
        <w:tc>
          <w:tcPr>
            <w:tcW w:w="660" w:type="dxa"/>
            <w:tcBorders>
              <w:top w:val="nil"/>
              <w:left w:val="nil"/>
              <w:bottom w:val="nil"/>
              <w:right w:val="single" w:sz="8" w:space="0" w:color="808080"/>
            </w:tcBorders>
            <w:shd w:val="clear" w:color="000000" w:fill="FFFFF0"/>
            <w:hideMark/>
          </w:tcPr>
          <w:p w14:paraId="3CD38E14" w14:textId="1E9C4CA2"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2005</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2009</w:t>
            </w:r>
          </w:p>
        </w:tc>
        <w:tc>
          <w:tcPr>
            <w:tcW w:w="660" w:type="dxa"/>
            <w:tcBorders>
              <w:top w:val="nil"/>
              <w:left w:val="nil"/>
              <w:bottom w:val="nil"/>
              <w:right w:val="single" w:sz="8" w:space="0" w:color="808080"/>
            </w:tcBorders>
            <w:shd w:val="clear" w:color="000000" w:fill="FFFFF0"/>
            <w:hideMark/>
          </w:tcPr>
          <w:p w14:paraId="1AFE6EE2" w14:textId="6D34A11D"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2010</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2014</w:t>
            </w:r>
          </w:p>
        </w:tc>
        <w:tc>
          <w:tcPr>
            <w:tcW w:w="660" w:type="dxa"/>
            <w:tcBorders>
              <w:top w:val="nil"/>
              <w:left w:val="nil"/>
              <w:bottom w:val="nil"/>
              <w:right w:val="single" w:sz="8" w:space="0" w:color="808080"/>
            </w:tcBorders>
            <w:shd w:val="clear" w:color="000000" w:fill="FFFFF0"/>
            <w:hideMark/>
          </w:tcPr>
          <w:p w14:paraId="2DF090DF" w14:textId="1715D391"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2015</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2019</w:t>
            </w:r>
          </w:p>
        </w:tc>
        <w:tc>
          <w:tcPr>
            <w:tcW w:w="660" w:type="dxa"/>
            <w:tcBorders>
              <w:top w:val="nil"/>
              <w:left w:val="nil"/>
              <w:bottom w:val="nil"/>
              <w:right w:val="single" w:sz="8" w:space="0" w:color="808080"/>
            </w:tcBorders>
            <w:shd w:val="clear" w:color="000000" w:fill="FFFFF0"/>
            <w:hideMark/>
          </w:tcPr>
          <w:p w14:paraId="00F27A68" w14:textId="3B62293C"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2020</w:t>
            </w:r>
            <w:r w:rsidR="00CA351D">
              <w:rPr>
                <w:rFonts w:ascii="Verdana" w:eastAsia="Times New Roman" w:hAnsi="Verdana" w:cs="Calibri"/>
                <w:b/>
                <w:bCs/>
                <w:color w:val="000000"/>
                <w:sz w:val="10"/>
                <w:szCs w:val="10"/>
                <w:lang w:eastAsia="sl-SI"/>
              </w:rPr>
              <w:t>–</w:t>
            </w:r>
            <w:r w:rsidRPr="00900816">
              <w:rPr>
                <w:rFonts w:ascii="Verdana" w:eastAsia="Times New Roman" w:hAnsi="Verdana" w:cs="Calibri"/>
                <w:b/>
                <w:bCs/>
                <w:color w:val="000000"/>
                <w:sz w:val="10"/>
                <w:szCs w:val="10"/>
                <w:lang w:eastAsia="sl-SI"/>
              </w:rPr>
              <w:br/>
              <w:t>2024</w:t>
            </w:r>
          </w:p>
        </w:tc>
        <w:tc>
          <w:tcPr>
            <w:tcW w:w="660" w:type="dxa"/>
            <w:tcBorders>
              <w:top w:val="nil"/>
              <w:left w:val="nil"/>
              <w:bottom w:val="nil"/>
              <w:right w:val="single" w:sz="8" w:space="0" w:color="808080"/>
            </w:tcBorders>
            <w:shd w:val="clear" w:color="000000" w:fill="FFFFF0"/>
            <w:hideMark/>
          </w:tcPr>
          <w:p w14:paraId="714E8E84" w14:textId="3FD4A82E" w:rsidR="00900816" w:rsidRPr="00900816" w:rsidRDefault="00900816" w:rsidP="00900816">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2025</w:t>
            </w:r>
            <w:r w:rsidR="00CA351D">
              <w:rPr>
                <w:rFonts w:ascii="Verdana" w:eastAsia="Times New Roman" w:hAnsi="Verdana" w:cs="Calibri"/>
                <w:b/>
                <w:bCs/>
                <w:color w:val="000000"/>
                <w:sz w:val="10"/>
                <w:szCs w:val="10"/>
                <w:lang w:eastAsia="sl-SI"/>
              </w:rPr>
              <w:t>–</w:t>
            </w:r>
          </w:p>
        </w:tc>
      </w:tr>
      <w:tr w:rsidR="00CA351D" w:rsidRPr="00900816" w14:paraId="62A44136" w14:textId="77777777" w:rsidTr="00CA351D">
        <w:trPr>
          <w:trHeight w:val="150"/>
        </w:trPr>
        <w:tc>
          <w:tcPr>
            <w:tcW w:w="54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3AA7E7D2" w14:textId="5C44CE31"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931" w:type="dxa"/>
            <w:tcBorders>
              <w:top w:val="single" w:sz="8" w:space="0" w:color="808080"/>
              <w:left w:val="nil"/>
              <w:bottom w:val="single" w:sz="8" w:space="0" w:color="808080"/>
              <w:right w:val="single" w:sz="8" w:space="0" w:color="808080"/>
            </w:tcBorders>
            <w:shd w:val="clear" w:color="000000" w:fill="FFFFF0"/>
            <w:hideMark/>
          </w:tcPr>
          <w:p w14:paraId="56753D94" w14:textId="56A713B4"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Osnova</w:t>
            </w:r>
          </w:p>
        </w:tc>
        <w:tc>
          <w:tcPr>
            <w:tcW w:w="631" w:type="dxa"/>
            <w:tcBorders>
              <w:top w:val="single" w:sz="8" w:space="0" w:color="808080"/>
              <w:left w:val="nil"/>
              <w:bottom w:val="single" w:sz="8" w:space="0" w:color="808080"/>
              <w:right w:val="single" w:sz="8" w:space="0" w:color="808080"/>
            </w:tcBorders>
            <w:shd w:val="clear" w:color="000000" w:fill="FFFF99"/>
            <w:hideMark/>
          </w:tcPr>
          <w:p w14:paraId="6AC82BE2"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75" w:type="dxa"/>
            <w:tcBorders>
              <w:top w:val="single" w:sz="8" w:space="0" w:color="808080"/>
              <w:left w:val="nil"/>
              <w:bottom w:val="single" w:sz="8" w:space="0" w:color="808080"/>
              <w:right w:val="single" w:sz="8" w:space="0" w:color="808080"/>
            </w:tcBorders>
            <w:shd w:val="clear" w:color="000000" w:fill="FFFF99"/>
            <w:hideMark/>
          </w:tcPr>
          <w:p w14:paraId="1C486421"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2036168A"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560B69B9"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0EE3C3E3"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52DEA199"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41EA4505"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5366B3DF"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60F50CC"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49B7355"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AA459D2"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E16B43E"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80D7807"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7C285A6"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C8E1ABB"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0</w:t>
            </w:r>
          </w:p>
        </w:tc>
      </w:tr>
      <w:tr w:rsidR="00CA351D" w:rsidRPr="00900816" w14:paraId="0D016FAA" w14:textId="77777777" w:rsidTr="00CA351D">
        <w:trPr>
          <w:trHeight w:val="150"/>
        </w:trPr>
        <w:tc>
          <w:tcPr>
            <w:tcW w:w="546" w:type="dxa"/>
            <w:vMerge/>
            <w:tcBorders>
              <w:top w:val="single" w:sz="8" w:space="0" w:color="808080"/>
              <w:left w:val="single" w:sz="8" w:space="0" w:color="808080"/>
              <w:bottom w:val="single" w:sz="8" w:space="0" w:color="808080"/>
              <w:right w:val="single" w:sz="8" w:space="0" w:color="808080"/>
            </w:tcBorders>
            <w:vAlign w:val="center"/>
            <w:hideMark/>
          </w:tcPr>
          <w:p w14:paraId="5266A72F" w14:textId="77777777" w:rsidR="00CA351D" w:rsidRPr="00900816" w:rsidRDefault="00CA351D" w:rsidP="00CA351D">
            <w:pPr>
              <w:spacing w:after="0" w:line="240" w:lineRule="auto"/>
              <w:rPr>
                <w:rFonts w:ascii="Verdana" w:eastAsia="Times New Roman" w:hAnsi="Verdana" w:cs="Calibri"/>
                <w:b/>
                <w:bCs/>
                <w:color w:val="000000"/>
                <w:sz w:val="10"/>
                <w:szCs w:val="10"/>
                <w:lang w:eastAsia="sl-SI"/>
              </w:rPr>
            </w:pPr>
          </w:p>
        </w:tc>
        <w:tc>
          <w:tcPr>
            <w:tcW w:w="931" w:type="dxa"/>
            <w:tcBorders>
              <w:top w:val="nil"/>
              <w:left w:val="nil"/>
              <w:bottom w:val="single" w:sz="8" w:space="0" w:color="808080"/>
              <w:right w:val="single" w:sz="8" w:space="0" w:color="808080"/>
            </w:tcBorders>
            <w:shd w:val="clear" w:color="000000" w:fill="FFFFF0"/>
            <w:hideMark/>
          </w:tcPr>
          <w:p w14:paraId="47288580" w14:textId="62ABBB6D"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789647A7"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646,88</w:t>
            </w:r>
          </w:p>
        </w:tc>
        <w:tc>
          <w:tcPr>
            <w:tcW w:w="675" w:type="dxa"/>
            <w:tcBorders>
              <w:top w:val="nil"/>
              <w:left w:val="nil"/>
              <w:bottom w:val="single" w:sz="8" w:space="0" w:color="808080"/>
              <w:right w:val="single" w:sz="8" w:space="0" w:color="808080"/>
            </w:tcBorders>
            <w:shd w:val="clear" w:color="000000" w:fill="FFFFFF"/>
            <w:hideMark/>
          </w:tcPr>
          <w:p w14:paraId="3847CECD"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721,52</w:t>
            </w:r>
          </w:p>
        </w:tc>
        <w:tc>
          <w:tcPr>
            <w:tcW w:w="603" w:type="dxa"/>
            <w:tcBorders>
              <w:top w:val="nil"/>
              <w:left w:val="nil"/>
              <w:bottom w:val="single" w:sz="8" w:space="0" w:color="808080"/>
              <w:right w:val="single" w:sz="8" w:space="0" w:color="808080"/>
            </w:tcBorders>
            <w:shd w:val="clear" w:color="000000" w:fill="FFFFFF"/>
            <w:hideMark/>
          </w:tcPr>
          <w:p w14:paraId="35D54F23"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796,16</w:t>
            </w:r>
          </w:p>
        </w:tc>
        <w:tc>
          <w:tcPr>
            <w:tcW w:w="603" w:type="dxa"/>
            <w:tcBorders>
              <w:top w:val="nil"/>
              <w:left w:val="nil"/>
              <w:bottom w:val="single" w:sz="8" w:space="0" w:color="808080"/>
              <w:right w:val="single" w:sz="8" w:space="0" w:color="808080"/>
            </w:tcBorders>
            <w:shd w:val="clear" w:color="000000" w:fill="FFFFFF"/>
            <w:hideMark/>
          </w:tcPr>
          <w:p w14:paraId="5349C230"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945,44</w:t>
            </w:r>
          </w:p>
        </w:tc>
        <w:tc>
          <w:tcPr>
            <w:tcW w:w="603" w:type="dxa"/>
            <w:tcBorders>
              <w:top w:val="nil"/>
              <w:left w:val="nil"/>
              <w:bottom w:val="single" w:sz="8" w:space="0" w:color="808080"/>
              <w:right w:val="single" w:sz="8" w:space="0" w:color="808080"/>
            </w:tcBorders>
            <w:shd w:val="clear" w:color="000000" w:fill="FFFFFF"/>
            <w:hideMark/>
          </w:tcPr>
          <w:p w14:paraId="4FAB886C"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1.119,60</w:t>
            </w:r>
          </w:p>
        </w:tc>
        <w:tc>
          <w:tcPr>
            <w:tcW w:w="603" w:type="dxa"/>
            <w:tcBorders>
              <w:top w:val="nil"/>
              <w:left w:val="nil"/>
              <w:bottom w:val="single" w:sz="8" w:space="0" w:color="808080"/>
              <w:right w:val="single" w:sz="8" w:space="0" w:color="808080"/>
            </w:tcBorders>
            <w:shd w:val="clear" w:color="000000" w:fill="FFFFFF"/>
            <w:hideMark/>
          </w:tcPr>
          <w:p w14:paraId="029D810A"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1.219,12</w:t>
            </w:r>
          </w:p>
        </w:tc>
        <w:tc>
          <w:tcPr>
            <w:tcW w:w="603" w:type="dxa"/>
            <w:tcBorders>
              <w:top w:val="nil"/>
              <w:left w:val="nil"/>
              <w:bottom w:val="single" w:sz="8" w:space="0" w:color="808080"/>
              <w:right w:val="single" w:sz="8" w:space="0" w:color="808080"/>
            </w:tcBorders>
            <w:shd w:val="clear" w:color="000000" w:fill="FFFFFF"/>
            <w:hideMark/>
          </w:tcPr>
          <w:p w14:paraId="6F6BFC06"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1.368,40</w:t>
            </w:r>
          </w:p>
        </w:tc>
        <w:tc>
          <w:tcPr>
            <w:tcW w:w="603" w:type="dxa"/>
            <w:tcBorders>
              <w:top w:val="nil"/>
              <w:left w:val="nil"/>
              <w:bottom w:val="single" w:sz="8" w:space="0" w:color="808080"/>
              <w:right w:val="single" w:sz="8" w:space="0" w:color="808080"/>
            </w:tcBorders>
            <w:shd w:val="clear" w:color="000000" w:fill="FFFFFF"/>
            <w:hideMark/>
          </w:tcPr>
          <w:p w14:paraId="1CB07682"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1.517,68</w:t>
            </w:r>
          </w:p>
        </w:tc>
        <w:tc>
          <w:tcPr>
            <w:tcW w:w="660" w:type="dxa"/>
            <w:tcBorders>
              <w:top w:val="nil"/>
              <w:left w:val="nil"/>
              <w:bottom w:val="single" w:sz="8" w:space="0" w:color="808080"/>
              <w:right w:val="single" w:sz="8" w:space="0" w:color="808080"/>
            </w:tcBorders>
            <w:shd w:val="clear" w:color="000000" w:fill="FFFFFF"/>
            <w:hideMark/>
          </w:tcPr>
          <w:p w14:paraId="38BF1B3D"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1.691,84</w:t>
            </w:r>
          </w:p>
        </w:tc>
        <w:tc>
          <w:tcPr>
            <w:tcW w:w="660" w:type="dxa"/>
            <w:tcBorders>
              <w:top w:val="nil"/>
              <w:left w:val="nil"/>
              <w:bottom w:val="single" w:sz="8" w:space="0" w:color="808080"/>
              <w:right w:val="single" w:sz="8" w:space="0" w:color="808080"/>
            </w:tcBorders>
            <w:shd w:val="clear" w:color="000000" w:fill="FFFFFF"/>
            <w:hideMark/>
          </w:tcPr>
          <w:p w14:paraId="1684CDFA"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1.990,40</w:t>
            </w:r>
          </w:p>
        </w:tc>
        <w:tc>
          <w:tcPr>
            <w:tcW w:w="660" w:type="dxa"/>
            <w:tcBorders>
              <w:top w:val="nil"/>
              <w:left w:val="nil"/>
              <w:bottom w:val="single" w:sz="8" w:space="0" w:color="808080"/>
              <w:right w:val="single" w:sz="8" w:space="0" w:color="808080"/>
            </w:tcBorders>
            <w:shd w:val="clear" w:color="000000" w:fill="FFFFFF"/>
            <w:hideMark/>
          </w:tcPr>
          <w:p w14:paraId="7FDEA8FD"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2.288,96</w:t>
            </w:r>
          </w:p>
        </w:tc>
        <w:tc>
          <w:tcPr>
            <w:tcW w:w="660" w:type="dxa"/>
            <w:tcBorders>
              <w:top w:val="nil"/>
              <w:left w:val="nil"/>
              <w:bottom w:val="single" w:sz="8" w:space="0" w:color="808080"/>
              <w:right w:val="single" w:sz="8" w:space="0" w:color="808080"/>
            </w:tcBorders>
            <w:shd w:val="clear" w:color="000000" w:fill="FFFFFF"/>
            <w:hideMark/>
          </w:tcPr>
          <w:p w14:paraId="1C05E274"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2.537,76</w:t>
            </w:r>
          </w:p>
        </w:tc>
        <w:tc>
          <w:tcPr>
            <w:tcW w:w="660" w:type="dxa"/>
            <w:tcBorders>
              <w:top w:val="nil"/>
              <w:left w:val="nil"/>
              <w:bottom w:val="single" w:sz="8" w:space="0" w:color="808080"/>
              <w:right w:val="single" w:sz="8" w:space="0" w:color="808080"/>
            </w:tcBorders>
            <w:shd w:val="clear" w:color="000000" w:fill="FFFFFF"/>
            <w:hideMark/>
          </w:tcPr>
          <w:p w14:paraId="28CD4F63"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2.786,56</w:t>
            </w:r>
          </w:p>
        </w:tc>
        <w:tc>
          <w:tcPr>
            <w:tcW w:w="660" w:type="dxa"/>
            <w:tcBorders>
              <w:top w:val="nil"/>
              <w:left w:val="nil"/>
              <w:bottom w:val="single" w:sz="8" w:space="0" w:color="808080"/>
              <w:right w:val="single" w:sz="8" w:space="0" w:color="808080"/>
            </w:tcBorders>
            <w:shd w:val="clear" w:color="000000" w:fill="FFFFFF"/>
            <w:hideMark/>
          </w:tcPr>
          <w:p w14:paraId="676B5B3C"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2.985,60</w:t>
            </w:r>
          </w:p>
        </w:tc>
        <w:tc>
          <w:tcPr>
            <w:tcW w:w="660" w:type="dxa"/>
            <w:tcBorders>
              <w:top w:val="nil"/>
              <w:left w:val="nil"/>
              <w:bottom w:val="single" w:sz="8" w:space="0" w:color="808080"/>
              <w:right w:val="single" w:sz="8" w:space="0" w:color="808080"/>
            </w:tcBorders>
            <w:shd w:val="clear" w:color="000000" w:fill="FFFFFF"/>
            <w:hideMark/>
          </w:tcPr>
          <w:p w14:paraId="1C97F792"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3.035,36</w:t>
            </w:r>
          </w:p>
        </w:tc>
      </w:tr>
      <w:tr w:rsidR="00CA351D" w:rsidRPr="00900816" w14:paraId="7C56AB5E"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B257526" w14:textId="71423909"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931" w:type="dxa"/>
            <w:tcBorders>
              <w:top w:val="nil"/>
              <w:left w:val="nil"/>
              <w:bottom w:val="single" w:sz="8" w:space="0" w:color="808080"/>
              <w:right w:val="single" w:sz="8" w:space="0" w:color="808080"/>
            </w:tcBorders>
            <w:shd w:val="clear" w:color="000000" w:fill="FFFFF0"/>
            <w:hideMark/>
          </w:tcPr>
          <w:p w14:paraId="370BE29C" w14:textId="1492F274"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5E01502A"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32.344</w:t>
            </w:r>
          </w:p>
        </w:tc>
        <w:tc>
          <w:tcPr>
            <w:tcW w:w="675" w:type="dxa"/>
            <w:tcBorders>
              <w:top w:val="nil"/>
              <w:left w:val="nil"/>
              <w:bottom w:val="single" w:sz="8" w:space="0" w:color="808080"/>
              <w:right w:val="single" w:sz="8" w:space="0" w:color="808080"/>
            </w:tcBorders>
            <w:shd w:val="clear" w:color="000000" w:fill="FFFF99"/>
            <w:hideMark/>
          </w:tcPr>
          <w:p w14:paraId="736D3EC3"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36.076</w:t>
            </w:r>
          </w:p>
        </w:tc>
        <w:tc>
          <w:tcPr>
            <w:tcW w:w="603" w:type="dxa"/>
            <w:tcBorders>
              <w:top w:val="nil"/>
              <w:left w:val="nil"/>
              <w:bottom w:val="single" w:sz="8" w:space="0" w:color="808080"/>
              <w:right w:val="single" w:sz="8" w:space="0" w:color="808080"/>
            </w:tcBorders>
            <w:shd w:val="clear" w:color="000000" w:fill="FFFF99"/>
            <w:hideMark/>
          </w:tcPr>
          <w:p w14:paraId="410DA112"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39.808</w:t>
            </w:r>
          </w:p>
        </w:tc>
        <w:tc>
          <w:tcPr>
            <w:tcW w:w="603" w:type="dxa"/>
            <w:tcBorders>
              <w:top w:val="nil"/>
              <w:left w:val="nil"/>
              <w:bottom w:val="single" w:sz="8" w:space="0" w:color="808080"/>
              <w:right w:val="single" w:sz="8" w:space="0" w:color="808080"/>
            </w:tcBorders>
            <w:shd w:val="clear" w:color="000000" w:fill="FFFF99"/>
            <w:hideMark/>
          </w:tcPr>
          <w:p w14:paraId="42E90E79"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47.272</w:t>
            </w:r>
          </w:p>
        </w:tc>
        <w:tc>
          <w:tcPr>
            <w:tcW w:w="603" w:type="dxa"/>
            <w:tcBorders>
              <w:top w:val="nil"/>
              <w:left w:val="nil"/>
              <w:bottom w:val="single" w:sz="8" w:space="0" w:color="808080"/>
              <w:right w:val="single" w:sz="8" w:space="0" w:color="808080"/>
            </w:tcBorders>
            <w:shd w:val="clear" w:color="000000" w:fill="FFFF99"/>
            <w:hideMark/>
          </w:tcPr>
          <w:p w14:paraId="01DD171F"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55.980</w:t>
            </w:r>
          </w:p>
        </w:tc>
        <w:tc>
          <w:tcPr>
            <w:tcW w:w="603" w:type="dxa"/>
            <w:tcBorders>
              <w:top w:val="nil"/>
              <w:left w:val="nil"/>
              <w:bottom w:val="single" w:sz="8" w:space="0" w:color="808080"/>
              <w:right w:val="single" w:sz="8" w:space="0" w:color="808080"/>
            </w:tcBorders>
            <w:shd w:val="clear" w:color="000000" w:fill="FFFF99"/>
            <w:hideMark/>
          </w:tcPr>
          <w:p w14:paraId="19CCA79A"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60.956</w:t>
            </w:r>
          </w:p>
        </w:tc>
        <w:tc>
          <w:tcPr>
            <w:tcW w:w="603" w:type="dxa"/>
            <w:tcBorders>
              <w:top w:val="nil"/>
              <w:left w:val="nil"/>
              <w:bottom w:val="single" w:sz="8" w:space="0" w:color="808080"/>
              <w:right w:val="single" w:sz="8" w:space="0" w:color="808080"/>
            </w:tcBorders>
            <w:shd w:val="clear" w:color="000000" w:fill="FFFF99"/>
            <w:hideMark/>
          </w:tcPr>
          <w:p w14:paraId="5B468049"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68.420</w:t>
            </w:r>
          </w:p>
        </w:tc>
        <w:tc>
          <w:tcPr>
            <w:tcW w:w="603" w:type="dxa"/>
            <w:tcBorders>
              <w:top w:val="nil"/>
              <w:left w:val="nil"/>
              <w:bottom w:val="single" w:sz="8" w:space="0" w:color="808080"/>
              <w:right w:val="single" w:sz="8" w:space="0" w:color="808080"/>
            </w:tcBorders>
            <w:shd w:val="clear" w:color="000000" w:fill="FFFF99"/>
            <w:hideMark/>
          </w:tcPr>
          <w:p w14:paraId="3AB449FC"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75.884</w:t>
            </w:r>
          </w:p>
        </w:tc>
        <w:tc>
          <w:tcPr>
            <w:tcW w:w="660" w:type="dxa"/>
            <w:tcBorders>
              <w:top w:val="nil"/>
              <w:left w:val="nil"/>
              <w:bottom w:val="single" w:sz="8" w:space="0" w:color="808080"/>
              <w:right w:val="single" w:sz="8" w:space="0" w:color="808080"/>
            </w:tcBorders>
            <w:shd w:val="clear" w:color="000000" w:fill="FFFF99"/>
            <w:hideMark/>
          </w:tcPr>
          <w:p w14:paraId="31871DBE"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84.592</w:t>
            </w:r>
          </w:p>
        </w:tc>
        <w:tc>
          <w:tcPr>
            <w:tcW w:w="660" w:type="dxa"/>
            <w:tcBorders>
              <w:top w:val="nil"/>
              <w:left w:val="nil"/>
              <w:bottom w:val="single" w:sz="8" w:space="0" w:color="808080"/>
              <w:right w:val="single" w:sz="8" w:space="0" w:color="808080"/>
            </w:tcBorders>
            <w:shd w:val="clear" w:color="000000" w:fill="FFFF99"/>
            <w:hideMark/>
          </w:tcPr>
          <w:p w14:paraId="278CC9A8"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99.520</w:t>
            </w:r>
          </w:p>
        </w:tc>
        <w:tc>
          <w:tcPr>
            <w:tcW w:w="660" w:type="dxa"/>
            <w:tcBorders>
              <w:top w:val="nil"/>
              <w:left w:val="nil"/>
              <w:bottom w:val="single" w:sz="8" w:space="0" w:color="808080"/>
              <w:right w:val="single" w:sz="8" w:space="0" w:color="808080"/>
            </w:tcBorders>
            <w:shd w:val="clear" w:color="000000" w:fill="FFFF99"/>
            <w:hideMark/>
          </w:tcPr>
          <w:p w14:paraId="5F20FE62"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114.448</w:t>
            </w:r>
          </w:p>
        </w:tc>
        <w:tc>
          <w:tcPr>
            <w:tcW w:w="660" w:type="dxa"/>
            <w:tcBorders>
              <w:top w:val="nil"/>
              <w:left w:val="nil"/>
              <w:bottom w:val="single" w:sz="8" w:space="0" w:color="808080"/>
              <w:right w:val="single" w:sz="8" w:space="0" w:color="808080"/>
            </w:tcBorders>
            <w:shd w:val="clear" w:color="000000" w:fill="FFFF99"/>
            <w:hideMark/>
          </w:tcPr>
          <w:p w14:paraId="0FCBD2F7"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126.888</w:t>
            </w:r>
          </w:p>
        </w:tc>
        <w:tc>
          <w:tcPr>
            <w:tcW w:w="660" w:type="dxa"/>
            <w:tcBorders>
              <w:top w:val="nil"/>
              <w:left w:val="nil"/>
              <w:bottom w:val="single" w:sz="8" w:space="0" w:color="808080"/>
              <w:right w:val="single" w:sz="8" w:space="0" w:color="808080"/>
            </w:tcBorders>
            <w:shd w:val="clear" w:color="000000" w:fill="FFFF99"/>
            <w:hideMark/>
          </w:tcPr>
          <w:p w14:paraId="19690DA6"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139.328</w:t>
            </w:r>
          </w:p>
        </w:tc>
        <w:tc>
          <w:tcPr>
            <w:tcW w:w="660" w:type="dxa"/>
            <w:tcBorders>
              <w:top w:val="nil"/>
              <w:left w:val="nil"/>
              <w:bottom w:val="single" w:sz="8" w:space="0" w:color="808080"/>
              <w:right w:val="single" w:sz="8" w:space="0" w:color="808080"/>
            </w:tcBorders>
            <w:shd w:val="clear" w:color="000000" w:fill="FFFF99"/>
            <w:hideMark/>
          </w:tcPr>
          <w:p w14:paraId="6E3D4A75"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149.280</w:t>
            </w:r>
          </w:p>
        </w:tc>
        <w:tc>
          <w:tcPr>
            <w:tcW w:w="660" w:type="dxa"/>
            <w:tcBorders>
              <w:top w:val="nil"/>
              <w:left w:val="nil"/>
              <w:bottom w:val="single" w:sz="8" w:space="0" w:color="808080"/>
              <w:right w:val="single" w:sz="8" w:space="0" w:color="808080"/>
            </w:tcBorders>
            <w:shd w:val="clear" w:color="000000" w:fill="FFFF99"/>
            <w:hideMark/>
          </w:tcPr>
          <w:p w14:paraId="405E4A56"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151.768</w:t>
            </w:r>
          </w:p>
        </w:tc>
      </w:tr>
      <w:tr w:rsidR="00CA351D" w:rsidRPr="00900816" w14:paraId="111BF3DA"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23F92518" w14:textId="77777777" w:rsidR="00CA351D" w:rsidRPr="00900816" w:rsidRDefault="00CA351D" w:rsidP="00CA351D">
            <w:pPr>
              <w:spacing w:after="0" w:line="240" w:lineRule="auto"/>
              <w:rPr>
                <w:rFonts w:ascii="Verdana" w:eastAsia="Times New Roman" w:hAnsi="Verdana" w:cs="Calibri"/>
                <w:b/>
                <w:bCs/>
                <w:color w:val="000000"/>
                <w:sz w:val="10"/>
                <w:szCs w:val="10"/>
                <w:lang w:eastAsia="sl-SI"/>
              </w:rPr>
            </w:pPr>
          </w:p>
        </w:tc>
        <w:tc>
          <w:tcPr>
            <w:tcW w:w="931" w:type="dxa"/>
            <w:tcBorders>
              <w:top w:val="nil"/>
              <w:left w:val="nil"/>
              <w:bottom w:val="single" w:sz="8" w:space="0" w:color="808080"/>
              <w:right w:val="single" w:sz="8" w:space="0" w:color="808080"/>
            </w:tcBorders>
            <w:shd w:val="clear" w:color="000000" w:fill="FFFFF0"/>
            <w:hideMark/>
          </w:tcPr>
          <w:p w14:paraId="2810CB95" w14:textId="646BFA12"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275EE002"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398,08</w:t>
            </w:r>
          </w:p>
        </w:tc>
        <w:tc>
          <w:tcPr>
            <w:tcW w:w="675" w:type="dxa"/>
            <w:tcBorders>
              <w:top w:val="nil"/>
              <w:left w:val="nil"/>
              <w:bottom w:val="single" w:sz="8" w:space="0" w:color="808080"/>
              <w:right w:val="single" w:sz="8" w:space="0" w:color="808080"/>
            </w:tcBorders>
            <w:shd w:val="clear" w:color="000000" w:fill="FFFFFF"/>
            <w:hideMark/>
          </w:tcPr>
          <w:p w14:paraId="7DC46E23"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497,60</w:t>
            </w:r>
          </w:p>
        </w:tc>
        <w:tc>
          <w:tcPr>
            <w:tcW w:w="603" w:type="dxa"/>
            <w:tcBorders>
              <w:top w:val="nil"/>
              <w:left w:val="nil"/>
              <w:bottom w:val="single" w:sz="8" w:space="0" w:color="808080"/>
              <w:right w:val="single" w:sz="8" w:space="0" w:color="808080"/>
            </w:tcBorders>
            <w:shd w:val="clear" w:color="000000" w:fill="FFFFFF"/>
            <w:hideMark/>
          </w:tcPr>
          <w:p w14:paraId="73C22481"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572,24</w:t>
            </w:r>
          </w:p>
        </w:tc>
        <w:tc>
          <w:tcPr>
            <w:tcW w:w="603" w:type="dxa"/>
            <w:tcBorders>
              <w:top w:val="nil"/>
              <w:left w:val="nil"/>
              <w:bottom w:val="single" w:sz="8" w:space="0" w:color="808080"/>
              <w:right w:val="single" w:sz="8" w:space="0" w:color="808080"/>
            </w:tcBorders>
            <w:shd w:val="clear" w:color="000000" w:fill="FFFFFF"/>
            <w:hideMark/>
          </w:tcPr>
          <w:p w14:paraId="79FF695D"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646,88</w:t>
            </w:r>
          </w:p>
        </w:tc>
        <w:tc>
          <w:tcPr>
            <w:tcW w:w="603" w:type="dxa"/>
            <w:tcBorders>
              <w:top w:val="nil"/>
              <w:left w:val="nil"/>
              <w:bottom w:val="single" w:sz="8" w:space="0" w:color="808080"/>
              <w:right w:val="single" w:sz="8" w:space="0" w:color="808080"/>
            </w:tcBorders>
            <w:shd w:val="clear" w:color="000000" w:fill="FFFFFF"/>
            <w:hideMark/>
          </w:tcPr>
          <w:p w14:paraId="567A0267"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746,40</w:t>
            </w:r>
          </w:p>
        </w:tc>
        <w:tc>
          <w:tcPr>
            <w:tcW w:w="603" w:type="dxa"/>
            <w:tcBorders>
              <w:top w:val="nil"/>
              <w:left w:val="nil"/>
              <w:bottom w:val="single" w:sz="8" w:space="0" w:color="808080"/>
              <w:right w:val="single" w:sz="8" w:space="0" w:color="808080"/>
            </w:tcBorders>
            <w:shd w:val="clear" w:color="000000" w:fill="FFFFFF"/>
            <w:hideMark/>
          </w:tcPr>
          <w:p w14:paraId="21BB1FBB"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845,92</w:t>
            </w:r>
          </w:p>
        </w:tc>
        <w:tc>
          <w:tcPr>
            <w:tcW w:w="603" w:type="dxa"/>
            <w:tcBorders>
              <w:top w:val="nil"/>
              <w:left w:val="nil"/>
              <w:bottom w:val="single" w:sz="8" w:space="0" w:color="808080"/>
              <w:right w:val="single" w:sz="8" w:space="0" w:color="808080"/>
            </w:tcBorders>
            <w:shd w:val="clear" w:color="000000" w:fill="FFFFFF"/>
            <w:hideMark/>
          </w:tcPr>
          <w:p w14:paraId="22BD1B82"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945,44</w:t>
            </w:r>
          </w:p>
        </w:tc>
        <w:tc>
          <w:tcPr>
            <w:tcW w:w="603" w:type="dxa"/>
            <w:tcBorders>
              <w:top w:val="nil"/>
              <w:left w:val="nil"/>
              <w:bottom w:val="single" w:sz="8" w:space="0" w:color="808080"/>
              <w:right w:val="single" w:sz="8" w:space="0" w:color="808080"/>
            </w:tcBorders>
            <w:shd w:val="clear" w:color="000000" w:fill="FFFFFF"/>
            <w:hideMark/>
          </w:tcPr>
          <w:p w14:paraId="4BD50425"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1.044,96</w:t>
            </w:r>
          </w:p>
        </w:tc>
        <w:tc>
          <w:tcPr>
            <w:tcW w:w="660" w:type="dxa"/>
            <w:tcBorders>
              <w:top w:val="nil"/>
              <w:left w:val="nil"/>
              <w:bottom w:val="single" w:sz="8" w:space="0" w:color="808080"/>
              <w:right w:val="single" w:sz="8" w:space="0" w:color="808080"/>
            </w:tcBorders>
            <w:shd w:val="clear" w:color="000000" w:fill="FFFFFF"/>
            <w:hideMark/>
          </w:tcPr>
          <w:p w14:paraId="460CE8F1"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1.144,48</w:t>
            </w:r>
          </w:p>
        </w:tc>
        <w:tc>
          <w:tcPr>
            <w:tcW w:w="660" w:type="dxa"/>
            <w:tcBorders>
              <w:top w:val="nil"/>
              <w:left w:val="nil"/>
              <w:bottom w:val="single" w:sz="8" w:space="0" w:color="808080"/>
              <w:right w:val="single" w:sz="8" w:space="0" w:color="808080"/>
            </w:tcBorders>
            <w:shd w:val="clear" w:color="000000" w:fill="FFFFFF"/>
            <w:hideMark/>
          </w:tcPr>
          <w:p w14:paraId="785135CC"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1.244,00</w:t>
            </w:r>
          </w:p>
        </w:tc>
        <w:tc>
          <w:tcPr>
            <w:tcW w:w="660" w:type="dxa"/>
            <w:tcBorders>
              <w:top w:val="nil"/>
              <w:left w:val="nil"/>
              <w:bottom w:val="single" w:sz="8" w:space="0" w:color="808080"/>
              <w:right w:val="single" w:sz="8" w:space="0" w:color="808080"/>
            </w:tcBorders>
            <w:shd w:val="clear" w:color="000000" w:fill="FFFFFF"/>
            <w:hideMark/>
          </w:tcPr>
          <w:p w14:paraId="5E89C18D"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1.368,40</w:t>
            </w:r>
          </w:p>
        </w:tc>
        <w:tc>
          <w:tcPr>
            <w:tcW w:w="660" w:type="dxa"/>
            <w:tcBorders>
              <w:top w:val="nil"/>
              <w:left w:val="nil"/>
              <w:bottom w:val="single" w:sz="8" w:space="0" w:color="808080"/>
              <w:right w:val="single" w:sz="8" w:space="0" w:color="808080"/>
            </w:tcBorders>
            <w:shd w:val="clear" w:color="000000" w:fill="FFFFFF"/>
            <w:hideMark/>
          </w:tcPr>
          <w:p w14:paraId="65D33488"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1.517,68</w:t>
            </w:r>
          </w:p>
        </w:tc>
        <w:tc>
          <w:tcPr>
            <w:tcW w:w="660" w:type="dxa"/>
            <w:tcBorders>
              <w:top w:val="nil"/>
              <w:left w:val="nil"/>
              <w:bottom w:val="single" w:sz="8" w:space="0" w:color="808080"/>
              <w:right w:val="single" w:sz="8" w:space="0" w:color="808080"/>
            </w:tcBorders>
            <w:shd w:val="clear" w:color="000000" w:fill="FFFFFF"/>
            <w:hideMark/>
          </w:tcPr>
          <w:p w14:paraId="72933E56"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1.716,72</w:t>
            </w:r>
          </w:p>
        </w:tc>
        <w:tc>
          <w:tcPr>
            <w:tcW w:w="660" w:type="dxa"/>
            <w:tcBorders>
              <w:top w:val="nil"/>
              <w:left w:val="nil"/>
              <w:bottom w:val="single" w:sz="8" w:space="0" w:color="808080"/>
              <w:right w:val="single" w:sz="8" w:space="0" w:color="808080"/>
            </w:tcBorders>
            <w:shd w:val="clear" w:color="000000" w:fill="FFFFFF"/>
            <w:hideMark/>
          </w:tcPr>
          <w:p w14:paraId="15CB6FE4"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1.816,24</w:t>
            </w:r>
          </w:p>
        </w:tc>
        <w:tc>
          <w:tcPr>
            <w:tcW w:w="660" w:type="dxa"/>
            <w:tcBorders>
              <w:top w:val="nil"/>
              <w:left w:val="nil"/>
              <w:bottom w:val="single" w:sz="8" w:space="0" w:color="808080"/>
              <w:right w:val="single" w:sz="8" w:space="0" w:color="808080"/>
            </w:tcBorders>
            <w:shd w:val="clear" w:color="000000" w:fill="FFFFFF"/>
            <w:hideMark/>
          </w:tcPr>
          <w:p w14:paraId="3890410A"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1.915,76</w:t>
            </w:r>
          </w:p>
        </w:tc>
      </w:tr>
      <w:tr w:rsidR="00CA351D" w:rsidRPr="00900816" w14:paraId="1C61C2C4"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866B627" w14:textId="1D656BA5"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931" w:type="dxa"/>
            <w:tcBorders>
              <w:top w:val="nil"/>
              <w:left w:val="nil"/>
              <w:bottom w:val="single" w:sz="8" w:space="0" w:color="808080"/>
              <w:right w:val="single" w:sz="8" w:space="0" w:color="808080"/>
            </w:tcBorders>
            <w:shd w:val="clear" w:color="000000" w:fill="FFFFF0"/>
            <w:hideMark/>
          </w:tcPr>
          <w:p w14:paraId="1766ECB5" w14:textId="56DF4A05"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62939D04"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52.248</w:t>
            </w:r>
          </w:p>
        </w:tc>
        <w:tc>
          <w:tcPr>
            <w:tcW w:w="675" w:type="dxa"/>
            <w:tcBorders>
              <w:top w:val="nil"/>
              <w:left w:val="nil"/>
              <w:bottom w:val="single" w:sz="8" w:space="0" w:color="808080"/>
              <w:right w:val="single" w:sz="8" w:space="0" w:color="808080"/>
            </w:tcBorders>
            <w:shd w:val="clear" w:color="000000" w:fill="FFFF99"/>
            <w:hideMark/>
          </w:tcPr>
          <w:p w14:paraId="53FB844F"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60.956</w:t>
            </w:r>
          </w:p>
        </w:tc>
        <w:tc>
          <w:tcPr>
            <w:tcW w:w="603" w:type="dxa"/>
            <w:tcBorders>
              <w:top w:val="nil"/>
              <w:left w:val="nil"/>
              <w:bottom w:val="single" w:sz="8" w:space="0" w:color="808080"/>
              <w:right w:val="single" w:sz="8" w:space="0" w:color="808080"/>
            </w:tcBorders>
            <w:shd w:val="clear" w:color="000000" w:fill="FFFF99"/>
            <w:hideMark/>
          </w:tcPr>
          <w:p w14:paraId="730FAD14"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68.420</w:t>
            </w:r>
          </w:p>
        </w:tc>
        <w:tc>
          <w:tcPr>
            <w:tcW w:w="603" w:type="dxa"/>
            <w:tcBorders>
              <w:top w:val="nil"/>
              <w:left w:val="nil"/>
              <w:bottom w:val="single" w:sz="8" w:space="0" w:color="808080"/>
              <w:right w:val="single" w:sz="8" w:space="0" w:color="808080"/>
            </w:tcBorders>
            <w:shd w:val="clear" w:color="000000" w:fill="FFFF99"/>
            <w:hideMark/>
          </w:tcPr>
          <w:p w14:paraId="3B6FC510"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79.616</w:t>
            </w:r>
          </w:p>
        </w:tc>
        <w:tc>
          <w:tcPr>
            <w:tcW w:w="603" w:type="dxa"/>
            <w:tcBorders>
              <w:top w:val="nil"/>
              <w:left w:val="nil"/>
              <w:bottom w:val="single" w:sz="8" w:space="0" w:color="808080"/>
              <w:right w:val="single" w:sz="8" w:space="0" w:color="808080"/>
            </w:tcBorders>
            <w:shd w:val="clear" w:color="000000" w:fill="FFFF99"/>
            <w:hideMark/>
          </w:tcPr>
          <w:p w14:paraId="49E7C6C3"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93.300</w:t>
            </w:r>
          </w:p>
        </w:tc>
        <w:tc>
          <w:tcPr>
            <w:tcW w:w="603" w:type="dxa"/>
            <w:tcBorders>
              <w:top w:val="nil"/>
              <w:left w:val="nil"/>
              <w:bottom w:val="single" w:sz="8" w:space="0" w:color="808080"/>
              <w:right w:val="single" w:sz="8" w:space="0" w:color="808080"/>
            </w:tcBorders>
            <w:shd w:val="clear" w:color="000000" w:fill="FFFF99"/>
            <w:hideMark/>
          </w:tcPr>
          <w:p w14:paraId="5BC0F969"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103.252</w:t>
            </w:r>
          </w:p>
        </w:tc>
        <w:tc>
          <w:tcPr>
            <w:tcW w:w="603" w:type="dxa"/>
            <w:tcBorders>
              <w:top w:val="nil"/>
              <w:left w:val="nil"/>
              <w:bottom w:val="single" w:sz="8" w:space="0" w:color="808080"/>
              <w:right w:val="single" w:sz="8" w:space="0" w:color="808080"/>
            </w:tcBorders>
            <w:shd w:val="clear" w:color="000000" w:fill="FFFF99"/>
            <w:hideMark/>
          </w:tcPr>
          <w:p w14:paraId="152D116E"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115.692</w:t>
            </w:r>
          </w:p>
        </w:tc>
        <w:tc>
          <w:tcPr>
            <w:tcW w:w="603" w:type="dxa"/>
            <w:tcBorders>
              <w:top w:val="nil"/>
              <w:left w:val="nil"/>
              <w:bottom w:val="single" w:sz="8" w:space="0" w:color="808080"/>
              <w:right w:val="single" w:sz="8" w:space="0" w:color="808080"/>
            </w:tcBorders>
            <w:shd w:val="clear" w:color="000000" w:fill="FFFF99"/>
            <w:hideMark/>
          </w:tcPr>
          <w:p w14:paraId="7D026C18"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128.132</w:t>
            </w:r>
          </w:p>
        </w:tc>
        <w:tc>
          <w:tcPr>
            <w:tcW w:w="660" w:type="dxa"/>
            <w:tcBorders>
              <w:top w:val="nil"/>
              <w:left w:val="nil"/>
              <w:bottom w:val="single" w:sz="8" w:space="0" w:color="808080"/>
              <w:right w:val="single" w:sz="8" w:space="0" w:color="808080"/>
            </w:tcBorders>
            <w:shd w:val="clear" w:color="000000" w:fill="FFFF99"/>
            <w:hideMark/>
          </w:tcPr>
          <w:p w14:paraId="60F9CB54"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141.816</w:t>
            </w:r>
          </w:p>
        </w:tc>
        <w:tc>
          <w:tcPr>
            <w:tcW w:w="660" w:type="dxa"/>
            <w:tcBorders>
              <w:top w:val="nil"/>
              <w:left w:val="nil"/>
              <w:bottom w:val="single" w:sz="8" w:space="0" w:color="808080"/>
              <w:right w:val="single" w:sz="8" w:space="0" w:color="808080"/>
            </w:tcBorders>
            <w:shd w:val="clear" w:color="000000" w:fill="FFFF99"/>
            <w:hideMark/>
          </w:tcPr>
          <w:p w14:paraId="69FA4408"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161.720</w:t>
            </w:r>
          </w:p>
        </w:tc>
        <w:tc>
          <w:tcPr>
            <w:tcW w:w="660" w:type="dxa"/>
            <w:tcBorders>
              <w:top w:val="nil"/>
              <w:left w:val="nil"/>
              <w:bottom w:val="single" w:sz="8" w:space="0" w:color="808080"/>
              <w:right w:val="single" w:sz="8" w:space="0" w:color="808080"/>
            </w:tcBorders>
            <w:shd w:val="clear" w:color="000000" w:fill="FFFF99"/>
            <w:hideMark/>
          </w:tcPr>
          <w:p w14:paraId="4110E409"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182.868</w:t>
            </w:r>
          </w:p>
        </w:tc>
        <w:tc>
          <w:tcPr>
            <w:tcW w:w="660" w:type="dxa"/>
            <w:tcBorders>
              <w:top w:val="nil"/>
              <w:left w:val="nil"/>
              <w:bottom w:val="single" w:sz="8" w:space="0" w:color="808080"/>
              <w:right w:val="single" w:sz="8" w:space="0" w:color="808080"/>
            </w:tcBorders>
            <w:shd w:val="clear" w:color="000000" w:fill="FFFF99"/>
            <w:hideMark/>
          </w:tcPr>
          <w:p w14:paraId="40091425"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202.772</w:t>
            </w:r>
          </w:p>
        </w:tc>
        <w:tc>
          <w:tcPr>
            <w:tcW w:w="660" w:type="dxa"/>
            <w:tcBorders>
              <w:top w:val="nil"/>
              <w:left w:val="nil"/>
              <w:bottom w:val="single" w:sz="8" w:space="0" w:color="808080"/>
              <w:right w:val="single" w:sz="8" w:space="0" w:color="808080"/>
            </w:tcBorders>
            <w:shd w:val="clear" w:color="000000" w:fill="FFFF99"/>
            <w:hideMark/>
          </w:tcPr>
          <w:p w14:paraId="3756B858"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225.164</w:t>
            </w:r>
          </w:p>
        </w:tc>
        <w:tc>
          <w:tcPr>
            <w:tcW w:w="660" w:type="dxa"/>
            <w:tcBorders>
              <w:top w:val="nil"/>
              <w:left w:val="nil"/>
              <w:bottom w:val="single" w:sz="8" w:space="0" w:color="808080"/>
              <w:right w:val="single" w:sz="8" w:space="0" w:color="808080"/>
            </w:tcBorders>
            <w:shd w:val="clear" w:color="000000" w:fill="FFFF99"/>
            <w:hideMark/>
          </w:tcPr>
          <w:p w14:paraId="14EAC6D6"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240.092</w:t>
            </w:r>
          </w:p>
        </w:tc>
        <w:tc>
          <w:tcPr>
            <w:tcW w:w="660" w:type="dxa"/>
            <w:tcBorders>
              <w:top w:val="nil"/>
              <w:left w:val="nil"/>
              <w:bottom w:val="single" w:sz="8" w:space="0" w:color="808080"/>
              <w:right w:val="single" w:sz="8" w:space="0" w:color="808080"/>
            </w:tcBorders>
            <w:shd w:val="clear" w:color="000000" w:fill="FFFF99"/>
            <w:hideMark/>
          </w:tcPr>
          <w:p w14:paraId="0DDAC26F"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247.556</w:t>
            </w:r>
          </w:p>
        </w:tc>
      </w:tr>
      <w:tr w:rsidR="00CA351D" w:rsidRPr="00900816" w14:paraId="1BE95DCC"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6D7993A5" w14:textId="77777777" w:rsidR="00CA351D" w:rsidRPr="00900816" w:rsidRDefault="00CA351D" w:rsidP="00CA351D">
            <w:pPr>
              <w:spacing w:after="0" w:line="240" w:lineRule="auto"/>
              <w:rPr>
                <w:rFonts w:ascii="Verdana" w:eastAsia="Times New Roman" w:hAnsi="Verdana" w:cs="Calibri"/>
                <w:b/>
                <w:bCs/>
                <w:color w:val="000000"/>
                <w:sz w:val="10"/>
                <w:szCs w:val="10"/>
                <w:lang w:eastAsia="sl-SI"/>
              </w:rPr>
            </w:pPr>
          </w:p>
        </w:tc>
        <w:tc>
          <w:tcPr>
            <w:tcW w:w="931" w:type="dxa"/>
            <w:tcBorders>
              <w:top w:val="nil"/>
              <w:left w:val="nil"/>
              <w:bottom w:val="single" w:sz="8" w:space="0" w:color="808080"/>
              <w:right w:val="single" w:sz="8" w:space="0" w:color="808080"/>
            </w:tcBorders>
            <w:shd w:val="clear" w:color="000000" w:fill="FFFFF0"/>
            <w:hideMark/>
          </w:tcPr>
          <w:p w14:paraId="6C2214DA" w14:textId="4F277AAE"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7286EF65"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323,44</w:t>
            </w:r>
          </w:p>
        </w:tc>
        <w:tc>
          <w:tcPr>
            <w:tcW w:w="675" w:type="dxa"/>
            <w:tcBorders>
              <w:top w:val="nil"/>
              <w:left w:val="nil"/>
              <w:bottom w:val="single" w:sz="8" w:space="0" w:color="808080"/>
              <w:right w:val="single" w:sz="8" w:space="0" w:color="808080"/>
            </w:tcBorders>
            <w:shd w:val="clear" w:color="000000" w:fill="FFFFFF"/>
            <w:hideMark/>
          </w:tcPr>
          <w:p w14:paraId="3D9AEDCD"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373,20</w:t>
            </w:r>
          </w:p>
        </w:tc>
        <w:tc>
          <w:tcPr>
            <w:tcW w:w="603" w:type="dxa"/>
            <w:tcBorders>
              <w:top w:val="nil"/>
              <w:left w:val="nil"/>
              <w:bottom w:val="single" w:sz="8" w:space="0" w:color="808080"/>
              <w:right w:val="single" w:sz="8" w:space="0" w:color="808080"/>
            </w:tcBorders>
            <w:shd w:val="clear" w:color="000000" w:fill="FFFFFF"/>
            <w:hideMark/>
          </w:tcPr>
          <w:p w14:paraId="7BA1B1E7"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447,84</w:t>
            </w:r>
          </w:p>
        </w:tc>
        <w:tc>
          <w:tcPr>
            <w:tcW w:w="603" w:type="dxa"/>
            <w:tcBorders>
              <w:top w:val="nil"/>
              <w:left w:val="nil"/>
              <w:bottom w:val="single" w:sz="8" w:space="0" w:color="808080"/>
              <w:right w:val="single" w:sz="8" w:space="0" w:color="808080"/>
            </w:tcBorders>
            <w:shd w:val="clear" w:color="000000" w:fill="FFFFFF"/>
            <w:hideMark/>
          </w:tcPr>
          <w:p w14:paraId="0532E25C"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522,48</w:t>
            </w:r>
          </w:p>
        </w:tc>
        <w:tc>
          <w:tcPr>
            <w:tcW w:w="603" w:type="dxa"/>
            <w:tcBorders>
              <w:top w:val="nil"/>
              <w:left w:val="nil"/>
              <w:bottom w:val="single" w:sz="8" w:space="0" w:color="808080"/>
              <w:right w:val="single" w:sz="8" w:space="0" w:color="808080"/>
            </w:tcBorders>
            <w:shd w:val="clear" w:color="000000" w:fill="FFFFFF"/>
            <w:hideMark/>
          </w:tcPr>
          <w:p w14:paraId="0C228538"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622,00</w:t>
            </w:r>
          </w:p>
        </w:tc>
        <w:tc>
          <w:tcPr>
            <w:tcW w:w="603" w:type="dxa"/>
            <w:tcBorders>
              <w:top w:val="nil"/>
              <w:left w:val="nil"/>
              <w:bottom w:val="single" w:sz="8" w:space="0" w:color="808080"/>
              <w:right w:val="single" w:sz="8" w:space="0" w:color="808080"/>
            </w:tcBorders>
            <w:shd w:val="clear" w:color="000000" w:fill="FFFFFF"/>
            <w:hideMark/>
          </w:tcPr>
          <w:p w14:paraId="235D65C0"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671,76</w:t>
            </w:r>
          </w:p>
        </w:tc>
        <w:tc>
          <w:tcPr>
            <w:tcW w:w="603" w:type="dxa"/>
            <w:tcBorders>
              <w:top w:val="nil"/>
              <w:left w:val="nil"/>
              <w:bottom w:val="single" w:sz="8" w:space="0" w:color="808080"/>
              <w:right w:val="single" w:sz="8" w:space="0" w:color="808080"/>
            </w:tcBorders>
            <w:shd w:val="clear" w:color="000000" w:fill="FFFFFF"/>
            <w:hideMark/>
          </w:tcPr>
          <w:p w14:paraId="51153743"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721,52</w:t>
            </w:r>
          </w:p>
        </w:tc>
        <w:tc>
          <w:tcPr>
            <w:tcW w:w="603" w:type="dxa"/>
            <w:tcBorders>
              <w:top w:val="nil"/>
              <w:left w:val="nil"/>
              <w:bottom w:val="single" w:sz="8" w:space="0" w:color="808080"/>
              <w:right w:val="single" w:sz="8" w:space="0" w:color="808080"/>
            </w:tcBorders>
            <w:shd w:val="clear" w:color="000000" w:fill="FFFFFF"/>
            <w:hideMark/>
          </w:tcPr>
          <w:p w14:paraId="35F5EE3E"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771,28</w:t>
            </w:r>
          </w:p>
        </w:tc>
        <w:tc>
          <w:tcPr>
            <w:tcW w:w="660" w:type="dxa"/>
            <w:tcBorders>
              <w:top w:val="nil"/>
              <w:left w:val="nil"/>
              <w:bottom w:val="single" w:sz="8" w:space="0" w:color="808080"/>
              <w:right w:val="single" w:sz="8" w:space="0" w:color="808080"/>
            </w:tcBorders>
            <w:shd w:val="clear" w:color="000000" w:fill="FFFFFF"/>
            <w:hideMark/>
          </w:tcPr>
          <w:p w14:paraId="36C17F64"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870,80</w:t>
            </w:r>
          </w:p>
        </w:tc>
        <w:tc>
          <w:tcPr>
            <w:tcW w:w="660" w:type="dxa"/>
            <w:tcBorders>
              <w:top w:val="nil"/>
              <w:left w:val="nil"/>
              <w:bottom w:val="single" w:sz="8" w:space="0" w:color="808080"/>
              <w:right w:val="single" w:sz="8" w:space="0" w:color="808080"/>
            </w:tcBorders>
            <w:shd w:val="clear" w:color="000000" w:fill="FFFFFF"/>
            <w:hideMark/>
          </w:tcPr>
          <w:p w14:paraId="3840E204"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970,32</w:t>
            </w:r>
          </w:p>
        </w:tc>
        <w:tc>
          <w:tcPr>
            <w:tcW w:w="660" w:type="dxa"/>
            <w:tcBorders>
              <w:top w:val="nil"/>
              <w:left w:val="nil"/>
              <w:bottom w:val="single" w:sz="8" w:space="0" w:color="808080"/>
              <w:right w:val="single" w:sz="8" w:space="0" w:color="808080"/>
            </w:tcBorders>
            <w:shd w:val="clear" w:color="000000" w:fill="FFFFFF"/>
            <w:hideMark/>
          </w:tcPr>
          <w:p w14:paraId="2C2B8042"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1.044,96</w:t>
            </w:r>
          </w:p>
        </w:tc>
        <w:tc>
          <w:tcPr>
            <w:tcW w:w="660" w:type="dxa"/>
            <w:tcBorders>
              <w:top w:val="nil"/>
              <w:left w:val="nil"/>
              <w:bottom w:val="single" w:sz="8" w:space="0" w:color="808080"/>
              <w:right w:val="single" w:sz="8" w:space="0" w:color="808080"/>
            </w:tcBorders>
            <w:shd w:val="clear" w:color="000000" w:fill="FFFFFF"/>
            <w:hideMark/>
          </w:tcPr>
          <w:p w14:paraId="1BE41E6C"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1.119,60</w:t>
            </w:r>
          </w:p>
        </w:tc>
        <w:tc>
          <w:tcPr>
            <w:tcW w:w="660" w:type="dxa"/>
            <w:tcBorders>
              <w:top w:val="nil"/>
              <w:left w:val="nil"/>
              <w:bottom w:val="single" w:sz="8" w:space="0" w:color="808080"/>
              <w:right w:val="single" w:sz="8" w:space="0" w:color="808080"/>
            </w:tcBorders>
            <w:shd w:val="clear" w:color="000000" w:fill="FFFFFF"/>
            <w:hideMark/>
          </w:tcPr>
          <w:p w14:paraId="196FE2CA"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1.219,12</w:t>
            </w:r>
          </w:p>
        </w:tc>
        <w:tc>
          <w:tcPr>
            <w:tcW w:w="660" w:type="dxa"/>
            <w:tcBorders>
              <w:top w:val="nil"/>
              <w:left w:val="nil"/>
              <w:bottom w:val="single" w:sz="8" w:space="0" w:color="808080"/>
              <w:right w:val="single" w:sz="8" w:space="0" w:color="808080"/>
            </w:tcBorders>
            <w:shd w:val="clear" w:color="000000" w:fill="FFFFFF"/>
            <w:hideMark/>
          </w:tcPr>
          <w:p w14:paraId="745C12C8"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1.293,76</w:t>
            </w:r>
          </w:p>
        </w:tc>
        <w:tc>
          <w:tcPr>
            <w:tcW w:w="660" w:type="dxa"/>
            <w:tcBorders>
              <w:top w:val="nil"/>
              <w:left w:val="nil"/>
              <w:bottom w:val="single" w:sz="8" w:space="0" w:color="808080"/>
              <w:right w:val="single" w:sz="8" w:space="0" w:color="808080"/>
            </w:tcBorders>
            <w:shd w:val="clear" w:color="000000" w:fill="FFFFFF"/>
            <w:hideMark/>
          </w:tcPr>
          <w:p w14:paraId="0B4973BA"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1.343,52</w:t>
            </w:r>
          </w:p>
        </w:tc>
      </w:tr>
      <w:tr w:rsidR="00CA351D" w:rsidRPr="00900816" w14:paraId="4CAF8D7B"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2C00990" w14:textId="389A4F63"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931" w:type="dxa"/>
            <w:tcBorders>
              <w:top w:val="nil"/>
              <w:left w:val="nil"/>
              <w:bottom w:val="single" w:sz="8" w:space="0" w:color="808080"/>
              <w:right w:val="single" w:sz="8" w:space="0" w:color="808080"/>
            </w:tcBorders>
            <w:shd w:val="clear" w:color="000000" w:fill="FFFFF0"/>
            <w:hideMark/>
          </w:tcPr>
          <w:p w14:paraId="7C3BCAD3" w14:textId="12E44B34"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1CE107FA"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68.420</w:t>
            </w:r>
          </w:p>
        </w:tc>
        <w:tc>
          <w:tcPr>
            <w:tcW w:w="675" w:type="dxa"/>
            <w:tcBorders>
              <w:top w:val="nil"/>
              <w:left w:val="nil"/>
              <w:bottom w:val="single" w:sz="8" w:space="0" w:color="808080"/>
              <w:right w:val="single" w:sz="8" w:space="0" w:color="808080"/>
            </w:tcBorders>
            <w:shd w:val="clear" w:color="000000" w:fill="FFFF99"/>
            <w:hideMark/>
          </w:tcPr>
          <w:p w14:paraId="7FFBB717"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79.616</w:t>
            </w:r>
          </w:p>
        </w:tc>
        <w:tc>
          <w:tcPr>
            <w:tcW w:w="603" w:type="dxa"/>
            <w:tcBorders>
              <w:top w:val="nil"/>
              <w:left w:val="nil"/>
              <w:bottom w:val="single" w:sz="8" w:space="0" w:color="808080"/>
              <w:right w:val="single" w:sz="8" w:space="0" w:color="808080"/>
            </w:tcBorders>
            <w:shd w:val="clear" w:color="000000" w:fill="FFFF99"/>
            <w:hideMark/>
          </w:tcPr>
          <w:p w14:paraId="76ABF32D"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90.812</w:t>
            </w:r>
          </w:p>
        </w:tc>
        <w:tc>
          <w:tcPr>
            <w:tcW w:w="603" w:type="dxa"/>
            <w:tcBorders>
              <w:top w:val="nil"/>
              <w:left w:val="nil"/>
              <w:bottom w:val="single" w:sz="8" w:space="0" w:color="808080"/>
              <w:right w:val="single" w:sz="8" w:space="0" w:color="808080"/>
            </w:tcBorders>
            <w:shd w:val="clear" w:color="000000" w:fill="FFFF99"/>
            <w:hideMark/>
          </w:tcPr>
          <w:p w14:paraId="3D9CEF12"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105.740</w:t>
            </w:r>
          </w:p>
        </w:tc>
        <w:tc>
          <w:tcPr>
            <w:tcW w:w="603" w:type="dxa"/>
            <w:tcBorders>
              <w:top w:val="nil"/>
              <w:left w:val="nil"/>
              <w:bottom w:val="single" w:sz="8" w:space="0" w:color="808080"/>
              <w:right w:val="single" w:sz="8" w:space="0" w:color="808080"/>
            </w:tcBorders>
            <w:shd w:val="clear" w:color="000000" w:fill="F8CBAD"/>
            <w:hideMark/>
          </w:tcPr>
          <w:p w14:paraId="488C6AC4"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124.400</w:t>
            </w:r>
          </w:p>
        </w:tc>
        <w:tc>
          <w:tcPr>
            <w:tcW w:w="603" w:type="dxa"/>
            <w:tcBorders>
              <w:top w:val="nil"/>
              <w:left w:val="nil"/>
              <w:bottom w:val="single" w:sz="8" w:space="0" w:color="808080"/>
              <w:right w:val="single" w:sz="8" w:space="0" w:color="808080"/>
            </w:tcBorders>
            <w:shd w:val="clear" w:color="000000" w:fill="FFFF99"/>
            <w:hideMark/>
          </w:tcPr>
          <w:p w14:paraId="4DE8CA41"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136.840</w:t>
            </w:r>
          </w:p>
        </w:tc>
        <w:tc>
          <w:tcPr>
            <w:tcW w:w="603" w:type="dxa"/>
            <w:tcBorders>
              <w:top w:val="nil"/>
              <w:left w:val="nil"/>
              <w:bottom w:val="single" w:sz="8" w:space="0" w:color="808080"/>
              <w:right w:val="single" w:sz="8" w:space="0" w:color="808080"/>
            </w:tcBorders>
            <w:shd w:val="clear" w:color="000000" w:fill="FFFF99"/>
            <w:hideMark/>
          </w:tcPr>
          <w:p w14:paraId="76A3EC69"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151.768</w:t>
            </w:r>
          </w:p>
        </w:tc>
        <w:tc>
          <w:tcPr>
            <w:tcW w:w="603" w:type="dxa"/>
            <w:tcBorders>
              <w:top w:val="nil"/>
              <w:left w:val="nil"/>
              <w:bottom w:val="single" w:sz="8" w:space="0" w:color="808080"/>
              <w:right w:val="single" w:sz="8" w:space="0" w:color="808080"/>
            </w:tcBorders>
            <w:shd w:val="clear" w:color="000000" w:fill="FFFF99"/>
            <w:hideMark/>
          </w:tcPr>
          <w:p w14:paraId="09B17F52"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166.696</w:t>
            </w:r>
          </w:p>
        </w:tc>
        <w:tc>
          <w:tcPr>
            <w:tcW w:w="660" w:type="dxa"/>
            <w:tcBorders>
              <w:top w:val="nil"/>
              <w:left w:val="nil"/>
              <w:bottom w:val="single" w:sz="8" w:space="0" w:color="808080"/>
              <w:right w:val="single" w:sz="8" w:space="0" w:color="808080"/>
            </w:tcBorders>
            <w:shd w:val="clear" w:color="000000" w:fill="FFFF99"/>
            <w:hideMark/>
          </w:tcPr>
          <w:p w14:paraId="796E13F9"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185.356</w:t>
            </w:r>
          </w:p>
        </w:tc>
        <w:tc>
          <w:tcPr>
            <w:tcW w:w="660" w:type="dxa"/>
            <w:tcBorders>
              <w:top w:val="nil"/>
              <w:left w:val="nil"/>
              <w:bottom w:val="single" w:sz="8" w:space="0" w:color="808080"/>
              <w:right w:val="single" w:sz="8" w:space="0" w:color="808080"/>
            </w:tcBorders>
            <w:shd w:val="clear" w:color="000000" w:fill="FFFF99"/>
            <w:hideMark/>
          </w:tcPr>
          <w:p w14:paraId="0F013796"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210.236</w:t>
            </w:r>
          </w:p>
        </w:tc>
        <w:tc>
          <w:tcPr>
            <w:tcW w:w="660" w:type="dxa"/>
            <w:tcBorders>
              <w:top w:val="nil"/>
              <w:left w:val="nil"/>
              <w:bottom w:val="single" w:sz="8" w:space="0" w:color="808080"/>
              <w:right w:val="single" w:sz="8" w:space="0" w:color="808080"/>
            </w:tcBorders>
            <w:shd w:val="clear" w:color="000000" w:fill="FFFF99"/>
            <w:hideMark/>
          </w:tcPr>
          <w:p w14:paraId="3CBE4059"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235.116</w:t>
            </w:r>
          </w:p>
        </w:tc>
        <w:tc>
          <w:tcPr>
            <w:tcW w:w="660" w:type="dxa"/>
            <w:tcBorders>
              <w:top w:val="nil"/>
              <w:left w:val="nil"/>
              <w:bottom w:val="single" w:sz="8" w:space="0" w:color="808080"/>
              <w:right w:val="single" w:sz="8" w:space="0" w:color="808080"/>
            </w:tcBorders>
            <w:shd w:val="clear" w:color="000000" w:fill="FFFF99"/>
            <w:hideMark/>
          </w:tcPr>
          <w:p w14:paraId="69B75B6A"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258.752</w:t>
            </w:r>
          </w:p>
        </w:tc>
        <w:tc>
          <w:tcPr>
            <w:tcW w:w="660" w:type="dxa"/>
            <w:tcBorders>
              <w:top w:val="nil"/>
              <w:left w:val="nil"/>
              <w:bottom w:val="single" w:sz="8" w:space="0" w:color="808080"/>
              <w:right w:val="single" w:sz="8" w:space="0" w:color="808080"/>
            </w:tcBorders>
            <w:shd w:val="clear" w:color="000000" w:fill="FFFF99"/>
            <w:hideMark/>
          </w:tcPr>
          <w:p w14:paraId="3A3ADD7B"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286.120</w:t>
            </w:r>
          </w:p>
        </w:tc>
        <w:tc>
          <w:tcPr>
            <w:tcW w:w="660" w:type="dxa"/>
            <w:tcBorders>
              <w:top w:val="nil"/>
              <w:left w:val="nil"/>
              <w:bottom w:val="single" w:sz="8" w:space="0" w:color="808080"/>
              <w:right w:val="single" w:sz="8" w:space="0" w:color="808080"/>
            </w:tcBorders>
            <w:shd w:val="clear" w:color="000000" w:fill="FFFF99"/>
            <w:hideMark/>
          </w:tcPr>
          <w:p w14:paraId="7F4F87B4"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304.780</w:t>
            </w:r>
          </w:p>
        </w:tc>
        <w:tc>
          <w:tcPr>
            <w:tcW w:w="660" w:type="dxa"/>
            <w:tcBorders>
              <w:top w:val="nil"/>
              <w:left w:val="nil"/>
              <w:bottom w:val="single" w:sz="8" w:space="0" w:color="808080"/>
              <w:right w:val="single" w:sz="8" w:space="0" w:color="808080"/>
            </w:tcBorders>
            <w:shd w:val="clear" w:color="000000" w:fill="FFFF99"/>
            <w:hideMark/>
          </w:tcPr>
          <w:p w14:paraId="2916044C"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314.732</w:t>
            </w:r>
          </w:p>
        </w:tc>
      </w:tr>
      <w:tr w:rsidR="00CA351D" w:rsidRPr="00900816" w14:paraId="27D9BC3D"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05D39888" w14:textId="77777777" w:rsidR="00CA351D" w:rsidRPr="00900816" w:rsidRDefault="00CA351D" w:rsidP="00CA351D">
            <w:pPr>
              <w:spacing w:after="0" w:line="240" w:lineRule="auto"/>
              <w:rPr>
                <w:rFonts w:ascii="Verdana" w:eastAsia="Times New Roman" w:hAnsi="Verdana" w:cs="Calibri"/>
                <w:b/>
                <w:bCs/>
                <w:color w:val="000000"/>
                <w:sz w:val="10"/>
                <w:szCs w:val="10"/>
                <w:lang w:eastAsia="sl-SI"/>
              </w:rPr>
            </w:pPr>
          </w:p>
        </w:tc>
        <w:tc>
          <w:tcPr>
            <w:tcW w:w="931" w:type="dxa"/>
            <w:tcBorders>
              <w:top w:val="nil"/>
              <w:left w:val="nil"/>
              <w:bottom w:val="single" w:sz="8" w:space="0" w:color="808080"/>
              <w:right w:val="single" w:sz="8" w:space="0" w:color="808080"/>
            </w:tcBorders>
            <w:shd w:val="clear" w:color="000000" w:fill="FFFFF0"/>
            <w:hideMark/>
          </w:tcPr>
          <w:p w14:paraId="218F3BA7" w14:textId="5B25D33E"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0EF02986"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149,28</w:t>
            </w:r>
          </w:p>
        </w:tc>
        <w:tc>
          <w:tcPr>
            <w:tcW w:w="675" w:type="dxa"/>
            <w:tcBorders>
              <w:top w:val="nil"/>
              <w:left w:val="nil"/>
              <w:bottom w:val="single" w:sz="8" w:space="0" w:color="808080"/>
              <w:right w:val="single" w:sz="8" w:space="0" w:color="808080"/>
            </w:tcBorders>
            <w:shd w:val="clear" w:color="000000" w:fill="FFFFFF"/>
            <w:hideMark/>
          </w:tcPr>
          <w:p w14:paraId="2E75A178"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174,16</w:t>
            </w:r>
          </w:p>
        </w:tc>
        <w:tc>
          <w:tcPr>
            <w:tcW w:w="603" w:type="dxa"/>
            <w:tcBorders>
              <w:top w:val="nil"/>
              <w:left w:val="nil"/>
              <w:bottom w:val="single" w:sz="8" w:space="0" w:color="808080"/>
              <w:right w:val="single" w:sz="8" w:space="0" w:color="808080"/>
            </w:tcBorders>
            <w:shd w:val="clear" w:color="000000" w:fill="FFFFFF"/>
            <w:hideMark/>
          </w:tcPr>
          <w:p w14:paraId="71C03D60"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199,04</w:t>
            </w:r>
          </w:p>
        </w:tc>
        <w:tc>
          <w:tcPr>
            <w:tcW w:w="603" w:type="dxa"/>
            <w:tcBorders>
              <w:top w:val="nil"/>
              <w:left w:val="nil"/>
              <w:bottom w:val="single" w:sz="8" w:space="0" w:color="808080"/>
              <w:right w:val="single" w:sz="8" w:space="0" w:color="808080"/>
            </w:tcBorders>
            <w:shd w:val="clear" w:color="000000" w:fill="FFFFFF"/>
            <w:hideMark/>
          </w:tcPr>
          <w:p w14:paraId="76FF8255"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223,92</w:t>
            </w:r>
          </w:p>
        </w:tc>
        <w:tc>
          <w:tcPr>
            <w:tcW w:w="603" w:type="dxa"/>
            <w:tcBorders>
              <w:top w:val="nil"/>
              <w:left w:val="nil"/>
              <w:bottom w:val="single" w:sz="8" w:space="0" w:color="808080"/>
              <w:right w:val="single" w:sz="8" w:space="0" w:color="808080"/>
            </w:tcBorders>
            <w:shd w:val="clear" w:color="000000" w:fill="FFFFFF"/>
            <w:hideMark/>
          </w:tcPr>
          <w:p w14:paraId="4337FDD3"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248,80</w:t>
            </w:r>
          </w:p>
        </w:tc>
        <w:tc>
          <w:tcPr>
            <w:tcW w:w="603" w:type="dxa"/>
            <w:tcBorders>
              <w:top w:val="nil"/>
              <w:left w:val="nil"/>
              <w:bottom w:val="single" w:sz="8" w:space="0" w:color="808080"/>
              <w:right w:val="single" w:sz="8" w:space="0" w:color="808080"/>
            </w:tcBorders>
            <w:shd w:val="clear" w:color="000000" w:fill="FFFFFF"/>
            <w:hideMark/>
          </w:tcPr>
          <w:p w14:paraId="561166BC"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273,68</w:t>
            </w:r>
          </w:p>
        </w:tc>
        <w:tc>
          <w:tcPr>
            <w:tcW w:w="603" w:type="dxa"/>
            <w:tcBorders>
              <w:top w:val="nil"/>
              <w:left w:val="nil"/>
              <w:bottom w:val="single" w:sz="8" w:space="0" w:color="808080"/>
              <w:right w:val="single" w:sz="8" w:space="0" w:color="808080"/>
            </w:tcBorders>
            <w:shd w:val="clear" w:color="000000" w:fill="FFFFFF"/>
            <w:hideMark/>
          </w:tcPr>
          <w:p w14:paraId="749F2764"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323,44</w:t>
            </w:r>
          </w:p>
        </w:tc>
        <w:tc>
          <w:tcPr>
            <w:tcW w:w="603" w:type="dxa"/>
            <w:tcBorders>
              <w:top w:val="nil"/>
              <w:left w:val="nil"/>
              <w:bottom w:val="single" w:sz="8" w:space="0" w:color="808080"/>
              <w:right w:val="single" w:sz="8" w:space="0" w:color="808080"/>
            </w:tcBorders>
            <w:shd w:val="clear" w:color="000000" w:fill="FFFFFF"/>
            <w:hideMark/>
          </w:tcPr>
          <w:p w14:paraId="18B71327"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373,20</w:t>
            </w:r>
          </w:p>
        </w:tc>
        <w:tc>
          <w:tcPr>
            <w:tcW w:w="660" w:type="dxa"/>
            <w:tcBorders>
              <w:top w:val="nil"/>
              <w:left w:val="nil"/>
              <w:bottom w:val="single" w:sz="8" w:space="0" w:color="808080"/>
              <w:right w:val="single" w:sz="8" w:space="0" w:color="808080"/>
            </w:tcBorders>
            <w:shd w:val="clear" w:color="000000" w:fill="FFFFFF"/>
            <w:hideMark/>
          </w:tcPr>
          <w:p w14:paraId="42668154"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422,96</w:t>
            </w:r>
          </w:p>
        </w:tc>
        <w:tc>
          <w:tcPr>
            <w:tcW w:w="660" w:type="dxa"/>
            <w:tcBorders>
              <w:top w:val="nil"/>
              <w:left w:val="nil"/>
              <w:bottom w:val="single" w:sz="8" w:space="0" w:color="808080"/>
              <w:right w:val="single" w:sz="8" w:space="0" w:color="808080"/>
            </w:tcBorders>
            <w:shd w:val="clear" w:color="000000" w:fill="FFFFFF"/>
            <w:hideMark/>
          </w:tcPr>
          <w:p w14:paraId="717C5C43"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472,72</w:t>
            </w:r>
          </w:p>
        </w:tc>
        <w:tc>
          <w:tcPr>
            <w:tcW w:w="660" w:type="dxa"/>
            <w:tcBorders>
              <w:top w:val="nil"/>
              <w:left w:val="nil"/>
              <w:bottom w:val="single" w:sz="8" w:space="0" w:color="808080"/>
              <w:right w:val="single" w:sz="8" w:space="0" w:color="808080"/>
            </w:tcBorders>
            <w:shd w:val="clear" w:color="000000" w:fill="FFFFFF"/>
            <w:hideMark/>
          </w:tcPr>
          <w:p w14:paraId="4AEC73FF"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522,48</w:t>
            </w:r>
          </w:p>
        </w:tc>
        <w:tc>
          <w:tcPr>
            <w:tcW w:w="660" w:type="dxa"/>
            <w:tcBorders>
              <w:top w:val="nil"/>
              <w:left w:val="nil"/>
              <w:bottom w:val="single" w:sz="8" w:space="0" w:color="808080"/>
              <w:right w:val="single" w:sz="8" w:space="0" w:color="808080"/>
            </w:tcBorders>
            <w:shd w:val="clear" w:color="000000" w:fill="FFFFFF"/>
            <w:hideMark/>
          </w:tcPr>
          <w:p w14:paraId="6C2AC8A3"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597,12</w:t>
            </w:r>
          </w:p>
        </w:tc>
        <w:tc>
          <w:tcPr>
            <w:tcW w:w="660" w:type="dxa"/>
            <w:tcBorders>
              <w:top w:val="nil"/>
              <w:left w:val="nil"/>
              <w:bottom w:val="single" w:sz="8" w:space="0" w:color="808080"/>
              <w:right w:val="single" w:sz="8" w:space="0" w:color="808080"/>
            </w:tcBorders>
            <w:shd w:val="clear" w:color="000000" w:fill="FFFFFF"/>
            <w:hideMark/>
          </w:tcPr>
          <w:p w14:paraId="40600E99"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646,88</w:t>
            </w:r>
          </w:p>
        </w:tc>
        <w:tc>
          <w:tcPr>
            <w:tcW w:w="660" w:type="dxa"/>
            <w:tcBorders>
              <w:top w:val="nil"/>
              <w:left w:val="nil"/>
              <w:bottom w:val="single" w:sz="8" w:space="0" w:color="808080"/>
              <w:right w:val="single" w:sz="8" w:space="0" w:color="808080"/>
            </w:tcBorders>
            <w:shd w:val="clear" w:color="000000" w:fill="FFFFFF"/>
            <w:hideMark/>
          </w:tcPr>
          <w:p w14:paraId="401CE750"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696,64</w:t>
            </w:r>
          </w:p>
        </w:tc>
        <w:tc>
          <w:tcPr>
            <w:tcW w:w="660" w:type="dxa"/>
            <w:tcBorders>
              <w:top w:val="nil"/>
              <w:left w:val="nil"/>
              <w:bottom w:val="single" w:sz="8" w:space="0" w:color="808080"/>
              <w:right w:val="single" w:sz="8" w:space="0" w:color="808080"/>
            </w:tcBorders>
            <w:shd w:val="clear" w:color="000000" w:fill="FFFFFF"/>
            <w:hideMark/>
          </w:tcPr>
          <w:p w14:paraId="2FE2B8D6"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771,28</w:t>
            </w:r>
          </w:p>
        </w:tc>
      </w:tr>
      <w:tr w:rsidR="00CA351D" w:rsidRPr="00900816" w14:paraId="3986453F"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7174979" w14:textId="5525EB0E"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931" w:type="dxa"/>
            <w:tcBorders>
              <w:top w:val="nil"/>
              <w:left w:val="nil"/>
              <w:bottom w:val="single" w:sz="8" w:space="0" w:color="808080"/>
              <w:right w:val="single" w:sz="8" w:space="0" w:color="808080"/>
            </w:tcBorders>
            <w:shd w:val="clear" w:color="000000" w:fill="FFFFF0"/>
            <w:hideMark/>
          </w:tcPr>
          <w:p w14:paraId="036A9495" w14:textId="2AB769C1"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2AD2C1A4"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75.884</w:t>
            </w:r>
          </w:p>
        </w:tc>
        <w:tc>
          <w:tcPr>
            <w:tcW w:w="675" w:type="dxa"/>
            <w:tcBorders>
              <w:top w:val="nil"/>
              <w:left w:val="nil"/>
              <w:bottom w:val="single" w:sz="8" w:space="0" w:color="808080"/>
              <w:right w:val="single" w:sz="8" w:space="0" w:color="808080"/>
            </w:tcBorders>
            <w:shd w:val="clear" w:color="000000" w:fill="FFFF99"/>
            <w:hideMark/>
          </w:tcPr>
          <w:p w14:paraId="725B7C2E"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88.324</w:t>
            </w:r>
          </w:p>
        </w:tc>
        <w:tc>
          <w:tcPr>
            <w:tcW w:w="603" w:type="dxa"/>
            <w:tcBorders>
              <w:top w:val="nil"/>
              <w:left w:val="nil"/>
              <w:bottom w:val="single" w:sz="8" w:space="0" w:color="808080"/>
              <w:right w:val="single" w:sz="8" w:space="0" w:color="808080"/>
            </w:tcBorders>
            <w:shd w:val="clear" w:color="000000" w:fill="FFFF99"/>
            <w:hideMark/>
          </w:tcPr>
          <w:p w14:paraId="3AB7D51E"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100.764</w:t>
            </w:r>
          </w:p>
        </w:tc>
        <w:tc>
          <w:tcPr>
            <w:tcW w:w="603" w:type="dxa"/>
            <w:tcBorders>
              <w:top w:val="nil"/>
              <w:left w:val="nil"/>
              <w:bottom w:val="single" w:sz="8" w:space="0" w:color="808080"/>
              <w:right w:val="single" w:sz="8" w:space="0" w:color="808080"/>
            </w:tcBorders>
            <w:shd w:val="clear" w:color="000000" w:fill="FFFF99"/>
            <w:hideMark/>
          </w:tcPr>
          <w:p w14:paraId="3977A2A9"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116.936</w:t>
            </w:r>
          </w:p>
        </w:tc>
        <w:tc>
          <w:tcPr>
            <w:tcW w:w="603" w:type="dxa"/>
            <w:tcBorders>
              <w:top w:val="nil"/>
              <w:left w:val="nil"/>
              <w:bottom w:val="single" w:sz="8" w:space="0" w:color="808080"/>
              <w:right w:val="single" w:sz="8" w:space="0" w:color="808080"/>
            </w:tcBorders>
            <w:shd w:val="clear" w:color="000000" w:fill="FFFF99"/>
            <w:hideMark/>
          </w:tcPr>
          <w:p w14:paraId="3DA8012A"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136.840</w:t>
            </w:r>
          </w:p>
        </w:tc>
        <w:tc>
          <w:tcPr>
            <w:tcW w:w="603" w:type="dxa"/>
            <w:tcBorders>
              <w:top w:val="nil"/>
              <w:left w:val="nil"/>
              <w:bottom w:val="single" w:sz="8" w:space="0" w:color="808080"/>
              <w:right w:val="single" w:sz="8" w:space="0" w:color="808080"/>
            </w:tcBorders>
            <w:shd w:val="clear" w:color="000000" w:fill="FFFF99"/>
            <w:hideMark/>
          </w:tcPr>
          <w:p w14:paraId="714184F1"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150.524</w:t>
            </w:r>
          </w:p>
        </w:tc>
        <w:tc>
          <w:tcPr>
            <w:tcW w:w="603" w:type="dxa"/>
            <w:tcBorders>
              <w:top w:val="nil"/>
              <w:left w:val="nil"/>
              <w:bottom w:val="single" w:sz="8" w:space="0" w:color="808080"/>
              <w:right w:val="single" w:sz="8" w:space="0" w:color="808080"/>
            </w:tcBorders>
            <w:shd w:val="clear" w:color="000000" w:fill="FFFF99"/>
            <w:hideMark/>
          </w:tcPr>
          <w:p w14:paraId="799605D6"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167.940</w:t>
            </w:r>
          </w:p>
        </w:tc>
        <w:tc>
          <w:tcPr>
            <w:tcW w:w="603" w:type="dxa"/>
            <w:tcBorders>
              <w:top w:val="nil"/>
              <w:left w:val="nil"/>
              <w:bottom w:val="single" w:sz="8" w:space="0" w:color="808080"/>
              <w:right w:val="single" w:sz="8" w:space="0" w:color="808080"/>
            </w:tcBorders>
            <w:shd w:val="clear" w:color="000000" w:fill="FFFF99"/>
            <w:hideMark/>
          </w:tcPr>
          <w:p w14:paraId="0B6ADF5A"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185.356</w:t>
            </w:r>
          </w:p>
        </w:tc>
        <w:tc>
          <w:tcPr>
            <w:tcW w:w="660" w:type="dxa"/>
            <w:tcBorders>
              <w:top w:val="nil"/>
              <w:left w:val="nil"/>
              <w:bottom w:val="single" w:sz="8" w:space="0" w:color="808080"/>
              <w:right w:val="single" w:sz="8" w:space="0" w:color="808080"/>
            </w:tcBorders>
            <w:shd w:val="clear" w:color="000000" w:fill="FFFF99"/>
            <w:hideMark/>
          </w:tcPr>
          <w:p w14:paraId="1E0735DF"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206.504</w:t>
            </w:r>
          </w:p>
        </w:tc>
        <w:tc>
          <w:tcPr>
            <w:tcW w:w="660" w:type="dxa"/>
            <w:tcBorders>
              <w:top w:val="nil"/>
              <w:left w:val="nil"/>
              <w:bottom w:val="single" w:sz="8" w:space="0" w:color="808080"/>
              <w:right w:val="single" w:sz="8" w:space="0" w:color="808080"/>
            </w:tcBorders>
            <w:shd w:val="clear" w:color="000000" w:fill="FFFF99"/>
            <w:hideMark/>
          </w:tcPr>
          <w:p w14:paraId="15AA6C01"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233.872</w:t>
            </w:r>
          </w:p>
        </w:tc>
        <w:tc>
          <w:tcPr>
            <w:tcW w:w="660" w:type="dxa"/>
            <w:tcBorders>
              <w:top w:val="nil"/>
              <w:left w:val="nil"/>
              <w:bottom w:val="single" w:sz="8" w:space="0" w:color="808080"/>
              <w:right w:val="single" w:sz="8" w:space="0" w:color="808080"/>
            </w:tcBorders>
            <w:shd w:val="clear" w:color="000000" w:fill="FFFF99"/>
            <w:hideMark/>
          </w:tcPr>
          <w:p w14:paraId="45FE1A7C"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261.240</w:t>
            </w:r>
          </w:p>
        </w:tc>
        <w:tc>
          <w:tcPr>
            <w:tcW w:w="660" w:type="dxa"/>
            <w:tcBorders>
              <w:top w:val="nil"/>
              <w:left w:val="nil"/>
              <w:bottom w:val="single" w:sz="8" w:space="0" w:color="808080"/>
              <w:right w:val="single" w:sz="8" w:space="0" w:color="808080"/>
            </w:tcBorders>
            <w:shd w:val="clear" w:color="000000" w:fill="FFFF99"/>
            <w:hideMark/>
          </w:tcPr>
          <w:p w14:paraId="404AE2C2"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288.608</w:t>
            </w:r>
          </w:p>
        </w:tc>
        <w:tc>
          <w:tcPr>
            <w:tcW w:w="660" w:type="dxa"/>
            <w:tcBorders>
              <w:top w:val="nil"/>
              <w:left w:val="nil"/>
              <w:bottom w:val="single" w:sz="8" w:space="0" w:color="808080"/>
              <w:right w:val="single" w:sz="8" w:space="0" w:color="808080"/>
            </w:tcBorders>
            <w:shd w:val="clear" w:color="000000" w:fill="FFFF99"/>
            <w:hideMark/>
          </w:tcPr>
          <w:p w14:paraId="13EA12E8"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318.464</w:t>
            </w:r>
          </w:p>
        </w:tc>
        <w:tc>
          <w:tcPr>
            <w:tcW w:w="660" w:type="dxa"/>
            <w:tcBorders>
              <w:top w:val="nil"/>
              <w:left w:val="nil"/>
              <w:bottom w:val="single" w:sz="8" w:space="0" w:color="808080"/>
              <w:right w:val="single" w:sz="8" w:space="0" w:color="808080"/>
            </w:tcBorders>
            <w:shd w:val="clear" w:color="000000" w:fill="FFFF99"/>
            <w:hideMark/>
          </w:tcPr>
          <w:p w14:paraId="15E40D60"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339.612</w:t>
            </w:r>
          </w:p>
        </w:tc>
        <w:tc>
          <w:tcPr>
            <w:tcW w:w="660" w:type="dxa"/>
            <w:tcBorders>
              <w:top w:val="nil"/>
              <w:left w:val="nil"/>
              <w:bottom w:val="single" w:sz="8" w:space="0" w:color="808080"/>
              <w:right w:val="single" w:sz="8" w:space="0" w:color="808080"/>
            </w:tcBorders>
            <w:shd w:val="clear" w:color="000000" w:fill="FFFF99"/>
            <w:hideMark/>
          </w:tcPr>
          <w:p w14:paraId="68E1CD1A"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353.296</w:t>
            </w:r>
          </w:p>
        </w:tc>
      </w:tr>
      <w:tr w:rsidR="00CA351D" w:rsidRPr="00900816" w14:paraId="1081F03A"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6F1B63D1" w14:textId="77777777" w:rsidR="00CA351D" w:rsidRPr="00900816" w:rsidRDefault="00CA351D" w:rsidP="00CA351D">
            <w:pPr>
              <w:spacing w:after="0" w:line="240" w:lineRule="auto"/>
              <w:rPr>
                <w:rFonts w:ascii="Verdana" w:eastAsia="Times New Roman" w:hAnsi="Verdana" w:cs="Calibri"/>
                <w:b/>
                <w:bCs/>
                <w:color w:val="000000"/>
                <w:sz w:val="10"/>
                <w:szCs w:val="10"/>
                <w:lang w:eastAsia="sl-SI"/>
              </w:rPr>
            </w:pPr>
          </w:p>
        </w:tc>
        <w:tc>
          <w:tcPr>
            <w:tcW w:w="931" w:type="dxa"/>
            <w:tcBorders>
              <w:top w:val="nil"/>
              <w:left w:val="nil"/>
              <w:bottom w:val="single" w:sz="8" w:space="0" w:color="808080"/>
              <w:right w:val="single" w:sz="8" w:space="0" w:color="808080"/>
            </w:tcBorders>
            <w:shd w:val="clear" w:color="000000" w:fill="FFFFF0"/>
            <w:hideMark/>
          </w:tcPr>
          <w:p w14:paraId="08D13247" w14:textId="5960D9A5"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5C829041"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124,40</w:t>
            </w:r>
          </w:p>
        </w:tc>
        <w:tc>
          <w:tcPr>
            <w:tcW w:w="675" w:type="dxa"/>
            <w:tcBorders>
              <w:top w:val="nil"/>
              <w:left w:val="nil"/>
              <w:bottom w:val="single" w:sz="8" w:space="0" w:color="808080"/>
              <w:right w:val="single" w:sz="8" w:space="0" w:color="808080"/>
            </w:tcBorders>
            <w:shd w:val="clear" w:color="000000" w:fill="FFFFFF"/>
            <w:hideMark/>
          </w:tcPr>
          <w:p w14:paraId="17E4EBE0"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149,28</w:t>
            </w:r>
          </w:p>
        </w:tc>
        <w:tc>
          <w:tcPr>
            <w:tcW w:w="603" w:type="dxa"/>
            <w:tcBorders>
              <w:top w:val="nil"/>
              <w:left w:val="nil"/>
              <w:bottom w:val="single" w:sz="8" w:space="0" w:color="808080"/>
              <w:right w:val="single" w:sz="8" w:space="0" w:color="808080"/>
            </w:tcBorders>
            <w:shd w:val="clear" w:color="000000" w:fill="FFFFFF"/>
            <w:hideMark/>
          </w:tcPr>
          <w:p w14:paraId="4439B72F"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174,16</w:t>
            </w:r>
          </w:p>
        </w:tc>
        <w:tc>
          <w:tcPr>
            <w:tcW w:w="603" w:type="dxa"/>
            <w:tcBorders>
              <w:top w:val="nil"/>
              <w:left w:val="nil"/>
              <w:bottom w:val="single" w:sz="8" w:space="0" w:color="808080"/>
              <w:right w:val="single" w:sz="8" w:space="0" w:color="808080"/>
            </w:tcBorders>
            <w:shd w:val="clear" w:color="000000" w:fill="FFFFFF"/>
            <w:hideMark/>
          </w:tcPr>
          <w:p w14:paraId="75355280"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199,04</w:t>
            </w:r>
          </w:p>
        </w:tc>
        <w:tc>
          <w:tcPr>
            <w:tcW w:w="603" w:type="dxa"/>
            <w:tcBorders>
              <w:top w:val="nil"/>
              <w:left w:val="nil"/>
              <w:bottom w:val="single" w:sz="8" w:space="0" w:color="808080"/>
              <w:right w:val="single" w:sz="8" w:space="0" w:color="808080"/>
            </w:tcBorders>
            <w:shd w:val="clear" w:color="000000" w:fill="FFFFFF"/>
            <w:hideMark/>
          </w:tcPr>
          <w:p w14:paraId="19AADCD5"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223,92</w:t>
            </w:r>
          </w:p>
        </w:tc>
        <w:tc>
          <w:tcPr>
            <w:tcW w:w="603" w:type="dxa"/>
            <w:tcBorders>
              <w:top w:val="nil"/>
              <w:left w:val="nil"/>
              <w:bottom w:val="single" w:sz="8" w:space="0" w:color="808080"/>
              <w:right w:val="single" w:sz="8" w:space="0" w:color="808080"/>
            </w:tcBorders>
            <w:shd w:val="clear" w:color="000000" w:fill="FFFFFF"/>
            <w:hideMark/>
          </w:tcPr>
          <w:p w14:paraId="4AE6933F"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248,80</w:t>
            </w:r>
          </w:p>
        </w:tc>
        <w:tc>
          <w:tcPr>
            <w:tcW w:w="603" w:type="dxa"/>
            <w:tcBorders>
              <w:top w:val="nil"/>
              <w:left w:val="nil"/>
              <w:bottom w:val="single" w:sz="8" w:space="0" w:color="808080"/>
              <w:right w:val="single" w:sz="8" w:space="0" w:color="808080"/>
            </w:tcBorders>
            <w:shd w:val="clear" w:color="000000" w:fill="FFFFFF"/>
            <w:hideMark/>
          </w:tcPr>
          <w:p w14:paraId="0AABB6C0"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273,68</w:t>
            </w:r>
          </w:p>
        </w:tc>
        <w:tc>
          <w:tcPr>
            <w:tcW w:w="603" w:type="dxa"/>
            <w:tcBorders>
              <w:top w:val="nil"/>
              <w:left w:val="nil"/>
              <w:bottom w:val="single" w:sz="8" w:space="0" w:color="808080"/>
              <w:right w:val="single" w:sz="8" w:space="0" w:color="808080"/>
            </w:tcBorders>
            <w:shd w:val="clear" w:color="000000" w:fill="FFFFFF"/>
            <w:hideMark/>
          </w:tcPr>
          <w:p w14:paraId="788E9593"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298,56</w:t>
            </w:r>
          </w:p>
        </w:tc>
        <w:tc>
          <w:tcPr>
            <w:tcW w:w="660" w:type="dxa"/>
            <w:tcBorders>
              <w:top w:val="nil"/>
              <w:left w:val="nil"/>
              <w:bottom w:val="single" w:sz="8" w:space="0" w:color="808080"/>
              <w:right w:val="single" w:sz="8" w:space="0" w:color="808080"/>
            </w:tcBorders>
            <w:shd w:val="clear" w:color="000000" w:fill="FFFFFF"/>
            <w:hideMark/>
          </w:tcPr>
          <w:p w14:paraId="110D2097"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323,44</w:t>
            </w:r>
          </w:p>
        </w:tc>
        <w:tc>
          <w:tcPr>
            <w:tcW w:w="660" w:type="dxa"/>
            <w:tcBorders>
              <w:top w:val="nil"/>
              <w:left w:val="nil"/>
              <w:bottom w:val="single" w:sz="8" w:space="0" w:color="808080"/>
              <w:right w:val="single" w:sz="8" w:space="0" w:color="808080"/>
            </w:tcBorders>
            <w:shd w:val="clear" w:color="000000" w:fill="FFFFFF"/>
            <w:hideMark/>
          </w:tcPr>
          <w:p w14:paraId="3FA801D2"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373,20</w:t>
            </w:r>
          </w:p>
        </w:tc>
        <w:tc>
          <w:tcPr>
            <w:tcW w:w="660" w:type="dxa"/>
            <w:tcBorders>
              <w:top w:val="nil"/>
              <w:left w:val="nil"/>
              <w:bottom w:val="single" w:sz="8" w:space="0" w:color="808080"/>
              <w:right w:val="single" w:sz="8" w:space="0" w:color="808080"/>
            </w:tcBorders>
            <w:shd w:val="clear" w:color="000000" w:fill="FFFFFF"/>
            <w:hideMark/>
          </w:tcPr>
          <w:p w14:paraId="2B5A9B46"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422,96</w:t>
            </w:r>
          </w:p>
        </w:tc>
        <w:tc>
          <w:tcPr>
            <w:tcW w:w="660" w:type="dxa"/>
            <w:tcBorders>
              <w:top w:val="nil"/>
              <w:left w:val="nil"/>
              <w:bottom w:val="single" w:sz="8" w:space="0" w:color="808080"/>
              <w:right w:val="single" w:sz="8" w:space="0" w:color="808080"/>
            </w:tcBorders>
            <w:shd w:val="clear" w:color="000000" w:fill="FFFFFF"/>
            <w:hideMark/>
          </w:tcPr>
          <w:p w14:paraId="4E0398EE"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472,72</w:t>
            </w:r>
          </w:p>
        </w:tc>
        <w:tc>
          <w:tcPr>
            <w:tcW w:w="660" w:type="dxa"/>
            <w:tcBorders>
              <w:top w:val="nil"/>
              <w:left w:val="nil"/>
              <w:bottom w:val="single" w:sz="8" w:space="0" w:color="808080"/>
              <w:right w:val="single" w:sz="8" w:space="0" w:color="808080"/>
            </w:tcBorders>
            <w:shd w:val="clear" w:color="000000" w:fill="FFFFFF"/>
            <w:hideMark/>
          </w:tcPr>
          <w:p w14:paraId="7B0ECDC1"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522,48</w:t>
            </w:r>
          </w:p>
        </w:tc>
        <w:tc>
          <w:tcPr>
            <w:tcW w:w="660" w:type="dxa"/>
            <w:tcBorders>
              <w:top w:val="nil"/>
              <w:left w:val="nil"/>
              <w:bottom w:val="single" w:sz="8" w:space="0" w:color="808080"/>
              <w:right w:val="single" w:sz="8" w:space="0" w:color="808080"/>
            </w:tcBorders>
            <w:shd w:val="clear" w:color="000000" w:fill="FFFFFF"/>
            <w:hideMark/>
          </w:tcPr>
          <w:p w14:paraId="01F86984"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572,24</w:t>
            </w:r>
          </w:p>
        </w:tc>
        <w:tc>
          <w:tcPr>
            <w:tcW w:w="660" w:type="dxa"/>
            <w:tcBorders>
              <w:top w:val="nil"/>
              <w:left w:val="nil"/>
              <w:bottom w:val="single" w:sz="8" w:space="0" w:color="808080"/>
              <w:right w:val="single" w:sz="8" w:space="0" w:color="808080"/>
            </w:tcBorders>
            <w:shd w:val="clear" w:color="000000" w:fill="FFFFFF"/>
            <w:hideMark/>
          </w:tcPr>
          <w:p w14:paraId="31F49EEE"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597,12</w:t>
            </w:r>
          </w:p>
        </w:tc>
      </w:tr>
      <w:tr w:rsidR="00CA351D" w:rsidRPr="00900816" w14:paraId="0C750CEE"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3E98A6E" w14:textId="738A622F"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931" w:type="dxa"/>
            <w:tcBorders>
              <w:top w:val="nil"/>
              <w:left w:val="nil"/>
              <w:bottom w:val="single" w:sz="8" w:space="0" w:color="808080"/>
              <w:right w:val="single" w:sz="8" w:space="0" w:color="808080"/>
            </w:tcBorders>
            <w:shd w:val="clear" w:color="000000" w:fill="FFFFF0"/>
            <w:hideMark/>
          </w:tcPr>
          <w:p w14:paraId="117081FE" w14:textId="1EE59DB6"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2437B38F"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82.104</w:t>
            </w:r>
          </w:p>
        </w:tc>
        <w:tc>
          <w:tcPr>
            <w:tcW w:w="675" w:type="dxa"/>
            <w:tcBorders>
              <w:top w:val="nil"/>
              <w:left w:val="nil"/>
              <w:bottom w:val="single" w:sz="8" w:space="0" w:color="808080"/>
              <w:right w:val="single" w:sz="8" w:space="0" w:color="808080"/>
            </w:tcBorders>
            <w:shd w:val="clear" w:color="000000" w:fill="FFFF99"/>
            <w:hideMark/>
          </w:tcPr>
          <w:p w14:paraId="07F036F7"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95.788</w:t>
            </w:r>
          </w:p>
        </w:tc>
        <w:tc>
          <w:tcPr>
            <w:tcW w:w="603" w:type="dxa"/>
            <w:tcBorders>
              <w:top w:val="nil"/>
              <w:left w:val="nil"/>
              <w:bottom w:val="single" w:sz="8" w:space="0" w:color="808080"/>
              <w:right w:val="single" w:sz="8" w:space="0" w:color="808080"/>
            </w:tcBorders>
            <w:shd w:val="clear" w:color="000000" w:fill="FFFF99"/>
            <w:hideMark/>
          </w:tcPr>
          <w:p w14:paraId="2579562F"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109.472</w:t>
            </w:r>
          </w:p>
        </w:tc>
        <w:tc>
          <w:tcPr>
            <w:tcW w:w="603" w:type="dxa"/>
            <w:tcBorders>
              <w:top w:val="nil"/>
              <w:left w:val="nil"/>
              <w:bottom w:val="single" w:sz="8" w:space="0" w:color="808080"/>
              <w:right w:val="single" w:sz="8" w:space="0" w:color="808080"/>
            </w:tcBorders>
            <w:shd w:val="clear" w:color="000000" w:fill="FFFF99"/>
            <w:hideMark/>
          </w:tcPr>
          <w:p w14:paraId="3AEC023F"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126.888</w:t>
            </w:r>
          </w:p>
        </w:tc>
        <w:tc>
          <w:tcPr>
            <w:tcW w:w="603" w:type="dxa"/>
            <w:tcBorders>
              <w:top w:val="nil"/>
              <w:left w:val="nil"/>
              <w:bottom w:val="single" w:sz="8" w:space="0" w:color="808080"/>
              <w:right w:val="single" w:sz="8" w:space="0" w:color="808080"/>
            </w:tcBorders>
            <w:shd w:val="clear" w:color="000000" w:fill="FFFF99"/>
            <w:hideMark/>
          </w:tcPr>
          <w:p w14:paraId="0B1EF512"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148.036</w:t>
            </w:r>
          </w:p>
        </w:tc>
        <w:tc>
          <w:tcPr>
            <w:tcW w:w="603" w:type="dxa"/>
            <w:tcBorders>
              <w:top w:val="nil"/>
              <w:left w:val="nil"/>
              <w:bottom w:val="single" w:sz="8" w:space="0" w:color="808080"/>
              <w:right w:val="single" w:sz="8" w:space="0" w:color="808080"/>
            </w:tcBorders>
            <w:shd w:val="clear" w:color="000000" w:fill="FFFF99"/>
            <w:hideMark/>
          </w:tcPr>
          <w:p w14:paraId="3DAC6046"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162.964</w:t>
            </w:r>
          </w:p>
        </w:tc>
        <w:tc>
          <w:tcPr>
            <w:tcW w:w="603" w:type="dxa"/>
            <w:tcBorders>
              <w:top w:val="nil"/>
              <w:left w:val="nil"/>
              <w:bottom w:val="single" w:sz="8" w:space="0" w:color="808080"/>
              <w:right w:val="single" w:sz="8" w:space="0" w:color="808080"/>
            </w:tcBorders>
            <w:shd w:val="clear" w:color="000000" w:fill="FFFF99"/>
            <w:hideMark/>
          </w:tcPr>
          <w:p w14:paraId="18F621C4"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181.624</w:t>
            </w:r>
          </w:p>
        </w:tc>
        <w:tc>
          <w:tcPr>
            <w:tcW w:w="603" w:type="dxa"/>
            <w:tcBorders>
              <w:top w:val="nil"/>
              <w:left w:val="nil"/>
              <w:bottom w:val="single" w:sz="8" w:space="0" w:color="808080"/>
              <w:right w:val="single" w:sz="8" w:space="0" w:color="808080"/>
            </w:tcBorders>
            <w:shd w:val="clear" w:color="000000" w:fill="FFFF99"/>
            <w:hideMark/>
          </w:tcPr>
          <w:p w14:paraId="357A28DB"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200.284</w:t>
            </w:r>
          </w:p>
        </w:tc>
        <w:tc>
          <w:tcPr>
            <w:tcW w:w="660" w:type="dxa"/>
            <w:tcBorders>
              <w:top w:val="nil"/>
              <w:left w:val="nil"/>
              <w:bottom w:val="single" w:sz="8" w:space="0" w:color="808080"/>
              <w:right w:val="single" w:sz="8" w:space="0" w:color="808080"/>
            </w:tcBorders>
            <w:shd w:val="clear" w:color="000000" w:fill="FFFF99"/>
            <w:hideMark/>
          </w:tcPr>
          <w:p w14:paraId="2A7E2C6E"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222.676</w:t>
            </w:r>
          </w:p>
        </w:tc>
        <w:tc>
          <w:tcPr>
            <w:tcW w:w="660" w:type="dxa"/>
            <w:tcBorders>
              <w:top w:val="nil"/>
              <w:left w:val="nil"/>
              <w:bottom w:val="single" w:sz="8" w:space="0" w:color="808080"/>
              <w:right w:val="single" w:sz="8" w:space="0" w:color="808080"/>
            </w:tcBorders>
            <w:shd w:val="clear" w:color="000000" w:fill="FFFF99"/>
            <w:hideMark/>
          </w:tcPr>
          <w:p w14:paraId="457B4DC1"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252.532</w:t>
            </w:r>
          </w:p>
        </w:tc>
        <w:tc>
          <w:tcPr>
            <w:tcW w:w="660" w:type="dxa"/>
            <w:tcBorders>
              <w:top w:val="nil"/>
              <w:left w:val="nil"/>
              <w:bottom w:val="single" w:sz="8" w:space="0" w:color="808080"/>
              <w:right w:val="single" w:sz="8" w:space="0" w:color="808080"/>
            </w:tcBorders>
            <w:shd w:val="clear" w:color="000000" w:fill="FFFF99"/>
            <w:hideMark/>
          </w:tcPr>
          <w:p w14:paraId="2662BE21"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282.388</w:t>
            </w:r>
          </w:p>
        </w:tc>
        <w:tc>
          <w:tcPr>
            <w:tcW w:w="660" w:type="dxa"/>
            <w:tcBorders>
              <w:top w:val="nil"/>
              <w:left w:val="nil"/>
              <w:bottom w:val="single" w:sz="8" w:space="0" w:color="808080"/>
              <w:right w:val="single" w:sz="8" w:space="0" w:color="808080"/>
            </w:tcBorders>
            <w:shd w:val="clear" w:color="000000" w:fill="FFFF99"/>
            <w:hideMark/>
          </w:tcPr>
          <w:p w14:paraId="3524C9BC"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312.244</w:t>
            </w:r>
          </w:p>
        </w:tc>
        <w:tc>
          <w:tcPr>
            <w:tcW w:w="660" w:type="dxa"/>
            <w:tcBorders>
              <w:top w:val="nil"/>
              <w:left w:val="nil"/>
              <w:bottom w:val="single" w:sz="8" w:space="0" w:color="808080"/>
              <w:right w:val="single" w:sz="8" w:space="0" w:color="808080"/>
            </w:tcBorders>
            <w:shd w:val="clear" w:color="000000" w:fill="FFFF99"/>
            <w:hideMark/>
          </w:tcPr>
          <w:p w14:paraId="5F5C11A7"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344.588</w:t>
            </w:r>
          </w:p>
        </w:tc>
        <w:tc>
          <w:tcPr>
            <w:tcW w:w="660" w:type="dxa"/>
            <w:tcBorders>
              <w:top w:val="nil"/>
              <w:left w:val="nil"/>
              <w:bottom w:val="single" w:sz="8" w:space="0" w:color="808080"/>
              <w:right w:val="single" w:sz="8" w:space="0" w:color="808080"/>
            </w:tcBorders>
            <w:shd w:val="clear" w:color="000000" w:fill="FFFF99"/>
            <w:hideMark/>
          </w:tcPr>
          <w:p w14:paraId="6A1E2422"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368.224</w:t>
            </w:r>
          </w:p>
        </w:tc>
        <w:tc>
          <w:tcPr>
            <w:tcW w:w="660" w:type="dxa"/>
            <w:tcBorders>
              <w:top w:val="nil"/>
              <w:left w:val="nil"/>
              <w:bottom w:val="single" w:sz="8" w:space="0" w:color="808080"/>
              <w:right w:val="single" w:sz="8" w:space="0" w:color="808080"/>
            </w:tcBorders>
            <w:shd w:val="clear" w:color="000000" w:fill="FFFF99"/>
            <w:hideMark/>
          </w:tcPr>
          <w:p w14:paraId="215D1ED8"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383.152</w:t>
            </w:r>
          </w:p>
        </w:tc>
      </w:tr>
      <w:tr w:rsidR="00CA351D" w:rsidRPr="00900816" w14:paraId="073FC52E"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017DAC61" w14:textId="77777777" w:rsidR="00CA351D" w:rsidRPr="00900816" w:rsidRDefault="00CA351D" w:rsidP="00CA351D">
            <w:pPr>
              <w:spacing w:after="0" w:line="240" w:lineRule="auto"/>
              <w:rPr>
                <w:rFonts w:ascii="Verdana" w:eastAsia="Times New Roman" w:hAnsi="Verdana" w:cs="Calibri"/>
                <w:b/>
                <w:bCs/>
                <w:color w:val="000000"/>
                <w:sz w:val="10"/>
                <w:szCs w:val="10"/>
                <w:lang w:eastAsia="sl-SI"/>
              </w:rPr>
            </w:pPr>
          </w:p>
        </w:tc>
        <w:tc>
          <w:tcPr>
            <w:tcW w:w="931" w:type="dxa"/>
            <w:tcBorders>
              <w:top w:val="nil"/>
              <w:left w:val="nil"/>
              <w:bottom w:val="single" w:sz="8" w:space="0" w:color="808080"/>
              <w:right w:val="single" w:sz="8" w:space="0" w:color="808080"/>
            </w:tcBorders>
            <w:shd w:val="clear" w:color="000000" w:fill="FFFFF0"/>
            <w:hideMark/>
          </w:tcPr>
          <w:p w14:paraId="4D4AB544" w14:textId="69E013AD"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4618DC1A"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99,52</w:t>
            </w:r>
          </w:p>
        </w:tc>
        <w:tc>
          <w:tcPr>
            <w:tcW w:w="675" w:type="dxa"/>
            <w:tcBorders>
              <w:top w:val="nil"/>
              <w:left w:val="nil"/>
              <w:bottom w:val="single" w:sz="8" w:space="0" w:color="808080"/>
              <w:right w:val="single" w:sz="8" w:space="0" w:color="808080"/>
            </w:tcBorders>
            <w:shd w:val="clear" w:color="000000" w:fill="FFFFFF"/>
            <w:hideMark/>
          </w:tcPr>
          <w:p w14:paraId="42C0B40D"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124,40</w:t>
            </w:r>
          </w:p>
        </w:tc>
        <w:tc>
          <w:tcPr>
            <w:tcW w:w="603" w:type="dxa"/>
            <w:tcBorders>
              <w:top w:val="nil"/>
              <w:left w:val="nil"/>
              <w:bottom w:val="single" w:sz="8" w:space="0" w:color="808080"/>
              <w:right w:val="single" w:sz="8" w:space="0" w:color="808080"/>
            </w:tcBorders>
            <w:shd w:val="clear" w:color="000000" w:fill="FFFFFF"/>
            <w:hideMark/>
          </w:tcPr>
          <w:p w14:paraId="75C8320F"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149,28</w:t>
            </w:r>
          </w:p>
        </w:tc>
        <w:tc>
          <w:tcPr>
            <w:tcW w:w="603" w:type="dxa"/>
            <w:tcBorders>
              <w:top w:val="nil"/>
              <w:left w:val="nil"/>
              <w:bottom w:val="single" w:sz="8" w:space="0" w:color="808080"/>
              <w:right w:val="single" w:sz="8" w:space="0" w:color="808080"/>
            </w:tcBorders>
            <w:shd w:val="clear" w:color="000000" w:fill="FFFFFF"/>
            <w:hideMark/>
          </w:tcPr>
          <w:p w14:paraId="1C355366"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174,16</w:t>
            </w:r>
          </w:p>
        </w:tc>
        <w:tc>
          <w:tcPr>
            <w:tcW w:w="603" w:type="dxa"/>
            <w:tcBorders>
              <w:top w:val="nil"/>
              <w:left w:val="nil"/>
              <w:bottom w:val="single" w:sz="8" w:space="0" w:color="808080"/>
              <w:right w:val="single" w:sz="8" w:space="0" w:color="808080"/>
            </w:tcBorders>
            <w:shd w:val="clear" w:color="000000" w:fill="FFFFFF"/>
            <w:hideMark/>
          </w:tcPr>
          <w:p w14:paraId="44CD43E6"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199,04</w:t>
            </w:r>
          </w:p>
        </w:tc>
        <w:tc>
          <w:tcPr>
            <w:tcW w:w="603" w:type="dxa"/>
            <w:tcBorders>
              <w:top w:val="nil"/>
              <w:left w:val="nil"/>
              <w:bottom w:val="single" w:sz="8" w:space="0" w:color="808080"/>
              <w:right w:val="single" w:sz="8" w:space="0" w:color="808080"/>
            </w:tcBorders>
            <w:shd w:val="clear" w:color="000000" w:fill="FFFFFF"/>
            <w:hideMark/>
          </w:tcPr>
          <w:p w14:paraId="11B2B236"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223,92</w:t>
            </w:r>
          </w:p>
        </w:tc>
        <w:tc>
          <w:tcPr>
            <w:tcW w:w="603" w:type="dxa"/>
            <w:tcBorders>
              <w:top w:val="nil"/>
              <w:left w:val="nil"/>
              <w:bottom w:val="single" w:sz="8" w:space="0" w:color="808080"/>
              <w:right w:val="single" w:sz="8" w:space="0" w:color="808080"/>
            </w:tcBorders>
            <w:shd w:val="clear" w:color="000000" w:fill="FFFFFF"/>
            <w:hideMark/>
          </w:tcPr>
          <w:p w14:paraId="0F6B8B6D"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248,80</w:t>
            </w:r>
          </w:p>
        </w:tc>
        <w:tc>
          <w:tcPr>
            <w:tcW w:w="603" w:type="dxa"/>
            <w:tcBorders>
              <w:top w:val="nil"/>
              <w:left w:val="nil"/>
              <w:bottom w:val="single" w:sz="8" w:space="0" w:color="808080"/>
              <w:right w:val="single" w:sz="8" w:space="0" w:color="808080"/>
            </w:tcBorders>
            <w:shd w:val="clear" w:color="000000" w:fill="FFFFFF"/>
            <w:hideMark/>
          </w:tcPr>
          <w:p w14:paraId="2BD084DA"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273,68</w:t>
            </w:r>
          </w:p>
        </w:tc>
        <w:tc>
          <w:tcPr>
            <w:tcW w:w="660" w:type="dxa"/>
            <w:tcBorders>
              <w:top w:val="nil"/>
              <w:left w:val="nil"/>
              <w:bottom w:val="single" w:sz="8" w:space="0" w:color="808080"/>
              <w:right w:val="single" w:sz="8" w:space="0" w:color="808080"/>
            </w:tcBorders>
            <w:shd w:val="clear" w:color="000000" w:fill="FFFFFF"/>
            <w:hideMark/>
          </w:tcPr>
          <w:p w14:paraId="79857822"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298,56</w:t>
            </w:r>
          </w:p>
        </w:tc>
        <w:tc>
          <w:tcPr>
            <w:tcW w:w="660" w:type="dxa"/>
            <w:tcBorders>
              <w:top w:val="nil"/>
              <w:left w:val="nil"/>
              <w:bottom w:val="single" w:sz="8" w:space="0" w:color="808080"/>
              <w:right w:val="single" w:sz="8" w:space="0" w:color="808080"/>
            </w:tcBorders>
            <w:shd w:val="clear" w:color="000000" w:fill="FFFFFF"/>
            <w:hideMark/>
          </w:tcPr>
          <w:p w14:paraId="105EA17F"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323,44</w:t>
            </w:r>
          </w:p>
        </w:tc>
        <w:tc>
          <w:tcPr>
            <w:tcW w:w="660" w:type="dxa"/>
            <w:tcBorders>
              <w:top w:val="nil"/>
              <w:left w:val="nil"/>
              <w:bottom w:val="single" w:sz="8" w:space="0" w:color="808080"/>
              <w:right w:val="single" w:sz="8" w:space="0" w:color="808080"/>
            </w:tcBorders>
            <w:shd w:val="clear" w:color="000000" w:fill="FFFFFF"/>
            <w:hideMark/>
          </w:tcPr>
          <w:p w14:paraId="19664368"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373,20</w:t>
            </w:r>
          </w:p>
        </w:tc>
        <w:tc>
          <w:tcPr>
            <w:tcW w:w="660" w:type="dxa"/>
            <w:tcBorders>
              <w:top w:val="nil"/>
              <w:left w:val="nil"/>
              <w:bottom w:val="single" w:sz="8" w:space="0" w:color="808080"/>
              <w:right w:val="single" w:sz="8" w:space="0" w:color="808080"/>
            </w:tcBorders>
            <w:shd w:val="clear" w:color="000000" w:fill="FFFFFF"/>
            <w:hideMark/>
          </w:tcPr>
          <w:p w14:paraId="03349E17"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398,08</w:t>
            </w:r>
          </w:p>
        </w:tc>
        <w:tc>
          <w:tcPr>
            <w:tcW w:w="660" w:type="dxa"/>
            <w:tcBorders>
              <w:top w:val="nil"/>
              <w:left w:val="nil"/>
              <w:bottom w:val="single" w:sz="8" w:space="0" w:color="808080"/>
              <w:right w:val="single" w:sz="8" w:space="0" w:color="808080"/>
            </w:tcBorders>
            <w:shd w:val="clear" w:color="000000" w:fill="FFFFFF"/>
            <w:hideMark/>
          </w:tcPr>
          <w:p w14:paraId="14A17967"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447,84</w:t>
            </w:r>
          </w:p>
        </w:tc>
        <w:tc>
          <w:tcPr>
            <w:tcW w:w="660" w:type="dxa"/>
            <w:tcBorders>
              <w:top w:val="nil"/>
              <w:left w:val="nil"/>
              <w:bottom w:val="single" w:sz="8" w:space="0" w:color="808080"/>
              <w:right w:val="single" w:sz="8" w:space="0" w:color="808080"/>
            </w:tcBorders>
            <w:shd w:val="clear" w:color="000000" w:fill="FFFFFF"/>
            <w:hideMark/>
          </w:tcPr>
          <w:p w14:paraId="11BB1BDF"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497,60</w:t>
            </w:r>
          </w:p>
        </w:tc>
        <w:tc>
          <w:tcPr>
            <w:tcW w:w="660" w:type="dxa"/>
            <w:tcBorders>
              <w:top w:val="nil"/>
              <w:left w:val="nil"/>
              <w:bottom w:val="single" w:sz="8" w:space="0" w:color="808080"/>
              <w:right w:val="single" w:sz="8" w:space="0" w:color="808080"/>
            </w:tcBorders>
            <w:shd w:val="clear" w:color="000000" w:fill="FFFFFF"/>
            <w:hideMark/>
          </w:tcPr>
          <w:p w14:paraId="5228EE03"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522,48</w:t>
            </w:r>
          </w:p>
        </w:tc>
      </w:tr>
      <w:tr w:rsidR="00CA351D" w:rsidRPr="00900816" w14:paraId="6C6713F4"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47C3241" w14:textId="545FB56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931" w:type="dxa"/>
            <w:tcBorders>
              <w:top w:val="nil"/>
              <w:left w:val="nil"/>
              <w:bottom w:val="single" w:sz="8" w:space="0" w:color="808080"/>
              <w:right w:val="single" w:sz="8" w:space="0" w:color="808080"/>
            </w:tcBorders>
            <w:shd w:val="clear" w:color="000000" w:fill="FFFFF0"/>
            <w:hideMark/>
          </w:tcPr>
          <w:p w14:paraId="1BA0B877" w14:textId="76BF1D49"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7FD16054"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87.080</w:t>
            </w:r>
          </w:p>
        </w:tc>
        <w:tc>
          <w:tcPr>
            <w:tcW w:w="675" w:type="dxa"/>
            <w:tcBorders>
              <w:top w:val="nil"/>
              <w:left w:val="nil"/>
              <w:bottom w:val="single" w:sz="8" w:space="0" w:color="808080"/>
              <w:right w:val="single" w:sz="8" w:space="0" w:color="808080"/>
            </w:tcBorders>
            <w:shd w:val="clear" w:color="000000" w:fill="FFFF99"/>
            <w:hideMark/>
          </w:tcPr>
          <w:p w14:paraId="1E697213"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102.008</w:t>
            </w:r>
          </w:p>
        </w:tc>
        <w:tc>
          <w:tcPr>
            <w:tcW w:w="603" w:type="dxa"/>
            <w:tcBorders>
              <w:top w:val="nil"/>
              <w:left w:val="nil"/>
              <w:bottom w:val="single" w:sz="8" w:space="0" w:color="808080"/>
              <w:right w:val="single" w:sz="8" w:space="0" w:color="808080"/>
            </w:tcBorders>
            <w:shd w:val="clear" w:color="000000" w:fill="FFFF99"/>
            <w:hideMark/>
          </w:tcPr>
          <w:p w14:paraId="4E4A0A9C"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116.936</w:t>
            </w:r>
          </w:p>
        </w:tc>
        <w:tc>
          <w:tcPr>
            <w:tcW w:w="603" w:type="dxa"/>
            <w:tcBorders>
              <w:top w:val="nil"/>
              <w:left w:val="nil"/>
              <w:bottom w:val="single" w:sz="8" w:space="0" w:color="808080"/>
              <w:right w:val="single" w:sz="8" w:space="0" w:color="808080"/>
            </w:tcBorders>
            <w:shd w:val="clear" w:color="000000" w:fill="FFFF99"/>
            <w:hideMark/>
          </w:tcPr>
          <w:p w14:paraId="0985D5FF"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135.596</w:t>
            </w:r>
          </w:p>
        </w:tc>
        <w:tc>
          <w:tcPr>
            <w:tcW w:w="603" w:type="dxa"/>
            <w:tcBorders>
              <w:top w:val="nil"/>
              <w:left w:val="nil"/>
              <w:bottom w:val="single" w:sz="8" w:space="0" w:color="808080"/>
              <w:right w:val="single" w:sz="8" w:space="0" w:color="808080"/>
            </w:tcBorders>
            <w:shd w:val="clear" w:color="000000" w:fill="FFFF99"/>
            <w:hideMark/>
          </w:tcPr>
          <w:p w14:paraId="6E6F4A83"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157.988</w:t>
            </w:r>
          </w:p>
        </w:tc>
        <w:tc>
          <w:tcPr>
            <w:tcW w:w="603" w:type="dxa"/>
            <w:tcBorders>
              <w:top w:val="nil"/>
              <w:left w:val="nil"/>
              <w:bottom w:val="single" w:sz="8" w:space="0" w:color="808080"/>
              <w:right w:val="single" w:sz="8" w:space="0" w:color="808080"/>
            </w:tcBorders>
            <w:shd w:val="clear" w:color="000000" w:fill="FFFF99"/>
            <w:hideMark/>
          </w:tcPr>
          <w:p w14:paraId="3E8A6A3E"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174.160</w:t>
            </w:r>
          </w:p>
        </w:tc>
        <w:tc>
          <w:tcPr>
            <w:tcW w:w="603" w:type="dxa"/>
            <w:tcBorders>
              <w:top w:val="nil"/>
              <w:left w:val="nil"/>
              <w:bottom w:val="single" w:sz="8" w:space="0" w:color="808080"/>
              <w:right w:val="single" w:sz="8" w:space="0" w:color="808080"/>
            </w:tcBorders>
            <w:shd w:val="clear" w:color="000000" w:fill="FFFF99"/>
            <w:hideMark/>
          </w:tcPr>
          <w:p w14:paraId="5F1AA0AB"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194.064</w:t>
            </w:r>
          </w:p>
        </w:tc>
        <w:tc>
          <w:tcPr>
            <w:tcW w:w="603" w:type="dxa"/>
            <w:tcBorders>
              <w:top w:val="nil"/>
              <w:left w:val="nil"/>
              <w:bottom w:val="single" w:sz="8" w:space="0" w:color="808080"/>
              <w:right w:val="single" w:sz="8" w:space="0" w:color="808080"/>
            </w:tcBorders>
            <w:shd w:val="clear" w:color="000000" w:fill="FFFF99"/>
            <w:hideMark/>
          </w:tcPr>
          <w:p w14:paraId="1B92994A"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213.968</w:t>
            </w:r>
          </w:p>
        </w:tc>
        <w:tc>
          <w:tcPr>
            <w:tcW w:w="660" w:type="dxa"/>
            <w:tcBorders>
              <w:top w:val="nil"/>
              <w:left w:val="nil"/>
              <w:bottom w:val="single" w:sz="8" w:space="0" w:color="808080"/>
              <w:right w:val="single" w:sz="8" w:space="0" w:color="808080"/>
            </w:tcBorders>
            <w:shd w:val="clear" w:color="000000" w:fill="FFFF99"/>
            <w:hideMark/>
          </w:tcPr>
          <w:p w14:paraId="620F6534"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237.604</w:t>
            </w:r>
          </w:p>
        </w:tc>
        <w:tc>
          <w:tcPr>
            <w:tcW w:w="660" w:type="dxa"/>
            <w:tcBorders>
              <w:top w:val="nil"/>
              <w:left w:val="nil"/>
              <w:bottom w:val="single" w:sz="8" w:space="0" w:color="808080"/>
              <w:right w:val="single" w:sz="8" w:space="0" w:color="808080"/>
            </w:tcBorders>
            <w:shd w:val="clear" w:color="000000" w:fill="FFFF99"/>
            <w:hideMark/>
          </w:tcPr>
          <w:p w14:paraId="03AA5403"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268.704</w:t>
            </w:r>
          </w:p>
        </w:tc>
        <w:tc>
          <w:tcPr>
            <w:tcW w:w="660" w:type="dxa"/>
            <w:tcBorders>
              <w:top w:val="nil"/>
              <w:left w:val="nil"/>
              <w:bottom w:val="single" w:sz="8" w:space="0" w:color="808080"/>
              <w:right w:val="single" w:sz="8" w:space="0" w:color="808080"/>
            </w:tcBorders>
            <w:shd w:val="clear" w:color="000000" w:fill="FFFF99"/>
            <w:hideMark/>
          </w:tcPr>
          <w:p w14:paraId="38659B95"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301.048</w:t>
            </w:r>
          </w:p>
        </w:tc>
        <w:tc>
          <w:tcPr>
            <w:tcW w:w="660" w:type="dxa"/>
            <w:tcBorders>
              <w:top w:val="nil"/>
              <w:left w:val="nil"/>
              <w:bottom w:val="single" w:sz="8" w:space="0" w:color="808080"/>
              <w:right w:val="single" w:sz="8" w:space="0" w:color="808080"/>
            </w:tcBorders>
            <w:shd w:val="clear" w:color="000000" w:fill="FFFF99"/>
            <w:hideMark/>
          </w:tcPr>
          <w:p w14:paraId="2D0E6837"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332.148</w:t>
            </w:r>
          </w:p>
        </w:tc>
        <w:tc>
          <w:tcPr>
            <w:tcW w:w="660" w:type="dxa"/>
            <w:tcBorders>
              <w:top w:val="nil"/>
              <w:left w:val="nil"/>
              <w:bottom w:val="single" w:sz="8" w:space="0" w:color="808080"/>
              <w:right w:val="single" w:sz="8" w:space="0" w:color="808080"/>
            </w:tcBorders>
            <w:shd w:val="clear" w:color="000000" w:fill="FFFF99"/>
            <w:hideMark/>
          </w:tcPr>
          <w:p w14:paraId="1CC0CB97"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366.980</w:t>
            </w:r>
          </w:p>
        </w:tc>
        <w:tc>
          <w:tcPr>
            <w:tcW w:w="660" w:type="dxa"/>
            <w:tcBorders>
              <w:top w:val="nil"/>
              <w:left w:val="nil"/>
              <w:bottom w:val="single" w:sz="8" w:space="0" w:color="808080"/>
              <w:right w:val="single" w:sz="8" w:space="0" w:color="808080"/>
            </w:tcBorders>
            <w:shd w:val="clear" w:color="000000" w:fill="FFFF99"/>
            <w:hideMark/>
          </w:tcPr>
          <w:p w14:paraId="2B4F2FE1"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393.104</w:t>
            </w:r>
          </w:p>
        </w:tc>
        <w:tc>
          <w:tcPr>
            <w:tcW w:w="660" w:type="dxa"/>
            <w:tcBorders>
              <w:top w:val="nil"/>
              <w:left w:val="nil"/>
              <w:bottom w:val="single" w:sz="8" w:space="0" w:color="808080"/>
              <w:right w:val="single" w:sz="8" w:space="0" w:color="808080"/>
            </w:tcBorders>
            <w:shd w:val="clear" w:color="000000" w:fill="FFFF99"/>
            <w:hideMark/>
          </w:tcPr>
          <w:p w14:paraId="17ECA448"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409.276</w:t>
            </w:r>
          </w:p>
        </w:tc>
      </w:tr>
      <w:tr w:rsidR="00CA351D" w:rsidRPr="00900816" w14:paraId="2F0A3F55"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49756184" w14:textId="77777777" w:rsidR="00CA351D" w:rsidRPr="00900816" w:rsidRDefault="00CA351D" w:rsidP="00CA351D">
            <w:pPr>
              <w:spacing w:after="0" w:line="240" w:lineRule="auto"/>
              <w:rPr>
                <w:rFonts w:ascii="Verdana" w:eastAsia="Times New Roman" w:hAnsi="Verdana" w:cs="Calibri"/>
                <w:b/>
                <w:bCs/>
                <w:color w:val="000000"/>
                <w:sz w:val="10"/>
                <w:szCs w:val="10"/>
                <w:lang w:eastAsia="sl-SI"/>
              </w:rPr>
            </w:pPr>
          </w:p>
        </w:tc>
        <w:tc>
          <w:tcPr>
            <w:tcW w:w="931" w:type="dxa"/>
            <w:tcBorders>
              <w:top w:val="nil"/>
              <w:left w:val="nil"/>
              <w:bottom w:val="single" w:sz="8" w:space="0" w:color="808080"/>
              <w:right w:val="single" w:sz="8" w:space="0" w:color="808080"/>
            </w:tcBorders>
            <w:shd w:val="clear" w:color="000000" w:fill="FFFFF0"/>
            <w:hideMark/>
          </w:tcPr>
          <w:p w14:paraId="372AD1C1" w14:textId="1CD376CD"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00BDB9ED"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99,52</w:t>
            </w:r>
          </w:p>
        </w:tc>
        <w:tc>
          <w:tcPr>
            <w:tcW w:w="675" w:type="dxa"/>
            <w:tcBorders>
              <w:top w:val="nil"/>
              <w:left w:val="nil"/>
              <w:bottom w:val="single" w:sz="8" w:space="0" w:color="808080"/>
              <w:right w:val="single" w:sz="8" w:space="0" w:color="808080"/>
            </w:tcBorders>
            <w:shd w:val="clear" w:color="000000" w:fill="FFFFFF"/>
            <w:hideMark/>
          </w:tcPr>
          <w:p w14:paraId="0992604A"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99,52</w:t>
            </w:r>
          </w:p>
        </w:tc>
        <w:tc>
          <w:tcPr>
            <w:tcW w:w="603" w:type="dxa"/>
            <w:tcBorders>
              <w:top w:val="nil"/>
              <w:left w:val="nil"/>
              <w:bottom w:val="single" w:sz="8" w:space="0" w:color="808080"/>
              <w:right w:val="single" w:sz="8" w:space="0" w:color="808080"/>
            </w:tcBorders>
            <w:shd w:val="clear" w:color="000000" w:fill="FFFFFF"/>
            <w:hideMark/>
          </w:tcPr>
          <w:p w14:paraId="4F84AA49"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124,40</w:t>
            </w:r>
          </w:p>
        </w:tc>
        <w:tc>
          <w:tcPr>
            <w:tcW w:w="603" w:type="dxa"/>
            <w:tcBorders>
              <w:top w:val="nil"/>
              <w:left w:val="nil"/>
              <w:bottom w:val="single" w:sz="8" w:space="0" w:color="808080"/>
              <w:right w:val="single" w:sz="8" w:space="0" w:color="808080"/>
            </w:tcBorders>
            <w:shd w:val="clear" w:color="000000" w:fill="FFFFFF"/>
            <w:hideMark/>
          </w:tcPr>
          <w:p w14:paraId="2F8588BA"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149,28</w:t>
            </w:r>
          </w:p>
        </w:tc>
        <w:tc>
          <w:tcPr>
            <w:tcW w:w="603" w:type="dxa"/>
            <w:tcBorders>
              <w:top w:val="nil"/>
              <w:left w:val="nil"/>
              <w:bottom w:val="single" w:sz="8" w:space="0" w:color="808080"/>
              <w:right w:val="single" w:sz="8" w:space="0" w:color="808080"/>
            </w:tcBorders>
            <w:shd w:val="clear" w:color="000000" w:fill="FFFFFF"/>
            <w:hideMark/>
          </w:tcPr>
          <w:p w14:paraId="30DB0D68"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174,16</w:t>
            </w:r>
          </w:p>
        </w:tc>
        <w:tc>
          <w:tcPr>
            <w:tcW w:w="603" w:type="dxa"/>
            <w:tcBorders>
              <w:top w:val="nil"/>
              <w:left w:val="nil"/>
              <w:bottom w:val="single" w:sz="8" w:space="0" w:color="808080"/>
              <w:right w:val="single" w:sz="8" w:space="0" w:color="808080"/>
            </w:tcBorders>
            <w:shd w:val="clear" w:color="000000" w:fill="FFFFFF"/>
            <w:hideMark/>
          </w:tcPr>
          <w:p w14:paraId="5E9E0D58"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199,04</w:t>
            </w:r>
          </w:p>
        </w:tc>
        <w:tc>
          <w:tcPr>
            <w:tcW w:w="603" w:type="dxa"/>
            <w:tcBorders>
              <w:top w:val="nil"/>
              <w:left w:val="nil"/>
              <w:bottom w:val="single" w:sz="8" w:space="0" w:color="808080"/>
              <w:right w:val="single" w:sz="8" w:space="0" w:color="808080"/>
            </w:tcBorders>
            <w:shd w:val="clear" w:color="000000" w:fill="FFFFFF"/>
            <w:hideMark/>
          </w:tcPr>
          <w:p w14:paraId="7072DC81"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223,92</w:t>
            </w:r>
          </w:p>
        </w:tc>
        <w:tc>
          <w:tcPr>
            <w:tcW w:w="603" w:type="dxa"/>
            <w:tcBorders>
              <w:top w:val="nil"/>
              <w:left w:val="nil"/>
              <w:bottom w:val="single" w:sz="8" w:space="0" w:color="808080"/>
              <w:right w:val="single" w:sz="8" w:space="0" w:color="808080"/>
            </w:tcBorders>
            <w:shd w:val="clear" w:color="000000" w:fill="FFFFFF"/>
            <w:hideMark/>
          </w:tcPr>
          <w:p w14:paraId="01824484"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248,80</w:t>
            </w:r>
          </w:p>
        </w:tc>
        <w:tc>
          <w:tcPr>
            <w:tcW w:w="660" w:type="dxa"/>
            <w:tcBorders>
              <w:top w:val="nil"/>
              <w:left w:val="nil"/>
              <w:bottom w:val="single" w:sz="8" w:space="0" w:color="808080"/>
              <w:right w:val="single" w:sz="8" w:space="0" w:color="808080"/>
            </w:tcBorders>
            <w:shd w:val="clear" w:color="000000" w:fill="FFFFFF"/>
            <w:hideMark/>
          </w:tcPr>
          <w:p w14:paraId="7D8B34F8"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273,68</w:t>
            </w:r>
          </w:p>
        </w:tc>
        <w:tc>
          <w:tcPr>
            <w:tcW w:w="660" w:type="dxa"/>
            <w:tcBorders>
              <w:top w:val="nil"/>
              <w:left w:val="nil"/>
              <w:bottom w:val="single" w:sz="8" w:space="0" w:color="808080"/>
              <w:right w:val="single" w:sz="8" w:space="0" w:color="808080"/>
            </w:tcBorders>
            <w:shd w:val="clear" w:color="000000" w:fill="FFFFFF"/>
            <w:hideMark/>
          </w:tcPr>
          <w:p w14:paraId="607C1710"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298,56</w:t>
            </w:r>
          </w:p>
        </w:tc>
        <w:tc>
          <w:tcPr>
            <w:tcW w:w="660" w:type="dxa"/>
            <w:tcBorders>
              <w:top w:val="nil"/>
              <w:left w:val="nil"/>
              <w:bottom w:val="single" w:sz="8" w:space="0" w:color="808080"/>
              <w:right w:val="single" w:sz="8" w:space="0" w:color="808080"/>
            </w:tcBorders>
            <w:shd w:val="clear" w:color="000000" w:fill="FFFFFF"/>
            <w:hideMark/>
          </w:tcPr>
          <w:p w14:paraId="138DA7B1"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323,44</w:t>
            </w:r>
          </w:p>
        </w:tc>
        <w:tc>
          <w:tcPr>
            <w:tcW w:w="660" w:type="dxa"/>
            <w:tcBorders>
              <w:top w:val="nil"/>
              <w:left w:val="nil"/>
              <w:bottom w:val="single" w:sz="8" w:space="0" w:color="808080"/>
              <w:right w:val="single" w:sz="8" w:space="0" w:color="808080"/>
            </w:tcBorders>
            <w:shd w:val="clear" w:color="000000" w:fill="FFFFFF"/>
            <w:hideMark/>
          </w:tcPr>
          <w:p w14:paraId="3C66F3D6"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348,32</w:t>
            </w:r>
          </w:p>
        </w:tc>
        <w:tc>
          <w:tcPr>
            <w:tcW w:w="660" w:type="dxa"/>
            <w:tcBorders>
              <w:top w:val="nil"/>
              <w:left w:val="nil"/>
              <w:bottom w:val="single" w:sz="8" w:space="0" w:color="808080"/>
              <w:right w:val="single" w:sz="8" w:space="0" w:color="808080"/>
            </w:tcBorders>
            <w:shd w:val="clear" w:color="000000" w:fill="FFFFFF"/>
            <w:hideMark/>
          </w:tcPr>
          <w:p w14:paraId="54A53DF8"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373,20</w:t>
            </w:r>
          </w:p>
        </w:tc>
        <w:tc>
          <w:tcPr>
            <w:tcW w:w="660" w:type="dxa"/>
            <w:tcBorders>
              <w:top w:val="nil"/>
              <w:left w:val="nil"/>
              <w:bottom w:val="single" w:sz="8" w:space="0" w:color="808080"/>
              <w:right w:val="single" w:sz="8" w:space="0" w:color="808080"/>
            </w:tcBorders>
            <w:shd w:val="clear" w:color="000000" w:fill="FFFFFF"/>
            <w:hideMark/>
          </w:tcPr>
          <w:p w14:paraId="62473C24"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422,96</w:t>
            </w:r>
          </w:p>
        </w:tc>
        <w:tc>
          <w:tcPr>
            <w:tcW w:w="660" w:type="dxa"/>
            <w:tcBorders>
              <w:top w:val="nil"/>
              <w:left w:val="nil"/>
              <w:bottom w:val="single" w:sz="8" w:space="0" w:color="808080"/>
              <w:right w:val="single" w:sz="8" w:space="0" w:color="808080"/>
            </w:tcBorders>
            <w:shd w:val="clear" w:color="000000" w:fill="FFFFFF"/>
            <w:hideMark/>
          </w:tcPr>
          <w:p w14:paraId="61DB243E"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447,84</w:t>
            </w:r>
          </w:p>
        </w:tc>
      </w:tr>
      <w:tr w:rsidR="00CA351D" w:rsidRPr="00900816" w14:paraId="2E215B48"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72C6D6E" w14:textId="778164EB"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931" w:type="dxa"/>
            <w:tcBorders>
              <w:top w:val="nil"/>
              <w:left w:val="nil"/>
              <w:bottom w:val="single" w:sz="8" w:space="0" w:color="808080"/>
              <w:right w:val="single" w:sz="8" w:space="0" w:color="808080"/>
            </w:tcBorders>
            <w:shd w:val="clear" w:color="000000" w:fill="FFFFF0"/>
            <w:hideMark/>
          </w:tcPr>
          <w:p w14:paraId="3E6EEEBA" w14:textId="3A099264"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40C92046"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92.056</w:t>
            </w:r>
          </w:p>
        </w:tc>
        <w:tc>
          <w:tcPr>
            <w:tcW w:w="675" w:type="dxa"/>
            <w:tcBorders>
              <w:top w:val="nil"/>
              <w:left w:val="nil"/>
              <w:bottom w:val="single" w:sz="8" w:space="0" w:color="808080"/>
              <w:right w:val="single" w:sz="8" w:space="0" w:color="808080"/>
            </w:tcBorders>
            <w:shd w:val="clear" w:color="000000" w:fill="FFFF99"/>
            <w:hideMark/>
          </w:tcPr>
          <w:p w14:paraId="7EE7FAF0"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106.984</w:t>
            </w:r>
          </w:p>
        </w:tc>
        <w:tc>
          <w:tcPr>
            <w:tcW w:w="603" w:type="dxa"/>
            <w:tcBorders>
              <w:top w:val="nil"/>
              <w:left w:val="nil"/>
              <w:bottom w:val="single" w:sz="8" w:space="0" w:color="808080"/>
              <w:right w:val="single" w:sz="8" w:space="0" w:color="808080"/>
            </w:tcBorders>
            <w:shd w:val="clear" w:color="000000" w:fill="FFFF99"/>
            <w:hideMark/>
          </w:tcPr>
          <w:p w14:paraId="2492BD67"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123.156</w:t>
            </w:r>
          </w:p>
        </w:tc>
        <w:tc>
          <w:tcPr>
            <w:tcW w:w="603" w:type="dxa"/>
            <w:tcBorders>
              <w:top w:val="nil"/>
              <w:left w:val="nil"/>
              <w:bottom w:val="single" w:sz="8" w:space="0" w:color="808080"/>
              <w:right w:val="single" w:sz="8" w:space="0" w:color="808080"/>
            </w:tcBorders>
            <w:shd w:val="clear" w:color="000000" w:fill="FFFF99"/>
            <w:hideMark/>
          </w:tcPr>
          <w:p w14:paraId="2C78E7C5"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143.060</w:t>
            </w:r>
          </w:p>
        </w:tc>
        <w:tc>
          <w:tcPr>
            <w:tcW w:w="603" w:type="dxa"/>
            <w:tcBorders>
              <w:top w:val="nil"/>
              <w:left w:val="nil"/>
              <w:bottom w:val="single" w:sz="8" w:space="0" w:color="808080"/>
              <w:right w:val="single" w:sz="8" w:space="0" w:color="808080"/>
            </w:tcBorders>
            <w:shd w:val="clear" w:color="000000" w:fill="FFFF99"/>
            <w:hideMark/>
          </w:tcPr>
          <w:p w14:paraId="356031C1"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166.696</w:t>
            </w:r>
          </w:p>
        </w:tc>
        <w:tc>
          <w:tcPr>
            <w:tcW w:w="603" w:type="dxa"/>
            <w:tcBorders>
              <w:top w:val="nil"/>
              <w:left w:val="nil"/>
              <w:bottom w:val="single" w:sz="8" w:space="0" w:color="808080"/>
              <w:right w:val="single" w:sz="8" w:space="0" w:color="808080"/>
            </w:tcBorders>
            <w:shd w:val="clear" w:color="000000" w:fill="FFFF99"/>
            <w:hideMark/>
          </w:tcPr>
          <w:p w14:paraId="46619400"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184.112</w:t>
            </w:r>
          </w:p>
        </w:tc>
        <w:tc>
          <w:tcPr>
            <w:tcW w:w="603" w:type="dxa"/>
            <w:tcBorders>
              <w:top w:val="nil"/>
              <w:left w:val="nil"/>
              <w:bottom w:val="single" w:sz="8" w:space="0" w:color="808080"/>
              <w:right w:val="single" w:sz="8" w:space="0" w:color="808080"/>
            </w:tcBorders>
            <w:shd w:val="clear" w:color="000000" w:fill="FFFF99"/>
            <w:hideMark/>
          </w:tcPr>
          <w:p w14:paraId="2877AA81"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205.260</w:t>
            </w:r>
          </w:p>
        </w:tc>
        <w:tc>
          <w:tcPr>
            <w:tcW w:w="603" w:type="dxa"/>
            <w:tcBorders>
              <w:top w:val="nil"/>
              <w:left w:val="nil"/>
              <w:bottom w:val="single" w:sz="8" w:space="0" w:color="808080"/>
              <w:right w:val="single" w:sz="8" w:space="0" w:color="808080"/>
            </w:tcBorders>
            <w:shd w:val="clear" w:color="000000" w:fill="FFFF99"/>
            <w:hideMark/>
          </w:tcPr>
          <w:p w14:paraId="11D4DCED"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226.408</w:t>
            </w:r>
          </w:p>
        </w:tc>
        <w:tc>
          <w:tcPr>
            <w:tcW w:w="660" w:type="dxa"/>
            <w:tcBorders>
              <w:top w:val="nil"/>
              <w:left w:val="nil"/>
              <w:bottom w:val="single" w:sz="8" w:space="0" w:color="808080"/>
              <w:right w:val="single" w:sz="8" w:space="0" w:color="808080"/>
            </w:tcBorders>
            <w:shd w:val="clear" w:color="000000" w:fill="FFFF99"/>
            <w:hideMark/>
          </w:tcPr>
          <w:p w14:paraId="2E2C1D35"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251.288</w:t>
            </w:r>
          </w:p>
        </w:tc>
        <w:tc>
          <w:tcPr>
            <w:tcW w:w="660" w:type="dxa"/>
            <w:tcBorders>
              <w:top w:val="nil"/>
              <w:left w:val="nil"/>
              <w:bottom w:val="single" w:sz="8" w:space="0" w:color="808080"/>
              <w:right w:val="single" w:sz="8" w:space="0" w:color="808080"/>
            </w:tcBorders>
            <w:shd w:val="clear" w:color="000000" w:fill="FFFF99"/>
            <w:hideMark/>
          </w:tcPr>
          <w:p w14:paraId="6D693B10"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283.632</w:t>
            </w:r>
          </w:p>
        </w:tc>
        <w:tc>
          <w:tcPr>
            <w:tcW w:w="660" w:type="dxa"/>
            <w:tcBorders>
              <w:top w:val="nil"/>
              <w:left w:val="nil"/>
              <w:bottom w:val="single" w:sz="8" w:space="0" w:color="808080"/>
              <w:right w:val="single" w:sz="8" w:space="0" w:color="808080"/>
            </w:tcBorders>
            <w:shd w:val="clear" w:color="000000" w:fill="FFFF99"/>
            <w:hideMark/>
          </w:tcPr>
          <w:p w14:paraId="790BD995"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317.220</w:t>
            </w:r>
          </w:p>
        </w:tc>
        <w:tc>
          <w:tcPr>
            <w:tcW w:w="660" w:type="dxa"/>
            <w:tcBorders>
              <w:top w:val="nil"/>
              <w:left w:val="nil"/>
              <w:bottom w:val="single" w:sz="8" w:space="0" w:color="808080"/>
              <w:right w:val="single" w:sz="8" w:space="0" w:color="808080"/>
            </w:tcBorders>
            <w:shd w:val="clear" w:color="000000" w:fill="FFFF99"/>
            <w:hideMark/>
          </w:tcPr>
          <w:p w14:paraId="56A7243C"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349.564</w:t>
            </w:r>
          </w:p>
        </w:tc>
        <w:tc>
          <w:tcPr>
            <w:tcW w:w="660" w:type="dxa"/>
            <w:tcBorders>
              <w:top w:val="nil"/>
              <w:left w:val="nil"/>
              <w:bottom w:val="single" w:sz="8" w:space="0" w:color="808080"/>
              <w:right w:val="single" w:sz="8" w:space="0" w:color="808080"/>
            </w:tcBorders>
            <w:shd w:val="clear" w:color="000000" w:fill="FFFF99"/>
            <w:hideMark/>
          </w:tcPr>
          <w:p w14:paraId="6525FC6B"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385.640</w:t>
            </w:r>
          </w:p>
        </w:tc>
        <w:tc>
          <w:tcPr>
            <w:tcW w:w="660" w:type="dxa"/>
            <w:tcBorders>
              <w:top w:val="nil"/>
              <w:left w:val="nil"/>
              <w:bottom w:val="single" w:sz="8" w:space="0" w:color="808080"/>
              <w:right w:val="single" w:sz="8" w:space="0" w:color="808080"/>
            </w:tcBorders>
            <w:shd w:val="clear" w:color="000000" w:fill="FFFF99"/>
            <w:hideMark/>
          </w:tcPr>
          <w:p w14:paraId="7D5180EA"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414.252</w:t>
            </w:r>
          </w:p>
        </w:tc>
        <w:tc>
          <w:tcPr>
            <w:tcW w:w="660" w:type="dxa"/>
            <w:tcBorders>
              <w:top w:val="nil"/>
              <w:left w:val="nil"/>
              <w:bottom w:val="single" w:sz="8" w:space="0" w:color="808080"/>
              <w:right w:val="single" w:sz="8" w:space="0" w:color="808080"/>
            </w:tcBorders>
            <w:shd w:val="clear" w:color="000000" w:fill="FFFF99"/>
            <w:hideMark/>
          </w:tcPr>
          <w:p w14:paraId="3ACB8E5D" w14:textId="77777777"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10"/>
                <w:szCs w:val="10"/>
                <w:lang w:eastAsia="sl-SI"/>
              </w:rPr>
              <w:t>431.668</w:t>
            </w:r>
          </w:p>
        </w:tc>
      </w:tr>
      <w:tr w:rsidR="00CA351D" w:rsidRPr="00900816" w14:paraId="0059E7A4"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50B7964C" w14:textId="77777777" w:rsidR="00CA351D" w:rsidRPr="00900816" w:rsidRDefault="00CA351D" w:rsidP="00CA351D">
            <w:pPr>
              <w:spacing w:after="0" w:line="240" w:lineRule="auto"/>
              <w:rPr>
                <w:rFonts w:ascii="Verdana" w:eastAsia="Times New Roman" w:hAnsi="Verdana" w:cs="Calibri"/>
                <w:b/>
                <w:bCs/>
                <w:color w:val="000000"/>
                <w:sz w:val="10"/>
                <w:szCs w:val="10"/>
                <w:lang w:eastAsia="sl-SI"/>
              </w:rPr>
            </w:pPr>
          </w:p>
        </w:tc>
        <w:tc>
          <w:tcPr>
            <w:tcW w:w="931" w:type="dxa"/>
            <w:tcBorders>
              <w:top w:val="nil"/>
              <w:left w:val="nil"/>
              <w:bottom w:val="single" w:sz="8" w:space="0" w:color="808080"/>
              <w:right w:val="single" w:sz="8" w:space="0" w:color="808080"/>
            </w:tcBorders>
            <w:shd w:val="clear" w:color="000000" w:fill="FFFFF0"/>
            <w:hideMark/>
          </w:tcPr>
          <w:p w14:paraId="2E0DC3D7" w14:textId="1C41EC75" w:rsidR="00CA351D" w:rsidRPr="00900816" w:rsidRDefault="00CA351D" w:rsidP="00CA351D">
            <w:pPr>
              <w:spacing w:after="0" w:line="240" w:lineRule="auto"/>
              <w:jc w:val="center"/>
              <w:rPr>
                <w:rFonts w:ascii="Verdana" w:eastAsia="Times New Roman" w:hAnsi="Verdana" w:cs="Calibri"/>
                <w:b/>
                <w:bCs/>
                <w:color w:val="000000"/>
                <w:sz w:val="10"/>
                <w:szCs w:val="10"/>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611EEDF7" w14:textId="1356B385"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Pr>
                <w:rFonts w:ascii="Verdana" w:eastAsia="Times New Roman" w:hAnsi="Verdana" w:cs="Calibri"/>
                <w:color w:val="000000"/>
                <w:sz w:val="10"/>
                <w:szCs w:val="10"/>
                <w:lang w:eastAsia="sl-SI"/>
              </w:rPr>
              <w:t>74,64</w:t>
            </w:r>
          </w:p>
        </w:tc>
        <w:tc>
          <w:tcPr>
            <w:tcW w:w="675" w:type="dxa"/>
            <w:tcBorders>
              <w:top w:val="nil"/>
              <w:left w:val="nil"/>
              <w:bottom w:val="single" w:sz="8" w:space="0" w:color="808080"/>
              <w:right w:val="single" w:sz="8" w:space="0" w:color="808080"/>
            </w:tcBorders>
            <w:shd w:val="clear" w:color="000000" w:fill="FFFFFF"/>
            <w:hideMark/>
          </w:tcPr>
          <w:p w14:paraId="7A9BF4EB" w14:textId="13BEE8E4"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Pr>
                <w:rFonts w:ascii="Verdana" w:eastAsia="Times New Roman" w:hAnsi="Verdana" w:cs="Calibri"/>
                <w:color w:val="000000"/>
                <w:sz w:val="10"/>
                <w:szCs w:val="10"/>
                <w:lang w:eastAsia="sl-SI"/>
              </w:rPr>
              <w:t>87,08</w:t>
            </w:r>
          </w:p>
        </w:tc>
        <w:tc>
          <w:tcPr>
            <w:tcW w:w="603" w:type="dxa"/>
            <w:tcBorders>
              <w:top w:val="nil"/>
              <w:left w:val="nil"/>
              <w:bottom w:val="single" w:sz="8" w:space="0" w:color="808080"/>
              <w:right w:val="single" w:sz="8" w:space="0" w:color="808080"/>
            </w:tcBorders>
            <w:shd w:val="clear" w:color="000000" w:fill="FFFFFF"/>
            <w:hideMark/>
          </w:tcPr>
          <w:p w14:paraId="4C0FD38E" w14:textId="556D1F29"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Pr>
                <w:rFonts w:ascii="Verdana" w:eastAsia="Times New Roman" w:hAnsi="Verdana" w:cs="Calibri"/>
                <w:color w:val="000000"/>
                <w:sz w:val="10"/>
                <w:szCs w:val="10"/>
                <w:lang w:eastAsia="sl-SI"/>
              </w:rPr>
              <w:t>99,52</w:t>
            </w:r>
          </w:p>
        </w:tc>
        <w:tc>
          <w:tcPr>
            <w:tcW w:w="603" w:type="dxa"/>
            <w:tcBorders>
              <w:top w:val="nil"/>
              <w:left w:val="nil"/>
              <w:bottom w:val="single" w:sz="8" w:space="0" w:color="808080"/>
              <w:right w:val="single" w:sz="8" w:space="0" w:color="808080"/>
            </w:tcBorders>
            <w:shd w:val="clear" w:color="000000" w:fill="FFFFFF"/>
            <w:hideMark/>
          </w:tcPr>
          <w:p w14:paraId="1633D5EA" w14:textId="746018D4"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Pr>
                <w:rFonts w:ascii="Verdana" w:eastAsia="Times New Roman" w:hAnsi="Verdana" w:cs="Calibri"/>
                <w:color w:val="000000"/>
                <w:sz w:val="10"/>
                <w:szCs w:val="10"/>
                <w:lang w:eastAsia="sl-SI"/>
              </w:rPr>
              <w:t>111,96</w:t>
            </w:r>
          </w:p>
        </w:tc>
        <w:tc>
          <w:tcPr>
            <w:tcW w:w="603" w:type="dxa"/>
            <w:tcBorders>
              <w:top w:val="nil"/>
              <w:left w:val="nil"/>
              <w:bottom w:val="single" w:sz="8" w:space="0" w:color="808080"/>
              <w:right w:val="single" w:sz="8" w:space="0" w:color="808080"/>
            </w:tcBorders>
            <w:shd w:val="clear" w:color="000000" w:fill="FFFFFF"/>
            <w:hideMark/>
          </w:tcPr>
          <w:p w14:paraId="5DA237FD" w14:textId="2FEE4A14"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Pr>
                <w:rFonts w:ascii="Verdana" w:eastAsia="Times New Roman" w:hAnsi="Verdana" w:cs="Calibri"/>
                <w:color w:val="000000"/>
                <w:sz w:val="10"/>
                <w:szCs w:val="10"/>
                <w:lang w:eastAsia="sl-SI"/>
              </w:rPr>
              <w:t>124,40</w:t>
            </w:r>
          </w:p>
        </w:tc>
        <w:tc>
          <w:tcPr>
            <w:tcW w:w="603" w:type="dxa"/>
            <w:tcBorders>
              <w:top w:val="nil"/>
              <w:left w:val="nil"/>
              <w:bottom w:val="single" w:sz="8" w:space="0" w:color="808080"/>
              <w:right w:val="single" w:sz="8" w:space="0" w:color="808080"/>
            </w:tcBorders>
            <w:shd w:val="clear" w:color="000000" w:fill="FFFFFF"/>
            <w:hideMark/>
          </w:tcPr>
          <w:p w14:paraId="334AD7C7" w14:textId="3A8A8380"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Pr>
                <w:rFonts w:ascii="Verdana" w:eastAsia="Times New Roman" w:hAnsi="Verdana" w:cs="Calibri"/>
                <w:color w:val="000000"/>
                <w:sz w:val="10"/>
                <w:szCs w:val="10"/>
                <w:lang w:eastAsia="sl-SI"/>
              </w:rPr>
              <w:t>136,84</w:t>
            </w:r>
          </w:p>
        </w:tc>
        <w:tc>
          <w:tcPr>
            <w:tcW w:w="603" w:type="dxa"/>
            <w:tcBorders>
              <w:top w:val="nil"/>
              <w:left w:val="nil"/>
              <w:bottom w:val="single" w:sz="8" w:space="0" w:color="808080"/>
              <w:right w:val="single" w:sz="8" w:space="0" w:color="808080"/>
            </w:tcBorders>
            <w:shd w:val="clear" w:color="000000" w:fill="FFFFFF"/>
            <w:hideMark/>
          </w:tcPr>
          <w:p w14:paraId="5944B23A" w14:textId="66AD37C2"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Pr>
                <w:rFonts w:ascii="Verdana" w:eastAsia="Times New Roman" w:hAnsi="Verdana" w:cs="Calibri"/>
                <w:color w:val="000000"/>
                <w:sz w:val="10"/>
                <w:szCs w:val="10"/>
                <w:lang w:eastAsia="sl-SI"/>
              </w:rPr>
              <w:t>149,28</w:t>
            </w:r>
          </w:p>
        </w:tc>
        <w:tc>
          <w:tcPr>
            <w:tcW w:w="603" w:type="dxa"/>
            <w:tcBorders>
              <w:top w:val="nil"/>
              <w:left w:val="nil"/>
              <w:bottom w:val="single" w:sz="8" w:space="0" w:color="808080"/>
              <w:right w:val="single" w:sz="8" w:space="0" w:color="808080"/>
            </w:tcBorders>
            <w:shd w:val="clear" w:color="000000" w:fill="FFFFFF"/>
            <w:hideMark/>
          </w:tcPr>
          <w:p w14:paraId="3B76391B"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174,16</w:t>
            </w:r>
          </w:p>
        </w:tc>
        <w:tc>
          <w:tcPr>
            <w:tcW w:w="660" w:type="dxa"/>
            <w:tcBorders>
              <w:top w:val="nil"/>
              <w:left w:val="nil"/>
              <w:bottom w:val="single" w:sz="8" w:space="0" w:color="808080"/>
              <w:right w:val="single" w:sz="8" w:space="0" w:color="808080"/>
            </w:tcBorders>
            <w:shd w:val="clear" w:color="000000" w:fill="FFFFFF"/>
            <w:hideMark/>
          </w:tcPr>
          <w:p w14:paraId="41799913"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199,04</w:t>
            </w:r>
          </w:p>
        </w:tc>
        <w:tc>
          <w:tcPr>
            <w:tcW w:w="660" w:type="dxa"/>
            <w:tcBorders>
              <w:top w:val="nil"/>
              <w:left w:val="nil"/>
              <w:bottom w:val="single" w:sz="8" w:space="0" w:color="808080"/>
              <w:right w:val="single" w:sz="8" w:space="0" w:color="808080"/>
            </w:tcBorders>
            <w:shd w:val="clear" w:color="000000" w:fill="FFFFFF"/>
            <w:hideMark/>
          </w:tcPr>
          <w:p w14:paraId="70F246B1"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223,92</w:t>
            </w:r>
          </w:p>
        </w:tc>
        <w:tc>
          <w:tcPr>
            <w:tcW w:w="660" w:type="dxa"/>
            <w:tcBorders>
              <w:top w:val="nil"/>
              <w:left w:val="nil"/>
              <w:bottom w:val="single" w:sz="8" w:space="0" w:color="808080"/>
              <w:right w:val="single" w:sz="8" w:space="0" w:color="808080"/>
            </w:tcBorders>
            <w:shd w:val="clear" w:color="000000" w:fill="FFFFFF"/>
            <w:hideMark/>
          </w:tcPr>
          <w:p w14:paraId="198ED782"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261,24</w:t>
            </w:r>
          </w:p>
        </w:tc>
        <w:tc>
          <w:tcPr>
            <w:tcW w:w="660" w:type="dxa"/>
            <w:tcBorders>
              <w:top w:val="nil"/>
              <w:left w:val="nil"/>
              <w:bottom w:val="single" w:sz="8" w:space="0" w:color="808080"/>
              <w:right w:val="single" w:sz="8" w:space="0" w:color="808080"/>
            </w:tcBorders>
            <w:shd w:val="clear" w:color="000000" w:fill="FFFFFF"/>
            <w:hideMark/>
          </w:tcPr>
          <w:p w14:paraId="17EE5C96"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298,56</w:t>
            </w:r>
          </w:p>
        </w:tc>
        <w:tc>
          <w:tcPr>
            <w:tcW w:w="660" w:type="dxa"/>
            <w:tcBorders>
              <w:top w:val="nil"/>
              <w:left w:val="nil"/>
              <w:bottom w:val="single" w:sz="8" w:space="0" w:color="808080"/>
              <w:right w:val="single" w:sz="8" w:space="0" w:color="808080"/>
            </w:tcBorders>
            <w:shd w:val="clear" w:color="000000" w:fill="FFFFFF"/>
            <w:hideMark/>
          </w:tcPr>
          <w:p w14:paraId="2E62AF79"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348,32</w:t>
            </w:r>
          </w:p>
        </w:tc>
        <w:tc>
          <w:tcPr>
            <w:tcW w:w="660" w:type="dxa"/>
            <w:tcBorders>
              <w:top w:val="nil"/>
              <w:left w:val="nil"/>
              <w:bottom w:val="single" w:sz="8" w:space="0" w:color="808080"/>
              <w:right w:val="single" w:sz="8" w:space="0" w:color="808080"/>
            </w:tcBorders>
            <w:shd w:val="clear" w:color="000000" w:fill="FFFFFF"/>
            <w:hideMark/>
          </w:tcPr>
          <w:p w14:paraId="1AF28BA7" w14:textId="77777777"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sidRPr="00900816">
              <w:rPr>
                <w:rFonts w:ascii="Verdana" w:eastAsia="Times New Roman" w:hAnsi="Verdana" w:cs="Calibri"/>
                <w:color w:val="000000"/>
                <w:sz w:val="10"/>
                <w:szCs w:val="10"/>
                <w:lang w:eastAsia="sl-SI"/>
              </w:rPr>
              <w:t>398,08</w:t>
            </w:r>
          </w:p>
        </w:tc>
        <w:tc>
          <w:tcPr>
            <w:tcW w:w="660" w:type="dxa"/>
            <w:tcBorders>
              <w:top w:val="nil"/>
              <w:left w:val="nil"/>
              <w:bottom w:val="single" w:sz="8" w:space="0" w:color="808080"/>
              <w:right w:val="single" w:sz="8" w:space="0" w:color="808080"/>
            </w:tcBorders>
            <w:shd w:val="clear" w:color="000000" w:fill="FFFFFF"/>
            <w:hideMark/>
          </w:tcPr>
          <w:p w14:paraId="65E43F36" w14:textId="6C272C6C" w:rsidR="00CA351D" w:rsidRPr="00900816" w:rsidRDefault="00CA351D" w:rsidP="00CA351D">
            <w:pPr>
              <w:spacing w:after="0" w:line="240" w:lineRule="auto"/>
              <w:jc w:val="center"/>
              <w:rPr>
                <w:rFonts w:ascii="Verdana" w:eastAsia="Times New Roman" w:hAnsi="Verdana" w:cs="Calibri"/>
                <w:color w:val="000000"/>
                <w:sz w:val="10"/>
                <w:szCs w:val="10"/>
                <w:lang w:eastAsia="sl-SI"/>
              </w:rPr>
            </w:pPr>
            <w:r>
              <w:rPr>
                <w:rFonts w:ascii="Verdana" w:eastAsia="Times New Roman" w:hAnsi="Verdana" w:cs="Calibri"/>
                <w:color w:val="000000"/>
                <w:sz w:val="10"/>
                <w:szCs w:val="10"/>
                <w:lang w:eastAsia="sl-SI"/>
              </w:rPr>
              <w:t>435</w:t>
            </w:r>
            <w:r w:rsidRPr="00900816">
              <w:rPr>
                <w:rFonts w:ascii="Verdana" w:eastAsia="Times New Roman" w:hAnsi="Verdana" w:cs="Calibri"/>
                <w:color w:val="000000"/>
                <w:sz w:val="10"/>
                <w:szCs w:val="10"/>
                <w:lang w:eastAsia="sl-SI"/>
              </w:rPr>
              <w:t>,</w:t>
            </w:r>
            <w:r>
              <w:rPr>
                <w:rFonts w:ascii="Verdana" w:eastAsia="Times New Roman" w:hAnsi="Verdana" w:cs="Calibri"/>
                <w:color w:val="000000"/>
                <w:sz w:val="10"/>
                <w:szCs w:val="10"/>
                <w:lang w:eastAsia="sl-SI"/>
              </w:rPr>
              <w:t>40</w:t>
            </w:r>
          </w:p>
        </w:tc>
      </w:tr>
      <w:tr w:rsidR="00900816" w:rsidRPr="00900816" w14:paraId="2AAF9AC1" w14:textId="77777777" w:rsidTr="00CA351D">
        <w:trPr>
          <w:trHeight w:val="150"/>
        </w:trPr>
        <w:tc>
          <w:tcPr>
            <w:tcW w:w="546" w:type="dxa"/>
            <w:tcBorders>
              <w:top w:val="nil"/>
              <w:left w:val="nil"/>
              <w:bottom w:val="nil"/>
              <w:right w:val="nil"/>
            </w:tcBorders>
            <w:shd w:val="clear" w:color="auto" w:fill="auto"/>
            <w:noWrap/>
            <w:vAlign w:val="bottom"/>
            <w:hideMark/>
          </w:tcPr>
          <w:p w14:paraId="14183D12" w14:textId="77777777" w:rsidR="00900816" w:rsidRPr="00900816" w:rsidRDefault="00900816" w:rsidP="00900816">
            <w:pPr>
              <w:spacing w:after="0" w:line="240" w:lineRule="auto"/>
              <w:jc w:val="center"/>
              <w:rPr>
                <w:rFonts w:ascii="Verdana" w:eastAsia="Times New Roman" w:hAnsi="Verdana" w:cs="Calibri"/>
                <w:color w:val="000000"/>
                <w:sz w:val="10"/>
                <w:szCs w:val="10"/>
                <w:lang w:eastAsia="sl-SI"/>
              </w:rPr>
            </w:pPr>
          </w:p>
        </w:tc>
        <w:tc>
          <w:tcPr>
            <w:tcW w:w="931" w:type="dxa"/>
            <w:tcBorders>
              <w:top w:val="nil"/>
              <w:left w:val="nil"/>
              <w:bottom w:val="nil"/>
              <w:right w:val="nil"/>
            </w:tcBorders>
            <w:shd w:val="clear" w:color="auto" w:fill="auto"/>
            <w:noWrap/>
            <w:vAlign w:val="bottom"/>
            <w:hideMark/>
          </w:tcPr>
          <w:p w14:paraId="00EBA1C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31" w:type="dxa"/>
            <w:tcBorders>
              <w:top w:val="nil"/>
              <w:left w:val="nil"/>
              <w:bottom w:val="nil"/>
              <w:right w:val="nil"/>
            </w:tcBorders>
            <w:shd w:val="clear" w:color="auto" w:fill="auto"/>
            <w:noWrap/>
            <w:vAlign w:val="bottom"/>
            <w:hideMark/>
          </w:tcPr>
          <w:p w14:paraId="6AA90C2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75" w:type="dxa"/>
            <w:tcBorders>
              <w:top w:val="nil"/>
              <w:left w:val="nil"/>
              <w:bottom w:val="nil"/>
              <w:right w:val="nil"/>
            </w:tcBorders>
            <w:shd w:val="clear" w:color="auto" w:fill="auto"/>
            <w:noWrap/>
            <w:vAlign w:val="bottom"/>
            <w:hideMark/>
          </w:tcPr>
          <w:p w14:paraId="724462E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492556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CE2965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BAEB6F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8ACF08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D942EA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8CDAA2F"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506A2D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AA2F7A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904068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A7A633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43D4BD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E9236B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A48ECC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777B9B5D" w14:textId="77777777" w:rsidTr="00CA351D">
        <w:trPr>
          <w:trHeight w:val="150"/>
        </w:trPr>
        <w:tc>
          <w:tcPr>
            <w:tcW w:w="546" w:type="dxa"/>
            <w:tcBorders>
              <w:top w:val="nil"/>
              <w:left w:val="nil"/>
              <w:bottom w:val="nil"/>
              <w:right w:val="nil"/>
            </w:tcBorders>
            <w:shd w:val="clear" w:color="auto" w:fill="auto"/>
            <w:noWrap/>
            <w:vAlign w:val="bottom"/>
            <w:hideMark/>
          </w:tcPr>
          <w:p w14:paraId="7B33741D"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931" w:type="dxa"/>
            <w:tcBorders>
              <w:top w:val="nil"/>
              <w:left w:val="nil"/>
              <w:bottom w:val="nil"/>
              <w:right w:val="nil"/>
            </w:tcBorders>
            <w:shd w:val="clear" w:color="auto" w:fill="auto"/>
            <w:noWrap/>
            <w:vAlign w:val="bottom"/>
            <w:hideMark/>
          </w:tcPr>
          <w:p w14:paraId="7FFA818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31" w:type="dxa"/>
            <w:tcBorders>
              <w:top w:val="nil"/>
              <w:left w:val="nil"/>
              <w:bottom w:val="nil"/>
              <w:right w:val="nil"/>
            </w:tcBorders>
            <w:shd w:val="clear" w:color="auto" w:fill="auto"/>
            <w:noWrap/>
            <w:vAlign w:val="bottom"/>
            <w:hideMark/>
          </w:tcPr>
          <w:p w14:paraId="4848282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75" w:type="dxa"/>
            <w:tcBorders>
              <w:top w:val="nil"/>
              <w:left w:val="nil"/>
              <w:bottom w:val="nil"/>
              <w:right w:val="nil"/>
            </w:tcBorders>
            <w:shd w:val="clear" w:color="auto" w:fill="auto"/>
            <w:noWrap/>
            <w:vAlign w:val="bottom"/>
            <w:hideMark/>
          </w:tcPr>
          <w:p w14:paraId="13385F3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4A9AA07"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BECC1B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4D01DA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F0DCABC"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F2763F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531DFA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55CFD7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B7510E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5174B9B"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9BC6EA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CED9B29"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266715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F1659B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63C0BFA2" w14:textId="77777777" w:rsidTr="00CA351D">
        <w:trPr>
          <w:trHeight w:val="150"/>
        </w:trPr>
        <w:tc>
          <w:tcPr>
            <w:tcW w:w="3989" w:type="dxa"/>
            <w:gridSpan w:val="6"/>
            <w:tcBorders>
              <w:top w:val="nil"/>
              <w:left w:val="nil"/>
              <w:bottom w:val="single" w:sz="8" w:space="0" w:color="808080"/>
              <w:right w:val="nil"/>
            </w:tcBorders>
            <w:shd w:val="clear" w:color="auto" w:fill="auto"/>
            <w:vAlign w:val="center"/>
            <w:hideMark/>
          </w:tcPr>
          <w:p w14:paraId="3CCF0731"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r w:rsidRPr="00900816">
              <w:rPr>
                <w:rFonts w:ascii="Verdana" w:eastAsia="Times New Roman" w:hAnsi="Verdana" w:cs="Calibri"/>
                <w:b/>
                <w:bCs/>
                <w:color w:val="000000"/>
                <w:sz w:val="14"/>
                <w:szCs w:val="14"/>
                <w:lang w:eastAsia="sl-SI"/>
              </w:rPr>
              <w:t>VREDNOSTNA RAVEN 12</w:t>
            </w:r>
          </w:p>
        </w:tc>
        <w:tc>
          <w:tcPr>
            <w:tcW w:w="603" w:type="dxa"/>
            <w:tcBorders>
              <w:top w:val="nil"/>
              <w:left w:val="nil"/>
              <w:bottom w:val="nil"/>
              <w:right w:val="nil"/>
            </w:tcBorders>
            <w:shd w:val="clear" w:color="auto" w:fill="auto"/>
            <w:noWrap/>
            <w:vAlign w:val="bottom"/>
            <w:hideMark/>
          </w:tcPr>
          <w:p w14:paraId="6D53A8C8" w14:textId="77777777" w:rsidR="00900816" w:rsidRPr="00900816" w:rsidRDefault="00900816" w:rsidP="00900816">
            <w:pPr>
              <w:spacing w:after="0" w:line="240" w:lineRule="auto"/>
              <w:rPr>
                <w:rFonts w:ascii="Verdana" w:eastAsia="Times New Roman" w:hAnsi="Verdana" w:cs="Calibri"/>
                <w:b/>
                <w:bCs/>
                <w:color w:val="000000"/>
                <w:sz w:val="14"/>
                <w:szCs w:val="14"/>
                <w:lang w:eastAsia="sl-SI"/>
              </w:rPr>
            </w:pPr>
          </w:p>
        </w:tc>
        <w:tc>
          <w:tcPr>
            <w:tcW w:w="603" w:type="dxa"/>
            <w:tcBorders>
              <w:top w:val="nil"/>
              <w:left w:val="nil"/>
              <w:bottom w:val="nil"/>
              <w:right w:val="nil"/>
            </w:tcBorders>
            <w:shd w:val="clear" w:color="auto" w:fill="auto"/>
            <w:noWrap/>
            <w:vAlign w:val="bottom"/>
            <w:hideMark/>
          </w:tcPr>
          <w:p w14:paraId="3D7EF386"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A5120B0"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255FE4F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ADEC5B1"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F5316D3"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19FA2DA"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43744F5"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75D5AF2"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376DDFE"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22F1838" w14:textId="77777777" w:rsidR="00900816" w:rsidRPr="00900816" w:rsidRDefault="00900816" w:rsidP="00900816">
            <w:pPr>
              <w:spacing w:after="0" w:line="240" w:lineRule="auto"/>
              <w:rPr>
                <w:rFonts w:ascii="Times New Roman" w:eastAsia="Times New Roman" w:hAnsi="Times New Roman" w:cs="Times New Roman"/>
                <w:sz w:val="20"/>
                <w:szCs w:val="20"/>
                <w:lang w:eastAsia="sl-SI"/>
              </w:rPr>
            </w:pPr>
          </w:p>
        </w:tc>
      </w:tr>
      <w:tr w:rsidR="00900816" w:rsidRPr="00900816" w14:paraId="48722733" w14:textId="77777777" w:rsidTr="00CA351D">
        <w:trPr>
          <w:trHeight w:val="150"/>
        </w:trPr>
        <w:tc>
          <w:tcPr>
            <w:tcW w:w="1477"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748498E5"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Velikost (m</w:t>
            </w:r>
            <w:r w:rsidRPr="00900816">
              <w:rPr>
                <w:rFonts w:ascii="Verdana" w:eastAsia="Times New Roman" w:hAnsi="Verdana" w:cs="Calibri"/>
                <w:b/>
                <w:bCs/>
                <w:color w:val="000000"/>
                <w:sz w:val="9"/>
                <w:szCs w:val="9"/>
                <w:vertAlign w:val="superscript"/>
                <w:lang w:eastAsia="sl-SI"/>
              </w:rPr>
              <w:t>2</w:t>
            </w:r>
            <w:r w:rsidRPr="00900816">
              <w:rPr>
                <w:rFonts w:ascii="Verdana" w:eastAsia="Times New Roman" w:hAnsi="Verdana" w:cs="Calibri"/>
                <w:b/>
                <w:bCs/>
                <w:color w:val="000000"/>
                <w:sz w:val="9"/>
                <w:szCs w:val="9"/>
                <w:lang w:eastAsia="sl-SI"/>
              </w:rPr>
              <w:t>)</w:t>
            </w:r>
          </w:p>
        </w:tc>
        <w:tc>
          <w:tcPr>
            <w:tcW w:w="9544" w:type="dxa"/>
            <w:gridSpan w:val="15"/>
            <w:tcBorders>
              <w:top w:val="single" w:sz="8" w:space="0" w:color="808080"/>
              <w:left w:val="nil"/>
              <w:bottom w:val="single" w:sz="8" w:space="0" w:color="808080"/>
              <w:right w:val="single" w:sz="8" w:space="0" w:color="808080"/>
            </w:tcBorders>
            <w:shd w:val="clear" w:color="000000" w:fill="FFFFF0"/>
            <w:hideMark/>
          </w:tcPr>
          <w:p w14:paraId="1DEA8161" w14:textId="777777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Leto izgradnje</w:t>
            </w:r>
          </w:p>
        </w:tc>
      </w:tr>
      <w:tr w:rsidR="00900816" w:rsidRPr="00900816" w14:paraId="6C31C810" w14:textId="77777777" w:rsidTr="00CA351D">
        <w:trPr>
          <w:trHeight w:val="150"/>
        </w:trPr>
        <w:tc>
          <w:tcPr>
            <w:tcW w:w="1477" w:type="dxa"/>
            <w:gridSpan w:val="2"/>
            <w:vMerge/>
            <w:tcBorders>
              <w:top w:val="single" w:sz="8" w:space="0" w:color="808080"/>
              <w:left w:val="single" w:sz="8" w:space="0" w:color="808080"/>
              <w:bottom w:val="nil"/>
              <w:right w:val="single" w:sz="8" w:space="0" w:color="808080"/>
            </w:tcBorders>
            <w:vAlign w:val="center"/>
            <w:hideMark/>
          </w:tcPr>
          <w:p w14:paraId="5E56BBDF" w14:textId="77777777" w:rsidR="00900816" w:rsidRPr="00900816" w:rsidRDefault="00900816" w:rsidP="00900816">
            <w:pPr>
              <w:spacing w:after="0" w:line="240" w:lineRule="auto"/>
              <w:rPr>
                <w:rFonts w:ascii="Verdana" w:eastAsia="Times New Roman" w:hAnsi="Verdana" w:cs="Calibri"/>
                <w:b/>
                <w:bCs/>
                <w:color w:val="000000"/>
                <w:sz w:val="9"/>
                <w:szCs w:val="9"/>
                <w:lang w:eastAsia="sl-SI"/>
              </w:rPr>
            </w:pPr>
          </w:p>
        </w:tc>
        <w:tc>
          <w:tcPr>
            <w:tcW w:w="631" w:type="dxa"/>
            <w:tcBorders>
              <w:top w:val="nil"/>
              <w:left w:val="nil"/>
              <w:bottom w:val="nil"/>
              <w:right w:val="single" w:sz="8" w:space="0" w:color="808080"/>
            </w:tcBorders>
            <w:shd w:val="clear" w:color="000000" w:fill="FFFFF0"/>
            <w:hideMark/>
          </w:tcPr>
          <w:p w14:paraId="40724CE1" w14:textId="643E23B4"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1945</w:t>
            </w:r>
          </w:p>
        </w:tc>
        <w:tc>
          <w:tcPr>
            <w:tcW w:w="675" w:type="dxa"/>
            <w:tcBorders>
              <w:top w:val="nil"/>
              <w:left w:val="nil"/>
              <w:bottom w:val="nil"/>
              <w:right w:val="single" w:sz="8" w:space="0" w:color="808080"/>
            </w:tcBorders>
            <w:shd w:val="clear" w:color="000000" w:fill="FFFFF0"/>
            <w:hideMark/>
          </w:tcPr>
          <w:p w14:paraId="7BFC18AB" w14:textId="3EEC95B2"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1954</w:t>
            </w:r>
          </w:p>
        </w:tc>
        <w:tc>
          <w:tcPr>
            <w:tcW w:w="603" w:type="dxa"/>
            <w:tcBorders>
              <w:top w:val="nil"/>
              <w:left w:val="nil"/>
              <w:bottom w:val="nil"/>
              <w:right w:val="single" w:sz="8" w:space="0" w:color="808080"/>
            </w:tcBorders>
            <w:shd w:val="clear" w:color="000000" w:fill="FFFFF0"/>
            <w:hideMark/>
          </w:tcPr>
          <w:p w14:paraId="114B5C86" w14:textId="15379752"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1964</w:t>
            </w:r>
          </w:p>
        </w:tc>
        <w:tc>
          <w:tcPr>
            <w:tcW w:w="603" w:type="dxa"/>
            <w:tcBorders>
              <w:top w:val="nil"/>
              <w:left w:val="nil"/>
              <w:bottom w:val="nil"/>
              <w:right w:val="single" w:sz="8" w:space="0" w:color="808080"/>
            </w:tcBorders>
            <w:shd w:val="clear" w:color="000000" w:fill="FFFFF0"/>
            <w:hideMark/>
          </w:tcPr>
          <w:p w14:paraId="132932A9" w14:textId="10B4ED79"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1974</w:t>
            </w:r>
          </w:p>
        </w:tc>
        <w:tc>
          <w:tcPr>
            <w:tcW w:w="603" w:type="dxa"/>
            <w:tcBorders>
              <w:top w:val="nil"/>
              <w:left w:val="nil"/>
              <w:bottom w:val="nil"/>
              <w:right w:val="single" w:sz="8" w:space="0" w:color="808080"/>
            </w:tcBorders>
            <w:shd w:val="clear" w:color="000000" w:fill="FFFFF0"/>
            <w:hideMark/>
          </w:tcPr>
          <w:p w14:paraId="2E8936CA" w14:textId="0806F5C8"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1979</w:t>
            </w:r>
          </w:p>
        </w:tc>
        <w:tc>
          <w:tcPr>
            <w:tcW w:w="603" w:type="dxa"/>
            <w:tcBorders>
              <w:top w:val="nil"/>
              <w:left w:val="nil"/>
              <w:bottom w:val="nil"/>
              <w:right w:val="single" w:sz="8" w:space="0" w:color="808080"/>
            </w:tcBorders>
            <w:shd w:val="clear" w:color="000000" w:fill="FFFFF0"/>
            <w:hideMark/>
          </w:tcPr>
          <w:p w14:paraId="6107C277" w14:textId="0E0F9D53"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1984</w:t>
            </w:r>
          </w:p>
        </w:tc>
        <w:tc>
          <w:tcPr>
            <w:tcW w:w="603" w:type="dxa"/>
            <w:tcBorders>
              <w:top w:val="nil"/>
              <w:left w:val="nil"/>
              <w:bottom w:val="nil"/>
              <w:right w:val="single" w:sz="8" w:space="0" w:color="808080"/>
            </w:tcBorders>
            <w:shd w:val="clear" w:color="000000" w:fill="FFFFF0"/>
            <w:hideMark/>
          </w:tcPr>
          <w:p w14:paraId="01BC3C55" w14:textId="08133E51"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1989</w:t>
            </w:r>
          </w:p>
        </w:tc>
        <w:tc>
          <w:tcPr>
            <w:tcW w:w="603" w:type="dxa"/>
            <w:tcBorders>
              <w:top w:val="nil"/>
              <w:left w:val="nil"/>
              <w:bottom w:val="nil"/>
              <w:right w:val="single" w:sz="8" w:space="0" w:color="808080"/>
            </w:tcBorders>
            <w:shd w:val="clear" w:color="000000" w:fill="FFFFF0"/>
            <w:hideMark/>
          </w:tcPr>
          <w:p w14:paraId="2D6327FA" w14:textId="654A4FA3"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500163E9" w14:textId="6EDE127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6062B410" w14:textId="5877D299"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45A2C286" w14:textId="07D7103A"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100D5A10" w14:textId="60962FF9"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6B44C0F2" w14:textId="7CBB586B"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47AAF967" w14:textId="3A3BEF77"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052EB711" w14:textId="285E85F8" w:rsidR="00900816" w:rsidRPr="00900816" w:rsidRDefault="00900816" w:rsidP="00900816">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900816" w14:paraId="7C0BCD67" w14:textId="77777777" w:rsidTr="00CA351D">
        <w:trPr>
          <w:trHeight w:val="150"/>
        </w:trPr>
        <w:tc>
          <w:tcPr>
            <w:tcW w:w="54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4CD4F331" w14:textId="4D46377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931" w:type="dxa"/>
            <w:tcBorders>
              <w:top w:val="single" w:sz="8" w:space="0" w:color="808080"/>
              <w:left w:val="nil"/>
              <w:bottom w:val="single" w:sz="8" w:space="0" w:color="808080"/>
              <w:right w:val="single" w:sz="8" w:space="0" w:color="808080"/>
            </w:tcBorders>
            <w:shd w:val="clear" w:color="000000" w:fill="FFFFF0"/>
            <w:hideMark/>
          </w:tcPr>
          <w:p w14:paraId="20826F80" w14:textId="19CB795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31" w:type="dxa"/>
            <w:tcBorders>
              <w:top w:val="single" w:sz="8" w:space="0" w:color="808080"/>
              <w:left w:val="nil"/>
              <w:bottom w:val="single" w:sz="8" w:space="0" w:color="808080"/>
              <w:right w:val="single" w:sz="8" w:space="0" w:color="808080"/>
            </w:tcBorders>
            <w:shd w:val="clear" w:color="000000" w:fill="FFFF99"/>
            <w:hideMark/>
          </w:tcPr>
          <w:p w14:paraId="46FC4D0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75" w:type="dxa"/>
            <w:tcBorders>
              <w:top w:val="single" w:sz="8" w:space="0" w:color="808080"/>
              <w:left w:val="nil"/>
              <w:bottom w:val="single" w:sz="8" w:space="0" w:color="808080"/>
              <w:right w:val="single" w:sz="8" w:space="0" w:color="808080"/>
            </w:tcBorders>
            <w:shd w:val="clear" w:color="000000" w:fill="FFFF99"/>
            <w:hideMark/>
          </w:tcPr>
          <w:p w14:paraId="5823E2F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73C77E1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473C259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697A325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0FE95D4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06ACB02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29EDD06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362022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1F84A4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D45AE8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5444D4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8547E8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C8782B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5AEC01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p>
        </w:tc>
      </w:tr>
      <w:tr w:rsidR="00CA351D" w:rsidRPr="00900816" w14:paraId="552B0D07" w14:textId="77777777" w:rsidTr="00CA351D">
        <w:trPr>
          <w:trHeight w:val="150"/>
        </w:trPr>
        <w:tc>
          <w:tcPr>
            <w:tcW w:w="546" w:type="dxa"/>
            <w:vMerge/>
            <w:tcBorders>
              <w:top w:val="single" w:sz="8" w:space="0" w:color="808080"/>
              <w:left w:val="single" w:sz="8" w:space="0" w:color="808080"/>
              <w:bottom w:val="single" w:sz="8" w:space="0" w:color="808080"/>
              <w:right w:val="single" w:sz="8" w:space="0" w:color="808080"/>
            </w:tcBorders>
            <w:vAlign w:val="center"/>
            <w:hideMark/>
          </w:tcPr>
          <w:p w14:paraId="6BD3D835"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931" w:type="dxa"/>
            <w:tcBorders>
              <w:top w:val="nil"/>
              <w:left w:val="nil"/>
              <w:bottom w:val="single" w:sz="8" w:space="0" w:color="808080"/>
              <w:right w:val="single" w:sz="8" w:space="0" w:color="808080"/>
            </w:tcBorders>
            <w:shd w:val="clear" w:color="000000" w:fill="FFFFF0"/>
            <w:hideMark/>
          </w:tcPr>
          <w:p w14:paraId="391A69C2" w14:textId="2DFA207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4557FEB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702,52</w:t>
            </w:r>
          </w:p>
        </w:tc>
        <w:tc>
          <w:tcPr>
            <w:tcW w:w="675" w:type="dxa"/>
            <w:tcBorders>
              <w:top w:val="nil"/>
              <w:left w:val="nil"/>
              <w:bottom w:val="single" w:sz="8" w:space="0" w:color="808080"/>
              <w:right w:val="single" w:sz="8" w:space="0" w:color="808080"/>
            </w:tcBorders>
            <w:shd w:val="clear" w:color="000000" w:fill="FFFFFF"/>
            <w:hideMark/>
          </w:tcPr>
          <w:p w14:paraId="5BD4422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783,58</w:t>
            </w:r>
          </w:p>
        </w:tc>
        <w:tc>
          <w:tcPr>
            <w:tcW w:w="603" w:type="dxa"/>
            <w:tcBorders>
              <w:top w:val="nil"/>
              <w:left w:val="nil"/>
              <w:bottom w:val="single" w:sz="8" w:space="0" w:color="808080"/>
              <w:right w:val="single" w:sz="8" w:space="0" w:color="808080"/>
            </w:tcBorders>
            <w:shd w:val="clear" w:color="000000" w:fill="FFFFFF"/>
            <w:hideMark/>
          </w:tcPr>
          <w:p w14:paraId="78FB5D9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864,64</w:t>
            </w:r>
          </w:p>
        </w:tc>
        <w:tc>
          <w:tcPr>
            <w:tcW w:w="603" w:type="dxa"/>
            <w:tcBorders>
              <w:top w:val="nil"/>
              <w:left w:val="nil"/>
              <w:bottom w:val="single" w:sz="8" w:space="0" w:color="808080"/>
              <w:right w:val="single" w:sz="8" w:space="0" w:color="808080"/>
            </w:tcBorders>
            <w:shd w:val="clear" w:color="000000" w:fill="FFFFFF"/>
            <w:hideMark/>
          </w:tcPr>
          <w:p w14:paraId="5E4227E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1.026,76</w:t>
            </w:r>
          </w:p>
        </w:tc>
        <w:tc>
          <w:tcPr>
            <w:tcW w:w="603" w:type="dxa"/>
            <w:tcBorders>
              <w:top w:val="nil"/>
              <w:left w:val="nil"/>
              <w:bottom w:val="single" w:sz="8" w:space="0" w:color="808080"/>
              <w:right w:val="single" w:sz="8" w:space="0" w:color="808080"/>
            </w:tcBorders>
            <w:shd w:val="clear" w:color="000000" w:fill="FFFFFF"/>
            <w:hideMark/>
          </w:tcPr>
          <w:p w14:paraId="2B01655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1.215,90</w:t>
            </w:r>
          </w:p>
        </w:tc>
        <w:tc>
          <w:tcPr>
            <w:tcW w:w="603" w:type="dxa"/>
            <w:tcBorders>
              <w:top w:val="nil"/>
              <w:left w:val="nil"/>
              <w:bottom w:val="single" w:sz="8" w:space="0" w:color="808080"/>
              <w:right w:val="single" w:sz="8" w:space="0" w:color="808080"/>
            </w:tcBorders>
            <w:shd w:val="clear" w:color="000000" w:fill="FFFFFF"/>
            <w:hideMark/>
          </w:tcPr>
          <w:p w14:paraId="6F98A83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1.323,98</w:t>
            </w:r>
          </w:p>
        </w:tc>
        <w:tc>
          <w:tcPr>
            <w:tcW w:w="603" w:type="dxa"/>
            <w:tcBorders>
              <w:top w:val="nil"/>
              <w:left w:val="nil"/>
              <w:bottom w:val="single" w:sz="8" w:space="0" w:color="808080"/>
              <w:right w:val="single" w:sz="8" w:space="0" w:color="808080"/>
            </w:tcBorders>
            <w:shd w:val="clear" w:color="000000" w:fill="FFFFFF"/>
            <w:hideMark/>
          </w:tcPr>
          <w:p w14:paraId="4E7962D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1.486,10</w:t>
            </w:r>
          </w:p>
        </w:tc>
        <w:tc>
          <w:tcPr>
            <w:tcW w:w="603" w:type="dxa"/>
            <w:tcBorders>
              <w:top w:val="nil"/>
              <w:left w:val="nil"/>
              <w:bottom w:val="single" w:sz="8" w:space="0" w:color="808080"/>
              <w:right w:val="single" w:sz="8" w:space="0" w:color="808080"/>
            </w:tcBorders>
            <w:shd w:val="clear" w:color="000000" w:fill="FFFFFF"/>
            <w:hideMark/>
          </w:tcPr>
          <w:p w14:paraId="21D2133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1.648,22</w:t>
            </w:r>
          </w:p>
        </w:tc>
        <w:tc>
          <w:tcPr>
            <w:tcW w:w="660" w:type="dxa"/>
            <w:tcBorders>
              <w:top w:val="nil"/>
              <w:left w:val="nil"/>
              <w:bottom w:val="single" w:sz="8" w:space="0" w:color="808080"/>
              <w:right w:val="single" w:sz="8" w:space="0" w:color="808080"/>
            </w:tcBorders>
            <w:shd w:val="clear" w:color="000000" w:fill="FFFFFF"/>
            <w:hideMark/>
          </w:tcPr>
          <w:p w14:paraId="1337426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1.837,36</w:t>
            </w:r>
          </w:p>
        </w:tc>
        <w:tc>
          <w:tcPr>
            <w:tcW w:w="660" w:type="dxa"/>
            <w:tcBorders>
              <w:top w:val="nil"/>
              <w:left w:val="nil"/>
              <w:bottom w:val="single" w:sz="8" w:space="0" w:color="808080"/>
              <w:right w:val="single" w:sz="8" w:space="0" w:color="808080"/>
            </w:tcBorders>
            <w:shd w:val="clear" w:color="000000" w:fill="FFFFFF"/>
            <w:hideMark/>
          </w:tcPr>
          <w:p w14:paraId="49FA353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2.161,60</w:t>
            </w:r>
          </w:p>
        </w:tc>
        <w:tc>
          <w:tcPr>
            <w:tcW w:w="660" w:type="dxa"/>
            <w:tcBorders>
              <w:top w:val="nil"/>
              <w:left w:val="nil"/>
              <w:bottom w:val="single" w:sz="8" w:space="0" w:color="808080"/>
              <w:right w:val="single" w:sz="8" w:space="0" w:color="808080"/>
            </w:tcBorders>
            <w:shd w:val="clear" w:color="000000" w:fill="FFFFFF"/>
            <w:hideMark/>
          </w:tcPr>
          <w:p w14:paraId="1ED85EB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2.485,84</w:t>
            </w:r>
          </w:p>
        </w:tc>
        <w:tc>
          <w:tcPr>
            <w:tcW w:w="660" w:type="dxa"/>
            <w:tcBorders>
              <w:top w:val="nil"/>
              <w:left w:val="nil"/>
              <w:bottom w:val="single" w:sz="8" w:space="0" w:color="808080"/>
              <w:right w:val="single" w:sz="8" w:space="0" w:color="808080"/>
            </w:tcBorders>
            <w:shd w:val="clear" w:color="000000" w:fill="FFFFFF"/>
            <w:hideMark/>
          </w:tcPr>
          <w:p w14:paraId="6DB757B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2.756,04</w:t>
            </w:r>
          </w:p>
        </w:tc>
        <w:tc>
          <w:tcPr>
            <w:tcW w:w="660" w:type="dxa"/>
            <w:tcBorders>
              <w:top w:val="nil"/>
              <w:left w:val="nil"/>
              <w:bottom w:val="single" w:sz="8" w:space="0" w:color="808080"/>
              <w:right w:val="single" w:sz="8" w:space="0" w:color="808080"/>
            </w:tcBorders>
            <w:shd w:val="clear" w:color="000000" w:fill="FFFFFF"/>
            <w:hideMark/>
          </w:tcPr>
          <w:p w14:paraId="2DAE011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3.026,24</w:t>
            </w:r>
          </w:p>
        </w:tc>
        <w:tc>
          <w:tcPr>
            <w:tcW w:w="660" w:type="dxa"/>
            <w:tcBorders>
              <w:top w:val="nil"/>
              <w:left w:val="nil"/>
              <w:bottom w:val="single" w:sz="8" w:space="0" w:color="808080"/>
              <w:right w:val="single" w:sz="8" w:space="0" w:color="808080"/>
            </w:tcBorders>
            <w:shd w:val="clear" w:color="000000" w:fill="FFFFFF"/>
            <w:hideMark/>
          </w:tcPr>
          <w:p w14:paraId="076DC7B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3.242,40</w:t>
            </w:r>
          </w:p>
        </w:tc>
        <w:tc>
          <w:tcPr>
            <w:tcW w:w="660" w:type="dxa"/>
            <w:tcBorders>
              <w:top w:val="nil"/>
              <w:left w:val="nil"/>
              <w:bottom w:val="single" w:sz="8" w:space="0" w:color="808080"/>
              <w:right w:val="single" w:sz="8" w:space="0" w:color="808080"/>
            </w:tcBorders>
            <w:shd w:val="clear" w:color="000000" w:fill="FFFFFF"/>
            <w:hideMark/>
          </w:tcPr>
          <w:p w14:paraId="1993C64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3.296,44</w:t>
            </w:r>
          </w:p>
        </w:tc>
      </w:tr>
      <w:tr w:rsidR="00CA351D" w:rsidRPr="00900816" w14:paraId="523AB3BA"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F9FA0F4" w14:textId="6FBD7C94"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931" w:type="dxa"/>
            <w:tcBorders>
              <w:top w:val="nil"/>
              <w:left w:val="nil"/>
              <w:bottom w:val="single" w:sz="8" w:space="0" w:color="808080"/>
              <w:right w:val="single" w:sz="8" w:space="0" w:color="808080"/>
            </w:tcBorders>
            <w:shd w:val="clear" w:color="000000" w:fill="FFFFF0"/>
            <w:hideMark/>
          </w:tcPr>
          <w:p w14:paraId="59EEA18E" w14:textId="53612EC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32B8BA9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35.126</w:t>
            </w:r>
          </w:p>
        </w:tc>
        <w:tc>
          <w:tcPr>
            <w:tcW w:w="675" w:type="dxa"/>
            <w:tcBorders>
              <w:top w:val="nil"/>
              <w:left w:val="nil"/>
              <w:bottom w:val="single" w:sz="8" w:space="0" w:color="808080"/>
              <w:right w:val="single" w:sz="8" w:space="0" w:color="808080"/>
            </w:tcBorders>
            <w:shd w:val="clear" w:color="000000" w:fill="FFFF99"/>
            <w:hideMark/>
          </w:tcPr>
          <w:p w14:paraId="73DB5CA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39.179</w:t>
            </w:r>
          </w:p>
        </w:tc>
        <w:tc>
          <w:tcPr>
            <w:tcW w:w="603" w:type="dxa"/>
            <w:tcBorders>
              <w:top w:val="nil"/>
              <w:left w:val="nil"/>
              <w:bottom w:val="single" w:sz="8" w:space="0" w:color="808080"/>
              <w:right w:val="single" w:sz="8" w:space="0" w:color="808080"/>
            </w:tcBorders>
            <w:shd w:val="clear" w:color="000000" w:fill="FFFF99"/>
            <w:hideMark/>
          </w:tcPr>
          <w:p w14:paraId="417DF05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43.232</w:t>
            </w:r>
          </w:p>
        </w:tc>
        <w:tc>
          <w:tcPr>
            <w:tcW w:w="603" w:type="dxa"/>
            <w:tcBorders>
              <w:top w:val="nil"/>
              <w:left w:val="nil"/>
              <w:bottom w:val="single" w:sz="8" w:space="0" w:color="808080"/>
              <w:right w:val="single" w:sz="8" w:space="0" w:color="808080"/>
            </w:tcBorders>
            <w:shd w:val="clear" w:color="000000" w:fill="FFFF99"/>
            <w:hideMark/>
          </w:tcPr>
          <w:p w14:paraId="177A480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51.338</w:t>
            </w:r>
          </w:p>
        </w:tc>
        <w:tc>
          <w:tcPr>
            <w:tcW w:w="603" w:type="dxa"/>
            <w:tcBorders>
              <w:top w:val="nil"/>
              <w:left w:val="nil"/>
              <w:bottom w:val="single" w:sz="8" w:space="0" w:color="808080"/>
              <w:right w:val="single" w:sz="8" w:space="0" w:color="808080"/>
            </w:tcBorders>
            <w:shd w:val="clear" w:color="000000" w:fill="FFFF99"/>
            <w:hideMark/>
          </w:tcPr>
          <w:p w14:paraId="492AB34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60.795</w:t>
            </w:r>
          </w:p>
        </w:tc>
        <w:tc>
          <w:tcPr>
            <w:tcW w:w="603" w:type="dxa"/>
            <w:tcBorders>
              <w:top w:val="nil"/>
              <w:left w:val="nil"/>
              <w:bottom w:val="single" w:sz="8" w:space="0" w:color="808080"/>
              <w:right w:val="single" w:sz="8" w:space="0" w:color="808080"/>
            </w:tcBorders>
            <w:shd w:val="clear" w:color="000000" w:fill="FFFF99"/>
            <w:hideMark/>
          </w:tcPr>
          <w:p w14:paraId="062D5AA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66.199</w:t>
            </w:r>
          </w:p>
        </w:tc>
        <w:tc>
          <w:tcPr>
            <w:tcW w:w="603" w:type="dxa"/>
            <w:tcBorders>
              <w:top w:val="nil"/>
              <w:left w:val="nil"/>
              <w:bottom w:val="single" w:sz="8" w:space="0" w:color="808080"/>
              <w:right w:val="single" w:sz="8" w:space="0" w:color="808080"/>
            </w:tcBorders>
            <w:shd w:val="clear" w:color="000000" w:fill="FFFF99"/>
            <w:hideMark/>
          </w:tcPr>
          <w:p w14:paraId="14FA9B2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74.305</w:t>
            </w:r>
          </w:p>
        </w:tc>
        <w:tc>
          <w:tcPr>
            <w:tcW w:w="603" w:type="dxa"/>
            <w:tcBorders>
              <w:top w:val="nil"/>
              <w:left w:val="nil"/>
              <w:bottom w:val="single" w:sz="8" w:space="0" w:color="808080"/>
              <w:right w:val="single" w:sz="8" w:space="0" w:color="808080"/>
            </w:tcBorders>
            <w:shd w:val="clear" w:color="000000" w:fill="FFFF99"/>
            <w:hideMark/>
          </w:tcPr>
          <w:p w14:paraId="6D1FA1C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82.411</w:t>
            </w:r>
          </w:p>
        </w:tc>
        <w:tc>
          <w:tcPr>
            <w:tcW w:w="660" w:type="dxa"/>
            <w:tcBorders>
              <w:top w:val="nil"/>
              <w:left w:val="nil"/>
              <w:bottom w:val="single" w:sz="8" w:space="0" w:color="808080"/>
              <w:right w:val="single" w:sz="8" w:space="0" w:color="808080"/>
            </w:tcBorders>
            <w:shd w:val="clear" w:color="000000" w:fill="FFFF99"/>
            <w:hideMark/>
          </w:tcPr>
          <w:p w14:paraId="718F25D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91.868</w:t>
            </w:r>
          </w:p>
        </w:tc>
        <w:tc>
          <w:tcPr>
            <w:tcW w:w="660" w:type="dxa"/>
            <w:tcBorders>
              <w:top w:val="nil"/>
              <w:left w:val="nil"/>
              <w:bottom w:val="single" w:sz="8" w:space="0" w:color="808080"/>
              <w:right w:val="single" w:sz="8" w:space="0" w:color="808080"/>
            </w:tcBorders>
            <w:shd w:val="clear" w:color="000000" w:fill="FFFF99"/>
            <w:hideMark/>
          </w:tcPr>
          <w:p w14:paraId="1BAC7AC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108.080</w:t>
            </w:r>
          </w:p>
        </w:tc>
        <w:tc>
          <w:tcPr>
            <w:tcW w:w="660" w:type="dxa"/>
            <w:tcBorders>
              <w:top w:val="nil"/>
              <w:left w:val="nil"/>
              <w:bottom w:val="single" w:sz="8" w:space="0" w:color="808080"/>
              <w:right w:val="single" w:sz="8" w:space="0" w:color="808080"/>
            </w:tcBorders>
            <w:shd w:val="clear" w:color="000000" w:fill="FFFF99"/>
            <w:hideMark/>
          </w:tcPr>
          <w:p w14:paraId="42F023D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124.292</w:t>
            </w:r>
          </w:p>
        </w:tc>
        <w:tc>
          <w:tcPr>
            <w:tcW w:w="660" w:type="dxa"/>
            <w:tcBorders>
              <w:top w:val="nil"/>
              <w:left w:val="nil"/>
              <w:bottom w:val="single" w:sz="8" w:space="0" w:color="808080"/>
              <w:right w:val="single" w:sz="8" w:space="0" w:color="808080"/>
            </w:tcBorders>
            <w:shd w:val="clear" w:color="000000" w:fill="FFFF99"/>
            <w:hideMark/>
          </w:tcPr>
          <w:p w14:paraId="119C351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137.802</w:t>
            </w:r>
          </w:p>
        </w:tc>
        <w:tc>
          <w:tcPr>
            <w:tcW w:w="660" w:type="dxa"/>
            <w:tcBorders>
              <w:top w:val="nil"/>
              <w:left w:val="nil"/>
              <w:bottom w:val="single" w:sz="8" w:space="0" w:color="808080"/>
              <w:right w:val="single" w:sz="8" w:space="0" w:color="808080"/>
            </w:tcBorders>
            <w:shd w:val="clear" w:color="000000" w:fill="FFFF99"/>
            <w:hideMark/>
          </w:tcPr>
          <w:p w14:paraId="30ACA2F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151.312</w:t>
            </w:r>
          </w:p>
        </w:tc>
        <w:tc>
          <w:tcPr>
            <w:tcW w:w="660" w:type="dxa"/>
            <w:tcBorders>
              <w:top w:val="nil"/>
              <w:left w:val="nil"/>
              <w:bottom w:val="single" w:sz="8" w:space="0" w:color="808080"/>
              <w:right w:val="single" w:sz="8" w:space="0" w:color="808080"/>
            </w:tcBorders>
            <w:shd w:val="clear" w:color="000000" w:fill="FFFF99"/>
            <w:hideMark/>
          </w:tcPr>
          <w:p w14:paraId="69F4DD1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162.120</w:t>
            </w:r>
          </w:p>
        </w:tc>
        <w:tc>
          <w:tcPr>
            <w:tcW w:w="660" w:type="dxa"/>
            <w:tcBorders>
              <w:top w:val="nil"/>
              <w:left w:val="nil"/>
              <w:bottom w:val="single" w:sz="8" w:space="0" w:color="808080"/>
              <w:right w:val="single" w:sz="8" w:space="0" w:color="808080"/>
            </w:tcBorders>
            <w:shd w:val="clear" w:color="000000" w:fill="FFFF99"/>
            <w:hideMark/>
          </w:tcPr>
          <w:p w14:paraId="71D34CE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164.822</w:t>
            </w:r>
          </w:p>
        </w:tc>
      </w:tr>
      <w:tr w:rsidR="00CA351D" w:rsidRPr="00900816" w14:paraId="154FAF6B"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310DD730"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931" w:type="dxa"/>
            <w:tcBorders>
              <w:top w:val="nil"/>
              <w:left w:val="nil"/>
              <w:bottom w:val="single" w:sz="8" w:space="0" w:color="808080"/>
              <w:right w:val="single" w:sz="8" w:space="0" w:color="808080"/>
            </w:tcBorders>
            <w:shd w:val="clear" w:color="000000" w:fill="FFFFF0"/>
            <w:hideMark/>
          </w:tcPr>
          <w:p w14:paraId="7B05267F" w14:textId="524D642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0FA2E31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432,32</w:t>
            </w:r>
          </w:p>
        </w:tc>
        <w:tc>
          <w:tcPr>
            <w:tcW w:w="675" w:type="dxa"/>
            <w:tcBorders>
              <w:top w:val="nil"/>
              <w:left w:val="nil"/>
              <w:bottom w:val="single" w:sz="8" w:space="0" w:color="808080"/>
              <w:right w:val="single" w:sz="8" w:space="0" w:color="808080"/>
            </w:tcBorders>
            <w:shd w:val="clear" w:color="000000" w:fill="FFFFFF"/>
            <w:hideMark/>
          </w:tcPr>
          <w:p w14:paraId="76EE435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540,40</w:t>
            </w:r>
          </w:p>
        </w:tc>
        <w:tc>
          <w:tcPr>
            <w:tcW w:w="603" w:type="dxa"/>
            <w:tcBorders>
              <w:top w:val="nil"/>
              <w:left w:val="nil"/>
              <w:bottom w:val="single" w:sz="8" w:space="0" w:color="808080"/>
              <w:right w:val="single" w:sz="8" w:space="0" w:color="808080"/>
            </w:tcBorders>
            <w:shd w:val="clear" w:color="000000" w:fill="FFFFFF"/>
            <w:hideMark/>
          </w:tcPr>
          <w:p w14:paraId="2D9B437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621,46</w:t>
            </w:r>
          </w:p>
        </w:tc>
        <w:tc>
          <w:tcPr>
            <w:tcW w:w="603" w:type="dxa"/>
            <w:tcBorders>
              <w:top w:val="nil"/>
              <w:left w:val="nil"/>
              <w:bottom w:val="single" w:sz="8" w:space="0" w:color="808080"/>
              <w:right w:val="single" w:sz="8" w:space="0" w:color="808080"/>
            </w:tcBorders>
            <w:shd w:val="clear" w:color="000000" w:fill="FFFFFF"/>
            <w:hideMark/>
          </w:tcPr>
          <w:p w14:paraId="38780FA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702,52</w:t>
            </w:r>
          </w:p>
        </w:tc>
        <w:tc>
          <w:tcPr>
            <w:tcW w:w="603" w:type="dxa"/>
            <w:tcBorders>
              <w:top w:val="nil"/>
              <w:left w:val="nil"/>
              <w:bottom w:val="single" w:sz="8" w:space="0" w:color="808080"/>
              <w:right w:val="single" w:sz="8" w:space="0" w:color="808080"/>
            </w:tcBorders>
            <w:shd w:val="clear" w:color="000000" w:fill="FFFFFF"/>
            <w:hideMark/>
          </w:tcPr>
          <w:p w14:paraId="70FDA1A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810,60</w:t>
            </w:r>
          </w:p>
        </w:tc>
        <w:tc>
          <w:tcPr>
            <w:tcW w:w="603" w:type="dxa"/>
            <w:tcBorders>
              <w:top w:val="nil"/>
              <w:left w:val="nil"/>
              <w:bottom w:val="single" w:sz="8" w:space="0" w:color="808080"/>
              <w:right w:val="single" w:sz="8" w:space="0" w:color="808080"/>
            </w:tcBorders>
            <w:shd w:val="clear" w:color="000000" w:fill="FFFFFF"/>
            <w:hideMark/>
          </w:tcPr>
          <w:p w14:paraId="4D2F8D0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918,68</w:t>
            </w:r>
          </w:p>
        </w:tc>
        <w:tc>
          <w:tcPr>
            <w:tcW w:w="603" w:type="dxa"/>
            <w:tcBorders>
              <w:top w:val="nil"/>
              <w:left w:val="nil"/>
              <w:bottom w:val="single" w:sz="8" w:space="0" w:color="808080"/>
              <w:right w:val="single" w:sz="8" w:space="0" w:color="808080"/>
            </w:tcBorders>
            <w:shd w:val="clear" w:color="000000" w:fill="FFFFFF"/>
            <w:hideMark/>
          </w:tcPr>
          <w:p w14:paraId="344183F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1.026,76</w:t>
            </w:r>
          </w:p>
        </w:tc>
        <w:tc>
          <w:tcPr>
            <w:tcW w:w="603" w:type="dxa"/>
            <w:tcBorders>
              <w:top w:val="nil"/>
              <w:left w:val="nil"/>
              <w:bottom w:val="single" w:sz="8" w:space="0" w:color="808080"/>
              <w:right w:val="single" w:sz="8" w:space="0" w:color="808080"/>
            </w:tcBorders>
            <w:shd w:val="clear" w:color="000000" w:fill="FFFFFF"/>
            <w:hideMark/>
          </w:tcPr>
          <w:p w14:paraId="5071107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1.134,84</w:t>
            </w:r>
          </w:p>
        </w:tc>
        <w:tc>
          <w:tcPr>
            <w:tcW w:w="660" w:type="dxa"/>
            <w:tcBorders>
              <w:top w:val="nil"/>
              <w:left w:val="nil"/>
              <w:bottom w:val="single" w:sz="8" w:space="0" w:color="808080"/>
              <w:right w:val="single" w:sz="8" w:space="0" w:color="808080"/>
            </w:tcBorders>
            <w:shd w:val="clear" w:color="000000" w:fill="FFFFFF"/>
            <w:hideMark/>
          </w:tcPr>
          <w:p w14:paraId="1C92A99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1.242,92</w:t>
            </w:r>
          </w:p>
        </w:tc>
        <w:tc>
          <w:tcPr>
            <w:tcW w:w="660" w:type="dxa"/>
            <w:tcBorders>
              <w:top w:val="nil"/>
              <w:left w:val="nil"/>
              <w:bottom w:val="single" w:sz="8" w:space="0" w:color="808080"/>
              <w:right w:val="single" w:sz="8" w:space="0" w:color="808080"/>
            </w:tcBorders>
            <w:shd w:val="clear" w:color="000000" w:fill="FFFFFF"/>
            <w:hideMark/>
          </w:tcPr>
          <w:p w14:paraId="4180A3F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1.351,00</w:t>
            </w:r>
          </w:p>
        </w:tc>
        <w:tc>
          <w:tcPr>
            <w:tcW w:w="660" w:type="dxa"/>
            <w:tcBorders>
              <w:top w:val="nil"/>
              <w:left w:val="nil"/>
              <w:bottom w:val="single" w:sz="8" w:space="0" w:color="808080"/>
              <w:right w:val="single" w:sz="8" w:space="0" w:color="808080"/>
            </w:tcBorders>
            <w:shd w:val="clear" w:color="000000" w:fill="FFFFFF"/>
            <w:hideMark/>
          </w:tcPr>
          <w:p w14:paraId="7F1F886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1.486,10</w:t>
            </w:r>
          </w:p>
        </w:tc>
        <w:tc>
          <w:tcPr>
            <w:tcW w:w="660" w:type="dxa"/>
            <w:tcBorders>
              <w:top w:val="nil"/>
              <w:left w:val="nil"/>
              <w:bottom w:val="single" w:sz="8" w:space="0" w:color="808080"/>
              <w:right w:val="single" w:sz="8" w:space="0" w:color="808080"/>
            </w:tcBorders>
            <w:shd w:val="clear" w:color="000000" w:fill="FFFFFF"/>
            <w:hideMark/>
          </w:tcPr>
          <w:p w14:paraId="77C0EEC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1.648,22</w:t>
            </w:r>
          </w:p>
        </w:tc>
        <w:tc>
          <w:tcPr>
            <w:tcW w:w="660" w:type="dxa"/>
            <w:tcBorders>
              <w:top w:val="nil"/>
              <w:left w:val="nil"/>
              <w:bottom w:val="single" w:sz="8" w:space="0" w:color="808080"/>
              <w:right w:val="single" w:sz="8" w:space="0" w:color="808080"/>
            </w:tcBorders>
            <w:shd w:val="clear" w:color="000000" w:fill="FFFFFF"/>
            <w:hideMark/>
          </w:tcPr>
          <w:p w14:paraId="3F94F87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1.864,38</w:t>
            </w:r>
          </w:p>
        </w:tc>
        <w:tc>
          <w:tcPr>
            <w:tcW w:w="660" w:type="dxa"/>
            <w:tcBorders>
              <w:top w:val="nil"/>
              <w:left w:val="nil"/>
              <w:bottom w:val="single" w:sz="8" w:space="0" w:color="808080"/>
              <w:right w:val="single" w:sz="8" w:space="0" w:color="808080"/>
            </w:tcBorders>
            <w:shd w:val="clear" w:color="000000" w:fill="FFFFFF"/>
            <w:hideMark/>
          </w:tcPr>
          <w:p w14:paraId="510D0C0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1.972,46</w:t>
            </w:r>
          </w:p>
        </w:tc>
        <w:tc>
          <w:tcPr>
            <w:tcW w:w="660" w:type="dxa"/>
            <w:tcBorders>
              <w:top w:val="nil"/>
              <w:left w:val="nil"/>
              <w:bottom w:val="single" w:sz="8" w:space="0" w:color="808080"/>
              <w:right w:val="single" w:sz="8" w:space="0" w:color="808080"/>
            </w:tcBorders>
            <w:shd w:val="clear" w:color="000000" w:fill="FFFFFF"/>
            <w:hideMark/>
          </w:tcPr>
          <w:p w14:paraId="7C92583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2.080,54</w:t>
            </w:r>
          </w:p>
        </w:tc>
      </w:tr>
      <w:tr w:rsidR="00CA351D" w:rsidRPr="00900816" w14:paraId="541F3C43"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D096993" w14:textId="7E09469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931" w:type="dxa"/>
            <w:tcBorders>
              <w:top w:val="nil"/>
              <w:left w:val="nil"/>
              <w:bottom w:val="single" w:sz="8" w:space="0" w:color="808080"/>
              <w:right w:val="single" w:sz="8" w:space="0" w:color="808080"/>
            </w:tcBorders>
            <w:shd w:val="clear" w:color="000000" w:fill="FFFFF0"/>
            <w:hideMark/>
          </w:tcPr>
          <w:p w14:paraId="5D23EDBD" w14:textId="44E7430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4664547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56.742</w:t>
            </w:r>
          </w:p>
        </w:tc>
        <w:tc>
          <w:tcPr>
            <w:tcW w:w="675" w:type="dxa"/>
            <w:tcBorders>
              <w:top w:val="nil"/>
              <w:left w:val="nil"/>
              <w:bottom w:val="single" w:sz="8" w:space="0" w:color="808080"/>
              <w:right w:val="single" w:sz="8" w:space="0" w:color="808080"/>
            </w:tcBorders>
            <w:shd w:val="clear" w:color="000000" w:fill="FFFF99"/>
            <w:hideMark/>
          </w:tcPr>
          <w:p w14:paraId="1209F74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66.199</w:t>
            </w:r>
          </w:p>
        </w:tc>
        <w:tc>
          <w:tcPr>
            <w:tcW w:w="603" w:type="dxa"/>
            <w:tcBorders>
              <w:top w:val="nil"/>
              <w:left w:val="nil"/>
              <w:bottom w:val="single" w:sz="8" w:space="0" w:color="808080"/>
              <w:right w:val="single" w:sz="8" w:space="0" w:color="808080"/>
            </w:tcBorders>
            <w:shd w:val="clear" w:color="000000" w:fill="FFFF99"/>
            <w:hideMark/>
          </w:tcPr>
          <w:p w14:paraId="2361588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74.305</w:t>
            </w:r>
          </w:p>
        </w:tc>
        <w:tc>
          <w:tcPr>
            <w:tcW w:w="603" w:type="dxa"/>
            <w:tcBorders>
              <w:top w:val="nil"/>
              <w:left w:val="nil"/>
              <w:bottom w:val="single" w:sz="8" w:space="0" w:color="808080"/>
              <w:right w:val="single" w:sz="8" w:space="0" w:color="808080"/>
            </w:tcBorders>
            <w:shd w:val="clear" w:color="000000" w:fill="FFFF99"/>
            <w:hideMark/>
          </w:tcPr>
          <w:p w14:paraId="688D3FA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86.464</w:t>
            </w:r>
          </w:p>
        </w:tc>
        <w:tc>
          <w:tcPr>
            <w:tcW w:w="603" w:type="dxa"/>
            <w:tcBorders>
              <w:top w:val="nil"/>
              <w:left w:val="nil"/>
              <w:bottom w:val="single" w:sz="8" w:space="0" w:color="808080"/>
              <w:right w:val="single" w:sz="8" w:space="0" w:color="808080"/>
            </w:tcBorders>
            <w:shd w:val="clear" w:color="000000" w:fill="FFFF99"/>
            <w:hideMark/>
          </w:tcPr>
          <w:p w14:paraId="0DCFCE0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101.325</w:t>
            </w:r>
          </w:p>
        </w:tc>
        <w:tc>
          <w:tcPr>
            <w:tcW w:w="603" w:type="dxa"/>
            <w:tcBorders>
              <w:top w:val="nil"/>
              <w:left w:val="nil"/>
              <w:bottom w:val="single" w:sz="8" w:space="0" w:color="808080"/>
              <w:right w:val="single" w:sz="8" w:space="0" w:color="808080"/>
            </w:tcBorders>
            <w:shd w:val="clear" w:color="000000" w:fill="FFFF99"/>
            <w:hideMark/>
          </w:tcPr>
          <w:p w14:paraId="781E91C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112.133</w:t>
            </w:r>
          </w:p>
        </w:tc>
        <w:tc>
          <w:tcPr>
            <w:tcW w:w="603" w:type="dxa"/>
            <w:tcBorders>
              <w:top w:val="nil"/>
              <w:left w:val="nil"/>
              <w:bottom w:val="single" w:sz="8" w:space="0" w:color="808080"/>
              <w:right w:val="single" w:sz="8" w:space="0" w:color="808080"/>
            </w:tcBorders>
            <w:shd w:val="clear" w:color="000000" w:fill="FFFF99"/>
            <w:hideMark/>
          </w:tcPr>
          <w:p w14:paraId="47CBF0A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125.643</w:t>
            </w:r>
          </w:p>
        </w:tc>
        <w:tc>
          <w:tcPr>
            <w:tcW w:w="603" w:type="dxa"/>
            <w:tcBorders>
              <w:top w:val="nil"/>
              <w:left w:val="nil"/>
              <w:bottom w:val="single" w:sz="8" w:space="0" w:color="808080"/>
              <w:right w:val="single" w:sz="8" w:space="0" w:color="808080"/>
            </w:tcBorders>
            <w:shd w:val="clear" w:color="000000" w:fill="FFFF99"/>
            <w:hideMark/>
          </w:tcPr>
          <w:p w14:paraId="75DB799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139.153</w:t>
            </w:r>
          </w:p>
        </w:tc>
        <w:tc>
          <w:tcPr>
            <w:tcW w:w="660" w:type="dxa"/>
            <w:tcBorders>
              <w:top w:val="nil"/>
              <w:left w:val="nil"/>
              <w:bottom w:val="single" w:sz="8" w:space="0" w:color="808080"/>
              <w:right w:val="single" w:sz="8" w:space="0" w:color="808080"/>
            </w:tcBorders>
            <w:shd w:val="clear" w:color="000000" w:fill="FFFF99"/>
            <w:hideMark/>
          </w:tcPr>
          <w:p w14:paraId="7FD4E15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154.014</w:t>
            </w:r>
          </w:p>
        </w:tc>
        <w:tc>
          <w:tcPr>
            <w:tcW w:w="660" w:type="dxa"/>
            <w:tcBorders>
              <w:top w:val="nil"/>
              <w:left w:val="nil"/>
              <w:bottom w:val="single" w:sz="8" w:space="0" w:color="808080"/>
              <w:right w:val="single" w:sz="8" w:space="0" w:color="808080"/>
            </w:tcBorders>
            <w:shd w:val="clear" w:color="000000" w:fill="FFFF99"/>
            <w:hideMark/>
          </w:tcPr>
          <w:p w14:paraId="24D66D2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175.630</w:t>
            </w:r>
          </w:p>
        </w:tc>
        <w:tc>
          <w:tcPr>
            <w:tcW w:w="660" w:type="dxa"/>
            <w:tcBorders>
              <w:top w:val="nil"/>
              <w:left w:val="nil"/>
              <w:bottom w:val="single" w:sz="8" w:space="0" w:color="808080"/>
              <w:right w:val="single" w:sz="8" w:space="0" w:color="808080"/>
            </w:tcBorders>
            <w:shd w:val="clear" w:color="000000" w:fill="FFFF99"/>
            <w:hideMark/>
          </w:tcPr>
          <w:p w14:paraId="512625D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198.597</w:t>
            </w:r>
          </w:p>
        </w:tc>
        <w:tc>
          <w:tcPr>
            <w:tcW w:w="660" w:type="dxa"/>
            <w:tcBorders>
              <w:top w:val="nil"/>
              <w:left w:val="nil"/>
              <w:bottom w:val="single" w:sz="8" w:space="0" w:color="808080"/>
              <w:right w:val="single" w:sz="8" w:space="0" w:color="808080"/>
            </w:tcBorders>
            <w:shd w:val="clear" w:color="000000" w:fill="FFFF99"/>
            <w:hideMark/>
          </w:tcPr>
          <w:p w14:paraId="3F869D8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220.213</w:t>
            </w:r>
          </w:p>
        </w:tc>
        <w:tc>
          <w:tcPr>
            <w:tcW w:w="660" w:type="dxa"/>
            <w:tcBorders>
              <w:top w:val="nil"/>
              <w:left w:val="nil"/>
              <w:bottom w:val="single" w:sz="8" w:space="0" w:color="808080"/>
              <w:right w:val="single" w:sz="8" w:space="0" w:color="808080"/>
            </w:tcBorders>
            <w:shd w:val="clear" w:color="000000" w:fill="FFFF99"/>
            <w:hideMark/>
          </w:tcPr>
          <w:p w14:paraId="2A56C1A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244.531</w:t>
            </w:r>
          </w:p>
        </w:tc>
        <w:tc>
          <w:tcPr>
            <w:tcW w:w="660" w:type="dxa"/>
            <w:tcBorders>
              <w:top w:val="nil"/>
              <w:left w:val="nil"/>
              <w:bottom w:val="single" w:sz="8" w:space="0" w:color="808080"/>
              <w:right w:val="single" w:sz="8" w:space="0" w:color="808080"/>
            </w:tcBorders>
            <w:shd w:val="clear" w:color="000000" w:fill="FFFF99"/>
            <w:hideMark/>
          </w:tcPr>
          <w:p w14:paraId="5D50DE1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260.743</w:t>
            </w:r>
          </w:p>
        </w:tc>
        <w:tc>
          <w:tcPr>
            <w:tcW w:w="660" w:type="dxa"/>
            <w:tcBorders>
              <w:top w:val="nil"/>
              <w:left w:val="nil"/>
              <w:bottom w:val="single" w:sz="8" w:space="0" w:color="808080"/>
              <w:right w:val="single" w:sz="8" w:space="0" w:color="808080"/>
            </w:tcBorders>
            <w:shd w:val="clear" w:color="000000" w:fill="FFFF99"/>
            <w:hideMark/>
          </w:tcPr>
          <w:p w14:paraId="0264125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268.849</w:t>
            </w:r>
          </w:p>
        </w:tc>
      </w:tr>
      <w:tr w:rsidR="00CA351D" w:rsidRPr="00900816" w14:paraId="224C0943"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4D57AED5"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931" w:type="dxa"/>
            <w:tcBorders>
              <w:top w:val="nil"/>
              <w:left w:val="nil"/>
              <w:bottom w:val="single" w:sz="8" w:space="0" w:color="808080"/>
              <w:right w:val="single" w:sz="8" w:space="0" w:color="808080"/>
            </w:tcBorders>
            <w:shd w:val="clear" w:color="000000" w:fill="FFFFF0"/>
            <w:hideMark/>
          </w:tcPr>
          <w:p w14:paraId="37DAFFB7" w14:textId="7702B0AA"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6790DD4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351,26</w:t>
            </w:r>
          </w:p>
        </w:tc>
        <w:tc>
          <w:tcPr>
            <w:tcW w:w="675" w:type="dxa"/>
            <w:tcBorders>
              <w:top w:val="nil"/>
              <w:left w:val="nil"/>
              <w:bottom w:val="single" w:sz="8" w:space="0" w:color="808080"/>
              <w:right w:val="single" w:sz="8" w:space="0" w:color="808080"/>
            </w:tcBorders>
            <w:shd w:val="clear" w:color="000000" w:fill="FFFFFF"/>
            <w:hideMark/>
          </w:tcPr>
          <w:p w14:paraId="3B84F54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405,30</w:t>
            </w:r>
          </w:p>
        </w:tc>
        <w:tc>
          <w:tcPr>
            <w:tcW w:w="603" w:type="dxa"/>
            <w:tcBorders>
              <w:top w:val="nil"/>
              <w:left w:val="nil"/>
              <w:bottom w:val="single" w:sz="8" w:space="0" w:color="808080"/>
              <w:right w:val="single" w:sz="8" w:space="0" w:color="808080"/>
            </w:tcBorders>
            <w:shd w:val="clear" w:color="000000" w:fill="FFFFFF"/>
            <w:hideMark/>
          </w:tcPr>
          <w:p w14:paraId="76C2AFD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486,36</w:t>
            </w:r>
          </w:p>
        </w:tc>
        <w:tc>
          <w:tcPr>
            <w:tcW w:w="603" w:type="dxa"/>
            <w:tcBorders>
              <w:top w:val="nil"/>
              <w:left w:val="nil"/>
              <w:bottom w:val="single" w:sz="8" w:space="0" w:color="808080"/>
              <w:right w:val="single" w:sz="8" w:space="0" w:color="808080"/>
            </w:tcBorders>
            <w:shd w:val="clear" w:color="000000" w:fill="FFFFFF"/>
            <w:hideMark/>
          </w:tcPr>
          <w:p w14:paraId="25E1698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567,42</w:t>
            </w:r>
          </w:p>
        </w:tc>
        <w:tc>
          <w:tcPr>
            <w:tcW w:w="603" w:type="dxa"/>
            <w:tcBorders>
              <w:top w:val="nil"/>
              <w:left w:val="nil"/>
              <w:bottom w:val="single" w:sz="8" w:space="0" w:color="808080"/>
              <w:right w:val="single" w:sz="8" w:space="0" w:color="808080"/>
            </w:tcBorders>
            <w:shd w:val="clear" w:color="000000" w:fill="FFFFFF"/>
            <w:hideMark/>
          </w:tcPr>
          <w:p w14:paraId="539B564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675,50</w:t>
            </w:r>
          </w:p>
        </w:tc>
        <w:tc>
          <w:tcPr>
            <w:tcW w:w="603" w:type="dxa"/>
            <w:tcBorders>
              <w:top w:val="nil"/>
              <w:left w:val="nil"/>
              <w:bottom w:val="single" w:sz="8" w:space="0" w:color="808080"/>
              <w:right w:val="single" w:sz="8" w:space="0" w:color="808080"/>
            </w:tcBorders>
            <w:shd w:val="clear" w:color="000000" w:fill="FFFFFF"/>
            <w:hideMark/>
          </w:tcPr>
          <w:p w14:paraId="094AF9D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729,54</w:t>
            </w:r>
          </w:p>
        </w:tc>
        <w:tc>
          <w:tcPr>
            <w:tcW w:w="603" w:type="dxa"/>
            <w:tcBorders>
              <w:top w:val="nil"/>
              <w:left w:val="nil"/>
              <w:bottom w:val="single" w:sz="8" w:space="0" w:color="808080"/>
              <w:right w:val="single" w:sz="8" w:space="0" w:color="808080"/>
            </w:tcBorders>
            <w:shd w:val="clear" w:color="000000" w:fill="FFFFFF"/>
            <w:hideMark/>
          </w:tcPr>
          <w:p w14:paraId="1C60024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783,58</w:t>
            </w:r>
          </w:p>
        </w:tc>
        <w:tc>
          <w:tcPr>
            <w:tcW w:w="603" w:type="dxa"/>
            <w:tcBorders>
              <w:top w:val="nil"/>
              <w:left w:val="nil"/>
              <w:bottom w:val="single" w:sz="8" w:space="0" w:color="808080"/>
              <w:right w:val="single" w:sz="8" w:space="0" w:color="808080"/>
            </w:tcBorders>
            <w:shd w:val="clear" w:color="000000" w:fill="FFFFFF"/>
            <w:hideMark/>
          </w:tcPr>
          <w:p w14:paraId="2A442EB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837,62</w:t>
            </w:r>
          </w:p>
        </w:tc>
        <w:tc>
          <w:tcPr>
            <w:tcW w:w="660" w:type="dxa"/>
            <w:tcBorders>
              <w:top w:val="nil"/>
              <w:left w:val="nil"/>
              <w:bottom w:val="single" w:sz="8" w:space="0" w:color="808080"/>
              <w:right w:val="single" w:sz="8" w:space="0" w:color="808080"/>
            </w:tcBorders>
            <w:shd w:val="clear" w:color="000000" w:fill="FFFFFF"/>
            <w:hideMark/>
          </w:tcPr>
          <w:p w14:paraId="14C102E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945,70</w:t>
            </w:r>
          </w:p>
        </w:tc>
        <w:tc>
          <w:tcPr>
            <w:tcW w:w="660" w:type="dxa"/>
            <w:tcBorders>
              <w:top w:val="nil"/>
              <w:left w:val="nil"/>
              <w:bottom w:val="single" w:sz="8" w:space="0" w:color="808080"/>
              <w:right w:val="single" w:sz="8" w:space="0" w:color="808080"/>
            </w:tcBorders>
            <w:shd w:val="clear" w:color="000000" w:fill="FFFFFF"/>
            <w:hideMark/>
          </w:tcPr>
          <w:p w14:paraId="4B999C1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1.053,78</w:t>
            </w:r>
          </w:p>
        </w:tc>
        <w:tc>
          <w:tcPr>
            <w:tcW w:w="660" w:type="dxa"/>
            <w:tcBorders>
              <w:top w:val="nil"/>
              <w:left w:val="nil"/>
              <w:bottom w:val="single" w:sz="8" w:space="0" w:color="808080"/>
              <w:right w:val="single" w:sz="8" w:space="0" w:color="808080"/>
            </w:tcBorders>
            <w:shd w:val="clear" w:color="000000" w:fill="FFFFFF"/>
            <w:hideMark/>
          </w:tcPr>
          <w:p w14:paraId="5F0599A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1.134,84</w:t>
            </w:r>
          </w:p>
        </w:tc>
        <w:tc>
          <w:tcPr>
            <w:tcW w:w="660" w:type="dxa"/>
            <w:tcBorders>
              <w:top w:val="nil"/>
              <w:left w:val="nil"/>
              <w:bottom w:val="single" w:sz="8" w:space="0" w:color="808080"/>
              <w:right w:val="single" w:sz="8" w:space="0" w:color="808080"/>
            </w:tcBorders>
            <w:shd w:val="clear" w:color="000000" w:fill="FFFFFF"/>
            <w:hideMark/>
          </w:tcPr>
          <w:p w14:paraId="74E3CB0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1.215,90</w:t>
            </w:r>
          </w:p>
        </w:tc>
        <w:tc>
          <w:tcPr>
            <w:tcW w:w="660" w:type="dxa"/>
            <w:tcBorders>
              <w:top w:val="nil"/>
              <w:left w:val="nil"/>
              <w:bottom w:val="single" w:sz="8" w:space="0" w:color="808080"/>
              <w:right w:val="single" w:sz="8" w:space="0" w:color="808080"/>
            </w:tcBorders>
            <w:shd w:val="clear" w:color="000000" w:fill="FFFFFF"/>
            <w:hideMark/>
          </w:tcPr>
          <w:p w14:paraId="61F1541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1.323,98</w:t>
            </w:r>
          </w:p>
        </w:tc>
        <w:tc>
          <w:tcPr>
            <w:tcW w:w="660" w:type="dxa"/>
            <w:tcBorders>
              <w:top w:val="nil"/>
              <w:left w:val="nil"/>
              <w:bottom w:val="single" w:sz="8" w:space="0" w:color="808080"/>
              <w:right w:val="single" w:sz="8" w:space="0" w:color="808080"/>
            </w:tcBorders>
            <w:shd w:val="clear" w:color="000000" w:fill="FFFFFF"/>
            <w:hideMark/>
          </w:tcPr>
          <w:p w14:paraId="0234C4C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1.405,04</w:t>
            </w:r>
          </w:p>
        </w:tc>
        <w:tc>
          <w:tcPr>
            <w:tcW w:w="660" w:type="dxa"/>
            <w:tcBorders>
              <w:top w:val="nil"/>
              <w:left w:val="nil"/>
              <w:bottom w:val="single" w:sz="8" w:space="0" w:color="808080"/>
              <w:right w:val="single" w:sz="8" w:space="0" w:color="808080"/>
            </w:tcBorders>
            <w:shd w:val="clear" w:color="000000" w:fill="FFFFFF"/>
            <w:hideMark/>
          </w:tcPr>
          <w:p w14:paraId="3D6D39B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1.459,08</w:t>
            </w:r>
          </w:p>
        </w:tc>
      </w:tr>
      <w:tr w:rsidR="00CA351D" w:rsidRPr="00900816" w14:paraId="0D07A59C"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A0C0968" w14:textId="3D405D26"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931" w:type="dxa"/>
            <w:tcBorders>
              <w:top w:val="nil"/>
              <w:left w:val="nil"/>
              <w:bottom w:val="single" w:sz="8" w:space="0" w:color="808080"/>
              <w:right w:val="single" w:sz="8" w:space="0" w:color="808080"/>
            </w:tcBorders>
            <w:shd w:val="clear" w:color="000000" w:fill="FFFFF0"/>
            <w:hideMark/>
          </w:tcPr>
          <w:p w14:paraId="1AD1D238" w14:textId="69424A2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7E7A765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74.305</w:t>
            </w:r>
          </w:p>
        </w:tc>
        <w:tc>
          <w:tcPr>
            <w:tcW w:w="675" w:type="dxa"/>
            <w:tcBorders>
              <w:top w:val="nil"/>
              <w:left w:val="nil"/>
              <w:bottom w:val="single" w:sz="8" w:space="0" w:color="808080"/>
              <w:right w:val="single" w:sz="8" w:space="0" w:color="808080"/>
            </w:tcBorders>
            <w:shd w:val="clear" w:color="000000" w:fill="FFFF99"/>
            <w:hideMark/>
          </w:tcPr>
          <w:p w14:paraId="3B1B238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86.464</w:t>
            </w:r>
          </w:p>
        </w:tc>
        <w:tc>
          <w:tcPr>
            <w:tcW w:w="603" w:type="dxa"/>
            <w:tcBorders>
              <w:top w:val="nil"/>
              <w:left w:val="nil"/>
              <w:bottom w:val="single" w:sz="8" w:space="0" w:color="808080"/>
              <w:right w:val="single" w:sz="8" w:space="0" w:color="808080"/>
            </w:tcBorders>
            <w:shd w:val="clear" w:color="000000" w:fill="FFFF99"/>
            <w:hideMark/>
          </w:tcPr>
          <w:p w14:paraId="1B2EBACD"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98.623</w:t>
            </w:r>
          </w:p>
        </w:tc>
        <w:tc>
          <w:tcPr>
            <w:tcW w:w="603" w:type="dxa"/>
            <w:tcBorders>
              <w:top w:val="nil"/>
              <w:left w:val="nil"/>
              <w:bottom w:val="single" w:sz="8" w:space="0" w:color="808080"/>
              <w:right w:val="single" w:sz="8" w:space="0" w:color="808080"/>
            </w:tcBorders>
            <w:shd w:val="clear" w:color="000000" w:fill="FFFF99"/>
            <w:hideMark/>
          </w:tcPr>
          <w:p w14:paraId="6AC10C4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114.835</w:t>
            </w:r>
          </w:p>
        </w:tc>
        <w:tc>
          <w:tcPr>
            <w:tcW w:w="603" w:type="dxa"/>
            <w:tcBorders>
              <w:top w:val="nil"/>
              <w:left w:val="nil"/>
              <w:bottom w:val="single" w:sz="8" w:space="0" w:color="808080"/>
              <w:right w:val="single" w:sz="8" w:space="0" w:color="808080"/>
            </w:tcBorders>
            <w:shd w:val="clear" w:color="000000" w:fill="F8CBAD"/>
            <w:hideMark/>
          </w:tcPr>
          <w:p w14:paraId="0B002C4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135.100</w:t>
            </w:r>
          </w:p>
        </w:tc>
        <w:tc>
          <w:tcPr>
            <w:tcW w:w="603" w:type="dxa"/>
            <w:tcBorders>
              <w:top w:val="nil"/>
              <w:left w:val="nil"/>
              <w:bottom w:val="single" w:sz="8" w:space="0" w:color="808080"/>
              <w:right w:val="single" w:sz="8" w:space="0" w:color="808080"/>
            </w:tcBorders>
            <w:shd w:val="clear" w:color="000000" w:fill="FFFF99"/>
            <w:hideMark/>
          </w:tcPr>
          <w:p w14:paraId="20AE58C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148.610</w:t>
            </w:r>
          </w:p>
        </w:tc>
        <w:tc>
          <w:tcPr>
            <w:tcW w:w="603" w:type="dxa"/>
            <w:tcBorders>
              <w:top w:val="nil"/>
              <w:left w:val="nil"/>
              <w:bottom w:val="single" w:sz="8" w:space="0" w:color="808080"/>
              <w:right w:val="single" w:sz="8" w:space="0" w:color="808080"/>
            </w:tcBorders>
            <w:shd w:val="clear" w:color="000000" w:fill="FFFF99"/>
            <w:hideMark/>
          </w:tcPr>
          <w:p w14:paraId="5B90E01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164.822</w:t>
            </w:r>
          </w:p>
        </w:tc>
        <w:tc>
          <w:tcPr>
            <w:tcW w:w="603" w:type="dxa"/>
            <w:tcBorders>
              <w:top w:val="nil"/>
              <w:left w:val="nil"/>
              <w:bottom w:val="single" w:sz="8" w:space="0" w:color="808080"/>
              <w:right w:val="single" w:sz="8" w:space="0" w:color="808080"/>
            </w:tcBorders>
            <w:shd w:val="clear" w:color="000000" w:fill="FFFF99"/>
            <w:hideMark/>
          </w:tcPr>
          <w:p w14:paraId="5FF1169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181.034</w:t>
            </w:r>
          </w:p>
        </w:tc>
        <w:tc>
          <w:tcPr>
            <w:tcW w:w="660" w:type="dxa"/>
            <w:tcBorders>
              <w:top w:val="nil"/>
              <w:left w:val="nil"/>
              <w:bottom w:val="single" w:sz="8" w:space="0" w:color="808080"/>
              <w:right w:val="single" w:sz="8" w:space="0" w:color="808080"/>
            </w:tcBorders>
            <w:shd w:val="clear" w:color="000000" w:fill="FFFF99"/>
            <w:hideMark/>
          </w:tcPr>
          <w:p w14:paraId="3EFB6E1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201.299</w:t>
            </w:r>
          </w:p>
        </w:tc>
        <w:tc>
          <w:tcPr>
            <w:tcW w:w="660" w:type="dxa"/>
            <w:tcBorders>
              <w:top w:val="nil"/>
              <w:left w:val="nil"/>
              <w:bottom w:val="single" w:sz="8" w:space="0" w:color="808080"/>
              <w:right w:val="single" w:sz="8" w:space="0" w:color="808080"/>
            </w:tcBorders>
            <w:shd w:val="clear" w:color="000000" w:fill="FFFF99"/>
            <w:hideMark/>
          </w:tcPr>
          <w:p w14:paraId="4EBBA27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228.319</w:t>
            </w:r>
          </w:p>
        </w:tc>
        <w:tc>
          <w:tcPr>
            <w:tcW w:w="660" w:type="dxa"/>
            <w:tcBorders>
              <w:top w:val="nil"/>
              <w:left w:val="nil"/>
              <w:bottom w:val="single" w:sz="8" w:space="0" w:color="808080"/>
              <w:right w:val="single" w:sz="8" w:space="0" w:color="808080"/>
            </w:tcBorders>
            <w:shd w:val="clear" w:color="000000" w:fill="FFFF99"/>
            <w:hideMark/>
          </w:tcPr>
          <w:p w14:paraId="0F5503A8"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255.339</w:t>
            </w:r>
          </w:p>
        </w:tc>
        <w:tc>
          <w:tcPr>
            <w:tcW w:w="660" w:type="dxa"/>
            <w:tcBorders>
              <w:top w:val="nil"/>
              <w:left w:val="nil"/>
              <w:bottom w:val="single" w:sz="8" w:space="0" w:color="808080"/>
              <w:right w:val="single" w:sz="8" w:space="0" w:color="808080"/>
            </w:tcBorders>
            <w:shd w:val="clear" w:color="000000" w:fill="FFFF99"/>
            <w:hideMark/>
          </w:tcPr>
          <w:p w14:paraId="4B79F5A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281.008</w:t>
            </w:r>
          </w:p>
        </w:tc>
        <w:tc>
          <w:tcPr>
            <w:tcW w:w="660" w:type="dxa"/>
            <w:tcBorders>
              <w:top w:val="nil"/>
              <w:left w:val="nil"/>
              <w:bottom w:val="single" w:sz="8" w:space="0" w:color="808080"/>
              <w:right w:val="single" w:sz="8" w:space="0" w:color="808080"/>
            </w:tcBorders>
            <w:shd w:val="clear" w:color="000000" w:fill="FFFF99"/>
            <w:hideMark/>
          </w:tcPr>
          <w:p w14:paraId="20D12B2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310.730</w:t>
            </w:r>
          </w:p>
        </w:tc>
        <w:tc>
          <w:tcPr>
            <w:tcW w:w="660" w:type="dxa"/>
            <w:tcBorders>
              <w:top w:val="nil"/>
              <w:left w:val="nil"/>
              <w:bottom w:val="single" w:sz="8" w:space="0" w:color="808080"/>
              <w:right w:val="single" w:sz="8" w:space="0" w:color="808080"/>
            </w:tcBorders>
            <w:shd w:val="clear" w:color="000000" w:fill="FFFF99"/>
            <w:hideMark/>
          </w:tcPr>
          <w:p w14:paraId="137084A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330.995</w:t>
            </w:r>
          </w:p>
        </w:tc>
        <w:tc>
          <w:tcPr>
            <w:tcW w:w="660" w:type="dxa"/>
            <w:tcBorders>
              <w:top w:val="nil"/>
              <w:left w:val="nil"/>
              <w:bottom w:val="single" w:sz="8" w:space="0" w:color="808080"/>
              <w:right w:val="single" w:sz="8" w:space="0" w:color="808080"/>
            </w:tcBorders>
            <w:shd w:val="clear" w:color="000000" w:fill="FFFF99"/>
            <w:hideMark/>
          </w:tcPr>
          <w:p w14:paraId="5E9ECC1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341.803</w:t>
            </w:r>
          </w:p>
        </w:tc>
      </w:tr>
      <w:tr w:rsidR="00CA351D" w:rsidRPr="00900816" w14:paraId="2B56BF74"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796907B1"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931" w:type="dxa"/>
            <w:tcBorders>
              <w:top w:val="nil"/>
              <w:left w:val="nil"/>
              <w:bottom w:val="single" w:sz="8" w:space="0" w:color="808080"/>
              <w:right w:val="single" w:sz="8" w:space="0" w:color="808080"/>
            </w:tcBorders>
            <w:shd w:val="clear" w:color="000000" w:fill="FFFFF0"/>
            <w:hideMark/>
          </w:tcPr>
          <w:p w14:paraId="4D591014" w14:textId="2F23A1B8"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6CCAB5F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162,12</w:t>
            </w:r>
          </w:p>
        </w:tc>
        <w:tc>
          <w:tcPr>
            <w:tcW w:w="675" w:type="dxa"/>
            <w:tcBorders>
              <w:top w:val="nil"/>
              <w:left w:val="nil"/>
              <w:bottom w:val="single" w:sz="8" w:space="0" w:color="808080"/>
              <w:right w:val="single" w:sz="8" w:space="0" w:color="808080"/>
            </w:tcBorders>
            <w:shd w:val="clear" w:color="000000" w:fill="FFFFFF"/>
            <w:hideMark/>
          </w:tcPr>
          <w:p w14:paraId="37B4AC3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189,14</w:t>
            </w:r>
          </w:p>
        </w:tc>
        <w:tc>
          <w:tcPr>
            <w:tcW w:w="603" w:type="dxa"/>
            <w:tcBorders>
              <w:top w:val="nil"/>
              <w:left w:val="nil"/>
              <w:bottom w:val="single" w:sz="8" w:space="0" w:color="808080"/>
              <w:right w:val="single" w:sz="8" w:space="0" w:color="808080"/>
            </w:tcBorders>
            <w:shd w:val="clear" w:color="000000" w:fill="FFFFFF"/>
            <w:hideMark/>
          </w:tcPr>
          <w:p w14:paraId="2940676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216,16</w:t>
            </w:r>
          </w:p>
        </w:tc>
        <w:tc>
          <w:tcPr>
            <w:tcW w:w="603" w:type="dxa"/>
            <w:tcBorders>
              <w:top w:val="nil"/>
              <w:left w:val="nil"/>
              <w:bottom w:val="single" w:sz="8" w:space="0" w:color="808080"/>
              <w:right w:val="single" w:sz="8" w:space="0" w:color="808080"/>
            </w:tcBorders>
            <w:shd w:val="clear" w:color="000000" w:fill="FFFFFF"/>
            <w:hideMark/>
          </w:tcPr>
          <w:p w14:paraId="26CC43B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243,18</w:t>
            </w:r>
          </w:p>
        </w:tc>
        <w:tc>
          <w:tcPr>
            <w:tcW w:w="603" w:type="dxa"/>
            <w:tcBorders>
              <w:top w:val="nil"/>
              <w:left w:val="nil"/>
              <w:bottom w:val="single" w:sz="8" w:space="0" w:color="808080"/>
              <w:right w:val="single" w:sz="8" w:space="0" w:color="808080"/>
            </w:tcBorders>
            <w:shd w:val="clear" w:color="000000" w:fill="FFFFFF"/>
            <w:hideMark/>
          </w:tcPr>
          <w:p w14:paraId="054FC1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270,20</w:t>
            </w:r>
          </w:p>
        </w:tc>
        <w:tc>
          <w:tcPr>
            <w:tcW w:w="603" w:type="dxa"/>
            <w:tcBorders>
              <w:top w:val="nil"/>
              <w:left w:val="nil"/>
              <w:bottom w:val="single" w:sz="8" w:space="0" w:color="808080"/>
              <w:right w:val="single" w:sz="8" w:space="0" w:color="808080"/>
            </w:tcBorders>
            <w:shd w:val="clear" w:color="000000" w:fill="FFFFFF"/>
            <w:hideMark/>
          </w:tcPr>
          <w:p w14:paraId="5FD1EB5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297,22</w:t>
            </w:r>
          </w:p>
        </w:tc>
        <w:tc>
          <w:tcPr>
            <w:tcW w:w="603" w:type="dxa"/>
            <w:tcBorders>
              <w:top w:val="nil"/>
              <w:left w:val="nil"/>
              <w:bottom w:val="single" w:sz="8" w:space="0" w:color="808080"/>
              <w:right w:val="single" w:sz="8" w:space="0" w:color="808080"/>
            </w:tcBorders>
            <w:shd w:val="clear" w:color="000000" w:fill="FFFFFF"/>
            <w:hideMark/>
          </w:tcPr>
          <w:p w14:paraId="133D453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351,26</w:t>
            </w:r>
          </w:p>
        </w:tc>
        <w:tc>
          <w:tcPr>
            <w:tcW w:w="603" w:type="dxa"/>
            <w:tcBorders>
              <w:top w:val="nil"/>
              <w:left w:val="nil"/>
              <w:bottom w:val="single" w:sz="8" w:space="0" w:color="808080"/>
              <w:right w:val="single" w:sz="8" w:space="0" w:color="808080"/>
            </w:tcBorders>
            <w:shd w:val="clear" w:color="000000" w:fill="FFFFFF"/>
            <w:hideMark/>
          </w:tcPr>
          <w:p w14:paraId="3094163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405,30</w:t>
            </w:r>
          </w:p>
        </w:tc>
        <w:tc>
          <w:tcPr>
            <w:tcW w:w="660" w:type="dxa"/>
            <w:tcBorders>
              <w:top w:val="nil"/>
              <w:left w:val="nil"/>
              <w:bottom w:val="single" w:sz="8" w:space="0" w:color="808080"/>
              <w:right w:val="single" w:sz="8" w:space="0" w:color="808080"/>
            </w:tcBorders>
            <w:shd w:val="clear" w:color="000000" w:fill="FFFFFF"/>
            <w:hideMark/>
          </w:tcPr>
          <w:p w14:paraId="3C24CBF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459,34</w:t>
            </w:r>
          </w:p>
        </w:tc>
        <w:tc>
          <w:tcPr>
            <w:tcW w:w="660" w:type="dxa"/>
            <w:tcBorders>
              <w:top w:val="nil"/>
              <w:left w:val="nil"/>
              <w:bottom w:val="single" w:sz="8" w:space="0" w:color="808080"/>
              <w:right w:val="single" w:sz="8" w:space="0" w:color="808080"/>
            </w:tcBorders>
            <w:shd w:val="clear" w:color="000000" w:fill="FFFFFF"/>
            <w:hideMark/>
          </w:tcPr>
          <w:p w14:paraId="6AB0AA7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513,38</w:t>
            </w:r>
          </w:p>
        </w:tc>
        <w:tc>
          <w:tcPr>
            <w:tcW w:w="660" w:type="dxa"/>
            <w:tcBorders>
              <w:top w:val="nil"/>
              <w:left w:val="nil"/>
              <w:bottom w:val="single" w:sz="8" w:space="0" w:color="808080"/>
              <w:right w:val="single" w:sz="8" w:space="0" w:color="808080"/>
            </w:tcBorders>
            <w:shd w:val="clear" w:color="000000" w:fill="FFFFFF"/>
            <w:hideMark/>
          </w:tcPr>
          <w:p w14:paraId="1688E09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567,42</w:t>
            </w:r>
          </w:p>
        </w:tc>
        <w:tc>
          <w:tcPr>
            <w:tcW w:w="660" w:type="dxa"/>
            <w:tcBorders>
              <w:top w:val="nil"/>
              <w:left w:val="nil"/>
              <w:bottom w:val="single" w:sz="8" w:space="0" w:color="808080"/>
              <w:right w:val="single" w:sz="8" w:space="0" w:color="808080"/>
            </w:tcBorders>
            <w:shd w:val="clear" w:color="000000" w:fill="FFFFFF"/>
            <w:hideMark/>
          </w:tcPr>
          <w:p w14:paraId="1C1BD0C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648,48</w:t>
            </w:r>
          </w:p>
        </w:tc>
        <w:tc>
          <w:tcPr>
            <w:tcW w:w="660" w:type="dxa"/>
            <w:tcBorders>
              <w:top w:val="nil"/>
              <w:left w:val="nil"/>
              <w:bottom w:val="single" w:sz="8" w:space="0" w:color="808080"/>
              <w:right w:val="single" w:sz="8" w:space="0" w:color="808080"/>
            </w:tcBorders>
            <w:shd w:val="clear" w:color="000000" w:fill="FFFFFF"/>
            <w:hideMark/>
          </w:tcPr>
          <w:p w14:paraId="72251B5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702,52</w:t>
            </w:r>
          </w:p>
        </w:tc>
        <w:tc>
          <w:tcPr>
            <w:tcW w:w="660" w:type="dxa"/>
            <w:tcBorders>
              <w:top w:val="nil"/>
              <w:left w:val="nil"/>
              <w:bottom w:val="single" w:sz="8" w:space="0" w:color="808080"/>
              <w:right w:val="single" w:sz="8" w:space="0" w:color="808080"/>
            </w:tcBorders>
            <w:shd w:val="clear" w:color="000000" w:fill="FFFFFF"/>
            <w:hideMark/>
          </w:tcPr>
          <w:p w14:paraId="1495AEA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756,56</w:t>
            </w:r>
          </w:p>
        </w:tc>
        <w:tc>
          <w:tcPr>
            <w:tcW w:w="660" w:type="dxa"/>
            <w:tcBorders>
              <w:top w:val="nil"/>
              <w:left w:val="nil"/>
              <w:bottom w:val="single" w:sz="8" w:space="0" w:color="808080"/>
              <w:right w:val="single" w:sz="8" w:space="0" w:color="808080"/>
            </w:tcBorders>
            <w:shd w:val="clear" w:color="000000" w:fill="FFFFFF"/>
            <w:hideMark/>
          </w:tcPr>
          <w:p w14:paraId="4D5AB17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837,62</w:t>
            </w:r>
          </w:p>
        </w:tc>
      </w:tr>
      <w:tr w:rsidR="00CA351D" w:rsidRPr="00900816" w14:paraId="1EF669CD"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9FB98D6" w14:textId="04FFEAB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931" w:type="dxa"/>
            <w:tcBorders>
              <w:top w:val="nil"/>
              <w:left w:val="nil"/>
              <w:bottom w:val="single" w:sz="8" w:space="0" w:color="808080"/>
              <w:right w:val="single" w:sz="8" w:space="0" w:color="808080"/>
            </w:tcBorders>
            <w:shd w:val="clear" w:color="000000" w:fill="FFFFF0"/>
            <w:hideMark/>
          </w:tcPr>
          <w:p w14:paraId="04231F77" w14:textId="68DCEE6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527AC3E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82.411</w:t>
            </w:r>
          </w:p>
        </w:tc>
        <w:tc>
          <w:tcPr>
            <w:tcW w:w="675" w:type="dxa"/>
            <w:tcBorders>
              <w:top w:val="nil"/>
              <w:left w:val="nil"/>
              <w:bottom w:val="single" w:sz="8" w:space="0" w:color="808080"/>
              <w:right w:val="single" w:sz="8" w:space="0" w:color="808080"/>
            </w:tcBorders>
            <w:shd w:val="clear" w:color="000000" w:fill="FFFF99"/>
            <w:hideMark/>
          </w:tcPr>
          <w:p w14:paraId="4ABABDE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95.921</w:t>
            </w:r>
          </w:p>
        </w:tc>
        <w:tc>
          <w:tcPr>
            <w:tcW w:w="603" w:type="dxa"/>
            <w:tcBorders>
              <w:top w:val="nil"/>
              <w:left w:val="nil"/>
              <w:bottom w:val="single" w:sz="8" w:space="0" w:color="808080"/>
              <w:right w:val="single" w:sz="8" w:space="0" w:color="808080"/>
            </w:tcBorders>
            <w:shd w:val="clear" w:color="000000" w:fill="FFFF99"/>
            <w:hideMark/>
          </w:tcPr>
          <w:p w14:paraId="79131A5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109.431</w:t>
            </w:r>
          </w:p>
        </w:tc>
        <w:tc>
          <w:tcPr>
            <w:tcW w:w="603" w:type="dxa"/>
            <w:tcBorders>
              <w:top w:val="nil"/>
              <w:left w:val="nil"/>
              <w:bottom w:val="single" w:sz="8" w:space="0" w:color="808080"/>
              <w:right w:val="single" w:sz="8" w:space="0" w:color="808080"/>
            </w:tcBorders>
            <w:shd w:val="clear" w:color="000000" w:fill="FFFF99"/>
            <w:hideMark/>
          </w:tcPr>
          <w:p w14:paraId="6CE7090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126.994</w:t>
            </w:r>
          </w:p>
        </w:tc>
        <w:tc>
          <w:tcPr>
            <w:tcW w:w="603" w:type="dxa"/>
            <w:tcBorders>
              <w:top w:val="nil"/>
              <w:left w:val="nil"/>
              <w:bottom w:val="single" w:sz="8" w:space="0" w:color="808080"/>
              <w:right w:val="single" w:sz="8" w:space="0" w:color="808080"/>
            </w:tcBorders>
            <w:shd w:val="clear" w:color="000000" w:fill="FFFF99"/>
            <w:hideMark/>
          </w:tcPr>
          <w:p w14:paraId="7652F21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148.610</w:t>
            </w:r>
          </w:p>
        </w:tc>
        <w:tc>
          <w:tcPr>
            <w:tcW w:w="603" w:type="dxa"/>
            <w:tcBorders>
              <w:top w:val="nil"/>
              <w:left w:val="nil"/>
              <w:bottom w:val="single" w:sz="8" w:space="0" w:color="808080"/>
              <w:right w:val="single" w:sz="8" w:space="0" w:color="808080"/>
            </w:tcBorders>
            <w:shd w:val="clear" w:color="000000" w:fill="FFFF99"/>
            <w:hideMark/>
          </w:tcPr>
          <w:p w14:paraId="671E496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163.471</w:t>
            </w:r>
          </w:p>
        </w:tc>
        <w:tc>
          <w:tcPr>
            <w:tcW w:w="603" w:type="dxa"/>
            <w:tcBorders>
              <w:top w:val="nil"/>
              <w:left w:val="nil"/>
              <w:bottom w:val="single" w:sz="8" w:space="0" w:color="808080"/>
              <w:right w:val="single" w:sz="8" w:space="0" w:color="808080"/>
            </w:tcBorders>
            <w:shd w:val="clear" w:color="000000" w:fill="FFFF99"/>
            <w:hideMark/>
          </w:tcPr>
          <w:p w14:paraId="0FF1CCC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182.385</w:t>
            </w:r>
          </w:p>
        </w:tc>
        <w:tc>
          <w:tcPr>
            <w:tcW w:w="603" w:type="dxa"/>
            <w:tcBorders>
              <w:top w:val="nil"/>
              <w:left w:val="nil"/>
              <w:bottom w:val="single" w:sz="8" w:space="0" w:color="808080"/>
              <w:right w:val="single" w:sz="8" w:space="0" w:color="808080"/>
            </w:tcBorders>
            <w:shd w:val="clear" w:color="000000" w:fill="FFFF99"/>
            <w:hideMark/>
          </w:tcPr>
          <w:p w14:paraId="4A4AC80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201.299</w:t>
            </w:r>
          </w:p>
        </w:tc>
        <w:tc>
          <w:tcPr>
            <w:tcW w:w="660" w:type="dxa"/>
            <w:tcBorders>
              <w:top w:val="nil"/>
              <w:left w:val="nil"/>
              <w:bottom w:val="single" w:sz="8" w:space="0" w:color="808080"/>
              <w:right w:val="single" w:sz="8" w:space="0" w:color="808080"/>
            </w:tcBorders>
            <w:shd w:val="clear" w:color="000000" w:fill="FFFF99"/>
            <w:hideMark/>
          </w:tcPr>
          <w:p w14:paraId="31E7F86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224.266</w:t>
            </w:r>
          </w:p>
        </w:tc>
        <w:tc>
          <w:tcPr>
            <w:tcW w:w="660" w:type="dxa"/>
            <w:tcBorders>
              <w:top w:val="nil"/>
              <w:left w:val="nil"/>
              <w:bottom w:val="single" w:sz="8" w:space="0" w:color="808080"/>
              <w:right w:val="single" w:sz="8" w:space="0" w:color="808080"/>
            </w:tcBorders>
            <w:shd w:val="clear" w:color="000000" w:fill="FFFF99"/>
            <w:hideMark/>
          </w:tcPr>
          <w:p w14:paraId="2B305A2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253.988</w:t>
            </w:r>
          </w:p>
        </w:tc>
        <w:tc>
          <w:tcPr>
            <w:tcW w:w="660" w:type="dxa"/>
            <w:tcBorders>
              <w:top w:val="nil"/>
              <w:left w:val="nil"/>
              <w:bottom w:val="single" w:sz="8" w:space="0" w:color="808080"/>
              <w:right w:val="single" w:sz="8" w:space="0" w:color="808080"/>
            </w:tcBorders>
            <w:shd w:val="clear" w:color="000000" w:fill="FFFF99"/>
            <w:hideMark/>
          </w:tcPr>
          <w:p w14:paraId="790098B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283.710</w:t>
            </w:r>
          </w:p>
        </w:tc>
        <w:tc>
          <w:tcPr>
            <w:tcW w:w="660" w:type="dxa"/>
            <w:tcBorders>
              <w:top w:val="nil"/>
              <w:left w:val="nil"/>
              <w:bottom w:val="single" w:sz="8" w:space="0" w:color="808080"/>
              <w:right w:val="single" w:sz="8" w:space="0" w:color="808080"/>
            </w:tcBorders>
            <w:shd w:val="clear" w:color="000000" w:fill="FFFF99"/>
            <w:hideMark/>
          </w:tcPr>
          <w:p w14:paraId="26EF5D9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313.432</w:t>
            </w:r>
          </w:p>
        </w:tc>
        <w:tc>
          <w:tcPr>
            <w:tcW w:w="660" w:type="dxa"/>
            <w:tcBorders>
              <w:top w:val="nil"/>
              <w:left w:val="nil"/>
              <w:bottom w:val="single" w:sz="8" w:space="0" w:color="808080"/>
              <w:right w:val="single" w:sz="8" w:space="0" w:color="808080"/>
            </w:tcBorders>
            <w:shd w:val="clear" w:color="000000" w:fill="FFFF99"/>
            <w:hideMark/>
          </w:tcPr>
          <w:p w14:paraId="47E5BA2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345.856</w:t>
            </w:r>
          </w:p>
        </w:tc>
        <w:tc>
          <w:tcPr>
            <w:tcW w:w="660" w:type="dxa"/>
            <w:tcBorders>
              <w:top w:val="nil"/>
              <w:left w:val="nil"/>
              <w:bottom w:val="single" w:sz="8" w:space="0" w:color="808080"/>
              <w:right w:val="single" w:sz="8" w:space="0" w:color="808080"/>
            </w:tcBorders>
            <w:shd w:val="clear" w:color="000000" w:fill="FFFF99"/>
            <w:hideMark/>
          </w:tcPr>
          <w:p w14:paraId="532242C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368.823</w:t>
            </w:r>
          </w:p>
        </w:tc>
        <w:tc>
          <w:tcPr>
            <w:tcW w:w="660" w:type="dxa"/>
            <w:tcBorders>
              <w:top w:val="nil"/>
              <w:left w:val="nil"/>
              <w:bottom w:val="single" w:sz="8" w:space="0" w:color="808080"/>
              <w:right w:val="single" w:sz="8" w:space="0" w:color="808080"/>
            </w:tcBorders>
            <w:shd w:val="clear" w:color="000000" w:fill="FFFF99"/>
            <w:hideMark/>
          </w:tcPr>
          <w:p w14:paraId="6468AE5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383.684</w:t>
            </w:r>
          </w:p>
        </w:tc>
      </w:tr>
      <w:tr w:rsidR="00CA351D" w:rsidRPr="00900816" w14:paraId="3DFE6AC5"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6E45978A"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931" w:type="dxa"/>
            <w:tcBorders>
              <w:top w:val="nil"/>
              <w:left w:val="nil"/>
              <w:bottom w:val="single" w:sz="8" w:space="0" w:color="808080"/>
              <w:right w:val="single" w:sz="8" w:space="0" w:color="808080"/>
            </w:tcBorders>
            <w:shd w:val="clear" w:color="000000" w:fill="FFFFF0"/>
            <w:hideMark/>
          </w:tcPr>
          <w:p w14:paraId="7ED38091" w14:textId="7EB404BE"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12F8293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135,10</w:t>
            </w:r>
          </w:p>
        </w:tc>
        <w:tc>
          <w:tcPr>
            <w:tcW w:w="675" w:type="dxa"/>
            <w:tcBorders>
              <w:top w:val="nil"/>
              <w:left w:val="nil"/>
              <w:bottom w:val="single" w:sz="8" w:space="0" w:color="808080"/>
              <w:right w:val="single" w:sz="8" w:space="0" w:color="808080"/>
            </w:tcBorders>
            <w:shd w:val="clear" w:color="000000" w:fill="FFFFFF"/>
            <w:hideMark/>
          </w:tcPr>
          <w:p w14:paraId="55513A0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162,12</w:t>
            </w:r>
          </w:p>
        </w:tc>
        <w:tc>
          <w:tcPr>
            <w:tcW w:w="603" w:type="dxa"/>
            <w:tcBorders>
              <w:top w:val="nil"/>
              <w:left w:val="nil"/>
              <w:bottom w:val="single" w:sz="8" w:space="0" w:color="808080"/>
              <w:right w:val="single" w:sz="8" w:space="0" w:color="808080"/>
            </w:tcBorders>
            <w:shd w:val="clear" w:color="000000" w:fill="FFFFFF"/>
            <w:hideMark/>
          </w:tcPr>
          <w:p w14:paraId="282B263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189,14</w:t>
            </w:r>
          </w:p>
        </w:tc>
        <w:tc>
          <w:tcPr>
            <w:tcW w:w="603" w:type="dxa"/>
            <w:tcBorders>
              <w:top w:val="nil"/>
              <w:left w:val="nil"/>
              <w:bottom w:val="single" w:sz="8" w:space="0" w:color="808080"/>
              <w:right w:val="single" w:sz="8" w:space="0" w:color="808080"/>
            </w:tcBorders>
            <w:shd w:val="clear" w:color="000000" w:fill="FFFFFF"/>
            <w:hideMark/>
          </w:tcPr>
          <w:p w14:paraId="1A65A40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216,16</w:t>
            </w:r>
          </w:p>
        </w:tc>
        <w:tc>
          <w:tcPr>
            <w:tcW w:w="603" w:type="dxa"/>
            <w:tcBorders>
              <w:top w:val="nil"/>
              <w:left w:val="nil"/>
              <w:bottom w:val="single" w:sz="8" w:space="0" w:color="808080"/>
              <w:right w:val="single" w:sz="8" w:space="0" w:color="808080"/>
            </w:tcBorders>
            <w:shd w:val="clear" w:color="000000" w:fill="FFFFFF"/>
            <w:hideMark/>
          </w:tcPr>
          <w:p w14:paraId="4852AC8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243,18</w:t>
            </w:r>
          </w:p>
        </w:tc>
        <w:tc>
          <w:tcPr>
            <w:tcW w:w="603" w:type="dxa"/>
            <w:tcBorders>
              <w:top w:val="nil"/>
              <w:left w:val="nil"/>
              <w:bottom w:val="single" w:sz="8" w:space="0" w:color="808080"/>
              <w:right w:val="single" w:sz="8" w:space="0" w:color="808080"/>
            </w:tcBorders>
            <w:shd w:val="clear" w:color="000000" w:fill="FFFFFF"/>
            <w:hideMark/>
          </w:tcPr>
          <w:p w14:paraId="26B0DCC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270,20</w:t>
            </w:r>
          </w:p>
        </w:tc>
        <w:tc>
          <w:tcPr>
            <w:tcW w:w="603" w:type="dxa"/>
            <w:tcBorders>
              <w:top w:val="nil"/>
              <w:left w:val="nil"/>
              <w:bottom w:val="single" w:sz="8" w:space="0" w:color="808080"/>
              <w:right w:val="single" w:sz="8" w:space="0" w:color="808080"/>
            </w:tcBorders>
            <w:shd w:val="clear" w:color="000000" w:fill="FFFFFF"/>
            <w:hideMark/>
          </w:tcPr>
          <w:p w14:paraId="6A11B6A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297,22</w:t>
            </w:r>
          </w:p>
        </w:tc>
        <w:tc>
          <w:tcPr>
            <w:tcW w:w="603" w:type="dxa"/>
            <w:tcBorders>
              <w:top w:val="nil"/>
              <w:left w:val="nil"/>
              <w:bottom w:val="single" w:sz="8" w:space="0" w:color="808080"/>
              <w:right w:val="single" w:sz="8" w:space="0" w:color="808080"/>
            </w:tcBorders>
            <w:shd w:val="clear" w:color="000000" w:fill="FFFFFF"/>
            <w:hideMark/>
          </w:tcPr>
          <w:p w14:paraId="4499C72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324,24</w:t>
            </w:r>
          </w:p>
        </w:tc>
        <w:tc>
          <w:tcPr>
            <w:tcW w:w="660" w:type="dxa"/>
            <w:tcBorders>
              <w:top w:val="nil"/>
              <w:left w:val="nil"/>
              <w:bottom w:val="single" w:sz="8" w:space="0" w:color="808080"/>
              <w:right w:val="single" w:sz="8" w:space="0" w:color="808080"/>
            </w:tcBorders>
            <w:shd w:val="clear" w:color="000000" w:fill="FFFFFF"/>
            <w:hideMark/>
          </w:tcPr>
          <w:p w14:paraId="5A7A789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351,26</w:t>
            </w:r>
          </w:p>
        </w:tc>
        <w:tc>
          <w:tcPr>
            <w:tcW w:w="660" w:type="dxa"/>
            <w:tcBorders>
              <w:top w:val="nil"/>
              <w:left w:val="nil"/>
              <w:bottom w:val="single" w:sz="8" w:space="0" w:color="808080"/>
              <w:right w:val="single" w:sz="8" w:space="0" w:color="808080"/>
            </w:tcBorders>
            <w:shd w:val="clear" w:color="000000" w:fill="FFFFFF"/>
            <w:hideMark/>
          </w:tcPr>
          <w:p w14:paraId="2770122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405,30</w:t>
            </w:r>
          </w:p>
        </w:tc>
        <w:tc>
          <w:tcPr>
            <w:tcW w:w="660" w:type="dxa"/>
            <w:tcBorders>
              <w:top w:val="nil"/>
              <w:left w:val="nil"/>
              <w:bottom w:val="single" w:sz="8" w:space="0" w:color="808080"/>
              <w:right w:val="single" w:sz="8" w:space="0" w:color="808080"/>
            </w:tcBorders>
            <w:shd w:val="clear" w:color="000000" w:fill="FFFFFF"/>
            <w:hideMark/>
          </w:tcPr>
          <w:p w14:paraId="1174C327"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459,34</w:t>
            </w:r>
          </w:p>
        </w:tc>
        <w:tc>
          <w:tcPr>
            <w:tcW w:w="660" w:type="dxa"/>
            <w:tcBorders>
              <w:top w:val="nil"/>
              <w:left w:val="nil"/>
              <w:bottom w:val="single" w:sz="8" w:space="0" w:color="808080"/>
              <w:right w:val="single" w:sz="8" w:space="0" w:color="808080"/>
            </w:tcBorders>
            <w:shd w:val="clear" w:color="000000" w:fill="FFFFFF"/>
            <w:hideMark/>
          </w:tcPr>
          <w:p w14:paraId="476F5B0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513,38</w:t>
            </w:r>
          </w:p>
        </w:tc>
        <w:tc>
          <w:tcPr>
            <w:tcW w:w="660" w:type="dxa"/>
            <w:tcBorders>
              <w:top w:val="nil"/>
              <w:left w:val="nil"/>
              <w:bottom w:val="single" w:sz="8" w:space="0" w:color="808080"/>
              <w:right w:val="single" w:sz="8" w:space="0" w:color="808080"/>
            </w:tcBorders>
            <w:shd w:val="clear" w:color="000000" w:fill="FFFFFF"/>
            <w:hideMark/>
          </w:tcPr>
          <w:p w14:paraId="1602F2C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567,42</w:t>
            </w:r>
          </w:p>
        </w:tc>
        <w:tc>
          <w:tcPr>
            <w:tcW w:w="660" w:type="dxa"/>
            <w:tcBorders>
              <w:top w:val="nil"/>
              <w:left w:val="nil"/>
              <w:bottom w:val="single" w:sz="8" w:space="0" w:color="808080"/>
              <w:right w:val="single" w:sz="8" w:space="0" w:color="808080"/>
            </w:tcBorders>
            <w:shd w:val="clear" w:color="000000" w:fill="FFFFFF"/>
            <w:hideMark/>
          </w:tcPr>
          <w:p w14:paraId="0A29A09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621,46</w:t>
            </w:r>
          </w:p>
        </w:tc>
        <w:tc>
          <w:tcPr>
            <w:tcW w:w="660" w:type="dxa"/>
            <w:tcBorders>
              <w:top w:val="nil"/>
              <w:left w:val="nil"/>
              <w:bottom w:val="single" w:sz="8" w:space="0" w:color="808080"/>
              <w:right w:val="single" w:sz="8" w:space="0" w:color="808080"/>
            </w:tcBorders>
            <w:shd w:val="clear" w:color="000000" w:fill="FFFFFF"/>
            <w:hideMark/>
          </w:tcPr>
          <w:p w14:paraId="7A021C2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648,48</w:t>
            </w:r>
          </w:p>
        </w:tc>
      </w:tr>
      <w:tr w:rsidR="00CA351D" w:rsidRPr="00900816" w14:paraId="2AA181D8"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452CB60" w14:textId="5B26E6DB"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931" w:type="dxa"/>
            <w:tcBorders>
              <w:top w:val="nil"/>
              <w:left w:val="nil"/>
              <w:bottom w:val="single" w:sz="8" w:space="0" w:color="808080"/>
              <w:right w:val="single" w:sz="8" w:space="0" w:color="808080"/>
            </w:tcBorders>
            <w:shd w:val="clear" w:color="000000" w:fill="FFFFF0"/>
            <w:hideMark/>
          </w:tcPr>
          <w:p w14:paraId="57510A79" w14:textId="7E7346E2"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5B0BB3A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89.166</w:t>
            </w:r>
          </w:p>
        </w:tc>
        <w:tc>
          <w:tcPr>
            <w:tcW w:w="675" w:type="dxa"/>
            <w:tcBorders>
              <w:top w:val="nil"/>
              <w:left w:val="nil"/>
              <w:bottom w:val="single" w:sz="8" w:space="0" w:color="808080"/>
              <w:right w:val="single" w:sz="8" w:space="0" w:color="808080"/>
            </w:tcBorders>
            <w:shd w:val="clear" w:color="000000" w:fill="FFFF99"/>
            <w:hideMark/>
          </w:tcPr>
          <w:p w14:paraId="6AF8C70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104.027</w:t>
            </w:r>
          </w:p>
        </w:tc>
        <w:tc>
          <w:tcPr>
            <w:tcW w:w="603" w:type="dxa"/>
            <w:tcBorders>
              <w:top w:val="nil"/>
              <w:left w:val="nil"/>
              <w:bottom w:val="single" w:sz="8" w:space="0" w:color="808080"/>
              <w:right w:val="single" w:sz="8" w:space="0" w:color="808080"/>
            </w:tcBorders>
            <w:shd w:val="clear" w:color="000000" w:fill="FFFF99"/>
            <w:hideMark/>
          </w:tcPr>
          <w:p w14:paraId="64F7D61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118.888</w:t>
            </w:r>
          </w:p>
        </w:tc>
        <w:tc>
          <w:tcPr>
            <w:tcW w:w="603" w:type="dxa"/>
            <w:tcBorders>
              <w:top w:val="nil"/>
              <w:left w:val="nil"/>
              <w:bottom w:val="single" w:sz="8" w:space="0" w:color="808080"/>
              <w:right w:val="single" w:sz="8" w:space="0" w:color="808080"/>
            </w:tcBorders>
            <w:shd w:val="clear" w:color="000000" w:fill="FFFF99"/>
            <w:hideMark/>
          </w:tcPr>
          <w:p w14:paraId="12DE2BDF"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137.802</w:t>
            </w:r>
          </w:p>
        </w:tc>
        <w:tc>
          <w:tcPr>
            <w:tcW w:w="603" w:type="dxa"/>
            <w:tcBorders>
              <w:top w:val="nil"/>
              <w:left w:val="nil"/>
              <w:bottom w:val="single" w:sz="8" w:space="0" w:color="808080"/>
              <w:right w:val="single" w:sz="8" w:space="0" w:color="808080"/>
            </w:tcBorders>
            <w:shd w:val="clear" w:color="000000" w:fill="FFFF99"/>
            <w:hideMark/>
          </w:tcPr>
          <w:p w14:paraId="7045BDD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160.769</w:t>
            </w:r>
          </w:p>
        </w:tc>
        <w:tc>
          <w:tcPr>
            <w:tcW w:w="603" w:type="dxa"/>
            <w:tcBorders>
              <w:top w:val="nil"/>
              <w:left w:val="nil"/>
              <w:bottom w:val="single" w:sz="8" w:space="0" w:color="808080"/>
              <w:right w:val="single" w:sz="8" w:space="0" w:color="808080"/>
            </w:tcBorders>
            <w:shd w:val="clear" w:color="000000" w:fill="FFFF99"/>
            <w:hideMark/>
          </w:tcPr>
          <w:p w14:paraId="3E91957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176.981</w:t>
            </w:r>
          </w:p>
        </w:tc>
        <w:tc>
          <w:tcPr>
            <w:tcW w:w="603" w:type="dxa"/>
            <w:tcBorders>
              <w:top w:val="nil"/>
              <w:left w:val="nil"/>
              <w:bottom w:val="single" w:sz="8" w:space="0" w:color="808080"/>
              <w:right w:val="single" w:sz="8" w:space="0" w:color="808080"/>
            </w:tcBorders>
            <w:shd w:val="clear" w:color="000000" w:fill="FFFF99"/>
            <w:hideMark/>
          </w:tcPr>
          <w:p w14:paraId="721EAE8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197.246</w:t>
            </w:r>
          </w:p>
        </w:tc>
        <w:tc>
          <w:tcPr>
            <w:tcW w:w="603" w:type="dxa"/>
            <w:tcBorders>
              <w:top w:val="nil"/>
              <w:left w:val="nil"/>
              <w:bottom w:val="single" w:sz="8" w:space="0" w:color="808080"/>
              <w:right w:val="single" w:sz="8" w:space="0" w:color="808080"/>
            </w:tcBorders>
            <w:shd w:val="clear" w:color="000000" w:fill="FFFF99"/>
            <w:hideMark/>
          </w:tcPr>
          <w:p w14:paraId="1E1B07E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217.511</w:t>
            </w:r>
          </w:p>
        </w:tc>
        <w:tc>
          <w:tcPr>
            <w:tcW w:w="660" w:type="dxa"/>
            <w:tcBorders>
              <w:top w:val="nil"/>
              <w:left w:val="nil"/>
              <w:bottom w:val="single" w:sz="8" w:space="0" w:color="808080"/>
              <w:right w:val="single" w:sz="8" w:space="0" w:color="808080"/>
            </w:tcBorders>
            <w:shd w:val="clear" w:color="000000" w:fill="FFFF99"/>
            <w:hideMark/>
          </w:tcPr>
          <w:p w14:paraId="0E0BEBA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241.829</w:t>
            </w:r>
          </w:p>
        </w:tc>
        <w:tc>
          <w:tcPr>
            <w:tcW w:w="660" w:type="dxa"/>
            <w:tcBorders>
              <w:top w:val="nil"/>
              <w:left w:val="nil"/>
              <w:bottom w:val="single" w:sz="8" w:space="0" w:color="808080"/>
              <w:right w:val="single" w:sz="8" w:space="0" w:color="808080"/>
            </w:tcBorders>
            <w:shd w:val="clear" w:color="000000" w:fill="FFFF99"/>
            <w:hideMark/>
          </w:tcPr>
          <w:p w14:paraId="7A5B8C3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274.253</w:t>
            </w:r>
          </w:p>
        </w:tc>
        <w:tc>
          <w:tcPr>
            <w:tcW w:w="660" w:type="dxa"/>
            <w:tcBorders>
              <w:top w:val="nil"/>
              <w:left w:val="nil"/>
              <w:bottom w:val="single" w:sz="8" w:space="0" w:color="808080"/>
              <w:right w:val="single" w:sz="8" w:space="0" w:color="808080"/>
            </w:tcBorders>
            <w:shd w:val="clear" w:color="000000" w:fill="FFFF99"/>
            <w:hideMark/>
          </w:tcPr>
          <w:p w14:paraId="251E8561"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306.677</w:t>
            </w:r>
          </w:p>
        </w:tc>
        <w:tc>
          <w:tcPr>
            <w:tcW w:w="660" w:type="dxa"/>
            <w:tcBorders>
              <w:top w:val="nil"/>
              <w:left w:val="nil"/>
              <w:bottom w:val="single" w:sz="8" w:space="0" w:color="808080"/>
              <w:right w:val="single" w:sz="8" w:space="0" w:color="808080"/>
            </w:tcBorders>
            <w:shd w:val="clear" w:color="000000" w:fill="FFFF99"/>
            <w:hideMark/>
          </w:tcPr>
          <w:p w14:paraId="1EEF8FA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339.101</w:t>
            </w:r>
          </w:p>
        </w:tc>
        <w:tc>
          <w:tcPr>
            <w:tcW w:w="660" w:type="dxa"/>
            <w:tcBorders>
              <w:top w:val="nil"/>
              <w:left w:val="nil"/>
              <w:bottom w:val="single" w:sz="8" w:space="0" w:color="808080"/>
              <w:right w:val="single" w:sz="8" w:space="0" w:color="808080"/>
            </w:tcBorders>
            <w:shd w:val="clear" w:color="000000" w:fill="FFFF99"/>
            <w:hideMark/>
          </w:tcPr>
          <w:p w14:paraId="676733C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374.227</w:t>
            </w:r>
          </w:p>
        </w:tc>
        <w:tc>
          <w:tcPr>
            <w:tcW w:w="660" w:type="dxa"/>
            <w:tcBorders>
              <w:top w:val="nil"/>
              <w:left w:val="nil"/>
              <w:bottom w:val="single" w:sz="8" w:space="0" w:color="808080"/>
              <w:right w:val="single" w:sz="8" w:space="0" w:color="808080"/>
            </w:tcBorders>
            <w:shd w:val="clear" w:color="000000" w:fill="FFFF99"/>
            <w:hideMark/>
          </w:tcPr>
          <w:p w14:paraId="7D3AADB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399.896</w:t>
            </w:r>
          </w:p>
        </w:tc>
        <w:tc>
          <w:tcPr>
            <w:tcW w:w="660" w:type="dxa"/>
            <w:tcBorders>
              <w:top w:val="nil"/>
              <w:left w:val="nil"/>
              <w:bottom w:val="single" w:sz="8" w:space="0" w:color="808080"/>
              <w:right w:val="single" w:sz="8" w:space="0" w:color="808080"/>
            </w:tcBorders>
            <w:shd w:val="clear" w:color="000000" w:fill="FFFF99"/>
            <w:hideMark/>
          </w:tcPr>
          <w:p w14:paraId="4F271D7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416.108</w:t>
            </w:r>
          </w:p>
        </w:tc>
      </w:tr>
      <w:tr w:rsidR="00CA351D" w:rsidRPr="00900816" w14:paraId="342BEE59"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10FF16BC"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931" w:type="dxa"/>
            <w:tcBorders>
              <w:top w:val="nil"/>
              <w:left w:val="nil"/>
              <w:bottom w:val="single" w:sz="8" w:space="0" w:color="808080"/>
              <w:right w:val="single" w:sz="8" w:space="0" w:color="808080"/>
            </w:tcBorders>
            <w:shd w:val="clear" w:color="000000" w:fill="FFFFF0"/>
            <w:hideMark/>
          </w:tcPr>
          <w:p w14:paraId="2517E6EA" w14:textId="27733873"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210276D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108,08</w:t>
            </w:r>
          </w:p>
        </w:tc>
        <w:tc>
          <w:tcPr>
            <w:tcW w:w="675" w:type="dxa"/>
            <w:tcBorders>
              <w:top w:val="nil"/>
              <w:left w:val="nil"/>
              <w:bottom w:val="single" w:sz="8" w:space="0" w:color="808080"/>
              <w:right w:val="single" w:sz="8" w:space="0" w:color="808080"/>
            </w:tcBorders>
            <w:shd w:val="clear" w:color="000000" w:fill="FFFFFF"/>
            <w:hideMark/>
          </w:tcPr>
          <w:p w14:paraId="769551F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135,10</w:t>
            </w:r>
          </w:p>
        </w:tc>
        <w:tc>
          <w:tcPr>
            <w:tcW w:w="603" w:type="dxa"/>
            <w:tcBorders>
              <w:top w:val="nil"/>
              <w:left w:val="nil"/>
              <w:bottom w:val="single" w:sz="8" w:space="0" w:color="808080"/>
              <w:right w:val="single" w:sz="8" w:space="0" w:color="808080"/>
            </w:tcBorders>
            <w:shd w:val="clear" w:color="000000" w:fill="FFFFFF"/>
            <w:hideMark/>
          </w:tcPr>
          <w:p w14:paraId="59777934"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162,12</w:t>
            </w:r>
          </w:p>
        </w:tc>
        <w:tc>
          <w:tcPr>
            <w:tcW w:w="603" w:type="dxa"/>
            <w:tcBorders>
              <w:top w:val="nil"/>
              <w:left w:val="nil"/>
              <w:bottom w:val="single" w:sz="8" w:space="0" w:color="808080"/>
              <w:right w:val="single" w:sz="8" w:space="0" w:color="808080"/>
            </w:tcBorders>
            <w:shd w:val="clear" w:color="000000" w:fill="FFFFFF"/>
            <w:hideMark/>
          </w:tcPr>
          <w:p w14:paraId="5771AA8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189,14</w:t>
            </w:r>
          </w:p>
        </w:tc>
        <w:tc>
          <w:tcPr>
            <w:tcW w:w="603" w:type="dxa"/>
            <w:tcBorders>
              <w:top w:val="nil"/>
              <w:left w:val="nil"/>
              <w:bottom w:val="single" w:sz="8" w:space="0" w:color="808080"/>
              <w:right w:val="single" w:sz="8" w:space="0" w:color="808080"/>
            </w:tcBorders>
            <w:shd w:val="clear" w:color="000000" w:fill="FFFFFF"/>
            <w:hideMark/>
          </w:tcPr>
          <w:p w14:paraId="3EA74FA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216,16</w:t>
            </w:r>
          </w:p>
        </w:tc>
        <w:tc>
          <w:tcPr>
            <w:tcW w:w="603" w:type="dxa"/>
            <w:tcBorders>
              <w:top w:val="nil"/>
              <w:left w:val="nil"/>
              <w:bottom w:val="single" w:sz="8" w:space="0" w:color="808080"/>
              <w:right w:val="single" w:sz="8" w:space="0" w:color="808080"/>
            </w:tcBorders>
            <w:shd w:val="clear" w:color="000000" w:fill="FFFFFF"/>
            <w:hideMark/>
          </w:tcPr>
          <w:p w14:paraId="33A6F73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243,18</w:t>
            </w:r>
          </w:p>
        </w:tc>
        <w:tc>
          <w:tcPr>
            <w:tcW w:w="603" w:type="dxa"/>
            <w:tcBorders>
              <w:top w:val="nil"/>
              <w:left w:val="nil"/>
              <w:bottom w:val="single" w:sz="8" w:space="0" w:color="808080"/>
              <w:right w:val="single" w:sz="8" w:space="0" w:color="808080"/>
            </w:tcBorders>
            <w:shd w:val="clear" w:color="000000" w:fill="FFFFFF"/>
            <w:hideMark/>
          </w:tcPr>
          <w:p w14:paraId="276681A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270,20</w:t>
            </w:r>
          </w:p>
        </w:tc>
        <w:tc>
          <w:tcPr>
            <w:tcW w:w="603" w:type="dxa"/>
            <w:tcBorders>
              <w:top w:val="nil"/>
              <w:left w:val="nil"/>
              <w:bottom w:val="single" w:sz="8" w:space="0" w:color="808080"/>
              <w:right w:val="single" w:sz="8" w:space="0" w:color="808080"/>
            </w:tcBorders>
            <w:shd w:val="clear" w:color="000000" w:fill="FFFFFF"/>
            <w:hideMark/>
          </w:tcPr>
          <w:p w14:paraId="2289800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297,22</w:t>
            </w:r>
          </w:p>
        </w:tc>
        <w:tc>
          <w:tcPr>
            <w:tcW w:w="660" w:type="dxa"/>
            <w:tcBorders>
              <w:top w:val="nil"/>
              <w:left w:val="nil"/>
              <w:bottom w:val="single" w:sz="8" w:space="0" w:color="808080"/>
              <w:right w:val="single" w:sz="8" w:space="0" w:color="808080"/>
            </w:tcBorders>
            <w:shd w:val="clear" w:color="000000" w:fill="FFFFFF"/>
            <w:hideMark/>
          </w:tcPr>
          <w:p w14:paraId="1001262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324,24</w:t>
            </w:r>
          </w:p>
        </w:tc>
        <w:tc>
          <w:tcPr>
            <w:tcW w:w="660" w:type="dxa"/>
            <w:tcBorders>
              <w:top w:val="nil"/>
              <w:left w:val="nil"/>
              <w:bottom w:val="single" w:sz="8" w:space="0" w:color="808080"/>
              <w:right w:val="single" w:sz="8" w:space="0" w:color="808080"/>
            </w:tcBorders>
            <w:shd w:val="clear" w:color="000000" w:fill="FFFFFF"/>
            <w:hideMark/>
          </w:tcPr>
          <w:p w14:paraId="17221E1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351,26</w:t>
            </w:r>
          </w:p>
        </w:tc>
        <w:tc>
          <w:tcPr>
            <w:tcW w:w="660" w:type="dxa"/>
            <w:tcBorders>
              <w:top w:val="nil"/>
              <w:left w:val="nil"/>
              <w:bottom w:val="single" w:sz="8" w:space="0" w:color="808080"/>
              <w:right w:val="single" w:sz="8" w:space="0" w:color="808080"/>
            </w:tcBorders>
            <w:shd w:val="clear" w:color="000000" w:fill="FFFFFF"/>
            <w:hideMark/>
          </w:tcPr>
          <w:p w14:paraId="12E9CD8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405,30</w:t>
            </w:r>
          </w:p>
        </w:tc>
        <w:tc>
          <w:tcPr>
            <w:tcW w:w="660" w:type="dxa"/>
            <w:tcBorders>
              <w:top w:val="nil"/>
              <w:left w:val="nil"/>
              <w:bottom w:val="single" w:sz="8" w:space="0" w:color="808080"/>
              <w:right w:val="single" w:sz="8" w:space="0" w:color="808080"/>
            </w:tcBorders>
            <w:shd w:val="clear" w:color="000000" w:fill="FFFFFF"/>
            <w:hideMark/>
          </w:tcPr>
          <w:p w14:paraId="2E7E4DB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432,32</w:t>
            </w:r>
          </w:p>
        </w:tc>
        <w:tc>
          <w:tcPr>
            <w:tcW w:w="660" w:type="dxa"/>
            <w:tcBorders>
              <w:top w:val="nil"/>
              <w:left w:val="nil"/>
              <w:bottom w:val="single" w:sz="8" w:space="0" w:color="808080"/>
              <w:right w:val="single" w:sz="8" w:space="0" w:color="808080"/>
            </w:tcBorders>
            <w:shd w:val="clear" w:color="000000" w:fill="FFFFFF"/>
            <w:hideMark/>
          </w:tcPr>
          <w:p w14:paraId="3E79577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486,36</w:t>
            </w:r>
          </w:p>
        </w:tc>
        <w:tc>
          <w:tcPr>
            <w:tcW w:w="660" w:type="dxa"/>
            <w:tcBorders>
              <w:top w:val="nil"/>
              <w:left w:val="nil"/>
              <w:bottom w:val="single" w:sz="8" w:space="0" w:color="808080"/>
              <w:right w:val="single" w:sz="8" w:space="0" w:color="808080"/>
            </w:tcBorders>
            <w:shd w:val="clear" w:color="000000" w:fill="FFFFFF"/>
            <w:hideMark/>
          </w:tcPr>
          <w:p w14:paraId="501DBAE9"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540,40</w:t>
            </w:r>
          </w:p>
        </w:tc>
        <w:tc>
          <w:tcPr>
            <w:tcW w:w="660" w:type="dxa"/>
            <w:tcBorders>
              <w:top w:val="nil"/>
              <w:left w:val="nil"/>
              <w:bottom w:val="single" w:sz="8" w:space="0" w:color="808080"/>
              <w:right w:val="single" w:sz="8" w:space="0" w:color="808080"/>
            </w:tcBorders>
            <w:shd w:val="clear" w:color="000000" w:fill="FFFFFF"/>
            <w:hideMark/>
          </w:tcPr>
          <w:p w14:paraId="1F986373"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567,42</w:t>
            </w:r>
          </w:p>
        </w:tc>
      </w:tr>
      <w:tr w:rsidR="00CA351D" w:rsidRPr="00900816" w14:paraId="5A74B37E"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4638F52" w14:textId="0A49606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931" w:type="dxa"/>
            <w:tcBorders>
              <w:top w:val="nil"/>
              <w:left w:val="nil"/>
              <w:bottom w:val="single" w:sz="8" w:space="0" w:color="808080"/>
              <w:right w:val="single" w:sz="8" w:space="0" w:color="808080"/>
            </w:tcBorders>
            <w:shd w:val="clear" w:color="000000" w:fill="FFFFF0"/>
            <w:hideMark/>
          </w:tcPr>
          <w:p w14:paraId="4A7DFF1A" w14:textId="3C052ED5"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5EB058C4"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94.570</w:t>
            </w:r>
          </w:p>
        </w:tc>
        <w:tc>
          <w:tcPr>
            <w:tcW w:w="675" w:type="dxa"/>
            <w:tcBorders>
              <w:top w:val="nil"/>
              <w:left w:val="nil"/>
              <w:bottom w:val="single" w:sz="8" w:space="0" w:color="808080"/>
              <w:right w:val="single" w:sz="8" w:space="0" w:color="808080"/>
            </w:tcBorders>
            <w:shd w:val="clear" w:color="000000" w:fill="FFFF99"/>
            <w:hideMark/>
          </w:tcPr>
          <w:p w14:paraId="2E4A4C9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110.782</w:t>
            </w:r>
          </w:p>
        </w:tc>
        <w:tc>
          <w:tcPr>
            <w:tcW w:w="603" w:type="dxa"/>
            <w:tcBorders>
              <w:top w:val="nil"/>
              <w:left w:val="nil"/>
              <w:bottom w:val="single" w:sz="8" w:space="0" w:color="808080"/>
              <w:right w:val="single" w:sz="8" w:space="0" w:color="808080"/>
            </w:tcBorders>
            <w:shd w:val="clear" w:color="000000" w:fill="FFFF99"/>
            <w:hideMark/>
          </w:tcPr>
          <w:p w14:paraId="736A151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126.994</w:t>
            </w:r>
          </w:p>
        </w:tc>
        <w:tc>
          <w:tcPr>
            <w:tcW w:w="603" w:type="dxa"/>
            <w:tcBorders>
              <w:top w:val="nil"/>
              <w:left w:val="nil"/>
              <w:bottom w:val="single" w:sz="8" w:space="0" w:color="808080"/>
              <w:right w:val="single" w:sz="8" w:space="0" w:color="808080"/>
            </w:tcBorders>
            <w:shd w:val="clear" w:color="000000" w:fill="FFFF99"/>
            <w:hideMark/>
          </w:tcPr>
          <w:p w14:paraId="47B7654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147.259</w:t>
            </w:r>
          </w:p>
        </w:tc>
        <w:tc>
          <w:tcPr>
            <w:tcW w:w="603" w:type="dxa"/>
            <w:tcBorders>
              <w:top w:val="nil"/>
              <w:left w:val="nil"/>
              <w:bottom w:val="single" w:sz="8" w:space="0" w:color="808080"/>
              <w:right w:val="single" w:sz="8" w:space="0" w:color="808080"/>
            </w:tcBorders>
            <w:shd w:val="clear" w:color="000000" w:fill="FFFF99"/>
            <w:hideMark/>
          </w:tcPr>
          <w:p w14:paraId="61B51382"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171.577</w:t>
            </w:r>
          </w:p>
        </w:tc>
        <w:tc>
          <w:tcPr>
            <w:tcW w:w="603" w:type="dxa"/>
            <w:tcBorders>
              <w:top w:val="nil"/>
              <w:left w:val="nil"/>
              <w:bottom w:val="single" w:sz="8" w:space="0" w:color="808080"/>
              <w:right w:val="single" w:sz="8" w:space="0" w:color="808080"/>
            </w:tcBorders>
            <w:shd w:val="clear" w:color="000000" w:fill="FFFF99"/>
            <w:hideMark/>
          </w:tcPr>
          <w:p w14:paraId="7ABA3D5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189.140</w:t>
            </w:r>
          </w:p>
        </w:tc>
        <w:tc>
          <w:tcPr>
            <w:tcW w:w="603" w:type="dxa"/>
            <w:tcBorders>
              <w:top w:val="nil"/>
              <w:left w:val="nil"/>
              <w:bottom w:val="single" w:sz="8" w:space="0" w:color="808080"/>
              <w:right w:val="single" w:sz="8" w:space="0" w:color="808080"/>
            </w:tcBorders>
            <w:shd w:val="clear" w:color="000000" w:fill="FFFF99"/>
            <w:hideMark/>
          </w:tcPr>
          <w:p w14:paraId="55D007A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210.756</w:t>
            </w:r>
          </w:p>
        </w:tc>
        <w:tc>
          <w:tcPr>
            <w:tcW w:w="603" w:type="dxa"/>
            <w:tcBorders>
              <w:top w:val="nil"/>
              <w:left w:val="nil"/>
              <w:bottom w:val="single" w:sz="8" w:space="0" w:color="808080"/>
              <w:right w:val="single" w:sz="8" w:space="0" w:color="808080"/>
            </w:tcBorders>
            <w:shd w:val="clear" w:color="000000" w:fill="FFFF99"/>
            <w:hideMark/>
          </w:tcPr>
          <w:p w14:paraId="28C24B7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232.372</w:t>
            </w:r>
          </w:p>
        </w:tc>
        <w:tc>
          <w:tcPr>
            <w:tcW w:w="660" w:type="dxa"/>
            <w:tcBorders>
              <w:top w:val="nil"/>
              <w:left w:val="nil"/>
              <w:bottom w:val="single" w:sz="8" w:space="0" w:color="808080"/>
              <w:right w:val="single" w:sz="8" w:space="0" w:color="808080"/>
            </w:tcBorders>
            <w:shd w:val="clear" w:color="000000" w:fill="FFFF99"/>
            <w:hideMark/>
          </w:tcPr>
          <w:p w14:paraId="40D4E340"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258.041</w:t>
            </w:r>
          </w:p>
        </w:tc>
        <w:tc>
          <w:tcPr>
            <w:tcW w:w="660" w:type="dxa"/>
            <w:tcBorders>
              <w:top w:val="nil"/>
              <w:left w:val="nil"/>
              <w:bottom w:val="single" w:sz="8" w:space="0" w:color="808080"/>
              <w:right w:val="single" w:sz="8" w:space="0" w:color="808080"/>
            </w:tcBorders>
            <w:shd w:val="clear" w:color="000000" w:fill="FFFF99"/>
            <w:hideMark/>
          </w:tcPr>
          <w:p w14:paraId="421EE6B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291.816</w:t>
            </w:r>
          </w:p>
        </w:tc>
        <w:tc>
          <w:tcPr>
            <w:tcW w:w="660" w:type="dxa"/>
            <w:tcBorders>
              <w:top w:val="nil"/>
              <w:left w:val="nil"/>
              <w:bottom w:val="single" w:sz="8" w:space="0" w:color="808080"/>
              <w:right w:val="single" w:sz="8" w:space="0" w:color="808080"/>
            </w:tcBorders>
            <w:shd w:val="clear" w:color="000000" w:fill="FFFF99"/>
            <w:hideMark/>
          </w:tcPr>
          <w:p w14:paraId="3686CE5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326.942</w:t>
            </w:r>
          </w:p>
        </w:tc>
        <w:tc>
          <w:tcPr>
            <w:tcW w:w="660" w:type="dxa"/>
            <w:tcBorders>
              <w:top w:val="nil"/>
              <w:left w:val="nil"/>
              <w:bottom w:val="single" w:sz="8" w:space="0" w:color="808080"/>
              <w:right w:val="single" w:sz="8" w:space="0" w:color="808080"/>
            </w:tcBorders>
            <w:shd w:val="clear" w:color="000000" w:fill="FFFF99"/>
            <w:hideMark/>
          </w:tcPr>
          <w:p w14:paraId="6CA74FE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360.717</w:t>
            </w:r>
          </w:p>
        </w:tc>
        <w:tc>
          <w:tcPr>
            <w:tcW w:w="660" w:type="dxa"/>
            <w:tcBorders>
              <w:top w:val="nil"/>
              <w:left w:val="nil"/>
              <w:bottom w:val="single" w:sz="8" w:space="0" w:color="808080"/>
              <w:right w:val="single" w:sz="8" w:space="0" w:color="808080"/>
            </w:tcBorders>
            <w:shd w:val="clear" w:color="000000" w:fill="FFFF99"/>
            <w:hideMark/>
          </w:tcPr>
          <w:p w14:paraId="69B1186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398.545</w:t>
            </w:r>
          </w:p>
        </w:tc>
        <w:tc>
          <w:tcPr>
            <w:tcW w:w="660" w:type="dxa"/>
            <w:tcBorders>
              <w:top w:val="nil"/>
              <w:left w:val="nil"/>
              <w:bottom w:val="single" w:sz="8" w:space="0" w:color="808080"/>
              <w:right w:val="single" w:sz="8" w:space="0" w:color="808080"/>
            </w:tcBorders>
            <w:shd w:val="clear" w:color="000000" w:fill="FFFF99"/>
            <w:hideMark/>
          </w:tcPr>
          <w:p w14:paraId="4A01E5FC"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426.916</w:t>
            </w:r>
          </w:p>
        </w:tc>
        <w:tc>
          <w:tcPr>
            <w:tcW w:w="660" w:type="dxa"/>
            <w:tcBorders>
              <w:top w:val="nil"/>
              <w:left w:val="nil"/>
              <w:bottom w:val="single" w:sz="8" w:space="0" w:color="808080"/>
              <w:right w:val="single" w:sz="8" w:space="0" w:color="808080"/>
            </w:tcBorders>
            <w:shd w:val="clear" w:color="000000" w:fill="FFFF99"/>
            <w:hideMark/>
          </w:tcPr>
          <w:p w14:paraId="45E0C1B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444.479</w:t>
            </w:r>
          </w:p>
        </w:tc>
      </w:tr>
      <w:tr w:rsidR="00CA351D" w:rsidRPr="00900816" w14:paraId="1094378A"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4A16C815"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931" w:type="dxa"/>
            <w:tcBorders>
              <w:top w:val="nil"/>
              <w:left w:val="nil"/>
              <w:bottom w:val="single" w:sz="8" w:space="0" w:color="808080"/>
              <w:right w:val="single" w:sz="8" w:space="0" w:color="808080"/>
            </w:tcBorders>
            <w:shd w:val="clear" w:color="000000" w:fill="FFFFF0"/>
            <w:hideMark/>
          </w:tcPr>
          <w:p w14:paraId="6706A944" w14:textId="2DE2772C"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0598752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108,08</w:t>
            </w:r>
          </w:p>
        </w:tc>
        <w:tc>
          <w:tcPr>
            <w:tcW w:w="675" w:type="dxa"/>
            <w:tcBorders>
              <w:top w:val="nil"/>
              <w:left w:val="nil"/>
              <w:bottom w:val="single" w:sz="8" w:space="0" w:color="808080"/>
              <w:right w:val="single" w:sz="8" w:space="0" w:color="808080"/>
            </w:tcBorders>
            <w:shd w:val="clear" w:color="000000" w:fill="FFFFFF"/>
            <w:hideMark/>
          </w:tcPr>
          <w:p w14:paraId="44D38F7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108,08</w:t>
            </w:r>
          </w:p>
        </w:tc>
        <w:tc>
          <w:tcPr>
            <w:tcW w:w="603" w:type="dxa"/>
            <w:tcBorders>
              <w:top w:val="nil"/>
              <w:left w:val="nil"/>
              <w:bottom w:val="single" w:sz="8" w:space="0" w:color="808080"/>
              <w:right w:val="single" w:sz="8" w:space="0" w:color="808080"/>
            </w:tcBorders>
            <w:shd w:val="clear" w:color="000000" w:fill="FFFFFF"/>
            <w:hideMark/>
          </w:tcPr>
          <w:p w14:paraId="0333C5D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135,10</w:t>
            </w:r>
          </w:p>
        </w:tc>
        <w:tc>
          <w:tcPr>
            <w:tcW w:w="603" w:type="dxa"/>
            <w:tcBorders>
              <w:top w:val="nil"/>
              <w:left w:val="nil"/>
              <w:bottom w:val="single" w:sz="8" w:space="0" w:color="808080"/>
              <w:right w:val="single" w:sz="8" w:space="0" w:color="808080"/>
            </w:tcBorders>
            <w:shd w:val="clear" w:color="000000" w:fill="FFFFFF"/>
            <w:hideMark/>
          </w:tcPr>
          <w:p w14:paraId="7438808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162,12</w:t>
            </w:r>
          </w:p>
        </w:tc>
        <w:tc>
          <w:tcPr>
            <w:tcW w:w="603" w:type="dxa"/>
            <w:tcBorders>
              <w:top w:val="nil"/>
              <w:left w:val="nil"/>
              <w:bottom w:val="single" w:sz="8" w:space="0" w:color="808080"/>
              <w:right w:val="single" w:sz="8" w:space="0" w:color="808080"/>
            </w:tcBorders>
            <w:shd w:val="clear" w:color="000000" w:fill="FFFFFF"/>
            <w:hideMark/>
          </w:tcPr>
          <w:p w14:paraId="36A764D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189,14</w:t>
            </w:r>
          </w:p>
        </w:tc>
        <w:tc>
          <w:tcPr>
            <w:tcW w:w="603" w:type="dxa"/>
            <w:tcBorders>
              <w:top w:val="nil"/>
              <w:left w:val="nil"/>
              <w:bottom w:val="single" w:sz="8" w:space="0" w:color="808080"/>
              <w:right w:val="single" w:sz="8" w:space="0" w:color="808080"/>
            </w:tcBorders>
            <w:shd w:val="clear" w:color="000000" w:fill="FFFFFF"/>
            <w:hideMark/>
          </w:tcPr>
          <w:p w14:paraId="4ED4FDC0"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216,16</w:t>
            </w:r>
          </w:p>
        </w:tc>
        <w:tc>
          <w:tcPr>
            <w:tcW w:w="603" w:type="dxa"/>
            <w:tcBorders>
              <w:top w:val="nil"/>
              <w:left w:val="nil"/>
              <w:bottom w:val="single" w:sz="8" w:space="0" w:color="808080"/>
              <w:right w:val="single" w:sz="8" w:space="0" w:color="808080"/>
            </w:tcBorders>
            <w:shd w:val="clear" w:color="000000" w:fill="FFFFFF"/>
            <w:hideMark/>
          </w:tcPr>
          <w:p w14:paraId="5C17809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243,18</w:t>
            </w:r>
          </w:p>
        </w:tc>
        <w:tc>
          <w:tcPr>
            <w:tcW w:w="603" w:type="dxa"/>
            <w:tcBorders>
              <w:top w:val="nil"/>
              <w:left w:val="nil"/>
              <w:bottom w:val="single" w:sz="8" w:space="0" w:color="808080"/>
              <w:right w:val="single" w:sz="8" w:space="0" w:color="808080"/>
            </w:tcBorders>
            <w:shd w:val="clear" w:color="000000" w:fill="FFFFFF"/>
            <w:hideMark/>
          </w:tcPr>
          <w:p w14:paraId="0CAC485E"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270,20</w:t>
            </w:r>
          </w:p>
        </w:tc>
        <w:tc>
          <w:tcPr>
            <w:tcW w:w="660" w:type="dxa"/>
            <w:tcBorders>
              <w:top w:val="nil"/>
              <w:left w:val="nil"/>
              <w:bottom w:val="single" w:sz="8" w:space="0" w:color="808080"/>
              <w:right w:val="single" w:sz="8" w:space="0" w:color="808080"/>
            </w:tcBorders>
            <w:shd w:val="clear" w:color="000000" w:fill="FFFFFF"/>
            <w:hideMark/>
          </w:tcPr>
          <w:p w14:paraId="48610422"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297,22</w:t>
            </w:r>
          </w:p>
        </w:tc>
        <w:tc>
          <w:tcPr>
            <w:tcW w:w="660" w:type="dxa"/>
            <w:tcBorders>
              <w:top w:val="nil"/>
              <w:left w:val="nil"/>
              <w:bottom w:val="single" w:sz="8" w:space="0" w:color="808080"/>
              <w:right w:val="single" w:sz="8" w:space="0" w:color="808080"/>
            </w:tcBorders>
            <w:shd w:val="clear" w:color="000000" w:fill="FFFFFF"/>
            <w:hideMark/>
          </w:tcPr>
          <w:p w14:paraId="4CE858DA"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324,24</w:t>
            </w:r>
          </w:p>
        </w:tc>
        <w:tc>
          <w:tcPr>
            <w:tcW w:w="660" w:type="dxa"/>
            <w:tcBorders>
              <w:top w:val="nil"/>
              <w:left w:val="nil"/>
              <w:bottom w:val="single" w:sz="8" w:space="0" w:color="808080"/>
              <w:right w:val="single" w:sz="8" w:space="0" w:color="808080"/>
            </w:tcBorders>
            <w:shd w:val="clear" w:color="000000" w:fill="FFFFFF"/>
            <w:hideMark/>
          </w:tcPr>
          <w:p w14:paraId="08A58E7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351,26</w:t>
            </w:r>
          </w:p>
        </w:tc>
        <w:tc>
          <w:tcPr>
            <w:tcW w:w="660" w:type="dxa"/>
            <w:tcBorders>
              <w:top w:val="nil"/>
              <w:left w:val="nil"/>
              <w:bottom w:val="single" w:sz="8" w:space="0" w:color="808080"/>
              <w:right w:val="single" w:sz="8" w:space="0" w:color="808080"/>
            </w:tcBorders>
            <w:shd w:val="clear" w:color="000000" w:fill="FFFFFF"/>
            <w:hideMark/>
          </w:tcPr>
          <w:p w14:paraId="525855CF"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378,28</w:t>
            </w:r>
          </w:p>
        </w:tc>
        <w:tc>
          <w:tcPr>
            <w:tcW w:w="660" w:type="dxa"/>
            <w:tcBorders>
              <w:top w:val="nil"/>
              <w:left w:val="nil"/>
              <w:bottom w:val="single" w:sz="8" w:space="0" w:color="808080"/>
              <w:right w:val="single" w:sz="8" w:space="0" w:color="808080"/>
            </w:tcBorders>
            <w:shd w:val="clear" w:color="000000" w:fill="FFFFFF"/>
            <w:hideMark/>
          </w:tcPr>
          <w:p w14:paraId="21E0BE78"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405,30</w:t>
            </w:r>
          </w:p>
        </w:tc>
        <w:tc>
          <w:tcPr>
            <w:tcW w:w="660" w:type="dxa"/>
            <w:tcBorders>
              <w:top w:val="nil"/>
              <w:left w:val="nil"/>
              <w:bottom w:val="single" w:sz="8" w:space="0" w:color="808080"/>
              <w:right w:val="single" w:sz="8" w:space="0" w:color="808080"/>
            </w:tcBorders>
            <w:shd w:val="clear" w:color="000000" w:fill="FFFFFF"/>
            <w:hideMark/>
          </w:tcPr>
          <w:p w14:paraId="45F7B40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459,34</w:t>
            </w:r>
          </w:p>
        </w:tc>
        <w:tc>
          <w:tcPr>
            <w:tcW w:w="660" w:type="dxa"/>
            <w:tcBorders>
              <w:top w:val="nil"/>
              <w:left w:val="nil"/>
              <w:bottom w:val="single" w:sz="8" w:space="0" w:color="808080"/>
              <w:right w:val="single" w:sz="8" w:space="0" w:color="808080"/>
            </w:tcBorders>
            <w:shd w:val="clear" w:color="000000" w:fill="FFFFFF"/>
            <w:hideMark/>
          </w:tcPr>
          <w:p w14:paraId="4AC20705"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486,36</w:t>
            </w:r>
          </w:p>
        </w:tc>
      </w:tr>
      <w:tr w:rsidR="00CA351D" w:rsidRPr="00900816" w14:paraId="0FE70559" w14:textId="77777777" w:rsidTr="00CA351D">
        <w:trPr>
          <w:trHeight w:val="150"/>
        </w:trPr>
        <w:tc>
          <w:tcPr>
            <w:tcW w:w="54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123721D" w14:textId="6402ABF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931" w:type="dxa"/>
            <w:tcBorders>
              <w:top w:val="nil"/>
              <w:left w:val="nil"/>
              <w:bottom w:val="single" w:sz="8" w:space="0" w:color="808080"/>
              <w:right w:val="single" w:sz="8" w:space="0" w:color="808080"/>
            </w:tcBorders>
            <w:shd w:val="clear" w:color="000000" w:fill="FFFFF0"/>
            <w:hideMark/>
          </w:tcPr>
          <w:p w14:paraId="67DD993A" w14:textId="558D4DB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31" w:type="dxa"/>
            <w:tcBorders>
              <w:top w:val="nil"/>
              <w:left w:val="nil"/>
              <w:bottom w:val="single" w:sz="8" w:space="0" w:color="808080"/>
              <w:right w:val="single" w:sz="8" w:space="0" w:color="808080"/>
            </w:tcBorders>
            <w:shd w:val="clear" w:color="000000" w:fill="FFFF99"/>
            <w:hideMark/>
          </w:tcPr>
          <w:p w14:paraId="3B4C25F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99.974</w:t>
            </w:r>
          </w:p>
        </w:tc>
        <w:tc>
          <w:tcPr>
            <w:tcW w:w="675" w:type="dxa"/>
            <w:tcBorders>
              <w:top w:val="nil"/>
              <w:left w:val="nil"/>
              <w:bottom w:val="single" w:sz="8" w:space="0" w:color="808080"/>
              <w:right w:val="single" w:sz="8" w:space="0" w:color="808080"/>
            </w:tcBorders>
            <w:shd w:val="clear" w:color="000000" w:fill="FFFF99"/>
            <w:hideMark/>
          </w:tcPr>
          <w:p w14:paraId="7359D4D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116.186</w:t>
            </w:r>
          </w:p>
        </w:tc>
        <w:tc>
          <w:tcPr>
            <w:tcW w:w="603" w:type="dxa"/>
            <w:tcBorders>
              <w:top w:val="nil"/>
              <w:left w:val="nil"/>
              <w:bottom w:val="single" w:sz="8" w:space="0" w:color="808080"/>
              <w:right w:val="single" w:sz="8" w:space="0" w:color="808080"/>
            </w:tcBorders>
            <w:shd w:val="clear" w:color="000000" w:fill="FFFF99"/>
            <w:hideMark/>
          </w:tcPr>
          <w:p w14:paraId="584720F5"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133.749</w:t>
            </w:r>
          </w:p>
        </w:tc>
        <w:tc>
          <w:tcPr>
            <w:tcW w:w="603" w:type="dxa"/>
            <w:tcBorders>
              <w:top w:val="nil"/>
              <w:left w:val="nil"/>
              <w:bottom w:val="single" w:sz="8" w:space="0" w:color="808080"/>
              <w:right w:val="single" w:sz="8" w:space="0" w:color="808080"/>
            </w:tcBorders>
            <w:shd w:val="clear" w:color="000000" w:fill="FFFF99"/>
            <w:hideMark/>
          </w:tcPr>
          <w:p w14:paraId="3BC843B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155.365</w:t>
            </w:r>
          </w:p>
        </w:tc>
        <w:tc>
          <w:tcPr>
            <w:tcW w:w="603" w:type="dxa"/>
            <w:tcBorders>
              <w:top w:val="nil"/>
              <w:left w:val="nil"/>
              <w:bottom w:val="single" w:sz="8" w:space="0" w:color="808080"/>
              <w:right w:val="single" w:sz="8" w:space="0" w:color="808080"/>
            </w:tcBorders>
            <w:shd w:val="clear" w:color="000000" w:fill="FFFF99"/>
            <w:hideMark/>
          </w:tcPr>
          <w:p w14:paraId="0CDAFF8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181.034</w:t>
            </w:r>
          </w:p>
        </w:tc>
        <w:tc>
          <w:tcPr>
            <w:tcW w:w="603" w:type="dxa"/>
            <w:tcBorders>
              <w:top w:val="nil"/>
              <w:left w:val="nil"/>
              <w:bottom w:val="single" w:sz="8" w:space="0" w:color="808080"/>
              <w:right w:val="single" w:sz="8" w:space="0" w:color="808080"/>
            </w:tcBorders>
            <w:shd w:val="clear" w:color="000000" w:fill="FFFF99"/>
            <w:hideMark/>
          </w:tcPr>
          <w:p w14:paraId="488A9AEA"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199.948</w:t>
            </w:r>
          </w:p>
        </w:tc>
        <w:tc>
          <w:tcPr>
            <w:tcW w:w="603" w:type="dxa"/>
            <w:tcBorders>
              <w:top w:val="nil"/>
              <w:left w:val="nil"/>
              <w:bottom w:val="single" w:sz="8" w:space="0" w:color="808080"/>
              <w:right w:val="single" w:sz="8" w:space="0" w:color="808080"/>
            </w:tcBorders>
            <w:shd w:val="clear" w:color="000000" w:fill="FFFF99"/>
            <w:hideMark/>
          </w:tcPr>
          <w:p w14:paraId="0865E2EB"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222.915</w:t>
            </w:r>
          </w:p>
        </w:tc>
        <w:tc>
          <w:tcPr>
            <w:tcW w:w="603" w:type="dxa"/>
            <w:tcBorders>
              <w:top w:val="nil"/>
              <w:left w:val="nil"/>
              <w:bottom w:val="single" w:sz="8" w:space="0" w:color="808080"/>
              <w:right w:val="single" w:sz="8" w:space="0" w:color="808080"/>
            </w:tcBorders>
            <w:shd w:val="clear" w:color="000000" w:fill="FFFF99"/>
            <w:hideMark/>
          </w:tcPr>
          <w:p w14:paraId="47BF1807"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245.882</w:t>
            </w:r>
          </w:p>
        </w:tc>
        <w:tc>
          <w:tcPr>
            <w:tcW w:w="660" w:type="dxa"/>
            <w:tcBorders>
              <w:top w:val="nil"/>
              <w:left w:val="nil"/>
              <w:bottom w:val="single" w:sz="8" w:space="0" w:color="808080"/>
              <w:right w:val="single" w:sz="8" w:space="0" w:color="808080"/>
            </w:tcBorders>
            <w:shd w:val="clear" w:color="000000" w:fill="FFFF99"/>
            <w:hideMark/>
          </w:tcPr>
          <w:p w14:paraId="0909A96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272.902</w:t>
            </w:r>
          </w:p>
        </w:tc>
        <w:tc>
          <w:tcPr>
            <w:tcW w:w="660" w:type="dxa"/>
            <w:tcBorders>
              <w:top w:val="nil"/>
              <w:left w:val="nil"/>
              <w:bottom w:val="single" w:sz="8" w:space="0" w:color="808080"/>
              <w:right w:val="single" w:sz="8" w:space="0" w:color="808080"/>
            </w:tcBorders>
            <w:shd w:val="clear" w:color="000000" w:fill="FFFF99"/>
            <w:hideMark/>
          </w:tcPr>
          <w:p w14:paraId="52B4744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308.028</w:t>
            </w:r>
          </w:p>
        </w:tc>
        <w:tc>
          <w:tcPr>
            <w:tcW w:w="660" w:type="dxa"/>
            <w:tcBorders>
              <w:top w:val="nil"/>
              <w:left w:val="nil"/>
              <w:bottom w:val="single" w:sz="8" w:space="0" w:color="808080"/>
              <w:right w:val="single" w:sz="8" w:space="0" w:color="808080"/>
            </w:tcBorders>
            <w:shd w:val="clear" w:color="000000" w:fill="FFFF99"/>
            <w:hideMark/>
          </w:tcPr>
          <w:p w14:paraId="6FDD0FBE"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344.505</w:t>
            </w:r>
          </w:p>
        </w:tc>
        <w:tc>
          <w:tcPr>
            <w:tcW w:w="660" w:type="dxa"/>
            <w:tcBorders>
              <w:top w:val="nil"/>
              <w:left w:val="nil"/>
              <w:bottom w:val="single" w:sz="8" w:space="0" w:color="808080"/>
              <w:right w:val="single" w:sz="8" w:space="0" w:color="808080"/>
            </w:tcBorders>
            <w:shd w:val="clear" w:color="000000" w:fill="FFFF99"/>
            <w:hideMark/>
          </w:tcPr>
          <w:p w14:paraId="0EB1F153"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379.631</w:t>
            </w:r>
          </w:p>
        </w:tc>
        <w:tc>
          <w:tcPr>
            <w:tcW w:w="660" w:type="dxa"/>
            <w:tcBorders>
              <w:top w:val="nil"/>
              <w:left w:val="nil"/>
              <w:bottom w:val="single" w:sz="8" w:space="0" w:color="808080"/>
              <w:right w:val="single" w:sz="8" w:space="0" w:color="808080"/>
            </w:tcBorders>
            <w:shd w:val="clear" w:color="000000" w:fill="FFFF99"/>
            <w:hideMark/>
          </w:tcPr>
          <w:p w14:paraId="5B83B606"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418.810</w:t>
            </w:r>
          </w:p>
        </w:tc>
        <w:tc>
          <w:tcPr>
            <w:tcW w:w="660" w:type="dxa"/>
            <w:tcBorders>
              <w:top w:val="nil"/>
              <w:left w:val="nil"/>
              <w:bottom w:val="single" w:sz="8" w:space="0" w:color="808080"/>
              <w:right w:val="single" w:sz="8" w:space="0" w:color="808080"/>
            </w:tcBorders>
            <w:shd w:val="clear" w:color="000000" w:fill="FFFF99"/>
            <w:hideMark/>
          </w:tcPr>
          <w:p w14:paraId="66EAD8D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449.883</w:t>
            </w:r>
          </w:p>
        </w:tc>
        <w:tc>
          <w:tcPr>
            <w:tcW w:w="660" w:type="dxa"/>
            <w:tcBorders>
              <w:top w:val="nil"/>
              <w:left w:val="nil"/>
              <w:bottom w:val="single" w:sz="8" w:space="0" w:color="808080"/>
              <w:right w:val="single" w:sz="8" w:space="0" w:color="808080"/>
            </w:tcBorders>
            <w:shd w:val="clear" w:color="000000" w:fill="FFFF99"/>
            <w:hideMark/>
          </w:tcPr>
          <w:p w14:paraId="5A8DE069" w14:textId="77777777"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468.797</w:t>
            </w:r>
          </w:p>
        </w:tc>
      </w:tr>
      <w:tr w:rsidR="00CA351D" w:rsidRPr="00900816" w14:paraId="2AFBF48B" w14:textId="77777777" w:rsidTr="00CA351D">
        <w:trPr>
          <w:trHeight w:val="150"/>
        </w:trPr>
        <w:tc>
          <w:tcPr>
            <w:tcW w:w="546" w:type="dxa"/>
            <w:vMerge/>
            <w:tcBorders>
              <w:top w:val="nil"/>
              <w:left w:val="single" w:sz="8" w:space="0" w:color="808080"/>
              <w:bottom w:val="single" w:sz="8" w:space="0" w:color="808080"/>
              <w:right w:val="single" w:sz="8" w:space="0" w:color="808080"/>
            </w:tcBorders>
            <w:vAlign w:val="center"/>
            <w:hideMark/>
          </w:tcPr>
          <w:p w14:paraId="2CC4DBB5" w14:textId="77777777" w:rsidR="00CA351D" w:rsidRPr="00900816" w:rsidRDefault="00CA351D" w:rsidP="00CA351D">
            <w:pPr>
              <w:spacing w:after="0" w:line="240" w:lineRule="auto"/>
              <w:rPr>
                <w:rFonts w:ascii="Verdana" w:eastAsia="Times New Roman" w:hAnsi="Verdana" w:cs="Calibri"/>
                <w:b/>
                <w:bCs/>
                <w:color w:val="000000"/>
                <w:sz w:val="9"/>
                <w:szCs w:val="9"/>
                <w:lang w:eastAsia="sl-SI"/>
              </w:rPr>
            </w:pPr>
          </w:p>
        </w:tc>
        <w:tc>
          <w:tcPr>
            <w:tcW w:w="931" w:type="dxa"/>
            <w:tcBorders>
              <w:top w:val="nil"/>
              <w:left w:val="nil"/>
              <w:bottom w:val="single" w:sz="8" w:space="0" w:color="808080"/>
              <w:right w:val="single" w:sz="8" w:space="0" w:color="808080"/>
            </w:tcBorders>
            <w:shd w:val="clear" w:color="000000" w:fill="FFFFF0"/>
            <w:hideMark/>
          </w:tcPr>
          <w:p w14:paraId="172D8752" w14:textId="28EC78BF" w:rsidR="00CA351D" w:rsidRPr="00900816"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31" w:type="dxa"/>
            <w:tcBorders>
              <w:top w:val="nil"/>
              <w:left w:val="nil"/>
              <w:bottom w:val="single" w:sz="8" w:space="0" w:color="808080"/>
              <w:right w:val="single" w:sz="8" w:space="0" w:color="808080"/>
            </w:tcBorders>
            <w:shd w:val="clear" w:color="000000" w:fill="FFFFFF"/>
            <w:hideMark/>
          </w:tcPr>
          <w:p w14:paraId="48AD2317" w14:textId="14B65F3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81,06</w:t>
            </w:r>
          </w:p>
        </w:tc>
        <w:tc>
          <w:tcPr>
            <w:tcW w:w="675" w:type="dxa"/>
            <w:tcBorders>
              <w:top w:val="nil"/>
              <w:left w:val="nil"/>
              <w:bottom w:val="single" w:sz="8" w:space="0" w:color="808080"/>
              <w:right w:val="single" w:sz="8" w:space="0" w:color="808080"/>
            </w:tcBorders>
            <w:shd w:val="clear" w:color="000000" w:fill="FFFFFF"/>
            <w:hideMark/>
          </w:tcPr>
          <w:p w14:paraId="3527FC14" w14:textId="3BFF08A2"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94,57</w:t>
            </w:r>
          </w:p>
        </w:tc>
        <w:tc>
          <w:tcPr>
            <w:tcW w:w="603" w:type="dxa"/>
            <w:tcBorders>
              <w:top w:val="nil"/>
              <w:left w:val="nil"/>
              <w:bottom w:val="single" w:sz="8" w:space="0" w:color="808080"/>
              <w:right w:val="single" w:sz="8" w:space="0" w:color="808080"/>
            </w:tcBorders>
            <w:shd w:val="clear" w:color="000000" w:fill="FFFFFF"/>
            <w:hideMark/>
          </w:tcPr>
          <w:p w14:paraId="59FE531F" w14:textId="0F9B89FE"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108,08</w:t>
            </w:r>
          </w:p>
        </w:tc>
        <w:tc>
          <w:tcPr>
            <w:tcW w:w="603" w:type="dxa"/>
            <w:tcBorders>
              <w:top w:val="nil"/>
              <w:left w:val="nil"/>
              <w:bottom w:val="single" w:sz="8" w:space="0" w:color="808080"/>
              <w:right w:val="single" w:sz="8" w:space="0" w:color="808080"/>
            </w:tcBorders>
            <w:shd w:val="clear" w:color="000000" w:fill="FFFFFF"/>
            <w:hideMark/>
          </w:tcPr>
          <w:p w14:paraId="0CC7AD86" w14:textId="7E9C3F91"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121,59</w:t>
            </w:r>
          </w:p>
        </w:tc>
        <w:tc>
          <w:tcPr>
            <w:tcW w:w="603" w:type="dxa"/>
            <w:tcBorders>
              <w:top w:val="nil"/>
              <w:left w:val="nil"/>
              <w:bottom w:val="single" w:sz="8" w:space="0" w:color="808080"/>
              <w:right w:val="single" w:sz="8" w:space="0" w:color="808080"/>
            </w:tcBorders>
            <w:shd w:val="clear" w:color="000000" w:fill="FFFFFF"/>
            <w:hideMark/>
          </w:tcPr>
          <w:p w14:paraId="63589850" w14:textId="4F80021C"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135,10</w:t>
            </w:r>
          </w:p>
        </w:tc>
        <w:tc>
          <w:tcPr>
            <w:tcW w:w="603" w:type="dxa"/>
            <w:tcBorders>
              <w:top w:val="nil"/>
              <w:left w:val="nil"/>
              <w:bottom w:val="single" w:sz="8" w:space="0" w:color="808080"/>
              <w:right w:val="single" w:sz="8" w:space="0" w:color="808080"/>
            </w:tcBorders>
            <w:shd w:val="clear" w:color="000000" w:fill="FFFFFF"/>
            <w:hideMark/>
          </w:tcPr>
          <w:p w14:paraId="58D81C76" w14:textId="453F44B4"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148,61</w:t>
            </w:r>
          </w:p>
        </w:tc>
        <w:tc>
          <w:tcPr>
            <w:tcW w:w="603" w:type="dxa"/>
            <w:tcBorders>
              <w:top w:val="nil"/>
              <w:left w:val="nil"/>
              <w:bottom w:val="single" w:sz="8" w:space="0" w:color="808080"/>
              <w:right w:val="single" w:sz="8" w:space="0" w:color="808080"/>
            </w:tcBorders>
            <w:shd w:val="clear" w:color="000000" w:fill="FFFFFF"/>
            <w:hideMark/>
          </w:tcPr>
          <w:p w14:paraId="75C8CE2E" w14:textId="3DBE315E"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162,12</w:t>
            </w:r>
          </w:p>
        </w:tc>
        <w:tc>
          <w:tcPr>
            <w:tcW w:w="603" w:type="dxa"/>
            <w:tcBorders>
              <w:top w:val="nil"/>
              <w:left w:val="nil"/>
              <w:bottom w:val="single" w:sz="8" w:space="0" w:color="808080"/>
              <w:right w:val="single" w:sz="8" w:space="0" w:color="808080"/>
            </w:tcBorders>
            <w:shd w:val="clear" w:color="000000" w:fill="FFFFFF"/>
            <w:hideMark/>
          </w:tcPr>
          <w:p w14:paraId="339AA975" w14:textId="1CE31DD8"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189,14</w:t>
            </w:r>
          </w:p>
        </w:tc>
        <w:tc>
          <w:tcPr>
            <w:tcW w:w="660" w:type="dxa"/>
            <w:tcBorders>
              <w:top w:val="nil"/>
              <w:left w:val="nil"/>
              <w:bottom w:val="single" w:sz="8" w:space="0" w:color="808080"/>
              <w:right w:val="single" w:sz="8" w:space="0" w:color="808080"/>
            </w:tcBorders>
            <w:shd w:val="clear" w:color="000000" w:fill="FFFFFF"/>
            <w:hideMark/>
          </w:tcPr>
          <w:p w14:paraId="4F63B2F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216,16</w:t>
            </w:r>
          </w:p>
        </w:tc>
        <w:tc>
          <w:tcPr>
            <w:tcW w:w="660" w:type="dxa"/>
            <w:tcBorders>
              <w:top w:val="nil"/>
              <w:left w:val="nil"/>
              <w:bottom w:val="single" w:sz="8" w:space="0" w:color="808080"/>
              <w:right w:val="single" w:sz="8" w:space="0" w:color="808080"/>
            </w:tcBorders>
            <w:shd w:val="clear" w:color="000000" w:fill="FFFFFF"/>
            <w:hideMark/>
          </w:tcPr>
          <w:p w14:paraId="3ED56FD1"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243,18</w:t>
            </w:r>
          </w:p>
        </w:tc>
        <w:tc>
          <w:tcPr>
            <w:tcW w:w="660" w:type="dxa"/>
            <w:tcBorders>
              <w:top w:val="nil"/>
              <w:left w:val="nil"/>
              <w:bottom w:val="single" w:sz="8" w:space="0" w:color="808080"/>
              <w:right w:val="single" w:sz="8" w:space="0" w:color="808080"/>
            </w:tcBorders>
            <w:shd w:val="clear" w:color="000000" w:fill="FFFFFF"/>
            <w:hideMark/>
          </w:tcPr>
          <w:p w14:paraId="1D2F86B6"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283,71</w:t>
            </w:r>
          </w:p>
        </w:tc>
        <w:tc>
          <w:tcPr>
            <w:tcW w:w="660" w:type="dxa"/>
            <w:tcBorders>
              <w:top w:val="nil"/>
              <w:left w:val="nil"/>
              <w:bottom w:val="single" w:sz="8" w:space="0" w:color="808080"/>
              <w:right w:val="single" w:sz="8" w:space="0" w:color="808080"/>
            </w:tcBorders>
            <w:shd w:val="clear" w:color="000000" w:fill="FFFFFF"/>
            <w:hideMark/>
          </w:tcPr>
          <w:p w14:paraId="434FA92B"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324,24</w:t>
            </w:r>
          </w:p>
        </w:tc>
        <w:tc>
          <w:tcPr>
            <w:tcW w:w="660" w:type="dxa"/>
            <w:tcBorders>
              <w:top w:val="nil"/>
              <w:left w:val="nil"/>
              <w:bottom w:val="single" w:sz="8" w:space="0" w:color="808080"/>
              <w:right w:val="single" w:sz="8" w:space="0" w:color="808080"/>
            </w:tcBorders>
            <w:shd w:val="clear" w:color="000000" w:fill="FFFFFF"/>
            <w:hideMark/>
          </w:tcPr>
          <w:p w14:paraId="6219A12C"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378,28</w:t>
            </w:r>
          </w:p>
        </w:tc>
        <w:tc>
          <w:tcPr>
            <w:tcW w:w="660" w:type="dxa"/>
            <w:tcBorders>
              <w:top w:val="nil"/>
              <w:left w:val="nil"/>
              <w:bottom w:val="single" w:sz="8" w:space="0" w:color="808080"/>
              <w:right w:val="single" w:sz="8" w:space="0" w:color="808080"/>
            </w:tcBorders>
            <w:shd w:val="clear" w:color="000000" w:fill="FFFFFF"/>
            <w:hideMark/>
          </w:tcPr>
          <w:p w14:paraId="0C490AED" w14:textId="77777777"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sidRPr="00900816">
              <w:rPr>
                <w:rFonts w:ascii="Verdana" w:eastAsia="Times New Roman" w:hAnsi="Verdana" w:cs="Calibri"/>
                <w:color w:val="000000"/>
                <w:sz w:val="9"/>
                <w:szCs w:val="9"/>
                <w:lang w:eastAsia="sl-SI"/>
              </w:rPr>
              <w:t>432,32</w:t>
            </w:r>
          </w:p>
        </w:tc>
        <w:tc>
          <w:tcPr>
            <w:tcW w:w="660" w:type="dxa"/>
            <w:tcBorders>
              <w:top w:val="nil"/>
              <w:left w:val="nil"/>
              <w:bottom w:val="single" w:sz="8" w:space="0" w:color="808080"/>
              <w:right w:val="single" w:sz="8" w:space="0" w:color="808080"/>
            </w:tcBorders>
            <w:shd w:val="clear" w:color="000000" w:fill="FFFFFF"/>
            <w:hideMark/>
          </w:tcPr>
          <w:p w14:paraId="6934D5D3" w14:textId="56957A18" w:rsidR="00CA351D" w:rsidRPr="00900816"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472,85</w:t>
            </w:r>
          </w:p>
        </w:tc>
      </w:tr>
    </w:tbl>
    <w:p w14:paraId="4E08963C" w14:textId="1A79881B" w:rsidR="00755635" w:rsidRDefault="00755635">
      <w:r>
        <w:br w:type="page"/>
      </w:r>
    </w:p>
    <w:tbl>
      <w:tblPr>
        <w:tblW w:w="10871" w:type="dxa"/>
        <w:tblInd w:w="-567" w:type="dxa"/>
        <w:tblCellMar>
          <w:left w:w="70" w:type="dxa"/>
          <w:right w:w="70" w:type="dxa"/>
        </w:tblCellMar>
        <w:tblLook w:val="04A0" w:firstRow="1" w:lastRow="0" w:firstColumn="1" w:lastColumn="0" w:noHBand="0" w:noVBand="1"/>
      </w:tblPr>
      <w:tblGrid>
        <w:gridCol w:w="526"/>
        <w:gridCol w:w="889"/>
        <w:gridCol w:w="661"/>
        <w:gridCol w:w="661"/>
        <w:gridCol w:w="557"/>
        <w:gridCol w:w="557"/>
        <w:gridCol w:w="600"/>
        <w:gridCol w:w="600"/>
        <w:gridCol w:w="600"/>
        <w:gridCol w:w="600"/>
        <w:gridCol w:w="660"/>
        <w:gridCol w:w="660"/>
        <w:gridCol w:w="660"/>
        <w:gridCol w:w="660"/>
        <w:gridCol w:w="660"/>
        <w:gridCol w:w="660"/>
        <w:gridCol w:w="660"/>
      </w:tblGrid>
      <w:tr w:rsidR="00D66B28" w:rsidRPr="008C7E4E" w14:paraId="7C806631" w14:textId="77777777" w:rsidTr="00CA351D">
        <w:trPr>
          <w:trHeight w:val="150"/>
        </w:trPr>
        <w:tc>
          <w:tcPr>
            <w:tcW w:w="3851" w:type="dxa"/>
            <w:gridSpan w:val="6"/>
            <w:tcBorders>
              <w:top w:val="nil"/>
              <w:left w:val="nil"/>
              <w:bottom w:val="single" w:sz="8" w:space="0" w:color="808080"/>
              <w:right w:val="nil"/>
            </w:tcBorders>
            <w:shd w:val="clear" w:color="auto" w:fill="auto"/>
            <w:vAlign w:val="center"/>
            <w:hideMark/>
          </w:tcPr>
          <w:p w14:paraId="435473C8" w14:textId="77777777" w:rsidR="00D66B28" w:rsidRPr="008C7E4E" w:rsidRDefault="00D66B28" w:rsidP="00D66B28">
            <w:pPr>
              <w:spacing w:after="0" w:line="240" w:lineRule="auto"/>
              <w:rPr>
                <w:rFonts w:ascii="Verdana" w:eastAsia="Times New Roman" w:hAnsi="Verdana" w:cs="Calibri"/>
                <w:b/>
                <w:bCs/>
                <w:color w:val="000000"/>
                <w:sz w:val="14"/>
                <w:szCs w:val="14"/>
                <w:lang w:eastAsia="sl-SI"/>
              </w:rPr>
            </w:pPr>
            <w:r w:rsidRPr="008C7E4E">
              <w:rPr>
                <w:rFonts w:ascii="Verdana" w:eastAsia="Times New Roman" w:hAnsi="Verdana" w:cs="Calibri"/>
                <w:b/>
                <w:bCs/>
                <w:color w:val="000000"/>
                <w:sz w:val="14"/>
                <w:szCs w:val="14"/>
                <w:lang w:eastAsia="sl-SI"/>
              </w:rPr>
              <w:lastRenderedPageBreak/>
              <w:t>VREDNOSTNA RAVEN 13</w:t>
            </w:r>
          </w:p>
        </w:tc>
        <w:tc>
          <w:tcPr>
            <w:tcW w:w="600" w:type="dxa"/>
            <w:tcBorders>
              <w:top w:val="nil"/>
              <w:left w:val="nil"/>
              <w:bottom w:val="nil"/>
              <w:right w:val="nil"/>
            </w:tcBorders>
            <w:shd w:val="clear" w:color="auto" w:fill="auto"/>
            <w:noWrap/>
            <w:vAlign w:val="bottom"/>
            <w:hideMark/>
          </w:tcPr>
          <w:p w14:paraId="19EA87AA" w14:textId="77777777" w:rsidR="00D66B28" w:rsidRPr="008C7E4E"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55634D96"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00" w:type="dxa"/>
            <w:tcBorders>
              <w:top w:val="nil"/>
              <w:left w:val="nil"/>
              <w:bottom w:val="nil"/>
              <w:right w:val="nil"/>
            </w:tcBorders>
            <w:shd w:val="clear" w:color="auto" w:fill="auto"/>
            <w:noWrap/>
            <w:vAlign w:val="bottom"/>
            <w:hideMark/>
          </w:tcPr>
          <w:p w14:paraId="5DA4629C"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00" w:type="dxa"/>
            <w:tcBorders>
              <w:top w:val="nil"/>
              <w:left w:val="nil"/>
              <w:bottom w:val="nil"/>
              <w:right w:val="nil"/>
            </w:tcBorders>
            <w:shd w:val="clear" w:color="auto" w:fill="auto"/>
            <w:noWrap/>
            <w:vAlign w:val="bottom"/>
            <w:hideMark/>
          </w:tcPr>
          <w:p w14:paraId="0667E2D3"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5A757E8F"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68851FD8"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562390E3"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2D7A3220"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43E1D16A"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492B968A"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283B0D77"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r>
      <w:tr w:rsidR="00D66B28" w:rsidRPr="00D66B28" w14:paraId="62625EC0" w14:textId="77777777" w:rsidTr="00CA351D">
        <w:trPr>
          <w:trHeight w:val="150"/>
        </w:trPr>
        <w:tc>
          <w:tcPr>
            <w:tcW w:w="1415"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64DD6F71"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1E0935D1"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5F55B8E2" w14:textId="77777777" w:rsidTr="00CA351D">
        <w:trPr>
          <w:trHeight w:val="150"/>
        </w:trPr>
        <w:tc>
          <w:tcPr>
            <w:tcW w:w="1415" w:type="dxa"/>
            <w:gridSpan w:val="2"/>
            <w:vMerge/>
            <w:tcBorders>
              <w:top w:val="single" w:sz="8" w:space="0" w:color="808080"/>
              <w:left w:val="single" w:sz="8" w:space="0" w:color="808080"/>
              <w:bottom w:val="nil"/>
              <w:right w:val="single" w:sz="8" w:space="0" w:color="808080"/>
            </w:tcBorders>
            <w:vAlign w:val="center"/>
            <w:hideMark/>
          </w:tcPr>
          <w:p w14:paraId="72D9E50E"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2C354D36" w14:textId="5D030AE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13DFE5AA" w14:textId="58C6085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0F7A6475" w14:textId="403C172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656C8ABC" w14:textId="5C51098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10132AE9" w14:textId="2BE89D5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4A61F39A" w14:textId="15E9367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2ACB354F" w14:textId="2EDBA35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50C8F3C9" w14:textId="3B15085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483D48ED" w14:textId="30EE722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72237CF1" w14:textId="469E665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567D2961" w14:textId="45C8CA1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1AA94396" w14:textId="42FE57F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6A9280B2" w14:textId="328220C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11601724" w14:textId="4530886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2E6477D4" w14:textId="71EC9E0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0C5C72E5" w14:textId="77777777" w:rsidTr="00CA351D">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76A2B121" w14:textId="1D77FDA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5A7248EE" w14:textId="1F4B2B5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6D64BBB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4C82FD0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5830E3C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66A04AD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E65429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DB7DB0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15A0B9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67B38F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044E31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DC8221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1D0FC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982769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D0C6EC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103702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BF3A06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1C517335" w14:textId="77777777" w:rsidTr="00CA351D">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51B083DF"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BBFE331" w14:textId="21CB690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B7BBF3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758,68</w:t>
            </w:r>
          </w:p>
        </w:tc>
        <w:tc>
          <w:tcPr>
            <w:tcW w:w="661" w:type="dxa"/>
            <w:tcBorders>
              <w:top w:val="nil"/>
              <w:left w:val="nil"/>
              <w:bottom w:val="single" w:sz="8" w:space="0" w:color="808080"/>
              <w:right w:val="single" w:sz="8" w:space="0" w:color="808080"/>
            </w:tcBorders>
            <w:shd w:val="clear" w:color="000000" w:fill="FFFFFF"/>
            <w:hideMark/>
          </w:tcPr>
          <w:p w14:paraId="2562A65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846,22</w:t>
            </w:r>
          </w:p>
        </w:tc>
        <w:tc>
          <w:tcPr>
            <w:tcW w:w="557" w:type="dxa"/>
            <w:tcBorders>
              <w:top w:val="nil"/>
              <w:left w:val="nil"/>
              <w:bottom w:val="single" w:sz="8" w:space="0" w:color="808080"/>
              <w:right w:val="single" w:sz="8" w:space="0" w:color="808080"/>
            </w:tcBorders>
            <w:shd w:val="clear" w:color="000000" w:fill="FFFFFF"/>
            <w:hideMark/>
          </w:tcPr>
          <w:p w14:paraId="54938AB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933,76</w:t>
            </w:r>
          </w:p>
        </w:tc>
        <w:tc>
          <w:tcPr>
            <w:tcW w:w="557" w:type="dxa"/>
            <w:tcBorders>
              <w:top w:val="nil"/>
              <w:left w:val="nil"/>
              <w:bottom w:val="single" w:sz="8" w:space="0" w:color="808080"/>
              <w:right w:val="single" w:sz="8" w:space="0" w:color="808080"/>
            </w:tcBorders>
            <w:shd w:val="clear" w:color="000000" w:fill="FFFFFF"/>
            <w:hideMark/>
          </w:tcPr>
          <w:p w14:paraId="3B3DF3D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1.108,84</w:t>
            </w:r>
          </w:p>
        </w:tc>
        <w:tc>
          <w:tcPr>
            <w:tcW w:w="600" w:type="dxa"/>
            <w:tcBorders>
              <w:top w:val="nil"/>
              <w:left w:val="nil"/>
              <w:bottom w:val="single" w:sz="8" w:space="0" w:color="808080"/>
              <w:right w:val="single" w:sz="8" w:space="0" w:color="808080"/>
            </w:tcBorders>
            <w:shd w:val="clear" w:color="000000" w:fill="FFFFFF"/>
            <w:hideMark/>
          </w:tcPr>
          <w:p w14:paraId="52C032A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1.313,10</w:t>
            </w:r>
          </w:p>
        </w:tc>
        <w:tc>
          <w:tcPr>
            <w:tcW w:w="600" w:type="dxa"/>
            <w:tcBorders>
              <w:top w:val="nil"/>
              <w:left w:val="nil"/>
              <w:bottom w:val="single" w:sz="8" w:space="0" w:color="808080"/>
              <w:right w:val="single" w:sz="8" w:space="0" w:color="808080"/>
            </w:tcBorders>
            <w:shd w:val="clear" w:color="000000" w:fill="FFFFFF"/>
            <w:hideMark/>
          </w:tcPr>
          <w:p w14:paraId="32642FA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1.429,82</w:t>
            </w:r>
          </w:p>
        </w:tc>
        <w:tc>
          <w:tcPr>
            <w:tcW w:w="600" w:type="dxa"/>
            <w:tcBorders>
              <w:top w:val="nil"/>
              <w:left w:val="nil"/>
              <w:bottom w:val="single" w:sz="8" w:space="0" w:color="808080"/>
              <w:right w:val="single" w:sz="8" w:space="0" w:color="808080"/>
            </w:tcBorders>
            <w:shd w:val="clear" w:color="000000" w:fill="FFFFFF"/>
            <w:hideMark/>
          </w:tcPr>
          <w:p w14:paraId="4885AE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1.604,90</w:t>
            </w:r>
          </w:p>
        </w:tc>
        <w:tc>
          <w:tcPr>
            <w:tcW w:w="600" w:type="dxa"/>
            <w:tcBorders>
              <w:top w:val="nil"/>
              <w:left w:val="nil"/>
              <w:bottom w:val="single" w:sz="8" w:space="0" w:color="808080"/>
              <w:right w:val="single" w:sz="8" w:space="0" w:color="808080"/>
            </w:tcBorders>
            <w:shd w:val="clear" w:color="000000" w:fill="FFFFFF"/>
            <w:hideMark/>
          </w:tcPr>
          <w:p w14:paraId="4B8DF0B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1.779,98</w:t>
            </w:r>
          </w:p>
        </w:tc>
        <w:tc>
          <w:tcPr>
            <w:tcW w:w="660" w:type="dxa"/>
            <w:tcBorders>
              <w:top w:val="nil"/>
              <w:left w:val="nil"/>
              <w:bottom w:val="single" w:sz="8" w:space="0" w:color="808080"/>
              <w:right w:val="single" w:sz="8" w:space="0" w:color="808080"/>
            </w:tcBorders>
            <w:shd w:val="clear" w:color="000000" w:fill="FFFFFF"/>
            <w:hideMark/>
          </w:tcPr>
          <w:p w14:paraId="1F5864B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1.984,24</w:t>
            </w:r>
          </w:p>
        </w:tc>
        <w:tc>
          <w:tcPr>
            <w:tcW w:w="660" w:type="dxa"/>
            <w:tcBorders>
              <w:top w:val="nil"/>
              <w:left w:val="nil"/>
              <w:bottom w:val="single" w:sz="8" w:space="0" w:color="808080"/>
              <w:right w:val="single" w:sz="8" w:space="0" w:color="808080"/>
            </w:tcBorders>
            <w:shd w:val="clear" w:color="000000" w:fill="FFFFFF"/>
            <w:hideMark/>
          </w:tcPr>
          <w:p w14:paraId="1D1C77D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2.334,40</w:t>
            </w:r>
          </w:p>
        </w:tc>
        <w:tc>
          <w:tcPr>
            <w:tcW w:w="660" w:type="dxa"/>
            <w:tcBorders>
              <w:top w:val="nil"/>
              <w:left w:val="nil"/>
              <w:bottom w:val="single" w:sz="8" w:space="0" w:color="808080"/>
              <w:right w:val="single" w:sz="8" w:space="0" w:color="808080"/>
            </w:tcBorders>
            <w:shd w:val="clear" w:color="000000" w:fill="FFFFFF"/>
            <w:hideMark/>
          </w:tcPr>
          <w:p w14:paraId="682EC8F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2.684,56</w:t>
            </w:r>
          </w:p>
        </w:tc>
        <w:tc>
          <w:tcPr>
            <w:tcW w:w="660" w:type="dxa"/>
            <w:tcBorders>
              <w:top w:val="nil"/>
              <w:left w:val="nil"/>
              <w:bottom w:val="single" w:sz="8" w:space="0" w:color="808080"/>
              <w:right w:val="single" w:sz="8" w:space="0" w:color="808080"/>
            </w:tcBorders>
            <w:shd w:val="clear" w:color="000000" w:fill="FFFFFF"/>
            <w:hideMark/>
          </w:tcPr>
          <w:p w14:paraId="65DFFB8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2.976,36</w:t>
            </w:r>
          </w:p>
        </w:tc>
        <w:tc>
          <w:tcPr>
            <w:tcW w:w="660" w:type="dxa"/>
            <w:tcBorders>
              <w:top w:val="nil"/>
              <w:left w:val="nil"/>
              <w:bottom w:val="single" w:sz="8" w:space="0" w:color="808080"/>
              <w:right w:val="single" w:sz="8" w:space="0" w:color="808080"/>
            </w:tcBorders>
            <w:shd w:val="clear" w:color="000000" w:fill="FFFFFF"/>
            <w:hideMark/>
          </w:tcPr>
          <w:p w14:paraId="5CC231E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3.268,16</w:t>
            </w:r>
          </w:p>
        </w:tc>
        <w:tc>
          <w:tcPr>
            <w:tcW w:w="660" w:type="dxa"/>
            <w:tcBorders>
              <w:top w:val="nil"/>
              <w:left w:val="nil"/>
              <w:bottom w:val="single" w:sz="8" w:space="0" w:color="808080"/>
              <w:right w:val="single" w:sz="8" w:space="0" w:color="808080"/>
            </w:tcBorders>
            <w:shd w:val="clear" w:color="000000" w:fill="FFFFFF"/>
            <w:hideMark/>
          </w:tcPr>
          <w:p w14:paraId="21024B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3.501,60</w:t>
            </w:r>
          </w:p>
        </w:tc>
        <w:tc>
          <w:tcPr>
            <w:tcW w:w="660" w:type="dxa"/>
            <w:tcBorders>
              <w:top w:val="nil"/>
              <w:left w:val="nil"/>
              <w:bottom w:val="single" w:sz="8" w:space="0" w:color="808080"/>
              <w:right w:val="single" w:sz="8" w:space="0" w:color="808080"/>
            </w:tcBorders>
            <w:shd w:val="clear" w:color="000000" w:fill="FFFFFF"/>
            <w:hideMark/>
          </w:tcPr>
          <w:p w14:paraId="7026D1F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3.559,96</w:t>
            </w:r>
          </w:p>
        </w:tc>
      </w:tr>
      <w:tr w:rsidR="00CA351D" w:rsidRPr="00D66B28" w14:paraId="03DAEE34"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BBD6B94" w14:textId="1387F32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2CD4F6DE" w14:textId="6187E3F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10F5DE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37.934</w:t>
            </w:r>
          </w:p>
        </w:tc>
        <w:tc>
          <w:tcPr>
            <w:tcW w:w="661" w:type="dxa"/>
            <w:tcBorders>
              <w:top w:val="nil"/>
              <w:left w:val="nil"/>
              <w:bottom w:val="single" w:sz="8" w:space="0" w:color="808080"/>
              <w:right w:val="single" w:sz="8" w:space="0" w:color="808080"/>
            </w:tcBorders>
            <w:shd w:val="clear" w:color="000000" w:fill="FFFF99"/>
            <w:hideMark/>
          </w:tcPr>
          <w:p w14:paraId="4592CDD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42.311</w:t>
            </w:r>
          </w:p>
        </w:tc>
        <w:tc>
          <w:tcPr>
            <w:tcW w:w="557" w:type="dxa"/>
            <w:tcBorders>
              <w:top w:val="nil"/>
              <w:left w:val="nil"/>
              <w:bottom w:val="single" w:sz="8" w:space="0" w:color="808080"/>
              <w:right w:val="single" w:sz="8" w:space="0" w:color="808080"/>
            </w:tcBorders>
            <w:shd w:val="clear" w:color="000000" w:fill="FFFF99"/>
            <w:hideMark/>
          </w:tcPr>
          <w:p w14:paraId="2BEFD0A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46.688</w:t>
            </w:r>
          </w:p>
        </w:tc>
        <w:tc>
          <w:tcPr>
            <w:tcW w:w="557" w:type="dxa"/>
            <w:tcBorders>
              <w:top w:val="nil"/>
              <w:left w:val="nil"/>
              <w:bottom w:val="single" w:sz="8" w:space="0" w:color="808080"/>
              <w:right w:val="single" w:sz="8" w:space="0" w:color="808080"/>
            </w:tcBorders>
            <w:shd w:val="clear" w:color="000000" w:fill="FFFF99"/>
            <w:hideMark/>
          </w:tcPr>
          <w:p w14:paraId="2A238AC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55.442</w:t>
            </w:r>
          </w:p>
        </w:tc>
        <w:tc>
          <w:tcPr>
            <w:tcW w:w="600" w:type="dxa"/>
            <w:tcBorders>
              <w:top w:val="nil"/>
              <w:left w:val="nil"/>
              <w:bottom w:val="single" w:sz="8" w:space="0" w:color="808080"/>
              <w:right w:val="single" w:sz="8" w:space="0" w:color="808080"/>
            </w:tcBorders>
            <w:shd w:val="clear" w:color="000000" w:fill="FFFF99"/>
            <w:hideMark/>
          </w:tcPr>
          <w:p w14:paraId="308FC96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65.655</w:t>
            </w:r>
          </w:p>
        </w:tc>
        <w:tc>
          <w:tcPr>
            <w:tcW w:w="600" w:type="dxa"/>
            <w:tcBorders>
              <w:top w:val="nil"/>
              <w:left w:val="nil"/>
              <w:bottom w:val="single" w:sz="8" w:space="0" w:color="808080"/>
              <w:right w:val="single" w:sz="8" w:space="0" w:color="808080"/>
            </w:tcBorders>
            <w:shd w:val="clear" w:color="000000" w:fill="FFFF99"/>
            <w:hideMark/>
          </w:tcPr>
          <w:p w14:paraId="172EA82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71.491</w:t>
            </w:r>
          </w:p>
        </w:tc>
        <w:tc>
          <w:tcPr>
            <w:tcW w:w="600" w:type="dxa"/>
            <w:tcBorders>
              <w:top w:val="nil"/>
              <w:left w:val="nil"/>
              <w:bottom w:val="single" w:sz="8" w:space="0" w:color="808080"/>
              <w:right w:val="single" w:sz="8" w:space="0" w:color="808080"/>
            </w:tcBorders>
            <w:shd w:val="clear" w:color="000000" w:fill="FFFF99"/>
            <w:hideMark/>
          </w:tcPr>
          <w:p w14:paraId="73F6707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80.245</w:t>
            </w:r>
          </w:p>
        </w:tc>
        <w:tc>
          <w:tcPr>
            <w:tcW w:w="600" w:type="dxa"/>
            <w:tcBorders>
              <w:top w:val="nil"/>
              <w:left w:val="nil"/>
              <w:bottom w:val="single" w:sz="8" w:space="0" w:color="808080"/>
              <w:right w:val="single" w:sz="8" w:space="0" w:color="808080"/>
            </w:tcBorders>
            <w:shd w:val="clear" w:color="000000" w:fill="FFFF99"/>
            <w:hideMark/>
          </w:tcPr>
          <w:p w14:paraId="5045157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88.999</w:t>
            </w:r>
          </w:p>
        </w:tc>
        <w:tc>
          <w:tcPr>
            <w:tcW w:w="660" w:type="dxa"/>
            <w:tcBorders>
              <w:top w:val="nil"/>
              <w:left w:val="nil"/>
              <w:bottom w:val="single" w:sz="8" w:space="0" w:color="808080"/>
              <w:right w:val="single" w:sz="8" w:space="0" w:color="808080"/>
            </w:tcBorders>
            <w:shd w:val="clear" w:color="000000" w:fill="FFFF99"/>
            <w:hideMark/>
          </w:tcPr>
          <w:p w14:paraId="0556464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99.212</w:t>
            </w:r>
          </w:p>
        </w:tc>
        <w:tc>
          <w:tcPr>
            <w:tcW w:w="660" w:type="dxa"/>
            <w:tcBorders>
              <w:top w:val="nil"/>
              <w:left w:val="nil"/>
              <w:bottom w:val="single" w:sz="8" w:space="0" w:color="808080"/>
              <w:right w:val="single" w:sz="8" w:space="0" w:color="808080"/>
            </w:tcBorders>
            <w:shd w:val="clear" w:color="000000" w:fill="FFFF99"/>
            <w:hideMark/>
          </w:tcPr>
          <w:p w14:paraId="59D32B3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116.720</w:t>
            </w:r>
          </w:p>
        </w:tc>
        <w:tc>
          <w:tcPr>
            <w:tcW w:w="660" w:type="dxa"/>
            <w:tcBorders>
              <w:top w:val="nil"/>
              <w:left w:val="nil"/>
              <w:bottom w:val="single" w:sz="8" w:space="0" w:color="808080"/>
              <w:right w:val="single" w:sz="8" w:space="0" w:color="808080"/>
            </w:tcBorders>
            <w:shd w:val="clear" w:color="000000" w:fill="FFFF99"/>
            <w:hideMark/>
          </w:tcPr>
          <w:p w14:paraId="152EE9B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134.228</w:t>
            </w:r>
          </w:p>
        </w:tc>
        <w:tc>
          <w:tcPr>
            <w:tcW w:w="660" w:type="dxa"/>
            <w:tcBorders>
              <w:top w:val="nil"/>
              <w:left w:val="nil"/>
              <w:bottom w:val="single" w:sz="8" w:space="0" w:color="808080"/>
              <w:right w:val="single" w:sz="8" w:space="0" w:color="808080"/>
            </w:tcBorders>
            <w:shd w:val="clear" w:color="000000" w:fill="FFFF99"/>
            <w:hideMark/>
          </w:tcPr>
          <w:p w14:paraId="43C9563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148.818</w:t>
            </w:r>
          </w:p>
        </w:tc>
        <w:tc>
          <w:tcPr>
            <w:tcW w:w="660" w:type="dxa"/>
            <w:tcBorders>
              <w:top w:val="nil"/>
              <w:left w:val="nil"/>
              <w:bottom w:val="single" w:sz="8" w:space="0" w:color="808080"/>
              <w:right w:val="single" w:sz="8" w:space="0" w:color="808080"/>
            </w:tcBorders>
            <w:shd w:val="clear" w:color="000000" w:fill="FFFF99"/>
            <w:hideMark/>
          </w:tcPr>
          <w:p w14:paraId="1DFE61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163.408</w:t>
            </w:r>
          </w:p>
        </w:tc>
        <w:tc>
          <w:tcPr>
            <w:tcW w:w="660" w:type="dxa"/>
            <w:tcBorders>
              <w:top w:val="nil"/>
              <w:left w:val="nil"/>
              <w:bottom w:val="single" w:sz="8" w:space="0" w:color="808080"/>
              <w:right w:val="single" w:sz="8" w:space="0" w:color="808080"/>
            </w:tcBorders>
            <w:shd w:val="clear" w:color="000000" w:fill="FFFF99"/>
            <w:hideMark/>
          </w:tcPr>
          <w:p w14:paraId="42FF1C3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175.080</w:t>
            </w:r>
          </w:p>
        </w:tc>
        <w:tc>
          <w:tcPr>
            <w:tcW w:w="660" w:type="dxa"/>
            <w:tcBorders>
              <w:top w:val="nil"/>
              <w:left w:val="nil"/>
              <w:bottom w:val="single" w:sz="8" w:space="0" w:color="808080"/>
              <w:right w:val="single" w:sz="8" w:space="0" w:color="808080"/>
            </w:tcBorders>
            <w:shd w:val="clear" w:color="000000" w:fill="FFFF99"/>
            <w:hideMark/>
          </w:tcPr>
          <w:p w14:paraId="4FEAF58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177.998</w:t>
            </w:r>
          </w:p>
        </w:tc>
      </w:tr>
      <w:tr w:rsidR="00CA351D" w:rsidRPr="00D66B28" w14:paraId="2BB083A2"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0F0FB6A"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7E9BFAA" w14:textId="3540D7B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D6AB26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466,88</w:t>
            </w:r>
          </w:p>
        </w:tc>
        <w:tc>
          <w:tcPr>
            <w:tcW w:w="661" w:type="dxa"/>
            <w:tcBorders>
              <w:top w:val="nil"/>
              <w:left w:val="nil"/>
              <w:bottom w:val="single" w:sz="8" w:space="0" w:color="808080"/>
              <w:right w:val="single" w:sz="8" w:space="0" w:color="808080"/>
            </w:tcBorders>
            <w:shd w:val="clear" w:color="000000" w:fill="FFFFFF"/>
            <w:hideMark/>
          </w:tcPr>
          <w:p w14:paraId="214AEFF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583,60</w:t>
            </w:r>
          </w:p>
        </w:tc>
        <w:tc>
          <w:tcPr>
            <w:tcW w:w="557" w:type="dxa"/>
            <w:tcBorders>
              <w:top w:val="nil"/>
              <w:left w:val="nil"/>
              <w:bottom w:val="single" w:sz="8" w:space="0" w:color="808080"/>
              <w:right w:val="single" w:sz="8" w:space="0" w:color="808080"/>
            </w:tcBorders>
            <w:shd w:val="clear" w:color="000000" w:fill="FFFFFF"/>
            <w:hideMark/>
          </w:tcPr>
          <w:p w14:paraId="52E4825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671,14</w:t>
            </w:r>
          </w:p>
        </w:tc>
        <w:tc>
          <w:tcPr>
            <w:tcW w:w="557" w:type="dxa"/>
            <w:tcBorders>
              <w:top w:val="nil"/>
              <w:left w:val="nil"/>
              <w:bottom w:val="single" w:sz="8" w:space="0" w:color="808080"/>
              <w:right w:val="single" w:sz="8" w:space="0" w:color="808080"/>
            </w:tcBorders>
            <w:shd w:val="clear" w:color="000000" w:fill="FFFFFF"/>
            <w:hideMark/>
          </w:tcPr>
          <w:p w14:paraId="2369128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758,68</w:t>
            </w:r>
          </w:p>
        </w:tc>
        <w:tc>
          <w:tcPr>
            <w:tcW w:w="600" w:type="dxa"/>
            <w:tcBorders>
              <w:top w:val="nil"/>
              <w:left w:val="nil"/>
              <w:bottom w:val="single" w:sz="8" w:space="0" w:color="808080"/>
              <w:right w:val="single" w:sz="8" w:space="0" w:color="808080"/>
            </w:tcBorders>
            <w:shd w:val="clear" w:color="000000" w:fill="FFFFFF"/>
            <w:hideMark/>
          </w:tcPr>
          <w:p w14:paraId="10F7C2F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875,40</w:t>
            </w:r>
          </w:p>
        </w:tc>
        <w:tc>
          <w:tcPr>
            <w:tcW w:w="600" w:type="dxa"/>
            <w:tcBorders>
              <w:top w:val="nil"/>
              <w:left w:val="nil"/>
              <w:bottom w:val="single" w:sz="8" w:space="0" w:color="808080"/>
              <w:right w:val="single" w:sz="8" w:space="0" w:color="808080"/>
            </w:tcBorders>
            <w:shd w:val="clear" w:color="000000" w:fill="FFFFFF"/>
            <w:hideMark/>
          </w:tcPr>
          <w:p w14:paraId="0BFF715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992,12</w:t>
            </w:r>
          </w:p>
        </w:tc>
        <w:tc>
          <w:tcPr>
            <w:tcW w:w="600" w:type="dxa"/>
            <w:tcBorders>
              <w:top w:val="nil"/>
              <w:left w:val="nil"/>
              <w:bottom w:val="single" w:sz="8" w:space="0" w:color="808080"/>
              <w:right w:val="single" w:sz="8" w:space="0" w:color="808080"/>
            </w:tcBorders>
            <w:shd w:val="clear" w:color="000000" w:fill="FFFFFF"/>
            <w:hideMark/>
          </w:tcPr>
          <w:p w14:paraId="61AC213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1.108,84</w:t>
            </w:r>
          </w:p>
        </w:tc>
        <w:tc>
          <w:tcPr>
            <w:tcW w:w="600" w:type="dxa"/>
            <w:tcBorders>
              <w:top w:val="nil"/>
              <w:left w:val="nil"/>
              <w:bottom w:val="single" w:sz="8" w:space="0" w:color="808080"/>
              <w:right w:val="single" w:sz="8" w:space="0" w:color="808080"/>
            </w:tcBorders>
            <w:shd w:val="clear" w:color="000000" w:fill="FFFFFF"/>
            <w:hideMark/>
          </w:tcPr>
          <w:p w14:paraId="238362E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1.225,56</w:t>
            </w:r>
          </w:p>
        </w:tc>
        <w:tc>
          <w:tcPr>
            <w:tcW w:w="660" w:type="dxa"/>
            <w:tcBorders>
              <w:top w:val="nil"/>
              <w:left w:val="nil"/>
              <w:bottom w:val="single" w:sz="8" w:space="0" w:color="808080"/>
              <w:right w:val="single" w:sz="8" w:space="0" w:color="808080"/>
            </w:tcBorders>
            <w:shd w:val="clear" w:color="000000" w:fill="FFFFFF"/>
            <w:hideMark/>
          </w:tcPr>
          <w:p w14:paraId="0275C73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1.342,28</w:t>
            </w:r>
          </w:p>
        </w:tc>
        <w:tc>
          <w:tcPr>
            <w:tcW w:w="660" w:type="dxa"/>
            <w:tcBorders>
              <w:top w:val="nil"/>
              <w:left w:val="nil"/>
              <w:bottom w:val="single" w:sz="8" w:space="0" w:color="808080"/>
              <w:right w:val="single" w:sz="8" w:space="0" w:color="808080"/>
            </w:tcBorders>
            <w:shd w:val="clear" w:color="000000" w:fill="FFFFFF"/>
            <w:hideMark/>
          </w:tcPr>
          <w:p w14:paraId="7B67F1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1.459,00</w:t>
            </w:r>
          </w:p>
        </w:tc>
        <w:tc>
          <w:tcPr>
            <w:tcW w:w="660" w:type="dxa"/>
            <w:tcBorders>
              <w:top w:val="nil"/>
              <w:left w:val="nil"/>
              <w:bottom w:val="single" w:sz="8" w:space="0" w:color="808080"/>
              <w:right w:val="single" w:sz="8" w:space="0" w:color="808080"/>
            </w:tcBorders>
            <w:shd w:val="clear" w:color="000000" w:fill="FFFFFF"/>
            <w:hideMark/>
          </w:tcPr>
          <w:p w14:paraId="5DB526F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1.604,90</w:t>
            </w:r>
          </w:p>
        </w:tc>
        <w:tc>
          <w:tcPr>
            <w:tcW w:w="660" w:type="dxa"/>
            <w:tcBorders>
              <w:top w:val="nil"/>
              <w:left w:val="nil"/>
              <w:bottom w:val="single" w:sz="8" w:space="0" w:color="808080"/>
              <w:right w:val="single" w:sz="8" w:space="0" w:color="808080"/>
            </w:tcBorders>
            <w:shd w:val="clear" w:color="000000" w:fill="FFFFFF"/>
            <w:hideMark/>
          </w:tcPr>
          <w:p w14:paraId="09A581B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1.779,98</w:t>
            </w:r>
          </w:p>
        </w:tc>
        <w:tc>
          <w:tcPr>
            <w:tcW w:w="660" w:type="dxa"/>
            <w:tcBorders>
              <w:top w:val="nil"/>
              <w:left w:val="nil"/>
              <w:bottom w:val="single" w:sz="8" w:space="0" w:color="808080"/>
              <w:right w:val="single" w:sz="8" w:space="0" w:color="808080"/>
            </w:tcBorders>
            <w:shd w:val="clear" w:color="000000" w:fill="FFFFFF"/>
            <w:hideMark/>
          </w:tcPr>
          <w:p w14:paraId="2D6E20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2.013,42</w:t>
            </w:r>
          </w:p>
        </w:tc>
        <w:tc>
          <w:tcPr>
            <w:tcW w:w="660" w:type="dxa"/>
            <w:tcBorders>
              <w:top w:val="nil"/>
              <w:left w:val="nil"/>
              <w:bottom w:val="single" w:sz="8" w:space="0" w:color="808080"/>
              <w:right w:val="single" w:sz="8" w:space="0" w:color="808080"/>
            </w:tcBorders>
            <w:shd w:val="clear" w:color="000000" w:fill="FFFFFF"/>
            <w:hideMark/>
          </w:tcPr>
          <w:p w14:paraId="74D2380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2.130,14</w:t>
            </w:r>
          </w:p>
        </w:tc>
        <w:tc>
          <w:tcPr>
            <w:tcW w:w="660" w:type="dxa"/>
            <w:tcBorders>
              <w:top w:val="nil"/>
              <w:left w:val="nil"/>
              <w:bottom w:val="single" w:sz="8" w:space="0" w:color="808080"/>
              <w:right w:val="single" w:sz="8" w:space="0" w:color="808080"/>
            </w:tcBorders>
            <w:shd w:val="clear" w:color="000000" w:fill="FFFFFF"/>
            <w:hideMark/>
          </w:tcPr>
          <w:p w14:paraId="3FBC08F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2.246,86</w:t>
            </w:r>
          </w:p>
        </w:tc>
      </w:tr>
      <w:tr w:rsidR="00CA351D" w:rsidRPr="00D66B28" w14:paraId="5F25B99C"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DB6B585" w14:textId="13A14E2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555E76B9" w14:textId="2E409FA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3FD75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61.278</w:t>
            </w:r>
          </w:p>
        </w:tc>
        <w:tc>
          <w:tcPr>
            <w:tcW w:w="661" w:type="dxa"/>
            <w:tcBorders>
              <w:top w:val="nil"/>
              <w:left w:val="nil"/>
              <w:bottom w:val="single" w:sz="8" w:space="0" w:color="808080"/>
              <w:right w:val="single" w:sz="8" w:space="0" w:color="808080"/>
            </w:tcBorders>
            <w:shd w:val="clear" w:color="000000" w:fill="FFFF99"/>
            <w:hideMark/>
          </w:tcPr>
          <w:p w14:paraId="4D7F042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71.491</w:t>
            </w:r>
          </w:p>
        </w:tc>
        <w:tc>
          <w:tcPr>
            <w:tcW w:w="557" w:type="dxa"/>
            <w:tcBorders>
              <w:top w:val="nil"/>
              <w:left w:val="nil"/>
              <w:bottom w:val="single" w:sz="8" w:space="0" w:color="808080"/>
              <w:right w:val="single" w:sz="8" w:space="0" w:color="808080"/>
            </w:tcBorders>
            <w:shd w:val="clear" w:color="000000" w:fill="FFFF99"/>
            <w:hideMark/>
          </w:tcPr>
          <w:p w14:paraId="1CD017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80.245</w:t>
            </w:r>
          </w:p>
        </w:tc>
        <w:tc>
          <w:tcPr>
            <w:tcW w:w="557" w:type="dxa"/>
            <w:tcBorders>
              <w:top w:val="nil"/>
              <w:left w:val="nil"/>
              <w:bottom w:val="single" w:sz="8" w:space="0" w:color="808080"/>
              <w:right w:val="single" w:sz="8" w:space="0" w:color="808080"/>
            </w:tcBorders>
            <w:shd w:val="clear" w:color="000000" w:fill="FFFF99"/>
            <w:hideMark/>
          </w:tcPr>
          <w:p w14:paraId="76226B9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93.376</w:t>
            </w:r>
          </w:p>
        </w:tc>
        <w:tc>
          <w:tcPr>
            <w:tcW w:w="600" w:type="dxa"/>
            <w:tcBorders>
              <w:top w:val="nil"/>
              <w:left w:val="nil"/>
              <w:bottom w:val="single" w:sz="8" w:space="0" w:color="808080"/>
              <w:right w:val="single" w:sz="8" w:space="0" w:color="808080"/>
            </w:tcBorders>
            <w:shd w:val="clear" w:color="000000" w:fill="FFFF99"/>
            <w:hideMark/>
          </w:tcPr>
          <w:p w14:paraId="2186040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109.425</w:t>
            </w:r>
          </w:p>
        </w:tc>
        <w:tc>
          <w:tcPr>
            <w:tcW w:w="600" w:type="dxa"/>
            <w:tcBorders>
              <w:top w:val="nil"/>
              <w:left w:val="nil"/>
              <w:bottom w:val="single" w:sz="8" w:space="0" w:color="808080"/>
              <w:right w:val="single" w:sz="8" w:space="0" w:color="808080"/>
            </w:tcBorders>
            <w:shd w:val="clear" w:color="000000" w:fill="FFFF99"/>
            <w:hideMark/>
          </w:tcPr>
          <w:p w14:paraId="2D56472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121.097</w:t>
            </w:r>
          </w:p>
        </w:tc>
        <w:tc>
          <w:tcPr>
            <w:tcW w:w="600" w:type="dxa"/>
            <w:tcBorders>
              <w:top w:val="nil"/>
              <w:left w:val="nil"/>
              <w:bottom w:val="single" w:sz="8" w:space="0" w:color="808080"/>
              <w:right w:val="single" w:sz="8" w:space="0" w:color="808080"/>
            </w:tcBorders>
            <w:shd w:val="clear" w:color="000000" w:fill="FFFF99"/>
            <w:hideMark/>
          </w:tcPr>
          <w:p w14:paraId="61F49A9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135.687</w:t>
            </w:r>
          </w:p>
        </w:tc>
        <w:tc>
          <w:tcPr>
            <w:tcW w:w="600" w:type="dxa"/>
            <w:tcBorders>
              <w:top w:val="nil"/>
              <w:left w:val="nil"/>
              <w:bottom w:val="single" w:sz="8" w:space="0" w:color="808080"/>
              <w:right w:val="single" w:sz="8" w:space="0" w:color="808080"/>
            </w:tcBorders>
            <w:shd w:val="clear" w:color="000000" w:fill="FFFF99"/>
            <w:hideMark/>
          </w:tcPr>
          <w:p w14:paraId="7FDBF45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150.277</w:t>
            </w:r>
          </w:p>
        </w:tc>
        <w:tc>
          <w:tcPr>
            <w:tcW w:w="660" w:type="dxa"/>
            <w:tcBorders>
              <w:top w:val="nil"/>
              <w:left w:val="nil"/>
              <w:bottom w:val="single" w:sz="8" w:space="0" w:color="808080"/>
              <w:right w:val="single" w:sz="8" w:space="0" w:color="808080"/>
            </w:tcBorders>
            <w:shd w:val="clear" w:color="000000" w:fill="FFFF99"/>
            <w:hideMark/>
          </w:tcPr>
          <w:p w14:paraId="3438904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166.326</w:t>
            </w:r>
          </w:p>
        </w:tc>
        <w:tc>
          <w:tcPr>
            <w:tcW w:w="660" w:type="dxa"/>
            <w:tcBorders>
              <w:top w:val="nil"/>
              <w:left w:val="nil"/>
              <w:bottom w:val="single" w:sz="8" w:space="0" w:color="808080"/>
              <w:right w:val="single" w:sz="8" w:space="0" w:color="808080"/>
            </w:tcBorders>
            <w:shd w:val="clear" w:color="000000" w:fill="FFFF99"/>
            <w:hideMark/>
          </w:tcPr>
          <w:p w14:paraId="7902FCB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189.670</w:t>
            </w:r>
          </w:p>
        </w:tc>
        <w:tc>
          <w:tcPr>
            <w:tcW w:w="660" w:type="dxa"/>
            <w:tcBorders>
              <w:top w:val="nil"/>
              <w:left w:val="nil"/>
              <w:bottom w:val="single" w:sz="8" w:space="0" w:color="808080"/>
              <w:right w:val="single" w:sz="8" w:space="0" w:color="808080"/>
            </w:tcBorders>
            <w:shd w:val="clear" w:color="000000" w:fill="FFFF99"/>
            <w:hideMark/>
          </w:tcPr>
          <w:p w14:paraId="02A67A1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214.473</w:t>
            </w:r>
          </w:p>
        </w:tc>
        <w:tc>
          <w:tcPr>
            <w:tcW w:w="660" w:type="dxa"/>
            <w:tcBorders>
              <w:top w:val="nil"/>
              <w:left w:val="nil"/>
              <w:bottom w:val="single" w:sz="8" w:space="0" w:color="808080"/>
              <w:right w:val="single" w:sz="8" w:space="0" w:color="808080"/>
            </w:tcBorders>
            <w:shd w:val="clear" w:color="000000" w:fill="FFFF99"/>
            <w:hideMark/>
          </w:tcPr>
          <w:p w14:paraId="47A6640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237.817</w:t>
            </w:r>
          </w:p>
        </w:tc>
        <w:tc>
          <w:tcPr>
            <w:tcW w:w="660" w:type="dxa"/>
            <w:tcBorders>
              <w:top w:val="nil"/>
              <w:left w:val="nil"/>
              <w:bottom w:val="single" w:sz="8" w:space="0" w:color="808080"/>
              <w:right w:val="single" w:sz="8" w:space="0" w:color="808080"/>
            </w:tcBorders>
            <w:shd w:val="clear" w:color="000000" w:fill="FFFF99"/>
            <w:hideMark/>
          </w:tcPr>
          <w:p w14:paraId="55591A3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264.079</w:t>
            </w:r>
          </w:p>
        </w:tc>
        <w:tc>
          <w:tcPr>
            <w:tcW w:w="660" w:type="dxa"/>
            <w:tcBorders>
              <w:top w:val="nil"/>
              <w:left w:val="nil"/>
              <w:bottom w:val="single" w:sz="8" w:space="0" w:color="808080"/>
              <w:right w:val="single" w:sz="8" w:space="0" w:color="808080"/>
            </w:tcBorders>
            <w:shd w:val="clear" w:color="000000" w:fill="FFFF99"/>
            <w:hideMark/>
          </w:tcPr>
          <w:p w14:paraId="564EC7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281.587</w:t>
            </w:r>
          </w:p>
        </w:tc>
        <w:tc>
          <w:tcPr>
            <w:tcW w:w="660" w:type="dxa"/>
            <w:tcBorders>
              <w:top w:val="nil"/>
              <w:left w:val="nil"/>
              <w:bottom w:val="single" w:sz="8" w:space="0" w:color="808080"/>
              <w:right w:val="single" w:sz="8" w:space="0" w:color="808080"/>
            </w:tcBorders>
            <w:shd w:val="clear" w:color="000000" w:fill="FFFF99"/>
            <w:hideMark/>
          </w:tcPr>
          <w:p w14:paraId="275ABD8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290.341</w:t>
            </w:r>
          </w:p>
        </w:tc>
      </w:tr>
      <w:tr w:rsidR="00CA351D" w:rsidRPr="00D66B28" w14:paraId="3D15FB9A"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54E8025"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6F96E98C" w14:textId="003A00A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B8AA57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379,34</w:t>
            </w:r>
          </w:p>
        </w:tc>
        <w:tc>
          <w:tcPr>
            <w:tcW w:w="661" w:type="dxa"/>
            <w:tcBorders>
              <w:top w:val="nil"/>
              <w:left w:val="nil"/>
              <w:bottom w:val="single" w:sz="8" w:space="0" w:color="808080"/>
              <w:right w:val="single" w:sz="8" w:space="0" w:color="808080"/>
            </w:tcBorders>
            <w:shd w:val="clear" w:color="000000" w:fill="FFFFFF"/>
            <w:hideMark/>
          </w:tcPr>
          <w:p w14:paraId="60FA4E3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437,70</w:t>
            </w:r>
          </w:p>
        </w:tc>
        <w:tc>
          <w:tcPr>
            <w:tcW w:w="557" w:type="dxa"/>
            <w:tcBorders>
              <w:top w:val="nil"/>
              <w:left w:val="nil"/>
              <w:bottom w:val="single" w:sz="8" w:space="0" w:color="808080"/>
              <w:right w:val="single" w:sz="8" w:space="0" w:color="808080"/>
            </w:tcBorders>
            <w:shd w:val="clear" w:color="000000" w:fill="FFFFFF"/>
            <w:hideMark/>
          </w:tcPr>
          <w:p w14:paraId="7D98B16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525,24</w:t>
            </w:r>
          </w:p>
        </w:tc>
        <w:tc>
          <w:tcPr>
            <w:tcW w:w="557" w:type="dxa"/>
            <w:tcBorders>
              <w:top w:val="nil"/>
              <w:left w:val="nil"/>
              <w:bottom w:val="single" w:sz="8" w:space="0" w:color="808080"/>
              <w:right w:val="single" w:sz="8" w:space="0" w:color="808080"/>
            </w:tcBorders>
            <w:shd w:val="clear" w:color="000000" w:fill="FFFFFF"/>
            <w:hideMark/>
          </w:tcPr>
          <w:p w14:paraId="65DBD46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612,78</w:t>
            </w:r>
          </w:p>
        </w:tc>
        <w:tc>
          <w:tcPr>
            <w:tcW w:w="600" w:type="dxa"/>
            <w:tcBorders>
              <w:top w:val="nil"/>
              <w:left w:val="nil"/>
              <w:bottom w:val="single" w:sz="8" w:space="0" w:color="808080"/>
              <w:right w:val="single" w:sz="8" w:space="0" w:color="808080"/>
            </w:tcBorders>
            <w:shd w:val="clear" w:color="000000" w:fill="FFFFFF"/>
            <w:hideMark/>
          </w:tcPr>
          <w:p w14:paraId="3D704E9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729,50</w:t>
            </w:r>
          </w:p>
        </w:tc>
        <w:tc>
          <w:tcPr>
            <w:tcW w:w="600" w:type="dxa"/>
            <w:tcBorders>
              <w:top w:val="nil"/>
              <w:left w:val="nil"/>
              <w:bottom w:val="single" w:sz="8" w:space="0" w:color="808080"/>
              <w:right w:val="single" w:sz="8" w:space="0" w:color="808080"/>
            </w:tcBorders>
            <w:shd w:val="clear" w:color="000000" w:fill="FFFFFF"/>
            <w:hideMark/>
          </w:tcPr>
          <w:p w14:paraId="18846C5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787,86</w:t>
            </w:r>
          </w:p>
        </w:tc>
        <w:tc>
          <w:tcPr>
            <w:tcW w:w="600" w:type="dxa"/>
            <w:tcBorders>
              <w:top w:val="nil"/>
              <w:left w:val="nil"/>
              <w:bottom w:val="single" w:sz="8" w:space="0" w:color="808080"/>
              <w:right w:val="single" w:sz="8" w:space="0" w:color="808080"/>
            </w:tcBorders>
            <w:shd w:val="clear" w:color="000000" w:fill="FFFFFF"/>
            <w:hideMark/>
          </w:tcPr>
          <w:p w14:paraId="2B3C61B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846,22</w:t>
            </w:r>
          </w:p>
        </w:tc>
        <w:tc>
          <w:tcPr>
            <w:tcW w:w="600" w:type="dxa"/>
            <w:tcBorders>
              <w:top w:val="nil"/>
              <w:left w:val="nil"/>
              <w:bottom w:val="single" w:sz="8" w:space="0" w:color="808080"/>
              <w:right w:val="single" w:sz="8" w:space="0" w:color="808080"/>
            </w:tcBorders>
            <w:shd w:val="clear" w:color="000000" w:fill="FFFFFF"/>
            <w:hideMark/>
          </w:tcPr>
          <w:p w14:paraId="467DF18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904,58</w:t>
            </w:r>
          </w:p>
        </w:tc>
        <w:tc>
          <w:tcPr>
            <w:tcW w:w="660" w:type="dxa"/>
            <w:tcBorders>
              <w:top w:val="nil"/>
              <w:left w:val="nil"/>
              <w:bottom w:val="single" w:sz="8" w:space="0" w:color="808080"/>
              <w:right w:val="single" w:sz="8" w:space="0" w:color="808080"/>
            </w:tcBorders>
            <w:shd w:val="clear" w:color="000000" w:fill="FFFFFF"/>
            <w:hideMark/>
          </w:tcPr>
          <w:p w14:paraId="68A8143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1.021,30</w:t>
            </w:r>
          </w:p>
        </w:tc>
        <w:tc>
          <w:tcPr>
            <w:tcW w:w="660" w:type="dxa"/>
            <w:tcBorders>
              <w:top w:val="nil"/>
              <w:left w:val="nil"/>
              <w:bottom w:val="single" w:sz="8" w:space="0" w:color="808080"/>
              <w:right w:val="single" w:sz="8" w:space="0" w:color="808080"/>
            </w:tcBorders>
            <w:shd w:val="clear" w:color="000000" w:fill="FFFFFF"/>
            <w:hideMark/>
          </w:tcPr>
          <w:p w14:paraId="131CA76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1.138,02</w:t>
            </w:r>
          </w:p>
        </w:tc>
        <w:tc>
          <w:tcPr>
            <w:tcW w:w="660" w:type="dxa"/>
            <w:tcBorders>
              <w:top w:val="nil"/>
              <w:left w:val="nil"/>
              <w:bottom w:val="single" w:sz="8" w:space="0" w:color="808080"/>
              <w:right w:val="single" w:sz="8" w:space="0" w:color="808080"/>
            </w:tcBorders>
            <w:shd w:val="clear" w:color="000000" w:fill="FFFFFF"/>
            <w:hideMark/>
          </w:tcPr>
          <w:p w14:paraId="4D4FB67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1.225,56</w:t>
            </w:r>
          </w:p>
        </w:tc>
        <w:tc>
          <w:tcPr>
            <w:tcW w:w="660" w:type="dxa"/>
            <w:tcBorders>
              <w:top w:val="nil"/>
              <w:left w:val="nil"/>
              <w:bottom w:val="single" w:sz="8" w:space="0" w:color="808080"/>
              <w:right w:val="single" w:sz="8" w:space="0" w:color="808080"/>
            </w:tcBorders>
            <w:shd w:val="clear" w:color="000000" w:fill="FFFFFF"/>
            <w:hideMark/>
          </w:tcPr>
          <w:p w14:paraId="06180A7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1.313,10</w:t>
            </w:r>
          </w:p>
        </w:tc>
        <w:tc>
          <w:tcPr>
            <w:tcW w:w="660" w:type="dxa"/>
            <w:tcBorders>
              <w:top w:val="nil"/>
              <w:left w:val="nil"/>
              <w:bottom w:val="single" w:sz="8" w:space="0" w:color="808080"/>
              <w:right w:val="single" w:sz="8" w:space="0" w:color="808080"/>
            </w:tcBorders>
            <w:shd w:val="clear" w:color="000000" w:fill="FFFFFF"/>
            <w:hideMark/>
          </w:tcPr>
          <w:p w14:paraId="6355334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1.429,82</w:t>
            </w:r>
          </w:p>
        </w:tc>
        <w:tc>
          <w:tcPr>
            <w:tcW w:w="660" w:type="dxa"/>
            <w:tcBorders>
              <w:top w:val="nil"/>
              <w:left w:val="nil"/>
              <w:bottom w:val="single" w:sz="8" w:space="0" w:color="808080"/>
              <w:right w:val="single" w:sz="8" w:space="0" w:color="808080"/>
            </w:tcBorders>
            <w:shd w:val="clear" w:color="000000" w:fill="FFFFFF"/>
            <w:hideMark/>
          </w:tcPr>
          <w:p w14:paraId="569D9E7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1.517,36</w:t>
            </w:r>
          </w:p>
        </w:tc>
        <w:tc>
          <w:tcPr>
            <w:tcW w:w="660" w:type="dxa"/>
            <w:tcBorders>
              <w:top w:val="nil"/>
              <w:left w:val="nil"/>
              <w:bottom w:val="single" w:sz="8" w:space="0" w:color="808080"/>
              <w:right w:val="single" w:sz="8" w:space="0" w:color="808080"/>
            </w:tcBorders>
            <w:shd w:val="clear" w:color="000000" w:fill="FFFFFF"/>
            <w:hideMark/>
          </w:tcPr>
          <w:p w14:paraId="77D4E30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1.575,72</w:t>
            </w:r>
          </w:p>
        </w:tc>
      </w:tr>
      <w:tr w:rsidR="00CA351D" w:rsidRPr="00D66B28" w14:paraId="0011A1A6"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F621332" w14:textId="4C37832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40872D3F" w14:textId="08AF0E0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1CDF99B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80.245</w:t>
            </w:r>
          </w:p>
        </w:tc>
        <w:tc>
          <w:tcPr>
            <w:tcW w:w="661" w:type="dxa"/>
            <w:tcBorders>
              <w:top w:val="nil"/>
              <w:left w:val="nil"/>
              <w:bottom w:val="single" w:sz="8" w:space="0" w:color="808080"/>
              <w:right w:val="single" w:sz="8" w:space="0" w:color="808080"/>
            </w:tcBorders>
            <w:shd w:val="clear" w:color="000000" w:fill="FFFF99"/>
            <w:hideMark/>
          </w:tcPr>
          <w:p w14:paraId="4917B99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93.376</w:t>
            </w:r>
          </w:p>
        </w:tc>
        <w:tc>
          <w:tcPr>
            <w:tcW w:w="557" w:type="dxa"/>
            <w:tcBorders>
              <w:top w:val="nil"/>
              <w:left w:val="nil"/>
              <w:bottom w:val="single" w:sz="8" w:space="0" w:color="808080"/>
              <w:right w:val="single" w:sz="8" w:space="0" w:color="808080"/>
            </w:tcBorders>
            <w:shd w:val="clear" w:color="000000" w:fill="FFFF99"/>
            <w:hideMark/>
          </w:tcPr>
          <w:p w14:paraId="2E36FE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106.507</w:t>
            </w:r>
          </w:p>
        </w:tc>
        <w:tc>
          <w:tcPr>
            <w:tcW w:w="557" w:type="dxa"/>
            <w:tcBorders>
              <w:top w:val="nil"/>
              <w:left w:val="nil"/>
              <w:bottom w:val="single" w:sz="8" w:space="0" w:color="808080"/>
              <w:right w:val="single" w:sz="8" w:space="0" w:color="808080"/>
            </w:tcBorders>
            <w:shd w:val="clear" w:color="000000" w:fill="FFFF99"/>
            <w:hideMark/>
          </w:tcPr>
          <w:p w14:paraId="0ED0C3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124.015</w:t>
            </w:r>
          </w:p>
        </w:tc>
        <w:tc>
          <w:tcPr>
            <w:tcW w:w="600" w:type="dxa"/>
            <w:tcBorders>
              <w:top w:val="nil"/>
              <w:left w:val="nil"/>
              <w:bottom w:val="single" w:sz="8" w:space="0" w:color="808080"/>
              <w:right w:val="single" w:sz="8" w:space="0" w:color="808080"/>
            </w:tcBorders>
            <w:shd w:val="clear" w:color="000000" w:fill="F8CBAD"/>
            <w:hideMark/>
          </w:tcPr>
          <w:p w14:paraId="79D8141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145.900</w:t>
            </w:r>
          </w:p>
        </w:tc>
        <w:tc>
          <w:tcPr>
            <w:tcW w:w="600" w:type="dxa"/>
            <w:tcBorders>
              <w:top w:val="nil"/>
              <w:left w:val="nil"/>
              <w:bottom w:val="single" w:sz="8" w:space="0" w:color="808080"/>
              <w:right w:val="single" w:sz="8" w:space="0" w:color="808080"/>
            </w:tcBorders>
            <w:shd w:val="clear" w:color="000000" w:fill="FFFF99"/>
            <w:hideMark/>
          </w:tcPr>
          <w:p w14:paraId="71881AB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160.490</w:t>
            </w:r>
          </w:p>
        </w:tc>
        <w:tc>
          <w:tcPr>
            <w:tcW w:w="600" w:type="dxa"/>
            <w:tcBorders>
              <w:top w:val="nil"/>
              <w:left w:val="nil"/>
              <w:bottom w:val="single" w:sz="8" w:space="0" w:color="808080"/>
              <w:right w:val="single" w:sz="8" w:space="0" w:color="808080"/>
            </w:tcBorders>
            <w:shd w:val="clear" w:color="000000" w:fill="FFFF99"/>
            <w:hideMark/>
          </w:tcPr>
          <w:p w14:paraId="0D7690B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177.998</w:t>
            </w:r>
          </w:p>
        </w:tc>
        <w:tc>
          <w:tcPr>
            <w:tcW w:w="600" w:type="dxa"/>
            <w:tcBorders>
              <w:top w:val="nil"/>
              <w:left w:val="nil"/>
              <w:bottom w:val="single" w:sz="8" w:space="0" w:color="808080"/>
              <w:right w:val="single" w:sz="8" w:space="0" w:color="808080"/>
            </w:tcBorders>
            <w:shd w:val="clear" w:color="000000" w:fill="FFFF99"/>
            <w:hideMark/>
          </w:tcPr>
          <w:p w14:paraId="189A7E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195.506</w:t>
            </w:r>
          </w:p>
        </w:tc>
        <w:tc>
          <w:tcPr>
            <w:tcW w:w="660" w:type="dxa"/>
            <w:tcBorders>
              <w:top w:val="nil"/>
              <w:left w:val="nil"/>
              <w:bottom w:val="single" w:sz="8" w:space="0" w:color="808080"/>
              <w:right w:val="single" w:sz="8" w:space="0" w:color="808080"/>
            </w:tcBorders>
            <w:shd w:val="clear" w:color="000000" w:fill="FFFF99"/>
            <w:hideMark/>
          </w:tcPr>
          <w:p w14:paraId="79E243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217.391</w:t>
            </w:r>
          </w:p>
        </w:tc>
        <w:tc>
          <w:tcPr>
            <w:tcW w:w="660" w:type="dxa"/>
            <w:tcBorders>
              <w:top w:val="nil"/>
              <w:left w:val="nil"/>
              <w:bottom w:val="single" w:sz="8" w:space="0" w:color="808080"/>
              <w:right w:val="single" w:sz="8" w:space="0" w:color="808080"/>
            </w:tcBorders>
            <w:shd w:val="clear" w:color="000000" w:fill="FFFF99"/>
            <w:hideMark/>
          </w:tcPr>
          <w:p w14:paraId="783F18A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246.571</w:t>
            </w:r>
          </w:p>
        </w:tc>
        <w:tc>
          <w:tcPr>
            <w:tcW w:w="660" w:type="dxa"/>
            <w:tcBorders>
              <w:top w:val="nil"/>
              <w:left w:val="nil"/>
              <w:bottom w:val="single" w:sz="8" w:space="0" w:color="808080"/>
              <w:right w:val="single" w:sz="8" w:space="0" w:color="808080"/>
            </w:tcBorders>
            <w:shd w:val="clear" w:color="000000" w:fill="FFFF99"/>
            <w:hideMark/>
          </w:tcPr>
          <w:p w14:paraId="27A2B99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275.751</w:t>
            </w:r>
          </w:p>
        </w:tc>
        <w:tc>
          <w:tcPr>
            <w:tcW w:w="660" w:type="dxa"/>
            <w:tcBorders>
              <w:top w:val="nil"/>
              <w:left w:val="nil"/>
              <w:bottom w:val="single" w:sz="8" w:space="0" w:color="808080"/>
              <w:right w:val="single" w:sz="8" w:space="0" w:color="808080"/>
            </w:tcBorders>
            <w:shd w:val="clear" w:color="000000" w:fill="FFFF99"/>
            <w:hideMark/>
          </w:tcPr>
          <w:p w14:paraId="28B652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303.472</w:t>
            </w:r>
          </w:p>
        </w:tc>
        <w:tc>
          <w:tcPr>
            <w:tcW w:w="660" w:type="dxa"/>
            <w:tcBorders>
              <w:top w:val="nil"/>
              <w:left w:val="nil"/>
              <w:bottom w:val="single" w:sz="8" w:space="0" w:color="808080"/>
              <w:right w:val="single" w:sz="8" w:space="0" w:color="808080"/>
            </w:tcBorders>
            <w:shd w:val="clear" w:color="000000" w:fill="FFFF99"/>
            <w:hideMark/>
          </w:tcPr>
          <w:p w14:paraId="7575F2F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335.570</w:t>
            </w:r>
          </w:p>
        </w:tc>
        <w:tc>
          <w:tcPr>
            <w:tcW w:w="660" w:type="dxa"/>
            <w:tcBorders>
              <w:top w:val="nil"/>
              <w:left w:val="nil"/>
              <w:bottom w:val="single" w:sz="8" w:space="0" w:color="808080"/>
              <w:right w:val="single" w:sz="8" w:space="0" w:color="808080"/>
            </w:tcBorders>
            <w:shd w:val="clear" w:color="000000" w:fill="FFFF99"/>
            <w:hideMark/>
          </w:tcPr>
          <w:p w14:paraId="48F7DE4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357.455</w:t>
            </w:r>
          </w:p>
        </w:tc>
        <w:tc>
          <w:tcPr>
            <w:tcW w:w="660" w:type="dxa"/>
            <w:tcBorders>
              <w:top w:val="nil"/>
              <w:left w:val="nil"/>
              <w:bottom w:val="single" w:sz="8" w:space="0" w:color="808080"/>
              <w:right w:val="single" w:sz="8" w:space="0" w:color="808080"/>
            </w:tcBorders>
            <w:shd w:val="clear" w:color="000000" w:fill="FFFF99"/>
            <w:hideMark/>
          </w:tcPr>
          <w:p w14:paraId="68181CB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369.127</w:t>
            </w:r>
          </w:p>
        </w:tc>
      </w:tr>
      <w:tr w:rsidR="00CA351D" w:rsidRPr="00D66B28" w14:paraId="1ECBF142"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F730DA2"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BDEDFC3" w14:textId="3EBA779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703B10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175,08</w:t>
            </w:r>
          </w:p>
        </w:tc>
        <w:tc>
          <w:tcPr>
            <w:tcW w:w="661" w:type="dxa"/>
            <w:tcBorders>
              <w:top w:val="nil"/>
              <w:left w:val="nil"/>
              <w:bottom w:val="single" w:sz="8" w:space="0" w:color="808080"/>
              <w:right w:val="single" w:sz="8" w:space="0" w:color="808080"/>
            </w:tcBorders>
            <w:shd w:val="clear" w:color="000000" w:fill="FFFFFF"/>
            <w:hideMark/>
          </w:tcPr>
          <w:p w14:paraId="24E6CF7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204,26</w:t>
            </w:r>
          </w:p>
        </w:tc>
        <w:tc>
          <w:tcPr>
            <w:tcW w:w="557" w:type="dxa"/>
            <w:tcBorders>
              <w:top w:val="nil"/>
              <w:left w:val="nil"/>
              <w:bottom w:val="single" w:sz="8" w:space="0" w:color="808080"/>
              <w:right w:val="single" w:sz="8" w:space="0" w:color="808080"/>
            </w:tcBorders>
            <w:shd w:val="clear" w:color="000000" w:fill="FFFFFF"/>
            <w:hideMark/>
          </w:tcPr>
          <w:p w14:paraId="45B16C9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233,44</w:t>
            </w:r>
          </w:p>
        </w:tc>
        <w:tc>
          <w:tcPr>
            <w:tcW w:w="557" w:type="dxa"/>
            <w:tcBorders>
              <w:top w:val="nil"/>
              <w:left w:val="nil"/>
              <w:bottom w:val="single" w:sz="8" w:space="0" w:color="808080"/>
              <w:right w:val="single" w:sz="8" w:space="0" w:color="808080"/>
            </w:tcBorders>
            <w:shd w:val="clear" w:color="000000" w:fill="FFFFFF"/>
            <w:hideMark/>
          </w:tcPr>
          <w:p w14:paraId="429F68F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262,62</w:t>
            </w:r>
          </w:p>
        </w:tc>
        <w:tc>
          <w:tcPr>
            <w:tcW w:w="600" w:type="dxa"/>
            <w:tcBorders>
              <w:top w:val="nil"/>
              <w:left w:val="nil"/>
              <w:bottom w:val="single" w:sz="8" w:space="0" w:color="808080"/>
              <w:right w:val="single" w:sz="8" w:space="0" w:color="808080"/>
            </w:tcBorders>
            <w:shd w:val="clear" w:color="000000" w:fill="FFFFFF"/>
            <w:hideMark/>
          </w:tcPr>
          <w:p w14:paraId="788BC2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291,80</w:t>
            </w:r>
          </w:p>
        </w:tc>
        <w:tc>
          <w:tcPr>
            <w:tcW w:w="600" w:type="dxa"/>
            <w:tcBorders>
              <w:top w:val="nil"/>
              <w:left w:val="nil"/>
              <w:bottom w:val="single" w:sz="8" w:space="0" w:color="808080"/>
              <w:right w:val="single" w:sz="8" w:space="0" w:color="808080"/>
            </w:tcBorders>
            <w:shd w:val="clear" w:color="000000" w:fill="FFFFFF"/>
            <w:hideMark/>
          </w:tcPr>
          <w:p w14:paraId="24AF780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320,98</w:t>
            </w:r>
          </w:p>
        </w:tc>
        <w:tc>
          <w:tcPr>
            <w:tcW w:w="600" w:type="dxa"/>
            <w:tcBorders>
              <w:top w:val="nil"/>
              <w:left w:val="nil"/>
              <w:bottom w:val="single" w:sz="8" w:space="0" w:color="808080"/>
              <w:right w:val="single" w:sz="8" w:space="0" w:color="808080"/>
            </w:tcBorders>
            <w:shd w:val="clear" w:color="000000" w:fill="FFFFFF"/>
            <w:hideMark/>
          </w:tcPr>
          <w:p w14:paraId="7A9BFAC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379,34</w:t>
            </w:r>
          </w:p>
        </w:tc>
        <w:tc>
          <w:tcPr>
            <w:tcW w:w="600" w:type="dxa"/>
            <w:tcBorders>
              <w:top w:val="nil"/>
              <w:left w:val="nil"/>
              <w:bottom w:val="single" w:sz="8" w:space="0" w:color="808080"/>
              <w:right w:val="single" w:sz="8" w:space="0" w:color="808080"/>
            </w:tcBorders>
            <w:shd w:val="clear" w:color="000000" w:fill="FFFFFF"/>
            <w:hideMark/>
          </w:tcPr>
          <w:p w14:paraId="4CF1AA5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437,70</w:t>
            </w:r>
          </w:p>
        </w:tc>
        <w:tc>
          <w:tcPr>
            <w:tcW w:w="660" w:type="dxa"/>
            <w:tcBorders>
              <w:top w:val="nil"/>
              <w:left w:val="nil"/>
              <w:bottom w:val="single" w:sz="8" w:space="0" w:color="808080"/>
              <w:right w:val="single" w:sz="8" w:space="0" w:color="808080"/>
            </w:tcBorders>
            <w:shd w:val="clear" w:color="000000" w:fill="FFFFFF"/>
            <w:hideMark/>
          </w:tcPr>
          <w:p w14:paraId="6E21C9F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496,06</w:t>
            </w:r>
          </w:p>
        </w:tc>
        <w:tc>
          <w:tcPr>
            <w:tcW w:w="660" w:type="dxa"/>
            <w:tcBorders>
              <w:top w:val="nil"/>
              <w:left w:val="nil"/>
              <w:bottom w:val="single" w:sz="8" w:space="0" w:color="808080"/>
              <w:right w:val="single" w:sz="8" w:space="0" w:color="808080"/>
            </w:tcBorders>
            <w:shd w:val="clear" w:color="000000" w:fill="FFFFFF"/>
            <w:hideMark/>
          </w:tcPr>
          <w:p w14:paraId="214DDF3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554,42</w:t>
            </w:r>
          </w:p>
        </w:tc>
        <w:tc>
          <w:tcPr>
            <w:tcW w:w="660" w:type="dxa"/>
            <w:tcBorders>
              <w:top w:val="nil"/>
              <w:left w:val="nil"/>
              <w:bottom w:val="single" w:sz="8" w:space="0" w:color="808080"/>
              <w:right w:val="single" w:sz="8" w:space="0" w:color="808080"/>
            </w:tcBorders>
            <w:shd w:val="clear" w:color="000000" w:fill="FFFFFF"/>
            <w:hideMark/>
          </w:tcPr>
          <w:p w14:paraId="437872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612,78</w:t>
            </w:r>
          </w:p>
        </w:tc>
        <w:tc>
          <w:tcPr>
            <w:tcW w:w="660" w:type="dxa"/>
            <w:tcBorders>
              <w:top w:val="nil"/>
              <w:left w:val="nil"/>
              <w:bottom w:val="single" w:sz="8" w:space="0" w:color="808080"/>
              <w:right w:val="single" w:sz="8" w:space="0" w:color="808080"/>
            </w:tcBorders>
            <w:shd w:val="clear" w:color="000000" w:fill="FFFFFF"/>
            <w:hideMark/>
          </w:tcPr>
          <w:p w14:paraId="7ED45E2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700,32</w:t>
            </w:r>
          </w:p>
        </w:tc>
        <w:tc>
          <w:tcPr>
            <w:tcW w:w="660" w:type="dxa"/>
            <w:tcBorders>
              <w:top w:val="nil"/>
              <w:left w:val="nil"/>
              <w:bottom w:val="single" w:sz="8" w:space="0" w:color="808080"/>
              <w:right w:val="single" w:sz="8" w:space="0" w:color="808080"/>
            </w:tcBorders>
            <w:shd w:val="clear" w:color="000000" w:fill="FFFFFF"/>
            <w:hideMark/>
          </w:tcPr>
          <w:p w14:paraId="342D731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758,68</w:t>
            </w:r>
          </w:p>
        </w:tc>
        <w:tc>
          <w:tcPr>
            <w:tcW w:w="660" w:type="dxa"/>
            <w:tcBorders>
              <w:top w:val="nil"/>
              <w:left w:val="nil"/>
              <w:bottom w:val="single" w:sz="8" w:space="0" w:color="808080"/>
              <w:right w:val="single" w:sz="8" w:space="0" w:color="808080"/>
            </w:tcBorders>
            <w:shd w:val="clear" w:color="000000" w:fill="FFFFFF"/>
            <w:hideMark/>
          </w:tcPr>
          <w:p w14:paraId="4EA5CAC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817,04</w:t>
            </w:r>
          </w:p>
        </w:tc>
        <w:tc>
          <w:tcPr>
            <w:tcW w:w="660" w:type="dxa"/>
            <w:tcBorders>
              <w:top w:val="nil"/>
              <w:left w:val="nil"/>
              <w:bottom w:val="single" w:sz="8" w:space="0" w:color="808080"/>
              <w:right w:val="single" w:sz="8" w:space="0" w:color="808080"/>
            </w:tcBorders>
            <w:shd w:val="clear" w:color="000000" w:fill="FFFFFF"/>
            <w:hideMark/>
          </w:tcPr>
          <w:p w14:paraId="4960B9F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904,58</w:t>
            </w:r>
          </w:p>
        </w:tc>
      </w:tr>
      <w:tr w:rsidR="00CA351D" w:rsidRPr="00D66B28" w14:paraId="6D058602"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0F33C5C" w14:textId="1289B8A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5E5F3E8E" w14:textId="487E141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6EFC31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88.999</w:t>
            </w:r>
          </w:p>
        </w:tc>
        <w:tc>
          <w:tcPr>
            <w:tcW w:w="661" w:type="dxa"/>
            <w:tcBorders>
              <w:top w:val="nil"/>
              <w:left w:val="nil"/>
              <w:bottom w:val="single" w:sz="8" w:space="0" w:color="808080"/>
              <w:right w:val="single" w:sz="8" w:space="0" w:color="808080"/>
            </w:tcBorders>
            <w:shd w:val="clear" w:color="000000" w:fill="FFFF99"/>
            <w:hideMark/>
          </w:tcPr>
          <w:p w14:paraId="371B828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103.589</w:t>
            </w:r>
          </w:p>
        </w:tc>
        <w:tc>
          <w:tcPr>
            <w:tcW w:w="557" w:type="dxa"/>
            <w:tcBorders>
              <w:top w:val="nil"/>
              <w:left w:val="nil"/>
              <w:bottom w:val="single" w:sz="8" w:space="0" w:color="808080"/>
              <w:right w:val="single" w:sz="8" w:space="0" w:color="808080"/>
            </w:tcBorders>
            <w:shd w:val="clear" w:color="000000" w:fill="FFFF99"/>
            <w:hideMark/>
          </w:tcPr>
          <w:p w14:paraId="356C1C1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118.179</w:t>
            </w:r>
          </w:p>
        </w:tc>
        <w:tc>
          <w:tcPr>
            <w:tcW w:w="557" w:type="dxa"/>
            <w:tcBorders>
              <w:top w:val="nil"/>
              <w:left w:val="nil"/>
              <w:bottom w:val="single" w:sz="8" w:space="0" w:color="808080"/>
              <w:right w:val="single" w:sz="8" w:space="0" w:color="808080"/>
            </w:tcBorders>
            <w:shd w:val="clear" w:color="000000" w:fill="FFFF99"/>
            <w:hideMark/>
          </w:tcPr>
          <w:p w14:paraId="0F7F438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137.146</w:t>
            </w:r>
          </w:p>
        </w:tc>
        <w:tc>
          <w:tcPr>
            <w:tcW w:w="600" w:type="dxa"/>
            <w:tcBorders>
              <w:top w:val="nil"/>
              <w:left w:val="nil"/>
              <w:bottom w:val="single" w:sz="8" w:space="0" w:color="808080"/>
              <w:right w:val="single" w:sz="8" w:space="0" w:color="808080"/>
            </w:tcBorders>
            <w:shd w:val="clear" w:color="000000" w:fill="FFFF99"/>
            <w:hideMark/>
          </w:tcPr>
          <w:p w14:paraId="204F48D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160.490</w:t>
            </w:r>
          </w:p>
        </w:tc>
        <w:tc>
          <w:tcPr>
            <w:tcW w:w="600" w:type="dxa"/>
            <w:tcBorders>
              <w:top w:val="nil"/>
              <w:left w:val="nil"/>
              <w:bottom w:val="single" w:sz="8" w:space="0" w:color="808080"/>
              <w:right w:val="single" w:sz="8" w:space="0" w:color="808080"/>
            </w:tcBorders>
            <w:shd w:val="clear" w:color="000000" w:fill="FFFF99"/>
            <w:hideMark/>
          </w:tcPr>
          <w:p w14:paraId="1CAA716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176.539</w:t>
            </w:r>
          </w:p>
        </w:tc>
        <w:tc>
          <w:tcPr>
            <w:tcW w:w="600" w:type="dxa"/>
            <w:tcBorders>
              <w:top w:val="nil"/>
              <w:left w:val="nil"/>
              <w:bottom w:val="single" w:sz="8" w:space="0" w:color="808080"/>
              <w:right w:val="single" w:sz="8" w:space="0" w:color="808080"/>
            </w:tcBorders>
            <w:shd w:val="clear" w:color="000000" w:fill="FFFF99"/>
            <w:hideMark/>
          </w:tcPr>
          <w:p w14:paraId="51CCEAE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196.965</w:t>
            </w:r>
          </w:p>
        </w:tc>
        <w:tc>
          <w:tcPr>
            <w:tcW w:w="600" w:type="dxa"/>
            <w:tcBorders>
              <w:top w:val="nil"/>
              <w:left w:val="nil"/>
              <w:bottom w:val="single" w:sz="8" w:space="0" w:color="808080"/>
              <w:right w:val="single" w:sz="8" w:space="0" w:color="808080"/>
            </w:tcBorders>
            <w:shd w:val="clear" w:color="000000" w:fill="FFFF99"/>
            <w:hideMark/>
          </w:tcPr>
          <w:p w14:paraId="3D5BCCF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217.391</w:t>
            </w:r>
          </w:p>
        </w:tc>
        <w:tc>
          <w:tcPr>
            <w:tcW w:w="660" w:type="dxa"/>
            <w:tcBorders>
              <w:top w:val="nil"/>
              <w:left w:val="nil"/>
              <w:bottom w:val="single" w:sz="8" w:space="0" w:color="808080"/>
              <w:right w:val="single" w:sz="8" w:space="0" w:color="808080"/>
            </w:tcBorders>
            <w:shd w:val="clear" w:color="000000" w:fill="FFFF99"/>
            <w:hideMark/>
          </w:tcPr>
          <w:p w14:paraId="05D3436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242.194</w:t>
            </w:r>
          </w:p>
        </w:tc>
        <w:tc>
          <w:tcPr>
            <w:tcW w:w="660" w:type="dxa"/>
            <w:tcBorders>
              <w:top w:val="nil"/>
              <w:left w:val="nil"/>
              <w:bottom w:val="single" w:sz="8" w:space="0" w:color="808080"/>
              <w:right w:val="single" w:sz="8" w:space="0" w:color="808080"/>
            </w:tcBorders>
            <w:shd w:val="clear" w:color="000000" w:fill="FFFF99"/>
            <w:hideMark/>
          </w:tcPr>
          <w:p w14:paraId="14CC88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274.292</w:t>
            </w:r>
          </w:p>
        </w:tc>
        <w:tc>
          <w:tcPr>
            <w:tcW w:w="660" w:type="dxa"/>
            <w:tcBorders>
              <w:top w:val="nil"/>
              <w:left w:val="nil"/>
              <w:bottom w:val="single" w:sz="8" w:space="0" w:color="808080"/>
              <w:right w:val="single" w:sz="8" w:space="0" w:color="808080"/>
            </w:tcBorders>
            <w:shd w:val="clear" w:color="000000" w:fill="FFFF99"/>
            <w:hideMark/>
          </w:tcPr>
          <w:p w14:paraId="0596B8D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306.390</w:t>
            </w:r>
          </w:p>
        </w:tc>
        <w:tc>
          <w:tcPr>
            <w:tcW w:w="660" w:type="dxa"/>
            <w:tcBorders>
              <w:top w:val="nil"/>
              <w:left w:val="nil"/>
              <w:bottom w:val="single" w:sz="8" w:space="0" w:color="808080"/>
              <w:right w:val="single" w:sz="8" w:space="0" w:color="808080"/>
            </w:tcBorders>
            <w:shd w:val="clear" w:color="000000" w:fill="FFFF99"/>
            <w:hideMark/>
          </w:tcPr>
          <w:p w14:paraId="023CC32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338.488</w:t>
            </w:r>
          </w:p>
        </w:tc>
        <w:tc>
          <w:tcPr>
            <w:tcW w:w="660" w:type="dxa"/>
            <w:tcBorders>
              <w:top w:val="nil"/>
              <w:left w:val="nil"/>
              <w:bottom w:val="single" w:sz="8" w:space="0" w:color="808080"/>
              <w:right w:val="single" w:sz="8" w:space="0" w:color="808080"/>
            </w:tcBorders>
            <w:shd w:val="clear" w:color="000000" w:fill="FFFF99"/>
            <w:hideMark/>
          </w:tcPr>
          <w:p w14:paraId="7018775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373.504</w:t>
            </w:r>
          </w:p>
        </w:tc>
        <w:tc>
          <w:tcPr>
            <w:tcW w:w="660" w:type="dxa"/>
            <w:tcBorders>
              <w:top w:val="nil"/>
              <w:left w:val="nil"/>
              <w:bottom w:val="single" w:sz="8" w:space="0" w:color="808080"/>
              <w:right w:val="single" w:sz="8" w:space="0" w:color="808080"/>
            </w:tcBorders>
            <w:shd w:val="clear" w:color="000000" w:fill="FFFF99"/>
            <w:hideMark/>
          </w:tcPr>
          <w:p w14:paraId="75A7A80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398.307</w:t>
            </w:r>
          </w:p>
        </w:tc>
        <w:tc>
          <w:tcPr>
            <w:tcW w:w="660" w:type="dxa"/>
            <w:tcBorders>
              <w:top w:val="nil"/>
              <w:left w:val="nil"/>
              <w:bottom w:val="single" w:sz="8" w:space="0" w:color="808080"/>
              <w:right w:val="single" w:sz="8" w:space="0" w:color="808080"/>
            </w:tcBorders>
            <w:shd w:val="clear" w:color="000000" w:fill="FFFF99"/>
            <w:hideMark/>
          </w:tcPr>
          <w:p w14:paraId="3BE576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414.356</w:t>
            </w:r>
          </w:p>
        </w:tc>
      </w:tr>
      <w:tr w:rsidR="00CA351D" w:rsidRPr="00D66B28" w14:paraId="0C0C9340"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7F2F46A"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E973963" w14:textId="27D4C6D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A814B4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145,90</w:t>
            </w:r>
          </w:p>
        </w:tc>
        <w:tc>
          <w:tcPr>
            <w:tcW w:w="661" w:type="dxa"/>
            <w:tcBorders>
              <w:top w:val="nil"/>
              <w:left w:val="nil"/>
              <w:bottom w:val="single" w:sz="8" w:space="0" w:color="808080"/>
              <w:right w:val="single" w:sz="8" w:space="0" w:color="808080"/>
            </w:tcBorders>
            <w:shd w:val="clear" w:color="000000" w:fill="FFFFFF"/>
            <w:hideMark/>
          </w:tcPr>
          <w:p w14:paraId="2D30D09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175,08</w:t>
            </w:r>
          </w:p>
        </w:tc>
        <w:tc>
          <w:tcPr>
            <w:tcW w:w="557" w:type="dxa"/>
            <w:tcBorders>
              <w:top w:val="nil"/>
              <w:left w:val="nil"/>
              <w:bottom w:val="single" w:sz="8" w:space="0" w:color="808080"/>
              <w:right w:val="single" w:sz="8" w:space="0" w:color="808080"/>
            </w:tcBorders>
            <w:shd w:val="clear" w:color="000000" w:fill="FFFFFF"/>
            <w:hideMark/>
          </w:tcPr>
          <w:p w14:paraId="44BFBBE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204,26</w:t>
            </w:r>
          </w:p>
        </w:tc>
        <w:tc>
          <w:tcPr>
            <w:tcW w:w="557" w:type="dxa"/>
            <w:tcBorders>
              <w:top w:val="nil"/>
              <w:left w:val="nil"/>
              <w:bottom w:val="single" w:sz="8" w:space="0" w:color="808080"/>
              <w:right w:val="single" w:sz="8" w:space="0" w:color="808080"/>
            </w:tcBorders>
            <w:shd w:val="clear" w:color="000000" w:fill="FFFFFF"/>
            <w:hideMark/>
          </w:tcPr>
          <w:p w14:paraId="0A984E7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233,44</w:t>
            </w:r>
          </w:p>
        </w:tc>
        <w:tc>
          <w:tcPr>
            <w:tcW w:w="600" w:type="dxa"/>
            <w:tcBorders>
              <w:top w:val="nil"/>
              <w:left w:val="nil"/>
              <w:bottom w:val="single" w:sz="8" w:space="0" w:color="808080"/>
              <w:right w:val="single" w:sz="8" w:space="0" w:color="808080"/>
            </w:tcBorders>
            <w:shd w:val="clear" w:color="000000" w:fill="FFFFFF"/>
            <w:hideMark/>
          </w:tcPr>
          <w:p w14:paraId="10079C0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262,62</w:t>
            </w:r>
          </w:p>
        </w:tc>
        <w:tc>
          <w:tcPr>
            <w:tcW w:w="600" w:type="dxa"/>
            <w:tcBorders>
              <w:top w:val="nil"/>
              <w:left w:val="nil"/>
              <w:bottom w:val="single" w:sz="8" w:space="0" w:color="808080"/>
              <w:right w:val="single" w:sz="8" w:space="0" w:color="808080"/>
            </w:tcBorders>
            <w:shd w:val="clear" w:color="000000" w:fill="FFFFFF"/>
            <w:hideMark/>
          </w:tcPr>
          <w:p w14:paraId="0EFA709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291,80</w:t>
            </w:r>
          </w:p>
        </w:tc>
        <w:tc>
          <w:tcPr>
            <w:tcW w:w="600" w:type="dxa"/>
            <w:tcBorders>
              <w:top w:val="nil"/>
              <w:left w:val="nil"/>
              <w:bottom w:val="single" w:sz="8" w:space="0" w:color="808080"/>
              <w:right w:val="single" w:sz="8" w:space="0" w:color="808080"/>
            </w:tcBorders>
            <w:shd w:val="clear" w:color="000000" w:fill="FFFFFF"/>
            <w:hideMark/>
          </w:tcPr>
          <w:p w14:paraId="38BF4BB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320,98</w:t>
            </w:r>
          </w:p>
        </w:tc>
        <w:tc>
          <w:tcPr>
            <w:tcW w:w="600" w:type="dxa"/>
            <w:tcBorders>
              <w:top w:val="nil"/>
              <w:left w:val="nil"/>
              <w:bottom w:val="single" w:sz="8" w:space="0" w:color="808080"/>
              <w:right w:val="single" w:sz="8" w:space="0" w:color="808080"/>
            </w:tcBorders>
            <w:shd w:val="clear" w:color="000000" w:fill="FFFFFF"/>
            <w:hideMark/>
          </w:tcPr>
          <w:p w14:paraId="1DC7AD8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350,16</w:t>
            </w:r>
          </w:p>
        </w:tc>
        <w:tc>
          <w:tcPr>
            <w:tcW w:w="660" w:type="dxa"/>
            <w:tcBorders>
              <w:top w:val="nil"/>
              <w:left w:val="nil"/>
              <w:bottom w:val="single" w:sz="8" w:space="0" w:color="808080"/>
              <w:right w:val="single" w:sz="8" w:space="0" w:color="808080"/>
            </w:tcBorders>
            <w:shd w:val="clear" w:color="000000" w:fill="FFFFFF"/>
            <w:hideMark/>
          </w:tcPr>
          <w:p w14:paraId="1058E0E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379,34</w:t>
            </w:r>
          </w:p>
        </w:tc>
        <w:tc>
          <w:tcPr>
            <w:tcW w:w="660" w:type="dxa"/>
            <w:tcBorders>
              <w:top w:val="nil"/>
              <w:left w:val="nil"/>
              <w:bottom w:val="single" w:sz="8" w:space="0" w:color="808080"/>
              <w:right w:val="single" w:sz="8" w:space="0" w:color="808080"/>
            </w:tcBorders>
            <w:shd w:val="clear" w:color="000000" w:fill="FFFFFF"/>
            <w:hideMark/>
          </w:tcPr>
          <w:p w14:paraId="3CB97F2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437,70</w:t>
            </w:r>
          </w:p>
        </w:tc>
        <w:tc>
          <w:tcPr>
            <w:tcW w:w="660" w:type="dxa"/>
            <w:tcBorders>
              <w:top w:val="nil"/>
              <w:left w:val="nil"/>
              <w:bottom w:val="single" w:sz="8" w:space="0" w:color="808080"/>
              <w:right w:val="single" w:sz="8" w:space="0" w:color="808080"/>
            </w:tcBorders>
            <w:shd w:val="clear" w:color="000000" w:fill="FFFFFF"/>
            <w:hideMark/>
          </w:tcPr>
          <w:p w14:paraId="334F9E3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496,06</w:t>
            </w:r>
          </w:p>
        </w:tc>
        <w:tc>
          <w:tcPr>
            <w:tcW w:w="660" w:type="dxa"/>
            <w:tcBorders>
              <w:top w:val="nil"/>
              <w:left w:val="nil"/>
              <w:bottom w:val="single" w:sz="8" w:space="0" w:color="808080"/>
              <w:right w:val="single" w:sz="8" w:space="0" w:color="808080"/>
            </w:tcBorders>
            <w:shd w:val="clear" w:color="000000" w:fill="FFFFFF"/>
            <w:hideMark/>
          </w:tcPr>
          <w:p w14:paraId="10763DF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554,42</w:t>
            </w:r>
          </w:p>
        </w:tc>
        <w:tc>
          <w:tcPr>
            <w:tcW w:w="660" w:type="dxa"/>
            <w:tcBorders>
              <w:top w:val="nil"/>
              <w:left w:val="nil"/>
              <w:bottom w:val="single" w:sz="8" w:space="0" w:color="808080"/>
              <w:right w:val="single" w:sz="8" w:space="0" w:color="808080"/>
            </w:tcBorders>
            <w:shd w:val="clear" w:color="000000" w:fill="FFFFFF"/>
            <w:hideMark/>
          </w:tcPr>
          <w:p w14:paraId="2332E75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612,78</w:t>
            </w:r>
          </w:p>
        </w:tc>
        <w:tc>
          <w:tcPr>
            <w:tcW w:w="660" w:type="dxa"/>
            <w:tcBorders>
              <w:top w:val="nil"/>
              <w:left w:val="nil"/>
              <w:bottom w:val="single" w:sz="8" w:space="0" w:color="808080"/>
              <w:right w:val="single" w:sz="8" w:space="0" w:color="808080"/>
            </w:tcBorders>
            <w:shd w:val="clear" w:color="000000" w:fill="FFFFFF"/>
            <w:hideMark/>
          </w:tcPr>
          <w:p w14:paraId="72E2F06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671,14</w:t>
            </w:r>
          </w:p>
        </w:tc>
        <w:tc>
          <w:tcPr>
            <w:tcW w:w="660" w:type="dxa"/>
            <w:tcBorders>
              <w:top w:val="nil"/>
              <w:left w:val="nil"/>
              <w:bottom w:val="single" w:sz="8" w:space="0" w:color="808080"/>
              <w:right w:val="single" w:sz="8" w:space="0" w:color="808080"/>
            </w:tcBorders>
            <w:shd w:val="clear" w:color="000000" w:fill="FFFFFF"/>
            <w:hideMark/>
          </w:tcPr>
          <w:p w14:paraId="072E089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700,32</w:t>
            </w:r>
          </w:p>
        </w:tc>
      </w:tr>
      <w:tr w:rsidR="00CA351D" w:rsidRPr="00D66B28" w14:paraId="40D5D076"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979C488" w14:textId="28DDDB5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2F757DC8" w14:textId="62343DE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9673C7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96.294</w:t>
            </w:r>
          </w:p>
        </w:tc>
        <w:tc>
          <w:tcPr>
            <w:tcW w:w="661" w:type="dxa"/>
            <w:tcBorders>
              <w:top w:val="nil"/>
              <w:left w:val="nil"/>
              <w:bottom w:val="single" w:sz="8" w:space="0" w:color="808080"/>
              <w:right w:val="single" w:sz="8" w:space="0" w:color="808080"/>
            </w:tcBorders>
            <w:shd w:val="clear" w:color="000000" w:fill="FFFF99"/>
            <w:hideMark/>
          </w:tcPr>
          <w:p w14:paraId="1887A7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112.343</w:t>
            </w:r>
          </w:p>
        </w:tc>
        <w:tc>
          <w:tcPr>
            <w:tcW w:w="557" w:type="dxa"/>
            <w:tcBorders>
              <w:top w:val="nil"/>
              <w:left w:val="nil"/>
              <w:bottom w:val="single" w:sz="8" w:space="0" w:color="808080"/>
              <w:right w:val="single" w:sz="8" w:space="0" w:color="808080"/>
            </w:tcBorders>
            <w:shd w:val="clear" w:color="000000" w:fill="FFFF99"/>
            <w:hideMark/>
          </w:tcPr>
          <w:p w14:paraId="2723672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128.392</w:t>
            </w:r>
          </w:p>
        </w:tc>
        <w:tc>
          <w:tcPr>
            <w:tcW w:w="557" w:type="dxa"/>
            <w:tcBorders>
              <w:top w:val="nil"/>
              <w:left w:val="nil"/>
              <w:bottom w:val="single" w:sz="8" w:space="0" w:color="808080"/>
              <w:right w:val="single" w:sz="8" w:space="0" w:color="808080"/>
            </w:tcBorders>
            <w:shd w:val="clear" w:color="000000" w:fill="FFFF99"/>
            <w:hideMark/>
          </w:tcPr>
          <w:p w14:paraId="1439AFB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148.818</w:t>
            </w:r>
          </w:p>
        </w:tc>
        <w:tc>
          <w:tcPr>
            <w:tcW w:w="600" w:type="dxa"/>
            <w:tcBorders>
              <w:top w:val="nil"/>
              <w:left w:val="nil"/>
              <w:bottom w:val="single" w:sz="8" w:space="0" w:color="808080"/>
              <w:right w:val="single" w:sz="8" w:space="0" w:color="808080"/>
            </w:tcBorders>
            <w:shd w:val="clear" w:color="000000" w:fill="FFFF99"/>
            <w:hideMark/>
          </w:tcPr>
          <w:p w14:paraId="0416EA2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173.621</w:t>
            </w:r>
          </w:p>
        </w:tc>
        <w:tc>
          <w:tcPr>
            <w:tcW w:w="600" w:type="dxa"/>
            <w:tcBorders>
              <w:top w:val="nil"/>
              <w:left w:val="nil"/>
              <w:bottom w:val="single" w:sz="8" w:space="0" w:color="808080"/>
              <w:right w:val="single" w:sz="8" w:space="0" w:color="808080"/>
            </w:tcBorders>
            <w:shd w:val="clear" w:color="000000" w:fill="FFFF99"/>
            <w:hideMark/>
          </w:tcPr>
          <w:p w14:paraId="7E22B3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191.129</w:t>
            </w:r>
          </w:p>
        </w:tc>
        <w:tc>
          <w:tcPr>
            <w:tcW w:w="600" w:type="dxa"/>
            <w:tcBorders>
              <w:top w:val="nil"/>
              <w:left w:val="nil"/>
              <w:bottom w:val="single" w:sz="8" w:space="0" w:color="808080"/>
              <w:right w:val="single" w:sz="8" w:space="0" w:color="808080"/>
            </w:tcBorders>
            <w:shd w:val="clear" w:color="000000" w:fill="FFFF99"/>
            <w:hideMark/>
          </w:tcPr>
          <w:p w14:paraId="1447C9A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213.014</w:t>
            </w:r>
          </w:p>
        </w:tc>
        <w:tc>
          <w:tcPr>
            <w:tcW w:w="600" w:type="dxa"/>
            <w:tcBorders>
              <w:top w:val="nil"/>
              <w:left w:val="nil"/>
              <w:bottom w:val="single" w:sz="8" w:space="0" w:color="808080"/>
              <w:right w:val="single" w:sz="8" w:space="0" w:color="808080"/>
            </w:tcBorders>
            <w:shd w:val="clear" w:color="000000" w:fill="FFFF99"/>
            <w:hideMark/>
          </w:tcPr>
          <w:p w14:paraId="211007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234.899</w:t>
            </w:r>
          </w:p>
        </w:tc>
        <w:tc>
          <w:tcPr>
            <w:tcW w:w="660" w:type="dxa"/>
            <w:tcBorders>
              <w:top w:val="nil"/>
              <w:left w:val="nil"/>
              <w:bottom w:val="single" w:sz="8" w:space="0" w:color="808080"/>
              <w:right w:val="single" w:sz="8" w:space="0" w:color="808080"/>
            </w:tcBorders>
            <w:shd w:val="clear" w:color="000000" w:fill="FFFF99"/>
            <w:hideMark/>
          </w:tcPr>
          <w:p w14:paraId="7F0EC26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261.161</w:t>
            </w:r>
          </w:p>
        </w:tc>
        <w:tc>
          <w:tcPr>
            <w:tcW w:w="660" w:type="dxa"/>
            <w:tcBorders>
              <w:top w:val="nil"/>
              <w:left w:val="nil"/>
              <w:bottom w:val="single" w:sz="8" w:space="0" w:color="808080"/>
              <w:right w:val="single" w:sz="8" w:space="0" w:color="808080"/>
            </w:tcBorders>
            <w:shd w:val="clear" w:color="000000" w:fill="FFFF99"/>
            <w:hideMark/>
          </w:tcPr>
          <w:p w14:paraId="7444FFA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296.177</w:t>
            </w:r>
          </w:p>
        </w:tc>
        <w:tc>
          <w:tcPr>
            <w:tcW w:w="660" w:type="dxa"/>
            <w:tcBorders>
              <w:top w:val="nil"/>
              <w:left w:val="nil"/>
              <w:bottom w:val="single" w:sz="8" w:space="0" w:color="808080"/>
              <w:right w:val="single" w:sz="8" w:space="0" w:color="808080"/>
            </w:tcBorders>
            <w:shd w:val="clear" w:color="000000" w:fill="FFFF99"/>
            <w:hideMark/>
          </w:tcPr>
          <w:p w14:paraId="1610647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331.193</w:t>
            </w:r>
          </w:p>
        </w:tc>
        <w:tc>
          <w:tcPr>
            <w:tcW w:w="660" w:type="dxa"/>
            <w:tcBorders>
              <w:top w:val="nil"/>
              <w:left w:val="nil"/>
              <w:bottom w:val="single" w:sz="8" w:space="0" w:color="808080"/>
              <w:right w:val="single" w:sz="8" w:space="0" w:color="808080"/>
            </w:tcBorders>
            <w:shd w:val="clear" w:color="000000" w:fill="FFFF99"/>
            <w:hideMark/>
          </w:tcPr>
          <w:p w14:paraId="0DEBD98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366.209</w:t>
            </w:r>
          </w:p>
        </w:tc>
        <w:tc>
          <w:tcPr>
            <w:tcW w:w="660" w:type="dxa"/>
            <w:tcBorders>
              <w:top w:val="nil"/>
              <w:left w:val="nil"/>
              <w:bottom w:val="single" w:sz="8" w:space="0" w:color="808080"/>
              <w:right w:val="single" w:sz="8" w:space="0" w:color="808080"/>
            </w:tcBorders>
            <w:shd w:val="clear" w:color="000000" w:fill="FFFF99"/>
            <w:hideMark/>
          </w:tcPr>
          <w:p w14:paraId="2C04691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404.143</w:t>
            </w:r>
          </w:p>
        </w:tc>
        <w:tc>
          <w:tcPr>
            <w:tcW w:w="660" w:type="dxa"/>
            <w:tcBorders>
              <w:top w:val="nil"/>
              <w:left w:val="nil"/>
              <w:bottom w:val="single" w:sz="8" w:space="0" w:color="808080"/>
              <w:right w:val="single" w:sz="8" w:space="0" w:color="808080"/>
            </w:tcBorders>
            <w:shd w:val="clear" w:color="000000" w:fill="FFFF99"/>
            <w:hideMark/>
          </w:tcPr>
          <w:p w14:paraId="4040131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431.864</w:t>
            </w:r>
          </w:p>
        </w:tc>
        <w:tc>
          <w:tcPr>
            <w:tcW w:w="660" w:type="dxa"/>
            <w:tcBorders>
              <w:top w:val="nil"/>
              <w:left w:val="nil"/>
              <w:bottom w:val="single" w:sz="8" w:space="0" w:color="808080"/>
              <w:right w:val="single" w:sz="8" w:space="0" w:color="808080"/>
            </w:tcBorders>
            <w:shd w:val="clear" w:color="000000" w:fill="FFFF99"/>
            <w:hideMark/>
          </w:tcPr>
          <w:p w14:paraId="7528FF4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449.372</w:t>
            </w:r>
          </w:p>
        </w:tc>
      </w:tr>
      <w:tr w:rsidR="00CA351D" w:rsidRPr="00D66B28" w14:paraId="582B89D6"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65AB02FA"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6C9E0EEE" w14:textId="09384BB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6AF9FB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116,72</w:t>
            </w:r>
          </w:p>
        </w:tc>
        <w:tc>
          <w:tcPr>
            <w:tcW w:w="661" w:type="dxa"/>
            <w:tcBorders>
              <w:top w:val="nil"/>
              <w:left w:val="nil"/>
              <w:bottom w:val="single" w:sz="8" w:space="0" w:color="808080"/>
              <w:right w:val="single" w:sz="8" w:space="0" w:color="808080"/>
            </w:tcBorders>
            <w:shd w:val="clear" w:color="000000" w:fill="FFFFFF"/>
            <w:hideMark/>
          </w:tcPr>
          <w:p w14:paraId="1A8E446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145,90</w:t>
            </w:r>
          </w:p>
        </w:tc>
        <w:tc>
          <w:tcPr>
            <w:tcW w:w="557" w:type="dxa"/>
            <w:tcBorders>
              <w:top w:val="nil"/>
              <w:left w:val="nil"/>
              <w:bottom w:val="single" w:sz="8" w:space="0" w:color="808080"/>
              <w:right w:val="single" w:sz="8" w:space="0" w:color="808080"/>
            </w:tcBorders>
            <w:shd w:val="clear" w:color="000000" w:fill="FFFFFF"/>
            <w:hideMark/>
          </w:tcPr>
          <w:p w14:paraId="5EE3345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175,08</w:t>
            </w:r>
          </w:p>
        </w:tc>
        <w:tc>
          <w:tcPr>
            <w:tcW w:w="557" w:type="dxa"/>
            <w:tcBorders>
              <w:top w:val="nil"/>
              <w:left w:val="nil"/>
              <w:bottom w:val="single" w:sz="8" w:space="0" w:color="808080"/>
              <w:right w:val="single" w:sz="8" w:space="0" w:color="808080"/>
            </w:tcBorders>
            <w:shd w:val="clear" w:color="000000" w:fill="FFFFFF"/>
            <w:hideMark/>
          </w:tcPr>
          <w:p w14:paraId="4D5B5F9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204,26</w:t>
            </w:r>
          </w:p>
        </w:tc>
        <w:tc>
          <w:tcPr>
            <w:tcW w:w="600" w:type="dxa"/>
            <w:tcBorders>
              <w:top w:val="nil"/>
              <w:left w:val="nil"/>
              <w:bottom w:val="single" w:sz="8" w:space="0" w:color="808080"/>
              <w:right w:val="single" w:sz="8" w:space="0" w:color="808080"/>
            </w:tcBorders>
            <w:shd w:val="clear" w:color="000000" w:fill="FFFFFF"/>
            <w:hideMark/>
          </w:tcPr>
          <w:p w14:paraId="456F255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233,44</w:t>
            </w:r>
          </w:p>
        </w:tc>
        <w:tc>
          <w:tcPr>
            <w:tcW w:w="600" w:type="dxa"/>
            <w:tcBorders>
              <w:top w:val="nil"/>
              <w:left w:val="nil"/>
              <w:bottom w:val="single" w:sz="8" w:space="0" w:color="808080"/>
              <w:right w:val="single" w:sz="8" w:space="0" w:color="808080"/>
            </w:tcBorders>
            <w:shd w:val="clear" w:color="000000" w:fill="FFFFFF"/>
            <w:hideMark/>
          </w:tcPr>
          <w:p w14:paraId="53F802E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262,62</w:t>
            </w:r>
          </w:p>
        </w:tc>
        <w:tc>
          <w:tcPr>
            <w:tcW w:w="600" w:type="dxa"/>
            <w:tcBorders>
              <w:top w:val="nil"/>
              <w:left w:val="nil"/>
              <w:bottom w:val="single" w:sz="8" w:space="0" w:color="808080"/>
              <w:right w:val="single" w:sz="8" w:space="0" w:color="808080"/>
            </w:tcBorders>
            <w:shd w:val="clear" w:color="000000" w:fill="FFFFFF"/>
            <w:hideMark/>
          </w:tcPr>
          <w:p w14:paraId="6C94F7C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291,80</w:t>
            </w:r>
          </w:p>
        </w:tc>
        <w:tc>
          <w:tcPr>
            <w:tcW w:w="600" w:type="dxa"/>
            <w:tcBorders>
              <w:top w:val="nil"/>
              <w:left w:val="nil"/>
              <w:bottom w:val="single" w:sz="8" w:space="0" w:color="808080"/>
              <w:right w:val="single" w:sz="8" w:space="0" w:color="808080"/>
            </w:tcBorders>
            <w:shd w:val="clear" w:color="000000" w:fill="FFFFFF"/>
            <w:hideMark/>
          </w:tcPr>
          <w:p w14:paraId="29F2FB5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320,98</w:t>
            </w:r>
          </w:p>
        </w:tc>
        <w:tc>
          <w:tcPr>
            <w:tcW w:w="660" w:type="dxa"/>
            <w:tcBorders>
              <w:top w:val="nil"/>
              <w:left w:val="nil"/>
              <w:bottom w:val="single" w:sz="8" w:space="0" w:color="808080"/>
              <w:right w:val="single" w:sz="8" w:space="0" w:color="808080"/>
            </w:tcBorders>
            <w:shd w:val="clear" w:color="000000" w:fill="FFFFFF"/>
            <w:hideMark/>
          </w:tcPr>
          <w:p w14:paraId="69A115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350,16</w:t>
            </w:r>
          </w:p>
        </w:tc>
        <w:tc>
          <w:tcPr>
            <w:tcW w:w="660" w:type="dxa"/>
            <w:tcBorders>
              <w:top w:val="nil"/>
              <w:left w:val="nil"/>
              <w:bottom w:val="single" w:sz="8" w:space="0" w:color="808080"/>
              <w:right w:val="single" w:sz="8" w:space="0" w:color="808080"/>
            </w:tcBorders>
            <w:shd w:val="clear" w:color="000000" w:fill="FFFFFF"/>
            <w:hideMark/>
          </w:tcPr>
          <w:p w14:paraId="63BAAC2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379,34</w:t>
            </w:r>
          </w:p>
        </w:tc>
        <w:tc>
          <w:tcPr>
            <w:tcW w:w="660" w:type="dxa"/>
            <w:tcBorders>
              <w:top w:val="nil"/>
              <w:left w:val="nil"/>
              <w:bottom w:val="single" w:sz="8" w:space="0" w:color="808080"/>
              <w:right w:val="single" w:sz="8" w:space="0" w:color="808080"/>
            </w:tcBorders>
            <w:shd w:val="clear" w:color="000000" w:fill="FFFFFF"/>
            <w:hideMark/>
          </w:tcPr>
          <w:p w14:paraId="0B6BEA3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437,70</w:t>
            </w:r>
          </w:p>
        </w:tc>
        <w:tc>
          <w:tcPr>
            <w:tcW w:w="660" w:type="dxa"/>
            <w:tcBorders>
              <w:top w:val="nil"/>
              <w:left w:val="nil"/>
              <w:bottom w:val="single" w:sz="8" w:space="0" w:color="808080"/>
              <w:right w:val="single" w:sz="8" w:space="0" w:color="808080"/>
            </w:tcBorders>
            <w:shd w:val="clear" w:color="000000" w:fill="FFFFFF"/>
            <w:hideMark/>
          </w:tcPr>
          <w:p w14:paraId="46058F8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466,88</w:t>
            </w:r>
          </w:p>
        </w:tc>
        <w:tc>
          <w:tcPr>
            <w:tcW w:w="660" w:type="dxa"/>
            <w:tcBorders>
              <w:top w:val="nil"/>
              <w:left w:val="nil"/>
              <w:bottom w:val="single" w:sz="8" w:space="0" w:color="808080"/>
              <w:right w:val="single" w:sz="8" w:space="0" w:color="808080"/>
            </w:tcBorders>
            <w:shd w:val="clear" w:color="000000" w:fill="FFFFFF"/>
            <w:hideMark/>
          </w:tcPr>
          <w:p w14:paraId="5E6033C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525,24</w:t>
            </w:r>
          </w:p>
        </w:tc>
        <w:tc>
          <w:tcPr>
            <w:tcW w:w="660" w:type="dxa"/>
            <w:tcBorders>
              <w:top w:val="nil"/>
              <w:left w:val="nil"/>
              <w:bottom w:val="single" w:sz="8" w:space="0" w:color="808080"/>
              <w:right w:val="single" w:sz="8" w:space="0" w:color="808080"/>
            </w:tcBorders>
            <w:shd w:val="clear" w:color="000000" w:fill="FFFFFF"/>
            <w:hideMark/>
          </w:tcPr>
          <w:p w14:paraId="2BAFAEF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583,60</w:t>
            </w:r>
          </w:p>
        </w:tc>
        <w:tc>
          <w:tcPr>
            <w:tcW w:w="660" w:type="dxa"/>
            <w:tcBorders>
              <w:top w:val="nil"/>
              <w:left w:val="nil"/>
              <w:bottom w:val="single" w:sz="8" w:space="0" w:color="808080"/>
              <w:right w:val="single" w:sz="8" w:space="0" w:color="808080"/>
            </w:tcBorders>
            <w:shd w:val="clear" w:color="000000" w:fill="FFFFFF"/>
            <w:hideMark/>
          </w:tcPr>
          <w:p w14:paraId="0DD8FB4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612,78</w:t>
            </w:r>
          </w:p>
        </w:tc>
      </w:tr>
      <w:tr w:rsidR="00CA351D" w:rsidRPr="00D66B28" w14:paraId="5F167780"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953AA71" w14:textId="4FBE9D0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39BE6068" w14:textId="5E9AE9B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78547D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102.130</w:t>
            </w:r>
          </w:p>
        </w:tc>
        <w:tc>
          <w:tcPr>
            <w:tcW w:w="661" w:type="dxa"/>
            <w:tcBorders>
              <w:top w:val="nil"/>
              <w:left w:val="nil"/>
              <w:bottom w:val="single" w:sz="8" w:space="0" w:color="808080"/>
              <w:right w:val="single" w:sz="8" w:space="0" w:color="808080"/>
            </w:tcBorders>
            <w:shd w:val="clear" w:color="000000" w:fill="FFFF99"/>
            <w:hideMark/>
          </w:tcPr>
          <w:p w14:paraId="2F2165E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119.638</w:t>
            </w:r>
          </w:p>
        </w:tc>
        <w:tc>
          <w:tcPr>
            <w:tcW w:w="557" w:type="dxa"/>
            <w:tcBorders>
              <w:top w:val="nil"/>
              <w:left w:val="nil"/>
              <w:bottom w:val="single" w:sz="8" w:space="0" w:color="808080"/>
              <w:right w:val="single" w:sz="8" w:space="0" w:color="808080"/>
            </w:tcBorders>
            <w:shd w:val="clear" w:color="000000" w:fill="FFFF99"/>
            <w:hideMark/>
          </w:tcPr>
          <w:p w14:paraId="2F4E6F1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137.146</w:t>
            </w:r>
          </w:p>
        </w:tc>
        <w:tc>
          <w:tcPr>
            <w:tcW w:w="557" w:type="dxa"/>
            <w:tcBorders>
              <w:top w:val="nil"/>
              <w:left w:val="nil"/>
              <w:bottom w:val="single" w:sz="8" w:space="0" w:color="808080"/>
              <w:right w:val="single" w:sz="8" w:space="0" w:color="808080"/>
            </w:tcBorders>
            <w:shd w:val="clear" w:color="000000" w:fill="FFFF99"/>
            <w:hideMark/>
          </w:tcPr>
          <w:p w14:paraId="6F086C9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159.031</w:t>
            </w:r>
          </w:p>
        </w:tc>
        <w:tc>
          <w:tcPr>
            <w:tcW w:w="600" w:type="dxa"/>
            <w:tcBorders>
              <w:top w:val="nil"/>
              <w:left w:val="nil"/>
              <w:bottom w:val="single" w:sz="8" w:space="0" w:color="808080"/>
              <w:right w:val="single" w:sz="8" w:space="0" w:color="808080"/>
            </w:tcBorders>
            <w:shd w:val="clear" w:color="000000" w:fill="FFFF99"/>
            <w:hideMark/>
          </w:tcPr>
          <w:p w14:paraId="313BCA2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185.293</w:t>
            </w:r>
          </w:p>
        </w:tc>
        <w:tc>
          <w:tcPr>
            <w:tcW w:w="600" w:type="dxa"/>
            <w:tcBorders>
              <w:top w:val="nil"/>
              <w:left w:val="nil"/>
              <w:bottom w:val="single" w:sz="8" w:space="0" w:color="808080"/>
              <w:right w:val="single" w:sz="8" w:space="0" w:color="808080"/>
            </w:tcBorders>
            <w:shd w:val="clear" w:color="000000" w:fill="FFFF99"/>
            <w:hideMark/>
          </w:tcPr>
          <w:p w14:paraId="5DC6410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204.260</w:t>
            </w:r>
          </w:p>
        </w:tc>
        <w:tc>
          <w:tcPr>
            <w:tcW w:w="600" w:type="dxa"/>
            <w:tcBorders>
              <w:top w:val="nil"/>
              <w:left w:val="nil"/>
              <w:bottom w:val="single" w:sz="8" w:space="0" w:color="808080"/>
              <w:right w:val="single" w:sz="8" w:space="0" w:color="808080"/>
            </w:tcBorders>
            <w:shd w:val="clear" w:color="000000" w:fill="FFFF99"/>
            <w:hideMark/>
          </w:tcPr>
          <w:p w14:paraId="19B8CE9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227.604</w:t>
            </w:r>
          </w:p>
        </w:tc>
        <w:tc>
          <w:tcPr>
            <w:tcW w:w="600" w:type="dxa"/>
            <w:tcBorders>
              <w:top w:val="nil"/>
              <w:left w:val="nil"/>
              <w:bottom w:val="single" w:sz="8" w:space="0" w:color="808080"/>
              <w:right w:val="single" w:sz="8" w:space="0" w:color="808080"/>
            </w:tcBorders>
            <w:shd w:val="clear" w:color="000000" w:fill="FFFF99"/>
            <w:hideMark/>
          </w:tcPr>
          <w:p w14:paraId="61D9F05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250.948</w:t>
            </w:r>
          </w:p>
        </w:tc>
        <w:tc>
          <w:tcPr>
            <w:tcW w:w="660" w:type="dxa"/>
            <w:tcBorders>
              <w:top w:val="nil"/>
              <w:left w:val="nil"/>
              <w:bottom w:val="single" w:sz="8" w:space="0" w:color="808080"/>
              <w:right w:val="single" w:sz="8" w:space="0" w:color="808080"/>
            </w:tcBorders>
            <w:shd w:val="clear" w:color="000000" w:fill="FFFF99"/>
            <w:hideMark/>
          </w:tcPr>
          <w:p w14:paraId="00E5F4A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278.669</w:t>
            </w:r>
          </w:p>
        </w:tc>
        <w:tc>
          <w:tcPr>
            <w:tcW w:w="660" w:type="dxa"/>
            <w:tcBorders>
              <w:top w:val="nil"/>
              <w:left w:val="nil"/>
              <w:bottom w:val="single" w:sz="8" w:space="0" w:color="808080"/>
              <w:right w:val="single" w:sz="8" w:space="0" w:color="808080"/>
            </w:tcBorders>
            <w:shd w:val="clear" w:color="000000" w:fill="FFFF99"/>
            <w:hideMark/>
          </w:tcPr>
          <w:p w14:paraId="10E7633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315.144</w:t>
            </w:r>
          </w:p>
        </w:tc>
        <w:tc>
          <w:tcPr>
            <w:tcW w:w="660" w:type="dxa"/>
            <w:tcBorders>
              <w:top w:val="nil"/>
              <w:left w:val="nil"/>
              <w:bottom w:val="single" w:sz="8" w:space="0" w:color="808080"/>
              <w:right w:val="single" w:sz="8" w:space="0" w:color="808080"/>
            </w:tcBorders>
            <w:shd w:val="clear" w:color="000000" w:fill="FFFF99"/>
            <w:hideMark/>
          </w:tcPr>
          <w:p w14:paraId="17D6FA5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353.078</w:t>
            </w:r>
          </w:p>
        </w:tc>
        <w:tc>
          <w:tcPr>
            <w:tcW w:w="660" w:type="dxa"/>
            <w:tcBorders>
              <w:top w:val="nil"/>
              <w:left w:val="nil"/>
              <w:bottom w:val="single" w:sz="8" w:space="0" w:color="808080"/>
              <w:right w:val="single" w:sz="8" w:space="0" w:color="808080"/>
            </w:tcBorders>
            <w:shd w:val="clear" w:color="000000" w:fill="FFFF99"/>
            <w:hideMark/>
          </w:tcPr>
          <w:p w14:paraId="2D4DF4F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389.553</w:t>
            </w:r>
          </w:p>
        </w:tc>
        <w:tc>
          <w:tcPr>
            <w:tcW w:w="660" w:type="dxa"/>
            <w:tcBorders>
              <w:top w:val="nil"/>
              <w:left w:val="nil"/>
              <w:bottom w:val="single" w:sz="8" w:space="0" w:color="808080"/>
              <w:right w:val="single" w:sz="8" w:space="0" w:color="808080"/>
            </w:tcBorders>
            <w:shd w:val="clear" w:color="000000" w:fill="FFFF99"/>
            <w:hideMark/>
          </w:tcPr>
          <w:p w14:paraId="22BC844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430.405</w:t>
            </w:r>
          </w:p>
        </w:tc>
        <w:tc>
          <w:tcPr>
            <w:tcW w:w="660" w:type="dxa"/>
            <w:tcBorders>
              <w:top w:val="nil"/>
              <w:left w:val="nil"/>
              <w:bottom w:val="single" w:sz="8" w:space="0" w:color="808080"/>
              <w:right w:val="single" w:sz="8" w:space="0" w:color="808080"/>
            </w:tcBorders>
            <w:shd w:val="clear" w:color="000000" w:fill="FFFF99"/>
            <w:hideMark/>
          </w:tcPr>
          <w:p w14:paraId="352AC13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461.044</w:t>
            </w:r>
          </w:p>
        </w:tc>
        <w:tc>
          <w:tcPr>
            <w:tcW w:w="660" w:type="dxa"/>
            <w:tcBorders>
              <w:top w:val="nil"/>
              <w:left w:val="nil"/>
              <w:bottom w:val="single" w:sz="8" w:space="0" w:color="808080"/>
              <w:right w:val="single" w:sz="8" w:space="0" w:color="808080"/>
            </w:tcBorders>
            <w:shd w:val="clear" w:color="000000" w:fill="FFFF99"/>
            <w:hideMark/>
          </w:tcPr>
          <w:p w14:paraId="444326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480.011</w:t>
            </w:r>
          </w:p>
        </w:tc>
      </w:tr>
      <w:tr w:rsidR="00CA351D" w:rsidRPr="00D66B28" w14:paraId="20FB822B"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BF35E63"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278E397" w14:textId="7803DE1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2BFF9C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116,72</w:t>
            </w:r>
          </w:p>
        </w:tc>
        <w:tc>
          <w:tcPr>
            <w:tcW w:w="661" w:type="dxa"/>
            <w:tcBorders>
              <w:top w:val="nil"/>
              <w:left w:val="nil"/>
              <w:bottom w:val="single" w:sz="8" w:space="0" w:color="808080"/>
              <w:right w:val="single" w:sz="8" w:space="0" w:color="808080"/>
            </w:tcBorders>
            <w:shd w:val="clear" w:color="000000" w:fill="FFFFFF"/>
            <w:hideMark/>
          </w:tcPr>
          <w:p w14:paraId="09DE7D5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116,72</w:t>
            </w:r>
          </w:p>
        </w:tc>
        <w:tc>
          <w:tcPr>
            <w:tcW w:w="557" w:type="dxa"/>
            <w:tcBorders>
              <w:top w:val="nil"/>
              <w:left w:val="nil"/>
              <w:bottom w:val="single" w:sz="8" w:space="0" w:color="808080"/>
              <w:right w:val="single" w:sz="8" w:space="0" w:color="808080"/>
            </w:tcBorders>
            <w:shd w:val="clear" w:color="000000" w:fill="FFFFFF"/>
            <w:hideMark/>
          </w:tcPr>
          <w:p w14:paraId="377C67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145,90</w:t>
            </w:r>
          </w:p>
        </w:tc>
        <w:tc>
          <w:tcPr>
            <w:tcW w:w="557" w:type="dxa"/>
            <w:tcBorders>
              <w:top w:val="nil"/>
              <w:left w:val="nil"/>
              <w:bottom w:val="single" w:sz="8" w:space="0" w:color="808080"/>
              <w:right w:val="single" w:sz="8" w:space="0" w:color="808080"/>
            </w:tcBorders>
            <w:shd w:val="clear" w:color="000000" w:fill="FFFFFF"/>
            <w:hideMark/>
          </w:tcPr>
          <w:p w14:paraId="3AA7D9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175,08</w:t>
            </w:r>
          </w:p>
        </w:tc>
        <w:tc>
          <w:tcPr>
            <w:tcW w:w="600" w:type="dxa"/>
            <w:tcBorders>
              <w:top w:val="nil"/>
              <w:left w:val="nil"/>
              <w:bottom w:val="single" w:sz="8" w:space="0" w:color="808080"/>
              <w:right w:val="single" w:sz="8" w:space="0" w:color="808080"/>
            </w:tcBorders>
            <w:shd w:val="clear" w:color="000000" w:fill="FFFFFF"/>
            <w:hideMark/>
          </w:tcPr>
          <w:p w14:paraId="54621AD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204,26</w:t>
            </w:r>
          </w:p>
        </w:tc>
        <w:tc>
          <w:tcPr>
            <w:tcW w:w="600" w:type="dxa"/>
            <w:tcBorders>
              <w:top w:val="nil"/>
              <w:left w:val="nil"/>
              <w:bottom w:val="single" w:sz="8" w:space="0" w:color="808080"/>
              <w:right w:val="single" w:sz="8" w:space="0" w:color="808080"/>
            </w:tcBorders>
            <w:shd w:val="clear" w:color="000000" w:fill="FFFFFF"/>
            <w:hideMark/>
          </w:tcPr>
          <w:p w14:paraId="52ADA8B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233,44</w:t>
            </w:r>
          </w:p>
        </w:tc>
        <w:tc>
          <w:tcPr>
            <w:tcW w:w="600" w:type="dxa"/>
            <w:tcBorders>
              <w:top w:val="nil"/>
              <w:left w:val="nil"/>
              <w:bottom w:val="single" w:sz="8" w:space="0" w:color="808080"/>
              <w:right w:val="single" w:sz="8" w:space="0" w:color="808080"/>
            </w:tcBorders>
            <w:shd w:val="clear" w:color="000000" w:fill="FFFFFF"/>
            <w:hideMark/>
          </w:tcPr>
          <w:p w14:paraId="6B2D534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262,62</w:t>
            </w:r>
          </w:p>
        </w:tc>
        <w:tc>
          <w:tcPr>
            <w:tcW w:w="600" w:type="dxa"/>
            <w:tcBorders>
              <w:top w:val="nil"/>
              <w:left w:val="nil"/>
              <w:bottom w:val="single" w:sz="8" w:space="0" w:color="808080"/>
              <w:right w:val="single" w:sz="8" w:space="0" w:color="808080"/>
            </w:tcBorders>
            <w:shd w:val="clear" w:color="000000" w:fill="FFFFFF"/>
            <w:hideMark/>
          </w:tcPr>
          <w:p w14:paraId="44E1E2B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291,80</w:t>
            </w:r>
          </w:p>
        </w:tc>
        <w:tc>
          <w:tcPr>
            <w:tcW w:w="660" w:type="dxa"/>
            <w:tcBorders>
              <w:top w:val="nil"/>
              <w:left w:val="nil"/>
              <w:bottom w:val="single" w:sz="8" w:space="0" w:color="808080"/>
              <w:right w:val="single" w:sz="8" w:space="0" w:color="808080"/>
            </w:tcBorders>
            <w:shd w:val="clear" w:color="000000" w:fill="FFFFFF"/>
            <w:hideMark/>
          </w:tcPr>
          <w:p w14:paraId="28C2E78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320,98</w:t>
            </w:r>
          </w:p>
        </w:tc>
        <w:tc>
          <w:tcPr>
            <w:tcW w:w="660" w:type="dxa"/>
            <w:tcBorders>
              <w:top w:val="nil"/>
              <w:left w:val="nil"/>
              <w:bottom w:val="single" w:sz="8" w:space="0" w:color="808080"/>
              <w:right w:val="single" w:sz="8" w:space="0" w:color="808080"/>
            </w:tcBorders>
            <w:shd w:val="clear" w:color="000000" w:fill="FFFFFF"/>
            <w:hideMark/>
          </w:tcPr>
          <w:p w14:paraId="58394B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350,16</w:t>
            </w:r>
          </w:p>
        </w:tc>
        <w:tc>
          <w:tcPr>
            <w:tcW w:w="660" w:type="dxa"/>
            <w:tcBorders>
              <w:top w:val="nil"/>
              <w:left w:val="nil"/>
              <w:bottom w:val="single" w:sz="8" w:space="0" w:color="808080"/>
              <w:right w:val="single" w:sz="8" w:space="0" w:color="808080"/>
            </w:tcBorders>
            <w:shd w:val="clear" w:color="000000" w:fill="FFFFFF"/>
            <w:hideMark/>
          </w:tcPr>
          <w:p w14:paraId="2922EF8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379,34</w:t>
            </w:r>
          </w:p>
        </w:tc>
        <w:tc>
          <w:tcPr>
            <w:tcW w:w="660" w:type="dxa"/>
            <w:tcBorders>
              <w:top w:val="nil"/>
              <w:left w:val="nil"/>
              <w:bottom w:val="single" w:sz="8" w:space="0" w:color="808080"/>
              <w:right w:val="single" w:sz="8" w:space="0" w:color="808080"/>
            </w:tcBorders>
            <w:shd w:val="clear" w:color="000000" w:fill="FFFFFF"/>
            <w:hideMark/>
          </w:tcPr>
          <w:p w14:paraId="3C4B265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408,52</w:t>
            </w:r>
          </w:p>
        </w:tc>
        <w:tc>
          <w:tcPr>
            <w:tcW w:w="660" w:type="dxa"/>
            <w:tcBorders>
              <w:top w:val="nil"/>
              <w:left w:val="nil"/>
              <w:bottom w:val="single" w:sz="8" w:space="0" w:color="808080"/>
              <w:right w:val="single" w:sz="8" w:space="0" w:color="808080"/>
            </w:tcBorders>
            <w:shd w:val="clear" w:color="000000" w:fill="FFFFFF"/>
            <w:hideMark/>
          </w:tcPr>
          <w:p w14:paraId="2A0AC8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437,70</w:t>
            </w:r>
          </w:p>
        </w:tc>
        <w:tc>
          <w:tcPr>
            <w:tcW w:w="660" w:type="dxa"/>
            <w:tcBorders>
              <w:top w:val="nil"/>
              <w:left w:val="nil"/>
              <w:bottom w:val="single" w:sz="8" w:space="0" w:color="808080"/>
              <w:right w:val="single" w:sz="8" w:space="0" w:color="808080"/>
            </w:tcBorders>
            <w:shd w:val="clear" w:color="000000" w:fill="FFFFFF"/>
            <w:hideMark/>
          </w:tcPr>
          <w:p w14:paraId="7AC70B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496,06</w:t>
            </w:r>
          </w:p>
        </w:tc>
        <w:tc>
          <w:tcPr>
            <w:tcW w:w="660" w:type="dxa"/>
            <w:tcBorders>
              <w:top w:val="nil"/>
              <w:left w:val="nil"/>
              <w:bottom w:val="single" w:sz="8" w:space="0" w:color="808080"/>
              <w:right w:val="single" w:sz="8" w:space="0" w:color="808080"/>
            </w:tcBorders>
            <w:shd w:val="clear" w:color="000000" w:fill="FFFFFF"/>
            <w:hideMark/>
          </w:tcPr>
          <w:p w14:paraId="411A174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525,24</w:t>
            </w:r>
          </w:p>
        </w:tc>
      </w:tr>
      <w:tr w:rsidR="00CA351D" w:rsidRPr="00D66B28" w14:paraId="15B24790"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BBD65C3" w14:textId="476C6B2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5BF5E83E" w14:textId="2556A92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3DB7CD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107.966</w:t>
            </w:r>
          </w:p>
        </w:tc>
        <w:tc>
          <w:tcPr>
            <w:tcW w:w="661" w:type="dxa"/>
            <w:tcBorders>
              <w:top w:val="nil"/>
              <w:left w:val="nil"/>
              <w:bottom w:val="single" w:sz="8" w:space="0" w:color="808080"/>
              <w:right w:val="single" w:sz="8" w:space="0" w:color="808080"/>
            </w:tcBorders>
            <w:shd w:val="clear" w:color="000000" w:fill="FFFF99"/>
            <w:hideMark/>
          </w:tcPr>
          <w:p w14:paraId="1651610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125.474</w:t>
            </w:r>
          </w:p>
        </w:tc>
        <w:tc>
          <w:tcPr>
            <w:tcW w:w="557" w:type="dxa"/>
            <w:tcBorders>
              <w:top w:val="nil"/>
              <w:left w:val="nil"/>
              <w:bottom w:val="single" w:sz="8" w:space="0" w:color="808080"/>
              <w:right w:val="single" w:sz="8" w:space="0" w:color="808080"/>
            </w:tcBorders>
            <w:shd w:val="clear" w:color="000000" w:fill="FFFF99"/>
            <w:hideMark/>
          </w:tcPr>
          <w:p w14:paraId="4B034AD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144.441</w:t>
            </w:r>
          </w:p>
        </w:tc>
        <w:tc>
          <w:tcPr>
            <w:tcW w:w="557" w:type="dxa"/>
            <w:tcBorders>
              <w:top w:val="nil"/>
              <w:left w:val="nil"/>
              <w:bottom w:val="single" w:sz="8" w:space="0" w:color="808080"/>
              <w:right w:val="single" w:sz="8" w:space="0" w:color="808080"/>
            </w:tcBorders>
            <w:shd w:val="clear" w:color="000000" w:fill="FFFF99"/>
            <w:hideMark/>
          </w:tcPr>
          <w:p w14:paraId="585AEE0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167.785</w:t>
            </w:r>
          </w:p>
        </w:tc>
        <w:tc>
          <w:tcPr>
            <w:tcW w:w="600" w:type="dxa"/>
            <w:tcBorders>
              <w:top w:val="nil"/>
              <w:left w:val="nil"/>
              <w:bottom w:val="single" w:sz="8" w:space="0" w:color="808080"/>
              <w:right w:val="single" w:sz="8" w:space="0" w:color="808080"/>
            </w:tcBorders>
            <w:shd w:val="clear" w:color="000000" w:fill="FFFF99"/>
            <w:hideMark/>
          </w:tcPr>
          <w:p w14:paraId="336A46C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195.506</w:t>
            </w:r>
          </w:p>
        </w:tc>
        <w:tc>
          <w:tcPr>
            <w:tcW w:w="600" w:type="dxa"/>
            <w:tcBorders>
              <w:top w:val="nil"/>
              <w:left w:val="nil"/>
              <w:bottom w:val="single" w:sz="8" w:space="0" w:color="808080"/>
              <w:right w:val="single" w:sz="8" w:space="0" w:color="808080"/>
            </w:tcBorders>
            <w:shd w:val="clear" w:color="000000" w:fill="FFFF99"/>
            <w:hideMark/>
          </w:tcPr>
          <w:p w14:paraId="0F2B128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215.932</w:t>
            </w:r>
          </w:p>
        </w:tc>
        <w:tc>
          <w:tcPr>
            <w:tcW w:w="600" w:type="dxa"/>
            <w:tcBorders>
              <w:top w:val="nil"/>
              <w:left w:val="nil"/>
              <w:bottom w:val="single" w:sz="8" w:space="0" w:color="808080"/>
              <w:right w:val="single" w:sz="8" w:space="0" w:color="808080"/>
            </w:tcBorders>
            <w:shd w:val="clear" w:color="000000" w:fill="FFFF99"/>
            <w:hideMark/>
          </w:tcPr>
          <w:p w14:paraId="02724F5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240.735</w:t>
            </w:r>
          </w:p>
        </w:tc>
        <w:tc>
          <w:tcPr>
            <w:tcW w:w="600" w:type="dxa"/>
            <w:tcBorders>
              <w:top w:val="nil"/>
              <w:left w:val="nil"/>
              <w:bottom w:val="single" w:sz="8" w:space="0" w:color="808080"/>
              <w:right w:val="single" w:sz="8" w:space="0" w:color="808080"/>
            </w:tcBorders>
            <w:shd w:val="clear" w:color="000000" w:fill="FFFF99"/>
            <w:hideMark/>
          </w:tcPr>
          <w:p w14:paraId="76595F1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265.538</w:t>
            </w:r>
          </w:p>
        </w:tc>
        <w:tc>
          <w:tcPr>
            <w:tcW w:w="660" w:type="dxa"/>
            <w:tcBorders>
              <w:top w:val="nil"/>
              <w:left w:val="nil"/>
              <w:bottom w:val="single" w:sz="8" w:space="0" w:color="808080"/>
              <w:right w:val="single" w:sz="8" w:space="0" w:color="808080"/>
            </w:tcBorders>
            <w:shd w:val="clear" w:color="000000" w:fill="FFFF99"/>
            <w:hideMark/>
          </w:tcPr>
          <w:p w14:paraId="5DA2DE7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294.718</w:t>
            </w:r>
          </w:p>
        </w:tc>
        <w:tc>
          <w:tcPr>
            <w:tcW w:w="660" w:type="dxa"/>
            <w:tcBorders>
              <w:top w:val="nil"/>
              <w:left w:val="nil"/>
              <w:bottom w:val="single" w:sz="8" w:space="0" w:color="808080"/>
              <w:right w:val="single" w:sz="8" w:space="0" w:color="808080"/>
            </w:tcBorders>
            <w:shd w:val="clear" w:color="000000" w:fill="FFFF99"/>
            <w:hideMark/>
          </w:tcPr>
          <w:p w14:paraId="4C3C45A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332.652</w:t>
            </w:r>
          </w:p>
        </w:tc>
        <w:tc>
          <w:tcPr>
            <w:tcW w:w="660" w:type="dxa"/>
            <w:tcBorders>
              <w:top w:val="nil"/>
              <w:left w:val="nil"/>
              <w:bottom w:val="single" w:sz="8" w:space="0" w:color="808080"/>
              <w:right w:val="single" w:sz="8" w:space="0" w:color="808080"/>
            </w:tcBorders>
            <w:shd w:val="clear" w:color="000000" w:fill="FFFF99"/>
            <w:hideMark/>
          </w:tcPr>
          <w:p w14:paraId="3F49F9A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372.045</w:t>
            </w:r>
          </w:p>
        </w:tc>
        <w:tc>
          <w:tcPr>
            <w:tcW w:w="660" w:type="dxa"/>
            <w:tcBorders>
              <w:top w:val="nil"/>
              <w:left w:val="nil"/>
              <w:bottom w:val="single" w:sz="8" w:space="0" w:color="808080"/>
              <w:right w:val="single" w:sz="8" w:space="0" w:color="808080"/>
            </w:tcBorders>
            <w:shd w:val="clear" w:color="000000" w:fill="FFFF99"/>
            <w:hideMark/>
          </w:tcPr>
          <w:p w14:paraId="13FA720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409.979</w:t>
            </w:r>
          </w:p>
        </w:tc>
        <w:tc>
          <w:tcPr>
            <w:tcW w:w="660" w:type="dxa"/>
            <w:tcBorders>
              <w:top w:val="nil"/>
              <w:left w:val="nil"/>
              <w:bottom w:val="single" w:sz="8" w:space="0" w:color="808080"/>
              <w:right w:val="single" w:sz="8" w:space="0" w:color="808080"/>
            </w:tcBorders>
            <w:shd w:val="clear" w:color="000000" w:fill="FFFF99"/>
            <w:hideMark/>
          </w:tcPr>
          <w:p w14:paraId="09F536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452.290</w:t>
            </w:r>
          </w:p>
        </w:tc>
        <w:tc>
          <w:tcPr>
            <w:tcW w:w="660" w:type="dxa"/>
            <w:tcBorders>
              <w:top w:val="nil"/>
              <w:left w:val="nil"/>
              <w:bottom w:val="single" w:sz="8" w:space="0" w:color="808080"/>
              <w:right w:val="single" w:sz="8" w:space="0" w:color="808080"/>
            </w:tcBorders>
            <w:shd w:val="clear" w:color="000000" w:fill="FFFF99"/>
            <w:hideMark/>
          </w:tcPr>
          <w:p w14:paraId="1F39DDE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485.847</w:t>
            </w:r>
          </w:p>
        </w:tc>
        <w:tc>
          <w:tcPr>
            <w:tcW w:w="660" w:type="dxa"/>
            <w:tcBorders>
              <w:top w:val="nil"/>
              <w:left w:val="nil"/>
              <w:bottom w:val="single" w:sz="8" w:space="0" w:color="808080"/>
              <w:right w:val="single" w:sz="8" w:space="0" w:color="808080"/>
            </w:tcBorders>
            <w:shd w:val="clear" w:color="000000" w:fill="FFFF99"/>
            <w:hideMark/>
          </w:tcPr>
          <w:p w14:paraId="0A024F8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506.273</w:t>
            </w:r>
          </w:p>
        </w:tc>
      </w:tr>
      <w:tr w:rsidR="00CA351D" w:rsidRPr="00D66B28" w14:paraId="06804C7D"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3701E66"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F4B2D03" w14:textId="08A51B8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720A8C9A" w14:textId="647CEE69"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87,54</w:t>
            </w:r>
          </w:p>
        </w:tc>
        <w:tc>
          <w:tcPr>
            <w:tcW w:w="661" w:type="dxa"/>
            <w:tcBorders>
              <w:top w:val="nil"/>
              <w:left w:val="nil"/>
              <w:bottom w:val="single" w:sz="8" w:space="0" w:color="808080"/>
              <w:right w:val="single" w:sz="8" w:space="0" w:color="808080"/>
            </w:tcBorders>
            <w:shd w:val="clear" w:color="000000" w:fill="FFFFFF"/>
            <w:hideMark/>
          </w:tcPr>
          <w:p w14:paraId="19C0D8D9" w14:textId="4463F654"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102,13</w:t>
            </w:r>
          </w:p>
        </w:tc>
        <w:tc>
          <w:tcPr>
            <w:tcW w:w="557" w:type="dxa"/>
            <w:tcBorders>
              <w:top w:val="nil"/>
              <w:left w:val="nil"/>
              <w:bottom w:val="single" w:sz="8" w:space="0" w:color="808080"/>
              <w:right w:val="single" w:sz="8" w:space="0" w:color="808080"/>
            </w:tcBorders>
            <w:shd w:val="clear" w:color="000000" w:fill="FFFFFF"/>
            <w:hideMark/>
          </w:tcPr>
          <w:p w14:paraId="164BBBB3" w14:textId="13F7B8FC"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116,72</w:t>
            </w:r>
          </w:p>
        </w:tc>
        <w:tc>
          <w:tcPr>
            <w:tcW w:w="557" w:type="dxa"/>
            <w:tcBorders>
              <w:top w:val="nil"/>
              <w:left w:val="nil"/>
              <w:bottom w:val="single" w:sz="8" w:space="0" w:color="808080"/>
              <w:right w:val="single" w:sz="8" w:space="0" w:color="808080"/>
            </w:tcBorders>
            <w:shd w:val="clear" w:color="000000" w:fill="FFFFFF"/>
            <w:hideMark/>
          </w:tcPr>
          <w:p w14:paraId="726C84B6" w14:textId="3967B25E"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131,31</w:t>
            </w:r>
          </w:p>
        </w:tc>
        <w:tc>
          <w:tcPr>
            <w:tcW w:w="600" w:type="dxa"/>
            <w:tcBorders>
              <w:top w:val="nil"/>
              <w:left w:val="nil"/>
              <w:bottom w:val="single" w:sz="8" w:space="0" w:color="808080"/>
              <w:right w:val="single" w:sz="8" w:space="0" w:color="808080"/>
            </w:tcBorders>
            <w:shd w:val="clear" w:color="000000" w:fill="FFFFFF"/>
            <w:hideMark/>
          </w:tcPr>
          <w:p w14:paraId="482C2D48" w14:textId="565350CF"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145,90</w:t>
            </w:r>
          </w:p>
        </w:tc>
        <w:tc>
          <w:tcPr>
            <w:tcW w:w="600" w:type="dxa"/>
            <w:tcBorders>
              <w:top w:val="nil"/>
              <w:left w:val="nil"/>
              <w:bottom w:val="single" w:sz="8" w:space="0" w:color="808080"/>
              <w:right w:val="single" w:sz="8" w:space="0" w:color="808080"/>
            </w:tcBorders>
            <w:shd w:val="clear" w:color="000000" w:fill="FFFFFF"/>
            <w:hideMark/>
          </w:tcPr>
          <w:p w14:paraId="61D20409" w14:textId="35242D83"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160,49</w:t>
            </w:r>
          </w:p>
        </w:tc>
        <w:tc>
          <w:tcPr>
            <w:tcW w:w="600" w:type="dxa"/>
            <w:tcBorders>
              <w:top w:val="nil"/>
              <w:left w:val="nil"/>
              <w:bottom w:val="single" w:sz="8" w:space="0" w:color="808080"/>
              <w:right w:val="single" w:sz="8" w:space="0" w:color="808080"/>
            </w:tcBorders>
            <w:shd w:val="clear" w:color="000000" w:fill="FFFFFF"/>
            <w:hideMark/>
          </w:tcPr>
          <w:p w14:paraId="50F1C827" w14:textId="42BA2CC2"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175,08</w:t>
            </w:r>
          </w:p>
        </w:tc>
        <w:tc>
          <w:tcPr>
            <w:tcW w:w="600" w:type="dxa"/>
            <w:tcBorders>
              <w:top w:val="nil"/>
              <w:left w:val="nil"/>
              <w:bottom w:val="single" w:sz="8" w:space="0" w:color="808080"/>
              <w:right w:val="single" w:sz="8" w:space="0" w:color="808080"/>
            </w:tcBorders>
            <w:shd w:val="clear" w:color="000000" w:fill="FFFFFF"/>
            <w:hideMark/>
          </w:tcPr>
          <w:p w14:paraId="669855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204,26</w:t>
            </w:r>
          </w:p>
        </w:tc>
        <w:tc>
          <w:tcPr>
            <w:tcW w:w="660" w:type="dxa"/>
            <w:tcBorders>
              <w:top w:val="nil"/>
              <w:left w:val="nil"/>
              <w:bottom w:val="single" w:sz="8" w:space="0" w:color="808080"/>
              <w:right w:val="single" w:sz="8" w:space="0" w:color="808080"/>
            </w:tcBorders>
            <w:shd w:val="clear" w:color="000000" w:fill="FFFFFF"/>
            <w:hideMark/>
          </w:tcPr>
          <w:p w14:paraId="7D20D7A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233,44</w:t>
            </w:r>
          </w:p>
        </w:tc>
        <w:tc>
          <w:tcPr>
            <w:tcW w:w="660" w:type="dxa"/>
            <w:tcBorders>
              <w:top w:val="nil"/>
              <w:left w:val="nil"/>
              <w:bottom w:val="single" w:sz="8" w:space="0" w:color="808080"/>
              <w:right w:val="single" w:sz="8" w:space="0" w:color="808080"/>
            </w:tcBorders>
            <w:shd w:val="clear" w:color="000000" w:fill="FFFFFF"/>
            <w:hideMark/>
          </w:tcPr>
          <w:p w14:paraId="6FFD889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262,62</w:t>
            </w:r>
          </w:p>
        </w:tc>
        <w:tc>
          <w:tcPr>
            <w:tcW w:w="660" w:type="dxa"/>
            <w:tcBorders>
              <w:top w:val="nil"/>
              <w:left w:val="nil"/>
              <w:bottom w:val="single" w:sz="8" w:space="0" w:color="808080"/>
              <w:right w:val="single" w:sz="8" w:space="0" w:color="808080"/>
            </w:tcBorders>
            <w:shd w:val="clear" w:color="000000" w:fill="FFFFFF"/>
            <w:hideMark/>
          </w:tcPr>
          <w:p w14:paraId="6C6D025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306,39</w:t>
            </w:r>
          </w:p>
        </w:tc>
        <w:tc>
          <w:tcPr>
            <w:tcW w:w="660" w:type="dxa"/>
            <w:tcBorders>
              <w:top w:val="nil"/>
              <w:left w:val="nil"/>
              <w:bottom w:val="single" w:sz="8" w:space="0" w:color="808080"/>
              <w:right w:val="single" w:sz="8" w:space="0" w:color="808080"/>
            </w:tcBorders>
            <w:shd w:val="clear" w:color="000000" w:fill="FFFFFF"/>
            <w:hideMark/>
          </w:tcPr>
          <w:p w14:paraId="2D005B9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350,16</w:t>
            </w:r>
          </w:p>
        </w:tc>
        <w:tc>
          <w:tcPr>
            <w:tcW w:w="660" w:type="dxa"/>
            <w:tcBorders>
              <w:top w:val="nil"/>
              <w:left w:val="nil"/>
              <w:bottom w:val="single" w:sz="8" w:space="0" w:color="808080"/>
              <w:right w:val="single" w:sz="8" w:space="0" w:color="808080"/>
            </w:tcBorders>
            <w:shd w:val="clear" w:color="000000" w:fill="FFFFFF"/>
            <w:hideMark/>
          </w:tcPr>
          <w:p w14:paraId="01C767F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408,52</w:t>
            </w:r>
          </w:p>
        </w:tc>
        <w:tc>
          <w:tcPr>
            <w:tcW w:w="660" w:type="dxa"/>
            <w:tcBorders>
              <w:top w:val="nil"/>
              <w:left w:val="nil"/>
              <w:bottom w:val="single" w:sz="8" w:space="0" w:color="808080"/>
              <w:right w:val="single" w:sz="8" w:space="0" w:color="808080"/>
            </w:tcBorders>
            <w:shd w:val="clear" w:color="000000" w:fill="FFFFFF"/>
            <w:hideMark/>
          </w:tcPr>
          <w:p w14:paraId="59EB03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466,88</w:t>
            </w:r>
          </w:p>
        </w:tc>
        <w:tc>
          <w:tcPr>
            <w:tcW w:w="660" w:type="dxa"/>
            <w:tcBorders>
              <w:top w:val="nil"/>
              <w:left w:val="nil"/>
              <w:bottom w:val="single" w:sz="8" w:space="0" w:color="808080"/>
              <w:right w:val="single" w:sz="8" w:space="0" w:color="808080"/>
            </w:tcBorders>
            <w:shd w:val="clear" w:color="000000" w:fill="FFFFFF"/>
            <w:hideMark/>
          </w:tcPr>
          <w:p w14:paraId="27FBEB58" w14:textId="4BBD6DAF"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510,65</w:t>
            </w:r>
          </w:p>
        </w:tc>
      </w:tr>
      <w:tr w:rsidR="00D66B28" w:rsidRPr="00D66B28" w14:paraId="5665DB09" w14:textId="77777777" w:rsidTr="00CA351D">
        <w:trPr>
          <w:trHeight w:val="150"/>
        </w:trPr>
        <w:tc>
          <w:tcPr>
            <w:tcW w:w="526" w:type="dxa"/>
            <w:tcBorders>
              <w:top w:val="nil"/>
              <w:left w:val="nil"/>
              <w:bottom w:val="nil"/>
              <w:right w:val="nil"/>
            </w:tcBorders>
            <w:shd w:val="clear" w:color="auto" w:fill="auto"/>
            <w:noWrap/>
            <w:vAlign w:val="bottom"/>
            <w:hideMark/>
          </w:tcPr>
          <w:p w14:paraId="03030FC3"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27804FB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007F930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39373E3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175AAE4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CDDC1F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2674CE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FFE969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4E3A95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CE47F4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4F4306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6F2605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B670A5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B0403B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41077F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6D67CA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D7897D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58FC2D28" w14:textId="77777777" w:rsidTr="00CA351D">
        <w:trPr>
          <w:trHeight w:val="150"/>
        </w:trPr>
        <w:tc>
          <w:tcPr>
            <w:tcW w:w="526" w:type="dxa"/>
            <w:tcBorders>
              <w:top w:val="nil"/>
              <w:left w:val="nil"/>
              <w:bottom w:val="nil"/>
              <w:right w:val="nil"/>
            </w:tcBorders>
            <w:shd w:val="clear" w:color="auto" w:fill="auto"/>
            <w:noWrap/>
            <w:vAlign w:val="bottom"/>
            <w:hideMark/>
          </w:tcPr>
          <w:p w14:paraId="74C5BCB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889" w:type="dxa"/>
            <w:tcBorders>
              <w:top w:val="nil"/>
              <w:left w:val="nil"/>
              <w:bottom w:val="nil"/>
              <w:right w:val="nil"/>
            </w:tcBorders>
            <w:shd w:val="clear" w:color="auto" w:fill="auto"/>
            <w:noWrap/>
            <w:vAlign w:val="bottom"/>
            <w:hideMark/>
          </w:tcPr>
          <w:p w14:paraId="60E5DB8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6D23871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0703187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1CCD3D7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8BB70E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9E6CE4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684E99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4011CB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9B8804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61E53A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47BED0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142258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1A7688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E62598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E12C49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10C1E8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8C7E4E" w14:paraId="48653B2E" w14:textId="77777777" w:rsidTr="00CA351D">
        <w:trPr>
          <w:trHeight w:val="150"/>
        </w:trPr>
        <w:tc>
          <w:tcPr>
            <w:tcW w:w="3851" w:type="dxa"/>
            <w:gridSpan w:val="6"/>
            <w:tcBorders>
              <w:top w:val="nil"/>
              <w:left w:val="nil"/>
              <w:bottom w:val="single" w:sz="8" w:space="0" w:color="808080"/>
              <w:right w:val="nil"/>
            </w:tcBorders>
            <w:shd w:val="clear" w:color="auto" w:fill="auto"/>
            <w:vAlign w:val="center"/>
            <w:hideMark/>
          </w:tcPr>
          <w:p w14:paraId="5D5D4AFF" w14:textId="77777777" w:rsidR="00D66B28" w:rsidRPr="008C7E4E" w:rsidRDefault="00D66B28" w:rsidP="00D66B28">
            <w:pPr>
              <w:spacing w:after="0" w:line="240" w:lineRule="auto"/>
              <w:rPr>
                <w:rFonts w:ascii="Verdana" w:eastAsia="Times New Roman" w:hAnsi="Verdana" w:cs="Calibri"/>
                <w:b/>
                <w:bCs/>
                <w:color w:val="000000"/>
                <w:sz w:val="14"/>
                <w:szCs w:val="14"/>
                <w:lang w:eastAsia="sl-SI"/>
              </w:rPr>
            </w:pPr>
            <w:r w:rsidRPr="008C7E4E">
              <w:rPr>
                <w:rFonts w:ascii="Verdana" w:eastAsia="Times New Roman" w:hAnsi="Verdana" w:cs="Calibri"/>
                <w:b/>
                <w:bCs/>
                <w:color w:val="000000"/>
                <w:sz w:val="14"/>
                <w:szCs w:val="14"/>
                <w:lang w:eastAsia="sl-SI"/>
              </w:rPr>
              <w:t>VREDNOSTNA RAVEN 14</w:t>
            </w:r>
          </w:p>
        </w:tc>
        <w:tc>
          <w:tcPr>
            <w:tcW w:w="600" w:type="dxa"/>
            <w:tcBorders>
              <w:top w:val="nil"/>
              <w:left w:val="nil"/>
              <w:bottom w:val="nil"/>
              <w:right w:val="nil"/>
            </w:tcBorders>
            <w:shd w:val="clear" w:color="auto" w:fill="auto"/>
            <w:noWrap/>
            <w:vAlign w:val="bottom"/>
            <w:hideMark/>
          </w:tcPr>
          <w:p w14:paraId="5F12EEF4" w14:textId="77777777" w:rsidR="00D66B28" w:rsidRPr="008C7E4E"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7465EA11"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00" w:type="dxa"/>
            <w:tcBorders>
              <w:top w:val="nil"/>
              <w:left w:val="nil"/>
              <w:bottom w:val="nil"/>
              <w:right w:val="nil"/>
            </w:tcBorders>
            <w:shd w:val="clear" w:color="auto" w:fill="auto"/>
            <w:noWrap/>
            <w:vAlign w:val="bottom"/>
            <w:hideMark/>
          </w:tcPr>
          <w:p w14:paraId="04D18FCE"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00" w:type="dxa"/>
            <w:tcBorders>
              <w:top w:val="nil"/>
              <w:left w:val="nil"/>
              <w:bottom w:val="nil"/>
              <w:right w:val="nil"/>
            </w:tcBorders>
            <w:shd w:val="clear" w:color="auto" w:fill="auto"/>
            <w:noWrap/>
            <w:vAlign w:val="bottom"/>
            <w:hideMark/>
          </w:tcPr>
          <w:p w14:paraId="76868E9A"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23198FB3"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26AA9348"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78E0EF0B"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683F7A8C"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664D28F2"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3928AED2"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c>
          <w:tcPr>
            <w:tcW w:w="660" w:type="dxa"/>
            <w:tcBorders>
              <w:top w:val="nil"/>
              <w:left w:val="nil"/>
              <w:bottom w:val="nil"/>
              <w:right w:val="nil"/>
            </w:tcBorders>
            <w:shd w:val="clear" w:color="auto" w:fill="auto"/>
            <w:noWrap/>
            <w:vAlign w:val="bottom"/>
            <w:hideMark/>
          </w:tcPr>
          <w:p w14:paraId="68C77F22" w14:textId="77777777" w:rsidR="00D66B28" w:rsidRPr="008C7E4E" w:rsidRDefault="00D66B28" w:rsidP="00D66B28">
            <w:pPr>
              <w:spacing w:after="0" w:line="240" w:lineRule="auto"/>
              <w:rPr>
                <w:rFonts w:ascii="Verdana" w:eastAsia="Times New Roman" w:hAnsi="Verdana" w:cs="Times New Roman"/>
                <w:sz w:val="14"/>
                <w:szCs w:val="14"/>
                <w:lang w:eastAsia="sl-SI"/>
              </w:rPr>
            </w:pPr>
          </w:p>
        </w:tc>
      </w:tr>
      <w:tr w:rsidR="00D66B28" w:rsidRPr="00D66B28" w14:paraId="043AC45D" w14:textId="77777777" w:rsidTr="00CA351D">
        <w:trPr>
          <w:trHeight w:val="150"/>
        </w:trPr>
        <w:tc>
          <w:tcPr>
            <w:tcW w:w="1415"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6E9C28E7"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77DA13E9"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5BD495DE" w14:textId="77777777" w:rsidTr="00CA351D">
        <w:trPr>
          <w:trHeight w:val="150"/>
        </w:trPr>
        <w:tc>
          <w:tcPr>
            <w:tcW w:w="1415" w:type="dxa"/>
            <w:gridSpan w:val="2"/>
            <w:vMerge/>
            <w:tcBorders>
              <w:top w:val="single" w:sz="8" w:space="0" w:color="808080"/>
              <w:left w:val="single" w:sz="8" w:space="0" w:color="808080"/>
              <w:bottom w:val="nil"/>
              <w:right w:val="single" w:sz="8" w:space="0" w:color="808080"/>
            </w:tcBorders>
            <w:vAlign w:val="center"/>
            <w:hideMark/>
          </w:tcPr>
          <w:p w14:paraId="5D8BDADB"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5957F0CE" w14:textId="3A814D4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1DBDE23C" w14:textId="0D7E8FA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189CD1A5" w14:textId="4B5A0B5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5323631C" w14:textId="5871738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0F9DFD8B" w14:textId="136AC07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3B148534" w14:textId="0167543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1D46EF37" w14:textId="74160BB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4553C3DB" w14:textId="0CCCF1A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398D8F36" w14:textId="2D5F8EA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06BBDE9E" w14:textId="45EF6CB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7057F843" w14:textId="0D2B559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79DC0A43" w14:textId="528068C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0982AA26" w14:textId="233FDCE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74C62661" w14:textId="640B530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70BB4861" w14:textId="217C1E3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592FC7E3" w14:textId="77777777" w:rsidTr="00CA351D">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05863D65" w14:textId="319FD71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09EDF3B5" w14:textId="5C0B15D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08AB1A1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27145B5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5301E06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0A0B365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6B30C72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9540BD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385607B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57722F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2913FE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94E92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6585C0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6CF2C3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4E12D1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D8C0B7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0A0F04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107ECEA7" w14:textId="77777777" w:rsidTr="00CA351D">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19142A5B"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5A9A533" w14:textId="3051074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8335B9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816,92</w:t>
            </w:r>
          </w:p>
        </w:tc>
        <w:tc>
          <w:tcPr>
            <w:tcW w:w="661" w:type="dxa"/>
            <w:tcBorders>
              <w:top w:val="nil"/>
              <w:left w:val="nil"/>
              <w:bottom w:val="single" w:sz="8" w:space="0" w:color="808080"/>
              <w:right w:val="single" w:sz="8" w:space="0" w:color="808080"/>
            </w:tcBorders>
            <w:shd w:val="clear" w:color="000000" w:fill="FFFFFF"/>
            <w:hideMark/>
          </w:tcPr>
          <w:p w14:paraId="754D5CF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911,18</w:t>
            </w:r>
          </w:p>
        </w:tc>
        <w:tc>
          <w:tcPr>
            <w:tcW w:w="557" w:type="dxa"/>
            <w:tcBorders>
              <w:top w:val="nil"/>
              <w:left w:val="nil"/>
              <w:bottom w:val="single" w:sz="8" w:space="0" w:color="808080"/>
              <w:right w:val="single" w:sz="8" w:space="0" w:color="808080"/>
            </w:tcBorders>
            <w:shd w:val="clear" w:color="000000" w:fill="FFFFFF"/>
            <w:hideMark/>
          </w:tcPr>
          <w:p w14:paraId="33F4308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1.005,44</w:t>
            </w:r>
          </w:p>
        </w:tc>
        <w:tc>
          <w:tcPr>
            <w:tcW w:w="557" w:type="dxa"/>
            <w:tcBorders>
              <w:top w:val="nil"/>
              <w:left w:val="nil"/>
              <w:bottom w:val="single" w:sz="8" w:space="0" w:color="808080"/>
              <w:right w:val="single" w:sz="8" w:space="0" w:color="808080"/>
            </w:tcBorders>
            <w:shd w:val="clear" w:color="000000" w:fill="FFFFFF"/>
            <w:hideMark/>
          </w:tcPr>
          <w:p w14:paraId="39F722F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1.193,96</w:t>
            </w:r>
          </w:p>
        </w:tc>
        <w:tc>
          <w:tcPr>
            <w:tcW w:w="600" w:type="dxa"/>
            <w:tcBorders>
              <w:top w:val="nil"/>
              <w:left w:val="nil"/>
              <w:bottom w:val="single" w:sz="8" w:space="0" w:color="808080"/>
              <w:right w:val="single" w:sz="8" w:space="0" w:color="808080"/>
            </w:tcBorders>
            <w:shd w:val="clear" w:color="000000" w:fill="FFFFFF"/>
            <w:hideMark/>
          </w:tcPr>
          <w:p w14:paraId="5905D2E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1.413,90</w:t>
            </w:r>
          </w:p>
        </w:tc>
        <w:tc>
          <w:tcPr>
            <w:tcW w:w="600" w:type="dxa"/>
            <w:tcBorders>
              <w:top w:val="nil"/>
              <w:left w:val="nil"/>
              <w:bottom w:val="single" w:sz="8" w:space="0" w:color="808080"/>
              <w:right w:val="single" w:sz="8" w:space="0" w:color="808080"/>
            </w:tcBorders>
            <w:shd w:val="clear" w:color="000000" w:fill="FFFFFF"/>
            <w:hideMark/>
          </w:tcPr>
          <w:p w14:paraId="4F78819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1.539,58</w:t>
            </w:r>
          </w:p>
        </w:tc>
        <w:tc>
          <w:tcPr>
            <w:tcW w:w="600" w:type="dxa"/>
            <w:tcBorders>
              <w:top w:val="nil"/>
              <w:left w:val="nil"/>
              <w:bottom w:val="single" w:sz="8" w:space="0" w:color="808080"/>
              <w:right w:val="single" w:sz="8" w:space="0" w:color="808080"/>
            </w:tcBorders>
            <w:shd w:val="clear" w:color="000000" w:fill="FFFFFF"/>
            <w:hideMark/>
          </w:tcPr>
          <w:p w14:paraId="5D116FD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1.728,10</w:t>
            </w:r>
          </w:p>
        </w:tc>
        <w:tc>
          <w:tcPr>
            <w:tcW w:w="600" w:type="dxa"/>
            <w:tcBorders>
              <w:top w:val="nil"/>
              <w:left w:val="nil"/>
              <w:bottom w:val="single" w:sz="8" w:space="0" w:color="808080"/>
              <w:right w:val="single" w:sz="8" w:space="0" w:color="808080"/>
            </w:tcBorders>
            <w:shd w:val="clear" w:color="000000" w:fill="FFFFFF"/>
            <w:hideMark/>
          </w:tcPr>
          <w:p w14:paraId="00FCD5C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1.916,62</w:t>
            </w:r>
          </w:p>
        </w:tc>
        <w:tc>
          <w:tcPr>
            <w:tcW w:w="660" w:type="dxa"/>
            <w:tcBorders>
              <w:top w:val="nil"/>
              <w:left w:val="nil"/>
              <w:bottom w:val="single" w:sz="8" w:space="0" w:color="808080"/>
              <w:right w:val="single" w:sz="8" w:space="0" w:color="808080"/>
            </w:tcBorders>
            <w:shd w:val="clear" w:color="000000" w:fill="FFFFFF"/>
            <w:hideMark/>
          </w:tcPr>
          <w:p w14:paraId="7EA266D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2.136,56</w:t>
            </w:r>
          </w:p>
        </w:tc>
        <w:tc>
          <w:tcPr>
            <w:tcW w:w="660" w:type="dxa"/>
            <w:tcBorders>
              <w:top w:val="nil"/>
              <w:left w:val="nil"/>
              <w:bottom w:val="single" w:sz="8" w:space="0" w:color="808080"/>
              <w:right w:val="single" w:sz="8" w:space="0" w:color="808080"/>
            </w:tcBorders>
            <w:shd w:val="clear" w:color="000000" w:fill="FFFFFF"/>
            <w:hideMark/>
          </w:tcPr>
          <w:p w14:paraId="374F683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2.513,60</w:t>
            </w:r>
          </w:p>
        </w:tc>
        <w:tc>
          <w:tcPr>
            <w:tcW w:w="660" w:type="dxa"/>
            <w:tcBorders>
              <w:top w:val="nil"/>
              <w:left w:val="nil"/>
              <w:bottom w:val="single" w:sz="8" w:space="0" w:color="808080"/>
              <w:right w:val="single" w:sz="8" w:space="0" w:color="808080"/>
            </w:tcBorders>
            <w:shd w:val="clear" w:color="000000" w:fill="FFFFFF"/>
            <w:hideMark/>
          </w:tcPr>
          <w:p w14:paraId="7C5E214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2.890,64</w:t>
            </w:r>
          </w:p>
        </w:tc>
        <w:tc>
          <w:tcPr>
            <w:tcW w:w="660" w:type="dxa"/>
            <w:tcBorders>
              <w:top w:val="nil"/>
              <w:left w:val="nil"/>
              <w:bottom w:val="single" w:sz="8" w:space="0" w:color="808080"/>
              <w:right w:val="single" w:sz="8" w:space="0" w:color="808080"/>
            </w:tcBorders>
            <w:shd w:val="clear" w:color="000000" w:fill="FFFFFF"/>
            <w:hideMark/>
          </w:tcPr>
          <w:p w14:paraId="42309BE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3.204,84</w:t>
            </w:r>
          </w:p>
        </w:tc>
        <w:tc>
          <w:tcPr>
            <w:tcW w:w="660" w:type="dxa"/>
            <w:tcBorders>
              <w:top w:val="nil"/>
              <w:left w:val="nil"/>
              <w:bottom w:val="single" w:sz="8" w:space="0" w:color="808080"/>
              <w:right w:val="single" w:sz="8" w:space="0" w:color="808080"/>
            </w:tcBorders>
            <w:shd w:val="clear" w:color="000000" w:fill="FFFFFF"/>
            <w:hideMark/>
          </w:tcPr>
          <w:p w14:paraId="5DDAD73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3.519,04</w:t>
            </w:r>
          </w:p>
        </w:tc>
        <w:tc>
          <w:tcPr>
            <w:tcW w:w="660" w:type="dxa"/>
            <w:tcBorders>
              <w:top w:val="nil"/>
              <w:left w:val="nil"/>
              <w:bottom w:val="single" w:sz="8" w:space="0" w:color="808080"/>
              <w:right w:val="single" w:sz="8" w:space="0" w:color="808080"/>
            </w:tcBorders>
            <w:shd w:val="clear" w:color="000000" w:fill="FFFFFF"/>
            <w:hideMark/>
          </w:tcPr>
          <w:p w14:paraId="2F7E7BE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3.770,40</w:t>
            </w:r>
          </w:p>
        </w:tc>
        <w:tc>
          <w:tcPr>
            <w:tcW w:w="660" w:type="dxa"/>
            <w:tcBorders>
              <w:top w:val="nil"/>
              <w:left w:val="nil"/>
              <w:bottom w:val="single" w:sz="8" w:space="0" w:color="808080"/>
              <w:right w:val="single" w:sz="8" w:space="0" w:color="808080"/>
            </w:tcBorders>
            <w:shd w:val="clear" w:color="000000" w:fill="FFFFFF"/>
            <w:hideMark/>
          </w:tcPr>
          <w:p w14:paraId="2264CFA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3.833,24</w:t>
            </w:r>
          </w:p>
        </w:tc>
      </w:tr>
      <w:tr w:rsidR="00CA351D" w:rsidRPr="00D66B28" w14:paraId="074FEF24"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BCA8ABF" w14:textId="2F9147D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5439B66C" w14:textId="737F135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51842F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40.846</w:t>
            </w:r>
          </w:p>
        </w:tc>
        <w:tc>
          <w:tcPr>
            <w:tcW w:w="661" w:type="dxa"/>
            <w:tcBorders>
              <w:top w:val="nil"/>
              <w:left w:val="nil"/>
              <w:bottom w:val="single" w:sz="8" w:space="0" w:color="808080"/>
              <w:right w:val="single" w:sz="8" w:space="0" w:color="808080"/>
            </w:tcBorders>
            <w:shd w:val="clear" w:color="000000" w:fill="FFFF99"/>
            <w:hideMark/>
          </w:tcPr>
          <w:p w14:paraId="4ECD257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45.559</w:t>
            </w:r>
          </w:p>
        </w:tc>
        <w:tc>
          <w:tcPr>
            <w:tcW w:w="557" w:type="dxa"/>
            <w:tcBorders>
              <w:top w:val="nil"/>
              <w:left w:val="nil"/>
              <w:bottom w:val="single" w:sz="8" w:space="0" w:color="808080"/>
              <w:right w:val="single" w:sz="8" w:space="0" w:color="808080"/>
            </w:tcBorders>
            <w:shd w:val="clear" w:color="000000" w:fill="FFFF99"/>
            <w:hideMark/>
          </w:tcPr>
          <w:p w14:paraId="2F23211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50.272</w:t>
            </w:r>
          </w:p>
        </w:tc>
        <w:tc>
          <w:tcPr>
            <w:tcW w:w="557" w:type="dxa"/>
            <w:tcBorders>
              <w:top w:val="nil"/>
              <w:left w:val="nil"/>
              <w:bottom w:val="single" w:sz="8" w:space="0" w:color="808080"/>
              <w:right w:val="single" w:sz="8" w:space="0" w:color="808080"/>
            </w:tcBorders>
            <w:shd w:val="clear" w:color="000000" w:fill="FFFF99"/>
            <w:hideMark/>
          </w:tcPr>
          <w:p w14:paraId="71BA62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59.698</w:t>
            </w:r>
          </w:p>
        </w:tc>
        <w:tc>
          <w:tcPr>
            <w:tcW w:w="600" w:type="dxa"/>
            <w:tcBorders>
              <w:top w:val="nil"/>
              <w:left w:val="nil"/>
              <w:bottom w:val="single" w:sz="8" w:space="0" w:color="808080"/>
              <w:right w:val="single" w:sz="8" w:space="0" w:color="808080"/>
            </w:tcBorders>
            <w:shd w:val="clear" w:color="000000" w:fill="FFFF99"/>
            <w:hideMark/>
          </w:tcPr>
          <w:p w14:paraId="165DCF7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70.695</w:t>
            </w:r>
          </w:p>
        </w:tc>
        <w:tc>
          <w:tcPr>
            <w:tcW w:w="600" w:type="dxa"/>
            <w:tcBorders>
              <w:top w:val="nil"/>
              <w:left w:val="nil"/>
              <w:bottom w:val="single" w:sz="8" w:space="0" w:color="808080"/>
              <w:right w:val="single" w:sz="8" w:space="0" w:color="808080"/>
            </w:tcBorders>
            <w:shd w:val="clear" w:color="000000" w:fill="FFFF99"/>
            <w:hideMark/>
          </w:tcPr>
          <w:p w14:paraId="27ED4ED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76.979</w:t>
            </w:r>
          </w:p>
        </w:tc>
        <w:tc>
          <w:tcPr>
            <w:tcW w:w="600" w:type="dxa"/>
            <w:tcBorders>
              <w:top w:val="nil"/>
              <w:left w:val="nil"/>
              <w:bottom w:val="single" w:sz="8" w:space="0" w:color="808080"/>
              <w:right w:val="single" w:sz="8" w:space="0" w:color="808080"/>
            </w:tcBorders>
            <w:shd w:val="clear" w:color="000000" w:fill="FFFF99"/>
            <w:hideMark/>
          </w:tcPr>
          <w:p w14:paraId="55F7626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86.405</w:t>
            </w:r>
          </w:p>
        </w:tc>
        <w:tc>
          <w:tcPr>
            <w:tcW w:w="600" w:type="dxa"/>
            <w:tcBorders>
              <w:top w:val="nil"/>
              <w:left w:val="nil"/>
              <w:bottom w:val="single" w:sz="8" w:space="0" w:color="808080"/>
              <w:right w:val="single" w:sz="8" w:space="0" w:color="808080"/>
            </w:tcBorders>
            <w:shd w:val="clear" w:color="000000" w:fill="FFFF99"/>
            <w:hideMark/>
          </w:tcPr>
          <w:p w14:paraId="0E87F04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95.831</w:t>
            </w:r>
          </w:p>
        </w:tc>
        <w:tc>
          <w:tcPr>
            <w:tcW w:w="660" w:type="dxa"/>
            <w:tcBorders>
              <w:top w:val="nil"/>
              <w:left w:val="nil"/>
              <w:bottom w:val="single" w:sz="8" w:space="0" w:color="808080"/>
              <w:right w:val="single" w:sz="8" w:space="0" w:color="808080"/>
            </w:tcBorders>
            <w:shd w:val="clear" w:color="000000" w:fill="FFFF99"/>
            <w:hideMark/>
          </w:tcPr>
          <w:p w14:paraId="10189C5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106.828</w:t>
            </w:r>
          </w:p>
        </w:tc>
        <w:tc>
          <w:tcPr>
            <w:tcW w:w="660" w:type="dxa"/>
            <w:tcBorders>
              <w:top w:val="nil"/>
              <w:left w:val="nil"/>
              <w:bottom w:val="single" w:sz="8" w:space="0" w:color="808080"/>
              <w:right w:val="single" w:sz="8" w:space="0" w:color="808080"/>
            </w:tcBorders>
            <w:shd w:val="clear" w:color="000000" w:fill="FFFF99"/>
            <w:hideMark/>
          </w:tcPr>
          <w:p w14:paraId="1B33A92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125.680</w:t>
            </w:r>
          </w:p>
        </w:tc>
        <w:tc>
          <w:tcPr>
            <w:tcW w:w="660" w:type="dxa"/>
            <w:tcBorders>
              <w:top w:val="nil"/>
              <w:left w:val="nil"/>
              <w:bottom w:val="single" w:sz="8" w:space="0" w:color="808080"/>
              <w:right w:val="single" w:sz="8" w:space="0" w:color="808080"/>
            </w:tcBorders>
            <w:shd w:val="clear" w:color="000000" w:fill="FFFF99"/>
            <w:hideMark/>
          </w:tcPr>
          <w:p w14:paraId="27EDF3D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144.532</w:t>
            </w:r>
          </w:p>
        </w:tc>
        <w:tc>
          <w:tcPr>
            <w:tcW w:w="660" w:type="dxa"/>
            <w:tcBorders>
              <w:top w:val="nil"/>
              <w:left w:val="nil"/>
              <w:bottom w:val="single" w:sz="8" w:space="0" w:color="808080"/>
              <w:right w:val="single" w:sz="8" w:space="0" w:color="808080"/>
            </w:tcBorders>
            <w:shd w:val="clear" w:color="000000" w:fill="FFFF99"/>
            <w:hideMark/>
          </w:tcPr>
          <w:p w14:paraId="6EAF9C4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160.242</w:t>
            </w:r>
          </w:p>
        </w:tc>
        <w:tc>
          <w:tcPr>
            <w:tcW w:w="660" w:type="dxa"/>
            <w:tcBorders>
              <w:top w:val="nil"/>
              <w:left w:val="nil"/>
              <w:bottom w:val="single" w:sz="8" w:space="0" w:color="808080"/>
              <w:right w:val="single" w:sz="8" w:space="0" w:color="808080"/>
            </w:tcBorders>
            <w:shd w:val="clear" w:color="000000" w:fill="FFFF99"/>
            <w:hideMark/>
          </w:tcPr>
          <w:p w14:paraId="620B133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175.952</w:t>
            </w:r>
          </w:p>
        </w:tc>
        <w:tc>
          <w:tcPr>
            <w:tcW w:w="660" w:type="dxa"/>
            <w:tcBorders>
              <w:top w:val="nil"/>
              <w:left w:val="nil"/>
              <w:bottom w:val="single" w:sz="8" w:space="0" w:color="808080"/>
              <w:right w:val="single" w:sz="8" w:space="0" w:color="808080"/>
            </w:tcBorders>
            <w:shd w:val="clear" w:color="000000" w:fill="FFFF99"/>
            <w:hideMark/>
          </w:tcPr>
          <w:p w14:paraId="5DED843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188.520</w:t>
            </w:r>
          </w:p>
        </w:tc>
        <w:tc>
          <w:tcPr>
            <w:tcW w:w="660" w:type="dxa"/>
            <w:tcBorders>
              <w:top w:val="nil"/>
              <w:left w:val="nil"/>
              <w:bottom w:val="single" w:sz="8" w:space="0" w:color="808080"/>
              <w:right w:val="single" w:sz="8" w:space="0" w:color="808080"/>
            </w:tcBorders>
            <w:shd w:val="clear" w:color="000000" w:fill="FFFF99"/>
            <w:hideMark/>
          </w:tcPr>
          <w:p w14:paraId="7BF529C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191.662</w:t>
            </w:r>
          </w:p>
        </w:tc>
      </w:tr>
      <w:tr w:rsidR="00CA351D" w:rsidRPr="00D66B28" w14:paraId="38034311"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095EEB4"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2F332D4" w14:textId="6D1709C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6F1B4C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502,72</w:t>
            </w:r>
          </w:p>
        </w:tc>
        <w:tc>
          <w:tcPr>
            <w:tcW w:w="661" w:type="dxa"/>
            <w:tcBorders>
              <w:top w:val="nil"/>
              <w:left w:val="nil"/>
              <w:bottom w:val="single" w:sz="8" w:space="0" w:color="808080"/>
              <w:right w:val="single" w:sz="8" w:space="0" w:color="808080"/>
            </w:tcBorders>
            <w:shd w:val="clear" w:color="000000" w:fill="FFFFFF"/>
            <w:hideMark/>
          </w:tcPr>
          <w:p w14:paraId="71B0EDE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628,40</w:t>
            </w:r>
          </w:p>
        </w:tc>
        <w:tc>
          <w:tcPr>
            <w:tcW w:w="557" w:type="dxa"/>
            <w:tcBorders>
              <w:top w:val="nil"/>
              <w:left w:val="nil"/>
              <w:bottom w:val="single" w:sz="8" w:space="0" w:color="808080"/>
              <w:right w:val="single" w:sz="8" w:space="0" w:color="808080"/>
            </w:tcBorders>
            <w:shd w:val="clear" w:color="000000" w:fill="FFFFFF"/>
            <w:hideMark/>
          </w:tcPr>
          <w:p w14:paraId="2BA3152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722,66</w:t>
            </w:r>
          </w:p>
        </w:tc>
        <w:tc>
          <w:tcPr>
            <w:tcW w:w="557" w:type="dxa"/>
            <w:tcBorders>
              <w:top w:val="nil"/>
              <w:left w:val="nil"/>
              <w:bottom w:val="single" w:sz="8" w:space="0" w:color="808080"/>
              <w:right w:val="single" w:sz="8" w:space="0" w:color="808080"/>
            </w:tcBorders>
            <w:shd w:val="clear" w:color="000000" w:fill="FFFFFF"/>
            <w:hideMark/>
          </w:tcPr>
          <w:p w14:paraId="2A6E499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816,92</w:t>
            </w:r>
          </w:p>
        </w:tc>
        <w:tc>
          <w:tcPr>
            <w:tcW w:w="600" w:type="dxa"/>
            <w:tcBorders>
              <w:top w:val="nil"/>
              <w:left w:val="nil"/>
              <w:bottom w:val="single" w:sz="8" w:space="0" w:color="808080"/>
              <w:right w:val="single" w:sz="8" w:space="0" w:color="808080"/>
            </w:tcBorders>
            <w:shd w:val="clear" w:color="000000" w:fill="FFFFFF"/>
            <w:hideMark/>
          </w:tcPr>
          <w:p w14:paraId="640ACF7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942,60</w:t>
            </w:r>
          </w:p>
        </w:tc>
        <w:tc>
          <w:tcPr>
            <w:tcW w:w="600" w:type="dxa"/>
            <w:tcBorders>
              <w:top w:val="nil"/>
              <w:left w:val="nil"/>
              <w:bottom w:val="single" w:sz="8" w:space="0" w:color="808080"/>
              <w:right w:val="single" w:sz="8" w:space="0" w:color="808080"/>
            </w:tcBorders>
            <w:shd w:val="clear" w:color="000000" w:fill="FFFFFF"/>
            <w:hideMark/>
          </w:tcPr>
          <w:p w14:paraId="0DC61AB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1.068,28</w:t>
            </w:r>
          </w:p>
        </w:tc>
        <w:tc>
          <w:tcPr>
            <w:tcW w:w="600" w:type="dxa"/>
            <w:tcBorders>
              <w:top w:val="nil"/>
              <w:left w:val="nil"/>
              <w:bottom w:val="single" w:sz="8" w:space="0" w:color="808080"/>
              <w:right w:val="single" w:sz="8" w:space="0" w:color="808080"/>
            </w:tcBorders>
            <w:shd w:val="clear" w:color="000000" w:fill="FFFFFF"/>
            <w:hideMark/>
          </w:tcPr>
          <w:p w14:paraId="03FBBC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1.193,96</w:t>
            </w:r>
          </w:p>
        </w:tc>
        <w:tc>
          <w:tcPr>
            <w:tcW w:w="600" w:type="dxa"/>
            <w:tcBorders>
              <w:top w:val="nil"/>
              <w:left w:val="nil"/>
              <w:bottom w:val="single" w:sz="8" w:space="0" w:color="808080"/>
              <w:right w:val="single" w:sz="8" w:space="0" w:color="808080"/>
            </w:tcBorders>
            <w:shd w:val="clear" w:color="000000" w:fill="FFFFFF"/>
            <w:hideMark/>
          </w:tcPr>
          <w:p w14:paraId="6B790C5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1.319,64</w:t>
            </w:r>
          </w:p>
        </w:tc>
        <w:tc>
          <w:tcPr>
            <w:tcW w:w="660" w:type="dxa"/>
            <w:tcBorders>
              <w:top w:val="nil"/>
              <w:left w:val="nil"/>
              <w:bottom w:val="single" w:sz="8" w:space="0" w:color="808080"/>
              <w:right w:val="single" w:sz="8" w:space="0" w:color="808080"/>
            </w:tcBorders>
            <w:shd w:val="clear" w:color="000000" w:fill="FFFFFF"/>
            <w:hideMark/>
          </w:tcPr>
          <w:p w14:paraId="1DDB8F3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1.445,32</w:t>
            </w:r>
          </w:p>
        </w:tc>
        <w:tc>
          <w:tcPr>
            <w:tcW w:w="660" w:type="dxa"/>
            <w:tcBorders>
              <w:top w:val="nil"/>
              <w:left w:val="nil"/>
              <w:bottom w:val="single" w:sz="8" w:space="0" w:color="808080"/>
              <w:right w:val="single" w:sz="8" w:space="0" w:color="808080"/>
            </w:tcBorders>
            <w:shd w:val="clear" w:color="000000" w:fill="FFFFFF"/>
            <w:hideMark/>
          </w:tcPr>
          <w:p w14:paraId="0B13205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1.571,00</w:t>
            </w:r>
          </w:p>
        </w:tc>
        <w:tc>
          <w:tcPr>
            <w:tcW w:w="660" w:type="dxa"/>
            <w:tcBorders>
              <w:top w:val="nil"/>
              <w:left w:val="nil"/>
              <w:bottom w:val="single" w:sz="8" w:space="0" w:color="808080"/>
              <w:right w:val="single" w:sz="8" w:space="0" w:color="808080"/>
            </w:tcBorders>
            <w:shd w:val="clear" w:color="000000" w:fill="FFFFFF"/>
            <w:hideMark/>
          </w:tcPr>
          <w:p w14:paraId="77CD0C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1.728,10</w:t>
            </w:r>
          </w:p>
        </w:tc>
        <w:tc>
          <w:tcPr>
            <w:tcW w:w="660" w:type="dxa"/>
            <w:tcBorders>
              <w:top w:val="nil"/>
              <w:left w:val="nil"/>
              <w:bottom w:val="single" w:sz="8" w:space="0" w:color="808080"/>
              <w:right w:val="single" w:sz="8" w:space="0" w:color="808080"/>
            </w:tcBorders>
            <w:shd w:val="clear" w:color="000000" w:fill="FFFFFF"/>
            <w:hideMark/>
          </w:tcPr>
          <w:p w14:paraId="107630C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1.916,62</w:t>
            </w:r>
          </w:p>
        </w:tc>
        <w:tc>
          <w:tcPr>
            <w:tcW w:w="660" w:type="dxa"/>
            <w:tcBorders>
              <w:top w:val="nil"/>
              <w:left w:val="nil"/>
              <w:bottom w:val="single" w:sz="8" w:space="0" w:color="808080"/>
              <w:right w:val="single" w:sz="8" w:space="0" w:color="808080"/>
            </w:tcBorders>
            <w:shd w:val="clear" w:color="000000" w:fill="FFFFFF"/>
            <w:hideMark/>
          </w:tcPr>
          <w:p w14:paraId="2139F0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2.167,98</w:t>
            </w:r>
          </w:p>
        </w:tc>
        <w:tc>
          <w:tcPr>
            <w:tcW w:w="660" w:type="dxa"/>
            <w:tcBorders>
              <w:top w:val="nil"/>
              <w:left w:val="nil"/>
              <w:bottom w:val="single" w:sz="8" w:space="0" w:color="808080"/>
              <w:right w:val="single" w:sz="8" w:space="0" w:color="808080"/>
            </w:tcBorders>
            <w:shd w:val="clear" w:color="000000" w:fill="FFFFFF"/>
            <w:hideMark/>
          </w:tcPr>
          <w:p w14:paraId="46D8A0C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2.293,66</w:t>
            </w:r>
          </w:p>
        </w:tc>
        <w:tc>
          <w:tcPr>
            <w:tcW w:w="660" w:type="dxa"/>
            <w:tcBorders>
              <w:top w:val="nil"/>
              <w:left w:val="nil"/>
              <w:bottom w:val="single" w:sz="8" w:space="0" w:color="808080"/>
              <w:right w:val="single" w:sz="8" w:space="0" w:color="808080"/>
            </w:tcBorders>
            <w:shd w:val="clear" w:color="000000" w:fill="FFFFFF"/>
            <w:hideMark/>
          </w:tcPr>
          <w:p w14:paraId="7F9CA8C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2.419,34</w:t>
            </w:r>
          </w:p>
        </w:tc>
      </w:tr>
      <w:tr w:rsidR="00CA351D" w:rsidRPr="00D66B28" w14:paraId="2BA6C3E0"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030B153" w14:textId="27DF61F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170FA84D" w14:textId="3FBE745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EB8623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65.982</w:t>
            </w:r>
          </w:p>
        </w:tc>
        <w:tc>
          <w:tcPr>
            <w:tcW w:w="661" w:type="dxa"/>
            <w:tcBorders>
              <w:top w:val="nil"/>
              <w:left w:val="nil"/>
              <w:bottom w:val="single" w:sz="8" w:space="0" w:color="808080"/>
              <w:right w:val="single" w:sz="8" w:space="0" w:color="808080"/>
            </w:tcBorders>
            <w:shd w:val="clear" w:color="000000" w:fill="FFFF99"/>
            <w:hideMark/>
          </w:tcPr>
          <w:p w14:paraId="129CECC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76.979</w:t>
            </w:r>
          </w:p>
        </w:tc>
        <w:tc>
          <w:tcPr>
            <w:tcW w:w="557" w:type="dxa"/>
            <w:tcBorders>
              <w:top w:val="nil"/>
              <w:left w:val="nil"/>
              <w:bottom w:val="single" w:sz="8" w:space="0" w:color="808080"/>
              <w:right w:val="single" w:sz="8" w:space="0" w:color="808080"/>
            </w:tcBorders>
            <w:shd w:val="clear" w:color="000000" w:fill="FFFF99"/>
            <w:hideMark/>
          </w:tcPr>
          <w:p w14:paraId="2934D12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86.405</w:t>
            </w:r>
          </w:p>
        </w:tc>
        <w:tc>
          <w:tcPr>
            <w:tcW w:w="557" w:type="dxa"/>
            <w:tcBorders>
              <w:top w:val="nil"/>
              <w:left w:val="nil"/>
              <w:bottom w:val="single" w:sz="8" w:space="0" w:color="808080"/>
              <w:right w:val="single" w:sz="8" w:space="0" w:color="808080"/>
            </w:tcBorders>
            <w:shd w:val="clear" w:color="000000" w:fill="FFFF99"/>
            <w:hideMark/>
          </w:tcPr>
          <w:p w14:paraId="6A49BCB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100.544</w:t>
            </w:r>
          </w:p>
        </w:tc>
        <w:tc>
          <w:tcPr>
            <w:tcW w:w="600" w:type="dxa"/>
            <w:tcBorders>
              <w:top w:val="nil"/>
              <w:left w:val="nil"/>
              <w:bottom w:val="single" w:sz="8" w:space="0" w:color="808080"/>
              <w:right w:val="single" w:sz="8" w:space="0" w:color="808080"/>
            </w:tcBorders>
            <w:shd w:val="clear" w:color="000000" w:fill="FFFF99"/>
            <w:hideMark/>
          </w:tcPr>
          <w:p w14:paraId="29D9544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117.825</w:t>
            </w:r>
          </w:p>
        </w:tc>
        <w:tc>
          <w:tcPr>
            <w:tcW w:w="600" w:type="dxa"/>
            <w:tcBorders>
              <w:top w:val="nil"/>
              <w:left w:val="nil"/>
              <w:bottom w:val="single" w:sz="8" w:space="0" w:color="808080"/>
              <w:right w:val="single" w:sz="8" w:space="0" w:color="808080"/>
            </w:tcBorders>
            <w:shd w:val="clear" w:color="000000" w:fill="FFFF99"/>
            <w:hideMark/>
          </w:tcPr>
          <w:p w14:paraId="1183108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130.393</w:t>
            </w:r>
          </w:p>
        </w:tc>
        <w:tc>
          <w:tcPr>
            <w:tcW w:w="600" w:type="dxa"/>
            <w:tcBorders>
              <w:top w:val="nil"/>
              <w:left w:val="nil"/>
              <w:bottom w:val="single" w:sz="8" w:space="0" w:color="808080"/>
              <w:right w:val="single" w:sz="8" w:space="0" w:color="808080"/>
            </w:tcBorders>
            <w:shd w:val="clear" w:color="000000" w:fill="FFFF99"/>
            <w:hideMark/>
          </w:tcPr>
          <w:p w14:paraId="6C1E7BC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146.103</w:t>
            </w:r>
          </w:p>
        </w:tc>
        <w:tc>
          <w:tcPr>
            <w:tcW w:w="600" w:type="dxa"/>
            <w:tcBorders>
              <w:top w:val="nil"/>
              <w:left w:val="nil"/>
              <w:bottom w:val="single" w:sz="8" w:space="0" w:color="808080"/>
              <w:right w:val="single" w:sz="8" w:space="0" w:color="808080"/>
            </w:tcBorders>
            <w:shd w:val="clear" w:color="000000" w:fill="FFFF99"/>
            <w:hideMark/>
          </w:tcPr>
          <w:p w14:paraId="687FBF4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161.813</w:t>
            </w:r>
          </w:p>
        </w:tc>
        <w:tc>
          <w:tcPr>
            <w:tcW w:w="660" w:type="dxa"/>
            <w:tcBorders>
              <w:top w:val="nil"/>
              <w:left w:val="nil"/>
              <w:bottom w:val="single" w:sz="8" w:space="0" w:color="808080"/>
              <w:right w:val="single" w:sz="8" w:space="0" w:color="808080"/>
            </w:tcBorders>
            <w:shd w:val="clear" w:color="000000" w:fill="FFFF99"/>
            <w:hideMark/>
          </w:tcPr>
          <w:p w14:paraId="07DB2C1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179.094</w:t>
            </w:r>
          </w:p>
        </w:tc>
        <w:tc>
          <w:tcPr>
            <w:tcW w:w="660" w:type="dxa"/>
            <w:tcBorders>
              <w:top w:val="nil"/>
              <w:left w:val="nil"/>
              <w:bottom w:val="single" w:sz="8" w:space="0" w:color="808080"/>
              <w:right w:val="single" w:sz="8" w:space="0" w:color="808080"/>
            </w:tcBorders>
            <w:shd w:val="clear" w:color="000000" w:fill="FFFF99"/>
            <w:hideMark/>
          </w:tcPr>
          <w:p w14:paraId="7E383C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204.230</w:t>
            </w:r>
          </w:p>
        </w:tc>
        <w:tc>
          <w:tcPr>
            <w:tcW w:w="660" w:type="dxa"/>
            <w:tcBorders>
              <w:top w:val="nil"/>
              <w:left w:val="nil"/>
              <w:bottom w:val="single" w:sz="8" w:space="0" w:color="808080"/>
              <w:right w:val="single" w:sz="8" w:space="0" w:color="808080"/>
            </w:tcBorders>
            <w:shd w:val="clear" w:color="000000" w:fill="FFFF99"/>
            <w:hideMark/>
          </w:tcPr>
          <w:p w14:paraId="4E71725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230.937</w:t>
            </w:r>
          </w:p>
        </w:tc>
        <w:tc>
          <w:tcPr>
            <w:tcW w:w="660" w:type="dxa"/>
            <w:tcBorders>
              <w:top w:val="nil"/>
              <w:left w:val="nil"/>
              <w:bottom w:val="single" w:sz="8" w:space="0" w:color="808080"/>
              <w:right w:val="single" w:sz="8" w:space="0" w:color="808080"/>
            </w:tcBorders>
            <w:shd w:val="clear" w:color="000000" w:fill="FFFF99"/>
            <w:hideMark/>
          </w:tcPr>
          <w:p w14:paraId="713D2FE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256.073</w:t>
            </w:r>
          </w:p>
        </w:tc>
        <w:tc>
          <w:tcPr>
            <w:tcW w:w="660" w:type="dxa"/>
            <w:tcBorders>
              <w:top w:val="nil"/>
              <w:left w:val="nil"/>
              <w:bottom w:val="single" w:sz="8" w:space="0" w:color="808080"/>
              <w:right w:val="single" w:sz="8" w:space="0" w:color="808080"/>
            </w:tcBorders>
            <w:shd w:val="clear" w:color="000000" w:fill="FFFF99"/>
            <w:hideMark/>
          </w:tcPr>
          <w:p w14:paraId="5362994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284.351</w:t>
            </w:r>
          </w:p>
        </w:tc>
        <w:tc>
          <w:tcPr>
            <w:tcW w:w="660" w:type="dxa"/>
            <w:tcBorders>
              <w:top w:val="nil"/>
              <w:left w:val="nil"/>
              <w:bottom w:val="single" w:sz="8" w:space="0" w:color="808080"/>
              <w:right w:val="single" w:sz="8" w:space="0" w:color="808080"/>
            </w:tcBorders>
            <w:shd w:val="clear" w:color="000000" w:fill="FFFF99"/>
            <w:hideMark/>
          </w:tcPr>
          <w:p w14:paraId="089E86F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303.203</w:t>
            </w:r>
          </w:p>
        </w:tc>
        <w:tc>
          <w:tcPr>
            <w:tcW w:w="660" w:type="dxa"/>
            <w:tcBorders>
              <w:top w:val="nil"/>
              <w:left w:val="nil"/>
              <w:bottom w:val="single" w:sz="8" w:space="0" w:color="808080"/>
              <w:right w:val="single" w:sz="8" w:space="0" w:color="808080"/>
            </w:tcBorders>
            <w:shd w:val="clear" w:color="000000" w:fill="FFFF99"/>
            <w:hideMark/>
          </w:tcPr>
          <w:p w14:paraId="44AC939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312.629</w:t>
            </w:r>
          </w:p>
        </w:tc>
      </w:tr>
      <w:tr w:rsidR="00CA351D" w:rsidRPr="00D66B28" w14:paraId="519C3FF7"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7B52ECF"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CD18B26" w14:textId="0881C9C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DD4036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408,46</w:t>
            </w:r>
          </w:p>
        </w:tc>
        <w:tc>
          <w:tcPr>
            <w:tcW w:w="661" w:type="dxa"/>
            <w:tcBorders>
              <w:top w:val="nil"/>
              <w:left w:val="nil"/>
              <w:bottom w:val="single" w:sz="8" w:space="0" w:color="808080"/>
              <w:right w:val="single" w:sz="8" w:space="0" w:color="808080"/>
            </w:tcBorders>
            <w:shd w:val="clear" w:color="000000" w:fill="FFFFFF"/>
            <w:hideMark/>
          </w:tcPr>
          <w:p w14:paraId="59925A2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471,30</w:t>
            </w:r>
          </w:p>
        </w:tc>
        <w:tc>
          <w:tcPr>
            <w:tcW w:w="557" w:type="dxa"/>
            <w:tcBorders>
              <w:top w:val="nil"/>
              <w:left w:val="nil"/>
              <w:bottom w:val="single" w:sz="8" w:space="0" w:color="808080"/>
              <w:right w:val="single" w:sz="8" w:space="0" w:color="808080"/>
            </w:tcBorders>
            <w:shd w:val="clear" w:color="000000" w:fill="FFFFFF"/>
            <w:hideMark/>
          </w:tcPr>
          <w:p w14:paraId="5E999A0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565,56</w:t>
            </w:r>
          </w:p>
        </w:tc>
        <w:tc>
          <w:tcPr>
            <w:tcW w:w="557" w:type="dxa"/>
            <w:tcBorders>
              <w:top w:val="nil"/>
              <w:left w:val="nil"/>
              <w:bottom w:val="single" w:sz="8" w:space="0" w:color="808080"/>
              <w:right w:val="single" w:sz="8" w:space="0" w:color="808080"/>
            </w:tcBorders>
            <w:shd w:val="clear" w:color="000000" w:fill="FFFFFF"/>
            <w:hideMark/>
          </w:tcPr>
          <w:p w14:paraId="45B6F52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659,82</w:t>
            </w:r>
          </w:p>
        </w:tc>
        <w:tc>
          <w:tcPr>
            <w:tcW w:w="600" w:type="dxa"/>
            <w:tcBorders>
              <w:top w:val="nil"/>
              <w:left w:val="nil"/>
              <w:bottom w:val="single" w:sz="8" w:space="0" w:color="808080"/>
              <w:right w:val="single" w:sz="8" w:space="0" w:color="808080"/>
            </w:tcBorders>
            <w:shd w:val="clear" w:color="000000" w:fill="FFFFFF"/>
            <w:hideMark/>
          </w:tcPr>
          <w:p w14:paraId="16E7C79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785,50</w:t>
            </w:r>
          </w:p>
        </w:tc>
        <w:tc>
          <w:tcPr>
            <w:tcW w:w="600" w:type="dxa"/>
            <w:tcBorders>
              <w:top w:val="nil"/>
              <w:left w:val="nil"/>
              <w:bottom w:val="single" w:sz="8" w:space="0" w:color="808080"/>
              <w:right w:val="single" w:sz="8" w:space="0" w:color="808080"/>
            </w:tcBorders>
            <w:shd w:val="clear" w:color="000000" w:fill="FFFFFF"/>
            <w:hideMark/>
          </w:tcPr>
          <w:p w14:paraId="54E1A1D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848,34</w:t>
            </w:r>
          </w:p>
        </w:tc>
        <w:tc>
          <w:tcPr>
            <w:tcW w:w="600" w:type="dxa"/>
            <w:tcBorders>
              <w:top w:val="nil"/>
              <w:left w:val="nil"/>
              <w:bottom w:val="single" w:sz="8" w:space="0" w:color="808080"/>
              <w:right w:val="single" w:sz="8" w:space="0" w:color="808080"/>
            </w:tcBorders>
            <w:shd w:val="clear" w:color="000000" w:fill="FFFFFF"/>
            <w:hideMark/>
          </w:tcPr>
          <w:p w14:paraId="6F0A536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911,18</w:t>
            </w:r>
          </w:p>
        </w:tc>
        <w:tc>
          <w:tcPr>
            <w:tcW w:w="600" w:type="dxa"/>
            <w:tcBorders>
              <w:top w:val="nil"/>
              <w:left w:val="nil"/>
              <w:bottom w:val="single" w:sz="8" w:space="0" w:color="808080"/>
              <w:right w:val="single" w:sz="8" w:space="0" w:color="808080"/>
            </w:tcBorders>
            <w:shd w:val="clear" w:color="000000" w:fill="FFFFFF"/>
            <w:hideMark/>
          </w:tcPr>
          <w:p w14:paraId="7A2D726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974,02</w:t>
            </w:r>
          </w:p>
        </w:tc>
        <w:tc>
          <w:tcPr>
            <w:tcW w:w="660" w:type="dxa"/>
            <w:tcBorders>
              <w:top w:val="nil"/>
              <w:left w:val="nil"/>
              <w:bottom w:val="single" w:sz="8" w:space="0" w:color="808080"/>
              <w:right w:val="single" w:sz="8" w:space="0" w:color="808080"/>
            </w:tcBorders>
            <w:shd w:val="clear" w:color="000000" w:fill="FFFFFF"/>
            <w:hideMark/>
          </w:tcPr>
          <w:p w14:paraId="3C8A9BE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1.099,70</w:t>
            </w:r>
          </w:p>
        </w:tc>
        <w:tc>
          <w:tcPr>
            <w:tcW w:w="660" w:type="dxa"/>
            <w:tcBorders>
              <w:top w:val="nil"/>
              <w:left w:val="nil"/>
              <w:bottom w:val="single" w:sz="8" w:space="0" w:color="808080"/>
              <w:right w:val="single" w:sz="8" w:space="0" w:color="808080"/>
            </w:tcBorders>
            <w:shd w:val="clear" w:color="000000" w:fill="FFFFFF"/>
            <w:hideMark/>
          </w:tcPr>
          <w:p w14:paraId="2C8AE51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1.225,38</w:t>
            </w:r>
          </w:p>
        </w:tc>
        <w:tc>
          <w:tcPr>
            <w:tcW w:w="660" w:type="dxa"/>
            <w:tcBorders>
              <w:top w:val="nil"/>
              <w:left w:val="nil"/>
              <w:bottom w:val="single" w:sz="8" w:space="0" w:color="808080"/>
              <w:right w:val="single" w:sz="8" w:space="0" w:color="808080"/>
            </w:tcBorders>
            <w:shd w:val="clear" w:color="000000" w:fill="FFFFFF"/>
            <w:hideMark/>
          </w:tcPr>
          <w:p w14:paraId="6782D7A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1.319,64</w:t>
            </w:r>
          </w:p>
        </w:tc>
        <w:tc>
          <w:tcPr>
            <w:tcW w:w="660" w:type="dxa"/>
            <w:tcBorders>
              <w:top w:val="nil"/>
              <w:left w:val="nil"/>
              <w:bottom w:val="single" w:sz="8" w:space="0" w:color="808080"/>
              <w:right w:val="single" w:sz="8" w:space="0" w:color="808080"/>
            </w:tcBorders>
            <w:shd w:val="clear" w:color="000000" w:fill="FFFFFF"/>
            <w:hideMark/>
          </w:tcPr>
          <w:p w14:paraId="2198F68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1.413,90</w:t>
            </w:r>
          </w:p>
        </w:tc>
        <w:tc>
          <w:tcPr>
            <w:tcW w:w="660" w:type="dxa"/>
            <w:tcBorders>
              <w:top w:val="nil"/>
              <w:left w:val="nil"/>
              <w:bottom w:val="single" w:sz="8" w:space="0" w:color="808080"/>
              <w:right w:val="single" w:sz="8" w:space="0" w:color="808080"/>
            </w:tcBorders>
            <w:shd w:val="clear" w:color="000000" w:fill="FFFFFF"/>
            <w:hideMark/>
          </w:tcPr>
          <w:p w14:paraId="04360AA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1.539,58</w:t>
            </w:r>
          </w:p>
        </w:tc>
        <w:tc>
          <w:tcPr>
            <w:tcW w:w="660" w:type="dxa"/>
            <w:tcBorders>
              <w:top w:val="nil"/>
              <w:left w:val="nil"/>
              <w:bottom w:val="single" w:sz="8" w:space="0" w:color="808080"/>
              <w:right w:val="single" w:sz="8" w:space="0" w:color="808080"/>
            </w:tcBorders>
            <w:shd w:val="clear" w:color="000000" w:fill="FFFFFF"/>
            <w:hideMark/>
          </w:tcPr>
          <w:p w14:paraId="2843ADA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1.633,84</w:t>
            </w:r>
          </w:p>
        </w:tc>
        <w:tc>
          <w:tcPr>
            <w:tcW w:w="660" w:type="dxa"/>
            <w:tcBorders>
              <w:top w:val="nil"/>
              <w:left w:val="nil"/>
              <w:bottom w:val="single" w:sz="8" w:space="0" w:color="808080"/>
              <w:right w:val="single" w:sz="8" w:space="0" w:color="808080"/>
            </w:tcBorders>
            <w:shd w:val="clear" w:color="000000" w:fill="FFFFFF"/>
            <w:hideMark/>
          </w:tcPr>
          <w:p w14:paraId="476A3C6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1.696,68</w:t>
            </w:r>
          </w:p>
        </w:tc>
      </w:tr>
      <w:tr w:rsidR="00CA351D" w:rsidRPr="00D66B28" w14:paraId="1F911243"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24ECCEE" w14:textId="471B235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5418BD5F" w14:textId="77289A1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425C98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86.405</w:t>
            </w:r>
          </w:p>
        </w:tc>
        <w:tc>
          <w:tcPr>
            <w:tcW w:w="661" w:type="dxa"/>
            <w:tcBorders>
              <w:top w:val="nil"/>
              <w:left w:val="nil"/>
              <w:bottom w:val="single" w:sz="8" w:space="0" w:color="808080"/>
              <w:right w:val="single" w:sz="8" w:space="0" w:color="808080"/>
            </w:tcBorders>
            <w:shd w:val="clear" w:color="000000" w:fill="FFFF99"/>
            <w:hideMark/>
          </w:tcPr>
          <w:p w14:paraId="48B19FC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100.544</w:t>
            </w:r>
          </w:p>
        </w:tc>
        <w:tc>
          <w:tcPr>
            <w:tcW w:w="557" w:type="dxa"/>
            <w:tcBorders>
              <w:top w:val="nil"/>
              <w:left w:val="nil"/>
              <w:bottom w:val="single" w:sz="8" w:space="0" w:color="808080"/>
              <w:right w:val="single" w:sz="8" w:space="0" w:color="808080"/>
            </w:tcBorders>
            <w:shd w:val="clear" w:color="000000" w:fill="FFFF99"/>
            <w:hideMark/>
          </w:tcPr>
          <w:p w14:paraId="614B7DA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114.683</w:t>
            </w:r>
          </w:p>
        </w:tc>
        <w:tc>
          <w:tcPr>
            <w:tcW w:w="557" w:type="dxa"/>
            <w:tcBorders>
              <w:top w:val="nil"/>
              <w:left w:val="nil"/>
              <w:bottom w:val="single" w:sz="8" w:space="0" w:color="808080"/>
              <w:right w:val="single" w:sz="8" w:space="0" w:color="808080"/>
            </w:tcBorders>
            <w:shd w:val="clear" w:color="000000" w:fill="FFFF99"/>
            <w:hideMark/>
          </w:tcPr>
          <w:p w14:paraId="2820E3F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133.535</w:t>
            </w:r>
          </w:p>
        </w:tc>
        <w:tc>
          <w:tcPr>
            <w:tcW w:w="600" w:type="dxa"/>
            <w:tcBorders>
              <w:top w:val="nil"/>
              <w:left w:val="nil"/>
              <w:bottom w:val="single" w:sz="8" w:space="0" w:color="808080"/>
              <w:right w:val="single" w:sz="8" w:space="0" w:color="808080"/>
            </w:tcBorders>
            <w:shd w:val="clear" w:color="000000" w:fill="F8CBAD"/>
            <w:hideMark/>
          </w:tcPr>
          <w:p w14:paraId="10D527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157.100</w:t>
            </w:r>
          </w:p>
        </w:tc>
        <w:tc>
          <w:tcPr>
            <w:tcW w:w="600" w:type="dxa"/>
            <w:tcBorders>
              <w:top w:val="nil"/>
              <w:left w:val="nil"/>
              <w:bottom w:val="single" w:sz="8" w:space="0" w:color="808080"/>
              <w:right w:val="single" w:sz="8" w:space="0" w:color="808080"/>
            </w:tcBorders>
            <w:shd w:val="clear" w:color="000000" w:fill="FFFF99"/>
            <w:hideMark/>
          </w:tcPr>
          <w:p w14:paraId="5C53BE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172.810</w:t>
            </w:r>
          </w:p>
        </w:tc>
        <w:tc>
          <w:tcPr>
            <w:tcW w:w="600" w:type="dxa"/>
            <w:tcBorders>
              <w:top w:val="nil"/>
              <w:left w:val="nil"/>
              <w:bottom w:val="single" w:sz="8" w:space="0" w:color="808080"/>
              <w:right w:val="single" w:sz="8" w:space="0" w:color="808080"/>
            </w:tcBorders>
            <w:shd w:val="clear" w:color="000000" w:fill="FFFF99"/>
            <w:hideMark/>
          </w:tcPr>
          <w:p w14:paraId="13C3ED0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191.662</w:t>
            </w:r>
          </w:p>
        </w:tc>
        <w:tc>
          <w:tcPr>
            <w:tcW w:w="600" w:type="dxa"/>
            <w:tcBorders>
              <w:top w:val="nil"/>
              <w:left w:val="nil"/>
              <w:bottom w:val="single" w:sz="8" w:space="0" w:color="808080"/>
              <w:right w:val="single" w:sz="8" w:space="0" w:color="808080"/>
            </w:tcBorders>
            <w:shd w:val="clear" w:color="000000" w:fill="FFFF99"/>
            <w:hideMark/>
          </w:tcPr>
          <w:p w14:paraId="5E6983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210.514</w:t>
            </w:r>
          </w:p>
        </w:tc>
        <w:tc>
          <w:tcPr>
            <w:tcW w:w="660" w:type="dxa"/>
            <w:tcBorders>
              <w:top w:val="nil"/>
              <w:left w:val="nil"/>
              <w:bottom w:val="single" w:sz="8" w:space="0" w:color="808080"/>
              <w:right w:val="single" w:sz="8" w:space="0" w:color="808080"/>
            </w:tcBorders>
            <w:shd w:val="clear" w:color="000000" w:fill="FFFF99"/>
            <w:hideMark/>
          </w:tcPr>
          <w:p w14:paraId="10E020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234.079</w:t>
            </w:r>
          </w:p>
        </w:tc>
        <w:tc>
          <w:tcPr>
            <w:tcW w:w="660" w:type="dxa"/>
            <w:tcBorders>
              <w:top w:val="nil"/>
              <w:left w:val="nil"/>
              <w:bottom w:val="single" w:sz="8" w:space="0" w:color="808080"/>
              <w:right w:val="single" w:sz="8" w:space="0" w:color="808080"/>
            </w:tcBorders>
            <w:shd w:val="clear" w:color="000000" w:fill="FFFF99"/>
            <w:hideMark/>
          </w:tcPr>
          <w:p w14:paraId="014CD44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265.499</w:t>
            </w:r>
          </w:p>
        </w:tc>
        <w:tc>
          <w:tcPr>
            <w:tcW w:w="660" w:type="dxa"/>
            <w:tcBorders>
              <w:top w:val="nil"/>
              <w:left w:val="nil"/>
              <w:bottom w:val="single" w:sz="8" w:space="0" w:color="808080"/>
              <w:right w:val="single" w:sz="8" w:space="0" w:color="808080"/>
            </w:tcBorders>
            <w:shd w:val="clear" w:color="000000" w:fill="FFFF99"/>
            <w:hideMark/>
          </w:tcPr>
          <w:p w14:paraId="7B787D9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296.919</w:t>
            </w:r>
          </w:p>
        </w:tc>
        <w:tc>
          <w:tcPr>
            <w:tcW w:w="660" w:type="dxa"/>
            <w:tcBorders>
              <w:top w:val="nil"/>
              <w:left w:val="nil"/>
              <w:bottom w:val="single" w:sz="8" w:space="0" w:color="808080"/>
              <w:right w:val="single" w:sz="8" w:space="0" w:color="808080"/>
            </w:tcBorders>
            <w:shd w:val="clear" w:color="000000" w:fill="FFFF99"/>
            <w:hideMark/>
          </w:tcPr>
          <w:p w14:paraId="5876BC8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326.768</w:t>
            </w:r>
          </w:p>
        </w:tc>
        <w:tc>
          <w:tcPr>
            <w:tcW w:w="660" w:type="dxa"/>
            <w:tcBorders>
              <w:top w:val="nil"/>
              <w:left w:val="nil"/>
              <w:bottom w:val="single" w:sz="8" w:space="0" w:color="808080"/>
              <w:right w:val="single" w:sz="8" w:space="0" w:color="808080"/>
            </w:tcBorders>
            <w:shd w:val="clear" w:color="000000" w:fill="FFFF99"/>
            <w:hideMark/>
          </w:tcPr>
          <w:p w14:paraId="5E2AA48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361.330</w:t>
            </w:r>
          </w:p>
        </w:tc>
        <w:tc>
          <w:tcPr>
            <w:tcW w:w="660" w:type="dxa"/>
            <w:tcBorders>
              <w:top w:val="nil"/>
              <w:left w:val="nil"/>
              <w:bottom w:val="single" w:sz="8" w:space="0" w:color="808080"/>
              <w:right w:val="single" w:sz="8" w:space="0" w:color="808080"/>
            </w:tcBorders>
            <w:shd w:val="clear" w:color="000000" w:fill="FFFF99"/>
            <w:hideMark/>
          </w:tcPr>
          <w:p w14:paraId="24F614E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384.895</w:t>
            </w:r>
          </w:p>
        </w:tc>
        <w:tc>
          <w:tcPr>
            <w:tcW w:w="660" w:type="dxa"/>
            <w:tcBorders>
              <w:top w:val="nil"/>
              <w:left w:val="nil"/>
              <w:bottom w:val="single" w:sz="8" w:space="0" w:color="808080"/>
              <w:right w:val="single" w:sz="8" w:space="0" w:color="808080"/>
            </w:tcBorders>
            <w:shd w:val="clear" w:color="000000" w:fill="FFFF99"/>
            <w:hideMark/>
          </w:tcPr>
          <w:p w14:paraId="0F8C973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397.463</w:t>
            </w:r>
          </w:p>
        </w:tc>
      </w:tr>
      <w:tr w:rsidR="00CA351D" w:rsidRPr="00D66B28" w14:paraId="78D35E86"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1B76578E"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6099371" w14:textId="6BAC9FD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86A1A0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188,52</w:t>
            </w:r>
          </w:p>
        </w:tc>
        <w:tc>
          <w:tcPr>
            <w:tcW w:w="661" w:type="dxa"/>
            <w:tcBorders>
              <w:top w:val="nil"/>
              <w:left w:val="nil"/>
              <w:bottom w:val="single" w:sz="8" w:space="0" w:color="808080"/>
              <w:right w:val="single" w:sz="8" w:space="0" w:color="808080"/>
            </w:tcBorders>
            <w:shd w:val="clear" w:color="000000" w:fill="FFFFFF"/>
            <w:hideMark/>
          </w:tcPr>
          <w:p w14:paraId="7974B54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219,94</w:t>
            </w:r>
          </w:p>
        </w:tc>
        <w:tc>
          <w:tcPr>
            <w:tcW w:w="557" w:type="dxa"/>
            <w:tcBorders>
              <w:top w:val="nil"/>
              <w:left w:val="nil"/>
              <w:bottom w:val="single" w:sz="8" w:space="0" w:color="808080"/>
              <w:right w:val="single" w:sz="8" w:space="0" w:color="808080"/>
            </w:tcBorders>
            <w:shd w:val="clear" w:color="000000" w:fill="FFFFFF"/>
            <w:hideMark/>
          </w:tcPr>
          <w:p w14:paraId="0D5AB2D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251,36</w:t>
            </w:r>
          </w:p>
        </w:tc>
        <w:tc>
          <w:tcPr>
            <w:tcW w:w="557" w:type="dxa"/>
            <w:tcBorders>
              <w:top w:val="nil"/>
              <w:left w:val="nil"/>
              <w:bottom w:val="single" w:sz="8" w:space="0" w:color="808080"/>
              <w:right w:val="single" w:sz="8" w:space="0" w:color="808080"/>
            </w:tcBorders>
            <w:shd w:val="clear" w:color="000000" w:fill="FFFFFF"/>
            <w:hideMark/>
          </w:tcPr>
          <w:p w14:paraId="6B8ACFE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282,78</w:t>
            </w:r>
          </w:p>
        </w:tc>
        <w:tc>
          <w:tcPr>
            <w:tcW w:w="600" w:type="dxa"/>
            <w:tcBorders>
              <w:top w:val="nil"/>
              <w:left w:val="nil"/>
              <w:bottom w:val="single" w:sz="8" w:space="0" w:color="808080"/>
              <w:right w:val="single" w:sz="8" w:space="0" w:color="808080"/>
            </w:tcBorders>
            <w:shd w:val="clear" w:color="000000" w:fill="FFFFFF"/>
            <w:hideMark/>
          </w:tcPr>
          <w:p w14:paraId="47575BF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314,20</w:t>
            </w:r>
          </w:p>
        </w:tc>
        <w:tc>
          <w:tcPr>
            <w:tcW w:w="600" w:type="dxa"/>
            <w:tcBorders>
              <w:top w:val="nil"/>
              <w:left w:val="nil"/>
              <w:bottom w:val="single" w:sz="8" w:space="0" w:color="808080"/>
              <w:right w:val="single" w:sz="8" w:space="0" w:color="808080"/>
            </w:tcBorders>
            <w:shd w:val="clear" w:color="000000" w:fill="FFFFFF"/>
            <w:hideMark/>
          </w:tcPr>
          <w:p w14:paraId="7D6FD4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345,62</w:t>
            </w:r>
          </w:p>
        </w:tc>
        <w:tc>
          <w:tcPr>
            <w:tcW w:w="600" w:type="dxa"/>
            <w:tcBorders>
              <w:top w:val="nil"/>
              <w:left w:val="nil"/>
              <w:bottom w:val="single" w:sz="8" w:space="0" w:color="808080"/>
              <w:right w:val="single" w:sz="8" w:space="0" w:color="808080"/>
            </w:tcBorders>
            <w:shd w:val="clear" w:color="000000" w:fill="FFFFFF"/>
            <w:hideMark/>
          </w:tcPr>
          <w:p w14:paraId="4630189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408,46</w:t>
            </w:r>
          </w:p>
        </w:tc>
        <w:tc>
          <w:tcPr>
            <w:tcW w:w="600" w:type="dxa"/>
            <w:tcBorders>
              <w:top w:val="nil"/>
              <w:left w:val="nil"/>
              <w:bottom w:val="single" w:sz="8" w:space="0" w:color="808080"/>
              <w:right w:val="single" w:sz="8" w:space="0" w:color="808080"/>
            </w:tcBorders>
            <w:shd w:val="clear" w:color="000000" w:fill="FFFFFF"/>
            <w:hideMark/>
          </w:tcPr>
          <w:p w14:paraId="3E2D111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471,30</w:t>
            </w:r>
          </w:p>
        </w:tc>
        <w:tc>
          <w:tcPr>
            <w:tcW w:w="660" w:type="dxa"/>
            <w:tcBorders>
              <w:top w:val="nil"/>
              <w:left w:val="nil"/>
              <w:bottom w:val="single" w:sz="8" w:space="0" w:color="808080"/>
              <w:right w:val="single" w:sz="8" w:space="0" w:color="808080"/>
            </w:tcBorders>
            <w:shd w:val="clear" w:color="000000" w:fill="FFFFFF"/>
            <w:hideMark/>
          </w:tcPr>
          <w:p w14:paraId="61F5287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534,14</w:t>
            </w:r>
          </w:p>
        </w:tc>
        <w:tc>
          <w:tcPr>
            <w:tcW w:w="660" w:type="dxa"/>
            <w:tcBorders>
              <w:top w:val="nil"/>
              <w:left w:val="nil"/>
              <w:bottom w:val="single" w:sz="8" w:space="0" w:color="808080"/>
              <w:right w:val="single" w:sz="8" w:space="0" w:color="808080"/>
            </w:tcBorders>
            <w:shd w:val="clear" w:color="000000" w:fill="FFFFFF"/>
            <w:hideMark/>
          </w:tcPr>
          <w:p w14:paraId="151F701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596,98</w:t>
            </w:r>
          </w:p>
        </w:tc>
        <w:tc>
          <w:tcPr>
            <w:tcW w:w="660" w:type="dxa"/>
            <w:tcBorders>
              <w:top w:val="nil"/>
              <w:left w:val="nil"/>
              <w:bottom w:val="single" w:sz="8" w:space="0" w:color="808080"/>
              <w:right w:val="single" w:sz="8" w:space="0" w:color="808080"/>
            </w:tcBorders>
            <w:shd w:val="clear" w:color="000000" w:fill="FFFFFF"/>
            <w:hideMark/>
          </w:tcPr>
          <w:p w14:paraId="721D22E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659,82</w:t>
            </w:r>
          </w:p>
        </w:tc>
        <w:tc>
          <w:tcPr>
            <w:tcW w:w="660" w:type="dxa"/>
            <w:tcBorders>
              <w:top w:val="nil"/>
              <w:left w:val="nil"/>
              <w:bottom w:val="single" w:sz="8" w:space="0" w:color="808080"/>
              <w:right w:val="single" w:sz="8" w:space="0" w:color="808080"/>
            </w:tcBorders>
            <w:shd w:val="clear" w:color="000000" w:fill="FFFFFF"/>
            <w:hideMark/>
          </w:tcPr>
          <w:p w14:paraId="62D03F3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754,08</w:t>
            </w:r>
          </w:p>
        </w:tc>
        <w:tc>
          <w:tcPr>
            <w:tcW w:w="660" w:type="dxa"/>
            <w:tcBorders>
              <w:top w:val="nil"/>
              <w:left w:val="nil"/>
              <w:bottom w:val="single" w:sz="8" w:space="0" w:color="808080"/>
              <w:right w:val="single" w:sz="8" w:space="0" w:color="808080"/>
            </w:tcBorders>
            <w:shd w:val="clear" w:color="000000" w:fill="FFFFFF"/>
            <w:hideMark/>
          </w:tcPr>
          <w:p w14:paraId="6A154E2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816,92</w:t>
            </w:r>
          </w:p>
        </w:tc>
        <w:tc>
          <w:tcPr>
            <w:tcW w:w="660" w:type="dxa"/>
            <w:tcBorders>
              <w:top w:val="nil"/>
              <w:left w:val="nil"/>
              <w:bottom w:val="single" w:sz="8" w:space="0" w:color="808080"/>
              <w:right w:val="single" w:sz="8" w:space="0" w:color="808080"/>
            </w:tcBorders>
            <w:shd w:val="clear" w:color="000000" w:fill="FFFFFF"/>
            <w:hideMark/>
          </w:tcPr>
          <w:p w14:paraId="4E6545E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879,76</w:t>
            </w:r>
          </w:p>
        </w:tc>
        <w:tc>
          <w:tcPr>
            <w:tcW w:w="660" w:type="dxa"/>
            <w:tcBorders>
              <w:top w:val="nil"/>
              <w:left w:val="nil"/>
              <w:bottom w:val="single" w:sz="8" w:space="0" w:color="808080"/>
              <w:right w:val="single" w:sz="8" w:space="0" w:color="808080"/>
            </w:tcBorders>
            <w:shd w:val="clear" w:color="000000" w:fill="FFFFFF"/>
            <w:hideMark/>
          </w:tcPr>
          <w:p w14:paraId="1E3881A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974,02</w:t>
            </w:r>
          </w:p>
        </w:tc>
      </w:tr>
      <w:tr w:rsidR="00CA351D" w:rsidRPr="00D66B28" w14:paraId="0542E706"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FDE3FFA" w14:textId="587C4D7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6C49390D" w14:textId="33B5037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01EA2C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95.831</w:t>
            </w:r>
          </w:p>
        </w:tc>
        <w:tc>
          <w:tcPr>
            <w:tcW w:w="661" w:type="dxa"/>
            <w:tcBorders>
              <w:top w:val="nil"/>
              <w:left w:val="nil"/>
              <w:bottom w:val="single" w:sz="8" w:space="0" w:color="808080"/>
              <w:right w:val="single" w:sz="8" w:space="0" w:color="808080"/>
            </w:tcBorders>
            <w:shd w:val="clear" w:color="000000" w:fill="FFFF99"/>
            <w:hideMark/>
          </w:tcPr>
          <w:p w14:paraId="4256A9D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111.541</w:t>
            </w:r>
          </w:p>
        </w:tc>
        <w:tc>
          <w:tcPr>
            <w:tcW w:w="557" w:type="dxa"/>
            <w:tcBorders>
              <w:top w:val="nil"/>
              <w:left w:val="nil"/>
              <w:bottom w:val="single" w:sz="8" w:space="0" w:color="808080"/>
              <w:right w:val="single" w:sz="8" w:space="0" w:color="808080"/>
            </w:tcBorders>
            <w:shd w:val="clear" w:color="000000" w:fill="FFFF99"/>
            <w:hideMark/>
          </w:tcPr>
          <w:p w14:paraId="11BE943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127.251</w:t>
            </w:r>
          </w:p>
        </w:tc>
        <w:tc>
          <w:tcPr>
            <w:tcW w:w="557" w:type="dxa"/>
            <w:tcBorders>
              <w:top w:val="nil"/>
              <w:left w:val="nil"/>
              <w:bottom w:val="single" w:sz="8" w:space="0" w:color="808080"/>
              <w:right w:val="single" w:sz="8" w:space="0" w:color="808080"/>
            </w:tcBorders>
            <w:shd w:val="clear" w:color="000000" w:fill="FFFF99"/>
            <w:hideMark/>
          </w:tcPr>
          <w:p w14:paraId="5749E1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147.674</w:t>
            </w:r>
          </w:p>
        </w:tc>
        <w:tc>
          <w:tcPr>
            <w:tcW w:w="600" w:type="dxa"/>
            <w:tcBorders>
              <w:top w:val="nil"/>
              <w:left w:val="nil"/>
              <w:bottom w:val="single" w:sz="8" w:space="0" w:color="808080"/>
              <w:right w:val="single" w:sz="8" w:space="0" w:color="808080"/>
            </w:tcBorders>
            <w:shd w:val="clear" w:color="000000" w:fill="FFFF99"/>
            <w:hideMark/>
          </w:tcPr>
          <w:p w14:paraId="484A56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172.810</w:t>
            </w:r>
          </w:p>
        </w:tc>
        <w:tc>
          <w:tcPr>
            <w:tcW w:w="600" w:type="dxa"/>
            <w:tcBorders>
              <w:top w:val="nil"/>
              <w:left w:val="nil"/>
              <w:bottom w:val="single" w:sz="8" w:space="0" w:color="808080"/>
              <w:right w:val="single" w:sz="8" w:space="0" w:color="808080"/>
            </w:tcBorders>
            <w:shd w:val="clear" w:color="000000" w:fill="FFFF99"/>
            <w:hideMark/>
          </w:tcPr>
          <w:p w14:paraId="66D71D9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190.091</w:t>
            </w:r>
          </w:p>
        </w:tc>
        <w:tc>
          <w:tcPr>
            <w:tcW w:w="600" w:type="dxa"/>
            <w:tcBorders>
              <w:top w:val="nil"/>
              <w:left w:val="nil"/>
              <w:bottom w:val="single" w:sz="8" w:space="0" w:color="808080"/>
              <w:right w:val="single" w:sz="8" w:space="0" w:color="808080"/>
            </w:tcBorders>
            <w:shd w:val="clear" w:color="000000" w:fill="FFFF99"/>
            <w:hideMark/>
          </w:tcPr>
          <w:p w14:paraId="6597B98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212.085</w:t>
            </w:r>
          </w:p>
        </w:tc>
        <w:tc>
          <w:tcPr>
            <w:tcW w:w="600" w:type="dxa"/>
            <w:tcBorders>
              <w:top w:val="nil"/>
              <w:left w:val="nil"/>
              <w:bottom w:val="single" w:sz="8" w:space="0" w:color="808080"/>
              <w:right w:val="single" w:sz="8" w:space="0" w:color="808080"/>
            </w:tcBorders>
            <w:shd w:val="clear" w:color="000000" w:fill="FFFF99"/>
            <w:hideMark/>
          </w:tcPr>
          <w:p w14:paraId="08B5FB7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234.079</w:t>
            </w:r>
          </w:p>
        </w:tc>
        <w:tc>
          <w:tcPr>
            <w:tcW w:w="660" w:type="dxa"/>
            <w:tcBorders>
              <w:top w:val="nil"/>
              <w:left w:val="nil"/>
              <w:bottom w:val="single" w:sz="8" w:space="0" w:color="808080"/>
              <w:right w:val="single" w:sz="8" w:space="0" w:color="808080"/>
            </w:tcBorders>
            <w:shd w:val="clear" w:color="000000" w:fill="FFFF99"/>
            <w:hideMark/>
          </w:tcPr>
          <w:p w14:paraId="487CC24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260.786</w:t>
            </w:r>
          </w:p>
        </w:tc>
        <w:tc>
          <w:tcPr>
            <w:tcW w:w="660" w:type="dxa"/>
            <w:tcBorders>
              <w:top w:val="nil"/>
              <w:left w:val="nil"/>
              <w:bottom w:val="single" w:sz="8" w:space="0" w:color="808080"/>
              <w:right w:val="single" w:sz="8" w:space="0" w:color="808080"/>
            </w:tcBorders>
            <w:shd w:val="clear" w:color="000000" w:fill="FFFF99"/>
            <w:hideMark/>
          </w:tcPr>
          <w:p w14:paraId="7535BA3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295.348</w:t>
            </w:r>
          </w:p>
        </w:tc>
        <w:tc>
          <w:tcPr>
            <w:tcW w:w="660" w:type="dxa"/>
            <w:tcBorders>
              <w:top w:val="nil"/>
              <w:left w:val="nil"/>
              <w:bottom w:val="single" w:sz="8" w:space="0" w:color="808080"/>
              <w:right w:val="single" w:sz="8" w:space="0" w:color="808080"/>
            </w:tcBorders>
            <w:shd w:val="clear" w:color="000000" w:fill="FFFF99"/>
            <w:hideMark/>
          </w:tcPr>
          <w:p w14:paraId="2934BD9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329.910</w:t>
            </w:r>
          </w:p>
        </w:tc>
        <w:tc>
          <w:tcPr>
            <w:tcW w:w="660" w:type="dxa"/>
            <w:tcBorders>
              <w:top w:val="nil"/>
              <w:left w:val="nil"/>
              <w:bottom w:val="single" w:sz="8" w:space="0" w:color="808080"/>
              <w:right w:val="single" w:sz="8" w:space="0" w:color="808080"/>
            </w:tcBorders>
            <w:shd w:val="clear" w:color="000000" w:fill="FFFF99"/>
            <w:hideMark/>
          </w:tcPr>
          <w:p w14:paraId="675966E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364.472</w:t>
            </w:r>
          </w:p>
        </w:tc>
        <w:tc>
          <w:tcPr>
            <w:tcW w:w="660" w:type="dxa"/>
            <w:tcBorders>
              <w:top w:val="nil"/>
              <w:left w:val="nil"/>
              <w:bottom w:val="single" w:sz="8" w:space="0" w:color="808080"/>
              <w:right w:val="single" w:sz="8" w:space="0" w:color="808080"/>
            </w:tcBorders>
            <w:shd w:val="clear" w:color="000000" w:fill="FFFF99"/>
            <w:hideMark/>
          </w:tcPr>
          <w:p w14:paraId="6BCC7B3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402.176</w:t>
            </w:r>
          </w:p>
        </w:tc>
        <w:tc>
          <w:tcPr>
            <w:tcW w:w="660" w:type="dxa"/>
            <w:tcBorders>
              <w:top w:val="nil"/>
              <w:left w:val="nil"/>
              <w:bottom w:val="single" w:sz="8" w:space="0" w:color="808080"/>
              <w:right w:val="single" w:sz="8" w:space="0" w:color="808080"/>
            </w:tcBorders>
            <w:shd w:val="clear" w:color="000000" w:fill="FFFF99"/>
            <w:hideMark/>
          </w:tcPr>
          <w:p w14:paraId="1EA0A12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428.883</w:t>
            </w:r>
          </w:p>
        </w:tc>
        <w:tc>
          <w:tcPr>
            <w:tcW w:w="660" w:type="dxa"/>
            <w:tcBorders>
              <w:top w:val="nil"/>
              <w:left w:val="nil"/>
              <w:bottom w:val="single" w:sz="8" w:space="0" w:color="808080"/>
              <w:right w:val="single" w:sz="8" w:space="0" w:color="808080"/>
            </w:tcBorders>
            <w:shd w:val="clear" w:color="000000" w:fill="FFFF99"/>
            <w:hideMark/>
          </w:tcPr>
          <w:p w14:paraId="13537F2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446.164</w:t>
            </w:r>
          </w:p>
        </w:tc>
      </w:tr>
      <w:tr w:rsidR="00CA351D" w:rsidRPr="00D66B28" w14:paraId="6F4FE537"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2A58673"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5323EF99" w14:textId="42536E6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4ABAA4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157,10</w:t>
            </w:r>
          </w:p>
        </w:tc>
        <w:tc>
          <w:tcPr>
            <w:tcW w:w="661" w:type="dxa"/>
            <w:tcBorders>
              <w:top w:val="nil"/>
              <w:left w:val="nil"/>
              <w:bottom w:val="single" w:sz="8" w:space="0" w:color="808080"/>
              <w:right w:val="single" w:sz="8" w:space="0" w:color="808080"/>
            </w:tcBorders>
            <w:shd w:val="clear" w:color="000000" w:fill="FFFFFF"/>
            <w:hideMark/>
          </w:tcPr>
          <w:p w14:paraId="68B1577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188,52</w:t>
            </w:r>
          </w:p>
        </w:tc>
        <w:tc>
          <w:tcPr>
            <w:tcW w:w="557" w:type="dxa"/>
            <w:tcBorders>
              <w:top w:val="nil"/>
              <w:left w:val="nil"/>
              <w:bottom w:val="single" w:sz="8" w:space="0" w:color="808080"/>
              <w:right w:val="single" w:sz="8" w:space="0" w:color="808080"/>
            </w:tcBorders>
            <w:shd w:val="clear" w:color="000000" w:fill="FFFFFF"/>
            <w:hideMark/>
          </w:tcPr>
          <w:p w14:paraId="7676387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219,94</w:t>
            </w:r>
          </w:p>
        </w:tc>
        <w:tc>
          <w:tcPr>
            <w:tcW w:w="557" w:type="dxa"/>
            <w:tcBorders>
              <w:top w:val="nil"/>
              <w:left w:val="nil"/>
              <w:bottom w:val="single" w:sz="8" w:space="0" w:color="808080"/>
              <w:right w:val="single" w:sz="8" w:space="0" w:color="808080"/>
            </w:tcBorders>
            <w:shd w:val="clear" w:color="000000" w:fill="FFFFFF"/>
            <w:hideMark/>
          </w:tcPr>
          <w:p w14:paraId="30620AB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251,36</w:t>
            </w:r>
          </w:p>
        </w:tc>
        <w:tc>
          <w:tcPr>
            <w:tcW w:w="600" w:type="dxa"/>
            <w:tcBorders>
              <w:top w:val="nil"/>
              <w:left w:val="nil"/>
              <w:bottom w:val="single" w:sz="8" w:space="0" w:color="808080"/>
              <w:right w:val="single" w:sz="8" w:space="0" w:color="808080"/>
            </w:tcBorders>
            <w:shd w:val="clear" w:color="000000" w:fill="FFFFFF"/>
            <w:hideMark/>
          </w:tcPr>
          <w:p w14:paraId="3C412F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282,78</w:t>
            </w:r>
          </w:p>
        </w:tc>
        <w:tc>
          <w:tcPr>
            <w:tcW w:w="600" w:type="dxa"/>
            <w:tcBorders>
              <w:top w:val="nil"/>
              <w:left w:val="nil"/>
              <w:bottom w:val="single" w:sz="8" w:space="0" w:color="808080"/>
              <w:right w:val="single" w:sz="8" w:space="0" w:color="808080"/>
            </w:tcBorders>
            <w:shd w:val="clear" w:color="000000" w:fill="FFFFFF"/>
            <w:hideMark/>
          </w:tcPr>
          <w:p w14:paraId="2BB8A32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314,20</w:t>
            </w:r>
          </w:p>
        </w:tc>
        <w:tc>
          <w:tcPr>
            <w:tcW w:w="600" w:type="dxa"/>
            <w:tcBorders>
              <w:top w:val="nil"/>
              <w:left w:val="nil"/>
              <w:bottom w:val="single" w:sz="8" w:space="0" w:color="808080"/>
              <w:right w:val="single" w:sz="8" w:space="0" w:color="808080"/>
            </w:tcBorders>
            <w:shd w:val="clear" w:color="000000" w:fill="FFFFFF"/>
            <w:hideMark/>
          </w:tcPr>
          <w:p w14:paraId="6557FD8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345,62</w:t>
            </w:r>
          </w:p>
        </w:tc>
        <w:tc>
          <w:tcPr>
            <w:tcW w:w="600" w:type="dxa"/>
            <w:tcBorders>
              <w:top w:val="nil"/>
              <w:left w:val="nil"/>
              <w:bottom w:val="single" w:sz="8" w:space="0" w:color="808080"/>
              <w:right w:val="single" w:sz="8" w:space="0" w:color="808080"/>
            </w:tcBorders>
            <w:shd w:val="clear" w:color="000000" w:fill="FFFFFF"/>
            <w:hideMark/>
          </w:tcPr>
          <w:p w14:paraId="7BA65FF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377,04</w:t>
            </w:r>
          </w:p>
        </w:tc>
        <w:tc>
          <w:tcPr>
            <w:tcW w:w="660" w:type="dxa"/>
            <w:tcBorders>
              <w:top w:val="nil"/>
              <w:left w:val="nil"/>
              <w:bottom w:val="single" w:sz="8" w:space="0" w:color="808080"/>
              <w:right w:val="single" w:sz="8" w:space="0" w:color="808080"/>
            </w:tcBorders>
            <w:shd w:val="clear" w:color="000000" w:fill="FFFFFF"/>
            <w:hideMark/>
          </w:tcPr>
          <w:p w14:paraId="38BC4F7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408,46</w:t>
            </w:r>
          </w:p>
        </w:tc>
        <w:tc>
          <w:tcPr>
            <w:tcW w:w="660" w:type="dxa"/>
            <w:tcBorders>
              <w:top w:val="nil"/>
              <w:left w:val="nil"/>
              <w:bottom w:val="single" w:sz="8" w:space="0" w:color="808080"/>
              <w:right w:val="single" w:sz="8" w:space="0" w:color="808080"/>
            </w:tcBorders>
            <w:shd w:val="clear" w:color="000000" w:fill="FFFFFF"/>
            <w:hideMark/>
          </w:tcPr>
          <w:p w14:paraId="2B4230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471,30</w:t>
            </w:r>
          </w:p>
        </w:tc>
        <w:tc>
          <w:tcPr>
            <w:tcW w:w="660" w:type="dxa"/>
            <w:tcBorders>
              <w:top w:val="nil"/>
              <w:left w:val="nil"/>
              <w:bottom w:val="single" w:sz="8" w:space="0" w:color="808080"/>
              <w:right w:val="single" w:sz="8" w:space="0" w:color="808080"/>
            </w:tcBorders>
            <w:shd w:val="clear" w:color="000000" w:fill="FFFFFF"/>
            <w:hideMark/>
          </w:tcPr>
          <w:p w14:paraId="2542BA4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534,14</w:t>
            </w:r>
          </w:p>
        </w:tc>
        <w:tc>
          <w:tcPr>
            <w:tcW w:w="660" w:type="dxa"/>
            <w:tcBorders>
              <w:top w:val="nil"/>
              <w:left w:val="nil"/>
              <w:bottom w:val="single" w:sz="8" w:space="0" w:color="808080"/>
              <w:right w:val="single" w:sz="8" w:space="0" w:color="808080"/>
            </w:tcBorders>
            <w:shd w:val="clear" w:color="000000" w:fill="FFFFFF"/>
            <w:hideMark/>
          </w:tcPr>
          <w:p w14:paraId="0BF22A1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596,98</w:t>
            </w:r>
          </w:p>
        </w:tc>
        <w:tc>
          <w:tcPr>
            <w:tcW w:w="660" w:type="dxa"/>
            <w:tcBorders>
              <w:top w:val="nil"/>
              <w:left w:val="nil"/>
              <w:bottom w:val="single" w:sz="8" w:space="0" w:color="808080"/>
              <w:right w:val="single" w:sz="8" w:space="0" w:color="808080"/>
            </w:tcBorders>
            <w:shd w:val="clear" w:color="000000" w:fill="FFFFFF"/>
            <w:hideMark/>
          </w:tcPr>
          <w:p w14:paraId="644663F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659,82</w:t>
            </w:r>
          </w:p>
        </w:tc>
        <w:tc>
          <w:tcPr>
            <w:tcW w:w="660" w:type="dxa"/>
            <w:tcBorders>
              <w:top w:val="nil"/>
              <w:left w:val="nil"/>
              <w:bottom w:val="single" w:sz="8" w:space="0" w:color="808080"/>
              <w:right w:val="single" w:sz="8" w:space="0" w:color="808080"/>
            </w:tcBorders>
            <w:shd w:val="clear" w:color="000000" w:fill="FFFFFF"/>
            <w:hideMark/>
          </w:tcPr>
          <w:p w14:paraId="7B75D4D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722,66</w:t>
            </w:r>
          </w:p>
        </w:tc>
        <w:tc>
          <w:tcPr>
            <w:tcW w:w="660" w:type="dxa"/>
            <w:tcBorders>
              <w:top w:val="nil"/>
              <w:left w:val="nil"/>
              <w:bottom w:val="single" w:sz="8" w:space="0" w:color="808080"/>
              <w:right w:val="single" w:sz="8" w:space="0" w:color="808080"/>
            </w:tcBorders>
            <w:shd w:val="clear" w:color="000000" w:fill="FFFFFF"/>
            <w:hideMark/>
          </w:tcPr>
          <w:p w14:paraId="7274363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754,08</w:t>
            </w:r>
          </w:p>
        </w:tc>
      </w:tr>
      <w:tr w:rsidR="00CA351D" w:rsidRPr="00D66B28" w14:paraId="2BD9034A"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7197314" w14:textId="15C06F9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5660A918" w14:textId="1286CB5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543EDF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103.686</w:t>
            </w:r>
          </w:p>
        </w:tc>
        <w:tc>
          <w:tcPr>
            <w:tcW w:w="661" w:type="dxa"/>
            <w:tcBorders>
              <w:top w:val="nil"/>
              <w:left w:val="nil"/>
              <w:bottom w:val="single" w:sz="8" w:space="0" w:color="808080"/>
              <w:right w:val="single" w:sz="8" w:space="0" w:color="808080"/>
            </w:tcBorders>
            <w:shd w:val="clear" w:color="000000" w:fill="FFFF99"/>
            <w:hideMark/>
          </w:tcPr>
          <w:p w14:paraId="2A0CD3F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120.967</w:t>
            </w:r>
          </w:p>
        </w:tc>
        <w:tc>
          <w:tcPr>
            <w:tcW w:w="557" w:type="dxa"/>
            <w:tcBorders>
              <w:top w:val="nil"/>
              <w:left w:val="nil"/>
              <w:bottom w:val="single" w:sz="8" w:space="0" w:color="808080"/>
              <w:right w:val="single" w:sz="8" w:space="0" w:color="808080"/>
            </w:tcBorders>
            <w:shd w:val="clear" w:color="000000" w:fill="FFFF99"/>
            <w:hideMark/>
          </w:tcPr>
          <w:p w14:paraId="492C0C7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138.248</w:t>
            </w:r>
          </w:p>
        </w:tc>
        <w:tc>
          <w:tcPr>
            <w:tcW w:w="557" w:type="dxa"/>
            <w:tcBorders>
              <w:top w:val="nil"/>
              <w:left w:val="nil"/>
              <w:bottom w:val="single" w:sz="8" w:space="0" w:color="808080"/>
              <w:right w:val="single" w:sz="8" w:space="0" w:color="808080"/>
            </w:tcBorders>
            <w:shd w:val="clear" w:color="000000" w:fill="FFFF99"/>
            <w:hideMark/>
          </w:tcPr>
          <w:p w14:paraId="39E6D6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160.242</w:t>
            </w:r>
          </w:p>
        </w:tc>
        <w:tc>
          <w:tcPr>
            <w:tcW w:w="600" w:type="dxa"/>
            <w:tcBorders>
              <w:top w:val="nil"/>
              <w:left w:val="nil"/>
              <w:bottom w:val="single" w:sz="8" w:space="0" w:color="808080"/>
              <w:right w:val="single" w:sz="8" w:space="0" w:color="808080"/>
            </w:tcBorders>
            <w:shd w:val="clear" w:color="000000" w:fill="FFFF99"/>
            <w:hideMark/>
          </w:tcPr>
          <w:p w14:paraId="67AD5EC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186.949</w:t>
            </w:r>
          </w:p>
        </w:tc>
        <w:tc>
          <w:tcPr>
            <w:tcW w:w="600" w:type="dxa"/>
            <w:tcBorders>
              <w:top w:val="nil"/>
              <w:left w:val="nil"/>
              <w:bottom w:val="single" w:sz="8" w:space="0" w:color="808080"/>
              <w:right w:val="single" w:sz="8" w:space="0" w:color="808080"/>
            </w:tcBorders>
            <w:shd w:val="clear" w:color="000000" w:fill="FFFF99"/>
            <w:hideMark/>
          </w:tcPr>
          <w:p w14:paraId="0119AD6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205.801</w:t>
            </w:r>
          </w:p>
        </w:tc>
        <w:tc>
          <w:tcPr>
            <w:tcW w:w="600" w:type="dxa"/>
            <w:tcBorders>
              <w:top w:val="nil"/>
              <w:left w:val="nil"/>
              <w:bottom w:val="single" w:sz="8" w:space="0" w:color="808080"/>
              <w:right w:val="single" w:sz="8" w:space="0" w:color="808080"/>
            </w:tcBorders>
            <w:shd w:val="clear" w:color="000000" w:fill="FFFF99"/>
            <w:hideMark/>
          </w:tcPr>
          <w:p w14:paraId="511EB36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229.366</w:t>
            </w:r>
          </w:p>
        </w:tc>
        <w:tc>
          <w:tcPr>
            <w:tcW w:w="600" w:type="dxa"/>
            <w:tcBorders>
              <w:top w:val="nil"/>
              <w:left w:val="nil"/>
              <w:bottom w:val="single" w:sz="8" w:space="0" w:color="808080"/>
              <w:right w:val="single" w:sz="8" w:space="0" w:color="808080"/>
            </w:tcBorders>
            <w:shd w:val="clear" w:color="000000" w:fill="FFFF99"/>
            <w:hideMark/>
          </w:tcPr>
          <w:p w14:paraId="21D4F52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252.931</w:t>
            </w:r>
          </w:p>
        </w:tc>
        <w:tc>
          <w:tcPr>
            <w:tcW w:w="660" w:type="dxa"/>
            <w:tcBorders>
              <w:top w:val="nil"/>
              <w:left w:val="nil"/>
              <w:bottom w:val="single" w:sz="8" w:space="0" w:color="808080"/>
              <w:right w:val="single" w:sz="8" w:space="0" w:color="808080"/>
            </w:tcBorders>
            <w:shd w:val="clear" w:color="000000" w:fill="FFFF99"/>
            <w:hideMark/>
          </w:tcPr>
          <w:p w14:paraId="01CD6E6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281.209</w:t>
            </w:r>
          </w:p>
        </w:tc>
        <w:tc>
          <w:tcPr>
            <w:tcW w:w="660" w:type="dxa"/>
            <w:tcBorders>
              <w:top w:val="nil"/>
              <w:left w:val="nil"/>
              <w:bottom w:val="single" w:sz="8" w:space="0" w:color="808080"/>
              <w:right w:val="single" w:sz="8" w:space="0" w:color="808080"/>
            </w:tcBorders>
            <w:shd w:val="clear" w:color="000000" w:fill="FFFF99"/>
            <w:hideMark/>
          </w:tcPr>
          <w:p w14:paraId="41101BD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318.913</w:t>
            </w:r>
          </w:p>
        </w:tc>
        <w:tc>
          <w:tcPr>
            <w:tcW w:w="660" w:type="dxa"/>
            <w:tcBorders>
              <w:top w:val="nil"/>
              <w:left w:val="nil"/>
              <w:bottom w:val="single" w:sz="8" w:space="0" w:color="808080"/>
              <w:right w:val="single" w:sz="8" w:space="0" w:color="808080"/>
            </w:tcBorders>
            <w:shd w:val="clear" w:color="000000" w:fill="FFFF99"/>
            <w:hideMark/>
          </w:tcPr>
          <w:p w14:paraId="2209AF9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356.617</w:t>
            </w:r>
          </w:p>
        </w:tc>
        <w:tc>
          <w:tcPr>
            <w:tcW w:w="660" w:type="dxa"/>
            <w:tcBorders>
              <w:top w:val="nil"/>
              <w:left w:val="nil"/>
              <w:bottom w:val="single" w:sz="8" w:space="0" w:color="808080"/>
              <w:right w:val="single" w:sz="8" w:space="0" w:color="808080"/>
            </w:tcBorders>
            <w:shd w:val="clear" w:color="000000" w:fill="FFFF99"/>
            <w:hideMark/>
          </w:tcPr>
          <w:p w14:paraId="68A267E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394.321</w:t>
            </w:r>
          </w:p>
        </w:tc>
        <w:tc>
          <w:tcPr>
            <w:tcW w:w="660" w:type="dxa"/>
            <w:tcBorders>
              <w:top w:val="nil"/>
              <w:left w:val="nil"/>
              <w:bottom w:val="single" w:sz="8" w:space="0" w:color="808080"/>
              <w:right w:val="single" w:sz="8" w:space="0" w:color="808080"/>
            </w:tcBorders>
            <w:shd w:val="clear" w:color="000000" w:fill="FFFF99"/>
            <w:hideMark/>
          </w:tcPr>
          <w:p w14:paraId="39791BA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435.167</w:t>
            </w:r>
          </w:p>
        </w:tc>
        <w:tc>
          <w:tcPr>
            <w:tcW w:w="660" w:type="dxa"/>
            <w:tcBorders>
              <w:top w:val="nil"/>
              <w:left w:val="nil"/>
              <w:bottom w:val="single" w:sz="8" w:space="0" w:color="808080"/>
              <w:right w:val="single" w:sz="8" w:space="0" w:color="808080"/>
            </w:tcBorders>
            <w:shd w:val="clear" w:color="000000" w:fill="FFFF99"/>
            <w:hideMark/>
          </w:tcPr>
          <w:p w14:paraId="7625BBF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465.016</w:t>
            </w:r>
          </w:p>
        </w:tc>
        <w:tc>
          <w:tcPr>
            <w:tcW w:w="660" w:type="dxa"/>
            <w:tcBorders>
              <w:top w:val="nil"/>
              <w:left w:val="nil"/>
              <w:bottom w:val="single" w:sz="8" w:space="0" w:color="808080"/>
              <w:right w:val="single" w:sz="8" w:space="0" w:color="808080"/>
            </w:tcBorders>
            <w:shd w:val="clear" w:color="000000" w:fill="FFFF99"/>
            <w:hideMark/>
          </w:tcPr>
          <w:p w14:paraId="20A9C43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483.868</w:t>
            </w:r>
          </w:p>
        </w:tc>
      </w:tr>
      <w:tr w:rsidR="00CA351D" w:rsidRPr="00D66B28" w14:paraId="67ACAE40"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F600626"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61D8B898" w14:textId="5833219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22E826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125,68</w:t>
            </w:r>
          </w:p>
        </w:tc>
        <w:tc>
          <w:tcPr>
            <w:tcW w:w="661" w:type="dxa"/>
            <w:tcBorders>
              <w:top w:val="nil"/>
              <w:left w:val="nil"/>
              <w:bottom w:val="single" w:sz="8" w:space="0" w:color="808080"/>
              <w:right w:val="single" w:sz="8" w:space="0" w:color="808080"/>
            </w:tcBorders>
            <w:shd w:val="clear" w:color="000000" w:fill="FFFFFF"/>
            <w:hideMark/>
          </w:tcPr>
          <w:p w14:paraId="5D4E55F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157,10</w:t>
            </w:r>
          </w:p>
        </w:tc>
        <w:tc>
          <w:tcPr>
            <w:tcW w:w="557" w:type="dxa"/>
            <w:tcBorders>
              <w:top w:val="nil"/>
              <w:left w:val="nil"/>
              <w:bottom w:val="single" w:sz="8" w:space="0" w:color="808080"/>
              <w:right w:val="single" w:sz="8" w:space="0" w:color="808080"/>
            </w:tcBorders>
            <w:shd w:val="clear" w:color="000000" w:fill="FFFFFF"/>
            <w:hideMark/>
          </w:tcPr>
          <w:p w14:paraId="214460F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188,52</w:t>
            </w:r>
          </w:p>
        </w:tc>
        <w:tc>
          <w:tcPr>
            <w:tcW w:w="557" w:type="dxa"/>
            <w:tcBorders>
              <w:top w:val="nil"/>
              <w:left w:val="nil"/>
              <w:bottom w:val="single" w:sz="8" w:space="0" w:color="808080"/>
              <w:right w:val="single" w:sz="8" w:space="0" w:color="808080"/>
            </w:tcBorders>
            <w:shd w:val="clear" w:color="000000" w:fill="FFFFFF"/>
            <w:hideMark/>
          </w:tcPr>
          <w:p w14:paraId="57497A3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219,94</w:t>
            </w:r>
          </w:p>
        </w:tc>
        <w:tc>
          <w:tcPr>
            <w:tcW w:w="600" w:type="dxa"/>
            <w:tcBorders>
              <w:top w:val="nil"/>
              <w:left w:val="nil"/>
              <w:bottom w:val="single" w:sz="8" w:space="0" w:color="808080"/>
              <w:right w:val="single" w:sz="8" w:space="0" w:color="808080"/>
            </w:tcBorders>
            <w:shd w:val="clear" w:color="000000" w:fill="FFFFFF"/>
            <w:hideMark/>
          </w:tcPr>
          <w:p w14:paraId="38E3561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251,36</w:t>
            </w:r>
          </w:p>
        </w:tc>
        <w:tc>
          <w:tcPr>
            <w:tcW w:w="600" w:type="dxa"/>
            <w:tcBorders>
              <w:top w:val="nil"/>
              <w:left w:val="nil"/>
              <w:bottom w:val="single" w:sz="8" w:space="0" w:color="808080"/>
              <w:right w:val="single" w:sz="8" w:space="0" w:color="808080"/>
            </w:tcBorders>
            <w:shd w:val="clear" w:color="000000" w:fill="FFFFFF"/>
            <w:hideMark/>
          </w:tcPr>
          <w:p w14:paraId="0469B73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282,78</w:t>
            </w:r>
          </w:p>
        </w:tc>
        <w:tc>
          <w:tcPr>
            <w:tcW w:w="600" w:type="dxa"/>
            <w:tcBorders>
              <w:top w:val="nil"/>
              <w:left w:val="nil"/>
              <w:bottom w:val="single" w:sz="8" w:space="0" w:color="808080"/>
              <w:right w:val="single" w:sz="8" w:space="0" w:color="808080"/>
            </w:tcBorders>
            <w:shd w:val="clear" w:color="000000" w:fill="FFFFFF"/>
            <w:hideMark/>
          </w:tcPr>
          <w:p w14:paraId="66A5DE0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314,20</w:t>
            </w:r>
          </w:p>
        </w:tc>
        <w:tc>
          <w:tcPr>
            <w:tcW w:w="600" w:type="dxa"/>
            <w:tcBorders>
              <w:top w:val="nil"/>
              <w:left w:val="nil"/>
              <w:bottom w:val="single" w:sz="8" w:space="0" w:color="808080"/>
              <w:right w:val="single" w:sz="8" w:space="0" w:color="808080"/>
            </w:tcBorders>
            <w:shd w:val="clear" w:color="000000" w:fill="FFFFFF"/>
            <w:hideMark/>
          </w:tcPr>
          <w:p w14:paraId="04432C0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345,62</w:t>
            </w:r>
          </w:p>
        </w:tc>
        <w:tc>
          <w:tcPr>
            <w:tcW w:w="660" w:type="dxa"/>
            <w:tcBorders>
              <w:top w:val="nil"/>
              <w:left w:val="nil"/>
              <w:bottom w:val="single" w:sz="8" w:space="0" w:color="808080"/>
              <w:right w:val="single" w:sz="8" w:space="0" w:color="808080"/>
            </w:tcBorders>
            <w:shd w:val="clear" w:color="000000" w:fill="FFFFFF"/>
            <w:hideMark/>
          </w:tcPr>
          <w:p w14:paraId="1FFCC39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377,04</w:t>
            </w:r>
          </w:p>
        </w:tc>
        <w:tc>
          <w:tcPr>
            <w:tcW w:w="660" w:type="dxa"/>
            <w:tcBorders>
              <w:top w:val="nil"/>
              <w:left w:val="nil"/>
              <w:bottom w:val="single" w:sz="8" w:space="0" w:color="808080"/>
              <w:right w:val="single" w:sz="8" w:space="0" w:color="808080"/>
            </w:tcBorders>
            <w:shd w:val="clear" w:color="000000" w:fill="FFFFFF"/>
            <w:hideMark/>
          </w:tcPr>
          <w:p w14:paraId="3EE8306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408,46</w:t>
            </w:r>
          </w:p>
        </w:tc>
        <w:tc>
          <w:tcPr>
            <w:tcW w:w="660" w:type="dxa"/>
            <w:tcBorders>
              <w:top w:val="nil"/>
              <w:left w:val="nil"/>
              <w:bottom w:val="single" w:sz="8" w:space="0" w:color="808080"/>
              <w:right w:val="single" w:sz="8" w:space="0" w:color="808080"/>
            </w:tcBorders>
            <w:shd w:val="clear" w:color="000000" w:fill="FFFFFF"/>
            <w:hideMark/>
          </w:tcPr>
          <w:p w14:paraId="6C96A4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471,30</w:t>
            </w:r>
          </w:p>
        </w:tc>
        <w:tc>
          <w:tcPr>
            <w:tcW w:w="660" w:type="dxa"/>
            <w:tcBorders>
              <w:top w:val="nil"/>
              <w:left w:val="nil"/>
              <w:bottom w:val="single" w:sz="8" w:space="0" w:color="808080"/>
              <w:right w:val="single" w:sz="8" w:space="0" w:color="808080"/>
            </w:tcBorders>
            <w:shd w:val="clear" w:color="000000" w:fill="FFFFFF"/>
            <w:hideMark/>
          </w:tcPr>
          <w:p w14:paraId="6A3B742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502,72</w:t>
            </w:r>
          </w:p>
        </w:tc>
        <w:tc>
          <w:tcPr>
            <w:tcW w:w="660" w:type="dxa"/>
            <w:tcBorders>
              <w:top w:val="nil"/>
              <w:left w:val="nil"/>
              <w:bottom w:val="single" w:sz="8" w:space="0" w:color="808080"/>
              <w:right w:val="single" w:sz="8" w:space="0" w:color="808080"/>
            </w:tcBorders>
            <w:shd w:val="clear" w:color="000000" w:fill="FFFFFF"/>
            <w:hideMark/>
          </w:tcPr>
          <w:p w14:paraId="05E4CA2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565,56</w:t>
            </w:r>
          </w:p>
        </w:tc>
        <w:tc>
          <w:tcPr>
            <w:tcW w:w="660" w:type="dxa"/>
            <w:tcBorders>
              <w:top w:val="nil"/>
              <w:left w:val="nil"/>
              <w:bottom w:val="single" w:sz="8" w:space="0" w:color="808080"/>
              <w:right w:val="single" w:sz="8" w:space="0" w:color="808080"/>
            </w:tcBorders>
            <w:shd w:val="clear" w:color="000000" w:fill="FFFFFF"/>
            <w:hideMark/>
          </w:tcPr>
          <w:p w14:paraId="352AF70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628,40</w:t>
            </w:r>
          </w:p>
        </w:tc>
        <w:tc>
          <w:tcPr>
            <w:tcW w:w="660" w:type="dxa"/>
            <w:tcBorders>
              <w:top w:val="nil"/>
              <w:left w:val="nil"/>
              <w:bottom w:val="single" w:sz="8" w:space="0" w:color="808080"/>
              <w:right w:val="single" w:sz="8" w:space="0" w:color="808080"/>
            </w:tcBorders>
            <w:shd w:val="clear" w:color="000000" w:fill="FFFFFF"/>
            <w:hideMark/>
          </w:tcPr>
          <w:p w14:paraId="4C54AE3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659,82</w:t>
            </w:r>
          </w:p>
        </w:tc>
      </w:tr>
      <w:tr w:rsidR="00CA351D" w:rsidRPr="00D66B28" w14:paraId="61AE3513"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6A5BC84" w14:textId="3C9B9F8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7F3E0A09" w14:textId="3943CE7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A1405A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109.970</w:t>
            </w:r>
          </w:p>
        </w:tc>
        <w:tc>
          <w:tcPr>
            <w:tcW w:w="661" w:type="dxa"/>
            <w:tcBorders>
              <w:top w:val="nil"/>
              <w:left w:val="nil"/>
              <w:bottom w:val="single" w:sz="8" w:space="0" w:color="808080"/>
              <w:right w:val="single" w:sz="8" w:space="0" w:color="808080"/>
            </w:tcBorders>
            <w:shd w:val="clear" w:color="000000" w:fill="FFFF99"/>
            <w:hideMark/>
          </w:tcPr>
          <w:p w14:paraId="3D2A111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128.822</w:t>
            </w:r>
          </w:p>
        </w:tc>
        <w:tc>
          <w:tcPr>
            <w:tcW w:w="557" w:type="dxa"/>
            <w:tcBorders>
              <w:top w:val="nil"/>
              <w:left w:val="nil"/>
              <w:bottom w:val="single" w:sz="8" w:space="0" w:color="808080"/>
              <w:right w:val="single" w:sz="8" w:space="0" w:color="808080"/>
            </w:tcBorders>
            <w:shd w:val="clear" w:color="000000" w:fill="FFFF99"/>
            <w:hideMark/>
          </w:tcPr>
          <w:p w14:paraId="11DF74E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147.674</w:t>
            </w:r>
          </w:p>
        </w:tc>
        <w:tc>
          <w:tcPr>
            <w:tcW w:w="557" w:type="dxa"/>
            <w:tcBorders>
              <w:top w:val="nil"/>
              <w:left w:val="nil"/>
              <w:bottom w:val="single" w:sz="8" w:space="0" w:color="808080"/>
              <w:right w:val="single" w:sz="8" w:space="0" w:color="808080"/>
            </w:tcBorders>
            <w:shd w:val="clear" w:color="000000" w:fill="FFFF99"/>
            <w:hideMark/>
          </w:tcPr>
          <w:p w14:paraId="4493B26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171.239</w:t>
            </w:r>
          </w:p>
        </w:tc>
        <w:tc>
          <w:tcPr>
            <w:tcW w:w="600" w:type="dxa"/>
            <w:tcBorders>
              <w:top w:val="nil"/>
              <w:left w:val="nil"/>
              <w:bottom w:val="single" w:sz="8" w:space="0" w:color="808080"/>
              <w:right w:val="single" w:sz="8" w:space="0" w:color="808080"/>
            </w:tcBorders>
            <w:shd w:val="clear" w:color="000000" w:fill="FFFF99"/>
            <w:hideMark/>
          </w:tcPr>
          <w:p w14:paraId="713105D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199.517</w:t>
            </w:r>
          </w:p>
        </w:tc>
        <w:tc>
          <w:tcPr>
            <w:tcW w:w="600" w:type="dxa"/>
            <w:tcBorders>
              <w:top w:val="nil"/>
              <w:left w:val="nil"/>
              <w:bottom w:val="single" w:sz="8" w:space="0" w:color="808080"/>
              <w:right w:val="single" w:sz="8" w:space="0" w:color="808080"/>
            </w:tcBorders>
            <w:shd w:val="clear" w:color="000000" w:fill="FFFF99"/>
            <w:hideMark/>
          </w:tcPr>
          <w:p w14:paraId="00BB02A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219.940</w:t>
            </w:r>
          </w:p>
        </w:tc>
        <w:tc>
          <w:tcPr>
            <w:tcW w:w="600" w:type="dxa"/>
            <w:tcBorders>
              <w:top w:val="nil"/>
              <w:left w:val="nil"/>
              <w:bottom w:val="single" w:sz="8" w:space="0" w:color="808080"/>
              <w:right w:val="single" w:sz="8" w:space="0" w:color="808080"/>
            </w:tcBorders>
            <w:shd w:val="clear" w:color="000000" w:fill="FFFF99"/>
            <w:hideMark/>
          </w:tcPr>
          <w:p w14:paraId="21623F0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245.076</w:t>
            </w:r>
          </w:p>
        </w:tc>
        <w:tc>
          <w:tcPr>
            <w:tcW w:w="600" w:type="dxa"/>
            <w:tcBorders>
              <w:top w:val="nil"/>
              <w:left w:val="nil"/>
              <w:bottom w:val="single" w:sz="8" w:space="0" w:color="808080"/>
              <w:right w:val="single" w:sz="8" w:space="0" w:color="808080"/>
            </w:tcBorders>
            <w:shd w:val="clear" w:color="000000" w:fill="FFFF99"/>
            <w:hideMark/>
          </w:tcPr>
          <w:p w14:paraId="5119A2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270.212</w:t>
            </w:r>
          </w:p>
        </w:tc>
        <w:tc>
          <w:tcPr>
            <w:tcW w:w="660" w:type="dxa"/>
            <w:tcBorders>
              <w:top w:val="nil"/>
              <w:left w:val="nil"/>
              <w:bottom w:val="single" w:sz="8" w:space="0" w:color="808080"/>
              <w:right w:val="single" w:sz="8" w:space="0" w:color="808080"/>
            </w:tcBorders>
            <w:shd w:val="clear" w:color="000000" w:fill="FFFF99"/>
            <w:hideMark/>
          </w:tcPr>
          <w:p w14:paraId="5F8B3A5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300.061</w:t>
            </w:r>
          </w:p>
        </w:tc>
        <w:tc>
          <w:tcPr>
            <w:tcW w:w="660" w:type="dxa"/>
            <w:tcBorders>
              <w:top w:val="nil"/>
              <w:left w:val="nil"/>
              <w:bottom w:val="single" w:sz="8" w:space="0" w:color="808080"/>
              <w:right w:val="single" w:sz="8" w:space="0" w:color="808080"/>
            </w:tcBorders>
            <w:shd w:val="clear" w:color="000000" w:fill="FFFF99"/>
            <w:hideMark/>
          </w:tcPr>
          <w:p w14:paraId="7B4A09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339.336</w:t>
            </w:r>
          </w:p>
        </w:tc>
        <w:tc>
          <w:tcPr>
            <w:tcW w:w="660" w:type="dxa"/>
            <w:tcBorders>
              <w:top w:val="nil"/>
              <w:left w:val="nil"/>
              <w:bottom w:val="single" w:sz="8" w:space="0" w:color="808080"/>
              <w:right w:val="single" w:sz="8" w:space="0" w:color="808080"/>
            </w:tcBorders>
            <w:shd w:val="clear" w:color="000000" w:fill="FFFF99"/>
            <w:hideMark/>
          </w:tcPr>
          <w:p w14:paraId="625F254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380.182</w:t>
            </w:r>
          </w:p>
        </w:tc>
        <w:tc>
          <w:tcPr>
            <w:tcW w:w="660" w:type="dxa"/>
            <w:tcBorders>
              <w:top w:val="nil"/>
              <w:left w:val="nil"/>
              <w:bottom w:val="single" w:sz="8" w:space="0" w:color="808080"/>
              <w:right w:val="single" w:sz="8" w:space="0" w:color="808080"/>
            </w:tcBorders>
            <w:shd w:val="clear" w:color="000000" w:fill="FFFF99"/>
            <w:hideMark/>
          </w:tcPr>
          <w:p w14:paraId="7726B20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419.457</w:t>
            </w:r>
          </w:p>
        </w:tc>
        <w:tc>
          <w:tcPr>
            <w:tcW w:w="660" w:type="dxa"/>
            <w:tcBorders>
              <w:top w:val="nil"/>
              <w:left w:val="nil"/>
              <w:bottom w:val="single" w:sz="8" w:space="0" w:color="808080"/>
              <w:right w:val="single" w:sz="8" w:space="0" w:color="808080"/>
            </w:tcBorders>
            <w:shd w:val="clear" w:color="000000" w:fill="FFFF99"/>
            <w:hideMark/>
          </w:tcPr>
          <w:p w14:paraId="22893D3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463.445</w:t>
            </w:r>
          </w:p>
        </w:tc>
        <w:tc>
          <w:tcPr>
            <w:tcW w:w="660" w:type="dxa"/>
            <w:tcBorders>
              <w:top w:val="nil"/>
              <w:left w:val="nil"/>
              <w:bottom w:val="single" w:sz="8" w:space="0" w:color="808080"/>
              <w:right w:val="single" w:sz="8" w:space="0" w:color="808080"/>
            </w:tcBorders>
            <w:shd w:val="clear" w:color="000000" w:fill="FFFF99"/>
            <w:hideMark/>
          </w:tcPr>
          <w:p w14:paraId="05FF471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496.436</w:t>
            </w:r>
          </w:p>
        </w:tc>
        <w:tc>
          <w:tcPr>
            <w:tcW w:w="660" w:type="dxa"/>
            <w:tcBorders>
              <w:top w:val="nil"/>
              <w:left w:val="nil"/>
              <w:bottom w:val="single" w:sz="8" w:space="0" w:color="808080"/>
              <w:right w:val="single" w:sz="8" w:space="0" w:color="808080"/>
            </w:tcBorders>
            <w:shd w:val="clear" w:color="000000" w:fill="FFFF99"/>
            <w:hideMark/>
          </w:tcPr>
          <w:p w14:paraId="2D5645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516.859</w:t>
            </w:r>
          </w:p>
        </w:tc>
      </w:tr>
      <w:tr w:rsidR="00CA351D" w:rsidRPr="00D66B28" w14:paraId="4FDF64AB"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3371562"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33C37A1" w14:textId="79539B1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82EEC0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125,68</w:t>
            </w:r>
          </w:p>
        </w:tc>
        <w:tc>
          <w:tcPr>
            <w:tcW w:w="661" w:type="dxa"/>
            <w:tcBorders>
              <w:top w:val="nil"/>
              <w:left w:val="nil"/>
              <w:bottom w:val="single" w:sz="8" w:space="0" w:color="808080"/>
              <w:right w:val="single" w:sz="8" w:space="0" w:color="808080"/>
            </w:tcBorders>
            <w:shd w:val="clear" w:color="000000" w:fill="FFFFFF"/>
            <w:hideMark/>
          </w:tcPr>
          <w:p w14:paraId="1B21F93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125,68</w:t>
            </w:r>
          </w:p>
        </w:tc>
        <w:tc>
          <w:tcPr>
            <w:tcW w:w="557" w:type="dxa"/>
            <w:tcBorders>
              <w:top w:val="nil"/>
              <w:left w:val="nil"/>
              <w:bottom w:val="single" w:sz="8" w:space="0" w:color="808080"/>
              <w:right w:val="single" w:sz="8" w:space="0" w:color="808080"/>
            </w:tcBorders>
            <w:shd w:val="clear" w:color="000000" w:fill="FFFFFF"/>
            <w:hideMark/>
          </w:tcPr>
          <w:p w14:paraId="0162E56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157,10</w:t>
            </w:r>
          </w:p>
        </w:tc>
        <w:tc>
          <w:tcPr>
            <w:tcW w:w="557" w:type="dxa"/>
            <w:tcBorders>
              <w:top w:val="nil"/>
              <w:left w:val="nil"/>
              <w:bottom w:val="single" w:sz="8" w:space="0" w:color="808080"/>
              <w:right w:val="single" w:sz="8" w:space="0" w:color="808080"/>
            </w:tcBorders>
            <w:shd w:val="clear" w:color="000000" w:fill="FFFFFF"/>
            <w:hideMark/>
          </w:tcPr>
          <w:p w14:paraId="4A06CD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188,52</w:t>
            </w:r>
          </w:p>
        </w:tc>
        <w:tc>
          <w:tcPr>
            <w:tcW w:w="600" w:type="dxa"/>
            <w:tcBorders>
              <w:top w:val="nil"/>
              <w:left w:val="nil"/>
              <w:bottom w:val="single" w:sz="8" w:space="0" w:color="808080"/>
              <w:right w:val="single" w:sz="8" w:space="0" w:color="808080"/>
            </w:tcBorders>
            <w:shd w:val="clear" w:color="000000" w:fill="FFFFFF"/>
            <w:hideMark/>
          </w:tcPr>
          <w:p w14:paraId="01F7128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219,94</w:t>
            </w:r>
          </w:p>
        </w:tc>
        <w:tc>
          <w:tcPr>
            <w:tcW w:w="600" w:type="dxa"/>
            <w:tcBorders>
              <w:top w:val="nil"/>
              <w:left w:val="nil"/>
              <w:bottom w:val="single" w:sz="8" w:space="0" w:color="808080"/>
              <w:right w:val="single" w:sz="8" w:space="0" w:color="808080"/>
            </w:tcBorders>
            <w:shd w:val="clear" w:color="000000" w:fill="FFFFFF"/>
            <w:hideMark/>
          </w:tcPr>
          <w:p w14:paraId="7E8E66D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251,36</w:t>
            </w:r>
          </w:p>
        </w:tc>
        <w:tc>
          <w:tcPr>
            <w:tcW w:w="600" w:type="dxa"/>
            <w:tcBorders>
              <w:top w:val="nil"/>
              <w:left w:val="nil"/>
              <w:bottom w:val="single" w:sz="8" w:space="0" w:color="808080"/>
              <w:right w:val="single" w:sz="8" w:space="0" w:color="808080"/>
            </w:tcBorders>
            <w:shd w:val="clear" w:color="000000" w:fill="FFFFFF"/>
            <w:hideMark/>
          </w:tcPr>
          <w:p w14:paraId="380BF68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282,78</w:t>
            </w:r>
          </w:p>
        </w:tc>
        <w:tc>
          <w:tcPr>
            <w:tcW w:w="600" w:type="dxa"/>
            <w:tcBorders>
              <w:top w:val="nil"/>
              <w:left w:val="nil"/>
              <w:bottom w:val="single" w:sz="8" w:space="0" w:color="808080"/>
              <w:right w:val="single" w:sz="8" w:space="0" w:color="808080"/>
            </w:tcBorders>
            <w:shd w:val="clear" w:color="000000" w:fill="FFFFFF"/>
            <w:hideMark/>
          </w:tcPr>
          <w:p w14:paraId="3DFCD72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314,20</w:t>
            </w:r>
          </w:p>
        </w:tc>
        <w:tc>
          <w:tcPr>
            <w:tcW w:w="660" w:type="dxa"/>
            <w:tcBorders>
              <w:top w:val="nil"/>
              <w:left w:val="nil"/>
              <w:bottom w:val="single" w:sz="8" w:space="0" w:color="808080"/>
              <w:right w:val="single" w:sz="8" w:space="0" w:color="808080"/>
            </w:tcBorders>
            <w:shd w:val="clear" w:color="000000" w:fill="FFFFFF"/>
            <w:hideMark/>
          </w:tcPr>
          <w:p w14:paraId="27D7E68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345,62</w:t>
            </w:r>
          </w:p>
        </w:tc>
        <w:tc>
          <w:tcPr>
            <w:tcW w:w="660" w:type="dxa"/>
            <w:tcBorders>
              <w:top w:val="nil"/>
              <w:left w:val="nil"/>
              <w:bottom w:val="single" w:sz="8" w:space="0" w:color="808080"/>
              <w:right w:val="single" w:sz="8" w:space="0" w:color="808080"/>
            </w:tcBorders>
            <w:shd w:val="clear" w:color="000000" w:fill="FFFFFF"/>
            <w:hideMark/>
          </w:tcPr>
          <w:p w14:paraId="20B3118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377,04</w:t>
            </w:r>
          </w:p>
        </w:tc>
        <w:tc>
          <w:tcPr>
            <w:tcW w:w="660" w:type="dxa"/>
            <w:tcBorders>
              <w:top w:val="nil"/>
              <w:left w:val="nil"/>
              <w:bottom w:val="single" w:sz="8" w:space="0" w:color="808080"/>
              <w:right w:val="single" w:sz="8" w:space="0" w:color="808080"/>
            </w:tcBorders>
            <w:shd w:val="clear" w:color="000000" w:fill="FFFFFF"/>
            <w:hideMark/>
          </w:tcPr>
          <w:p w14:paraId="10B404A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408,46</w:t>
            </w:r>
          </w:p>
        </w:tc>
        <w:tc>
          <w:tcPr>
            <w:tcW w:w="660" w:type="dxa"/>
            <w:tcBorders>
              <w:top w:val="nil"/>
              <w:left w:val="nil"/>
              <w:bottom w:val="single" w:sz="8" w:space="0" w:color="808080"/>
              <w:right w:val="single" w:sz="8" w:space="0" w:color="808080"/>
            </w:tcBorders>
            <w:shd w:val="clear" w:color="000000" w:fill="FFFFFF"/>
            <w:hideMark/>
          </w:tcPr>
          <w:p w14:paraId="6523D66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439,88</w:t>
            </w:r>
          </w:p>
        </w:tc>
        <w:tc>
          <w:tcPr>
            <w:tcW w:w="660" w:type="dxa"/>
            <w:tcBorders>
              <w:top w:val="nil"/>
              <w:left w:val="nil"/>
              <w:bottom w:val="single" w:sz="8" w:space="0" w:color="808080"/>
              <w:right w:val="single" w:sz="8" w:space="0" w:color="808080"/>
            </w:tcBorders>
            <w:shd w:val="clear" w:color="000000" w:fill="FFFFFF"/>
            <w:hideMark/>
          </w:tcPr>
          <w:p w14:paraId="2AE630A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471,30</w:t>
            </w:r>
          </w:p>
        </w:tc>
        <w:tc>
          <w:tcPr>
            <w:tcW w:w="660" w:type="dxa"/>
            <w:tcBorders>
              <w:top w:val="nil"/>
              <w:left w:val="nil"/>
              <w:bottom w:val="single" w:sz="8" w:space="0" w:color="808080"/>
              <w:right w:val="single" w:sz="8" w:space="0" w:color="808080"/>
            </w:tcBorders>
            <w:shd w:val="clear" w:color="000000" w:fill="FFFFFF"/>
            <w:hideMark/>
          </w:tcPr>
          <w:p w14:paraId="5BE51F5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534,14</w:t>
            </w:r>
          </w:p>
        </w:tc>
        <w:tc>
          <w:tcPr>
            <w:tcW w:w="660" w:type="dxa"/>
            <w:tcBorders>
              <w:top w:val="nil"/>
              <w:left w:val="nil"/>
              <w:bottom w:val="single" w:sz="8" w:space="0" w:color="808080"/>
              <w:right w:val="single" w:sz="8" w:space="0" w:color="808080"/>
            </w:tcBorders>
            <w:shd w:val="clear" w:color="000000" w:fill="FFFFFF"/>
            <w:hideMark/>
          </w:tcPr>
          <w:p w14:paraId="7FF0B1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565,56</w:t>
            </w:r>
          </w:p>
        </w:tc>
      </w:tr>
      <w:tr w:rsidR="00CA351D" w:rsidRPr="00D66B28" w14:paraId="16B8A461"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825D933" w14:textId="1770C91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6F0A54A3" w14:textId="5CDF898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A5DEC9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116.254</w:t>
            </w:r>
          </w:p>
        </w:tc>
        <w:tc>
          <w:tcPr>
            <w:tcW w:w="661" w:type="dxa"/>
            <w:tcBorders>
              <w:top w:val="nil"/>
              <w:left w:val="nil"/>
              <w:bottom w:val="single" w:sz="8" w:space="0" w:color="808080"/>
              <w:right w:val="single" w:sz="8" w:space="0" w:color="808080"/>
            </w:tcBorders>
            <w:shd w:val="clear" w:color="000000" w:fill="FFFF99"/>
            <w:hideMark/>
          </w:tcPr>
          <w:p w14:paraId="004B6F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135.106</w:t>
            </w:r>
          </w:p>
        </w:tc>
        <w:tc>
          <w:tcPr>
            <w:tcW w:w="557" w:type="dxa"/>
            <w:tcBorders>
              <w:top w:val="nil"/>
              <w:left w:val="nil"/>
              <w:bottom w:val="single" w:sz="8" w:space="0" w:color="808080"/>
              <w:right w:val="single" w:sz="8" w:space="0" w:color="808080"/>
            </w:tcBorders>
            <w:shd w:val="clear" w:color="000000" w:fill="FFFF99"/>
            <w:hideMark/>
          </w:tcPr>
          <w:p w14:paraId="69107FD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155.529</w:t>
            </w:r>
          </w:p>
        </w:tc>
        <w:tc>
          <w:tcPr>
            <w:tcW w:w="557" w:type="dxa"/>
            <w:tcBorders>
              <w:top w:val="nil"/>
              <w:left w:val="nil"/>
              <w:bottom w:val="single" w:sz="8" w:space="0" w:color="808080"/>
              <w:right w:val="single" w:sz="8" w:space="0" w:color="808080"/>
            </w:tcBorders>
            <w:shd w:val="clear" w:color="000000" w:fill="FFFF99"/>
            <w:hideMark/>
          </w:tcPr>
          <w:p w14:paraId="3904C77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180.665</w:t>
            </w:r>
          </w:p>
        </w:tc>
        <w:tc>
          <w:tcPr>
            <w:tcW w:w="600" w:type="dxa"/>
            <w:tcBorders>
              <w:top w:val="nil"/>
              <w:left w:val="nil"/>
              <w:bottom w:val="single" w:sz="8" w:space="0" w:color="808080"/>
              <w:right w:val="single" w:sz="8" w:space="0" w:color="808080"/>
            </w:tcBorders>
            <w:shd w:val="clear" w:color="000000" w:fill="FFFF99"/>
            <w:hideMark/>
          </w:tcPr>
          <w:p w14:paraId="076564E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210.514</w:t>
            </w:r>
          </w:p>
        </w:tc>
        <w:tc>
          <w:tcPr>
            <w:tcW w:w="600" w:type="dxa"/>
            <w:tcBorders>
              <w:top w:val="nil"/>
              <w:left w:val="nil"/>
              <w:bottom w:val="single" w:sz="8" w:space="0" w:color="808080"/>
              <w:right w:val="single" w:sz="8" w:space="0" w:color="808080"/>
            </w:tcBorders>
            <w:shd w:val="clear" w:color="000000" w:fill="FFFF99"/>
            <w:hideMark/>
          </w:tcPr>
          <w:p w14:paraId="57DD5DC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232.508</w:t>
            </w:r>
          </w:p>
        </w:tc>
        <w:tc>
          <w:tcPr>
            <w:tcW w:w="600" w:type="dxa"/>
            <w:tcBorders>
              <w:top w:val="nil"/>
              <w:left w:val="nil"/>
              <w:bottom w:val="single" w:sz="8" w:space="0" w:color="808080"/>
              <w:right w:val="single" w:sz="8" w:space="0" w:color="808080"/>
            </w:tcBorders>
            <w:shd w:val="clear" w:color="000000" w:fill="FFFF99"/>
            <w:hideMark/>
          </w:tcPr>
          <w:p w14:paraId="6264071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259.215</w:t>
            </w:r>
          </w:p>
        </w:tc>
        <w:tc>
          <w:tcPr>
            <w:tcW w:w="600" w:type="dxa"/>
            <w:tcBorders>
              <w:top w:val="nil"/>
              <w:left w:val="nil"/>
              <w:bottom w:val="single" w:sz="8" w:space="0" w:color="808080"/>
              <w:right w:val="single" w:sz="8" w:space="0" w:color="808080"/>
            </w:tcBorders>
            <w:shd w:val="clear" w:color="000000" w:fill="FFFF99"/>
            <w:hideMark/>
          </w:tcPr>
          <w:p w14:paraId="3270EF1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285.922</w:t>
            </w:r>
          </w:p>
        </w:tc>
        <w:tc>
          <w:tcPr>
            <w:tcW w:w="660" w:type="dxa"/>
            <w:tcBorders>
              <w:top w:val="nil"/>
              <w:left w:val="nil"/>
              <w:bottom w:val="single" w:sz="8" w:space="0" w:color="808080"/>
              <w:right w:val="single" w:sz="8" w:space="0" w:color="808080"/>
            </w:tcBorders>
            <w:shd w:val="clear" w:color="000000" w:fill="FFFF99"/>
            <w:hideMark/>
          </w:tcPr>
          <w:p w14:paraId="3191619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317.342</w:t>
            </w:r>
          </w:p>
        </w:tc>
        <w:tc>
          <w:tcPr>
            <w:tcW w:w="660" w:type="dxa"/>
            <w:tcBorders>
              <w:top w:val="nil"/>
              <w:left w:val="nil"/>
              <w:bottom w:val="single" w:sz="8" w:space="0" w:color="808080"/>
              <w:right w:val="single" w:sz="8" w:space="0" w:color="808080"/>
            </w:tcBorders>
            <w:shd w:val="clear" w:color="000000" w:fill="FFFF99"/>
            <w:hideMark/>
          </w:tcPr>
          <w:p w14:paraId="3159604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358.188</w:t>
            </w:r>
          </w:p>
        </w:tc>
        <w:tc>
          <w:tcPr>
            <w:tcW w:w="660" w:type="dxa"/>
            <w:tcBorders>
              <w:top w:val="nil"/>
              <w:left w:val="nil"/>
              <w:bottom w:val="single" w:sz="8" w:space="0" w:color="808080"/>
              <w:right w:val="single" w:sz="8" w:space="0" w:color="808080"/>
            </w:tcBorders>
            <w:shd w:val="clear" w:color="000000" w:fill="FFFF99"/>
            <w:hideMark/>
          </w:tcPr>
          <w:p w14:paraId="4CCE704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400.605</w:t>
            </w:r>
          </w:p>
        </w:tc>
        <w:tc>
          <w:tcPr>
            <w:tcW w:w="660" w:type="dxa"/>
            <w:tcBorders>
              <w:top w:val="nil"/>
              <w:left w:val="nil"/>
              <w:bottom w:val="single" w:sz="8" w:space="0" w:color="808080"/>
              <w:right w:val="single" w:sz="8" w:space="0" w:color="808080"/>
            </w:tcBorders>
            <w:shd w:val="clear" w:color="000000" w:fill="FFFF99"/>
            <w:hideMark/>
          </w:tcPr>
          <w:p w14:paraId="26B57B3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441.451</w:t>
            </w:r>
          </w:p>
        </w:tc>
        <w:tc>
          <w:tcPr>
            <w:tcW w:w="660" w:type="dxa"/>
            <w:tcBorders>
              <w:top w:val="nil"/>
              <w:left w:val="nil"/>
              <w:bottom w:val="single" w:sz="8" w:space="0" w:color="808080"/>
              <w:right w:val="single" w:sz="8" w:space="0" w:color="808080"/>
            </w:tcBorders>
            <w:shd w:val="clear" w:color="000000" w:fill="FFFF99"/>
            <w:hideMark/>
          </w:tcPr>
          <w:p w14:paraId="1B45457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487.010</w:t>
            </w:r>
          </w:p>
        </w:tc>
        <w:tc>
          <w:tcPr>
            <w:tcW w:w="660" w:type="dxa"/>
            <w:tcBorders>
              <w:top w:val="nil"/>
              <w:left w:val="nil"/>
              <w:bottom w:val="single" w:sz="8" w:space="0" w:color="808080"/>
              <w:right w:val="single" w:sz="8" w:space="0" w:color="808080"/>
            </w:tcBorders>
            <w:shd w:val="clear" w:color="000000" w:fill="FFFF99"/>
            <w:hideMark/>
          </w:tcPr>
          <w:p w14:paraId="4B861D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523.143</w:t>
            </w:r>
          </w:p>
        </w:tc>
        <w:tc>
          <w:tcPr>
            <w:tcW w:w="660" w:type="dxa"/>
            <w:tcBorders>
              <w:top w:val="nil"/>
              <w:left w:val="nil"/>
              <w:bottom w:val="single" w:sz="8" w:space="0" w:color="808080"/>
              <w:right w:val="single" w:sz="8" w:space="0" w:color="808080"/>
            </w:tcBorders>
            <w:shd w:val="clear" w:color="000000" w:fill="FFFF99"/>
            <w:hideMark/>
          </w:tcPr>
          <w:p w14:paraId="7322BCF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545.137</w:t>
            </w:r>
          </w:p>
        </w:tc>
      </w:tr>
      <w:tr w:rsidR="00CA351D" w:rsidRPr="00D66B28" w14:paraId="4FAA8070"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486E3E5"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5E1AD0C" w14:textId="06AC5B9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DB86B91" w14:textId="1F3ADAEC"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94,26</w:t>
            </w:r>
          </w:p>
        </w:tc>
        <w:tc>
          <w:tcPr>
            <w:tcW w:w="661" w:type="dxa"/>
            <w:tcBorders>
              <w:top w:val="nil"/>
              <w:left w:val="nil"/>
              <w:bottom w:val="single" w:sz="8" w:space="0" w:color="808080"/>
              <w:right w:val="single" w:sz="8" w:space="0" w:color="808080"/>
            </w:tcBorders>
            <w:shd w:val="clear" w:color="000000" w:fill="FFFFFF"/>
            <w:hideMark/>
          </w:tcPr>
          <w:p w14:paraId="67037B15" w14:textId="2361DC33"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109,97</w:t>
            </w:r>
          </w:p>
        </w:tc>
        <w:tc>
          <w:tcPr>
            <w:tcW w:w="557" w:type="dxa"/>
            <w:tcBorders>
              <w:top w:val="nil"/>
              <w:left w:val="nil"/>
              <w:bottom w:val="single" w:sz="8" w:space="0" w:color="808080"/>
              <w:right w:val="single" w:sz="8" w:space="0" w:color="808080"/>
            </w:tcBorders>
            <w:shd w:val="clear" w:color="000000" w:fill="FFFFFF"/>
            <w:hideMark/>
          </w:tcPr>
          <w:p w14:paraId="0B95B391" w14:textId="4AB36D30"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125,68</w:t>
            </w:r>
          </w:p>
        </w:tc>
        <w:tc>
          <w:tcPr>
            <w:tcW w:w="557" w:type="dxa"/>
            <w:tcBorders>
              <w:top w:val="nil"/>
              <w:left w:val="nil"/>
              <w:bottom w:val="single" w:sz="8" w:space="0" w:color="808080"/>
              <w:right w:val="single" w:sz="8" w:space="0" w:color="808080"/>
            </w:tcBorders>
            <w:shd w:val="clear" w:color="000000" w:fill="FFFFFF"/>
            <w:hideMark/>
          </w:tcPr>
          <w:p w14:paraId="09167A7A" w14:textId="2C5F1E36"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141,39</w:t>
            </w:r>
          </w:p>
        </w:tc>
        <w:tc>
          <w:tcPr>
            <w:tcW w:w="600" w:type="dxa"/>
            <w:tcBorders>
              <w:top w:val="nil"/>
              <w:left w:val="nil"/>
              <w:bottom w:val="single" w:sz="8" w:space="0" w:color="808080"/>
              <w:right w:val="single" w:sz="8" w:space="0" w:color="808080"/>
            </w:tcBorders>
            <w:shd w:val="clear" w:color="000000" w:fill="FFFFFF"/>
            <w:hideMark/>
          </w:tcPr>
          <w:p w14:paraId="3E6541A8" w14:textId="0D114E6D"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157,10</w:t>
            </w:r>
          </w:p>
        </w:tc>
        <w:tc>
          <w:tcPr>
            <w:tcW w:w="600" w:type="dxa"/>
            <w:tcBorders>
              <w:top w:val="nil"/>
              <w:left w:val="nil"/>
              <w:bottom w:val="single" w:sz="8" w:space="0" w:color="808080"/>
              <w:right w:val="single" w:sz="8" w:space="0" w:color="808080"/>
            </w:tcBorders>
            <w:shd w:val="clear" w:color="000000" w:fill="FFFFFF"/>
            <w:hideMark/>
          </w:tcPr>
          <w:p w14:paraId="4D94B1BB" w14:textId="4E6B9869"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172,81</w:t>
            </w:r>
          </w:p>
        </w:tc>
        <w:tc>
          <w:tcPr>
            <w:tcW w:w="600" w:type="dxa"/>
            <w:tcBorders>
              <w:top w:val="nil"/>
              <w:left w:val="nil"/>
              <w:bottom w:val="single" w:sz="8" w:space="0" w:color="808080"/>
              <w:right w:val="single" w:sz="8" w:space="0" w:color="808080"/>
            </w:tcBorders>
            <w:shd w:val="clear" w:color="000000" w:fill="FFFFFF"/>
            <w:hideMark/>
          </w:tcPr>
          <w:p w14:paraId="5C733BC2" w14:textId="4BDDCAD2"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188,52</w:t>
            </w:r>
          </w:p>
        </w:tc>
        <w:tc>
          <w:tcPr>
            <w:tcW w:w="600" w:type="dxa"/>
            <w:tcBorders>
              <w:top w:val="nil"/>
              <w:left w:val="nil"/>
              <w:bottom w:val="single" w:sz="8" w:space="0" w:color="808080"/>
              <w:right w:val="single" w:sz="8" w:space="0" w:color="808080"/>
            </w:tcBorders>
            <w:shd w:val="clear" w:color="000000" w:fill="FFFFFF"/>
            <w:hideMark/>
          </w:tcPr>
          <w:p w14:paraId="4BC85F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219,94</w:t>
            </w:r>
          </w:p>
        </w:tc>
        <w:tc>
          <w:tcPr>
            <w:tcW w:w="660" w:type="dxa"/>
            <w:tcBorders>
              <w:top w:val="nil"/>
              <w:left w:val="nil"/>
              <w:bottom w:val="single" w:sz="8" w:space="0" w:color="808080"/>
              <w:right w:val="single" w:sz="8" w:space="0" w:color="808080"/>
            </w:tcBorders>
            <w:shd w:val="clear" w:color="000000" w:fill="FFFFFF"/>
            <w:hideMark/>
          </w:tcPr>
          <w:p w14:paraId="610D9C7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251,36</w:t>
            </w:r>
          </w:p>
        </w:tc>
        <w:tc>
          <w:tcPr>
            <w:tcW w:w="660" w:type="dxa"/>
            <w:tcBorders>
              <w:top w:val="nil"/>
              <w:left w:val="nil"/>
              <w:bottom w:val="single" w:sz="8" w:space="0" w:color="808080"/>
              <w:right w:val="single" w:sz="8" w:space="0" w:color="808080"/>
            </w:tcBorders>
            <w:shd w:val="clear" w:color="000000" w:fill="FFFFFF"/>
            <w:hideMark/>
          </w:tcPr>
          <w:p w14:paraId="6238740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282,78</w:t>
            </w:r>
          </w:p>
        </w:tc>
        <w:tc>
          <w:tcPr>
            <w:tcW w:w="660" w:type="dxa"/>
            <w:tcBorders>
              <w:top w:val="nil"/>
              <w:left w:val="nil"/>
              <w:bottom w:val="single" w:sz="8" w:space="0" w:color="808080"/>
              <w:right w:val="single" w:sz="8" w:space="0" w:color="808080"/>
            </w:tcBorders>
            <w:shd w:val="clear" w:color="000000" w:fill="FFFFFF"/>
            <w:hideMark/>
          </w:tcPr>
          <w:p w14:paraId="2AC7C82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329,91</w:t>
            </w:r>
          </w:p>
        </w:tc>
        <w:tc>
          <w:tcPr>
            <w:tcW w:w="660" w:type="dxa"/>
            <w:tcBorders>
              <w:top w:val="nil"/>
              <w:left w:val="nil"/>
              <w:bottom w:val="single" w:sz="8" w:space="0" w:color="808080"/>
              <w:right w:val="single" w:sz="8" w:space="0" w:color="808080"/>
            </w:tcBorders>
            <w:shd w:val="clear" w:color="000000" w:fill="FFFFFF"/>
            <w:hideMark/>
          </w:tcPr>
          <w:p w14:paraId="4D56159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377,04</w:t>
            </w:r>
          </w:p>
        </w:tc>
        <w:tc>
          <w:tcPr>
            <w:tcW w:w="660" w:type="dxa"/>
            <w:tcBorders>
              <w:top w:val="nil"/>
              <w:left w:val="nil"/>
              <w:bottom w:val="single" w:sz="8" w:space="0" w:color="808080"/>
              <w:right w:val="single" w:sz="8" w:space="0" w:color="808080"/>
            </w:tcBorders>
            <w:shd w:val="clear" w:color="000000" w:fill="FFFFFF"/>
            <w:hideMark/>
          </w:tcPr>
          <w:p w14:paraId="7A87667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439,88</w:t>
            </w:r>
          </w:p>
        </w:tc>
        <w:tc>
          <w:tcPr>
            <w:tcW w:w="660" w:type="dxa"/>
            <w:tcBorders>
              <w:top w:val="nil"/>
              <w:left w:val="nil"/>
              <w:bottom w:val="single" w:sz="8" w:space="0" w:color="808080"/>
              <w:right w:val="single" w:sz="8" w:space="0" w:color="808080"/>
            </w:tcBorders>
            <w:shd w:val="clear" w:color="000000" w:fill="FFFFFF"/>
            <w:hideMark/>
          </w:tcPr>
          <w:p w14:paraId="37730C4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502,72</w:t>
            </w:r>
          </w:p>
        </w:tc>
        <w:tc>
          <w:tcPr>
            <w:tcW w:w="660" w:type="dxa"/>
            <w:tcBorders>
              <w:top w:val="nil"/>
              <w:left w:val="nil"/>
              <w:bottom w:val="single" w:sz="8" w:space="0" w:color="808080"/>
              <w:right w:val="single" w:sz="8" w:space="0" w:color="808080"/>
            </w:tcBorders>
            <w:shd w:val="clear" w:color="000000" w:fill="FFFFFF"/>
            <w:hideMark/>
          </w:tcPr>
          <w:p w14:paraId="53AA8483" w14:textId="10ABCBB8"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549,85</w:t>
            </w:r>
          </w:p>
        </w:tc>
      </w:tr>
      <w:tr w:rsidR="008C7E4E" w:rsidRPr="00D66B28" w14:paraId="79341EE4" w14:textId="77777777" w:rsidTr="00CA351D">
        <w:trPr>
          <w:trHeight w:val="150"/>
        </w:trPr>
        <w:tc>
          <w:tcPr>
            <w:tcW w:w="526" w:type="dxa"/>
            <w:tcBorders>
              <w:top w:val="nil"/>
              <w:left w:val="nil"/>
              <w:bottom w:val="nil"/>
              <w:right w:val="nil"/>
            </w:tcBorders>
            <w:shd w:val="clear" w:color="auto" w:fill="auto"/>
            <w:noWrap/>
            <w:vAlign w:val="bottom"/>
            <w:hideMark/>
          </w:tcPr>
          <w:p w14:paraId="1E4F78EA" w14:textId="77777777" w:rsidR="008C7E4E" w:rsidRPr="00D66B28" w:rsidRDefault="008C7E4E" w:rsidP="00951710">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69DE6134"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1343EA93"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2F8AC559"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79C1A6CB"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1528B42F"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5951B0E"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43BD9D4"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7206984"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17CBC14"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9481DEA"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EB05AE6"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E9BE891"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E35F9A9"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7B7B352"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D670C0F"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54668EE" w14:textId="77777777" w:rsidR="008C7E4E" w:rsidRPr="00D66B28" w:rsidRDefault="008C7E4E" w:rsidP="00951710">
            <w:pPr>
              <w:spacing w:after="0" w:line="240" w:lineRule="auto"/>
              <w:rPr>
                <w:rFonts w:ascii="Times New Roman" w:eastAsia="Times New Roman" w:hAnsi="Times New Roman" w:cs="Times New Roman"/>
                <w:sz w:val="20"/>
                <w:szCs w:val="20"/>
                <w:lang w:eastAsia="sl-SI"/>
              </w:rPr>
            </w:pPr>
          </w:p>
        </w:tc>
      </w:tr>
      <w:tr w:rsidR="00D66B28" w:rsidRPr="00D66B28" w14:paraId="7DDB9BD4" w14:textId="77777777" w:rsidTr="00CA351D">
        <w:trPr>
          <w:trHeight w:val="150"/>
        </w:trPr>
        <w:tc>
          <w:tcPr>
            <w:tcW w:w="526" w:type="dxa"/>
            <w:tcBorders>
              <w:top w:val="nil"/>
              <w:left w:val="nil"/>
              <w:bottom w:val="nil"/>
              <w:right w:val="nil"/>
            </w:tcBorders>
            <w:shd w:val="clear" w:color="auto" w:fill="auto"/>
            <w:noWrap/>
            <w:vAlign w:val="bottom"/>
            <w:hideMark/>
          </w:tcPr>
          <w:p w14:paraId="5B0E2346"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486C256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77E476C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12AD824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256B39C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1D936CC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BC16CC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6760D1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9E20C0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FF4DB2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F8893B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5982CB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9F7989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AA65A6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AE646E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F3AFBF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4DFEED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bl>
    <w:p w14:paraId="19728398" w14:textId="77777777" w:rsidR="006D0D5E" w:rsidRPr="008C7E4E" w:rsidRDefault="006D0D5E">
      <w:pPr>
        <w:rPr>
          <w:sz w:val="2"/>
          <w:szCs w:val="2"/>
        </w:rPr>
      </w:pPr>
    </w:p>
    <w:tbl>
      <w:tblPr>
        <w:tblW w:w="10712" w:type="dxa"/>
        <w:tblInd w:w="-567" w:type="dxa"/>
        <w:tblCellMar>
          <w:left w:w="70" w:type="dxa"/>
          <w:right w:w="70" w:type="dxa"/>
        </w:tblCellMar>
        <w:tblLook w:val="04A0" w:firstRow="1" w:lastRow="0" w:firstColumn="1" w:lastColumn="0" w:noHBand="0" w:noVBand="1"/>
      </w:tblPr>
      <w:tblGrid>
        <w:gridCol w:w="524"/>
        <w:gridCol w:w="624"/>
        <w:gridCol w:w="663"/>
        <w:gridCol w:w="663"/>
        <w:gridCol w:w="603"/>
        <w:gridCol w:w="603"/>
        <w:gridCol w:w="603"/>
        <w:gridCol w:w="603"/>
        <w:gridCol w:w="603"/>
        <w:gridCol w:w="603"/>
        <w:gridCol w:w="660"/>
        <w:gridCol w:w="660"/>
        <w:gridCol w:w="660"/>
        <w:gridCol w:w="660"/>
        <w:gridCol w:w="660"/>
        <w:gridCol w:w="660"/>
        <w:gridCol w:w="660"/>
      </w:tblGrid>
      <w:tr w:rsidR="00D66B28" w:rsidRPr="00D66B28" w14:paraId="744FEB71" w14:textId="77777777" w:rsidTr="00CA351D">
        <w:trPr>
          <w:trHeight w:val="150"/>
        </w:trPr>
        <w:tc>
          <w:tcPr>
            <w:tcW w:w="3680" w:type="dxa"/>
            <w:gridSpan w:val="6"/>
            <w:tcBorders>
              <w:top w:val="nil"/>
              <w:left w:val="nil"/>
              <w:bottom w:val="single" w:sz="8" w:space="0" w:color="808080"/>
              <w:right w:val="nil"/>
            </w:tcBorders>
            <w:shd w:val="clear" w:color="auto" w:fill="auto"/>
            <w:vAlign w:val="center"/>
            <w:hideMark/>
          </w:tcPr>
          <w:p w14:paraId="2581A864"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t>VREDNOSTNA RAVEN 15</w:t>
            </w:r>
          </w:p>
        </w:tc>
        <w:tc>
          <w:tcPr>
            <w:tcW w:w="603" w:type="dxa"/>
            <w:tcBorders>
              <w:top w:val="nil"/>
              <w:left w:val="nil"/>
              <w:bottom w:val="nil"/>
              <w:right w:val="nil"/>
            </w:tcBorders>
            <w:shd w:val="clear" w:color="auto" w:fill="auto"/>
            <w:noWrap/>
            <w:vAlign w:val="bottom"/>
            <w:hideMark/>
          </w:tcPr>
          <w:p w14:paraId="7A25D52C"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3" w:type="dxa"/>
            <w:tcBorders>
              <w:top w:val="nil"/>
              <w:left w:val="nil"/>
              <w:bottom w:val="nil"/>
              <w:right w:val="nil"/>
            </w:tcBorders>
            <w:shd w:val="clear" w:color="auto" w:fill="auto"/>
            <w:noWrap/>
            <w:vAlign w:val="bottom"/>
            <w:hideMark/>
          </w:tcPr>
          <w:p w14:paraId="186FF8D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AA918E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42D51D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9A9DC4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4757A7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9E746A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88E22F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FE08E0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4B5D87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F3E4E5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1046279F" w14:textId="77777777" w:rsidTr="00CA351D">
        <w:trPr>
          <w:trHeight w:val="150"/>
        </w:trPr>
        <w:tc>
          <w:tcPr>
            <w:tcW w:w="1148"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390842B7"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564" w:type="dxa"/>
            <w:gridSpan w:val="15"/>
            <w:tcBorders>
              <w:top w:val="single" w:sz="8" w:space="0" w:color="808080"/>
              <w:left w:val="nil"/>
              <w:bottom w:val="single" w:sz="8" w:space="0" w:color="808080"/>
              <w:right w:val="single" w:sz="8" w:space="0" w:color="808080"/>
            </w:tcBorders>
            <w:shd w:val="clear" w:color="000000" w:fill="FFFFF0"/>
            <w:hideMark/>
          </w:tcPr>
          <w:p w14:paraId="0CF43948"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2F19CB19" w14:textId="77777777" w:rsidTr="00CA351D">
        <w:trPr>
          <w:trHeight w:val="150"/>
        </w:trPr>
        <w:tc>
          <w:tcPr>
            <w:tcW w:w="1148" w:type="dxa"/>
            <w:gridSpan w:val="2"/>
            <w:vMerge/>
            <w:tcBorders>
              <w:top w:val="single" w:sz="8" w:space="0" w:color="808080"/>
              <w:left w:val="single" w:sz="8" w:space="0" w:color="808080"/>
              <w:bottom w:val="nil"/>
              <w:right w:val="single" w:sz="8" w:space="0" w:color="808080"/>
            </w:tcBorders>
            <w:vAlign w:val="center"/>
            <w:hideMark/>
          </w:tcPr>
          <w:p w14:paraId="6E6AB588"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3" w:type="dxa"/>
            <w:tcBorders>
              <w:top w:val="nil"/>
              <w:left w:val="nil"/>
              <w:bottom w:val="nil"/>
              <w:right w:val="single" w:sz="8" w:space="0" w:color="808080"/>
            </w:tcBorders>
            <w:shd w:val="clear" w:color="000000" w:fill="FFFFF0"/>
            <w:hideMark/>
          </w:tcPr>
          <w:p w14:paraId="0EC31A25" w14:textId="125A7A0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3" w:type="dxa"/>
            <w:tcBorders>
              <w:top w:val="nil"/>
              <w:left w:val="nil"/>
              <w:bottom w:val="nil"/>
              <w:right w:val="single" w:sz="8" w:space="0" w:color="808080"/>
            </w:tcBorders>
            <w:shd w:val="clear" w:color="000000" w:fill="FFFFF0"/>
            <w:hideMark/>
          </w:tcPr>
          <w:p w14:paraId="6DCEBB1B" w14:textId="661B61E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603" w:type="dxa"/>
            <w:tcBorders>
              <w:top w:val="nil"/>
              <w:left w:val="nil"/>
              <w:bottom w:val="nil"/>
              <w:right w:val="single" w:sz="8" w:space="0" w:color="808080"/>
            </w:tcBorders>
            <w:shd w:val="clear" w:color="000000" w:fill="FFFFF0"/>
            <w:hideMark/>
          </w:tcPr>
          <w:p w14:paraId="2EECE775" w14:textId="7B5C3AA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603" w:type="dxa"/>
            <w:tcBorders>
              <w:top w:val="nil"/>
              <w:left w:val="nil"/>
              <w:bottom w:val="nil"/>
              <w:right w:val="single" w:sz="8" w:space="0" w:color="808080"/>
            </w:tcBorders>
            <w:shd w:val="clear" w:color="000000" w:fill="FFFFF0"/>
            <w:hideMark/>
          </w:tcPr>
          <w:p w14:paraId="517835AA" w14:textId="1C440CD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3" w:type="dxa"/>
            <w:tcBorders>
              <w:top w:val="nil"/>
              <w:left w:val="nil"/>
              <w:bottom w:val="nil"/>
              <w:right w:val="single" w:sz="8" w:space="0" w:color="808080"/>
            </w:tcBorders>
            <w:shd w:val="clear" w:color="000000" w:fill="FFFFF0"/>
            <w:hideMark/>
          </w:tcPr>
          <w:p w14:paraId="0BAFA383" w14:textId="79AD4FA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3" w:type="dxa"/>
            <w:tcBorders>
              <w:top w:val="nil"/>
              <w:left w:val="nil"/>
              <w:bottom w:val="nil"/>
              <w:right w:val="single" w:sz="8" w:space="0" w:color="808080"/>
            </w:tcBorders>
            <w:shd w:val="clear" w:color="000000" w:fill="FFFFF0"/>
            <w:hideMark/>
          </w:tcPr>
          <w:p w14:paraId="6C208984" w14:textId="08D662D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3" w:type="dxa"/>
            <w:tcBorders>
              <w:top w:val="nil"/>
              <w:left w:val="nil"/>
              <w:bottom w:val="nil"/>
              <w:right w:val="single" w:sz="8" w:space="0" w:color="808080"/>
            </w:tcBorders>
            <w:shd w:val="clear" w:color="000000" w:fill="FFFFF0"/>
            <w:hideMark/>
          </w:tcPr>
          <w:p w14:paraId="37487E3F" w14:textId="239A6E35"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3" w:type="dxa"/>
            <w:tcBorders>
              <w:top w:val="nil"/>
              <w:left w:val="nil"/>
              <w:bottom w:val="nil"/>
              <w:right w:val="single" w:sz="8" w:space="0" w:color="808080"/>
            </w:tcBorders>
            <w:shd w:val="clear" w:color="000000" w:fill="FFFFF0"/>
            <w:hideMark/>
          </w:tcPr>
          <w:p w14:paraId="732002F0" w14:textId="76829F2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2E1D990A" w14:textId="0C2061F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4084E52E" w14:textId="515B8052"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4558F9AA" w14:textId="3E56B51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016ED471" w14:textId="1F6DEB0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13D892D3" w14:textId="56DE43C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76855CBA" w14:textId="27DC34F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75433A20" w14:textId="45E9B11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15D8A9C2" w14:textId="77777777" w:rsidTr="00CA351D">
        <w:trPr>
          <w:trHeight w:val="150"/>
        </w:trPr>
        <w:tc>
          <w:tcPr>
            <w:tcW w:w="524"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0B914019" w14:textId="313C924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624" w:type="dxa"/>
            <w:tcBorders>
              <w:top w:val="single" w:sz="8" w:space="0" w:color="808080"/>
              <w:left w:val="nil"/>
              <w:bottom w:val="single" w:sz="8" w:space="0" w:color="808080"/>
              <w:right w:val="single" w:sz="8" w:space="0" w:color="808080"/>
            </w:tcBorders>
            <w:shd w:val="clear" w:color="000000" w:fill="FFFFF0"/>
            <w:hideMark/>
          </w:tcPr>
          <w:p w14:paraId="5E54B388" w14:textId="7BC3B6F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single" w:sz="8" w:space="0" w:color="808080"/>
              <w:left w:val="nil"/>
              <w:bottom w:val="single" w:sz="8" w:space="0" w:color="808080"/>
              <w:right w:val="single" w:sz="8" w:space="0" w:color="808080"/>
            </w:tcBorders>
            <w:shd w:val="clear" w:color="000000" w:fill="FFFF99"/>
            <w:hideMark/>
          </w:tcPr>
          <w:p w14:paraId="727847F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3" w:type="dxa"/>
            <w:tcBorders>
              <w:top w:val="single" w:sz="8" w:space="0" w:color="808080"/>
              <w:left w:val="nil"/>
              <w:bottom w:val="single" w:sz="8" w:space="0" w:color="808080"/>
              <w:right w:val="single" w:sz="8" w:space="0" w:color="808080"/>
            </w:tcBorders>
            <w:shd w:val="clear" w:color="000000" w:fill="FFFF99"/>
            <w:hideMark/>
          </w:tcPr>
          <w:p w14:paraId="0B6CB2B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6411832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0EE24DF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1AD680F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321E0AA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458A6AE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6A32E98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E364EF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481236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9387BB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6EFE08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B8526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E231B1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3D462A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4B2D7A07" w14:textId="77777777" w:rsidTr="00CA351D">
        <w:trPr>
          <w:trHeight w:val="150"/>
        </w:trPr>
        <w:tc>
          <w:tcPr>
            <w:tcW w:w="524" w:type="dxa"/>
            <w:vMerge/>
            <w:tcBorders>
              <w:top w:val="single" w:sz="8" w:space="0" w:color="808080"/>
              <w:left w:val="single" w:sz="8" w:space="0" w:color="808080"/>
              <w:bottom w:val="single" w:sz="8" w:space="0" w:color="808080"/>
              <w:right w:val="single" w:sz="8" w:space="0" w:color="808080"/>
            </w:tcBorders>
            <w:vAlign w:val="center"/>
            <w:hideMark/>
          </w:tcPr>
          <w:p w14:paraId="33F54734"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63B9538E" w14:textId="1E4EABB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57C75B3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878,80</w:t>
            </w:r>
          </w:p>
        </w:tc>
        <w:tc>
          <w:tcPr>
            <w:tcW w:w="663" w:type="dxa"/>
            <w:tcBorders>
              <w:top w:val="nil"/>
              <w:left w:val="nil"/>
              <w:bottom w:val="single" w:sz="8" w:space="0" w:color="808080"/>
              <w:right w:val="single" w:sz="8" w:space="0" w:color="808080"/>
            </w:tcBorders>
            <w:shd w:val="clear" w:color="000000" w:fill="FFFFFF"/>
            <w:hideMark/>
          </w:tcPr>
          <w:p w14:paraId="1603CE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980,20</w:t>
            </w:r>
          </w:p>
        </w:tc>
        <w:tc>
          <w:tcPr>
            <w:tcW w:w="603" w:type="dxa"/>
            <w:tcBorders>
              <w:top w:val="nil"/>
              <w:left w:val="nil"/>
              <w:bottom w:val="single" w:sz="8" w:space="0" w:color="808080"/>
              <w:right w:val="single" w:sz="8" w:space="0" w:color="808080"/>
            </w:tcBorders>
            <w:shd w:val="clear" w:color="000000" w:fill="FFFFFF"/>
            <w:hideMark/>
          </w:tcPr>
          <w:p w14:paraId="2B21B60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1.081,60</w:t>
            </w:r>
          </w:p>
        </w:tc>
        <w:tc>
          <w:tcPr>
            <w:tcW w:w="603" w:type="dxa"/>
            <w:tcBorders>
              <w:top w:val="nil"/>
              <w:left w:val="nil"/>
              <w:bottom w:val="single" w:sz="8" w:space="0" w:color="808080"/>
              <w:right w:val="single" w:sz="8" w:space="0" w:color="808080"/>
            </w:tcBorders>
            <w:shd w:val="clear" w:color="000000" w:fill="FFFFFF"/>
            <w:hideMark/>
          </w:tcPr>
          <w:p w14:paraId="475070A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1.284,40</w:t>
            </w:r>
          </w:p>
        </w:tc>
        <w:tc>
          <w:tcPr>
            <w:tcW w:w="603" w:type="dxa"/>
            <w:tcBorders>
              <w:top w:val="nil"/>
              <w:left w:val="nil"/>
              <w:bottom w:val="single" w:sz="8" w:space="0" w:color="808080"/>
              <w:right w:val="single" w:sz="8" w:space="0" w:color="808080"/>
            </w:tcBorders>
            <w:shd w:val="clear" w:color="000000" w:fill="FFFFFF"/>
            <w:hideMark/>
          </w:tcPr>
          <w:p w14:paraId="73FD744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1.521,00</w:t>
            </w:r>
          </w:p>
        </w:tc>
        <w:tc>
          <w:tcPr>
            <w:tcW w:w="603" w:type="dxa"/>
            <w:tcBorders>
              <w:top w:val="nil"/>
              <w:left w:val="nil"/>
              <w:bottom w:val="single" w:sz="8" w:space="0" w:color="808080"/>
              <w:right w:val="single" w:sz="8" w:space="0" w:color="808080"/>
            </w:tcBorders>
            <w:shd w:val="clear" w:color="000000" w:fill="FFFFFF"/>
            <w:hideMark/>
          </w:tcPr>
          <w:p w14:paraId="5D63A76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1.656,20</w:t>
            </w:r>
          </w:p>
        </w:tc>
        <w:tc>
          <w:tcPr>
            <w:tcW w:w="603" w:type="dxa"/>
            <w:tcBorders>
              <w:top w:val="nil"/>
              <w:left w:val="nil"/>
              <w:bottom w:val="single" w:sz="8" w:space="0" w:color="808080"/>
              <w:right w:val="single" w:sz="8" w:space="0" w:color="808080"/>
            </w:tcBorders>
            <w:shd w:val="clear" w:color="000000" w:fill="FFFFFF"/>
            <w:hideMark/>
          </w:tcPr>
          <w:p w14:paraId="531B11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1.859,00</w:t>
            </w:r>
          </w:p>
        </w:tc>
        <w:tc>
          <w:tcPr>
            <w:tcW w:w="603" w:type="dxa"/>
            <w:tcBorders>
              <w:top w:val="nil"/>
              <w:left w:val="nil"/>
              <w:bottom w:val="single" w:sz="8" w:space="0" w:color="808080"/>
              <w:right w:val="single" w:sz="8" w:space="0" w:color="808080"/>
            </w:tcBorders>
            <w:shd w:val="clear" w:color="000000" w:fill="FFFFFF"/>
            <w:hideMark/>
          </w:tcPr>
          <w:p w14:paraId="50842CE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2.061,80</w:t>
            </w:r>
          </w:p>
        </w:tc>
        <w:tc>
          <w:tcPr>
            <w:tcW w:w="660" w:type="dxa"/>
            <w:tcBorders>
              <w:top w:val="nil"/>
              <w:left w:val="nil"/>
              <w:bottom w:val="single" w:sz="8" w:space="0" w:color="808080"/>
              <w:right w:val="single" w:sz="8" w:space="0" w:color="808080"/>
            </w:tcBorders>
            <w:shd w:val="clear" w:color="000000" w:fill="FFFFFF"/>
            <w:hideMark/>
          </w:tcPr>
          <w:p w14:paraId="79BC021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2.298,40</w:t>
            </w:r>
          </w:p>
        </w:tc>
        <w:tc>
          <w:tcPr>
            <w:tcW w:w="660" w:type="dxa"/>
            <w:tcBorders>
              <w:top w:val="nil"/>
              <w:left w:val="nil"/>
              <w:bottom w:val="single" w:sz="8" w:space="0" w:color="808080"/>
              <w:right w:val="single" w:sz="8" w:space="0" w:color="808080"/>
            </w:tcBorders>
            <w:shd w:val="clear" w:color="000000" w:fill="FFFFFF"/>
            <w:hideMark/>
          </w:tcPr>
          <w:p w14:paraId="3CAA356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2.704,00</w:t>
            </w:r>
          </w:p>
        </w:tc>
        <w:tc>
          <w:tcPr>
            <w:tcW w:w="660" w:type="dxa"/>
            <w:tcBorders>
              <w:top w:val="nil"/>
              <w:left w:val="nil"/>
              <w:bottom w:val="single" w:sz="8" w:space="0" w:color="808080"/>
              <w:right w:val="single" w:sz="8" w:space="0" w:color="808080"/>
            </w:tcBorders>
            <w:shd w:val="clear" w:color="000000" w:fill="FFFFFF"/>
            <w:hideMark/>
          </w:tcPr>
          <w:p w14:paraId="68D0929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3.109,60</w:t>
            </w:r>
          </w:p>
        </w:tc>
        <w:tc>
          <w:tcPr>
            <w:tcW w:w="660" w:type="dxa"/>
            <w:tcBorders>
              <w:top w:val="nil"/>
              <w:left w:val="nil"/>
              <w:bottom w:val="single" w:sz="8" w:space="0" w:color="808080"/>
              <w:right w:val="single" w:sz="8" w:space="0" w:color="808080"/>
            </w:tcBorders>
            <w:shd w:val="clear" w:color="000000" w:fill="FFFFFF"/>
            <w:hideMark/>
          </w:tcPr>
          <w:p w14:paraId="24950F6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3.447,60</w:t>
            </w:r>
          </w:p>
        </w:tc>
        <w:tc>
          <w:tcPr>
            <w:tcW w:w="660" w:type="dxa"/>
            <w:tcBorders>
              <w:top w:val="nil"/>
              <w:left w:val="nil"/>
              <w:bottom w:val="single" w:sz="8" w:space="0" w:color="808080"/>
              <w:right w:val="single" w:sz="8" w:space="0" w:color="808080"/>
            </w:tcBorders>
            <w:shd w:val="clear" w:color="000000" w:fill="FFFFFF"/>
            <w:hideMark/>
          </w:tcPr>
          <w:p w14:paraId="057C22F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3.785,60</w:t>
            </w:r>
          </w:p>
        </w:tc>
        <w:tc>
          <w:tcPr>
            <w:tcW w:w="660" w:type="dxa"/>
            <w:tcBorders>
              <w:top w:val="nil"/>
              <w:left w:val="nil"/>
              <w:bottom w:val="single" w:sz="8" w:space="0" w:color="808080"/>
              <w:right w:val="single" w:sz="8" w:space="0" w:color="808080"/>
            </w:tcBorders>
            <w:shd w:val="clear" w:color="000000" w:fill="FFFFFF"/>
            <w:hideMark/>
          </w:tcPr>
          <w:p w14:paraId="0655CA4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4.056,00</w:t>
            </w:r>
          </w:p>
        </w:tc>
        <w:tc>
          <w:tcPr>
            <w:tcW w:w="660" w:type="dxa"/>
            <w:tcBorders>
              <w:top w:val="nil"/>
              <w:left w:val="nil"/>
              <w:bottom w:val="single" w:sz="8" w:space="0" w:color="808080"/>
              <w:right w:val="single" w:sz="8" w:space="0" w:color="808080"/>
            </w:tcBorders>
            <w:shd w:val="clear" w:color="000000" w:fill="FFFFFF"/>
            <w:hideMark/>
          </w:tcPr>
          <w:p w14:paraId="243CCA6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4.123,60</w:t>
            </w:r>
          </w:p>
        </w:tc>
      </w:tr>
      <w:tr w:rsidR="00CA351D" w:rsidRPr="00D66B28" w14:paraId="21927169"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AAF499E" w14:textId="4B1DABA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624" w:type="dxa"/>
            <w:tcBorders>
              <w:top w:val="nil"/>
              <w:left w:val="nil"/>
              <w:bottom w:val="single" w:sz="8" w:space="0" w:color="808080"/>
              <w:right w:val="single" w:sz="8" w:space="0" w:color="808080"/>
            </w:tcBorders>
            <w:shd w:val="clear" w:color="000000" w:fill="FFFFF0"/>
            <w:hideMark/>
          </w:tcPr>
          <w:p w14:paraId="21A7FB88" w14:textId="4C4ECCE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44694EA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43.940</w:t>
            </w:r>
          </w:p>
        </w:tc>
        <w:tc>
          <w:tcPr>
            <w:tcW w:w="663" w:type="dxa"/>
            <w:tcBorders>
              <w:top w:val="nil"/>
              <w:left w:val="nil"/>
              <w:bottom w:val="single" w:sz="8" w:space="0" w:color="808080"/>
              <w:right w:val="single" w:sz="8" w:space="0" w:color="808080"/>
            </w:tcBorders>
            <w:shd w:val="clear" w:color="000000" w:fill="FFFF99"/>
            <w:hideMark/>
          </w:tcPr>
          <w:p w14:paraId="16FBF42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49.010</w:t>
            </w:r>
          </w:p>
        </w:tc>
        <w:tc>
          <w:tcPr>
            <w:tcW w:w="603" w:type="dxa"/>
            <w:tcBorders>
              <w:top w:val="nil"/>
              <w:left w:val="nil"/>
              <w:bottom w:val="single" w:sz="8" w:space="0" w:color="808080"/>
              <w:right w:val="single" w:sz="8" w:space="0" w:color="808080"/>
            </w:tcBorders>
            <w:shd w:val="clear" w:color="000000" w:fill="FFFF99"/>
            <w:hideMark/>
          </w:tcPr>
          <w:p w14:paraId="5AD2439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54.080</w:t>
            </w:r>
          </w:p>
        </w:tc>
        <w:tc>
          <w:tcPr>
            <w:tcW w:w="603" w:type="dxa"/>
            <w:tcBorders>
              <w:top w:val="nil"/>
              <w:left w:val="nil"/>
              <w:bottom w:val="single" w:sz="8" w:space="0" w:color="808080"/>
              <w:right w:val="single" w:sz="8" w:space="0" w:color="808080"/>
            </w:tcBorders>
            <w:shd w:val="clear" w:color="000000" w:fill="FFFF99"/>
            <w:hideMark/>
          </w:tcPr>
          <w:p w14:paraId="4F773C3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64.220</w:t>
            </w:r>
          </w:p>
        </w:tc>
        <w:tc>
          <w:tcPr>
            <w:tcW w:w="603" w:type="dxa"/>
            <w:tcBorders>
              <w:top w:val="nil"/>
              <w:left w:val="nil"/>
              <w:bottom w:val="single" w:sz="8" w:space="0" w:color="808080"/>
              <w:right w:val="single" w:sz="8" w:space="0" w:color="808080"/>
            </w:tcBorders>
            <w:shd w:val="clear" w:color="000000" w:fill="FFFF99"/>
            <w:hideMark/>
          </w:tcPr>
          <w:p w14:paraId="2C4DCD5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76.050</w:t>
            </w:r>
          </w:p>
        </w:tc>
        <w:tc>
          <w:tcPr>
            <w:tcW w:w="603" w:type="dxa"/>
            <w:tcBorders>
              <w:top w:val="nil"/>
              <w:left w:val="nil"/>
              <w:bottom w:val="single" w:sz="8" w:space="0" w:color="808080"/>
              <w:right w:val="single" w:sz="8" w:space="0" w:color="808080"/>
            </w:tcBorders>
            <w:shd w:val="clear" w:color="000000" w:fill="FFFF99"/>
            <w:hideMark/>
          </w:tcPr>
          <w:p w14:paraId="3FCB67C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82.810</w:t>
            </w:r>
          </w:p>
        </w:tc>
        <w:tc>
          <w:tcPr>
            <w:tcW w:w="603" w:type="dxa"/>
            <w:tcBorders>
              <w:top w:val="nil"/>
              <w:left w:val="nil"/>
              <w:bottom w:val="single" w:sz="8" w:space="0" w:color="808080"/>
              <w:right w:val="single" w:sz="8" w:space="0" w:color="808080"/>
            </w:tcBorders>
            <w:shd w:val="clear" w:color="000000" w:fill="FFFF99"/>
            <w:hideMark/>
          </w:tcPr>
          <w:p w14:paraId="79585F8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92.950</w:t>
            </w:r>
          </w:p>
        </w:tc>
        <w:tc>
          <w:tcPr>
            <w:tcW w:w="603" w:type="dxa"/>
            <w:tcBorders>
              <w:top w:val="nil"/>
              <w:left w:val="nil"/>
              <w:bottom w:val="single" w:sz="8" w:space="0" w:color="808080"/>
              <w:right w:val="single" w:sz="8" w:space="0" w:color="808080"/>
            </w:tcBorders>
            <w:shd w:val="clear" w:color="000000" w:fill="FFFF99"/>
            <w:hideMark/>
          </w:tcPr>
          <w:p w14:paraId="4E56C1D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103.090</w:t>
            </w:r>
          </w:p>
        </w:tc>
        <w:tc>
          <w:tcPr>
            <w:tcW w:w="660" w:type="dxa"/>
            <w:tcBorders>
              <w:top w:val="nil"/>
              <w:left w:val="nil"/>
              <w:bottom w:val="single" w:sz="8" w:space="0" w:color="808080"/>
              <w:right w:val="single" w:sz="8" w:space="0" w:color="808080"/>
            </w:tcBorders>
            <w:shd w:val="clear" w:color="000000" w:fill="FFFF99"/>
            <w:hideMark/>
          </w:tcPr>
          <w:p w14:paraId="7158687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114.920</w:t>
            </w:r>
          </w:p>
        </w:tc>
        <w:tc>
          <w:tcPr>
            <w:tcW w:w="660" w:type="dxa"/>
            <w:tcBorders>
              <w:top w:val="nil"/>
              <w:left w:val="nil"/>
              <w:bottom w:val="single" w:sz="8" w:space="0" w:color="808080"/>
              <w:right w:val="single" w:sz="8" w:space="0" w:color="808080"/>
            </w:tcBorders>
            <w:shd w:val="clear" w:color="000000" w:fill="FFFF99"/>
            <w:hideMark/>
          </w:tcPr>
          <w:p w14:paraId="67ABAE7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135.200</w:t>
            </w:r>
          </w:p>
        </w:tc>
        <w:tc>
          <w:tcPr>
            <w:tcW w:w="660" w:type="dxa"/>
            <w:tcBorders>
              <w:top w:val="nil"/>
              <w:left w:val="nil"/>
              <w:bottom w:val="single" w:sz="8" w:space="0" w:color="808080"/>
              <w:right w:val="single" w:sz="8" w:space="0" w:color="808080"/>
            </w:tcBorders>
            <w:shd w:val="clear" w:color="000000" w:fill="FFFF99"/>
            <w:hideMark/>
          </w:tcPr>
          <w:p w14:paraId="4051B9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155.480</w:t>
            </w:r>
          </w:p>
        </w:tc>
        <w:tc>
          <w:tcPr>
            <w:tcW w:w="660" w:type="dxa"/>
            <w:tcBorders>
              <w:top w:val="nil"/>
              <w:left w:val="nil"/>
              <w:bottom w:val="single" w:sz="8" w:space="0" w:color="808080"/>
              <w:right w:val="single" w:sz="8" w:space="0" w:color="808080"/>
            </w:tcBorders>
            <w:shd w:val="clear" w:color="000000" w:fill="FFFF99"/>
            <w:hideMark/>
          </w:tcPr>
          <w:p w14:paraId="1A48C67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172.380</w:t>
            </w:r>
          </w:p>
        </w:tc>
        <w:tc>
          <w:tcPr>
            <w:tcW w:w="660" w:type="dxa"/>
            <w:tcBorders>
              <w:top w:val="nil"/>
              <w:left w:val="nil"/>
              <w:bottom w:val="single" w:sz="8" w:space="0" w:color="808080"/>
              <w:right w:val="single" w:sz="8" w:space="0" w:color="808080"/>
            </w:tcBorders>
            <w:shd w:val="clear" w:color="000000" w:fill="FFFF99"/>
            <w:hideMark/>
          </w:tcPr>
          <w:p w14:paraId="74F1C3E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189.280</w:t>
            </w:r>
          </w:p>
        </w:tc>
        <w:tc>
          <w:tcPr>
            <w:tcW w:w="660" w:type="dxa"/>
            <w:tcBorders>
              <w:top w:val="nil"/>
              <w:left w:val="nil"/>
              <w:bottom w:val="single" w:sz="8" w:space="0" w:color="808080"/>
              <w:right w:val="single" w:sz="8" w:space="0" w:color="808080"/>
            </w:tcBorders>
            <w:shd w:val="clear" w:color="000000" w:fill="FFFF99"/>
            <w:hideMark/>
          </w:tcPr>
          <w:p w14:paraId="79F643F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202.800</w:t>
            </w:r>
          </w:p>
        </w:tc>
        <w:tc>
          <w:tcPr>
            <w:tcW w:w="660" w:type="dxa"/>
            <w:tcBorders>
              <w:top w:val="nil"/>
              <w:left w:val="nil"/>
              <w:bottom w:val="single" w:sz="8" w:space="0" w:color="808080"/>
              <w:right w:val="single" w:sz="8" w:space="0" w:color="808080"/>
            </w:tcBorders>
            <w:shd w:val="clear" w:color="000000" w:fill="FFFF99"/>
            <w:hideMark/>
          </w:tcPr>
          <w:p w14:paraId="779B72D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206.180</w:t>
            </w:r>
          </w:p>
        </w:tc>
      </w:tr>
      <w:tr w:rsidR="00CA351D" w:rsidRPr="00D66B28" w14:paraId="1C4FF6BF"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0A159CFE"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7A347990" w14:textId="0618A73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4A28797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540,80</w:t>
            </w:r>
          </w:p>
        </w:tc>
        <w:tc>
          <w:tcPr>
            <w:tcW w:w="663" w:type="dxa"/>
            <w:tcBorders>
              <w:top w:val="nil"/>
              <w:left w:val="nil"/>
              <w:bottom w:val="single" w:sz="8" w:space="0" w:color="808080"/>
              <w:right w:val="single" w:sz="8" w:space="0" w:color="808080"/>
            </w:tcBorders>
            <w:shd w:val="clear" w:color="000000" w:fill="FFFFFF"/>
            <w:hideMark/>
          </w:tcPr>
          <w:p w14:paraId="0DC93A6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676,00</w:t>
            </w:r>
          </w:p>
        </w:tc>
        <w:tc>
          <w:tcPr>
            <w:tcW w:w="603" w:type="dxa"/>
            <w:tcBorders>
              <w:top w:val="nil"/>
              <w:left w:val="nil"/>
              <w:bottom w:val="single" w:sz="8" w:space="0" w:color="808080"/>
              <w:right w:val="single" w:sz="8" w:space="0" w:color="808080"/>
            </w:tcBorders>
            <w:shd w:val="clear" w:color="000000" w:fill="FFFFFF"/>
            <w:hideMark/>
          </w:tcPr>
          <w:p w14:paraId="7BD154C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777,40</w:t>
            </w:r>
          </w:p>
        </w:tc>
        <w:tc>
          <w:tcPr>
            <w:tcW w:w="603" w:type="dxa"/>
            <w:tcBorders>
              <w:top w:val="nil"/>
              <w:left w:val="nil"/>
              <w:bottom w:val="single" w:sz="8" w:space="0" w:color="808080"/>
              <w:right w:val="single" w:sz="8" w:space="0" w:color="808080"/>
            </w:tcBorders>
            <w:shd w:val="clear" w:color="000000" w:fill="FFFFFF"/>
            <w:hideMark/>
          </w:tcPr>
          <w:p w14:paraId="28AE69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878,80</w:t>
            </w:r>
          </w:p>
        </w:tc>
        <w:tc>
          <w:tcPr>
            <w:tcW w:w="603" w:type="dxa"/>
            <w:tcBorders>
              <w:top w:val="nil"/>
              <w:left w:val="nil"/>
              <w:bottom w:val="single" w:sz="8" w:space="0" w:color="808080"/>
              <w:right w:val="single" w:sz="8" w:space="0" w:color="808080"/>
            </w:tcBorders>
            <w:shd w:val="clear" w:color="000000" w:fill="FFFFFF"/>
            <w:hideMark/>
          </w:tcPr>
          <w:p w14:paraId="4618F6C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1.014,00</w:t>
            </w:r>
          </w:p>
        </w:tc>
        <w:tc>
          <w:tcPr>
            <w:tcW w:w="603" w:type="dxa"/>
            <w:tcBorders>
              <w:top w:val="nil"/>
              <w:left w:val="nil"/>
              <w:bottom w:val="single" w:sz="8" w:space="0" w:color="808080"/>
              <w:right w:val="single" w:sz="8" w:space="0" w:color="808080"/>
            </w:tcBorders>
            <w:shd w:val="clear" w:color="000000" w:fill="FFFFFF"/>
            <w:hideMark/>
          </w:tcPr>
          <w:p w14:paraId="46BFFD7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1.149,20</w:t>
            </w:r>
          </w:p>
        </w:tc>
        <w:tc>
          <w:tcPr>
            <w:tcW w:w="603" w:type="dxa"/>
            <w:tcBorders>
              <w:top w:val="nil"/>
              <w:left w:val="nil"/>
              <w:bottom w:val="single" w:sz="8" w:space="0" w:color="808080"/>
              <w:right w:val="single" w:sz="8" w:space="0" w:color="808080"/>
            </w:tcBorders>
            <w:shd w:val="clear" w:color="000000" w:fill="FFFFFF"/>
            <w:hideMark/>
          </w:tcPr>
          <w:p w14:paraId="4E6BC1E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1.284,40</w:t>
            </w:r>
          </w:p>
        </w:tc>
        <w:tc>
          <w:tcPr>
            <w:tcW w:w="603" w:type="dxa"/>
            <w:tcBorders>
              <w:top w:val="nil"/>
              <w:left w:val="nil"/>
              <w:bottom w:val="single" w:sz="8" w:space="0" w:color="808080"/>
              <w:right w:val="single" w:sz="8" w:space="0" w:color="808080"/>
            </w:tcBorders>
            <w:shd w:val="clear" w:color="000000" w:fill="FFFFFF"/>
            <w:hideMark/>
          </w:tcPr>
          <w:p w14:paraId="16F9B40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1.419,60</w:t>
            </w:r>
          </w:p>
        </w:tc>
        <w:tc>
          <w:tcPr>
            <w:tcW w:w="660" w:type="dxa"/>
            <w:tcBorders>
              <w:top w:val="nil"/>
              <w:left w:val="nil"/>
              <w:bottom w:val="single" w:sz="8" w:space="0" w:color="808080"/>
              <w:right w:val="single" w:sz="8" w:space="0" w:color="808080"/>
            </w:tcBorders>
            <w:shd w:val="clear" w:color="000000" w:fill="FFFFFF"/>
            <w:hideMark/>
          </w:tcPr>
          <w:p w14:paraId="047D0C0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1.554,80</w:t>
            </w:r>
          </w:p>
        </w:tc>
        <w:tc>
          <w:tcPr>
            <w:tcW w:w="660" w:type="dxa"/>
            <w:tcBorders>
              <w:top w:val="nil"/>
              <w:left w:val="nil"/>
              <w:bottom w:val="single" w:sz="8" w:space="0" w:color="808080"/>
              <w:right w:val="single" w:sz="8" w:space="0" w:color="808080"/>
            </w:tcBorders>
            <w:shd w:val="clear" w:color="000000" w:fill="FFFFFF"/>
            <w:hideMark/>
          </w:tcPr>
          <w:p w14:paraId="4C42151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1.690,00</w:t>
            </w:r>
          </w:p>
        </w:tc>
        <w:tc>
          <w:tcPr>
            <w:tcW w:w="660" w:type="dxa"/>
            <w:tcBorders>
              <w:top w:val="nil"/>
              <w:left w:val="nil"/>
              <w:bottom w:val="single" w:sz="8" w:space="0" w:color="808080"/>
              <w:right w:val="single" w:sz="8" w:space="0" w:color="808080"/>
            </w:tcBorders>
            <w:shd w:val="clear" w:color="000000" w:fill="FFFFFF"/>
            <w:hideMark/>
          </w:tcPr>
          <w:p w14:paraId="1E30234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1.859,00</w:t>
            </w:r>
          </w:p>
        </w:tc>
        <w:tc>
          <w:tcPr>
            <w:tcW w:w="660" w:type="dxa"/>
            <w:tcBorders>
              <w:top w:val="nil"/>
              <w:left w:val="nil"/>
              <w:bottom w:val="single" w:sz="8" w:space="0" w:color="808080"/>
              <w:right w:val="single" w:sz="8" w:space="0" w:color="808080"/>
            </w:tcBorders>
            <w:shd w:val="clear" w:color="000000" w:fill="FFFFFF"/>
            <w:hideMark/>
          </w:tcPr>
          <w:p w14:paraId="37C6CB7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2.061,80</w:t>
            </w:r>
          </w:p>
        </w:tc>
        <w:tc>
          <w:tcPr>
            <w:tcW w:w="660" w:type="dxa"/>
            <w:tcBorders>
              <w:top w:val="nil"/>
              <w:left w:val="nil"/>
              <w:bottom w:val="single" w:sz="8" w:space="0" w:color="808080"/>
              <w:right w:val="single" w:sz="8" w:space="0" w:color="808080"/>
            </w:tcBorders>
            <w:shd w:val="clear" w:color="000000" w:fill="FFFFFF"/>
            <w:hideMark/>
          </w:tcPr>
          <w:p w14:paraId="6078583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2.332,20</w:t>
            </w:r>
          </w:p>
        </w:tc>
        <w:tc>
          <w:tcPr>
            <w:tcW w:w="660" w:type="dxa"/>
            <w:tcBorders>
              <w:top w:val="nil"/>
              <w:left w:val="nil"/>
              <w:bottom w:val="single" w:sz="8" w:space="0" w:color="808080"/>
              <w:right w:val="single" w:sz="8" w:space="0" w:color="808080"/>
            </w:tcBorders>
            <w:shd w:val="clear" w:color="000000" w:fill="FFFFFF"/>
            <w:hideMark/>
          </w:tcPr>
          <w:p w14:paraId="03DC1F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2.467,40</w:t>
            </w:r>
          </w:p>
        </w:tc>
        <w:tc>
          <w:tcPr>
            <w:tcW w:w="660" w:type="dxa"/>
            <w:tcBorders>
              <w:top w:val="nil"/>
              <w:left w:val="nil"/>
              <w:bottom w:val="single" w:sz="8" w:space="0" w:color="808080"/>
              <w:right w:val="single" w:sz="8" w:space="0" w:color="808080"/>
            </w:tcBorders>
            <w:shd w:val="clear" w:color="000000" w:fill="FFFFFF"/>
            <w:hideMark/>
          </w:tcPr>
          <w:p w14:paraId="2EC37A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2.602,60</w:t>
            </w:r>
          </w:p>
        </w:tc>
      </w:tr>
      <w:tr w:rsidR="00CA351D" w:rsidRPr="00D66B28" w14:paraId="6F534A13"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2B9C1A6" w14:textId="7AD2EFB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624" w:type="dxa"/>
            <w:tcBorders>
              <w:top w:val="nil"/>
              <w:left w:val="nil"/>
              <w:bottom w:val="single" w:sz="8" w:space="0" w:color="808080"/>
              <w:right w:val="single" w:sz="8" w:space="0" w:color="808080"/>
            </w:tcBorders>
            <w:shd w:val="clear" w:color="000000" w:fill="FFFFF0"/>
            <w:hideMark/>
          </w:tcPr>
          <w:p w14:paraId="6B46C2FC" w14:textId="0944504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14B33AE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70.980</w:t>
            </w:r>
          </w:p>
        </w:tc>
        <w:tc>
          <w:tcPr>
            <w:tcW w:w="663" w:type="dxa"/>
            <w:tcBorders>
              <w:top w:val="nil"/>
              <w:left w:val="nil"/>
              <w:bottom w:val="single" w:sz="8" w:space="0" w:color="808080"/>
              <w:right w:val="single" w:sz="8" w:space="0" w:color="808080"/>
            </w:tcBorders>
            <w:shd w:val="clear" w:color="000000" w:fill="FFFF99"/>
            <w:hideMark/>
          </w:tcPr>
          <w:p w14:paraId="3AE7856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82.810</w:t>
            </w:r>
          </w:p>
        </w:tc>
        <w:tc>
          <w:tcPr>
            <w:tcW w:w="603" w:type="dxa"/>
            <w:tcBorders>
              <w:top w:val="nil"/>
              <w:left w:val="nil"/>
              <w:bottom w:val="single" w:sz="8" w:space="0" w:color="808080"/>
              <w:right w:val="single" w:sz="8" w:space="0" w:color="808080"/>
            </w:tcBorders>
            <w:shd w:val="clear" w:color="000000" w:fill="FFFF99"/>
            <w:hideMark/>
          </w:tcPr>
          <w:p w14:paraId="5EF5F0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92.950</w:t>
            </w:r>
          </w:p>
        </w:tc>
        <w:tc>
          <w:tcPr>
            <w:tcW w:w="603" w:type="dxa"/>
            <w:tcBorders>
              <w:top w:val="nil"/>
              <w:left w:val="nil"/>
              <w:bottom w:val="single" w:sz="8" w:space="0" w:color="808080"/>
              <w:right w:val="single" w:sz="8" w:space="0" w:color="808080"/>
            </w:tcBorders>
            <w:shd w:val="clear" w:color="000000" w:fill="FFFF99"/>
            <w:hideMark/>
          </w:tcPr>
          <w:p w14:paraId="1C1DF28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108.160</w:t>
            </w:r>
          </w:p>
        </w:tc>
        <w:tc>
          <w:tcPr>
            <w:tcW w:w="603" w:type="dxa"/>
            <w:tcBorders>
              <w:top w:val="nil"/>
              <w:left w:val="nil"/>
              <w:bottom w:val="single" w:sz="8" w:space="0" w:color="808080"/>
              <w:right w:val="single" w:sz="8" w:space="0" w:color="808080"/>
            </w:tcBorders>
            <w:shd w:val="clear" w:color="000000" w:fill="FFFF99"/>
            <w:hideMark/>
          </w:tcPr>
          <w:p w14:paraId="43EE50A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126.750</w:t>
            </w:r>
          </w:p>
        </w:tc>
        <w:tc>
          <w:tcPr>
            <w:tcW w:w="603" w:type="dxa"/>
            <w:tcBorders>
              <w:top w:val="nil"/>
              <w:left w:val="nil"/>
              <w:bottom w:val="single" w:sz="8" w:space="0" w:color="808080"/>
              <w:right w:val="single" w:sz="8" w:space="0" w:color="808080"/>
            </w:tcBorders>
            <w:shd w:val="clear" w:color="000000" w:fill="FFFF99"/>
            <w:hideMark/>
          </w:tcPr>
          <w:p w14:paraId="289808A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140.270</w:t>
            </w:r>
          </w:p>
        </w:tc>
        <w:tc>
          <w:tcPr>
            <w:tcW w:w="603" w:type="dxa"/>
            <w:tcBorders>
              <w:top w:val="nil"/>
              <w:left w:val="nil"/>
              <w:bottom w:val="single" w:sz="8" w:space="0" w:color="808080"/>
              <w:right w:val="single" w:sz="8" w:space="0" w:color="808080"/>
            </w:tcBorders>
            <w:shd w:val="clear" w:color="000000" w:fill="FFFF99"/>
            <w:hideMark/>
          </w:tcPr>
          <w:p w14:paraId="6B91CD0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157.170</w:t>
            </w:r>
          </w:p>
        </w:tc>
        <w:tc>
          <w:tcPr>
            <w:tcW w:w="603" w:type="dxa"/>
            <w:tcBorders>
              <w:top w:val="nil"/>
              <w:left w:val="nil"/>
              <w:bottom w:val="single" w:sz="8" w:space="0" w:color="808080"/>
              <w:right w:val="single" w:sz="8" w:space="0" w:color="808080"/>
            </w:tcBorders>
            <w:shd w:val="clear" w:color="000000" w:fill="FFFF99"/>
            <w:hideMark/>
          </w:tcPr>
          <w:p w14:paraId="5373933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174.070</w:t>
            </w:r>
          </w:p>
        </w:tc>
        <w:tc>
          <w:tcPr>
            <w:tcW w:w="660" w:type="dxa"/>
            <w:tcBorders>
              <w:top w:val="nil"/>
              <w:left w:val="nil"/>
              <w:bottom w:val="single" w:sz="8" w:space="0" w:color="808080"/>
              <w:right w:val="single" w:sz="8" w:space="0" w:color="808080"/>
            </w:tcBorders>
            <w:shd w:val="clear" w:color="000000" w:fill="FFFF99"/>
            <w:hideMark/>
          </w:tcPr>
          <w:p w14:paraId="13E42AD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192.660</w:t>
            </w:r>
          </w:p>
        </w:tc>
        <w:tc>
          <w:tcPr>
            <w:tcW w:w="660" w:type="dxa"/>
            <w:tcBorders>
              <w:top w:val="nil"/>
              <w:left w:val="nil"/>
              <w:bottom w:val="single" w:sz="8" w:space="0" w:color="808080"/>
              <w:right w:val="single" w:sz="8" w:space="0" w:color="808080"/>
            </w:tcBorders>
            <w:shd w:val="clear" w:color="000000" w:fill="FFFF99"/>
            <w:hideMark/>
          </w:tcPr>
          <w:p w14:paraId="334CE70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219.700</w:t>
            </w:r>
          </w:p>
        </w:tc>
        <w:tc>
          <w:tcPr>
            <w:tcW w:w="660" w:type="dxa"/>
            <w:tcBorders>
              <w:top w:val="nil"/>
              <w:left w:val="nil"/>
              <w:bottom w:val="single" w:sz="8" w:space="0" w:color="808080"/>
              <w:right w:val="single" w:sz="8" w:space="0" w:color="808080"/>
            </w:tcBorders>
            <w:shd w:val="clear" w:color="000000" w:fill="FFFF99"/>
            <w:hideMark/>
          </w:tcPr>
          <w:p w14:paraId="2847DEB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248.430</w:t>
            </w:r>
          </w:p>
        </w:tc>
        <w:tc>
          <w:tcPr>
            <w:tcW w:w="660" w:type="dxa"/>
            <w:tcBorders>
              <w:top w:val="nil"/>
              <w:left w:val="nil"/>
              <w:bottom w:val="single" w:sz="8" w:space="0" w:color="808080"/>
              <w:right w:val="single" w:sz="8" w:space="0" w:color="808080"/>
            </w:tcBorders>
            <w:shd w:val="clear" w:color="000000" w:fill="FFFF99"/>
            <w:hideMark/>
          </w:tcPr>
          <w:p w14:paraId="683817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275.470</w:t>
            </w:r>
          </w:p>
        </w:tc>
        <w:tc>
          <w:tcPr>
            <w:tcW w:w="660" w:type="dxa"/>
            <w:tcBorders>
              <w:top w:val="nil"/>
              <w:left w:val="nil"/>
              <w:bottom w:val="single" w:sz="8" w:space="0" w:color="808080"/>
              <w:right w:val="single" w:sz="8" w:space="0" w:color="808080"/>
            </w:tcBorders>
            <w:shd w:val="clear" w:color="000000" w:fill="FFFF99"/>
            <w:hideMark/>
          </w:tcPr>
          <w:p w14:paraId="4AE0ED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305.890</w:t>
            </w:r>
          </w:p>
        </w:tc>
        <w:tc>
          <w:tcPr>
            <w:tcW w:w="660" w:type="dxa"/>
            <w:tcBorders>
              <w:top w:val="nil"/>
              <w:left w:val="nil"/>
              <w:bottom w:val="single" w:sz="8" w:space="0" w:color="808080"/>
              <w:right w:val="single" w:sz="8" w:space="0" w:color="808080"/>
            </w:tcBorders>
            <w:shd w:val="clear" w:color="000000" w:fill="FFFF99"/>
            <w:hideMark/>
          </w:tcPr>
          <w:p w14:paraId="31FEA69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326.170</w:t>
            </w:r>
          </w:p>
        </w:tc>
        <w:tc>
          <w:tcPr>
            <w:tcW w:w="660" w:type="dxa"/>
            <w:tcBorders>
              <w:top w:val="nil"/>
              <w:left w:val="nil"/>
              <w:bottom w:val="single" w:sz="8" w:space="0" w:color="808080"/>
              <w:right w:val="single" w:sz="8" w:space="0" w:color="808080"/>
            </w:tcBorders>
            <w:shd w:val="clear" w:color="000000" w:fill="FFFF99"/>
            <w:hideMark/>
          </w:tcPr>
          <w:p w14:paraId="114A6D6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336.310</w:t>
            </w:r>
          </w:p>
        </w:tc>
      </w:tr>
      <w:tr w:rsidR="00CA351D" w:rsidRPr="00D66B28" w14:paraId="1BA9174A"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694DB64F"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6557D4D5" w14:textId="1CC857D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758CCAF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439,40</w:t>
            </w:r>
          </w:p>
        </w:tc>
        <w:tc>
          <w:tcPr>
            <w:tcW w:w="663" w:type="dxa"/>
            <w:tcBorders>
              <w:top w:val="nil"/>
              <w:left w:val="nil"/>
              <w:bottom w:val="single" w:sz="8" w:space="0" w:color="808080"/>
              <w:right w:val="single" w:sz="8" w:space="0" w:color="808080"/>
            </w:tcBorders>
            <w:shd w:val="clear" w:color="000000" w:fill="FFFFFF"/>
            <w:hideMark/>
          </w:tcPr>
          <w:p w14:paraId="3552580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507,00</w:t>
            </w:r>
          </w:p>
        </w:tc>
        <w:tc>
          <w:tcPr>
            <w:tcW w:w="603" w:type="dxa"/>
            <w:tcBorders>
              <w:top w:val="nil"/>
              <w:left w:val="nil"/>
              <w:bottom w:val="single" w:sz="8" w:space="0" w:color="808080"/>
              <w:right w:val="single" w:sz="8" w:space="0" w:color="808080"/>
            </w:tcBorders>
            <w:shd w:val="clear" w:color="000000" w:fill="FFFFFF"/>
            <w:hideMark/>
          </w:tcPr>
          <w:p w14:paraId="3308656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608,40</w:t>
            </w:r>
          </w:p>
        </w:tc>
        <w:tc>
          <w:tcPr>
            <w:tcW w:w="603" w:type="dxa"/>
            <w:tcBorders>
              <w:top w:val="nil"/>
              <w:left w:val="nil"/>
              <w:bottom w:val="single" w:sz="8" w:space="0" w:color="808080"/>
              <w:right w:val="single" w:sz="8" w:space="0" w:color="808080"/>
            </w:tcBorders>
            <w:shd w:val="clear" w:color="000000" w:fill="FFFFFF"/>
            <w:hideMark/>
          </w:tcPr>
          <w:p w14:paraId="6426FE3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709,80</w:t>
            </w:r>
          </w:p>
        </w:tc>
        <w:tc>
          <w:tcPr>
            <w:tcW w:w="603" w:type="dxa"/>
            <w:tcBorders>
              <w:top w:val="nil"/>
              <w:left w:val="nil"/>
              <w:bottom w:val="single" w:sz="8" w:space="0" w:color="808080"/>
              <w:right w:val="single" w:sz="8" w:space="0" w:color="808080"/>
            </w:tcBorders>
            <w:shd w:val="clear" w:color="000000" w:fill="FFFFFF"/>
            <w:hideMark/>
          </w:tcPr>
          <w:p w14:paraId="46F3E0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845,00</w:t>
            </w:r>
          </w:p>
        </w:tc>
        <w:tc>
          <w:tcPr>
            <w:tcW w:w="603" w:type="dxa"/>
            <w:tcBorders>
              <w:top w:val="nil"/>
              <w:left w:val="nil"/>
              <w:bottom w:val="single" w:sz="8" w:space="0" w:color="808080"/>
              <w:right w:val="single" w:sz="8" w:space="0" w:color="808080"/>
            </w:tcBorders>
            <w:shd w:val="clear" w:color="000000" w:fill="FFFFFF"/>
            <w:hideMark/>
          </w:tcPr>
          <w:p w14:paraId="1503B0E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912,60</w:t>
            </w:r>
          </w:p>
        </w:tc>
        <w:tc>
          <w:tcPr>
            <w:tcW w:w="603" w:type="dxa"/>
            <w:tcBorders>
              <w:top w:val="nil"/>
              <w:left w:val="nil"/>
              <w:bottom w:val="single" w:sz="8" w:space="0" w:color="808080"/>
              <w:right w:val="single" w:sz="8" w:space="0" w:color="808080"/>
            </w:tcBorders>
            <w:shd w:val="clear" w:color="000000" w:fill="FFFFFF"/>
            <w:hideMark/>
          </w:tcPr>
          <w:p w14:paraId="49A649A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980,20</w:t>
            </w:r>
          </w:p>
        </w:tc>
        <w:tc>
          <w:tcPr>
            <w:tcW w:w="603" w:type="dxa"/>
            <w:tcBorders>
              <w:top w:val="nil"/>
              <w:left w:val="nil"/>
              <w:bottom w:val="single" w:sz="8" w:space="0" w:color="808080"/>
              <w:right w:val="single" w:sz="8" w:space="0" w:color="808080"/>
            </w:tcBorders>
            <w:shd w:val="clear" w:color="000000" w:fill="FFFFFF"/>
            <w:hideMark/>
          </w:tcPr>
          <w:p w14:paraId="0B63C32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1.047,80</w:t>
            </w:r>
          </w:p>
        </w:tc>
        <w:tc>
          <w:tcPr>
            <w:tcW w:w="660" w:type="dxa"/>
            <w:tcBorders>
              <w:top w:val="nil"/>
              <w:left w:val="nil"/>
              <w:bottom w:val="single" w:sz="8" w:space="0" w:color="808080"/>
              <w:right w:val="single" w:sz="8" w:space="0" w:color="808080"/>
            </w:tcBorders>
            <w:shd w:val="clear" w:color="000000" w:fill="FFFFFF"/>
            <w:hideMark/>
          </w:tcPr>
          <w:p w14:paraId="0D41F62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1.183,00</w:t>
            </w:r>
          </w:p>
        </w:tc>
        <w:tc>
          <w:tcPr>
            <w:tcW w:w="660" w:type="dxa"/>
            <w:tcBorders>
              <w:top w:val="nil"/>
              <w:left w:val="nil"/>
              <w:bottom w:val="single" w:sz="8" w:space="0" w:color="808080"/>
              <w:right w:val="single" w:sz="8" w:space="0" w:color="808080"/>
            </w:tcBorders>
            <w:shd w:val="clear" w:color="000000" w:fill="FFFFFF"/>
            <w:hideMark/>
          </w:tcPr>
          <w:p w14:paraId="368CE0E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1.318,20</w:t>
            </w:r>
          </w:p>
        </w:tc>
        <w:tc>
          <w:tcPr>
            <w:tcW w:w="660" w:type="dxa"/>
            <w:tcBorders>
              <w:top w:val="nil"/>
              <w:left w:val="nil"/>
              <w:bottom w:val="single" w:sz="8" w:space="0" w:color="808080"/>
              <w:right w:val="single" w:sz="8" w:space="0" w:color="808080"/>
            </w:tcBorders>
            <w:shd w:val="clear" w:color="000000" w:fill="FFFFFF"/>
            <w:hideMark/>
          </w:tcPr>
          <w:p w14:paraId="559BDFB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1.419,60</w:t>
            </w:r>
          </w:p>
        </w:tc>
        <w:tc>
          <w:tcPr>
            <w:tcW w:w="660" w:type="dxa"/>
            <w:tcBorders>
              <w:top w:val="nil"/>
              <w:left w:val="nil"/>
              <w:bottom w:val="single" w:sz="8" w:space="0" w:color="808080"/>
              <w:right w:val="single" w:sz="8" w:space="0" w:color="808080"/>
            </w:tcBorders>
            <w:shd w:val="clear" w:color="000000" w:fill="FFFFFF"/>
            <w:hideMark/>
          </w:tcPr>
          <w:p w14:paraId="57E36B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1.521,00</w:t>
            </w:r>
          </w:p>
        </w:tc>
        <w:tc>
          <w:tcPr>
            <w:tcW w:w="660" w:type="dxa"/>
            <w:tcBorders>
              <w:top w:val="nil"/>
              <w:left w:val="nil"/>
              <w:bottom w:val="single" w:sz="8" w:space="0" w:color="808080"/>
              <w:right w:val="single" w:sz="8" w:space="0" w:color="808080"/>
            </w:tcBorders>
            <w:shd w:val="clear" w:color="000000" w:fill="FFFFFF"/>
            <w:hideMark/>
          </w:tcPr>
          <w:p w14:paraId="4A950C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1.656,20</w:t>
            </w:r>
          </w:p>
        </w:tc>
        <w:tc>
          <w:tcPr>
            <w:tcW w:w="660" w:type="dxa"/>
            <w:tcBorders>
              <w:top w:val="nil"/>
              <w:left w:val="nil"/>
              <w:bottom w:val="single" w:sz="8" w:space="0" w:color="808080"/>
              <w:right w:val="single" w:sz="8" w:space="0" w:color="808080"/>
            </w:tcBorders>
            <w:shd w:val="clear" w:color="000000" w:fill="FFFFFF"/>
            <w:hideMark/>
          </w:tcPr>
          <w:p w14:paraId="52FE033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1.757,60</w:t>
            </w:r>
          </w:p>
        </w:tc>
        <w:tc>
          <w:tcPr>
            <w:tcW w:w="660" w:type="dxa"/>
            <w:tcBorders>
              <w:top w:val="nil"/>
              <w:left w:val="nil"/>
              <w:bottom w:val="single" w:sz="8" w:space="0" w:color="808080"/>
              <w:right w:val="single" w:sz="8" w:space="0" w:color="808080"/>
            </w:tcBorders>
            <w:shd w:val="clear" w:color="000000" w:fill="FFFFFF"/>
            <w:hideMark/>
          </w:tcPr>
          <w:p w14:paraId="75CEDAB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1.825,20</w:t>
            </w:r>
          </w:p>
        </w:tc>
      </w:tr>
      <w:tr w:rsidR="00CA351D" w:rsidRPr="00D66B28" w14:paraId="1640BE88"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0EF3AF0" w14:textId="4CDE6E6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624" w:type="dxa"/>
            <w:tcBorders>
              <w:top w:val="nil"/>
              <w:left w:val="nil"/>
              <w:bottom w:val="single" w:sz="8" w:space="0" w:color="808080"/>
              <w:right w:val="single" w:sz="8" w:space="0" w:color="808080"/>
            </w:tcBorders>
            <w:shd w:val="clear" w:color="000000" w:fill="FFFFF0"/>
            <w:hideMark/>
          </w:tcPr>
          <w:p w14:paraId="34B4E6D9" w14:textId="0C3D5D9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1B08EE9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92.950</w:t>
            </w:r>
          </w:p>
        </w:tc>
        <w:tc>
          <w:tcPr>
            <w:tcW w:w="663" w:type="dxa"/>
            <w:tcBorders>
              <w:top w:val="nil"/>
              <w:left w:val="nil"/>
              <w:bottom w:val="single" w:sz="8" w:space="0" w:color="808080"/>
              <w:right w:val="single" w:sz="8" w:space="0" w:color="808080"/>
            </w:tcBorders>
            <w:shd w:val="clear" w:color="000000" w:fill="FFFF99"/>
            <w:hideMark/>
          </w:tcPr>
          <w:p w14:paraId="40B710C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108.160</w:t>
            </w:r>
          </w:p>
        </w:tc>
        <w:tc>
          <w:tcPr>
            <w:tcW w:w="603" w:type="dxa"/>
            <w:tcBorders>
              <w:top w:val="nil"/>
              <w:left w:val="nil"/>
              <w:bottom w:val="single" w:sz="8" w:space="0" w:color="808080"/>
              <w:right w:val="single" w:sz="8" w:space="0" w:color="808080"/>
            </w:tcBorders>
            <w:shd w:val="clear" w:color="000000" w:fill="FFFF99"/>
            <w:hideMark/>
          </w:tcPr>
          <w:p w14:paraId="4A0C1D1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123.370</w:t>
            </w:r>
          </w:p>
        </w:tc>
        <w:tc>
          <w:tcPr>
            <w:tcW w:w="603" w:type="dxa"/>
            <w:tcBorders>
              <w:top w:val="nil"/>
              <w:left w:val="nil"/>
              <w:bottom w:val="single" w:sz="8" w:space="0" w:color="808080"/>
              <w:right w:val="single" w:sz="8" w:space="0" w:color="808080"/>
            </w:tcBorders>
            <w:shd w:val="clear" w:color="000000" w:fill="FFFF99"/>
            <w:hideMark/>
          </w:tcPr>
          <w:p w14:paraId="4DC4603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143.650</w:t>
            </w:r>
          </w:p>
        </w:tc>
        <w:tc>
          <w:tcPr>
            <w:tcW w:w="603" w:type="dxa"/>
            <w:tcBorders>
              <w:top w:val="nil"/>
              <w:left w:val="nil"/>
              <w:bottom w:val="single" w:sz="8" w:space="0" w:color="808080"/>
              <w:right w:val="single" w:sz="8" w:space="0" w:color="808080"/>
            </w:tcBorders>
            <w:shd w:val="clear" w:color="000000" w:fill="F8CBAD"/>
            <w:hideMark/>
          </w:tcPr>
          <w:p w14:paraId="01AC9AB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169.000</w:t>
            </w:r>
          </w:p>
        </w:tc>
        <w:tc>
          <w:tcPr>
            <w:tcW w:w="603" w:type="dxa"/>
            <w:tcBorders>
              <w:top w:val="nil"/>
              <w:left w:val="nil"/>
              <w:bottom w:val="single" w:sz="8" w:space="0" w:color="808080"/>
              <w:right w:val="single" w:sz="8" w:space="0" w:color="808080"/>
            </w:tcBorders>
            <w:shd w:val="clear" w:color="000000" w:fill="FFFF99"/>
            <w:hideMark/>
          </w:tcPr>
          <w:p w14:paraId="55B82BC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185.900</w:t>
            </w:r>
          </w:p>
        </w:tc>
        <w:tc>
          <w:tcPr>
            <w:tcW w:w="603" w:type="dxa"/>
            <w:tcBorders>
              <w:top w:val="nil"/>
              <w:left w:val="nil"/>
              <w:bottom w:val="single" w:sz="8" w:space="0" w:color="808080"/>
              <w:right w:val="single" w:sz="8" w:space="0" w:color="808080"/>
            </w:tcBorders>
            <w:shd w:val="clear" w:color="000000" w:fill="FFFF99"/>
            <w:hideMark/>
          </w:tcPr>
          <w:p w14:paraId="157569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206.180</w:t>
            </w:r>
          </w:p>
        </w:tc>
        <w:tc>
          <w:tcPr>
            <w:tcW w:w="603" w:type="dxa"/>
            <w:tcBorders>
              <w:top w:val="nil"/>
              <w:left w:val="nil"/>
              <w:bottom w:val="single" w:sz="8" w:space="0" w:color="808080"/>
              <w:right w:val="single" w:sz="8" w:space="0" w:color="808080"/>
            </w:tcBorders>
            <w:shd w:val="clear" w:color="000000" w:fill="FFFF99"/>
            <w:hideMark/>
          </w:tcPr>
          <w:p w14:paraId="544C528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226.460</w:t>
            </w:r>
          </w:p>
        </w:tc>
        <w:tc>
          <w:tcPr>
            <w:tcW w:w="660" w:type="dxa"/>
            <w:tcBorders>
              <w:top w:val="nil"/>
              <w:left w:val="nil"/>
              <w:bottom w:val="single" w:sz="8" w:space="0" w:color="808080"/>
              <w:right w:val="single" w:sz="8" w:space="0" w:color="808080"/>
            </w:tcBorders>
            <w:shd w:val="clear" w:color="000000" w:fill="FFFF99"/>
            <w:hideMark/>
          </w:tcPr>
          <w:p w14:paraId="0F068BA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251.810</w:t>
            </w:r>
          </w:p>
        </w:tc>
        <w:tc>
          <w:tcPr>
            <w:tcW w:w="660" w:type="dxa"/>
            <w:tcBorders>
              <w:top w:val="nil"/>
              <w:left w:val="nil"/>
              <w:bottom w:val="single" w:sz="8" w:space="0" w:color="808080"/>
              <w:right w:val="single" w:sz="8" w:space="0" w:color="808080"/>
            </w:tcBorders>
            <w:shd w:val="clear" w:color="000000" w:fill="FFFF99"/>
            <w:hideMark/>
          </w:tcPr>
          <w:p w14:paraId="0927C57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285.610</w:t>
            </w:r>
          </w:p>
        </w:tc>
        <w:tc>
          <w:tcPr>
            <w:tcW w:w="660" w:type="dxa"/>
            <w:tcBorders>
              <w:top w:val="nil"/>
              <w:left w:val="nil"/>
              <w:bottom w:val="single" w:sz="8" w:space="0" w:color="808080"/>
              <w:right w:val="single" w:sz="8" w:space="0" w:color="808080"/>
            </w:tcBorders>
            <w:shd w:val="clear" w:color="000000" w:fill="FFFF99"/>
            <w:hideMark/>
          </w:tcPr>
          <w:p w14:paraId="55CED9C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319.410</w:t>
            </w:r>
          </w:p>
        </w:tc>
        <w:tc>
          <w:tcPr>
            <w:tcW w:w="660" w:type="dxa"/>
            <w:tcBorders>
              <w:top w:val="nil"/>
              <w:left w:val="nil"/>
              <w:bottom w:val="single" w:sz="8" w:space="0" w:color="808080"/>
              <w:right w:val="single" w:sz="8" w:space="0" w:color="808080"/>
            </w:tcBorders>
            <w:shd w:val="clear" w:color="000000" w:fill="FFFF99"/>
            <w:hideMark/>
          </w:tcPr>
          <w:p w14:paraId="7B8614B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351.520</w:t>
            </w:r>
          </w:p>
        </w:tc>
        <w:tc>
          <w:tcPr>
            <w:tcW w:w="660" w:type="dxa"/>
            <w:tcBorders>
              <w:top w:val="nil"/>
              <w:left w:val="nil"/>
              <w:bottom w:val="single" w:sz="8" w:space="0" w:color="808080"/>
              <w:right w:val="single" w:sz="8" w:space="0" w:color="808080"/>
            </w:tcBorders>
            <w:shd w:val="clear" w:color="000000" w:fill="FFFF99"/>
            <w:hideMark/>
          </w:tcPr>
          <w:p w14:paraId="61D688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388.700</w:t>
            </w:r>
          </w:p>
        </w:tc>
        <w:tc>
          <w:tcPr>
            <w:tcW w:w="660" w:type="dxa"/>
            <w:tcBorders>
              <w:top w:val="nil"/>
              <w:left w:val="nil"/>
              <w:bottom w:val="single" w:sz="8" w:space="0" w:color="808080"/>
              <w:right w:val="single" w:sz="8" w:space="0" w:color="808080"/>
            </w:tcBorders>
            <w:shd w:val="clear" w:color="000000" w:fill="FFFF99"/>
            <w:hideMark/>
          </w:tcPr>
          <w:p w14:paraId="7E35E72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414.050</w:t>
            </w:r>
          </w:p>
        </w:tc>
        <w:tc>
          <w:tcPr>
            <w:tcW w:w="660" w:type="dxa"/>
            <w:tcBorders>
              <w:top w:val="nil"/>
              <w:left w:val="nil"/>
              <w:bottom w:val="single" w:sz="8" w:space="0" w:color="808080"/>
              <w:right w:val="single" w:sz="8" w:space="0" w:color="808080"/>
            </w:tcBorders>
            <w:shd w:val="clear" w:color="000000" w:fill="FFFF99"/>
            <w:hideMark/>
          </w:tcPr>
          <w:p w14:paraId="74F280B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427.570</w:t>
            </w:r>
          </w:p>
        </w:tc>
      </w:tr>
      <w:tr w:rsidR="00CA351D" w:rsidRPr="00D66B28" w14:paraId="2F148AB8"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4CDA16FC"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65B0A87F" w14:textId="293B9E2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453D000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202,80</w:t>
            </w:r>
          </w:p>
        </w:tc>
        <w:tc>
          <w:tcPr>
            <w:tcW w:w="663" w:type="dxa"/>
            <w:tcBorders>
              <w:top w:val="nil"/>
              <w:left w:val="nil"/>
              <w:bottom w:val="single" w:sz="8" w:space="0" w:color="808080"/>
              <w:right w:val="single" w:sz="8" w:space="0" w:color="808080"/>
            </w:tcBorders>
            <w:shd w:val="clear" w:color="000000" w:fill="FFFFFF"/>
            <w:hideMark/>
          </w:tcPr>
          <w:p w14:paraId="5036077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236,60</w:t>
            </w:r>
          </w:p>
        </w:tc>
        <w:tc>
          <w:tcPr>
            <w:tcW w:w="603" w:type="dxa"/>
            <w:tcBorders>
              <w:top w:val="nil"/>
              <w:left w:val="nil"/>
              <w:bottom w:val="single" w:sz="8" w:space="0" w:color="808080"/>
              <w:right w:val="single" w:sz="8" w:space="0" w:color="808080"/>
            </w:tcBorders>
            <w:shd w:val="clear" w:color="000000" w:fill="FFFFFF"/>
            <w:hideMark/>
          </w:tcPr>
          <w:p w14:paraId="43C9700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270,40</w:t>
            </w:r>
          </w:p>
        </w:tc>
        <w:tc>
          <w:tcPr>
            <w:tcW w:w="603" w:type="dxa"/>
            <w:tcBorders>
              <w:top w:val="nil"/>
              <w:left w:val="nil"/>
              <w:bottom w:val="single" w:sz="8" w:space="0" w:color="808080"/>
              <w:right w:val="single" w:sz="8" w:space="0" w:color="808080"/>
            </w:tcBorders>
            <w:shd w:val="clear" w:color="000000" w:fill="FFFFFF"/>
            <w:hideMark/>
          </w:tcPr>
          <w:p w14:paraId="21DB39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304,20</w:t>
            </w:r>
          </w:p>
        </w:tc>
        <w:tc>
          <w:tcPr>
            <w:tcW w:w="603" w:type="dxa"/>
            <w:tcBorders>
              <w:top w:val="nil"/>
              <w:left w:val="nil"/>
              <w:bottom w:val="single" w:sz="8" w:space="0" w:color="808080"/>
              <w:right w:val="single" w:sz="8" w:space="0" w:color="808080"/>
            </w:tcBorders>
            <w:shd w:val="clear" w:color="000000" w:fill="FFFFFF"/>
            <w:hideMark/>
          </w:tcPr>
          <w:p w14:paraId="722A404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338,00</w:t>
            </w:r>
          </w:p>
        </w:tc>
        <w:tc>
          <w:tcPr>
            <w:tcW w:w="603" w:type="dxa"/>
            <w:tcBorders>
              <w:top w:val="nil"/>
              <w:left w:val="nil"/>
              <w:bottom w:val="single" w:sz="8" w:space="0" w:color="808080"/>
              <w:right w:val="single" w:sz="8" w:space="0" w:color="808080"/>
            </w:tcBorders>
            <w:shd w:val="clear" w:color="000000" w:fill="FFFFFF"/>
            <w:hideMark/>
          </w:tcPr>
          <w:p w14:paraId="59F0FFF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371,80</w:t>
            </w:r>
          </w:p>
        </w:tc>
        <w:tc>
          <w:tcPr>
            <w:tcW w:w="603" w:type="dxa"/>
            <w:tcBorders>
              <w:top w:val="nil"/>
              <w:left w:val="nil"/>
              <w:bottom w:val="single" w:sz="8" w:space="0" w:color="808080"/>
              <w:right w:val="single" w:sz="8" w:space="0" w:color="808080"/>
            </w:tcBorders>
            <w:shd w:val="clear" w:color="000000" w:fill="FFFFFF"/>
            <w:hideMark/>
          </w:tcPr>
          <w:p w14:paraId="0D97AF1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439,40</w:t>
            </w:r>
          </w:p>
        </w:tc>
        <w:tc>
          <w:tcPr>
            <w:tcW w:w="603" w:type="dxa"/>
            <w:tcBorders>
              <w:top w:val="nil"/>
              <w:left w:val="nil"/>
              <w:bottom w:val="single" w:sz="8" w:space="0" w:color="808080"/>
              <w:right w:val="single" w:sz="8" w:space="0" w:color="808080"/>
            </w:tcBorders>
            <w:shd w:val="clear" w:color="000000" w:fill="FFFFFF"/>
            <w:hideMark/>
          </w:tcPr>
          <w:p w14:paraId="0F241C4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507,00</w:t>
            </w:r>
          </w:p>
        </w:tc>
        <w:tc>
          <w:tcPr>
            <w:tcW w:w="660" w:type="dxa"/>
            <w:tcBorders>
              <w:top w:val="nil"/>
              <w:left w:val="nil"/>
              <w:bottom w:val="single" w:sz="8" w:space="0" w:color="808080"/>
              <w:right w:val="single" w:sz="8" w:space="0" w:color="808080"/>
            </w:tcBorders>
            <w:shd w:val="clear" w:color="000000" w:fill="FFFFFF"/>
            <w:hideMark/>
          </w:tcPr>
          <w:p w14:paraId="775EC33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574,60</w:t>
            </w:r>
          </w:p>
        </w:tc>
        <w:tc>
          <w:tcPr>
            <w:tcW w:w="660" w:type="dxa"/>
            <w:tcBorders>
              <w:top w:val="nil"/>
              <w:left w:val="nil"/>
              <w:bottom w:val="single" w:sz="8" w:space="0" w:color="808080"/>
              <w:right w:val="single" w:sz="8" w:space="0" w:color="808080"/>
            </w:tcBorders>
            <w:shd w:val="clear" w:color="000000" w:fill="FFFFFF"/>
            <w:hideMark/>
          </w:tcPr>
          <w:p w14:paraId="0973D78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642,20</w:t>
            </w:r>
          </w:p>
        </w:tc>
        <w:tc>
          <w:tcPr>
            <w:tcW w:w="660" w:type="dxa"/>
            <w:tcBorders>
              <w:top w:val="nil"/>
              <w:left w:val="nil"/>
              <w:bottom w:val="single" w:sz="8" w:space="0" w:color="808080"/>
              <w:right w:val="single" w:sz="8" w:space="0" w:color="808080"/>
            </w:tcBorders>
            <w:shd w:val="clear" w:color="000000" w:fill="FFFFFF"/>
            <w:hideMark/>
          </w:tcPr>
          <w:p w14:paraId="3C1FC82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709,80</w:t>
            </w:r>
          </w:p>
        </w:tc>
        <w:tc>
          <w:tcPr>
            <w:tcW w:w="660" w:type="dxa"/>
            <w:tcBorders>
              <w:top w:val="nil"/>
              <w:left w:val="nil"/>
              <w:bottom w:val="single" w:sz="8" w:space="0" w:color="808080"/>
              <w:right w:val="single" w:sz="8" w:space="0" w:color="808080"/>
            </w:tcBorders>
            <w:shd w:val="clear" w:color="000000" w:fill="FFFFFF"/>
            <w:hideMark/>
          </w:tcPr>
          <w:p w14:paraId="2A4F75C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811,20</w:t>
            </w:r>
          </w:p>
        </w:tc>
        <w:tc>
          <w:tcPr>
            <w:tcW w:w="660" w:type="dxa"/>
            <w:tcBorders>
              <w:top w:val="nil"/>
              <w:left w:val="nil"/>
              <w:bottom w:val="single" w:sz="8" w:space="0" w:color="808080"/>
              <w:right w:val="single" w:sz="8" w:space="0" w:color="808080"/>
            </w:tcBorders>
            <w:shd w:val="clear" w:color="000000" w:fill="FFFFFF"/>
            <w:hideMark/>
          </w:tcPr>
          <w:p w14:paraId="456586A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878,80</w:t>
            </w:r>
          </w:p>
        </w:tc>
        <w:tc>
          <w:tcPr>
            <w:tcW w:w="660" w:type="dxa"/>
            <w:tcBorders>
              <w:top w:val="nil"/>
              <w:left w:val="nil"/>
              <w:bottom w:val="single" w:sz="8" w:space="0" w:color="808080"/>
              <w:right w:val="single" w:sz="8" w:space="0" w:color="808080"/>
            </w:tcBorders>
            <w:shd w:val="clear" w:color="000000" w:fill="FFFFFF"/>
            <w:hideMark/>
          </w:tcPr>
          <w:p w14:paraId="62EB226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946,40</w:t>
            </w:r>
          </w:p>
        </w:tc>
        <w:tc>
          <w:tcPr>
            <w:tcW w:w="660" w:type="dxa"/>
            <w:tcBorders>
              <w:top w:val="nil"/>
              <w:left w:val="nil"/>
              <w:bottom w:val="single" w:sz="8" w:space="0" w:color="808080"/>
              <w:right w:val="single" w:sz="8" w:space="0" w:color="808080"/>
            </w:tcBorders>
            <w:shd w:val="clear" w:color="000000" w:fill="FFFFFF"/>
            <w:hideMark/>
          </w:tcPr>
          <w:p w14:paraId="7192FD8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1.047,80</w:t>
            </w:r>
          </w:p>
        </w:tc>
      </w:tr>
      <w:tr w:rsidR="00CA351D" w:rsidRPr="00D66B28" w14:paraId="47D5C86E"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21A7FB3" w14:textId="2256652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624" w:type="dxa"/>
            <w:tcBorders>
              <w:top w:val="nil"/>
              <w:left w:val="nil"/>
              <w:bottom w:val="single" w:sz="8" w:space="0" w:color="808080"/>
              <w:right w:val="single" w:sz="8" w:space="0" w:color="808080"/>
            </w:tcBorders>
            <w:shd w:val="clear" w:color="000000" w:fill="FFFFF0"/>
            <w:hideMark/>
          </w:tcPr>
          <w:p w14:paraId="0DA1BB1D" w14:textId="67738E2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10940D2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103.090</w:t>
            </w:r>
          </w:p>
        </w:tc>
        <w:tc>
          <w:tcPr>
            <w:tcW w:w="663" w:type="dxa"/>
            <w:tcBorders>
              <w:top w:val="nil"/>
              <w:left w:val="nil"/>
              <w:bottom w:val="single" w:sz="8" w:space="0" w:color="808080"/>
              <w:right w:val="single" w:sz="8" w:space="0" w:color="808080"/>
            </w:tcBorders>
            <w:shd w:val="clear" w:color="000000" w:fill="FFFF99"/>
            <w:hideMark/>
          </w:tcPr>
          <w:p w14:paraId="1AC9147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119.990</w:t>
            </w:r>
          </w:p>
        </w:tc>
        <w:tc>
          <w:tcPr>
            <w:tcW w:w="603" w:type="dxa"/>
            <w:tcBorders>
              <w:top w:val="nil"/>
              <w:left w:val="nil"/>
              <w:bottom w:val="single" w:sz="8" w:space="0" w:color="808080"/>
              <w:right w:val="single" w:sz="8" w:space="0" w:color="808080"/>
            </w:tcBorders>
            <w:shd w:val="clear" w:color="000000" w:fill="FFFF99"/>
            <w:hideMark/>
          </w:tcPr>
          <w:p w14:paraId="2F22F2C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136.890</w:t>
            </w:r>
          </w:p>
        </w:tc>
        <w:tc>
          <w:tcPr>
            <w:tcW w:w="603" w:type="dxa"/>
            <w:tcBorders>
              <w:top w:val="nil"/>
              <w:left w:val="nil"/>
              <w:bottom w:val="single" w:sz="8" w:space="0" w:color="808080"/>
              <w:right w:val="single" w:sz="8" w:space="0" w:color="808080"/>
            </w:tcBorders>
            <w:shd w:val="clear" w:color="000000" w:fill="FFFF99"/>
            <w:hideMark/>
          </w:tcPr>
          <w:p w14:paraId="6AC84BB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158.860</w:t>
            </w:r>
          </w:p>
        </w:tc>
        <w:tc>
          <w:tcPr>
            <w:tcW w:w="603" w:type="dxa"/>
            <w:tcBorders>
              <w:top w:val="nil"/>
              <w:left w:val="nil"/>
              <w:bottom w:val="single" w:sz="8" w:space="0" w:color="808080"/>
              <w:right w:val="single" w:sz="8" w:space="0" w:color="808080"/>
            </w:tcBorders>
            <w:shd w:val="clear" w:color="000000" w:fill="FFFF99"/>
            <w:hideMark/>
          </w:tcPr>
          <w:p w14:paraId="210E087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185.900</w:t>
            </w:r>
          </w:p>
        </w:tc>
        <w:tc>
          <w:tcPr>
            <w:tcW w:w="603" w:type="dxa"/>
            <w:tcBorders>
              <w:top w:val="nil"/>
              <w:left w:val="nil"/>
              <w:bottom w:val="single" w:sz="8" w:space="0" w:color="808080"/>
              <w:right w:val="single" w:sz="8" w:space="0" w:color="808080"/>
            </w:tcBorders>
            <w:shd w:val="clear" w:color="000000" w:fill="FFFF99"/>
            <w:hideMark/>
          </w:tcPr>
          <w:p w14:paraId="3266CA3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204.490</w:t>
            </w:r>
          </w:p>
        </w:tc>
        <w:tc>
          <w:tcPr>
            <w:tcW w:w="603" w:type="dxa"/>
            <w:tcBorders>
              <w:top w:val="nil"/>
              <w:left w:val="nil"/>
              <w:bottom w:val="single" w:sz="8" w:space="0" w:color="808080"/>
              <w:right w:val="single" w:sz="8" w:space="0" w:color="808080"/>
            </w:tcBorders>
            <w:shd w:val="clear" w:color="000000" w:fill="FFFF99"/>
            <w:hideMark/>
          </w:tcPr>
          <w:p w14:paraId="2C6880C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228.150</w:t>
            </w:r>
          </w:p>
        </w:tc>
        <w:tc>
          <w:tcPr>
            <w:tcW w:w="603" w:type="dxa"/>
            <w:tcBorders>
              <w:top w:val="nil"/>
              <w:left w:val="nil"/>
              <w:bottom w:val="single" w:sz="8" w:space="0" w:color="808080"/>
              <w:right w:val="single" w:sz="8" w:space="0" w:color="808080"/>
            </w:tcBorders>
            <w:shd w:val="clear" w:color="000000" w:fill="FFFF99"/>
            <w:hideMark/>
          </w:tcPr>
          <w:p w14:paraId="402192E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251.810</w:t>
            </w:r>
          </w:p>
        </w:tc>
        <w:tc>
          <w:tcPr>
            <w:tcW w:w="660" w:type="dxa"/>
            <w:tcBorders>
              <w:top w:val="nil"/>
              <w:left w:val="nil"/>
              <w:bottom w:val="single" w:sz="8" w:space="0" w:color="808080"/>
              <w:right w:val="single" w:sz="8" w:space="0" w:color="808080"/>
            </w:tcBorders>
            <w:shd w:val="clear" w:color="000000" w:fill="FFFF99"/>
            <w:hideMark/>
          </w:tcPr>
          <w:p w14:paraId="630EB49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280.540</w:t>
            </w:r>
          </w:p>
        </w:tc>
        <w:tc>
          <w:tcPr>
            <w:tcW w:w="660" w:type="dxa"/>
            <w:tcBorders>
              <w:top w:val="nil"/>
              <w:left w:val="nil"/>
              <w:bottom w:val="single" w:sz="8" w:space="0" w:color="808080"/>
              <w:right w:val="single" w:sz="8" w:space="0" w:color="808080"/>
            </w:tcBorders>
            <w:shd w:val="clear" w:color="000000" w:fill="FFFF99"/>
            <w:hideMark/>
          </w:tcPr>
          <w:p w14:paraId="4632CF8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317.720</w:t>
            </w:r>
          </w:p>
        </w:tc>
        <w:tc>
          <w:tcPr>
            <w:tcW w:w="660" w:type="dxa"/>
            <w:tcBorders>
              <w:top w:val="nil"/>
              <w:left w:val="nil"/>
              <w:bottom w:val="single" w:sz="8" w:space="0" w:color="808080"/>
              <w:right w:val="single" w:sz="8" w:space="0" w:color="808080"/>
            </w:tcBorders>
            <w:shd w:val="clear" w:color="000000" w:fill="FFFF99"/>
            <w:hideMark/>
          </w:tcPr>
          <w:p w14:paraId="26517E7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354.900</w:t>
            </w:r>
          </w:p>
        </w:tc>
        <w:tc>
          <w:tcPr>
            <w:tcW w:w="660" w:type="dxa"/>
            <w:tcBorders>
              <w:top w:val="nil"/>
              <w:left w:val="nil"/>
              <w:bottom w:val="single" w:sz="8" w:space="0" w:color="808080"/>
              <w:right w:val="single" w:sz="8" w:space="0" w:color="808080"/>
            </w:tcBorders>
            <w:shd w:val="clear" w:color="000000" w:fill="FFFF99"/>
            <w:hideMark/>
          </w:tcPr>
          <w:p w14:paraId="1F6D42B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392.080</w:t>
            </w:r>
          </w:p>
        </w:tc>
        <w:tc>
          <w:tcPr>
            <w:tcW w:w="660" w:type="dxa"/>
            <w:tcBorders>
              <w:top w:val="nil"/>
              <w:left w:val="nil"/>
              <w:bottom w:val="single" w:sz="8" w:space="0" w:color="808080"/>
              <w:right w:val="single" w:sz="8" w:space="0" w:color="808080"/>
            </w:tcBorders>
            <w:shd w:val="clear" w:color="000000" w:fill="FFFF99"/>
            <w:hideMark/>
          </w:tcPr>
          <w:p w14:paraId="3DA55C1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432.640</w:t>
            </w:r>
          </w:p>
        </w:tc>
        <w:tc>
          <w:tcPr>
            <w:tcW w:w="660" w:type="dxa"/>
            <w:tcBorders>
              <w:top w:val="nil"/>
              <w:left w:val="nil"/>
              <w:bottom w:val="single" w:sz="8" w:space="0" w:color="808080"/>
              <w:right w:val="single" w:sz="8" w:space="0" w:color="808080"/>
            </w:tcBorders>
            <w:shd w:val="clear" w:color="000000" w:fill="FFFF99"/>
            <w:hideMark/>
          </w:tcPr>
          <w:p w14:paraId="0BCBCB7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461.370</w:t>
            </w:r>
          </w:p>
        </w:tc>
        <w:tc>
          <w:tcPr>
            <w:tcW w:w="660" w:type="dxa"/>
            <w:tcBorders>
              <w:top w:val="nil"/>
              <w:left w:val="nil"/>
              <w:bottom w:val="single" w:sz="8" w:space="0" w:color="808080"/>
              <w:right w:val="single" w:sz="8" w:space="0" w:color="808080"/>
            </w:tcBorders>
            <w:shd w:val="clear" w:color="000000" w:fill="FFFF99"/>
            <w:hideMark/>
          </w:tcPr>
          <w:p w14:paraId="244A0CB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479.960</w:t>
            </w:r>
          </w:p>
        </w:tc>
      </w:tr>
      <w:tr w:rsidR="00CA351D" w:rsidRPr="00D66B28" w14:paraId="5A6EC7CA"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6F76ED8A"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4083AF35" w14:textId="5721CAE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16E569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169,00</w:t>
            </w:r>
          </w:p>
        </w:tc>
        <w:tc>
          <w:tcPr>
            <w:tcW w:w="663" w:type="dxa"/>
            <w:tcBorders>
              <w:top w:val="nil"/>
              <w:left w:val="nil"/>
              <w:bottom w:val="single" w:sz="8" w:space="0" w:color="808080"/>
              <w:right w:val="single" w:sz="8" w:space="0" w:color="808080"/>
            </w:tcBorders>
            <w:shd w:val="clear" w:color="000000" w:fill="FFFFFF"/>
            <w:hideMark/>
          </w:tcPr>
          <w:p w14:paraId="7A123C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202,80</w:t>
            </w:r>
          </w:p>
        </w:tc>
        <w:tc>
          <w:tcPr>
            <w:tcW w:w="603" w:type="dxa"/>
            <w:tcBorders>
              <w:top w:val="nil"/>
              <w:left w:val="nil"/>
              <w:bottom w:val="single" w:sz="8" w:space="0" w:color="808080"/>
              <w:right w:val="single" w:sz="8" w:space="0" w:color="808080"/>
            </w:tcBorders>
            <w:shd w:val="clear" w:color="000000" w:fill="FFFFFF"/>
            <w:hideMark/>
          </w:tcPr>
          <w:p w14:paraId="28A6D8E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236,60</w:t>
            </w:r>
          </w:p>
        </w:tc>
        <w:tc>
          <w:tcPr>
            <w:tcW w:w="603" w:type="dxa"/>
            <w:tcBorders>
              <w:top w:val="nil"/>
              <w:left w:val="nil"/>
              <w:bottom w:val="single" w:sz="8" w:space="0" w:color="808080"/>
              <w:right w:val="single" w:sz="8" w:space="0" w:color="808080"/>
            </w:tcBorders>
            <w:shd w:val="clear" w:color="000000" w:fill="FFFFFF"/>
            <w:hideMark/>
          </w:tcPr>
          <w:p w14:paraId="23DB115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270,40</w:t>
            </w:r>
          </w:p>
        </w:tc>
        <w:tc>
          <w:tcPr>
            <w:tcW w:w="603" w:type="dxa"/>
            <w:tcBorders>
              <w:top w:val="nil"/>
              <w:left w:val="nil"/>
              <w:bottom w:val="single" w:sz="8" w:space="0" w:color="808080"/>
              <w:right w:val="single" w:sz="8" w:space="0" w:color="808080"/>
            </w:tcBorders>
            <w:shd w:val="clear" w:color="000000" w:fill="FFFFFF"/>
            <w:hideMark/>
          </w:tcPr>
          <w:p w14:paraId="263636F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304,20</w:t>
            </w:r>
          </w:p>
        </w:tc>
        <w:tc>
          <w:tcPr>
            <w:tcW w:w="603" w:type="dxa"/>
            <w:tcBorders>
              <w:top w:val="nil"/>
              <w:left w:val="nil"/>
              <w:bottom w:val="single" w:sz="8" w:space="0" w:color="808080"/>
              <w:right w:val="single" w:sz="8" w:space="0" w:color="808080"/>
            </w:tcBorders>
            <w:shd w:val="clear" w:color="000000" w:fill="FFFFFF"/>
            <w:hideMark/>
          </w:tcPr>
          <w:p w14:paraId="08E85AB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338,00</w:t>
            </w:r>
          </w:p>
        </w:tc>
        <w:tc>
          <w:tcPr>
            <w:tcW w:w="603" w:type="dxa"/>
            <w:tcBorders>
              <w:top w:val="nil"/>
              <w:left w:val="nil"/>
              <w:bottom w:val="single" w:sz="8" w:space="0" w:color="808080"/>
              <w:right w:val="single" w:sz="8" w:space="0" w:color="808080"/>
            </w:tcBorders>
            <w:shd w:val="clear" w:color="000000" w:fill="FFFFFF"/>
            <w:hideMark/>
          </w:tcPr>
          <w:p w14:paraId="54ECA09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371,80</w:t>
            </w:r>
          </w:p>
        </w:tc>
        <w:tc>
          <w:tcPr>
            <w:tcW w:w="603" w:type="dxa"/>
            <w:tcBorders>
              <w:top w:val="nil"/>
              <w:left w:val="nil"/>
              <w:bottom w:val="single" w:sz="8" w:space="0" w:color="808080"/>
              <w:right w:val="single" w:sz="8" w:space="0" w:color="808080"/>
            </w:tcBorders>
            <w:shd w:val="clear" w:color="000000" w:fill="FFFFFF"/>
            <w:hideMark/>
          </w:tcPr>
          <w:p w14:paraId="14D92A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405,60</w:t>
            </w:r>
          </w:p>
        </w:tc>
        <w:tc>
          <w:tcPr>
            <w:tcW w:w="660" w:type="dxa"/>
            <w:tcBorders>
              <w:top w:val="nil"/>
              <w:left w:val="nil"/>
              <w:bottom w:val="single" w:sz="8" w:space="0" w:color="808080"/>
              <w:right w:val="single" w:sz="8" w:space="0" w:color="808080"/>
            </w:tcBorders>
            <w:shd w:val="clear" w:color="000000" w:fill="FFFFFF"/>
            <w:hideMark/>
          </w:tcPr>
          <w:p w14:paraId="6A4FB1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439,40</w:t>
            </w:r>
          </w:p>
        </w:tc>
        <w:tc>
          <w:tcPr>
            <w:tcW w:w="660" w:type="dxa"/>
            <w:tcBorders>
              <w:top w:val="nil"/>
              <w:left w:val="nil"/>
              <w:bottom w:val="single" w:sz="8" w:space="0" w:color="808080"/>
              <w:right w:val="single" w:sz="8" w:space="0" w:color="808080"/>
            </w:tcBorders>
            <w:shd w:val="clear" w:color="000000" w:fill="FFFFFF"/>
            <w:hideMark/>
          </w:tcPr>
          <w:p w14:paraId="0E5147C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507,00</w:t>
            </w:r>
          </w:p>
        </w:tc>
        <w:tc>
          <w:tcPr>
            <w:tcW w:w="660" w:type="dxa"/>
            <w:tcBorders>
              <w:top w:val="nil"/>
              <w:left w:val="nil"/>
              <w:bottom w:val="single" w:sz="8" w:space="0" w:color="808080"/>
              <w:right w:val="single" w:sz="8" w:space="0" w:color="808080"/>
            </w:tcBorders>
            <w:shd w:val="clear" w:color="000000" w:fill="FFFFFF"/>
            <w:hideMark/>
          </w:tcPr>
          <w:p w14:paraId="5F3AE28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574,60</w:t>
            </w:r>
          </w:p>
        </w:tc>
        <w:tc>
          <w:tcPr>
            <w:tcW w:w="660" w:type="dxa"/>
            <w:tcBorders>
              <w:top w:val="nil"/>
              <w:left w:val="nil"/>
              <w:bottom w:val="single" w:sz="8" w:space="0" w:color="808080"/>
              <w:right w:val="single" w:sz="8" w:space="0" w:color="808080"/>
            </w:tcBorders>
            <w:shd w:val="clear" w:color="000000" w:fill="FFFFFF"/>
            <w:hideMark/>
          </w:tcPr>
          <w:p w14:paraId="711205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642,20</w:t>
            </w:r>
          </w:p>
        </w:tc>
        <w:tc>
          <w:tcPr>
            <w:tcW w:w="660" w:type="dxa"/>
            <w:tcBorders>
              <w:top w:val="nil"/>
              <w:left w:val="nil"/>
              <w:bottom w:val="single" w:sz="8" w:space="0" w:color="808080"/>
              <w:right w:val="single" w:sz="8" w:space="0" w:color="808080"/>
            </w:tcBorders>
            <w:shd w:val="clear" w:color="000000" w:fill="FFFFFF"/>
            <w:hideMark/>
          </w:tcPr>
          <w:p w14:paraId="5B68F36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709,80</w:t>
            </w:r>
          </w:p>
        </w:tc>
        <w:tc>
          <w:tcPr>
            <w:tcW w:w="660" w:type="dxa"/>
            <w:tcBorders>
              <w:top w:val="nil"/>
              <w:left w:val="nil"/>
              <w:bottom w:val="single" w:sz="8" w:space="0" w:color="808080"/>
              <w:right w:val="single" w:sz="8" w:space="0" w:color="808080"/>
            </w:tcBorders>
            <w:shd w:val="clear" w:color="000000" w:fill="FFFFFF"/>
            <w:hideMark/>
          </w:tcPr>
          <w:p w14:paraId="644DDD5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777,40</w:t>
            </w:r>
          </w:p>
        </w:tc>
        <w:tc>
          <w:tcPr>
            <w:tcW w:w="660" w:type="dxa"/>
            <w:tcBorders>
              <w:top w:val="nil"/>
              <w:left w:val="nil"/>
              <w:bottom w:val="single" w:sz="8" w:space="0" w:color="808080"/>
              <w:right w:val="single" w:sz="8" w:space="0" w:color="808080"/>
            </w:tcBorders>
            <w:shd w:val="clear" w:color="000000" w:fill="FFFFFF"/>
            <w:hideMark/>
          </w:tcPr>
          <w:p w14:paraId="1A30BA7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811,20</w:t>
            </w:r>
          </w:p>
        </w:tc>
      </w:tr>
      <w:tr w:rsidR="00CA351D" w:rsidRPr="00D66B28" w14:paraId="780B5B76"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6F378AE" w14:textId="467204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624" w:type="dxa"/>
            <w:tcBorders>
              <w:top w:val="nil"/>
              <w:left w:val="nil"/>
              <w:bottom w:val="single" w:sz="8" w:space="0" w:color="808080"/>
              <w:right w:val="single" w:sz="8" w:space="0" w:color="808080"/>
            </w:tcBorders>
            <w:shd w:val="clear" w:color="000000" w:fill="FFFFF0"/>
            <w:hideMark/>
          </w:tcPr>
          <w:p w14:paraId="2569A56C" w14:textId="1F222F6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60FBDD8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111.540</w:t>
            </w:r>
          </w:p>
        </w:tc>
        <w:tc>
          <w:tcPr>
            <w:tcW w:w="663" w:type="dxa"/>
            <w:tcBorders>
              <w:top w:val="nil"/>
              <w:left w:val="nil"/>
              <w:bottom w:val="single" w:sz="8" w:space="0" w:color="808080"/>
              <w:right w:val="single" w:sz="8" w:space="0" w:color="808080"/>
            </w:tcBorders>
            <w:shd w:val="clear" w:color="000000" w:fill="FFFF99"/>
            <w:hideMark/>
          </w:tcPr>
          <w:p w14:paraId="396E4DD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130.130</w:t>
            </w:r>
          </w:p>
        </w:tc>
        <w:tc>
          <w:tcPr>
            <w:tcW w:w="603" w:type="dxa"/>
            <w:tcBorders>
              <w:top w:val="nil"/>
              <w:left w:val="nil"/>
              <w:bottom w:val="single" w:sz="8" w:space="0" w:color="808080"/>
              <w:right w:val="single" w:sz="8" w:space="0" w:color="808080"/>
            </w:tcBorders>
            <w:shd w:val="clear" w:color="000000" w:fill="FFFF99"/>
            <w:hideMark/>
          </w:tcPr>
          <w:p w14:paraId="57AD547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148.720</w:t>
            </w:r>
          </w:p>
        </w:tc>
        <w:tc>
          <w:tcPr>
            <w:tcW w:w="603" w:type="dxa"/>
            <w:tcBorders>
              <w:top w:val="nil"/>
              <w:left w:val="nil"/>
              <w:bottom w:val="single" w:sz="8" w:space="0" w:color="808080"/>
              <w:right w:val="single" w:sz="8" w:space="0" w:color="808080"/>
            </w:tcBorders>
            <w:shd w:val="clear" w:color="000000" w:fill="FFFF99"/>
            <w:hideMark/>
          </w:tcPr>
          <w:p w14:paraId="2F8D98B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172.380</w:t>
            </w:r>
          </w:p>
        </w:tc>
        <w:tc>
          <w:tcPr>
            <w:tcW w:w="603" w:type="dxa"/>
            <w:tcBorders>
              <w:top w:val="nil"/>
              <w:left w:val="nil"/>
              <w:bottom w:val="single" w:sz="8" w:space="0" w:color="808080"/>
              <w:right w:val="single" w:sz="8" w:space="0" w:color="808080"/>
            </w:tcBorders>
            <w:shd w:val="clear" w:color="000000" w:fill="FFFF99"/>
            <w:hideMark/>
          </w:tcPr>
          <w:p w14:paraId="6628959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201.110</w:t>
            </w:r>
          </w:p>
        </w:tc>
        <w:tc>
          <w:tcPr>
            <w:tcW w:w="603" w:type="dxa"/>
            <w:tcBorders>
              <w:top w:val="nil"/>
              <w:left w:val="nil"/>
              <w:bottom w:val="single" w:sz="8" w:space="0" w:color="808080"/>
              <w:right w:val="single" w:sz="8" w:space="0" w:color="808080"/>
            </w:tcBorders>
            <w:shd w:val="clear" w:color="000000" w:fill="FFFF99"/>
            <w:hideMark/>
          </w:tcPr>
          <w:p w14:paraId="3E00D93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221.390</w:t>
            </w:r>
          </w:p>
        </w:tc>
        <w:tc>
          <w:tcPr>
            <w:tcW w:w="603" w:type="dxa"/>
            <w:tcBorders>
              <w:top w:val="nil"/>
              <w:left w:val="nil"/>
              <w:bottom w:val="single" w:sz="8" w:space="0" w:color="808080"/>
              <w:right w:val="single" w:sz="8" w:space="0" w:color="808080"/>
            </w:tcBorders>
            <w:shd w:val="clear" w:color="000000" w:fill="FFFF99"/>
            <w:hideMark/>
          </w:tcPr>
          <w:p w14:paraId="419AE94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246.740</w:t>
            </w:r>
          </w:p>
        </w:tc>
        <w:tc>
          <w:tcPr>
            <w:tcW w:w="603" w:type="dxa"/>
            <w:tcBorders>
              <w:top w:val="nil"/>
              <w:left w:val="nil"/>
              <w:bottom w:val="single" w:sz="8" w:space="0" w:color="808080"/>
              <w:right w:val="single" w:sz="8" w:space="0" w:color="808080"/>
            </w:tcBorders>
            <w:shd w:val="clear" w:color="000000" w:fill="FFFF99"/>
            <w:hideMark/>
          </w:tcPr>
          <w:p w14:paraId="6EF3324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272.090</w:t>
            </w:r>
          </w:p>
        </w:tc>
        <w:tc>
          <w:tcPr>
            <w:tcW w:w="660" w:type="dxa"/>
            <w:tcBorders>
              <w:top w:val="nil"/>
              <w:left w:val="nil"/>
              <w:bottom w:val="single" w:sz="8" w:space="0" w:color="808080"/>
              <w:right w:val="single" w:sz="8" w:space="0" w:color="808080"/>
            </w:tcBorders>
            <w:shd w:val="clear" w:color="000000" w:fill="FFFF99"/>
            <w:hideMark/>
          </w:tcPr>
          <w:p w14:paraId="02DC116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302.510</w:t>
            </w:r>
          </w:p>
        </w:tc>
        <w:tc>
          <w:tcPr>
            <w:tcW w:w="660" w:type="dxa"/>
            <w:tcBorders>
              <w:top w:val="nil"/>
              <w:left w:val="nil"/>
              <w:bottom w:val="single" w:sz="8" w:space="0" w:color="808080"/>
              <w:right w:val="single" w:sz="8" w:space="0" w:color="808080"/>
            </w:tcBorders>
            <w:shd w:val="clear" w:color="000000" w:fill="FFFF99"/>
            <w:hideMark/>
          </w:tcPr>
          <w:p w14:paraId="4F9466F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343.070</w:t>
            </w:r>
          </w:p>
        </w:tc>
        <w:tc>
          <w:tcPr>
            <w:tcW w:w="660" w:type="dxa"/>
            <w:tcBorders>
              <w:top w:val="nil"/>
              <w:left w:val="nil"/>
              <w:bottom w:val="single" w:sz="8" w:space="0" w:color="808080"/>
              <w:right w:val="single" w:sz="8" w:space="0" w:color="808080"/>
            </w:tcBorders>
            <w:shd w:val="clear" w:color="000000" w:fill="FFFF99"/>
            <w:hideMark/>
          </w:tcPr>
          <w:p w14:paraId="0B3F2E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383.630</w:t>
            </w:r>
          </w:p>
        </w:tc>
        <w:tc>
          <w:tcPr>
            <w:tcW w:w="660" w:type="dxa"/>
            <w:tcBorders>
              <w:top w:val="nil"/>
              <w:left w:val="nil"/>
              <w:bottom w:val="single" w:sz="8" w:space="0" w:color="808080"/>
              <w:right w:val="single" w:sz="8" w:space="0" w:color="808080"/>
            </w:tcBorders>
            <w:shd w:val="clear" w:color="000000" w:fill="FFFF99"/>
            <w:hideMark/>
          </w:tcPr>
          <w:p w14:paraId="11D5D60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424.190</w:t>
            </w:r>
          </w:p>
        </w:tc>
        <w:tc>
          <w:tcPr>
            <w:tcW w:w="660" w:type="dxa"/>
            <w:tcBorders>
              <w:top w:val="nil"/>
              <w:left w:val="nil"/>
              <w:bottom w:val="single" w:sz="8" w:space="0" w:color="808080"/>
              <w:right w:val="single" w:sz="8" w:space="0" w:color="808080"/>
            </w:tcBorders>
            <w:shd w:val="clear" w:color="000000" w:fill="FFFF99"/>
            <w:hideMark/>
          </w:tcPr>
          <w:p w14:paraId="537FA9D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468.130</w:t>
            </w:r>
          </w:p>
        </w:tc>
        <w:tc>
          <w:tcPr>
            <w:tcW w:w="660" w:type="dxa"/>
            <w:tcBorders>
              <w:top w:val="nil"/>
              <w:left w:val="nil"/>
              <w:bottom w:val="single" w:sz="8" w:space="0" w:color="808080"/>
              <w:right w:val="single" w:sz="8" w:space="0" w:color="808080"/>
            </w:tcBorders>
            <w:shd w:val="clear" w:color="000000" w:fill="FFFF99"/>
            <w:hideMark/>
          </w:tcPr>
          <w:p w14:paraId="63A2C5B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500.240</w:t>
            </w:r>
          </w:p>
        </w:tc>
        <w:tc>
          <w:tcPr>
            <w:tcW w:w="660" w:type="dxa"/>
            <w:tcBorders>
              <w:top w:val="nil"/>
              <w:left w:val="nil"/>
              <w:bottom w:val="single" w:sz="8" w:space="0" w:color="808080"/>
              <w:right w:val="single" w:sz="8" w:space="0" w:color="808080"/>
            </w:tcBorders>
            <w:shd w:val="clear" w:color="000000" w:fill="FFFF99"/>
            <w:hideMark/>
          </w:tcPr>
          <w:p w14:paraId="7688C57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520.520</w:t>
            </w:r>
          </w:p>
        </w:tc>
      </w:tr>
      <w:tr w:rsidR="00CA351D" w:rsidRPr="00D66B28" w14:paraId="21FCC879"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66C0AEC8"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08FE24AC" w14:textId="7D8285D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18D1912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135,20</w:t>
            </w:r>
          </w:p>
        </w:tc>
        <w:tc>
          <w:tcPr>
            <w:tcW w:w="663" w:type="dxa"/>
            <w:tcBorders>
              <w:top w:val="nil"/>
              <w:left w:val="nil"/>
              <w:bottom w:val="single" w:sz="8" w:space="0" w:color="808080"/>
              <w:right w:val="single" w:sz="8" w:space="0" w:color="808080"/>
            </w:tcBorders>
            <w:shd w:val="clear" w:color="000000" w:fill="FFFFFF"/>
            <w:hideMark/>
          </w:tcPr>
          <w:p w14:paraId="3ABB827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169,00</w:t>
            </w:r>
          </w:p>
        </w:tc>
        <w:tc>
          <w:tcPr>
            <w:tcW w:w="603" w:type="dxa"/>
            <w:tcBorders>
              <w:top w:val="nil"/>
              <w:left w:val="nil"/>
              <w:bottom w:val="single" w:sz="8" w:space="0" w:color="808080"/>
              <w:right w:val="single" w:sz="8" w:space="0" w:color="808080"/>
            </w:tcBorders>
            <w:shd w:val="clear" w:color="000000" w:fill="FFFFFF"/>
            <w:hideMark/>
          </w:tcPr>
          <w:p w14:paraId="46896A5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202,80</w:t>
            </w:r>
          </w:p>
        </w:tc>
        <w:tc>
          <w:tcPr>
            <w:tcW w:w="603" w:type="dxa"/>
            <w:tcBorders>
              <w:top w:val="nil"/>
              <w:left w:val="nil"/>
              <w:bottom w:val="single" w:sz="8" w:space="0" w:color="808080"/>
              <w:right w:val="single" w:sz="8" w:space="0" w:color="808080"/>
            </w:tcBorders>
            <w:shd w:val="clear" w:color="000000" w:fill="FFFFFF"/>
            <w:hideMark/>
          </w:tcPr>
          <w:p w14:paraId="20C0AA2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236,60</w:t>
            </w:r>
          </w:p>
        </w:tc>
        <w:tc>
          <w:tcPr>
            <w:tcW w:w="603" w:type="dxa"/>
            <w:tcBorders>
              <w:top w:val="nil"/>
              <w:left w:val="nil"/>
              <w:bottom w:val="single" w:sz="8" w:space="0" w:color="808080"/>
              <w:right w:val="single" w:sz="8" w:space="0" w:color="808080"/>
            </w:tcBorders>
            <w:shd w:val="clear" w:color="000000" w:fill="FFFFFF"/>
            <w:hideMark/>
          </w:tcPr>
          <w:p w14:paraId="1A4B5B6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270,40</w:t>
            </w:r>
          </w:p>
        </w:tc>
        <w:tc>
          <w:tcPr>
            <w:tcW w:w="603" w:type="dxa"/>
            <w:tcBorders>
              <w:top w:val="nil"/>
              <w:left w:val="nil"/>
              <w:bottom w:val="single" w:sz="8" w:space="0" w:color="808080"/>
              <w:right w:val="single" w:sz="8" w:space="0" w:color="808080"/>
            </w:tcBorders>
            <w:shd w:val="clear" w:color="000000" w:fill="FFFFFF"/>
            <w:hideMark/>
          </w:tcPr>
          <w:p w14:paraId="57FE46B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304,20</w:t>
            </w:r>
          </w:p>
        </w:tc>
        <w:tc>
          <w:tcPr>
            <w:tcW w:w="603" w:type="dxa"/>
            <w:tcBorders>
              <w:top w:val="nil"/>
              <w:left w:val="nil"/>
              <w:bottom w:val="single" w:sz="8" w:space="0" w:color="808080"/>
              <w:right w:val="single" w:sz="8" w:space="0" w:color="808080"/>
            </w:tcBorders>
            <w:shd w:val="clear" w:color="000000" w:fill="FFFFFF"/>
            <w:hideMark/>
          </w:tcPr>
          <w:p w14:paraId="50EC0BE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338,00</w:t>
            </w:r>
          </w:p>
        </w:tc>
        <w:tc>
          <w:tcPr>
            <w:tcW w:w="603" w:type="dxa"/>
            <w:tcBorders>
              <w:top w:val="nil"/>
              <w:left w:val="nil"/>
              <w:bottom w:val="single" w:sz="8" w:space="0" w:color="808080"/>
              <w:right w:val="single" w:sz="8" w:space="0" w:color="808080"/>
            </w:tcBorders>
            <w:shd w:val="clear" w:color="000000" w:fill="FFFFFF"/>
            <w:hideMark/>
          </w:tcPr>
          <w:p w14:paraId="0A91C84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371,80</w:t>
            </w:r>
          </w:p>
        </w:tc>
        <w:tc>
          <w:tcPr>
            <w:tcW w:w="660" w:type="dxa"/>
            <w:tcBorders>
              <w:top w:val="nil"/>
              <w:left w:val="nil"/>
              <w:bottom w:val="single" w:sz="8" w:space="0" w:color="808080"/>
              <w:right w:val="single" w:sz="8" w:space="0" w:color="808080"/>
            </w:tcBorders>
            <w:shd w:val="clear" w:color="000000" w:fill="FFFFFF"/>
            <w:hideMark/>
          </w:tcPr>
          <w:p w14:paraId="15BD35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405,60</w:t>
            </w:r>
          </w:p>
        </w:tc>
        <w:tc>
          <w:tcPr>
            <w:tcW w:w="660" w:type="dxa"/>
            <w:tcBorders>
              <w:top w:val="nil"/>
              <w:left w:val="nil"/>
              <w:bottom w:val="single" w:sz="8" w:space="0" w:color="808080"/>
              <w:right w:val="single" w:sz="8" w:space="0" w:color="808080"/>
            </w:tcBorders>
            <w:shd w:val="clear" w:color="000000" w:fill="FFFFFF"/>
            <w:hideMark/>
          </w:tcPr>
          <w:p w14:paraId="16B80E3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439,40</w:t>
            </w:r>
          </w:p>
        </w:tc>
        <w:tc>
          <w:tcPr>
            <w:tcW w:w="660" w:type="dxa"/>
            <w:tcBorders>
              <w:top w:val="nil"/>
              <w:left w:val="nil"/>
              <w:bottom w:val="single" w:sz="8" w:space="0" w:color="808080"/>
              <w:right w:val="single" w:sz="8" w:space="0" w:color="808080"/>
            </w:tcBorders>
            <w:shd w:val="clear" w:color="000000" w:fill="FFFFFF"/>
            <w:hideMark/>
          </w:tcPr>
          <w:p w14:paraId="2E06FA0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507,00</w:t>
            </w:r>
          </w:p>
        </w:tc>
        <w:tc>
          <w:tcPr>
            <w:tcW w:w="660" w:type="dxa"/>
            <w:tcBorders>
              <w:top w:val="nil"/>
              <w:left w:val="nil"/>
              <w:bottom w:val="single" w:sz="8" w:space="0" w:color="808080"/>
              <w:right w:val="single" w:sz="8" w:space="0" w:color="808080"/>
            </w:tcBorders>
            <w:shd w:val="clear" w:color="000000" w:fill="FFFFFF"/>
            <w:hideMark/>
          </w:tcPr>
          <w:p w14:paraId="5CB1A28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540,80</w:t>
            </w:r>
          </w:p>
        </w:tc>
        <w:tc>
          <w:tcPr>
            <w:tcW w:w="660" w:type="dxa"/>
            <w:tcBorders>
              <w:top w:val="nil"/>
              <w:left w:val="nil"/>
              <w:bottom w:val="single" w:sz="8" w:space="0" w:color="808080"/>
              <w:right w:val="single" w:sz="8" w:space="0" w:color="808080"/>
            </w:tcBorders>
            <w:shd w:val="clear" w:color="000000" w:fill="FFFFFF"/>
            <w:hideMark/>
          </w:tcPr>
          <w:p w14:paraId="25B5B8D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608,40</w:t>
            </w:r>
          </w:p>
        </w:tc>
        <w:tc>
          <w:tcPr>
            <w:tcW w:w="660" w:type="dxa"/>
            <w:tcBorders>
              <w:top w:val="nil"/>
              <w:left w:val="nil"/>
              <w:bottom w:val="single" w:sz="8" w:space="0" w:color="808080"/>
              <w:right w:val="single" w:sz="8" w:space="0" w:color="808080"/>
            </w:tcBorders>
            <w:shd w:val="clear" w:color="000000" w:fill="FFFFFF"/>
            <w:hideMark/>
          </w:tcPr>
          <w:p w14:paraId="477FE93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676,00</w:t>
            </w:r>
          </w:p>
        </w:tc>
        <w:tc>
          <w:tcPr>
            <w:tcW w:w="660" w:type="dxa"/>
            <w:tcBorders>
              <w:top w:val="nil"/>
              <w:left w:val="nil"/>
              <w:bottom w:val="single" w:sz="8" w:space="0" w:color="808080"/>
              <w:right w:val="single" w:sz="8" w:space="0" w:color="808080"/>
            </w:tcBorders>
            <w:shd w:val="clear" w:color="000000" w:fill="FFFFFF"/>
            <w:hideMark/>
          </w:tcPr>
          <w:p w14:paraId="1123B5A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709,80</w:t>
            </w:r>
          </w:p>
        </w:tc>
      </w:tr>
      <w:tr w:rsidR="00CA351D" w:rsidRPr="00D66B28" w14:paraId="3A664473"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9A386A5" w14:textId="13569FF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624" w:type="dxa"/>
            <w:tcBorders>
              <w:top w:val="nil"/>
              <w:left w:val="nil"/>
              <w:bottom w:val="single" w:sz="8" w:space="0" w:color="808080"/>
              <w:right w:val="single" w:sz="8" w:space="0" w:color="808080"/>
            </w:tcBorders>
            <w:shd w:val="clear" w:color="000000" w:fill="FFFFF0"/>
            <w:hideMark/>
          </w:tcPr>
          <w:p w14:paraId="11716D18" w14:textId="7D43AC8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4772DCA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118.300</w:t>
            </w:r>
          </w:p>
        </w:tc>
        <w:tc>
          <w:tcPr>
            <w:tcW w:w="663" w:type="dxa"/>
            <w:tcBorders>
              <w:top w:val="nil"/>
              <w:left w:val="nil"/>
              <w:bottom w:val="single" w:sz="8" w:space="0" w:color="808080"/>
              <w:right w:val="single" w:sz="8" w:space="0" w:color="808080"/>
            </w:tcBorders>
            <w:shd w:val="clear" w:color="000000" w:fill="FFFF99"/>
            <w:hideMark/>
          </w:tcPr>
          <w:p w14:paraId="1C87CF9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138.580</w:t>
            </w:r>
          </w:p>
        </w:tc>
        <w:tc>
          <w:tcPr>
            <w:tcW w:w="603" w:type="dxa"/>
            <w:tcBorders>
              <w:top w:val="nil"/>
              <w:left w:val="nil"/>
              <w:bottom w:val="single" w:sz="8" w:space="0" w:color="808080"/>
              <w:right w:val="single" w:sz="8" w:space="0" w:color="808080"/>
            </w:tcBorders>
            <w:shd w:val="clear" w:color="000000" w:fill="FFFF99"/>
            <w:hideMark/>
          </w:tcPr>
          <w:p w14:paraId="213343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158.860</w:t>
            </w:r>
          </w:p>
        </w:tc>
        <w:tc>
          <w:tcPr>
            <w:tcW w:w="603" w:type="dxa"/>
            <w:tcBorders>
              <w:top w:val="nil"/>
              <w:left w:val="nil"/>
              <w:bottom w:val="single" w:sz="8" w:space="0" w:color="808080"/>
              <w:right w:val="single" w:sz="8" w:space="0" w:color="808080"/>
            </w:tcBorders>
            <w:shd w:val="clear" w:color="000000" w:fill="FFFF99"/>
            <w:hideMark/>
          </w:tcPr>
          <w:p w14:paraId="46B50E7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184.210</w:t>
            </w:r>
          </w:p>
        </w:tc>
        <w:tc>
          <w:tcPr>
            <w:tcW w:w="603" w:type="dxa"/>
            <w:tcBorders>
              <w:top w:val="nil"/>
              <w:left w:val="nil"/>
              <w:bottom w:val="single" w:sz="8" w:space="0" w:color="808080"/>
              <w:right w:val="single" w:sz="8" w:space="0" w:color="808080"/>
            </w:tcBorders>
            <w:shd w:val="clear" w:color="000000" w:fill="FFFF99"/>
            <w:hideMark/>
          </w:tcPr>
          <w:p w14:paraId="2AF8A27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214.630</w:t>
            </w:r>
          </w:p>
        </w:tc>
        <w:tc>
          <w:tcPr>
            <w:tcW w:w="603" w:type="dxa"/>
            <w:tcBorders>
              <w:top w:val="nil"/>
              <w:left w:val="nil"/>
              <w:bottom w:val="single" w:sz="8" w:space="0" w:color="808080"/>
              <w:right w:val="single" w:sz="8" w:space="0" w:color="808080"/>
            </w:tcBorders>
            <w:shd w:val="clear" w:color="000000" w:fill="FFFF99"/>
            <w:hideMark/>
          </w:tcPr>
          <w:p w14:paraId="1F7D10F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236.600</w:t>
            </w:r>
          </w:p>
        </w:tc>
        <w:tc>
          <w:tcPr>
            <w:tcW w:w="603" w:type="dxa"/>
            <w:tcBorders>
              <w:top w:val="nil"/>
              <w:left w:val="nil"/>
              <w:bottom w:val="single" w:sz="8" w:space="0" w:color="808080"/>
              <w:right w:val="single" w:sz="8" w:space="0" w:color="808080"/>
            </w:tcBorders>
            <w:shd w:val="clear" w:color="000000" w:fill="FFFF99"/>
            <w:hideMark/>
          </w:tcPr>
          <w:p w14:paraId="1C00788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263.640</w:t>
            </w:r>
          </w:p>
        </w:tc>
        <w:tc>
          <w:tcPr>
            <w:tcW w:w="603" w:type="dxa"/>
            <w:tcBorders>
              <w:top w:val="nil"/>
              <w:left w:val="nil"/>
              <w:bottom w:val="single" w:sz="8" w:space="0" w:color="808080"/>
              <w:right w:val="single" w:sz="8" w:space="0" w:color="808080"/>
            </w:tcBorders>
            <w:shd w:val="clear" w:color="000000" w:fill="FFFF99"/>
            <w:hideMark/>
          </w:tcPr>
          <w:p w14:paraId="591C674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290.680</w:t>
            </w:r>
          </w:p>
        </w:tc>
        <w:tc>
          <w:tcPr>
            <w:tcW w:w="660" w:type="dxa"/>
            <w:tcBorders>
              <w:top w:val="nil"/>
              <w:left w:val="nil"/>
              <w:bottom w:val="single" w:sz="8" w:space="0" w:color="808080"/>
              <w:right w:val="single" w:sz="8" w:space="0" w:color="808080"/>
            </w:tcBorders>
            <w:shd w:val="clear" w:color="000000" w:fill="FFFF99"/>
            <w:hideMark/>
          </w:tcPr>
          <w:p w14:paraId="31B2C3E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322.790</w:t>
            </w:r>
          </w:p>
        </w:tc>
        <w:tc>
          <w:tcPr>
            <w:tcW w:w="660" w:type="dxa"/>
            <w:tcBorders>
              <w:top w:val="nil"/>
              <w:left w:val="nil"/>
              <w:bottom w:val="single" w:sz="8" w:space="0" w:color="808080"/>
              <w:right w:val="single" w:sz="8" w:space="0" w:color="808080"/>
            </w:tcBorders>
            <w:shd w:val="clear" w:color="000000" w:fill="FFFF99"/>
            <w:hideMark/>
          </w:tcPr>
          <w:p w14:paraId="3212DFE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365.040</w:t>
            </w:r>
          </w:p>
        </w:tc>
        <w:tc>
          <w:tcPr>
            <w:tcW w:w="660" w:type="dxa"/>
            <w:tcBorders>
              <w:top w:val="nil"/>
              <w:left w:val="nil"/>
              <w:bottom w:val="single" w:sz="8" w:space="0" w:color="808080"/>
              <w:right w:val="single" w:sz="8" w:space="0" w:color="808080"/>
            </w:tcBorders>
            <w:shd w:val="clear" w:color="000000" w:fill="FFFF99"/>
            <w:hideMark/>
          </w:tcPr>
          <w:p w14:paraId="19241F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408.980</w:t>
            </w:r>
          </w:p>
        </w:tc>
        <w:tc>
          <w:tcPr>
            <w:tcW w:w="660" w:type="dxa"/>
            <w:tcBorders>
              <w:top w:val="nil"/>
              <w:left w:val="nil"/>
              <w:bottom w:val="single" w:sz="8" w:space="0" w:color="808080"/>
              <w:right w:val="single" w:sz="8" w:space="0" w:color="808080"/>
            </w:tcBorders>
            <w:shd w:val="clear" w:color="000000" w:fill="FFFF99"/>
            <w:hideMark/>
          </w:tcPr>
          <w:p w14:paraId="19DED36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451.230</w:t>
            </w:r>
          </w:p>
        </w:tc>
        <w:tc>
          <w:tcPr>
            <w:tcW w:w="660" w:type="dxa"/>
            <w:tcBorders>
              <w:top w:val="nil"/>
              <w:left w:val="nil"/>
              <w:bottom w:val="single" w:sz="8" w:space="0" w:color="808080"/>
              <w:right w:val="single" w:sz="8" w:space="0" w:color="808080"/>
            </w:tcBorders>
            <w:shd w:val="clear" w:color="000000" w:fill="FFFF99"/>
            <w:hideMark/>
          </w:tcPr>
          <w:p w14:paraId="14612E2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498.550</w:t>
            </w:r>
          </w:p>
        </w:tc>
        <w:tc>
          <w:tcPr>
            <w:tcW w:w="660" w:type="dxa"/>
            <w:tcBorders>
              <w:top w:val="nil"/>
              <w:left w:val="nil"/>
              <w:bottom w:val="single" w:sz="8" w:space="0" w:color="808080"/>
              <w:right w:val="single" w:sz="8" w:space="0" w:color="808080"/>
            </w:tcBorders>
            <w:shd w:val="clear" w:color="000000" w:fill="FFFF99"/>
            <w:hideMark/>
          </w:tcPr>
          <w:p w14:paraId="6F343AD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534.040</w:t>
            </w:r>
          </w:p>
        </w:tc>
        <w:tc>
          <w:tcPr>
            <w:tcW w:w="660" w:type="dxa"/>
            <w:tcBorders>
              <w:top w:val="nil"/>
              <w:left w:val="nil"/>
              <w:bottom w:val="single" w:sz="8" w:space="0" w:color="808080"/>
              <w:right w:val="single" w:sz="8" w:space="0" w:color="808080"/>
            </w:tcBorders>
            <w:shd w:val="clear" w:color="000000" w:fill="FFFF99"/>
            <w:hideMark/>
          </w:tcPr>
          <w:p w14:paraId="41C194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556.010</w:t>
            </w:r>
          </w:p>
        </w:tc>
      </w:tr>
      <w:tr w:rsidR="00CA351D" w:rsidRPr="00D66B28" w14:paraId="1A88F536"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005CC93F"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02A124B9" w14:textId="283FBE0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7B0A6E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135,20</w:t>
            </w:r>
          </w:p>
        </w:tc>
        <w:tc>
          <w:tcPr>
            <w:tcW w:w="663" w:type="dxa"/>
            <w:tcBorders>
              <w:top w:val="nil"/>
              <w:left w:val="nil"/>
              <w:bottom w:val="single" w:sz="8" w:space="0" w:color="808080"/>
              <w:right w:val="single" w:sz="8" w:space="0" w:color="808080"/>
            </w:tcBorders>
            <w:shd w:val="clear" w:color="000000" w:fill="FFFFFF"/>
            <w:hideMark/>
          </w:tcPr>
          <w:p w14:paraId="5A3D190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135,20</w:t>
            </w:r>
          </w:p>
        </w:tc>
        <w:tc>
          <w:tcPr>
            <w:tcW w:w="603" w:type="dxa"/>
            <w:tcBorders>
              <w:top w:val="nil"/>
              <w:left w:val="nil"/>
              <w:bottom w:val="single" w:sz="8" w:space="0" w:color="808080"/>
              <w:right w:val="single" w:sz="8" w:space="0" w:color="808080"/>
            </w:tcBorders>
            <w:shd w:val="clear" w:color="000000" w:fill="FFFFFF"/>
            <w:hideMark/>
          </w:tcPr>
          <w:p w14:paraId="74F6BA2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169,00</w:t>
            </w:r>
          </w:p>
        </w:tc>
        <w:tc>
          <w:tcPr>
            <w:tcW w:w="603" w:type="dxa"/>
            <w:tcBorders>
              <w:top w:val="nil"/>
              <w:left w:val="nil"/>
              <w:bottom w:val="single" w:sz="8" w:space="0" w:color="808080"/>
              <w:right w:val="single" w:sz="8" w:space="0" w:color="808080"/>
            </w:tcBorders>
            <w:shd w:val="clear" w:color="000000" w:fill="FFFFFF"/>
            <w:hideMark/>
          </w:tcPr>
          <w:p w14:paraId="3850270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202,80</w:t>
            </w:r>
          </w:p>
        </w:tc>
        <w:tc>
          <w:tcPr>
            <w:tcW w:w="603" w:type="dxa"/>
            <w:tcBorders>
              <w:top w:val="nil"/>
              <w:left w:val="nil"/>
              <w:bottom w:val="single" w:sz="8" w:space="0" w:color="808080"/>
              <w:right w:val="single" w:sz="8" w:space="0" w:color="808080"/>
            </w:tcBorders>
            <w:shd w:val="clear" w:color="000000" w:fill="FFFFFF"/>
            <w:hideMark/>
          </w:tcPr>
          <w:p w14:paraId="75F564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236,60</w:t>
            </w:r>
          </w:p>
        </w:tc>
        <w:tc>
          <w:tcPr>
            <w:tcW w:w="603" w:type="dxa"/>
            <w:tcBorders>
              <w:top w:val="nil"/>
              <w:left w:val="nil"/>
              <w:bottom w:val="single" w:sz="8" w:space="0" w:color="808080"/>
              <w:right w:val="single" w:sz="8" w:space="0" w:color="808080"/>
            </w:tcBorders>
            <w:shd w:val="clear" w:color="000000" w:fill="FFFFFF"/>
            <w:hideMark/>
          </w:tcPr>
          <w:p w14:paraId="621B58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270,40</w:t>
            </w:r>
          </w:p>
        </w:tc>
        <w:tc>
          <w:tcPr>
            <w:tcW w:w="603" w:type="dxa"/>
            <w:tcBorders>
              <w:top w:val="nil"/>
              <w:left w:val="nil"/>
              <w:bottom w:val="single" w:sz="8" w:space="0" w:color="808080"/>
              <w:right w:val="single" w:sz="8" w:space="0" w:color="808080"/>
            </w:tcBorders>
            <w:shd w:val="clear" w:color="000000" w:fill="FFFFFF"/>
            <w:hideMark/>
          </w:tcPr>
          <w:p w14:paraId="4E28E1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304,20</w:t>
            </w:r>
          </w:p>
        </w:tc>
        <w:tc>
          <w:tcPr>
            <w:tcW w:w="603" w:type="dxa"/>
            <w:tcBorders>
              <w:top w:val="nil"/>
              <w:left w:val="nil"/>
              <w:bottom w:val="single" w:sz="8" w:space="0" w:color="808080"/>
              <w:right w:val="single" w:sz="8" w:space="0" w:color="808080"/>
            </w:tcBorders>
            <w:shd w:val="clear" w:color="000000" w:fill="FFFFFF"/>
            <w:hideMark/>
          </w:tcPr>
          <w:p w14:paraId="1158CE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338,00</w:t>
            </w:r>
          </w:p>
        </w:tc>
        <w:tc>
          <w:tcPr>
            <w:tcW w:w="660" w:type="dxa"/>
            <w:tcBorders>
              <w:top w:val="nil"/>
              <w:left w:val="nil"/>
              <w:bottom w:val="single" w:sz="8" w:space="0" w:color="808080"/>
              <w:right w:val="single" w:sz="8" w:space="0" w:color="808080"/>
            </w:tcBorders>
            <w:shd w:val="clear" w:color="000000" w:fill="FFFFFF"/>
            <w:hideMark/>
          </w:tcPr>
          <w:p w14:paraId="16EE11D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371,80</w:t>
            </w:r>
          </w:p>
        </w:tc>
        <w:tc>
          <w:tcPr>
            <w:tcW w:w="660" w:type="dxa"/>
            <w:tcBorders>
              <w:top w:val="nil"/>
              <w:left w:val="nil"/>
              <w:bottom w:val="single" w:sz="8" w:space="0" w:color="808080"/>
              <w:right w:val="single" w:sz="8" w:space="0" w:color="808080"/>
            </w:tcBorders>
            <w:shd w:val="clear" w:color="000000" w:fill="FFFFFF"/>
            <w:hideMark/>
          </w:tcPr>
          <w:p w14:paraId="462F711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405,60</w:t>
            </w:r>
          </w:p>
        </w:tc>
        <w:tc>
          <w:tcPr>
            <w:tcW w:w="660" w:type="dxa"/>
            <w:tcBorders>
              <w:top w:val="nil"/>
              <w:left w:val="nil"/>
              <w:bottom w:val="single" w:sz="8" w:space="0" w:color="808080"/>
              <w:right w:val="single" w:sz="8" w:space="0" w:color="808080"/>
            </w:tcBorders>
            <w:shd w:val="clear" w:color="000000" w:fill="FFFFFF"/>
            <w:hideMark/>
          </w:tcPr>
          <w:p w14:paraId="2511A51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439,40</w:t>
            </w:r>
          </w:p>
        </w:tc>
        <w:tc>
          <w:tcPr>
            <w:tcW w:w="660" w:type="dxa"/>
            <w:tcBorders>
              <w:top w:val="nil"/>
              <w:left w:val="nil"/>
              <w:bottom w:val="single" w:sz="8" w:space="0" w:color="808080"/>
              <w:right w:val="single" w:sz="8" w:space="0" w:color="808080"/>
            </w:tcBorders>
            <w:shd w:val="clear" w:color="000000" w:fill="FFFFFF"/>
            <w:hideMark/>
          </w:tcPr>
          <w:p w14:paraId="30F65BB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473,20</w:t>
            </w:r>
          </w:p>
        </w:tc>
        <w:tc>
          <w:tcPr>
            <w:tcW w:w="660" w:type="dxa"/>
            <w:tcBorders>
              <w:top w:val="nil"/>
              <w:left w:val="nil"/>
              <w:bottom w:val="single" w:sz="8" w:space="0" w:color="808080"/>
              <w:right w:val="single" w:sz="8" w:space="0" w:color="808080"/>
            </w:tcBorders>
            <w:shd w:val="clear" w:color="000000" w:fill="FFFFFF"/>
            <w:hideMark/>
          </w:tcPr>
          <w:p w14:paraId="762A1DF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507,00</w:t>
            </w:r>
          </w:p>
        </w:tc>
        <w:tc>
          <w:tcPr>
            <w:tcW w:w="660" w:type="dxa"/>
            <w:tcBorders>
              <w:top w:val="nil"/>
              <w:left w:val="nil"/>
              <w:bottom w:val="single" w:sz="8" w:space="0" w:color="808080"/>
              <w:right w:val="single" w:sz="8" w:space="0" w:color="808080"/>
            </w:tcBorders>
            <w:shd w:val="clear" w:color="000000" w:fill="FFFFFF"/>
            <w:hideMark/>
          </w:tcPr>
          <w:p w14:paraId="48CCE22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574,60</w:t>
            </w:r>
          </w:p>
        </w:tc>
        <w:tc>
          <w:tcPr>
            <w:tcW w:w="660" w:type="dxa"/>
            <w:tcBorders>
              <w:top w:val="nil"/>
              <w:left w:val="nil"/>
              <w:bottom w:val="single" w:sz="8" w:space="0" w:color="808080"/>
              <w:right w:val="single" w:sz="8" w:space="0" w:color="808080"/>
            </w:tcBorders>
            <w:shd w:val="clear" w:color="000000" w:fill="FFFFFF"/>
            <w:hideMark/>
          </w:tcPr>
          <w:p w14:paraId="770BCB7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608,40</w:t>
            </w:r>
          </w:p>
        </w:tc>
      </w:tr>
      <w:tr w:rsidR="00CA351D" w:rsidRPr="00D66B28" w14:paraId="33ED2F99"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333EAF7" w14:textId="3069982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624" w:type="dxa"/>
            <w:tcBorders>
              <w:top w:val="nil"/>
              <w:left w:val="nil"/>
              <w:bottom w:val="single" w:sz="8" w:space="0" w:color="808080"/>
              <w:right w:val="single" w:sz="8" w:space="0" w:color="808080"/>
            </w:tcBorders>
            <w:shd w:val="clear" w:color="000000" w:fill="FFFFF0"/>
            <w:hideMark/>
          </w:tcPr>
          <w:p w14:paraId="49C9D11C" w14:textId="5DFF4EA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5E67EEA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125.060</w:t>
            </w:r>
          </w:p>
        </w:tc>
        <w:tc>
          <w:tcPr>
            <w:tcW w:w="663" w:type="dxa"/>
            <w:tcBorders>
              <w:top w:val="nil"/>
              <w:left w:val="nil"/>
              <w:bottom w:val="single" w:sz="8" w:space="0" w:color="808080"/>
              <w:right w:val="single" w:sz="8" w:space="0" w:color="808080"/>
            </w:tcBorders>
            <w:shd w:val="clear" w:color="000000" w:fill="FFFF99"/>
            <w:hideMark/>
          </w:tcPr>
          <w:p w14:paraId="543C0B9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145.340</w:t>
            </w:r>
          </w:p>
        </w:tc>
        <w:tc>
          <w:tcPr>
            <w:tcW w:w="603" w:type="dxa"/>
            <w:tcBorders>
              <w:top w:val="nil"/>
              <w:left w:val="nil"/>
              <w:bottom w:val="single" w:sz="8" w:space="0" w:color="808080"/>
              <w:right w:val="single" w:sz="8" w:space="0" w:color="808080"/>
            </w:tcBorders>
            <w:shd w:val="clear" w:color="000000" w:fill="FFFF99"/>
            <w:hideMark/>
          </w:tcPr>
          <w:p w14:paraId="1E9632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167.310</w:t>
            </w:r>
          </w:p>
        </w:tc>
        <w:tc>
          <w:tcPr>
            <w:tcW w:w="603" w:type="dxa"/>
            <w:tcBorders>
              <w:top w:val="nil"/>
              <w:left w:val="nil"/>
              <w:bottom w:val="single" w:sz="8" w:space="0" w:color="808080"/>
              <w:right w:val="single" w:sz="8" w:space="0" w:color="808080"/>
            </w:tcBorders>
            <w:shd w:val="clear" w:color="000000" w:fill="FFFF99"/>
            <w:hideMark/>
          </w:tcPr>
          <w:p w14:paraId="031534A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194.350</w:t>
            </w:r>
          </w:p>
        </w:tc>
        <w:tc>
          <w:tcPr>
            <w:tcW w:w="603" w:type="dxa"/>
            <w:tcBorders>
              <w:top w:val="nil"/>
              <w:left w:val="nil"/>
              <w:bottom w:val="single" w:sz="8" w:space="0" w:color="808080"/>
              <w:right w:val="single" w:sz="8" w:space="0" w:color="808080"/>
            </w:tcBorders>
            <w:shd w:val="clear" w:color="000000" w:fill="FFFF99"/>
            <w:hideMark/>
          </w:tcPr>
          <w:p w14:paraId="5F92B6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226.460</w:t>
            </w:r>
          </w:p>
        </w:tc>
        <w:tc>
          <w:tcPr>
            <w:tcW w:w="603" w:type="dxa"/>
            <w:tcBorders>
              <w:top w:val="nil"/>
              <w:left w:val="nil"/>
              <w:bottom w:val="single" w:sz="8" w:space="0" w:color="808080"/>
              <w:right w:val="single" w:sz="8" w:space="0" w:color="808080"/>
            </w:tcBorders>
            <w:shd w:val="clear" w:color="000000" w:fill="FFFF99"/>
            <w:hideMark/>
          </w:tcPr>
          <w:p w14:paraId="1A659FB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250.120</w:t>
            </w:r>
          </w:p>
        </w:tc>
        <w:tc>
          <w:tcPr>
            <w:tcW w:w="603" w:type="dxa"/>
            <w:tcBorders>
              <w:top w:val="nil"/>
              <w:left w:val="nil"/>
              <w:bottom w:val="single" w:sz="8" w:space="0" w:color="808080"/>
              <w:right w:val="single" w:sz="8" w:space="0" w:color="808080"/>
            </w:tcBorders>
            <w:shd w:val="clear" w:color="000000" w:fill="FFFF99"/>
            <w:hideMark/>
          </w:tcPr>
          <w:p w14:paraId="47AC4B3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278.850</w:t>
            </w:r>
          </w:p>
        </w:tc>
        <w:tc>
          <w:tcPr>
            <w:tcW w:w="603" w:type="dxa"/>
            <w:tcBorders>
              <w:top w:val="nil"/>
              <w:left w:val="nil"/>
              <w:bottom w:val="single" w:sz="8" w:space="0" w:color="808080"/>
              <w:right w:val="single" w:sz="8" w:space="0" w:color="808080"/>
            </w:tcBorders>
            <w:shd w:val="clear" w:color="000000" w:fill="FFFF99"/>
            <w:hideMark/>
          </w:tcPr>
          <w:p w14:paraId="37CEC89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307.580</w:t>
            </w:r>
          </w:p>
        </w:tc>
        <w:tc>
          <w:tcPr>
            <w:tcW w:w="660" w:type="dxa"/>
            <w:tcBorders>
              <w:top w:val="nil"/>
              <w:left w:val="nil"/>
              <w:bottom w:val="single" w:sz="8" w:space="0" w:color="808080"/>
              <w:right w:val="single" w:sz="8" w:space="0" w:color="808080"/>
            </w:tcBorders>
            <w:shd w:val="clear" w:color="000000" w:fill="FFFF99"/>
            <w:hideMark/>
          </w:tcPr>
          <w:p w14:paraId="12F103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341.380</w:t>
            </w:r>
          </w:p>
        </w:tc>
        <w:tc>
          <w:tcPr>
            <w:tcW w:w="660" w:type="dxa"/>
            <w:tcBorders>
              <w:top w:val="nil"/>
              <w:left w:val="nil"/>
              <w:bottom w:val="single" w:sz="8" w:space="0" w:color="808080"/>
              <w:right w:val="single" w:sz="8" w:space="0" w:color="808080"/>
            </w:tcBorders>
            <w:shd w:val="clear" w:color="000000" w:fill="FFFF99"/>
            <w:hideMark/>
          </w:tcPr>
          <w:p w14:paraId="4325A7C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385.320</w:t>
            </w:r>
          </w:p>
        </w:tc>
        <w:tc>
          <w:tcPr>
            <w:tcW w:w="660" w:type="dxa"/>
            <w:tcBorders>
              <w:top w:val="nil"/>
              <w:left w:val="nil"/>
              <w:bottom w:val="single" w:sz="8" w:space="0" w:color="808080"/>
              <w:right w:val="single" w:sz="8" w:space="0" w:color="808080"/>
            </w:tcBorders>
            <w:shd w:val="clear" w:color="000000" w:fill="FFFF99"/>
            <w:hideMark/>
          </w:tcPr>
          <w:p w14:paraId="16A291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430.950</w:t>
            </w:r>
          </w:p>
        </w:tc>
        <w:tc>
          <w:tcPr>
            <w:tcW w:w="660" w:type="dxa"/>
            <w:tcBorders>
              <w:top w:val="nil"/>
              <w:left w:val="nil"/>
              <w:bottom w:val="single" w:sz="8" w:space="0" w:color="808080"/>
              <w:right w:val="single" w:sz="8" w:space="0" w:color="808080"/>
            </w:tcBorders>
            <w:shd w:val="clear" w:color="000000" w:fill="FFFF99"/>
            <w:hideMark/>
          </w:tcPr>
          <w:p w14:paraId="75B4C04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474.890</w:t>
            </w:r>
          </w:p>
        </w:tc>
        <w:tc>
          <w:tcPr>
            <w:tcW w:w="660" w:type="dxa"/>
            <w:tcBorders>
              <w:top w:val="nil"/>
              <w:left w:val="nil"/>
              <w:bottom w:val="single" w:sz="8" w:space="0" w:color="808080"/>
              <w:right w:val="single" w:sz="8" w:space="0" w:color="808080"/>
            </w:tcBorders>
            <w:shd w:val="clear" w:color="000000" w:fill="FFFF99"/>
            <w:hideMark/>
          </w:tcPr>
          <w:p w14:paraId="324149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523.900</w:t>
            </w:r>
          </w:p>
        </w:tc>
        <w:tc>
          <w:tcPr>
            <w:tcW w:w="660" w:type="dxa"/>
            <w:tcBorders>
              <w:top w:val="nil"/>
              <w:left w:val="nil"/>
              <w:bottom w:val="single" w:sz="8" w:space="0" w:color="808080"/>
              <w:right w:val="single" w:sz="8" w:space="0" w:color="808080"/>
            </w:tcBorders>
            <w:shd w:val="clear" w:color="000000" w:fill="FFFF99"/>
            <w:hideMark/>
          </w:tcPr>
          <w:p w14:paraId="0DA98D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562.770</w:t>
            </w:r>
          </w:p>
        </w:tc>
        <w:tc>
          <w:tcPr>
            <w:tcW w:w="660" w:type="dxa"/>
            <w:tcBorders>
              <w:top w:val="nil"/>
              <w:left w:val="nil"/>
              <w:bottom w:val="single" w:sz="8" w:space="0" w:color="808080"/>
              <w:right w:val="single" w:sz="8" w:space="0" w:color="808080"/>
            </w:tcBorders>
            <w:shd w:val="clear" w:color="000000" w:fill="FFFF99"/>
            <w:hideMark/>
          </w:tcPr>
          <w:p w14:paraId="3C9B7BE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586.430</w:t>
            </w:r>
          </w:p>
        </w:tc>
      </w:tr>
      <w:tr w:rsidR="00CA351D" w:rsidRPr="00D66B28" w14:paraId="07EB331E"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2D47E2E4"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39D8044B" w14:textId="267892B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2F298551" w14:textId="1DB66D24"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101,40</w:t>
            </w:r>
          </w:p>
        </w:tc>
        <w:tc>
          <w:tcPr>
            <w:tcW w:w="663" w:type="dxa"/>
            <w:tcBorders>
              <w:top w:val="nil"/>
              <w:left w:val="nil"/>
              <w:bottom w:val="single" w:sz="8" w:space="0" w:color="808080"/>
              <w:right w:val="single" w:sz="8" w:space="0" w:color="808080"/>
            </w:tcBorders>
            <w:shd w:val="clear" w:color="000000" w:fill="FFFFFF"/>
            <w:hideMark/>
          </w:tcPr>
          <w:p w14:paraId="66EC469F" w14:textId="43B28E1F"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118,30</w:t>
            </w:r>
          </w:p>
        </w:tc>
        <w:tc>
          <w:tcPr>
            <w:tcW w:w="603" w:type="dxa"/>
            <w:tcBorders>
              <w:top w:val="nil"/>
              <w:left w:val="nil"/>
              <w:bottom w:val="single" w:sz="8" w:space="0" w:color="808080"/>
              <w:right w:val="single" w:sz="8" w:space="0" w:color="808080"/>
            </w:tcBorders>
            <w:shd w:val="clear" w:color="000000" w:fill="FFFFFF"/>
            <w:hideMark/>
          </w:tcPr>
          <w:p w14:paraId="115E2592" w14:textId="5F820C9F"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135,20</w:t>
            </w:r>
          </w:p>
        </w:tc>
        <w:tc>
          <w:tcPr>
            <w:tcW w:w="603" w:type="dxa"/>
            <w:tcBorders>
              <w:top w:val="nil"/>
              <w:left w:val="nil"/>
              <w:bottom w:val="single" w:sz="8" w:space="0" w:color="808080"/>
              <w:right w:val="single" w:sz="8" w:space="0" w:color="808080"/>
            </w:tcBorders>
            <w:shd w:val="clear" w:color="000000" w:fill="FFFFFF"/>
            <w:hideMark/>
          </w:tcPr>
          <w:p w14:paraId="63D4036A" w14:textId="7FD61848"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152,10</w:t>
            </w:r>
          </w:p>
        </w:tc>
        <w:tc>
          <w:tcPr>
            <w:tcW w:w="603" w:type="dxa"/>
            <w:tcBorders>
              <w:top w:val="nil"/>
              <w:left w:val="nil"/>
              <w:bottom w:val="single" w:sz="8" w:space="0" w:color="808080"/>
              <w:right w:val="single" w:sz="8" w:space="0" w:color="808080"/>
            </w:tcBorders>
            <w:shd w:val="clear" w:color="000000" w:fill="FFFFFF"/>
            <w:hideMark/>
          </w:tcPr>
          <w:p w14:paraId="5793EE3F" w14:textId="02933858"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169,00</w:t>
            </w:r>
          </w:p>
        </w:tc>
        <w:tc>
          <w:tcPr>
            <w:tcW w:w="603" w:type="dxa"/>
            <w:tcBorders>
              <w:top w:val="nil"/>
              <w:left w:val="nil"/>
              <w:bottom w:val="single" w:sz="8" w:space="0" w:color="808080"/>
              <w:right w:val="single" w:sz="8" w:space="0" w:color="808080"/>
            </w:tcBorders>
            <w:shd w:val="clear" w:color="000000" w:fill="FFFFFF"/>
            <w:hideMark/>
          </w:tcPr>
          <w:p w14:paraId="6127C093" w14:textId="71D9B365"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185,90</w:t>
            </w:r>
          </w:p>
        </w:tc>
        <w:tc>
          <w:tcPr>
            <w:tcW w:w="603" w:type="dxa"/>
            <w:tcBorders>
              <w:top w:val="nil"/>
              <w:left w:val="nil"/>
              <w:bottom w:val="single" w:sz="8" w:space="0" w:color="808080"/>
              <w:right w:val="single" w:sz="8" w:space="0" w:color="808080"/>
            </w:tcBorders>
            <w:shd w:val="clear" w:color="000000" w:fill="FFFFFF"/>
            <w:hideMark/>
          </w:tcPr>
          <w:p w14:paraId="4D13B180" w14:textId="189B7A8D"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202,80</w:t>
            </w:r>
          </w:p>
        </w:tc>
        <w:tc>
          <w:tcPr>
            <w:tcW w:w="603" w:type="dxa"/>
            <w:tcBorders>
              <w:top w:val="nil"/>
              <w:left w:val="nil"/>
              <w:bottom w:val="single" w:sz="8" w:space="0" w:color="808080"/>
              <w:right w:val="single" w:sz="8" w:space="0" w:color="808080"/>
            </w:tcBorders>
            <w:shd w:val="clear" w:color="000000" w:fill="FFFFFF"/>
            <w:hideMark/>
          </w:tcPr>
          <w:p w14:paraId="078D5D2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236,60</w:t>
            </w:r>
          </w:p>
        </w:tc>
        <w:tc>
          <w:tcPr>
            <w:tcW w:w="660" w:type="dxa"/>
            <w:tcBorders>
              <w:top w:val="nil"/>
              <w:left w:val="nil"/>
              <w:bottom w:val="single" w:sz="8" w:space="0" w:color="808080"/>
              <w:right w:val="single" w:sz="8" w:space="0" w:color="808080"/>
            </w:tcBorders>
            <w:shd w:val="clear" w:color="000000" w:fill="FFFFFF"/>
            <w:hideMark/>
          </w:tcPr>
          <w:p w14:paraId="553AAED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270,40</w:t>
            </w:r>
          </w:p>
        </w:tc>
        <w:tc>
          <w:tcPr>
            <w:tcW w:w="660" w:type="dxa"/>
            <w:tcBorders>
              <w:top w:val="nil"/>
              <w:left w:val="nil"/>
              <w:bottom w:val="single" w:sz="8" w:space="0" w:color="808080"/>
              <w:right w:val="single" w:sz="8" w:space="0" w:color="808080"/>
            </w:tcBorders>
            <w:shd w:val="clear" w:color="000000" w:fill="FFFFFF"/>
            <w:hideMark/>
          </w:tcPr>
          <w:p w14:paraId="4751CD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304,20</w:t>
            </w:r>
          </w:p>
        </w:tc>
        <w:tc>
          <w:tcPr>
            <w:tcW w:w="660" w:type="dxa"/>
            <w:tcBorders>
              <w:top w:val="nil"/>
              <w:left w:val="nil"/>
              <w:bottom w:val="single" w:sz="8" w:space="0" w:color="808080"/>
              <w:right w:val="single" w:sz="8" w:space="0" w:color="808080"/>
            </w:tcBorders>
            <w:shd w:val="clear" w:color="000000" w:fill="FFFFFF"/>
            <w:hideMark/>
          </w:tcPr>
          <w:p w14:paraId="2851736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354,90</w:t>
            </w:r>
          </w:p>
        </w:tc>
        <w:tc>
          <w:tcPr>
            <w:tcW w:w="660" w:type="dxa"/>
            <w:tcBorders>
              <w:top w:val="nil"/>
              <w:left w:val="nil"/>
              <w:bottom w:val="single" w:sz="8" w:space="0" w:color="808080"/>
              <w:right w:val="single" w:sz="8" w:space="0" w:color="808080"/>
            </w:tcBorders>
            <w:shd w:val="clear" w:color="000000" w:fill="FFFFFF"/>
            <w:hideMark/>
          </w:tcPr>
          <w:p w14:paraId="57C47A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405,60</w:t>
            </w:r>
          </w:p>
        </w:tc>
        <w:tc>
          <w:tcPr>
            <w:tcW w:w="660" w:type="dxa"/>
            <w:tcBorders>
              <w:top w:val="nil"/>
              <w:left w:val="nil"/>
              <w:bottom w:val="single" w:sz="8" w:space="0" w:color="808080"/>
              <w:right w:val="single" w:sz="8" w:space="0" w:color="808080"/>
            </w:tcBorders>
            <w:shd w:val="clear" w:color="000000" w:fill="FFFFFF"/>
            <w:hideMark/>
          </w:tcPr>
          <w:p w14:paraId="278D08D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473,20</w:t>
            </w:r>
          </w:p>
        </w:tc>
        <w:tc>
          <w:tcPr>
            <w:tcW w:w="660" w:type="dxa"/>
            <w:tcBorders>
              <w:top w:val="nil"/>
              <w:left w:val="nil"/>
              <w:bottom w:val="single" w:sz="8" w:space="0" w:color="808080"/>
              <w:right w:val="single" w:sz="8" w:space="0" w:color="808080"/>
            </w:tcBorders>
            <w:shd w:val="clear" w:color="000000" w:fill="FFFFFF"/>
            <w:hideMark/>
          </w:tcPr>
          <w:p w14:paraId="68981DC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540,80</w:t>
            </w:r>
          </w:p>
        </w:tc>
        <w:tc>
          <w:tcPr>
            <w:tcW w:w="660" w:type="dxa"/>
            <w:tcBorders>
              <w:top w:val="nil"/>
              <w:left w:val="nil"/>
              <w:bottom w:val="single" w:sz="8" w:space="0" w:color="808080"/>
              <w:right w:val="single" w:sz="8" w:space="0" w:color="808080"/>
            </w:tcBorders>
            <w:shd w:val="clear" w:color="000000" w:fill="FFFFFF"/>
            <w:hideMark/>
          </w:tcPr>
          <w:p w14:paraId="2EBC468C" w14:textId="03BF2C8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591,50</w:t>
            </w:r>
          </w:p>
        </w:tc>
      </w:tr>
      <w:tr w:rsidR="00D66B28" w:rsidRPr="00D66B28" w14:paraId="5B340F35" w14:textId="77777777" w:rsidTr="00CA351D">
        <w:trPr>
          <w:trHeight w:val="150"/>
        </w:trPr>
        <w:tc>
          <w:tcPr>
            <w:tcW w:w="524" w:type="dxa"/>
            <w:tcBorders>
              <w:top w:val="nil"/>
              <w:left w:val="nil"/>
              <w:bottom w:val="nil"/>
              <w:right w:val="nil"/>
            </w:tcBorders>
            <w:shd w:val="clear" w:color="auto" w:fill="auto"/>
            <w:noWrap/>
            <w:vAlign w:val="bottom"/>
            <w:hideMark/>
          </w:tcPr>
          <w:p w14:paraId="6514B999" w14:textId="77777777" w:rsidR="00D66B28" w:rsidRPr="00D66B28" w:rsidRDefault="00D66B28" w:rsidP="00D66B28">
            <w:pPr>
              <w:spacing w:after="0" w:line="240" w:lineRule="auto"/>
              <w:jc w:val="center"/>
              <w:rPr>
                <w:rFonts w:ascii="Verdana" w:eastAsia="Times New Roman" w:hAnsi="Verdana" w:cs="Calibri"/>
                <w:color w:val="000000"/>
                <w:sz w:val="10"/>
                <w:szCs w:val="10"/>
                <w:lang w:eastAsia="sl-SI"/>
              </w:rPr>
            </w:pPr>
          </w:p>
        </w:tc>
        <w:tc>
          <w:tcPr>
            <w:tcW w:w="624" w:type="dxa"/>
            <w:tcBorders>
              <w:top w:val="nil"/>
              <w:left w:val="nil"/>
              <w:bottom w:val="nil"/>
              <w:right w:val="nil"/>
            </w:tcBorders>
            <w:shd w:val="clear" w:color="auto" w:fill="auto"/>
            <w:noWrap/>
            <w:vAlign w:val="bottom"/>
            <w:hideMark/>
          </w:tcPr>
          <w:p w14:paraId="6721092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3" w:type="dxa"/>
            <w:tcBorders>
              <w:top w:val="nil"/>
              <w:left w:val="nil"/>
              <w:bottom w:val="nil"/>
              <w:right w:val="nil"/>
            </w:tcBorders>
            <w:shd w:val="clear" w:color="auto" w:fill="auto"/>
            <w:noWrap/>
            <w:vAlign w:val="bottom"/>
            <w:hideMark/>
          </w:tcPr>
          <w:p w14:paraId="796936E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3" w:type="dxa"/>
            <w:tcBorders>
              <w:top w:val="nil"/>
              <w:left w:val="nil"/>
              <w:bottom w:val="nil"/>
              <w:right w:val="nil"/>
            </w:tcBorders>
            <w:shd w:val="clear" w:color="auto" w:fill="auto"/>
            <w:noWrap/>
            <w:vAlign w:val="bottom"/>
            <w:hideMark/>
          </w:tcPr>
          <w:p w14:paraId="546CCB1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CB7CC4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6223BB7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FDBCD2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E5918F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B20B65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100215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D0CCCF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F210EC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241C93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0D0BDF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31459B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EC18E2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278467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bl>
    <w:p w14:paraId="413CC2F6" w14:textId="77777777" w:rsidR="00B40697" w:rsidRDefault="00B40697">
      <w:r>
        <w:br w:type="page"/>
      </w:r>
    </w:p>
    <w:tbl>
      <w:tblPr>
        <w:tblW w:w="10712" w:type="dxa"/>
        <w:tblInd w:w="-567" w:type="dxa"/>
        <w:tblCellMar>
          <w:left w:w="70" w:type="dxa"/>
          <w:right w:w="70" w:type="dxa"/>
        </w:tblCellMar>
        <w:tblLook w:val="04A0" w:firstRow="1" w:lastRow="0" w:firstColumn="1" w:lastColumn="0" w:noHBand="0" w:noVBand="1"/>
      </w:tblPr>
      <w:tblGrid>
        <w:gridCol w:w="524"/>
        <w:gridCol w:w="624"/>
        <w:gridCol w:w="663"/>
        <w:gridCol w:w="663"/>
        <w:gridCol w:w="603"/>
        <w:gridCol w:w="603"/>
        <w:gridCol w:w="603"/>
        <w:gridCol w:w="603"/>
        <w:gridCol w:w="603"/>
        <w:gridCol w:w="603"/>
        <w:gridCol w:w="660"/>
        <w:gridCol w:w="660"/>
        <w:gridCol w:w="660"/>
        <w:gridCol w:w="660"/>
        <w:gridCol w:w="660"/>
        <w:gridCol w:w="660"/>
        <w:gridCol w:w="660"/>
      </w:tblGrid>
      <w:tr w:rsidR="00D66B28" w:rsidRPr="00D66B28" w14:paraId="11BB18C1" w14:textId="77777777" w:rsidTr="00CA351D">
        <w:trPr>
          <w:trHeight w:val="150"/>
        </w:trPr>
        <w:tc>
          <w:tcPr>
            <w:tcW w:w="3680" w:type="dxa"/>
            <w:gridSpan w:val="6"/>
            <w:tcBorders>
              <w:top w:val="nil"/>
              <w:left w:val="nil"/>
              <w:bottom w:val="single" w:sz="8" w:space="0" w:color="808080"/>
              <w:right w:val="nil"/>
            </w:tcBorders>
            <w:shd w:val="clear" w:color="auto" w:fill="auto"/>
            <w:vAlign w:val="center"/>
            <w:hideMark/>
          </w:tcPr>
          <w:p w14:paraId="3F5D0B1A" w14:textId="6E68B035"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lastRenderedPageBreak/>
              <w:t>VREDNOSTNA RAVEN 16</w:t>
            </w:r>
          </w:p>
        </w:tc>
        <w:tc>
          <w:tcPr>
            <w:tcW w:w="603" w:type="dxa"/>
            <w:tcBorders>
              <w:top w:val="nil"/>
              <w:left w:val="nil"/>
              <w:bottom w:val="nil"/>
              <w:right w:val="nil"/>
            </w:tcBorders>
            <w:shd w:val="clear" w:color="auto" w:fill="auto"/>
            <w:noWrap/>
            <w:vAlign w:val="bottom"/>
            <w:hideMark/>
          </w:tcPr>
          <w:p w14:paraId="6F7FAF25"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3" w:type="dxa"/>
            <w:tcBorders>
              <w:top w:val="nil"/>
              <w:left w:val="nil"/>
              <w:bottom w:val="nil"/>
              <w:right w:val="nil"/>
            </w:tcBorders>
            <w:shd w:val="clear" w:color="auto" w:fill="auto"/>
            <w:noWrap/>
            <w:vAlign w:val="bottom"/>
            <w:hideMark/>
          </w:tcPr>
          <w:p w14:paraId="106F225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12844B4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7848B21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7E416C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449EF9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3782E0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48B47D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E4F056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88E15C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DE7692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7F774551" w14:textId="77777777" w:rsidTr="00CA351D">
        <w:trPr>
          <w:trHeight w:val="150"/>
        </w:trPr>
        <w:tc>
          <w:tcPr>
            <w:tcW w:w="1148"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51B14E13"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564" w:type="dxa"/>
            <w:gridSpan w:val="15"/>
            <w:tcBorders>
              <w:top w:val="single" w:sz="8" w:space="0" w:color="808080"/>
              <w:left w:val="nil"/>
              <w:bottom w:val="single" w:sz="8" w:space="0" w:color="808080"/>
              <w:right w:val="single" w:sz="8" w:space="0" w:color="808080"/>
            </w:tcBorders>
            <w:shd w:val="clear" w:color="000000" w:fill="FFFFF0"/>
            <w:hideMark/>
          </w:tcPr>
          <w:p w14:paraId="1A0CFDF4"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73AF4775" w14:textId="77777777" w:rsidTr="00CA351D">
        <w:trPr>
          <w:trHeight w:val="150"/>
        </w:trPr>
        <w:tc>
          <w:tcPr>
            <w:tcW w:w="1148" w:type="dxa"/>
            <w:gridSpan w:val="2"/>
            <w:vMerge/>
            <w:tcBorders>
              <w:top w:val="single" w:sz="8" w:space="0" w:color="808080"/>
              <w:left w:val="single" w:sz="8" w:space="0" w:color="808080"/>
              <w:bottom w:val="nil"/>
              <w:right w:val="single" w:sz="8" w:space="0" w:color="808080"/>
            </w:tcBorders>
            <w:vAlign w:val="center"/>
            <w:hideMark/>
          </w:tcPr>
          <w:p w14:paraId="1DAB1FCD"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3" w:type="dxa"/>
            <w:tcBorders>
              <w:top w:val="nil"/>
              <w:left w:val="nil"/>
              <w:bottom w:val="nil"/>
              <w:right w:val="single" w:sz="8" w:space="0" w:color="808080"/>
            </w:tcBorders>
            <w:shd w:val="clear" w:color="000000" w:fill="FFFFF0"/>
            <w:hideMark/>
          </w:tcPr>
          <w:p w14:paraId="48EFBA30" w14:textId="17F81DF5"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3" w:type="dxa"/>
            <w:tcBorders>
              <w:top w:val="nil"/>
              <w:left w:val="nil"/>
              <w:bottom w:val="nil"/>
              <w:right w:val="single" w:sz="8" w:space="0" w:color="808080"/>
            </w:tcBorders>
            <w:shd w:val="clear" w:color="000000" w:fill="FFFFF0"/>
            <w:hideMark/>
          </w:tcPr>
          <w:p w14:paraId="2FC69E8D" w14:textId="24A200F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603" w:type="dxa"/>
            <w:tcBorders>
              <w:top w:val="nil"/>
              <w:left w:val="nil"/>
              <w:bottom w:val="nil"/>
              <w:right w:val="single" w:sz="8" w:space="0" w:color="808080"/>
            </w:tcBorders>
            <w:shd w:val="clear" w:color="000000" w:fill="FFFFF0"/>
            <w:hideMark/>
          </w:tcPr>
          <w:p w14:paraId="71BD5C43" w14:textId="760BF01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603" w:type="dxa"/>
            <w:tcBorders>
              <w:top w:val="nil"/>
              <w:left w:val="nil"/>
              <w:bottom w:val="nil"/>
              <w:right w:val="single" w:sz="8" w:space="0" w:color="808080"/>
            </w:tcBorders>
            <w:shd w:val="clear" w:color="000000" w:fill="FFFFF0"/>
            <w:hideMark/>
          </w:tcPr>
          <w:p w14:paraId="08897CC4" w14:textId="4305FBC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3" w:type="dxa"/>
            <w:tcBorders>
              <w:top w:val="nil"/>
              <w:left w:val="nil"/>
              <w:bottom w:val="nil"/>
              <w:right w:val="single" w:sz="8" w:space="0" w:color="808080"/>
            </w:tcBorders>
            <w:shd w:val="clear" w:color="000000" w:fill="FFFFF0"/>
            <w:hideMark/>
          </w:tcPr>
          <w:p w14:paraId="1D841996" w14:textId="5798799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3" w:type="dxa"/>
            <w:tcBorders>
              <w:top w:val="nil"/>
              <w:left w:val="nil"/>
              <w:bottom w:val="nil"/>
              <w:right w:val="single" w:sz="8" w:space="0" w:color="808080"/>
            </w:tcBorders>
            <w:shd w:val="clear" w:color="000000" w:fill="FFFFF0"/>
            <w:hideMark/>
          </w:tcPr>
          <w:p w14:paraId="6FD653AD" w14:textId="0F7CE16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3" w:type="dxa"/>
            <w:tcBorders>
              <w:top w:val="nil"/>
              <w:left w:val="nil"/>
              <w:bottom w:val="nil"/>
              <w:right w:val="single" w:sz="8" w:space="0" w:color="808080"/>
            </w:tcBorders>
            <w:shd w:val="clear" w:color="000000" w:fill="FFFFF0"/>
            <w:hideMark/>
          </w:tcPr>
          <w:p w14:paraId="0C54F8EE" w14:textId="44E026E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3" w:type="dxa"/>
            <w:tcBorders>
              <w:top w:val="nil"/>
              <w:left w:val="nil"/>
              <w:bottom w:val="nil"/>
              <w:right w:val="single" w:sz="8" w:space="0" w:color="808080"/>
            </w:tcBorders>
            <w:shd w:val="clear" w:color="000000" w:fill="FFFFF0"/>
            <w:hideMark/>
          </w:tcPr>
          <w:p w14:paraId="32DE7749" w14:textId="66422B4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1B930789" w14:textId="1382890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7294C857" w14:textId="11CF834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50D6ACF0" w14:textId="60ECC57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56B54C6D" w14:textId="76602B5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0441D841" w14:textId="626A880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6D11E33E" w14:textId="2BF1915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6247B31D" w14:textId="6D62A3A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37CDA593" w14:textId="77777777" w:rsidTr="00CA351D">
        <w:trPr>
          <w:trHeight w:val="150"/>
        </w:trPr>
        <w:tc>
          <w:tcPr>
            <w:tcW w:w="524"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2655513C" w14:textId="7C2D3C1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624" w:type="dxa"/>
            <w:tcBorders>
              <w:top w:val="single" w:sz="8" w:space="0" w:color="808080"/>
              <w:left w:val="nil"/>
              <w:bottom w:val="single" w:sz="8" w:space="0" w:color="808080"/>
              <w:right w:val="single" w:sz="8" w:space="0" w:color="808080"/>
            </w:tcBorders>
            <w:shd w:val="clear" w:color="000000" w:fill="FFFFF0"/>
            <w:hideMark/>
          </w:tcPr>
          <w:p w14:paraId="321A3CD8" w14:textId="6E6668D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single" w:sz="8" w:space="0" w:color="808080"/>
              <w:left w:val="nil"/>
              <w:bottom w:val="single" w:sz="8" w:space="0" w:color="808080"/>
              <w:right w:val="single" w:sz="8" w:space="0" w:color="808080"/>
            </w:tcBorders>
            <w:shd w:val="clear" w:color="000000" w:fill="FFFF99"/>
            <w:hideMark/>
          </w:tcPr>
          <w:p w14:paraId="339D005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3" w:type="dxa"/>
            <w:tcBorders>
              <w:top w:val="single" w:sz="8" w:space="0" w:color="808080"/>
              <w:left w:val="nil"/>
              <w:bottom w:val="single" w:sz="8" w:space="0" w:color="808080"/>
              <w:right w:val="single" w:sz="8" w:space="0" w:color="808080"/>
            </w:tcBorders>
            <w:shd w:val="clear" w:color="000000" w:fill="FFFF99"/>
            <w:hideMark/>
          </w:tcPr>
          <w:p w14:paraId="2922C33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35A855B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15EC6E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2A5405A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74691C1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7F67DBC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3" w:type="dxa"/>
            <w:tcBorders>
              <w:top w:val="single" w:sz="8" w:space="0" w:color="808080"/>
              <w:left w:val="nil"/>
              <w:bottom w:val="single" w:sz="8" w:space="0" w:color="808080"/>
              <w:right w:val="single" w:sz="8" w:space="0" w:color="808080"/>
            </w:tcBorders>
            <w:shd w:val="clear" w:color="000000" w:fill="FFFF99"/>
            <w:hideMark/>
          </w:tcPr>
          <w:p w14:paraId="4E671BF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4A88EE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17EE1E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BAE08C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E949A2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5EAC9C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B4B713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843457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39B99D93" w14:textId="77777777" w:rsidTr="00CA351D">
        <w:trPr>
          <w:trHeight w:val="150"/>
        </w:trPr>
        <w:tc>
          <w:tcPr>
            <w:tcW w:w="524" w:type="dxa"/>
            <w:vMerge/>
            <w:tcBorders>
              <w:top w:val="single" w:sz="8" w:space="0" w:color="808080"/>
              <w:left w:val="single" w:sz="8" w:space="0" w:color="808080"/>
              <w:bottom w:val="single" w:sz="8" w:space="0" w:color="808080"/>
              <w:right w:val="single" w:sz="8" w:space="0" w:color="808080"/>
            </w:tcBorders>
            <w:vAlign w:val="center"/>
            <w:hideMark/>
          </w:tcPr>
          <w:p w14:paraId="6755D815"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634F9C1B" w14:textId="69D1B68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0024A90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982,80</w:t>
            </w:r>
          </w:p>
        </w:tc>
        <w:tc>
          <w:tcPr>
            <w:tcW w:w="663" w:type="dxa"/>
            <w:tcBorders>
              <w:top w:val="nil"/>
              <w:left w:val="nil"/>
              <w:bottom w:val="single" w:sz="8" w:space="0" w:color="808080"/>
              <w:right w:val="single" w:sz="8" w:space="0" w:color="808080"/>
            </w:tcBorders>
            <w:shd w:val="clear" w:color="000000" w:fill="FFFFFF"/>
            <w:hideMark/>
          </w:tcPr>
          <w:p w14:paraId="197536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1.092,00</w:t>
            </w:r>
          </w:p>
        </w:tc>
        <w:tc>
          <w:tcPr>
            <w:tcW w:w="603" w:type="dxa"/>
            <w:tcBorders>
              <w:top w:val="nil"/>
              <w:left w:val="nil"/>
              <w:bottom w:val="single" w:sz="8" w:space="0" w:color="808080"/>
              <w:right w:val="single" w:sz="8" w:space="0" w:color="808080"/>
            </w:tcBorders>
            <w:shd w:val="clear" w:color="000000" w:fill="FFFFFF"/>
            <w:hideMark/>
          </w:tcPr>
          <w:p w14:paraId="40BD84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1.237,60</w:t>
            </w:r>
          </w:p>
        </w:tc>
        <w:tc>
          <w:tcPr>
            <w:tcW w:w="603" w:type="dxa"/>
            <w:tcBorders>
              <w:top w:val="nil"/>
              <w:left w:val="nil"/>
              <w:bottom w:val="single" w:sz="8" w:space="0" w:color="808080"/>
              <w:right w:val="single" w:sz="8" w:space="0" w:color="808080"/>
            </w:tcBorders>
            <w:shd w:val="clear" w:color="000000" w:fill="FFFFFF"/>
            <w:hideMark/>
          </w:tcPr>
          <w:p w14:paraId="418191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1.419,60</w:t>
            </w:r>
          </w:p>
        </w:tc>
        <w:tc>
          <w:tcPr>
            <w:tcW w:w="603" w:type="dxa"/>
            <w:tcBorders>
              <w:top w:val="nil"/>
              <w:left w:val="nil"/>
              <w:bottom w:val="single" w:sz="8" w:space="0" w:color="808080"/>
              <w:right w:val="single" w:sz="8" w:space="0" w:color="808080"/>
            </w:tcBorders>
            <w:shd w:val="clear" w:color="000000" w:fill="FFFFFF"/>
            <w:hideMark/>
          </w:tcPr>
          <w:p w14:paraId="22B6AB9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1.638,00</w:t>
            </w:r>
          </w:p>
        </w:tc>
        <w:tc>
          <w:tcPr>
            <w:tcW w:w="603" w:type="dxa"/>
            <w:tcBorders>
              <w:top w:val="nil"/>
              <w:left w:val="nil"/>
              <w:bottom w:val="single" w:sz="8" w:space="0" w:color="808080"/>
              <w:right w:val="single" w:sz="8" w:space="0" w:color="808080"/>
            </w:tcBorders>
            <w:shd w:val="clear" w:color="000000" w:fill="FFFFFF"/>
            <w:hideMark/>
          </w:tcPr>
          <w:p w14:paraId="54E0C6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1.783,60</w:t>
            </w:r>
          </w:p>
        </w:tc>
        <w:tc>
          <w:tcPr>
            <w:tcW w:w="603" w:type="dxa"/>
            <w:tcBorders>
              <w:top w:val="nil"/>
              <w:left w:val="nil"/>
              <w:bottom w:val="single" w:sz="8" w:space="0" w:color="808080"/>
              <w:right w:val="single" w:sz="8" w:space="0" w:color="808080"/>
            </w:tcBorders>
            <w:shd w:val="clear" w:color="000000" w:fill="FFFFFF"/>
            <w:hideMark/>
          </w:tcPr>
          <w:p w14:paraId="4E3EFF0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2.002,00</w:t>
            </w:r>
          </w:p>
        </w:tc>
        <w:tc>
          <w:tcPr>
            <w:tcW w:w="603" w:type="dxa"/>
            <w:tcBorders>
              <w:top w:val="nil"/>
              <w:left w:val="nil"/>
              <w:bottom w:val="single" w:sz="8" w:space="0" w:color="808080"/>
              <w:right w:val="single" w:sz="8" w:space="0" w:color="808080"/>
            </w:tcBorders>
            <w:shd w:val="clear" w:color="000000" w:fill="FFFFFF"/>
            <w:hideMark/>
          </w:tcPr>
          <w:p w14:paraId="61C97F1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2.184,00</w:t>
            </w:r>
          </w:p>
        </w:tc>
        <w:tc>
          <w:tcPr>
            <w:tcW w:w="660" w:type="dxa"/>
            <w:tcBorders>
              <w:top w:val="nil"/>
              <w:left w:val="nil"/>
              <w:bottom w:val="single" w:sz="8" w:space="0" w:color="808080"/>
              <w:right w:val="single" w:sz="8" w:space="0" w:color="808080"/>
            </w:tcBorders>
            <w:shd w:val="clear" w:color="000000" w:fill="FFFFFF"/>
            <w:hideMark/>
          </w:tcPr>
          <w:p w14:paraId="0A1D51E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2.475,20</w:t>
            </w:r>
          </w:p>
        </w:tc>
        <w:tc>
          <w:tcPr>
            <w:tcW w:w="660" w:type="dxa"/>
            <w:tcBorders>
              <w:top w:val="nil"/>
              <w:left w:val="nil"/>
              <w:bottom w:val="single" w:sz="8" w:space="0" w:color="808080"/>
              <w:right w:val="single" w:sz="8" w:space="0" w:color="808080"/>
            </w:tcBorders>
            <w:shd w:val="clear" w:color="000000" w:fill="FFFFFF"/>
            <w:hideMark/>
          </w:tcPr>
          <w:p w14:paraId="21DBB56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2.839,20</w:t>
            </w:r>
          </w:p>
        </w:tc>
        <w:tc>
          <w:tcPr>
            <w:tcW w:w="660" w:type="dxa"/>
            <w:tcBorders>
              <w:top w:val="nil"/>
              <w:left w:val="nil"/>
              <w:bottom w:val="single" w:sz="8" w:space="0" w:color="808080"/>
              <w:right w:val="single" w:sz="8" w:space="0" w:color="808080"/>
            </w:tcBorders>
            <w:shd w:val="clear" w:color="000000" w:fill="FFFFFF"/>
            <w:hideMark/>
          </w:tcPr>
          <w:p w14:paraId="04CB09E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3.239,60</w:t>
            </w:r>
          </w:p>
        </w:tc>
        <w:tc>
          <w:tcPr>
            <w:tcW w:w="660" w:type="dxa"/>
            <w:tcBorders>
              <w:top w:val="nil"/>
              <w:left w:val="nil"/>
              <w:bottom w:val="single" w:sz="8" w:space="0" w:color="808080"/>
              <w:right w:val="single" w:sz="8" w:space="0" w:color="808080"/>
            </w:tcBorders>
            <w:shd w:val="clear" w:color="000000" w:fill="FFFFFF"/>
            <w:hideMark/>
          </w:tcPr>
          <w:p w14:paraId="7C46F84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3.640,00</w:t>
            </w:r>
          </w:p>
        </w:tc>
        <w:tc>
          <w:tcPr>
            <w:tcW w:w="660" w:type="dxa"/>
            <w:tcBorders>
              <w:top w:val="nil"/>
              <w:left w:val="nil"/>
              <w:bottom w:val="single" w:sz="8" w:space="0" w:color="808080"/>
              <w:right w:val="single" w:sz="8" w:space="0" w:color="808080"/>
            </w:tcBorders>
            <w:shd w:val="clear" w:color="000000" w:fill="FFFFFF"/>
            <w:hideMark/>
          </w:tcPr>
          <w:p w14:paraId="49B0433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3.931,20</w:t>
            </w:r>
          </w:p>
        </w:tc>
        <w:tc>
          <w:tcPr>
            <w:tcW w:w="660" w:type="dxa"/>
            <w:tcBorders>
              <w:top w:val="nil"/>
              <w:left w:val="nil"/>
              <w:bottom w:val="single" w:sz="8" w:space="0" w:color="808080"/>
              <w:right w:val="single" w:sz="8" w:space="0" w:color="808080"/>
            </w:tcBorders>
            <w:shd w:val="clear" w:color="000000" w:fill="FFFFFF"/>
            <w:hideMark/>
          </w:tcPr>
          <w:p w14:paraId="0A106DE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4.076,80</w:t>
            </w:r>
          </w:p>
        </w:tc>
        <w:tc>
          <w:tcPr>
            <w:tcW w:w="660" w:type="dxa"/>
            <w:tcBorders>
              <w:top w:val="nil"/>
              <w:left w:val="nil"/>
              <w:bottom w:val="single" w:sz="8" w:space="0" w:color="808080"/>
              <w:right w:val="single" w:sz="8" w:space="0" w:color="808080"/>
            </w:tcBorders>
            <w:shd w:val="clear" w:color="000000" w:fill="FFFFFF"/>
            <w:hideMark/>
          </w:tcPr>
          <w:p w14:paraId="335407B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4.186,00</w:t>
            </w:r>
          </w:p>
        </w:tc>
      </w:tr>
      <w:tr w:rsidR="00CA351D" w:rsidRPr="00D66B28" w14:paraId="0663C23D"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0DEE7EC" w14:textId="2D546DE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624" w:type="dxa"/>
            <w:tcBorders>
              <w:top w:val="nil"/>
              <w:left w:val="nil"/>
              <w:bottom w:val="single" w:sz="8" w:space="0" w:color="808080"/>
              <w:right w:val="single" w:sz="8" w:space="0" w:color="808080"/>
            </w:tcBorders>
            <w:shd w:val="clear" w:color="000000" w:fill="FFFFF0"/>
            <w:hideMark/>
          </w:tcPr>
          <w:p w14:paraId="22740235" w14:textId="1B09F3D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57856AF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49.140</w:t>
            </w:r>
          </w:p>
        </w:tc>
        <w:tc>
          <w:tcPr>
            <w:tcW w:w="663" w:type="dxa"/>
            <w:tcBorders>
              <w:top w:val="nil"/>
              <w:left w:val="nil"/>
              <w:bottom w:val="single" w:sz="8" w:space="0" w:color="808080"/>
              <w:right w:val="single" w:sz="8" w:space="0" w:color="808080"/>
            </w:tcBorders>
            <w:shd w:val="clear" w:color="000000" w:fill="FFFF99"/>
            <w:hideMark/>
          </w:tcPr>
          <w:p w14:paraId="3464888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54.600</w:t>
            </w:r>
          </w:p>
        </w:tc>
        <w:tc>
          <w:tcPr>
            <w:tcW w:w="603" w:type="dxa"/>
            <w:tcBorders>
              <w:top w:val="nil"/>
              <w:left w:val="nil"/>
              <w:bottom w:val="single" w:sz="8" w:space="0" w:color="808080"/>
              <w:right w:val="single" w:sz="8" w:space="0" w:color="808080"/>
            </w:tcBorders>
            <w:shd w:val="clear" w:color="000000" w:fill="FFFF99"/>
            <w:hideMark/>
          </w:tcPr>
          <w:p w14:paraId="0FD668E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61.880</w:t>
            </w:r>
          </w:p>
        </w:tc>
        <w:tc>
          <w:tcPr>
            <w:tcW w:w="603" w:type="dxa"/>
            <w:tcBorders>
              <w:top w:val="nil"/>
              <w:left w:val="nil"/>
              <w:bottom w:val="single" w:sz="8" w:space="0" w:color="808080"/>
              <w:right w:val="single" w:sz="8" w:space="0" w:color="808080"/>
            </w:tcBorders>
            <w:shd w:val="clear" w:color="000000" w:fill="FFFF99"/>
            <w:hideMark/>
          </w:tcPr>
          <w:p w14:paraId="2F823E4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70.980</w:t>
            </w:r>
          </w:p>
        </w:tc>
        <w:tc>
          <w:tcPr>
            <w:tcW w:w="603" w:type="dxa"/>
            <w:tcBorders>
              <w:top w:val="nil"/>
              <w:left w:val="nil"/>
              <w:bottom w:val="single" w:sz="8" w:space="0" w:color="808080"/>
              <w:right w:val="single" w:sz="8" w:space="0" w:color="808080"/>
            </w:tcBorders>
            <w:shd w:val="clear" w:color="000000" w:fill="FFFF99"/>
            <w:hideMark/>
          </w:tcPr>
          <w:p w14:paraId="329D038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81.900</w:t>
            </w:r>
          </w:p>
        </w:tc>
        <w:tc>
          <w:tcPr>
            <w:tcW w:w="603" w:type="dxa"/>
            <w:tcBorders>
              <w:top w:val="nil"/>
              <w:left w:val="nil"/>
              <w:bottom w:val="single" w:sz="8" w:space="0" w:color="808080"/>
              <w:right w:val="single" w:sz="8" w:space="0" w:color="808080"/>
            </w:tcBorders>
            <w:shd w:val="clear" w:color="000000" w:fill="FFFF99"/>
            <w:hideMark/>
          </w:tcPr>
          <w:p w14:paraId="4C9C95E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89.180</w:t>
            </w:r>
          </w:p>
        </w:tc>
        <w:tc>
          <w:tcPr>
            <w:tcW w:w="603" w:type="dxa"/>
            <w:tcBorders>
              <w:top w:val="nil"/>
              <w:left w:val="nil"/>
              <w:bottom w:val="single" w:sz="8" w:space="0" w:color="808080"/>
              <w:right w:val="single" w:sz="8" w:space="0" w:color="808080"/>
            </w:tcBorders>
            <w:shd w:val="clear" w:color="000000" w:fill="FFFF99"/>
            <w:hideMark/>
          </w:tcPr>
          <w:p w14:paraId="2E2E91A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100.100</w:t>
            </w:r>
          </w:p>
        </w:tc>
        <w:tc>
          <w:tcPr>
            <w:tcW w:w="603" w:type="dxa"/>
            <w:tcBorders>
              <w:top w:val="nil"/>
              <w:left w:val="nil"/>
              <w:bottom w:val="single" w:sz="8" w:space="0" w:color="808080"/>
              <w:right w:val="single" w:sz="8" w:space="0" w:color="808080"/>
            </w:tcBorders>
            <w:shd w:val="clear" w:color="000000" w:fill="FFFF99"/>
            <w:hideMark/>
          </w:tcPr>
          <w:p w14:paraId="4B97C23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109.200</w:t>
            </w:r>
          </w:p>
        </w:tc>
        <w:tc>
          <w:tcPr>
            <w:tcW w:w="660" w:type="dxa"/>
            <w:tcBorders>
              <w:top w:val="nil"/>
              <w:left w:val="nil"/>
              <w:bottom w:val="single" w:sz="8" w:space="0" w:color="808080"/>
              <w:right w:val="single" w:sz="8" w:space="0" w:color="808080"/>
            </w:tcBorders>
            <w:shd w:val="clear" w:color="000000" w:fill="FFFF99"/>
            <w:hideMark/>
          </w:tcPr>
          <w:p w14:paraId="1802711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123.760</w:t>
            </w:r>
          </w:p>
        </w:tc>
        <w:tc>
          <w:tcPr>
            <w:tcW w:w="660" w:type="dxa"/>
            <w:tcBorders>
              <w:top w:val="nil"/>
              <w:left w:val="nil"/>
              <w:bottom w:val="single" w:sz="8" w:space="0" w:color="808080"/>
              <w:right w:val="single" w:sz="8" w:space="0" w:color="808080"/>
            </w:tcBorders>
            <w:shd w:val="clear" w:color="000000" w:fill="FFFF99"/>
            <w:hideMark/>
          </w:tcPr>
          <w:p w14:paraId="30B8CF7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141.960</w:t>
            </w:r>
          </w:p>
        </w:tc>
        <w:tc>
          <w:tcPr>
            <w:tcW w:w="660" w:type="dxa"/>
            <w:tcBorders>
              <w:top w:val="nil"/>
              <w:left w:val="nil"/>
              <w:bottom w:val="single" w:sz="8" w:space="0" w:color="808080"/>
              <w:right w:val="single" w:sz="8" w:space="0" w:color="808080"/>
            </w:tcBorders>
            <w:shd w:val="clear" w:color="000000" w:fill="FFFF99"/>
            <w:hideMark/>
          </w:tcPr>
          <w:p w14:paraId="3CFC528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161.980</w:t>
            </w:r>
          </w:p>
        </w:tc>
        <w:tc>
          <w:tcPr>
            <w:tcW w:w="660" w:type="dxa"/>
            <w:tcBorders>
              <w:top w:val="nil"/>
              <w:left w:val="nil"/>
              <w:bottom w:val="single" w:sz="8" w:space="0" w:color="808080"/>
              <w:right w:val="single" w:sz="8" w:space="0" w:color="808080"/>
            </w:tcBorders>
            <w:shd w:val="clear" w:color="000000" w:fill="FFFF99"/>
            <w:hideMark/>
          </w:tcPr>
          <w:p w14:paraId="36F73C1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182.000</w:t>
            </w:r>
          </w:p>
        </w:tc>
        <w:tc>
          <w:tcPr>
            <w:tcW w:w="660" w:type="dxa"/>
            <w:tcBorders>
              <w:top w:val="nil"/>
              <w:left w:val="nil"/>
              <w:bottom w:val="single" w:sz="8" w:space="0" w:color="808080"/>
              <w:right w:val="single" w:sz="8" w:space="0" w:color="808080"/>
            </w:tcBorders>
            <w:shd w:val="clear" w:color="000000" w:fill="FFFF99"/>
            <w:hideMark/>
          </w:tcPr>
          <w:p w14:paraId="45C934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196.560</w:t>
            </w:r>
          </w:p>
        </w:tc>
        <w:tc>
          <w:tcPr>
            <w:tcW w:w="660" w:type="dxa"/>
            <w:tcBorders>
              <w:top w:val="nil"/>
              <w:left w:val="nil"/>
              <w:bottom w:val="single" w:sz="8" w:space="0" w:color="808080"/>
              <w:right w:val="single" w:sz="8" w:space="0" w:color="808080"/>
            </w:tcBorders>
            <w:shd w:val="clear" w:color="000000" w:fill="FFFF99"/>
            <w:hideMark/>
          </w:tcPr>
          <w:p w14:paraId="52FEF64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203.840</w:t>
            </w:r>
          </w:p>
        </w:tc>
        <w:tc>
          <w:tcPr>
            <w:tcW w:w="660" w:type="dxa"/>
            <w:tcBorders>
              <w:top w:val="nil"/>
              <w:left w:val="nil"/>
              <w:bottom w:val="single" w:sz="8" w:space="0" w:color="808080"/>
              <w:right w:val="single" w:sz="8" w:space="0" w:color="808080"/>
            </w:tcBorders>
            <w:shd w:val="clear" w:color="000000" w:fill="FFFF99"/>
            <w:hideMark/>
          </w:tcPr>
          <w:p w14:paraId="1A3BE24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209.300</w:t>
            </w:r>
          </w:p>
        </w:tc>
      </w:tr>
      <w:tr w:rsidR="00CA351D" w:rsidRPr="00D66B28" w14:paraId="3E1B9D82"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3C1F63D8"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1B462C77" w14:textId="67DD4C2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6E24804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655,20</w:t>
            </w:r>
          </w:p>
        </w:tc>
        <w:tc>
          <w:tcPr>
            <w:tcW w:w="663" w:type="dxa"/>
            <w:tcBorders>
              <w:top w:val="nil"/>
              <w:left w:val="nil"/>
              <w:bottom w:val="single" w:sz="8" w:space="0" w:color="808080"/>
              <w:right w:val="single" w:sz="8" w:space="0" w:color="808080"/>
            </w:tcBorders>
            <w:shd w:val="clear" w:color="000000" w:fill="FFFFFF"/>
            <w:hideMark/>
          </w:tcPr>
          <w:p w14:paraId="095A4D0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800,80</w:t>
            </w:r>
          </w:p>
        </w:tc>
        <w:tc>
          <w:tcPr>
            <w:tcW w:w="603" w:type="dxa"/>
            <w:tcBorders>
              <w:top w:val="nil"/>
              <w:left w:val="nil"/>
              <w:bottom w:val="single" w:sz="8" w:space="0" w:color="808080"/>
              <w:right w:val="single" w:sz="8" w:space="0" w:color="808080"/>
            </w:tcBorders>
            <w:shd w:val="clear" w:color="000000" w:fill="FFFFFF"/>
            <w:hideMark/>
          </w:tcPr>
          <w:p w14:paraId="684AF88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873,60</w:t>
            </w:r>
          </w:p>
        </w:tc>
        <w:tc>
          <w:tcPr>
            <w:tcW w:w="603" w:type="dxa"/>
            <w:tcBorders>
              <w:top w:val="nil"/>
              <w:left w:val="nil"/>
              <w:bottom w:val="single" w:sz="8" w:space="0" w:color="808080"/>
              <w:right w:val="single" w:sz="8" w:space="0" w:color="808080"/>
            </w:tcBorders>
            <w:shd w:val="clear" w:color="000000" w:fill="FFFFFF"/>
            <w:hideMark/>
          </w:tcPr>
          <w:p w14:paraId="1F2C9F0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982,80</w:t>
            </w:r>
          </w:p>
        </w:tc>
        <w:tc>
          <w:tcPr>
            <w:tcW w:w="603" w:type="dxa"/>
            <w:tcBorders>
              <w:top w:val="nil"/>
              <w:left w:val="nil"/>
              <w:bottom w:val="single" w:sz="8" w:space="0" w:color="808080"/>
              <w:right w:val="single" w:sz="8" w:space="0" w:color="808080"/>
            </w:tcBorders>
            <w:shd w:val="clear" w:color="000000" w:fill="FFFFFF"/>
            <w:hideMark/>
          </w:tcPr>
          <w:p w14:paraId="0DDE409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1.092,00</w:t>
            </w:r>
          </w:p>
        </w:tc>
        <w:tc>
          <w:tcPr>
            <w:tcW w:w="603" w:type="dxa"/>
            <w:tcBorders>
              <w:top w:val="nil"/>
              <w:left w:val="nil"/>
              <w:bottom w:val="single" w:sz="8" w:space="0" w:color="808080"/>
              <w:right w:val="single" w:sz="8" w:space="0" w:color="808080"/>
            </w:tcBorders>
            <w:shd w:val="clear" w:color="000000" w:fill="FFFFFF"/>
            <w:hideMark/>
          </w:tcPr>
          <w:p w14:paraId="2260A14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1.237,60</w:t>
            </w:r>
          </w:p>
        </w:tc>
        <w:tc>
          <w:tcPr>
            <w:tcW w:w="603" w:type="dxa"/>
            <w:tcBorders>
              <w:top w:val="nil"/>
              <w:left w:val="nil"/>
              <w:bottom w:val="single" w:sz="8" w:space="0" w:color="808080"/>
              <w:right w:val="single" w:sz="8" w:space="0" w:color="808080"/>
            </w:tcBorders>
            <w:shd w:val="clear" w:color="000000" w:fill="FFFFFF"/>
            <w:hideMark/>
          </w:tcPr>
          <w:p w14:paraId="70189C2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1.346,80</w:t>
            </w:r>
          </w:p>
        </w:tc>
        <w:tc>
          <w:tcPr>
            <w:tcW w:w="603" w:type="dxa"/>
            <w:tcBorders>
              <w:top w:val="nil"/>
              <w:left w:val="nil"/>
              <w:bottom w:val="single" w:sz="8" w:space="0" w:color="808080"/>
              <w:right w:val="single" w:sz="8" w:space="0" w:color="808080"/>
            </w:tcBorders>
            <w:shd w:val="clear" w:color="000000" w:fill="FFFFFF"/>
            <w:hideMark/>
          </w:tcPr>
          <w:p w14:paraId="7B2C53B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1.492,40</w:t>
            </w:r>
          </w:p>
        </w:tc>
        <w:tc>
          <w:tcPr>
            <w:tcW w:w="660" w:type="dxa"/>
            <w:tcBorders>
              <w:top w:val="nil"/>
              <w:left w:val="nil"/>
              <w:bottom w:val="single" w:sz="8" w:space="0" w:color="808080"/>
              <w:right w:val="single" w:sz="8" w:space="0" w:color="808080"/>
            </w:tcBorders>
            <w:shd w:val="clear" w:color="000000" w:fill="FFFFFF"/>
            <w:hideMark/>
          </w:tcPr>
          <w:p w14:paraId="6E93BC7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1.601,60</w:t>
            </w:r>
          </w:p>
        </w:tc>
        <w:tc>
          <w:tcPr>
            <w:tcW w:w="660" w:type="dxa"/>
            <w:tcBorders>
              <w:top w:val="nil"/>
              <w:left w:val="nil"/>
              <w:bottom w:val="single" w:sz="8" w:space="0" w:color="808080"/>
              <w:right w:val="single" w:sz="8" w:space="0" w:color="808080"/>
            </w:tcBorders>
            <w:shd w:val="clear" w:color="000000" w:fill="FFFFFF"/>
            <w:hideMark/>
          </w:tcPr>
          <w:p w14:paraId="34B2E5B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1.747,20</w:t>
            </w:r>
          </w:p>
        </w:tc>
        <w:tc>
          <w:tcPr>
            <w:tcW w:w="660" w:type="dxa"/>
            <w:tcBorders>
              <w:top w:val="nil"/>
              <w:left w:val="nil"/>
              <w:bottom w:val="single" w:sz="8" w:space="0" w:color="808080"/>
              <w:right w:val="single" w:sz="8" w:space="0" w:color="808080"/>
            </w:tcBorders>
            <w:shd w:val="clear" w:color="000000" w:fill="FFFFFF"/>
            <w:hideMark/>
          </w:tcPr>
          <w:p w14:paraId="4E249E3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1.929,20</w:t>
            </w:r>
          </w:p>
        </w:tc>
        <w:tc>
          <w:tcPr>
            <w:tcW w:w="660" w:type="dxa"/>
            <w:tcBorders>
              <w:top w:val="nil"/>
              <w:left w:val="nil"/>
              <w:bottom w:val="single" w:sz="8" w:space="0" w:color="808080"/>
              <w:right w:val="single" w:sz="8" w:space="0" w:color="808080"/>
            </w:tcBorders>
            <w:shd w:val="clear" w:color="000000" w:fill="FFFFFF"/>
            <w:hideMark/>
          </w:tcPr>
          <w:p w14:paraId="6DD7596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2.147,60</w:t>
            </w:r>
          </w:p>
        </w:tc>
        <w:tc>
          <w:tcPr>
            <w:tcW w:w="660" w:type="dxa"/>
            <w:tcBorders>
              <w:top w:val="nil"/>
              <w:left w:val="nil"/>
              <w:bottom w:val="single" w:sz="8" w:space="0" w:color="808080"/>
              <w:right w:val="single" w:sz="8" w:space="0" w:color="808080"/>
            </w:tcBorders>
            <w:shd w:val="clear" w:color="000000" w:fill="FFFFFF"/>
            <w:hideMark/>
          </w:tcPr>
          <w:p w14:paraId="798ED7E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2.402,40</w:t>
            </w:r>
          </w:p>
        </w:tc>
        <w:tc>
          <w:tcPr>
            <w:tcW w:w="660" w:type="dxa"/>
            <w:tcBorders>
              <w:top w:val="nil"/>
              <w:left w:val="nil"/>
              <w:bottom w:val="single" w:sz="8" w:space="0" w:color="808080"/>
              <w:right w:val="single" w:sz="8" w:space="0" w:color="808080"/>
            </w:tcBorders>
            <w:shd w:val="clear" w:color="000000" w:fill="FFFFFF"/>
            <w:hideMark/>
          </w:tcPr>
          <w:p w14:paraId="77FDBE5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2.548,00</w:t>
            </w:r>
          </w:p>
        </w:tc>
        <w:tc>
          <w:tcPr>
            <w:tcW w:w="660" w:type="dxa"/>
            <w:tcBorders>
              <w:top w:val="nil"/>
              <w:left w:val="nil"/>
              <w:bottom w:val="single" w:sz="8" w:space="0" w:color="808080"/>
              <w:right w:val="single" w:sz="8" w:space="0" w:color="808080"/>
            </w:tcBorders>
            <w:shd w:val="clear" w:color="000000" w:fill="FFFFFF"/>
            <w:hideMark/>
          </w:tcPr>
          <w:p w14:paraId="5C7CE2F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2.693,60</w:t>
            </w:r>
          </w:p>
        </w:tc>
      </w:tr>
      <w:tr w:rsidR="00CA351D" w:rsidRPr="00D66B28" w14:paraId="2D7B38D3"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4764929" w14:textId="2FBFA9C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624" w:type="dxa"/>
            <w:tcBorders>
              <w:top w:val="nil"/>
              <w:left w:val="nil"/>
              <w:bottom w:val="single" w:sz="8" w:space="0" w:color="808080"/>
              <w:right w:val="single" w:sz="8" w:space="0" w:color="808080"/>
            </w:tcBorders>
            <w:shd w:val="clear" w:color="000000" w:fill="FFFFF0"/>
            <w:hideMark/>
          </w:tcPr>
          <w:p w14:paraId="08E187EF" w14:textId="66E1B5F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4F288DB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81.900</w:t>
            </w:r>
          </w:p>
        </w:tc>
        <w:tc>
          <w:tcPr>
            <w:tcW w:w="663" w:type="dxa"/>
            <w:tcBorders>
              <w:top w:val="nil"/>
              <w:left w:val="nil"/>
              <w:bottom w:val="single" w:sz="8" w:space="0" w:color="808080"/>
              <w:right w:val="single" w:sz="8" w:space="0" w:color="808080"/>
            </w:tcBorders>
            <w:shd w:val="clear" w:color="000000" w:fill="FFFF99"/>
            <w:hideMark/>
          </w:tcPr>
          <w:p w14:paraId="61D1F1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94.640</w:t>
            </w:r>
          </w:p>
        </w:tc>
        <w:tc>
          <w:tcPr>
            <w:tcW w:w="603" w:type="dxa"/>
            <w:tcBorders>
              <w:top w:val="nil"/>
              <w:left w:val="nil"/>
              <w:bottom w:val="single" w:sz="8" w:space="0" w:color="808080"/>
              <w:right w:val="single" w:sz="8" w:space="0" w:color="808080"/>
            </w:tcBorders>
            <w:shd w:val="clear" w:color="000000" w:fill="FFFF99"/>
            <w:hideMark/>
          </w:tcPr>
          <w:p w14:paraId="4E2539A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105.560</w:t>
            </w:r>
          </w:p>
        </w:tc>
        <w:tc>
          <w:tcPr>
            <w:tcW w:w="603" w:type="dxa"/>
            <w:tcBorders>
              <w:top w:val="nil"/>
              <w:left w:val="nil"/>
              <w:bottom w:val="single" w:sz="8" w:space="0" w:color="808080"/>
              <w:right w:val="single" w:sz="8" w:space="0" w:color="808080"/>
            </w:tcBorders>
            <w:shd w:val="clear" w:color="000000" w:fill="FFFF99"/>
            <w:hideMark/>
          </w:tcPr>
          <w:p w14:paraId="05209BD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120.120</w:t>
            </w:r>
          </w:p>
        </w:tc>
        <w:tc>
          <w:tcPr>
            <w:tcW w:w="603" w:type="dxa"/>
            <w:tcBorders>
              <w:top w:val="nil"/>
              <w:left w:val="nil"/>
              <w:bottom w:val="single" w:sz="8" w:space="0" w:color="808080"/>
              <w:right w:val="single" w:sz="8" w:space="0" w:color="808080"/>
            </w:tcBorders>
            <w:shd w:val="clear" w:color="000000" w:fill="FFFF99"/>
            <w:hideMark/>
          </w:tcPr>
          <w:p w14:paraId="4F079CD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136.500</w:t>
            </w:r>
          </w:p>
        </w:tc>
        <w:tc>
          <w:tcPr>
            <w:tcW w:w="603" w:type="dxa"/>
            <w:tcBorders>
              <w:top w:val="nil"/>
              <w:left w:val="nil"/>
              <w:bottom w:val="single" w:sz="8" w:space="0" w:color="808080"/>
              <w:right w:val="single" w:sz="8" w:space="0" w:color="808080"/>
            </w:tcBorders>
            <w:shd w:val="clear" w:color="000000" w:fill="FFFF99"/>
            <w:hideMark/>
          </w:tcPr>
          <w:p w14:paraId="7217AE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151.060</w:t>
            </w:r>
          </w:p>
        </w:tc>
        <w:tc>
          <w:tcPr>
            <w:tcW w:w="603" w:type="dxa"/>
            <w:tcBorders>
              <w:top w:val="nil"/>
              <w:left w:val="nil"/>
              <w:bottom w:val="single" w:sz="8" w:space="0" w:color="808080"/>
              <w:right w:val="single" w:sz="8" w:space="0" w:color="808080"/>
            </w:tcBorders>
            <w:shd w:val="clear" w:color="000000" w:fill="FFFF99"/>
            <w:hideMark/>
          </w:tcPr>
          <w:p w14:paraId="1184D38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167.440</w:t>
            </w:r>
          </w:p>
        </w:tc>
        <w:tc>
          <w:tcPr>
            <w:tcW w:w="603" w:type="dxa"/>
            <w:tcBorders>
              <w:top w:val="nil"/>
              <w:left w:val="nil"/>
              <w:bottom w:val="single" w:sz="8" w:space="0" w:color="808080"/>
              <w:right w:val="single" w:sz="8" w:space="0" w:color="808080"/>
            </w:tcBorders>
            <w:shd w:val="clear" w:color="000000" w:fill="FFFF99"/>
            <w:hideMark/>
          </w:tcPr>
          <w:p w14:paraId="2FB3825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183.820</w:t>
            </w:r>
          </w:p>
        </w:tc>
        <w:tc>
          <w:tcPr>
            <w:tcW w:w="660" w:type="dxa"/>
            <w:tcBorders>
              <w:top w:val="nil"/>
              <w:left w:val="nil"/>
              <w:bottom w:val="single" w:sz="8" w:space="0" w:color="808080"/>
              <w:right w:val="single" w:sz="8" w:space="0" w:color="808080"/>
            </w:tcBorders>
            <w:shd w:val="clear" w:color="000000" w:fill="FFFF99"/>
            <w:hideMark/>
          </w:tcPr>
          <w:p w14:paraId="149C021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203.840</w:t>
            </w:r>
          </w:p>
        </w:tc>
        <w:tc>
          <w:tcPr>
            <w:tcW w:w="660" w:type="dxa"/>
            <w:tcBorders>
              <w:top w:val="nil"/>
              <w:left w:val="nil"/>
              <w:bottom w:val="single" w:sz="8" w:space="0" w:color="808080"/>
              <w:right w:val="single" w:sz="8" w:space="0" w:color="808080"/>
            </w:tcBorders>
            <w:shd w:val="clear" w:color="000000" w:fill="FFFF99"/>
            <w:hideMark/>
          </w:tcPr>
          <w:p w14:paraId="40093F4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229.320</w:t>
            </w:r>
          </w:p>
        </w:tc>
        <w:tc>
          <w:tcPr>
            <w:tcW w:w="660" w:type="dxa"/>
            <w:tcBorders>
              <w:top w:val="nil"/>
              <w:left w:val="nil"/>
              <w:bottom w:val="single" w:sz="8" w:space="0" w:color="808080"/>
              <w:right w:val="single" w:sz="8" w:space="0" w:color="808080"/>
            </w:tcBorders>
            <w:shd w:val="clear" w:color="000000" w:fill="FFFF99"/>
            <w:hideMark/>
          </w:tcPr>
          <w:p w14:paraId="3DCDDB4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258.440</w:t>
            </w:r>
          </w:p>
        </w:tc>
        <w:tc>
          <w:tcPr>
            <w:tcW w:w="660" w:type="dxa"/>
            <w:tcBorders>
              <w:top w:val="nil"/>
              <w:left w:val="nil"/>
              <w:bottom w:val="single" w:sz="8" w:space="0" w:color="808080"/>
              <w:right w:val="single" w:sz="8" w:space="0" w:color="808080"/>
            </w:tcBorders>
            <w:shd w:val="clear" w:color="000000" w:fill="FFFF99"/>
            <w:hideMark/>
          </w:tcPr>
          <w:p w14:paraId="1D6284D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289.380</w:t>
            </w:r>
          </w:p>
        </w:tc>
        <w:tc>
          <w:tcPr>
            <w:tcW w:w="660" w:type="dxa"/>
            <w:tcBorders>
              <w:top w:val="nil"/>
              <w:left w:val="nil"/>
              <w:bottom w:val="single" w:sz="8" w:space="0" w:color="808080"/>
              <w:right w:val="single" w:sz="8" w:space="0" w:color="808080"/>
            </w:tcBorders>
            <w:shd w:val="clear" w:color="000000" w:fill="FFFF99"/>
            <w:hideMark/>
          </w:tcPr>
          <w:p w14:paraId="678E251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316.680</w:t>
            </w:r>
          </w:p>
        </w:tc>
        <w:tc>
          <w:tcPr>
            <w:tcW w:w="660" w:type="dxa"/>
            <w:tcBorders>
              <w:top w:val="nil"/>
              <w:left w:val="nil"/>
              <w:bottom w:val="single" w:sz="8" w:space="0" w:color="808080"/>
              <w:right w:val="single" w:sz="8" w:space="0" w:color="808080"/>
            </w:tcBorders>
            <w:shd w:val="clear" w:color="000000" w:fill="FFFF99"/>
            <w:hideMark/>
          </w:tcPr>
          <w:p w14:paraId="53318AB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331.240</w:t>
            </w:r>
          </w:p>
        </w:tc>
        <w:tc>
          <w:tcPr>
            <w:tcW w:w="660" w:type="dxa"/>
            <w:tcBorders>
              <w:top w:val="nil"/>
              <w:left w:val="nil"/>
              <w:bottom w:val="single" w:sz="8" w:space="0" w:color="808080"/>
              <w:right w:val="single" w:sz="8" w:space="0" w:color="808080"/>
            </w:tcBorders>
            <w:shd w:val="clear" w:color="000000" w:fill="FFFF99"/>
            <w:hideMark/>
          </w:tcPr>
          <w:p w14:paraId="2EA2900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343.980</w:t>
            </w:r>
          </w:p>
        </w:tc>
      </w:tr>
      <w:tr w:rsidR="00CA351D" w:rsidRPr="00D66B28" w14:paraId="720DF365"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6B3FD4E9"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0AD7DBD2" w14:textId="7C0EFA8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1618AD6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509,60</w:t>
            </w:r>
          </w:p>
        </w:tc>
        <w:tc>
          <w:tcPr>
            <w:tcW w:w="663" w:type="dxa"/>
            <w:tcBorders>
              <w:top w:val="nil"/>
              <w:left w:val="nil"/>
              <w:bottom w:val="single" w:sz="8" w:space="0" w:color="808080"/>
              <w:right w:val="single" w:sz="8" w:space="0" w:color="808080"/>
            </w:tcBorders>
            <w:shd w:val="clear" w:color="000000" w:fill="FFFFFF"/>
            <w:hideMark/>
          </w:tcPr>
          <w:p w14:paraId="4BC219E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618,80</w:t>
            </w:r>
          </w:p>
        </w:tc>
        <w:tc>
          <w:tcPr>
            <w:tcW w:w="603" w:type="dxa"/>
            <w:tcBorders>
              <w:top w:val="nil"/>
              <w:left w:val="nil"/>
              <w:bottom w:val="single" w:sz="8" w:space="0" w:color="808080"/>
              <w:right w:val="single" w:sz="8" w:space="0" w:color="808080"/>
            </w:tcBorders>
            <w:shd w:val="clear" w:color="000000" w:fill="FFFFFF"/>
            <w:hideMark/>
          </w:tcPr>
          <w:p w14:paraId="7068443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691,60</w:t>
            </w:r>
          </w:p>
        </w:tc>
        <w:tc>
          <w:tcPr>
            <w:tcW w:w="603" w:type="dxa"/>
            <w:tcBorders>
              <w:top w:val="nil"/>
              <w:left w:val="nil"/>
              <w:bottom w:val="single" w:sz="8" w:space="0" w:color="808080"/>
              <w:right w:val="single" w:sz="8" w:space="0" w:color="808080"/>
            </w:tcBorders>
            <w:shd w:val="clear" w:color="000000" w:fill="FFFFFF"/>
            <w:hideMark/>
          </w:tcPr>
          <w:p w14:paraId="6B0E3D5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764,40</w:t>
            </w:r>
          </w:p>
        </w:tc>
        <w:tc>
          <w:tcPr>
            <w:tcW w:w="603" w:type="dxa"/>
            <w:tcBorders>
              <w:top w:val="nil"/>
              <w:left w:val="nil"/>
              <w:bottom w:val="single" w:sz="8" w:space="0" w:color="808080"/>
              <w:right w:val="single" w:sz="8" w:space="0" w:color="808080"/>
            </w:tcBorders>
            <w:shd w:val="clear" w:color="000000" w:fill="FFFFFF"/>
            <w:hideMark/>
          </w:tcPr>
          <w:p w14:paraId="1C53E52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910,00</w:t>
            </w:r>
          </w:p>
        </w:tc>
        <w:tc>
          <w:tcPr>
            <w:tcW w:w="603" w:type="dxa"/>
            <w:tcBorders>
              <w:top w:val="nil"/>
              <w:left w:val="nil"/>
              <w:bottom w:val="single" w:sz="8" w:space="0" w:color="808080"/>
              <w:right w:val="single" w:sz="8" w:space="0" w:color="808080"/>
            </w:tcBorders>
            <w:shd w:val="clear" w:color="000000" w:fill="FFFFFF"/>
            <w:hideMark/>
          </w:tcPr>
          <w:p w14:paraId="598C06E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982,80</w:t>
            </w:r>
          </w:p>
        </w:tc>
        <w:tc>
          <w:tcPr>
            <w:tcW w:w="603" w:type="dxa"/>
            <w:tcBorders>
              <w:top w:val="nil"/>
              <w:left w:val="nil"/>
              <w:bottom w:val="single" w:sz="8" w:space="0" w:color="808080"/>
              <w:right w:val="single" w:sz="8" w:space="0" w:color="808080"/>
            </w:tcBorders>
            <w:shd w:val="clear" w:color="000000" w:fill="FFFFFF"/>
            <w:hideMark/>
          </w:tcPr>
          <w:p w14:paraId="6BF29D8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1.055,60</w:t>
            </w:r>
          </w:p>
        </w:tc>
        <w:tc>
          <w:tcPr>
            <w:tcW w:w="603" w:type="dxa"/>
            <w:tcBorders>
              <w:top w:val="nil"/>
              <w:left w:val="nil"/>
              <w:bottom w:val="single" w:sz="8" w:space="0" w:color="808080"/>
              <w:right w:val="single" w:sz="8" w:space="0" w:color="808080"/>
            </w:tcBorders>
            <w:shd w:val="clear" w:color="000000" w:fill="FFFFFF"/>
            <w:hideMark/>
          </w:tcPr>
          <w:p w14:paraId="5592C97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1.128,40</w:t>
            </w:r>
          </w:p>
        </w:tc>
        <w:tc>
          <w:tcPr>
            <w:tcW w:w="660" w:type="dxa"/>
            <w:tcBorders>
              <w:top w:val="nil"/>
              <w:left w:val="nil"/>
              <w:bottom w:val="single" w:sz="8" w:space="0" w:color="808080"/>
              <w:right w:val="single" w:sz="8" w:space="0" w:color="808080"/>
            </w:tcBorders>
            <w:shd w:val="clear" w:color="000000" w:fill="FFFFFF"/>
            <w:hideMark/>
          </w:tcPr>
          <w:p w14:paraId="7B47D0B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1.237,60</w:t>
            </w:r>
          </w:p>
        </w:tc>
        <w:tc>
          <w:tcPr>
            <w:tcW w:w="660" w:type="dxa"/>
            <w:tcBorders>
              <w:top w:val="nil"/>
              <w:left w:val="nil"/>
              <w:bottom w:val="single" w:sz="8" w:space="0" w:color="808080"/>
              <w:right w:val="single" w:sz="8" w:space="0" w:color="808080"/>
            </w:tcBorders>
            <w:shd w:val="clear" w:color="000000" w:fill="FFFFFF"/>
            <w:hideMark/>
          </w:tcPr>
          <w:p w14:paraId="0D1DF6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1.346,80</w:t>
            </w:r>
          </w:p>
        </w:tc>
        <w:tc>
          <w:tcPr>
            <w:tcW w:w="660" w:type="dxa"/>
            <w:tcBorders>
              <w:top w:val="nil"/>
              <w:left w:val="nil"/>
              <w:bottom w:val="single" w:sz="8" w:space="0" w:color="808080"/>
              <w:right w:val="single" w:sz="8" w:space="0" w:color="808080"/>
            </w:tcBorders>
            <w:shd w:val="clear" w:color="000000" w:fill="FFFFFF"/>
            <w:hideMark/>
          </w:tcPr>
          <w:p w14:paraId="51923B3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1.456,00</w:t>
            </w:r>
          </w:p>
        </w:tc>
        <w:tc>
          <w:tcPr>
            <w:tcW w:w="660" w:type="dxa"/>
            <w:tcBorders>
              <w:top w:val="nil"/>
              <w:left w:val="nil"/>
              <w:bottom w:val="single" w:sz="8" w:space="0" w:color="808080"/>
              <w:right w:val="single" w:sz="8" w:space="0" w:color="808080"/>
            </w:tcBorders>
            <w:shd w:val="clear" w:color="000000" w:fill="FFFFFF"/>
            <w:hideMark/>
          </w:tcPr>
          <w:p w14:paraId="71F77D6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1.565,20</w:t>
            </w:r>
          </w:p>
        </w:tc>
        <w:tc>
          <w:tcPr>
            <w:tcW w:w="660" w:type="dxa"/>
            <w:tcBorders>
              <w:top w:val="nil"/>
              <w:left w:val="nil"/>
              <w:bottom w:val="single" w:sz="8" w:space="0" w:color="808080"/>
              <w:right w:val="single" w:sz="8" w:space="0" w:color="808080"/>
            </w:tcBorders>
            <w:shd w:val="clear" w:color="000000" w:fill="FFFFFF"/>
            <w:hideMark/>
          </w:tcPr>
          <w:p w14:paraId="3E92EE5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1.674,40</w:t>
            </w:r>
          </w:p>
        </w:tc>
        <w:tc>
          <w:tcPr>
            <w:tcW w:w="660" w:type="dxa"/>
            <w:tcBorders>
              <w:top w:val="nil"/>
              <w:left w:val="nil"/>
              <w:bottom w:val="single" w:sz="8" w:space="0" w:color="808080"/>
              <w:right w:val="single" w:sz="8" w:space="0" w:color="808080"/>
            </w:tcBorders>
            <w:shd w:val="clear" w:color="000000" w:fill="FFFFFF"/>
            <w:hideMark/>
          </w:tcPr>
          <w:p w14:paraId="25CEB80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1.783,60</w:t>
            </w:r>
          </w:p>
        </w:tc>
        <w:tc>
          <w:tcPr>
            <w:tcW w:w="660" w:type="dxa"/>
            <w:tcBorders>
              <w:top w:val="nil"/>
              <w:left w:val="nil"/>
              <w:bottom w:val="single" w:sz="8" w:space="0" w:color="808080"/>
              <w:right w:val="single" w:sz="8" w:space="0" w:color="808080"/>
            </w:tcBorders>
            <w:shd w:val="clear" w:color="000000" w:fill="FFFFFF"/>
            <w:hideMark/>
          </w:tcPr>
          <w:p w14:paraId="0675D8E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1.892,80</w:t>
            </w:r>
          </w:p>
        </w:tc>
      </w:tr>
      <w:tr w:rsidR="00CA351D" w:rsidRPr="00D66B28" w14:paraId="387DE300"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C3F6AB8" w14:textId="65AD1A0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624" w:type="dxa"/>
            <w:tcBorders>
              <w:top w:val="nil"/>
              <w:left w:val="nil"/>
              <w:bottom w:val="single" w:sz="8" w:space="0" w:color="808080"/>
              <w:right w:val="single" w:sz="8" w:space="0" w:color="808080"/>
            </w:tcBorders>
            <w:shd w:val="clear" w:color="000000" w:fill="FFFFF0"/>
            <w:hideMark/>
          </w:tcPr>
          <w:p w14:paraId="47EDE697" w14:textId="3CCC5F6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0CB40F3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107.380</w:t>
            </w:r>
          </w:p>
        </w:tc>
        <w:tc>
          <w:tcPr>
            <w:tcW w:w="663" w:type="dxa"/>
            <w:tcBorders>
              <w:top w:val="nil"/>
              <w:left w:val="nil"/>
              <w:bottom w:val="single" w:sz="8" w:space="0" w:color="808080"/>
              <w:right w:val="single" w:sz="8" w:space="0" w:color="808080"/>
            </w:tcBorders>
            <w:shd w:val="clear" w:color="000000" w:fill="FFFF99"/>
            <w:hideMark/>
          </w:tcPr>
          <w:p w14:paraId="72B87B1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125.580</w:t>
            </w:r>
          </w:p>
        </w:tc>
        <w:tc>
          <w:tcPr>
            <w:tcW w:w="603" w:type="dxa"/>
            <w:tcBorders>
              <w:top w:val="nil"/>
              <w:left w:val="nil"/>
              <w:bottom w:val="single" w:sz="8" w:space="0" w:color="808080"/>
              <w:right w:val="single" w:sz="8" w:space="0" w:color="808080"/>
            </w:tcBorders>
            <w:shd w:val="clear" w:color="000000" w:fill="FFFF99"/>
            <w:hideMark/>
          </w:tcPr>
          <w:p w14:paraId="2A56C71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140.140</w:t>
            </w:r>
          </w:p>
        </w:tc>
        <w:tc>
          <w:tcPr>
            <w:tcW w:w="603" w:type="dxa"/>
            <w:tcBorders>
              <w:top w:val="nil"/>
              <w:left w:val="nil"/>
              <w:bottom w:val="single" w:sz="8" w:space="0" w:color="808080"/>
              <w:right w:val="single" w:sz="8" w:space="0" w:color="808080"/>
            </w:tcBorders>
            <w:shd w:val="clear" w:color="000000" w:fill="FFFF99"/>
            <w:hideMark/>
          </w:tcPr>
          <w:p w14:paraId="5E21B8B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158.340</w:t>
            </w:r>
          </w:p>
        </w:tc>
        <w:tc>
          <w:tcPr>
            <w:tcW w:w="603" w:type="dxa"/>
            <w:tcBorders>
              <w:top w:val="nil"/>
              <w:left w:val="nil"/>
              <w:bottom w:val="single" w:sz="8" w:space="0" w:color="808080"/>
              <w:right w:val="single" w:sz="8" w:space="0" w:color="808080"/>
            </w:tcBorders>
            <w:shd w:val="clear" w:color="000000" w:fill="F8CBAD"/>
            <w:hideMark/>
          </w:tcPr>
          <w:p w14:paraId="4EB8371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182.000</w:t>
            </w:r>
          </w:p>
        </w:tc>
        <w:tc>
          <w:tcPr>
            <w:tcW w:w="603" w:type="dxa"/>
            <w:tcBorders>
              <w:top w:val="nil"/>
              <w:left w:val="nil"/>
              <w:bottom w:val="single" w:sz="8" w:space="0" w:color="808080"/>
              <w:right w:val="single" w:sz="8" w:space="0" w:color="808080"/>
            </w:tcBorders>
            <w:shd w:val="clear" w:color="000000" w:fill="FFFF99"/>
            <w:hideMark/>
          </w:tcPr>
          <w:p w14:paraId="0C2776A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200.200</w:t>
            </w:r>
          </w:p>
        </w:tc>
        <w:tc>
          <w:tcPr>
            <w:tcW w:w="603" w:type="dxa"/>
            <w:tcBorders>
              <w:top w:val="nil"/>
              <w:left w:val="nil"/>
              <w:bottom w:val="single" w:sz="8" w:space="0" w:color="808080"/>
              <w:right w:val="single" w:sz="8" w:space="0" w:color="808080"/>
            </w:tcBorders>
            <w:shd w:val="clear" w:color="000000" w:fill="FFFF99"/>
            <w:hideMark/>
          </w:tcPr>
          <w:p w14:paraId="60FFCF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220.220</w:t>
            </w:r>
          </w:p>
        </w:tc>
        <w:tc>
          <w:tcPr>
            <w:tcW w:w="603" w:type="dxa"/>
            <w:tcBorders>
              <w:top w:val="nil"/>
              <w:left w:val="nil"/>
              <w:bottom w:val="single" w:sz="8" w:space="0" w:color="808080"/>
              <w:right w:val="single" w:sz="8" w:space="0" w:color="808080"/>
            </w:tcBorders>
            <w:shd w:val="clear" w:color="000000" w:fill="FFFF99"/>
            <w:hideMark/>
          </w:tcPr>
          <w:p w14:paraId="50B7965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240.240</w:t>
            </w:r>
          </w:p>
        </w:tc>
        <w:tc>
          <w:tcPr>
            <w:tcW w:w="660" w:type="dxa"/>
            <w:tcBorders>
              <w:top w:val="nil"/>
              <w:left w:val="nil"/>
              <w:bottom w:val="single" w:sz="8" w:space="0" w:color="808080"/>
              <w:right w:val="single" w:sz="8" w:space="0" w:color="808080"/>
            </w:tcBorders>
            <w:shd w:val="clear" w:color="000000" w:fill="FFFF99"/>
            <w:hideMark/>
          </w:tcPr>
          <w:p w14:paraId="2E0E84C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265.720</w:t>
            </w:r>
          </w:p>
        </w:tc>
        <w:tc>
          <w:tcPr>
            <w:tcW w:w="660" w:type="dxa"/>
            <w:tcBorders>
              <w:top w:val="nil"/>
              <w:left w:val="nil"/>
              <w:bottom w:val="single" w:sz="8" w:space="0" w:color="808080"/>
              <w:right w:val="single" w:sz="8" w:space="0" w:color="808080"/>
            </w:tcBorders>
            <w:shd w:val="clear" w:color="000000" w:fill="FFFF99"/>
            <w:hideMark/>
          </w:tcPr>
          <w:p w14:paraId="7E08C0F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296.660</w:t>
            </w:r>
          </w:p>
        </w:tc>
        <w:tc>
          <w:tcPr>
            <w:tcW w:w="660" w:type="dxa"/>
            <w:tcBorders>
              <w:top w:val="nil"/>
              <w:left w:val="nil"/>
              <w:bottom w:val="single" w:sz="8" w:space="0" w:color="808080"/>
              <w:right w:val="single" w:sz="8" w:space="0" w:color="808080"/>
            </w:tcBorders>
            <w:shd w:val="clear" w:color="000000" w:fill="FFFF99"/>
            <w:hideMark/>
          </w:tcPr>
          <w:p w14:paraId="30DF116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331.240</w:t>
            </w:r>
          </w:p>
        </w:tc>
        <w:tc>
          <w:tcPr>
            <w:tcW w:w="660" w:type="dxa"/>
            <w:tcBorders>
              <w:top w:val="nil"/>
              <w:left w:val="nil"/>
              <w:bottom w:val="single" w:sz="8" w:space="0" w:color="808080"/>
              <w:right w:val="single" w:sz="8" w:space="0" w:color="808080"/>
            </w:tcBorders>
            <w:shd w:val="clear" w:color="000000" w:fill="FFFF99"/>
            <w:hideMark/>
          </w:tcPr>
          <w:p w14:paraId="78AA8DA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367.640</w:t>
            </w:r>
          </w:p>
        </w:tc>
        <w:tc>
          <w:tcPr>
            <w:tcW w:w="660" w:type="dxa"/>
            <w:tcBorders>
              <w:top w:val="nil"/>
              <w:left w:val="nil"/>
              <w:bottom w:val="single" w:sz="8" w:space="0" w:color="808080"/>
              <w:right w:val="single" w:sz="8" w:space="0" w:color="808080"/>
            </w:tcBorders>
            <w:shd w:val="clear" w:color="000000" w:fill="FFFF99"/>
            <w:hideMark/>
          </w:tcPr>
          <w:p w14:paraId="420A251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400.400</w:t>
            </w:r>
          </w:p>
        </w:tc>
        <w:tc>
          <w:tcPr>
            <w:tcW w:w="660" w:type="dxa"/>
            <w:tcBorders>
              <w:top w:val="nil"/>
              <w:left w:val="nil"/>
              <w:bottom w:val="single" w:sz="8" w:space="0" w:color="808080"/>
              <w:right w:val="single" w:sz="8" w:space="0" w:color="808080"/>
            </w:tcBorders>
            <w:shd w:val="clear" w:color="000000" w:fill="FFFF99"/>
            <w:hideMark/>
          </w:tcPr>
          <w:p w14:paraId="1A3D343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420.420</w:t>
            </w:r>
          </w:p>
        </w:tc>
        <w:tc>
          <w:tcPr>
            <w:tcW w:w="660" w:type="dxa"/>
            <w:tcBorders>
              <w:top w:val="nil"/>
              <w:left w:val="nil"/>
              <w:bottom w:val="single" w:sz="8" w:space="0" w:color="808080"/>
              <w:right w:val="single" w:sz="8" w:space="0" w:color="808080"/>
            </w:tcBorders>
            <w:shd w:val="clear" w:color="000000" w:fill="FFFF99"/>
            <w:hideMark/>
          </w:tcPr>
          <w:p w14:paraId="3909653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438.620</w:t>
            </w:r>
          </w:p>
        </w:tc>
      </w:tr>
      <w:tr w:rsidR="00CA351D" w:rsidRPr="00D66B28" w14:paraId="0A990CFA"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507A4AEB"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7E9903FE" w14:textId="0775AD1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4F3B135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254,80</w:t>
            </w:r>
          </w:p>
        </w:tc>
        <w:tc>
          <w:tcPr>
            <w:tcW w:w="663" w:type="dxa"/>
            <w:tcBorders>
              <w:top w:val="nil"/>
              <w:left w:val="nil"/>
              <w:bottom w:val="single" w:sz="8" w:space="0" w:color="808080"/>
              <w:right w:val="single" w:sz="8" w:space="0" w:color="808080"/>
            </w:tcBorders>
            <w:shd w:val="clear" w:color="000000" w:fill="FFFFFF"/>
            <w:hideMark/>
          </w:tcPr>
          <w:p w14:paraId="286107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291,20</w:t>
            </w:r>
          </w:p>
        </w:tc>
        <w:tc>
          <w:tcPr>
            <w:tcW w:w="603" w:type="dxa"/>
            <w:tcBorders>
              <w:top w:val="nil"/>
              <w:left w:val="nil"/>
              <w:bottom w:val="single" w:sz="8" w:space="0" w:color="808080"/>
              <w:right w:val="single" w:sz="8" w:space="0" w:color="808080"/>
            </w:tcBorders>
            <w:shd w:val="clear" w:color="000000" w:fill="FFFFFF"/>
            <w:hideMark/>
          </w:tcPr>
          <w:p w14:paraId="2D7A18D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327,60</w:t>
            </w:r>
          </w:p>
        </w:tc>
        <w:tc>
          <w:tcPr>
            <w:tcW w:w="603" w:type="dxa"/>
            <w:tcBorders>
              <w:top w:val="nil"/>
              <w:left w:val="nil"/>
              <w:bottom w:val="single" w:sz="8" w:space="0" w:color="808080"/>
              <w:right w:val="single" w:sz="8" w:space="0" w:color="808080"/>
            </w:tcBorders>
            <w:shd w:val="clear" w:color="000000" w:fill="FFFFFF"/>
            <w:hideMark/>
          </w:tcPr>
          <w:p w14:paraId="4016DE3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364,00</w:t>
            </w:r>
          </w:p>
        </w:tc>
        <w:tc>
          <w:tcPr>
            <w:tcW w:w="603" w:type="dxa"/>
            <w:tcBorders>
              <w:top w:val="nil"/>
              <w:left w:val="nil"/>
              <w:bottom w:val="single" w:sz="8" w:space="0" w:color="808080"/>
              <w:right w:val="single" w:sz="8" w:space="0" w:color="808080"/>
            </w:tcBorders>
            <w:shd w:val="clear" w:color="000000" w:fill="FFFFFF"/>
            <w:hideMark/>
          </w:tcPr>
          <w:p w14:paraId="4857F1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400,40</w:t>
            </w:r>
          </w:p>
        </w:tc>
        <w:tc>
          <w:tcPr>
            <w:tcW w:w="603" w:type="dxa"/>
            <w:tcBorders>
              <w:top w:val="nil"/>
              <w:left w:val="nil"/>
              <w:bottom w:val="single" w:sz="8" w:space="0" w:color="808080"/>
              <w:right w:val="single" w:sz="8" w:space="0" w:color="808080"/>
            </w:tcBorders>
            <w:shd w:val="clear" w:color="000000" w:fill="FFFFFF"/>
            <w:hideMark/>
          </w:tcPr>
          <w:p w14:paraId="70D679D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436,80</w:t>
            </w:r>
          </w:p>
        </w:tc>
        <w:tc>
          <w:tcPr>
            <w:tcW w:w="603" w:type="dxa"/>
            <w:tcBorders>
              <w:top w:val="nil"/>
              <w:left w:val="nil"/>
              <w:bottom w:val="single" w:sz="8" w:space="0" w:color="808080"/>
              <w:right w:val="single" w:sz="8" w:space="0" w:color="808080"/>
            </w:tcBorders>
            <w:shd w:val="clear" w:color="000000" w:fill="FFFFFF"/>
            <w:hideMark/>
          </w:tcPr>
          <w:p w14:paraId="6F0D9F6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509,60</w:t>
            </w:r>
          </w:p>
        </w:tc>
        <w:tc>
          <w:tcPr>
            <w:tcW w:w="603" w:type="dxa"/>
            <w:tcBorders>
              <w:top w:val="nil"/>
              <w:left w:val="nil"/>
              <w:bottom w:val="single" w:sz="8" w:space="0" w:color="808080"/>
              <w:right w:val="single" w:sz="8" w:space="0" w:color="808080"/>
            </w:tcBorders>
            <w:shd w:val="clear" w:color="000000" w:fill="FFFFFF"/>
            <w:hideMark/>
          </w:tcPr>
          <w:p w14:paraId="78A9DC8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582,40</w:t>
            </w:r>
          </w:p>
        </w:tc>
        <w:tc>
          <w:tcPr>
            <w:tcW w:w="660" w:type="dxa"/>
            <w:tcBorders>
              <w:top w:val="nil"/>
              <w:left w:val="nil"/>
              <w:bottom w:val="single" w:sz="8" w:space="0" w:color="808080"/>
              <w:right w:val="single" w:sz="8" w:space="0" w:color="808080"/>
            </w:tcBorders>
            <w:shd w:val="clear" w:color="000000" w:fill="FFFFFF"/>
            <w:hideMark/>
          </w:tcPr>
          <w:p w14:paraId="277F2A3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655,20</w:t>
            </w:r>
          </w:p>
        </w:tc>
        <w:tc>
          <w:tcPr>
            <w:tcW w:w="660" w:type="dxa"/>
            <w:tcBorders>
              <w:top w:val="nil"/>
              <w:left w:val="nil"/>
              <w:bottom w:val="single" w:sz="8" w:space="0" w:color="808080"/>
              <w:right w:val="single" w:sz="8" w:space="0" w:color="808080"/>
            </w:tcBorders>
            <w:shd w:val="clear" w:color="000000" w:fill="FFFFFF"/>
            <w:hideMark/>
          </w:tcPr>
          <w:p w14:paraId="5482AEA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728,00</w:t>
            </w:r>
          </w:p>
        </w:tc>
        <w:tc>
          <w:tcPr>
            <w:tcW w:w="660" w:type="dxa"/>
            <w:tcBorders>
              <w:top w:val="nil"/>
              <w:left w:val="nil"/>
              <w:bottom w:val="single" w:sz="8" w:space="0" w:color="808080"/>
              <w:right w:val="single" w:sz="8" w:space="0" w:color="808080"/>
            </w:tcBorders>
            <w:shd w:val="clear" w:color="000000" w:fill="FFFFFF"/>
            <w:hideMark/>
          </w:tcPr>
          <w:p w14:paraId="3474465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800,80</w:t>
            </w:r>
          </w:p>
        </w:tc>
        <w:tc>
          <w:tcPr>
            <w:tcW w:w="660" w:type="dxa"/>
            <w:tcBorders>
              <w:top w:val="nil"/>
              <w:left w:val="nil"/>
              <w:bottom w:val="single" w:sz="8" w:space="0" w:color="808080"/>
              <w:right w:val="single" w:sz="8" w:space="0" w:color="808080"/>
            </w:tcBorders>
            <w:shd w:val="clear" w:color="000000" w:fill="FFFFFF"/>
            <w:hideMark/>
          </w:tcPr>
          <w:p w14:paraId="6BBB5E7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910,00</w:t>
            </w:r>
          </w:p>
        </w:tc>
        <w:tc>
          <w:tcPr>
            <w:tcW w:w="660" w:type="dxa"/>
            <w:tcBorders>
              <w:top w:val="nil"/>
              <w:left w:val="nil"/>
              <w:bottom w:val="single" w:sz="8" w:space="0" w:color="808080"/>
              <w:right w:val="single" w:sz="8" w:space="0" w:color="808080"/>
            </w:tcBorders>
            <w:shd w:val="clear" w:color="000000" w:fill="FFFFFF"/>
            <w:hideMark/>
          </w:tcPr>
          <w:p w14:paraId="0E247D9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1.019,20</w:t>
            </w:r>
          </w:p>
        </w:tc>
        <w:tc>
          <w:tcPr>
            <w:tcW w:w="660" w:type="dxa"/>
            <w:tcBorders>
              <w:top w:val="nil"/>
              <w:left w:val="nil"/>
              <w:bottom w:val="single" w:sz="8" w:space="0" w:color="808080"/>
              <w:right w:val="single" w:sz="8" w:space="0" w:color="808080"/>
            </w:tcBorders>
            <w:shd w:val="clear" w:color="000000" w:fill="FFFFFF"/>
            <w:hideMark/>
          </w:tcPr>
          <w:p w14:paraId="28F2A25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1.092,00</w:t>
            </w:r>
          </w:p>
        </w:tc>
        <w:tc>
          <w:tcPr>
            <w:tcW w:w="660" w:type="dxa"/>
            <w:tcBorders>
              <w:top w:val="nil"/>
              <w:left w:val="nil"/>
              <w:bottom w:val="single" w:sz="8" w:space="0" w:color="808080"/>
              <w:right w:val="single" w:sz="8" w:space="0" w:color="808080"/>
            </w:tcBorders>
            <w:shd w:val="clear" w:color="000000" w:fill="FFFFFF"/>
            <w:hideMark/>
          </w:tcPr>
          <w:p w14:paraId="7F4B661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1.164,80</w:t>
            </w:r>
          </w:p>
        </w:tc>
      </w:tr>
      <w:tr w:rsidR="00CA351D" w:rsidRPr="00D66B28" w14:paraId="42A5F0ED"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C938D57" w14:textId="487F2D8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624" w:type="dxa"/>
            <w:tcBorders>
              <w:top w:val="nil"/>
              <w:left w:val="nil"/>
              <w:bottom w:val="single" w:sz="8" w:space="0" w:color="808080"/>
              <w:right w:val="single" w:sz="8" w:space="0" w:color="808080"/>
            </w:tcBorders>
            <w:shd w:val="clear" w:color="000000" w:fill="FFFFF0"/>
            <w:hideMark/>
          </w:tcPr>
          <w:p w14:paraId="33A21720" w14:textId="5202F89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6C5DFC4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120.120</w:t>
            </w:r>
          </w:p>
        </w:tc>
        <w:tc>
          <w:tcPr>
            <w:tcW w:w="663" w:type="dxa"/>
            <w:tcBorders>
              <w:top w:val="nil"/>
              <w:left w:val="nil"/>
              <w:bottom w:val="single" w:sz="8" w:space="0" w:color="808080"/>
              <w:right w:val="single" w:sz="8" w:space="0" w:color="808080"/>
            </w:tcBorders>
            <w:shd w:val="clear" w:color="000000" w:fill="FFFF99"/>
            <w:hideMark/>
          </w:tcPr>
          <w:p w14:paraId="6CA3AE2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140.140</w:t>
            </w:r>
          </w:p>
        </w:tc>
        <w:tc>
          <w:tcPr>
            <w:tcW w:w="603" w:type="dxa"/>
            <w:tcBorders>
              <w:top w:val="nil"/>
              <w:left w:val="nil"/>
              <w:bottom w:val="single" w:sz="8" w:space="0" w:color="808080"/>
              <w:right w:val="single" w:sz="8" w:space="0" w:color="808080"/>
            </w:tcBorders>
            <w:shd w:val="clear" w:color="000000" w:fill="FFFF99"/>
            <w:hideMark/>
          </w:tcPr>
          <w:p w14:paraId="5E5C9B9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156.520</w:t>
            </w:r>
          </w:p>
        </w:tc>
        <w:tc>
          <w:tcPr>
            <w:tcW w:w="603" w:type="dxa"/>
            <w:tcBorders>
              <w:top w:val="nil"/>
              <w:left w:val="nil"/>
              <w:bottom w:val="single" w:sz="8" w:space="0" w:color="808080"/>
              <w:right w:val="single" w:sz="8" w:space="0" w:color="808080"/>
            </w:tcBorders>
            <w:shd w:val="clear" w:color="000000" w:fill="FFFF99"/>
            <w:hideMark/>
          </w:tcPr>
          <w:p w14:paraId="21C96A6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176.540</w:t>
            </w:r>
          </w:p>
        </w:tc>
        <w:tc>
          <w:tcPr>
            <w:tcW w:w="603" w:type="dxa"/>
            <w:tcBorders>
              <w:top w:val="nil"/>
              <w:left w:val="nil"/>
              <w:bottom w:val="single" w:sz="8" w:space="0" w:color="808080"/>
              <w:right w:val="single" w:sz="8" w:space="0" w:color="808080"/>
            </w:tcBorders>
            <w:shd w:val="clear" w:color="000000" w:fill="FFFF99"/>
            <w:hideMark/>
          </w:tcPr>
          <w:p w14:paraId="470327D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202.020</w:t>
            </w:r>
          </w:p>
        </w:tc>
        <w:tc>
          <w:tcPr>
            <w:tcW w:w="603" w:type="dxa"/>
            <w:tcBorders>
              <w:top w:val="nil"/>
              <w:left w:val="nil"/>
              <w:bottom w:val="single" w:sz="8" w:space="0" w:color="808080"/>
              <w:right w:val="single" w:sz="8" w:space="0" w:color="808080"/>
            </w:tcBorders>
            <w:shd w:val="clear" w:color="000000" w:fill="FFFF99"/>
            <w:hideMark/>
          </w:tcPr>
          <w:p w14:paraId="5F1C2EB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222.040</w:t>
            </w:r>
          </w:p>
        </w:tc>
        <w:tc>
          <w:tcPr>
            <w:tcW w:w="603" w:type="dxa"/>
            <w:tcBorders>
              <w:top w:val="nil"/>
              <w:left w:val="nil"/>
              <w:bottom w:val="single" w:sz="8" w:space="0" w:color="808080"/>
              <w:right w:val="single" w:sz="8" w:space="0" w:color="808080"/>
            </w:tcBorders>
            <w:shd w:val="clear" w:color="000000" w:fill="FFFF99"/>
            <w:hideMark/>
          </w:tcPr>
          <w:p w14:paraId="5738BA2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245.700</w:t>
            </w:r>
          </w:p>
        </w:tc>
        <w:tc>
          <w:tcPr>
            <w:tcW w:w="603" w:type="dxa"/>
            <w:tcBorders>
              <w:top w:val="nil"/>
              <w:left w:val="nil"/>
              <w:bottom w:val="single" w:sz="8" w:space="0" w:color="808080"/>
              <w:right w:val="single" w:sz="8" w:space="0" w:color="808080"/>
            </w:tcBorders>
            <w:shd w:val="clear" w:color="000000" w:fill="FFFF99"/>
            <w:hideMark/>
          </w:tcPr>
          <w:p w14:paraId="364A79A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269.360</w:t>
            </w:r>
          </w:p>
        </w:tc>
        <w:tc>
          <w:tcPr>
            <w:tcW w:w="660" w:type="dxa"/>
            <w:tcBorders>
              <w:top w:val="nil"/>
              <w:left w:val="nil"/>
              <w:bottom w:val="single" w:sz="8" w:space="0" w:color="808080"/>
              <w:right w:val="single" w:sz="8" w:space="0" w:color="808080"/>
            </w:tcBorders>
            <w:shd w:val="clear" w:color="000000" w:fill="FFFF99"/>
            <w:hideMark/>
          </w:tcPr>
          <w:p w14:paraId="6229F5C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298.480</w:t>
            </w:r>
          </w:p>
        </w:tc>
        <w:tc>
          <w:tcPr>
            <w:tcW w:w="660" w:type="dxa"/>
            <w:tcBorders>
              <w:top w:val="nil"/>
              <w:left w:val="nil"/>
              <w:bottom w:val="single" w:sz="8" w:space="0" w:color="808080"/>
              <w:right w:val="single" w:sz="8" w:space="0" w:color="808080"/>
            </w:tcBorders>
            <w:shd w:val="clear" w:color="000000" w:fill="FFFF99"/>
            <w:hideMark/>
          </w:tcPr>
          <w:p w14:paraId="7EC7962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333.060</w:t>
            </w:r>
          </w:p>
        </w:tc>
        <w:tc>
          <w:tcPr>
            <w:tcW w:w="660" w:type="dxa"/>
            <w:tcBorders>
              <w:top w:val="nil"/>
              <w:left w:val="nil"/>
              <w:bottom w:val="single" w:sz="8" w:space="0" w:color="808080"/>
              <w:right w:val="single" w:sz="8" w:space="0" w:color="808080"/>
            </w:tcBorders>
            <w:shd w:val="clear" w:color="000000" w:fill="FFFF99"/>
            <w:hideMark/>
          </w:tcPr>
          <w:p w14:paraId="49D870D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371.280</w:t>
            </w:r>
          </w:p>
        </w:tc>
        <w:tc>
          <w:tcPr>
            <w:tcW w:w="660" w:type="dxa"/>
            <w:tcBorders>
              <w:top w:val="nil"/>
              <w:left w:val="nil"/>
              <w:bottom w:val="single" w:sz="8" w:space="0" w:color="808080"/>
              <w:right w:val="single" w:sz="8" w:space="0" w:color="808080"/>
            </w:tcBorders>
            <w:shd w:val="clear" w:color="000000" w:fill="FFFF99"/>
            <w:hideMark/>
          </w:tcPr>
          <w:p w14:paraId="0F6CFE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413.140</w:t>
            </w:r>
          </w:p>
        </w:tc>
        <w:tc>
          <w:tcPr>
            <w:tcW w:w="660" w:type="dxa"/>
            <w:tcBorders>
              <w:top w:val="nil"/>
              <w:left w:val="nil"/>
              <w:bottom w:val="single" w:sz="8" w:space="0" w:color="808080"/>
              <w:right w:val="single" w:sz="8" w:space="0" w:color="808080"/>
            </w:tcBorders>
            <w:shd w:val="clear" w:color="000000" w:fill="FFFF99"/>
            <w:hideMark/>
          </w:tcPr>
          <w:p w14:paraId="636D83D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451.360</w:t>
            </w:r>
          </w:p>
        </w:tc>
        <w:tc>
          <w:tcPr>
            <w:tcW w:w="660" w:type="dxa"/>
            <w:tcBorders>
              <w:top w:val="nil"/>
              <w:left w:val="nil"/>
              <w:bottom w:val="single" w:sz="8" w:space="0" w:color="808080"/>
              <w:right w:val="single" w:sz="8" w:space="0" w:color="808080"/>
            </w:tcBorders>
            <w:shd w:val="clear" w:color="000000" w:fill="FFFF99"/>
            <w:hideMark/>
          </w:tcPr>
          <w:p w14:paraId="7B68BB0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475.020</w:t>
            </w:r>
          </w:p>
        </w:tc>
        <w:tc>
          <w:tcPr>
            <w:tcW w:w="660" w:type="dxa"/>
            <w:tcBorders>
              <w:top w:val="nil"/>
              <w:left w:val="nil"/>
              <w:bottom w:val="single" w:sz="8" w:space="0" w:color="808080"/>
              <w:right w:val="single" w:sz="8" w:space="0" w:color="808080"/>
            </w:tcBorders>
            <w:shd w:val="clear" w:color="000000" w:fill="FFFF99"/>
            <w:hideMark/>
          </w:tcPr>
          <w:p w14:paraId="7BDC048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496.860</w:t>
            </w:r>
          </w:p>
        </w:tc>
      </w:tr>
      <w:tr w:rsidR="00CA351D" w:rsidRPr="00D66B28" w14:paraId="71C9A4EC"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73189E1E"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1276E5EE" w14:textId="5706F96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765F86D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182,00</w:t>
            </w:r>
          </w:p>
        </w:tc>
        <w:tc>
          <w:tcPr>
            <w:tcW w:w="663" w:type="dxa"/>
            <w:tcBorders>
              <w:top w:val="nil"/>
              <w:left w:val="nil"/>
              <w:bottom w:val="single" w:sz="8" w:space="0" w:color="808080"/>
              <w:right w:val="single" w:sz="8" w:space="0" w:color="808080"/>
            </w:tcBorders>
            <w:shd w:val="clear" w:color="000000" w:fill="FFFFFF"/>
            <w:hideMark/>
          </w:tcPr>
          <w:p w14:paraId="49C4ECD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218,40</w:t>
            </w:r>
          </w:p>
        </w:tc>
        <w:tc>
          <w:tcPr>
            <w:tcW w:w="603" w:type="dxa"/>
            <w:tcBorders>
              <w:top w:val="nil"/>
              <w:left w:val="nil"/>
              <w:bottom w:val="single" w:sz="8" w:space="0" w:color="808080"/>
              <w:right w:val="single" w:sz="8" w:space="0" w:color="808080"/>
            </w:tcBorders>
            <w:shd w:val="clear" w:color="000000" w:fill="FFFFFF"/>
            <w:hideMark/>
          </w:tcPr>
          <w:p w14:paraId="22BE4B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254,80</w:t>
            </w:r>
          </w:p>
        </w:tc>
        <w:tc>
          <w:tcPr>
            <w:tcW w:w="603" w:type="dxa"/>
            <w:tcBorders>
              <w:top w:val="nil"/>
              <w:left w:val="nil"/>
              <w:bottom w:val="single" w:sz="8" w:space="0" w:color="808080"/>
              <w:right w:val="single" w:sz="8" w:space="0" w:color="808080"/>
            </w:tcBorders>
            <w:shd w:val="clear" w:color="000000" w:fill="FFFFFF"/>
            <w:hideMark/>
          </w:tcPr>
          <w:p w14:paraId="795A702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291,20</w:t>
            </w:r>
          </w:p>
        </w:tc>
        <w:tc>
          <w:tcPr>
            <w:tcW w:w="603" w:type="dxa"/>
            <w:tcBorders>
              <w:top w:val="nil"/>
              <w:left w:val="nil"/>
              <w:bottom w:val="single" w:sz="8" w:space="0" w:color="808080"/>
              <w:right w:val="single" w:sz="8" w:space="0" w:color="808080"/>
            </w:tcBorders>
            <w:shd w:val="clear" w:color="000000" w:fill="FFFFFF"/>
            <w:hideMark/>
          </w:tcPr>
          <w:p w14:paraId="1D8C889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327,60</w:t>
            </w:r>
          </w:p>
        </w:tc>
        <w:tc>
          <w:tcPr>
            <w:tcW w:w="603" w:type="dxa"/>
            <w:tcBorders>
              <w:top w:val="nil"/>
              <w:left w:val="nil"/>
              <w:bottom w:val="single" w:sz="8" w:space="0" w:color="808080"/>
              <w:right w:val="single" w:sz="8" w:space="0" w:color="808080"/>
            </w:tcBorders>
            <w:shd w:val="clear" w:color="000000" w:fill="FFFFFF"/>
            <w:hideMark/>
          </w:tcPr>
          <w:p w14:paraId="335FEFC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364,00</w:t>
            </w:r>
          </w:p>
        </w:tc>
        <w:tc>
          <w:tcPr>
            <w:tcW w:w="603" w:type="dxa"/>
            <w:tcBorders>
              <w:top w:val="nil"/>
              <w:left w:val="nil"/>
              <w:bottom w:val="single" w:sz="8" w:space="0" w:color="808080"/>
              <w:right w:val="single" w:sz="8" w:space="0" w:color="808080"/>
            </w:tcBorders>
            <w:shd w:val="clear" w:color="000000" w:fill="FFFFFF"/>
            <w:hideMark/>
          </w:tcPr>
          <w:p w14:paraId="027E7B9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436,80</w:t>
            </w:r>
          </w:p>
        </w:tc>
        <w:tc>
          <w:tcPr>
            <w:tcW w:w="603" w:type="dxa"/>
            <w:tcBorders>
              <w:top w:val="nil"/>
              <w:left w:val="nil"/>
              <w:bottom w:val="single" w:sz="8" w:space="0" w:color="808080"/>
              <w:right w:val="single" w:sz="8" w:space="0" w:color="808080"/>
            </w:tcBorders>
            <w:shd w:val="clear" w:color="000000" w:fill="FFFFFF"/>
            <w:hideMark/>
          </w:tcPr>
          <w:p w14:paraId="4958F31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473,20</w:t>
            </w:r>
          </w:p>
        </w:tc>
        <w:tc>
          <w:tcPr>
            <w:tcW w:w="660" w:type="dxa"/>
            <w:tcBorders>
              <w:top w:val="nil"/>
              <w:left w:val="nil"/>
              <w:bottom w:val="single" w:sz="8" w:space="0" w:color="808080"/>
              <w:right w:val="single" w:sz="8" w:space="0" w:color="808080"/>
            </w:tcBorders>
            <w:shd w:val="clear" w:color="000000" w:fill="FFFFFF"/>
            <w:hideMark/>
          </w:tcPr>
          <w:p w14:paraId="747307B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509,60</w:t>
            </w:r>
          </w:p>
        </w:tc>
        <w:tc>
          <w:tcPr>
            <w:tcW w:w="660" w:type="dxa"/>
            <w:tcBorders>
              <w:top w:val="nil"/>
              <w:left w:val="nil"/>
              <w:bottom w:val="single" w:sz="8" w:space="0" w:color="808080"/>
              <w:right w:val="single" w:sz="8" w:space="0" w:color="808080"/>
            </w:tcBorders>
            <w:shd w:val="clear" w:color="000000" w:fill="FFFFFF"/>
            <w:hideMark/>
          </w:tcPr>
          <w:p w14:paraId="7BFBA4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582,40</w:t>
            </w:r>
          </w:p>
        </w:tc>
        <w:tc>
          <w:tcPr>
            <w:tcW w:w="660" w:type="dxa"/>
            <w:tcBorders>
              <w:top w:val="nil"/>
              <w:left w:val="nil"/>
              <w:bottom w:val="single" w:sz="8" w:space="0" w:color="808080"/>
              <w:right w:val="single" w:sz="8" w:space="0" w:color="808080"/>
            </w:tcBorders>
            <w:shd w:val="clear" w:color="000000" w:fill="FFFFFF"/>
            <w:hideMark/>
          </w:tcPr>
          <w:p w14:paraId="7FEBB56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655,20</w:t>
            </w:r>
          </w:p>
        </w:tc>
        <w:tc>
          <w:tcPr>
            <w:tcW w:w="660" w:type="dxa"/>
            <w:tcBorders>
              <w:top w:val="nil"/>
              <w:left w:val="nil"/>
              <w:bottom w:val="single" w:sz="8" w:space="0" w:color="808080"/>
              <w:right w:val="single" w:sz="8" w:space="0" w:color="808080"/>
            </w:tcBorders>
            <w:shd w:val="clear" w:color="000000" w:fill="FFFFFF"/>
            <w:hideMark/>
          </w:tcPr>
          <w:p w14:paraId="109B536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728,00</w:t>
            </w:r>
          </w:p>
        </w:tc>
        <w:tc>
          <w:tcPr>
            <w:tcW w:w="660" w:type="dxa"/>
            <w:tcBorders>
              <w:top w:val="nil"/>
              <w:left w:val="nil"/>
              <w:bottom w:val="single" w:sz="8" w:space="0" w:color="808080"/>
              <w:right w:val="single" w:sz="8" w:space="0" w:color="808080"/>
            </w:tcBorders>
            <w:shd w:val="clear" w:color="000000" w:fill="FFFFFF"/>
            <w:hideMark/>
          </w:tcPr>
          <w:p w14:paraId="31DAD98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800,80</w:t>
            </w:r>
          </w:p>
        </w:tc>
        <w:tc>
          <w:tcPr>
            <w:tcW w:w="660" w:type="dxa"/>
            <w:tcBorders>
              <w:top w:val="nil"/>
              <w:left w:val="nil"/>
              <w:bottom w:val="single" w:sz="8" w:space="0" w:color="808080"/>
              <w:right w:val="single" w:sz="8" w:space="0" w:color="808080"/>
            </w:tcBorders>
            <w:shd w:val="clear" w:color="000000" w:fill="FFFFFF"/>
            <w:hideMark/>
          </w:tcPr>
          <w:p w14:paraId="33D6E9D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873,60</w:t>
            </w:r>
          </w:p>
        </w:tc>
        <w:tc>
          <w:tcPr>
            <w:tcW w:w="660" w:type="dxa"/>
            <w:tcBorders>
              <w:top w:val="nil"/>
              <w:left w:val="nil"/>
              <w:bottom w:val="single" w:sz="8" w:space="0" w:color="808080"/>
              <w:right w:val="single" w:sz="8" w:space="0" w:color="808080"/>
            </w:tcBorders>
            <w:shd w:val="clear" w:color="000000" w:fill="FFFFFF"/>
            <w:hideMark/>
          </w:tcPr>
          <w:p w14:paraId="56D62E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946,40</w:t>
            </w:r>
          </w:p>
        </w:tc>
      </w:tr>
      <w:tr w:rsidR="00CA351D" w:rsidRPr="00D66B28" w14:paraId="5FA951C6"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FC8D829" w14:textId="419A50F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624" w:type="dxa"/>
            <w:tcBorders>
              <w:top w:val="nil"/>
              <w:left w:val="nil"/>
              <w:bottom w:val="single" w:sz="8" w:space="0" w:color="808080"/>
              <w:right w:val="single" w:sz="8" w:space="0" w:color="808080"/>
            </w:tcBorders>
            <w:shd w:val="clear" w:color="000000" w:fill="FFFFF0"/>
            <w:hideMark/>
          </w:tcPr>
          <w:p w14:paraId="3719826C" w14:textId="581FD85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68AD47C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129.220</w:t>
            </w:r>
          </w:p>
        </w:tc>
        <w:tc>
          <w:tcPr>
            <w:tcW w:w="663" w:type="dxa"/>
            <w:tcBorders>
              <w:top w:val="nil"/>
              <w:left w:val="nil"/>
              <w:bottom w:val="single" w:sz="8" w:space="0" w:color="808080"/>
              <w:right w:val="single" w:sz="8" w:space="0" w:color="808080"/>
            </w:tcBorders>
            <w:shd w:val="clear" w:color="000000" w:fill="FFFF99"/>
            <w:hideMark/>
          </w:tcPr>
          <w:p w14:paraId="5AA8196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151.060</w:t>
            </w:r>
          </w:p>
        </w:tc>
        <w:tc>
          <w:tcPr>
            <w:tcW w:w="603" w:type="dxa"/>
            <w:tcBorders>
              <w:top w:val="nil"/>
              <w:left w:val="nil"/>
              <w:bottom w:val="single" w:sz="8" w:space="0" w:color="808080"/>
              <w:right w:val="single" w:sz="8" w:space="0" w:color="808080"/>
            </w:tcBorders>
            <w:shd w:val="clear" w:color="000000" w:fill="FFFF99"/>
            <w:hideMark/>
          </w:tcPr>
          <w:p w14:paraId="7DE44C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169.260</w:t>
            </w:r>
          </w:p>
        </w:tc>
        <w:tc>
          <w:tcPr>
            <w:tcW w:w="603" w:type="dxa"/>
            <w:tcBorders>
              <w:top w:val="nil"/>
              <w:left w:val="nil"/>
              <w:bottom w:val="single" w:sz="8" w:space="0" w:color="808080"/>
              <w:right w:val="single" w:sz="8" w:space="0" w:color="808080"/>
            </w:tcBorders>
            <w:shd w:val="clear" w:color="000000" w:fill="FFFF99"/>
            <w:hideMark/>
          </w:tcPr>
          <w:p w14:paraId="3A671FB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191.100</w:t>
            </w:r>
          </w:p>
        </w:tc>
        <w:tc>
          <w:tcPr>
            <w:tcW w:w="603" w:type="dxa"/>
            <w:tcBorders>
              <w:top w:val="nil"/>
              <w:left w:val="nil"/>
              <w:bottom w:val="single" w:sz="8" w:space="0" w:color="808080"/>
              <w:right w:val="single" w:sz="8" w:space="0" w:color="808080"/>
            </w:tcBorders>
            <w:shd w:val="clear" w:color="000000" w:fill="FFFF99"/>
            <w:hideMark/>
          </w:tcPr>
          <w:p w14:paraId="2139B6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218.400</w:t>
            </w:r>
          </w:p>
        </w:tc>
        <w:tc>
          <w:tcPr>
            <w:tcW w:w="603" w:type="dxa"/>
            <w:tcBorders>
              <w:top w:val="nil"/>
              <w:left w:val="nil"/>
              <w:bottom w:val="single" w:sz="8" w:space="0" w:color="808080"/>
              <w:right w:val="single" w:sz="8" w:space="0" w:color="808080"/>
            </w:tcBorders>
            <w:shd w:val="clear" w:color="000000" w:fill="FFFF99"/>
            <w:hideMark/>
          </w:tcPr>
          <w:p w14:paraId="3E1C589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240.240</w:t>
            </w:r>
          </w:p>
        </w:tc>
        <w:tc>
          <w:tcPr>
            <w:tcW w:w="603" w:type="dxa"/>
            <w:tcBorders>
              <w:top w:val="nil"/>
              <w:left w:val="nil"/>
              <w:bottom w:val="single" w:sz="8" w:space="0" w:color="808080"/>
              <w:right w:val="single" w:sz="8" w:space="0" w:color="808080"/>
            </w:tcBorders>
            <w:shd w:val="clear" w:color="000000" w:fill="FFFF99"/>
            <w:hideMark/>
          </w:tcPr>
          <w:p w14:paraId="607EB8B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267.540</w:t>
            </w:r>
          </w:p>
        </w:tc>
        <w:tc>
          <w:tcPr>
            <w:tcW w:w="603" w:type="dxa"/>
            <w:tcBorders>
              <w:top w:val="nil"/>
              <w:left w:val="nil"/>
              <w:bottom w:val="single" w:sz="8" w:space="0" w:color="808080"/>
              <w:right w:val="single" w:sz="8" w:space="0" w:color="808080"/>
            </w:tcBorders>
            <w:shd w:val="clear" w:color="000000" w:fill="FFFF99"/>
            <w:hideMark/>
          </w:tcPr>
          <w:p w14:paraId="788169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293.020</w:t>
            </w:r>
          </w:p>
        </w:tc>
        <w:tc>
          <w:tcPr>
            <w:tcW w:w="660" w:type="dxa"/>
            <w:tcBorders>
              <w:top w:val="nil"/>
              <w:left w:val="nil"/>
              <w:bottom w:val="single" w:sz="8" w:space="0" w:color="808080"/>
              <w:right w:val="single" w:sz="8" w:space="0" w:color="808080"/>
            </w:tcBorders>
            <w:shd w:val="clear" w:color="000000" w:fill="FFFF99"/>
            <w:hideMark/>
          </w:tcPr>
          <w:p w14:paraId="17B2600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323.960</w:t>
            </w:r>
          </w:p>
        </w:tc>
        <w:tc>
          <w:tcPr>
            <w:tcW w:w="660" w:type="dxa"/>
            <w:tcBorders>
              <w:top w:val="nil"/>
              <w:left w:val="nil"/>
              <w:bottom w:val="single" w:sz="8" w:space="0" w:color="808080"/>
              <w:right w:val="single" w:sz="8" w:space="0" w:color="808080"/>
            </w:tcBorders>
            <w:shd w:val="clear" w:color="000000" w:fill="FFFF99"/>
            <w:hideMark/>
          </w:tcPr>
          <w:p w14:paraId="3119F1E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362.180</w:t>
            </w:r>
          </w:p>
        </w:tc>
        <w:tc>
          <w:tcPr>
            <w:tcW w:w="660" w:type="dxa"/>
            <w:tcBorders>
              <w:top w:val="nil"/>
              <w:left w:val="nil"/>
              <w:bottom w:val="single" w:sz="8" w:space="0" w:color="808080"/>
              <w:right w:val="single" w:sz="8" w:space="0" w:color="808080"/>
            </w:tcBorders>
            <w:shd w:val="clear" w:color="000000" w:fill="FFFF99"/>
            <w:hideMark/>
          </w:tcPr>
          <w:p w14:paraId="4B615E0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404.040</w:t>
            </w:r>
          </w:p>
        </w:tc>
        <w:tc>
          <w:tcPr>
            <w:tcW w:w="660" w:type="dxa"/>
            <w:tcBorders>
              <w:top w:val="nil"/>
              <w:left w:val="nil"/>
              <w:bottom w:val="single" w:sz="8" w:space="0" w:color="808080"/>
              <w:right w:val="single" w:sz="8" w:space="0" w:color="808080"/>
            </w:tcBorders>
            <w:shd w:val="clear" w:color="000000" w:fill="FFFF99"/>
            <w:hideMark/>
          </w:tcPr>
          <w:p w14:paraId="716197E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449.540</w:t>
            </w:r>
          </w:p>
        </w:tc>
        <w:tc>
          <w:tcPr>
            <w:tcW w:w="660" w:type="dxa"/>
            <w:tcBorders>
              <w:top w:val="nil"/>
              <w:left w:val="nil"/>
              <w:bottom w:val="single" w:sz="8" w:space="0" w:color="808080"/>
              <w:right w:val="single" w:sz="8" w:space="0" w:color="808080"/>
            </w:tcBorders>
            <w:shd w:val="clear" w:color="000000" w:fill="FFFF99"/>
            <w:hideMark/>
          </w:tcPr>
          <w:p w14:paraId="480D2C7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491.400</w:t>
            </w:r>
          </w:p>
        </w:tc>
        <w:tc>
          <w:tcPr>
            <w:tcW w:w="660" w:type="dxa"/>
            <w:tcBorders>
              <w:top w:val="nil"/>
              <w:left w:val="nil"/>
              <w:bottom w:val="single" w:sz="8" w:space="0" w:color="808080"/>
              <w:right w:val="single" w:sz="8" w:space="0" w:color="808080"/>
            </w:tcBorders>
            <w:shd w:val="clear" w:color="000000" w:fill="FFFF99"/>
            <w:hideMark/>
          </w:tcPr>
          <w:p w14:paraId="3C6FD03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518.700</w:t>
            </w:r>
          </w:p>
        </w:tc>
        <w:tc>
          <w:tcPr>
            <w:tcW w:w="660" w:type="dxa"/>
            <w:tcBorders>
              <w:top w:val="nil"/>
              <w:left w:val="nil"/>
              <w:bottom w:val="single" w:sz="8" w:space="0" w:color="808080"/>
              <w:right w:val="single" w:sz="8" w:space="0" w:color="808080"/>
            </w:tcBorders>
            <w:shd w:val="clear" w:color="000000" w:fill="FFFF99"/>
            <w:hideMark/>
          </w:tcPr>
          <w:p w14:paraId="289463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544.180</w:t>
            </w:r>
          </w:p>
        </w:tc>
      </w:tr>
      <w:tr w:rsidR="00CA351D" w:rsidRPr="00D66B28" w14:paraId="5ABF2A38"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7DB30785"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58347D6A" w14:textId="58BB2A3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70BC2E5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145,60</w:t>
            </w:r>
          </w:p>
        </w:tc>
        <w:tc>
          <w:tcPr>
            <w:tcW w:w="663" w:type="dxa"/>
            <w:tcBorders>
              <w:top w:val="nil"/>
              <w:left w:val="nil"/>
              <w:bottom w:val="single" w:sz="8" w:space="0" w:color="808080"/>
              <w:right w:val="single" w:sz="8" w:space="0" w:color="808080"/>
            </w:tcBorders>
            <w:shd w:val="clear" w:color="000000" w:fill="FFFFFF"/>
            <w:hideMark/>
          </w:tcPr>
          <w:p w14:paraId="7E4A897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182,00</w:t>
            </w:r>
          </w:p>
        </w:tc>
        <w:tc>
          <w:tcPr>
            <w:tcW w:w="603" w:type="dxa"/>
            <w:tcBorders>
              <w:top w:val="nil"/>
              <w:left w:val="nil"/>
              <w:bottom w:val="single" w:sz="8" w:space="0" w:color="808080"/>
              <w:right w:val="single" w:sz="8" w:space="0" w:color="808080"/>
            </w:tcBorders>
            <w:shd w:val="clear" w:color="000000" w:fill="FFFFFF"/>
            <w:hideMark/>
          </w:tcPr>
          <w:p w14:paraId="0C8937C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218,40</w:t>
            </w:r>
          </w:p>
        </w:tc>
        <w:tc>
          <w:tcPr>
            <w:tcW w:w="603" w:type="dxa"/>
            <w:tcBorders>
              <w:top w:val="nil"/>
              <w:left w:val="nil"/>
              <w:bottom w:val="single" w:sz="8" w:space="0" w:color="808080"/>
              <w:right w:val="single" w:sz="8" w:space="0" w:color="808080"/>
            </w:tcBorders>
            <w:shd w:val="clear" w:color="000000" w:fill="FFFFFF"/>
            <w:hideMark/>
          </w:tcPr>
          <w:p w14:paraId="072DD67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254,80</w:t>
            </w:r>
          </w:p>
        </w:tc>
        <w:tc>
          <w:tcPr>
            <w:tcW w:w="603" w:type="dxa"/>
            <w:tcBorders>
              <w:top w:val="nil"/>
              <w:left w:val="nil"/>
              <w:bottom w:val="single" w:sz="8" w:space="0" w:color="808080"/>
              <w:right w:val="single" w:sz="8" w:space="0" w:color="808080"/>
            </w:tcBorders>
            <w:shd w:val="clear" w:color="000000" w:fill="FFFFFF"/>
            <w:hideMark/>
          </w:tcPr>
          <w:p w14:paraId="048A434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291,20</w:t>
            </w:r>
          </w:p>
        </w:tc>
        <w:tc>
          <w:tcPr>
            <w:tcW w:w="603" w:type="dxa"/>
            <w:tcBorders>
              <w:top w:val="nil"/>
              <w:left w:val="nil"/>
              <w:bottom w:val="single" w:sz="8" w:space="0" w:color="808080"/>
              <w:right w:val="single" w:sz="8" w:space="0" w:color="808080"/>
            </w:tcBorders>
            <w:shd w:val="clear" w:color="000000" w:fill="FFFFFF"/>
            <w:hideMark/>
          </w:tcPr>
          <w:p w14:paraId="47444B7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327,60</w:t>
            </w:r>
          </w:p>
        </w:tc>
        <w:tc>
          <w:tcPr>
            <w:tcW w:w="603" w:type="dxa"/>
            <w:tcBorders>
              <w:top w:val="nil"/>
              <w:left w:val="nil"/>
              <w:bottom w:val="single" w:sz="8" w:space="0" w:color="808080"/>
              <w:right w:val="single" w:sz="8" w:space="0" w:color="808080"/>
            </w:tcBorders>
            <w:shd w:val="clear" w:color="000000" w:fill="FFFFFF"/>
            <w:hideMark/>
          </w:tcPr>
          <w:p w14:paraId="22100F6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364,00</w:t>
            </w:r>
          </w:p>
        </w:tc>
        <w:tc>
          <w:tcPr>
            <w:tcW w:w="603" w:type="dxa"/>
            <w:tcBorders>
              <w:top w:val="nil"/>
              <w:left w:val="nil"/>
              <w:bottom w:val="single" w:sz="8" w:space="0" w:color="808080"/>
              <w:right w:val="single" w:sz="8" w:space="0" w:color="808080"/>
            </w:tcBorders>
            <w:shd w:val="clear" w:color="000000" w:fill="FFFFFF"/>
            <w:hideMark/>
          </w:tcPr>
          <w:p w14:paraId="5D2C20A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400,40</w:t>
            </w:r>
          </w:p>
        </w:tc>
        <w:tc>
          <w:tcPr>
            <w:tcW w:w="660" w:type="dxa"/>
            <w:tcBorders>
              <w:top w:val="nil"/>
              <w:left w:val="nil"/>
              <w:bottom w:val="single" w:sz="8" w:space="0" w:color="808080"/>
              <w:right w:val="single" w:sz="8" w:space="0" w:color="808080"/>
            </w:tcBorders>
            <w:shd w:val="clear" w:color="000000" w:fill="FFFFFF"/>
            <w:hideMark/>
          </w:tcPr>
          <w:p w14:paraId="00EDD45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436,80</w:t>
            </w:r>
          </w:p>
        </w:tc>
        <w:tc>
          <w:tcPr>
            <w:tcW w:w="660" w:type="dxa"/>
            <w:tcBorders>
              <w:top w:val="nil"/>
              <w:left w:val="nil"/>
              <w:bottom w:val="single" w:sz="8" w:space="0" w:color="808080"/>
              <w:right w:val="single" w:sz="8" w:space="0" w:color="808080"/>
            </w:tcBorders>
            <w:shd w:val="clear" w:color="000000" w:fill="FFFFFF"/>
            <w:hideMark/>
          </w:tcPr>
          <w:p w14:paraId="3EF85C2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509,60</w:t>
            </w:r>
          </w:p>
        </w:tc>
        <w:tc>
          <w:tcPr>
            <w:tcW w:w="660" w:type="dxa"/>
            <w:tcBorders>
              <w:top w:val="nil"/>
              <w:left w:val="nil"/>
              <w:bottom w:val="single" w:sz="8" w:space="0" w:color="808080"/>
              <w:right w:val="single" w:sz="8" w:space="0" w:color="808080"/>
            </w:tcBorders>
            <w:shd w:val="clear" w:color="000000" w:fill="FFFFFF"/>
            <w:hideMark/>
          </w:tcPr>
          <w:p w14:paraId="58F5489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582,40</w:t>
            </w:r>
          </w:p>
        </w:tc>
        <w:tc>
          <w:tcPr>
            <w:tcW w:w="660" w:type="dxa"/>
            <w:tcBorders>
              <w:top w:val="nil"/>
              <w:left w:val="nil"/>
              <w:bottom w:val="single" w:sz="8" w:space="0" w:color="808080"/>
              <w:right w:val="single" w:sz="8" w:space="0" w:color="808080"/>
            </w:tcBorders>
            <w:shd w:val="clear" w:color="000000" w:fill="FFFFFF"/>
            <w:hideMark/>
          </w:tcPr>
          <w:p w14:paraId="54EEEC7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655,20</w:t>
            </w:r>
          </w:p>
        </w:tc>
        <w:tc>
          <w:tcPr>
            <w:tcW w:w="660" w:type="dxa"/>
            <w:tcBorders>
              <w:top w:val="nil"/>
              <w:left w:val="nil"/>
              <w:bottom w:val="single" w:sz="8" w:space="0" w:color="808080"/>
              <w:right w:val="single" w:sz="8" w:space="0" w:color="808080"/>
            </w:tcBorders>
            <w:shd w:val="clear" w:color="000000" w:fill="FFFFFF"/>
            <w:hideMark/>
          </w:tcPr>
          <w:p w14:paraId="6CF3B8F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728,00</w:t>
            </w:r>
          </w:p>
        </w:tc>
        <w:tc>
          <w:tcPr>
            <w:tcW w:w="660" w:type="dxa"/>
            <w:tcBorders>
              <w:top w:val="nil"/>
              <w:left w:val="nil"/>
              <w:bottom w:val="single" w:sz="8" w:space="0" w:color="808080"/>
              <w:right w:val="single" w:sz="8" w:space="0" w:color="808080"/>
            </w:tcBorders>
            <w:shd w:val="clear" w:color="000000" w:fill="FFFFFF"/>
            <w:hideMark/>
          </w:tcPr>
          <w:p w14:paraId="5D0B22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800,80</w:t>
            </w:r>
          </w:p>
        </w:tc>
        <w:tc>
          <w:tcPr>
            <w:tcW w:w="660" w:type="dxa"/>
            <w:tcBorders>
              <w:top w:val="nil"/>
              <w:left w:val="nil"/>
              <w:bottom w:val="single" w:sz="8" w:space="0" w:color="808080"/>
              <w:right w:val="single" w:sz="8" w:space="0" w:color="808080"/>
            </w:tcBorders>
            <w:shd w:val="clear" w:color="000000" w:fill="FFFFFF"/>
            <w:hideMark/>
          </w:tcPr>
          <w:p w14:paraId="0F4810F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873,60</w:t>
            </w:r>
          </w:p>
        </w:tc>
      </w:tr>
      <w:tr w:rsidR="00CA351D" w:rsidRPr="00D66B28" w14:paraId="73ADB9D6"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2C38E6B" w14:textId="1F4F6B0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624" w:type="dxa"/>
            <w:tcBorders>
              <w:top w:val="nil"/>
              <w:left w:val="nil"/>
              <w:bottom w:val="single" w:sz="8" w:space="0" w:color="808080"/>
              <w:right w:val="single" w:sz="8" w:space="0" w:color="808080"/>
            </w:tcBorders>
            <w:shd w:val="clear" w:color="000000" w:fill="FFFFF0"/>
            <w:hideMark/>
          </w:tcPr>
          <w:p w14:paraId="533B842C" w14:textId="44CAC13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2D4A7C0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136.500</w:t>
            </w:r>
          </w:p>
        </w:tc>
        <w:tc>
          <w:tcPr>
            <w:tcW w:w="663" w:type="dxa"/>
            <w:tcBorders>
              <w:top w:val="nil"/>
              <w:left w:val="nil"/>
              <w:bottom w:val="single" w:sz="8" w:space="0" w:color="808080"/>
              <w:right w:val="single" w:sz="8" w:space="0" w:color="808080"/>
            </w:tcBorders>
            <w:shd w:val="clear" w:color="000000" w:fill="FFFF99"/>
            <w:hideMark/>
          </w:tcPr>
          <w:p w14:paraId="1D83FB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160.160</w:t>
            </w:r>
          </w:p>
        </w:tc>
        <w:tc>
          <w:tcPr>
            <w:tcW w:w="603" w:type="dxa"/>
            <w:tcBorders>
              <w:top w:val="nil"/>
              <w:left w:val="nil"/>
              <w:bottom w:val="single" w:sz="8" w:space="0" w:color="808080"/>
              <w:right w:val="single" w:sz="8" w:space="0" w:color="808080"/>
            </w:tcBorders>
            <w:shd w:val="clear" w:color="000000" w:fill="FFFF99"/>
            <w:hideMark/>
          </w:tcPr>
          <w:p w14:paraId="6B42B62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180.180</w:t>
            </w:r>
          </w:p>
        </w:tc>
        <w:tc>
          <w:tcPr>
            <w:tcW w:w="603" w:type="dxa"/>
            <w:tcBorders>
              <w:top w:val="nil"/>
              <w:left w:val="nil"/>
              <w:bottom w:val="single" w:sz="8" w:space="0" w:color="808080"/>
              <w:right w:val="single" w:sz="8" w:space="0" w:color="808080"/>
            </w:tcBorders>
            <w:shd w:val="clear" w:color="000000" w:fill="FFFF99"/>
            <w:hideMark/>
          </w:tcPr>
          <w:p w14:paraId="7953CCB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203.840</w:t>
            </w:r>
          </w:p>
        </w:tc>
        <w:tc>
          <w:tcPr>
            <w:tcW w:w="603" w:type="dxa"/>
            <w:tcBorders>
              <w:top w:val="nil"/>
              <w:left w:val="nil"/>
              <w:bottom w:val="single" w:sz="8" w:space="0" w:color="808080"/>
              <w:right w:val="single" w:sz="8" w:space="0" w:color="808080"/>
            </w:tcBorders>
            <w:shd w:val="clear" w:color="000000" w:fill="FFFF99"/>
            <w:hideMark/>
          </w:tcPr>
          <w:p w14:paraId="1EE25A2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232.960</w:t>
            </w:r>
          </w:p>
        </w:tc>
        <w:tc>
          <w:tcPr>
            <w:tcW w:w="603" w:type="dxa"/>
            <w:tcBorders>
              <w:top w:val="nil"/>
              <w:left w:val="nil"/>
              <w:bottom w:val="single" w:sz="8" w:space="0" w:color="808080"/>
              <w:right w:val="single" w:sz="8" w:space="0" w:color="808080"/>
            </w:tcBorders>
            <w:shd w:val="clear" w:color="000000" w:fill="FFFF99"/>
            <w:hideMark/>
          </w:tcPr>
          <w:p w14:paraId="6CAA89B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256.620</w:t>
            </w:r>
          </w:p>
        </w:tc>
        <w:tc>
          <w:tcPr>
            <w:tcW w:w="603" w:type="dxa"/>
            <w:tcBorders>
              <w:top w:val="nil"/>
              <w:left w:val="nil"/>
              <w:bottom w:val="single" w:sz="8" w:space="0" w:color="808080"/>
              <w:right w:val="single" w:sz="8" w:space="0" w:color="808080"/>
            </w:tcBorders>
            <w:shd w:val="clear" w:color="000000" w:fill="FFFF99"/>
            <w:hideMark/>
          </w:tcPr>
          <w:p w14:paraId="6572777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285.740</w:t>
            </w:r>
          </w:p>
        </w:tc>
        <w:tc>
          <w:tcPr>
            <w:tcW w:w="603" w:type="dxa"/>
            <w:tcBorders>
              <w:top w:val="nil"/>
              <w:left w:val="nil"/>
              <w:bottom w:val="single" w:sz="8" w:space="0" w:color="808080"/>
              <w:right w:val="single" w:sz="8" w:space="0" w:color="808080"/>
            </w:tcBorders>
            <w:shd w:val="clear" w:color="000000" w:fill="FFFF99"/>
            <w:hideMark/>
          </w:tcPr>
          <w:p w14:paraId="735CFFF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313.040</w:t>
            </w:r>
          </w:p>
        </w:tc>
        <w:tc>
          <w:tcPr>
            <w:tcW w:w="660" w:type="dxa"/>
            <w:tcBorders>
              <w:top w:val="nil"/>
              <w:left w:val="nil"/>
              <w:bottom w:val="single" w:sz="8" w:space="0" w:color="808080"/>
              <w:right w:val="single" w:sz="8" w:space="0" w:color="808080"/>
            </w:tcBorders>
            <w:shd w:val="clear" w:color="000000" w:fill="FFFF99"/>
            <w:hideMark/>
          </w:tcPr>
          <w:p w14:paraId="51D59A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345.800</w:t>
            </w:r>
          </w:p>
        </w:tc>
        <w:tc>
          <w:tcPr>
            <w:tcW w:w="660" w:type="dxa"/>
            <w:tcBorders>
              <w:top w:val="nil"/>
              <w:left w:val="nil"/>
              <w:bottom w:val="single" w:sz="8" w:space="0" w:color="808080"/>
              <w:right w:val="single" w:sz="8" w:space="0" w:color="808080"/>
            </w:tcBorders>
            <w:shd w:val="clear" w:color="000000" w:fill="FFFF99"/>
            <w:hideMark/>
          </w:tcPr>
          <w:p w14:paraId="0A8A6CB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387.660</w:t>
            </w:r>
          </w:p>
        </w:tc>
        <w:tc>
          <w:tcPr>
            <w:tcW w:w="660" w:type="dxa"/>
            <w:tcBorders>
              <w:top w:val="nil"/>
              <w:left w:val="nil"/>
              <w:bottom w:val="single" w:sz="8" w:space="0" w:color="808080"/>
              <w:right w:val="single" w:sz="8" w:space="0" w:color="808080"/>
            </w:tcBorders>
            <w:shd w:val="clear" w:color="000000" w:fill="FFFF99"/>
            <w:hideMark/>
          </w:tcPr>
          <w:p w14:paraId="7B79E43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433.160</w:t>
            </w:r>
          </w:p>
        </w:tc>
        <w:tc>
          <w:tcPr>
            <w:tcW w:w="660" w:type="dxa"/>
            <w:tcBorders>
              <w:top w:val="nil"/>
              <w:left w:val="nil"/>
              <w:bottom w:val="single" w:sz="8" w:space="0" w:color="808080"/>
              <w:right w:val="single" w:sz="8" w:space="0" w:color="808080"/>
            </w:tcBorders>
            <w:shd w:val="clear" w:color="000000" w:fill="FFFF99"/>
            <w:hideMark/>
          </w:tcPr>
          <w:p w14:paraId="0E364C6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482.300</w:t>
            </w:r>
          </w:p>
        </w:tc>
        <w:tc>
          <w:tcPr>
            <w:tcW w:w="660" w:type="dxa"/>
            <w:tcBorders>
              <w:top w:val="nil"/>
              <w:left w:val="nil"/>
              <w:bottom w:val="single" w:sz="8" w:space="0" w:color="808080"/>
              <w:right w:val="single" w:sz="8" w:space="0" w:color="808080"/>
            </w:tcBorders>
            <w:shd w:val="clear" w:color="000000" w:fill="FFFF99"/>
            <w:hideMark/>
          </w:tcPr>
          <w:p w14:paraId="541F086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527.800</w:t>
            </w:r>
          </w:p>
        </w:tc>
        <w:tc>
          <w:tcPr>
            <w:tcW w:w="660" w:type="dxa"/>
            <w:tcBorders>
              <w:top w:val="nil"/>
              <w:left w:val="nil"/>
              <w:bottom w:val="single" w:sz="8" w:space="0" w:color="808080"/>
              <w:right w:val="single" w:sz="8" w:space="0" w:color="808080"/>
            </w:tcBorders>
            <w:shd w:val="clear" w:color="000000" w:fill="FFFF99"/>
            <w:hideMark/>
          </w:tcPr>
          <w:p w14:paraId="4593301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558.740</w:t>
            </w:r>
          </w:p>
        </w:tc>
        <w:tc>
          <w:tcPr>
            <w:tcW w:w="660" w:type="dxa"/>
            <w:tcBorders>
              <w:top w:val="nil"/>
              <w:left w:val="nil"/>
              <w:bottom w:val="single" w:sz="8" w:space="0" w:color="808080"/>
              <w:right w:val="single" w:sz="8" w:space="0" w:color="808080"/>
            </w:tcBorders>
            <w:shd w:val="clear" w:color="000000" w:fill="FFFF99"/>
            <w:hideMark/>
          </w:tcPr>
          <w:p w14:paraId="3AA8AAD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587.860</w:t>
            </w:r>
          </w:p>
        </w:tc>
      </w:tr>
      <w:tr w:rsidR="00CA351D" w:rsidRPr="00D66B28" w14:paraId="043A0027"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6ABF437F"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468D499C" w14:textId="31633F9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354DC3C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145,60</w:t>
            </w:r>
          </w:p>
        </w:tc>
        <w:tc>
          <w:tcPr>
            <w:tcW w:w="663" w:type="dxa"/>
            <w:tcBorders>
              <w:top w:val="nil"/>
              <w:left w:val="nil"/>
              <w:bottom w:val="single" w:sz="8" w:space="0" w:color="808080"/>
              <w:right w:val="single" w:sz="8" w:space="0" w:color="808080"/>
            </w:tcBorders>
            <w:shd w:val="clear" w:color="000000" w:fill="FFFFFF"/>
            <w:hideMark/>
          </w:tcPr>
          <w:p w14:paraId="035CAEE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145,60</w:t>
            </w:r>
          </w:p>
        </w:tc>
        <w:tc>
          <w:tcPr>
            <w:tcW w:w="603" w:type="dxa"/>
            <w:tcBorders>
              <w:top w:val="nil"/>
              <w:left w:val="nil"/>
              <w:bottom w:val="single" w:sz="8" w:space="0" w:color="808080"/>
              <w:right w:val="single" w:sz="8" w:space="0" w:color="808080"/>
            </w:tcBorders>
            <w:shd w:val="clear" w:color="000000" w:fill="FFFFFF"/>
            <w:hideMark/>
          </w:tcPr>
          <w:p w14:paraId="15AE358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182,00</w:t>
            </w:r>
          </w:p>
        </w:tc>
        <w:tc>
          <w:tcPr>
            <w:tcW w:w="603" w:type="dxa"/>
            <w:tcBorders>
              <w:top w:val="nil"/>
              <w:left w:val="nil"/>
              <w:bottom w:val="single" w:sz="8" w:space="0" w:color="808080"/>
              <w:right w:val="single" w:sz="8" w:space="0" w:color="808080"/>
            </w:tcBorders>
            <w:shd w:val="clear" w:color="000000" w:fill="FFFFFF"/>
            <w:hideMark/>
          </w:tcPr>
          <w:p w14:paraId="57472CB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218,40</w:t>
            </w:r>
          </w:p>
        </w:tc>
        <w:tc>
          <w:tcPr>
            <w:tcW w:w="603" w:type="dxa"/>
            <w:tcBorders>
              <w:top w:val="nil"/>
              <w:left w:val="nil"/>
              <w:bottom w:val="single" w:sz="8" w:space="0" w:color="808080"/>
              <w:right w:val="single" w:sz="8" w:space="0" w:color="808080"/>
            </w:tcBorders>
            <w:shd w:val="clear" w:color="000000" w:fill="FFFFFF"/>
            <w:hideMark/>
          </w:tcPr>
          <w:p w14:paraId="608B51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254,80</w:t>
            </w:r>
          </w:p>
        </w:tc>
        <w:tc>
          <w:tcPr>
            <w:tcW w:w="603" w:type="dxa"/>
            <w:tcBorders>
              <w:top w:val="nil"/>
              <w:left w:val="nil"/>
              <w:bottom w:val="single" w:sz="8" w:space="0" w:color="808080"/>
              <w:right w:val="single" w:sz="8" w:space="0" w:color="808080"/>
            </w:tcBorders>
            <w:shd w:val="clear" w:color="000000" w:fill="FFFFFF"/>
            <w:hideMark/>
          </w:tcPr>
          <w:p w14:paraId="5BC95AF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291,20</w:t>
            </w:r>
          </w:p>
        </w:tc>
        <w:tc>
          <w:tcPr>
            <w:tcW w:w="603" w:type="dxa"/>
            <w:tcBorders>
              <w:top w:val="nil"/>
              <w:left w:val="nil"/>
              <w:bottom w:val="single" w:sz="8" w:space="0" w:color="808080"/>
              <w:right w:val="single" w:sz="8" w:space="0" w:color="808080"/>
            </w:tcBorders>
            <w:shd w:val="clear" w:color="000000" w:fill="FFFFFF"/>
            <w:hideMark/>
          </w:tcPr>
          <w:p w14:paraId="56B2F4D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327,60</w:t>
            </w:r>
          </w:p>
        </w:tc>
        <w:tc>
          <w:tcPr>
            <w:tcW w:w="603" w:type="dxa"/>
            <w:tcBorders>
              <w:top w:val="nil"/>
              <w:left w:val="nil"/>
              <w:bottom w:val="single" w:sz="8" w:space="0" w:color="808080"/>
              <w:right w:val="single" w:sz="8" w:space="0" w:color="808080"/>
            </w:tcBorders>
            <w:shd w:val="clear" w:color="000000" w:fill="FFFFFF"/>
            <w:hideMark/>
          </w:tcPr>
          <w:p w14:paraId="2A67D0C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364,00</w:t>
            </w:r>
          </w:p>
        </w:tc>
        <w:tc>
          <w:tcPr>
            <w:tcW w:w="660" w:type="dxa"/>
            <w:tcBorders>
              <w:top w:val="nil"/>
              <w:left w:val="nil"/>
              <w:bottom w:val="single" w:sz="8" w:space="0" w:color="808080"/>
              <w:right w:val="single" w:sz="8" w:space="0" w:color="808080"/>
            </w:tcBorders>
            <w:shd w:val="clear" w:color="000000" w:fill="FFFFFF"/>
            <w:hideMark/>
          </w:tcPr>
          <w:p w14:paraId="6BC0E84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400,40</w:t>
            </w:r>
          </w:p>
        </w:tc>
        <w:tc>
          <w:tcPr>
            <w:tcW w:w="660" w:type="dxa"/>
            <w:tcBorders>
              <w:top w:val="nil"/>
              <w:left w:val="nil"/>
              <w:bottom w:val="single" w:sz="8" w:space="0" w:color="808080"/>
              <w:right w:val="single" w:sz="8" w:space="0" w:color="808080"/>
            </w:tcBorders>
            <w:shd w:val="clear" w:color="000000" w:fill="FFFFFF"/>
            <w:hideMark/>
          </w:tcPr>
          <w:p w14:paraId="629C26B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436,80</w:t>
            </w:r>
          </w:p>
        </w:tc>
        <w:tc>
          <w:tcPr>
            <w:tcW w:w="660" w:type="dxa"/>
            <w:tcBorders>
              <w:top w:val="nil"/>
              <w:left w:val="nil"/>
              <w:bottom w:val="single" w:sz="8" w:space="0" w:color="808080"/>
              <w:right w:val="single" w:sz="8" w:space="0" w:color="808080"/>
            </w:tcBorders>
            <w:shd w:val="clear" w:color="000000" w:fill="FFFFFF"/>
            <w:hideMark/>
          </w:tcPr>
          <w:p w14:paraId="1B8701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473,20</w:t>
            </w:r>
          </w:p>
        </w:tc>
        <w:tc>
          <w:tcPr>
            <w:tcW w:w="660" w:type="dxa"/>
            <w:tcBorders>
              <w:top w:val="nil"/>
              <w:left w:val="nil"/>
              <w:bottom w:val="single" w:sz="8" w:space="0" w:color="808080"/>
              <w:right w:val="single" w:sz="8" w:space="0" w:color="808080"/>
            </w:tcBorders>
            <w:shd w:val="clear" w:color="000000" w:fill="FFFFFF"/>
            <w:hideMark/>
          </w:tcPr>
          <w:p w14:paraId="2564453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509,60</w:t>
            </w:r>
          </w:p>
        </w:tc>
        <w:tc>
          <w:tcPr>
            <w:tcW w:w="660" w:type="dxa"/>
            <w:tcBorders>
              <w:top w:val="nil"/>
              <w:left w:val="nil"/>
              <w:bottom w:val="single" w:sz="8" w:space="0" w:color="808080"/>
              <w:right w:val="single" w:sz="8" w:space="0" w:color="808080"/>
            </w:tcBorders>
            <w:shd w:val="clear" w:color="000000" w:fill="FFFFFF"/>
            <w:hideMark/>
          </w:tcPr>
          <w:p w14:paraId="12C1187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546,00</w:t>
            </w:r>
          </w:p>
        </w:tc>
        <w:tc>
          <w:tcPr>
            <w:tcW w:w="660" w:type="dxa"/>
            <w:tcBorders>
              <w:top w:val="nil"/>
              <w:left w:val="nil"/>
              <w:bottom w:val="single" w:sz="8" w:space="0" w:color="808080"/>
              <w:right w:val="single" w:sz="8" w:space="0" w:color="808080"/>
            </w:tcBorders>
            <w:shd w:val="clear" w:color="000000" w:fill="FFFFFF"/>
            <w:hideMark/>
          </w:tcPr>
          <w:p w14:paraId="14D3746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618,80</w:t>
            </w:r>
          </w:p>
        </w:tc>
        <w:tc>
          <w:tcPr>
            <w:tcW w:w="660" w:type="dxa"/>
            <w:tcBorders>
              <w:top w:val="nil"/>
              <w:left w:val="nil"/>
              <w:bottom w:val="single" w:sz="8" w:space="0" w:color="808080"/>
              <w:right w:val="single" w:sz="8" w:space="0" w:color="808080"/>
            </w:tcBorders>
            <w:shd w:val="clear" w:color="000000" w:fill="FFFFFF"/>
            <w:hideMark/>
          </w:tcPr>
          <w:p w14:paraId="0F24721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655,20</w:t>
            </w:r>
          </w:p>
        </w:tc>
      </w:tr>
      <w:tr w:rsidR="00CA351D" w:rsidRPr="00D66B28" w14:paraId="2D844E8E" w14:textId="77777777" w:rsidTr="00CA351D">
        <w:trPr>
          <w:trHeight w:val="150"/>
        </w:trPr>
        <w:tc>
          <w:tcPr>
            <w:tcW w:w="524"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0248E31" w14:textId="478C1B5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624" w:type="dxa"/>
            <w:tcBorders>
              <w:top w:val="nil"/>
              <w:left w:val="nil"/>
              <w:bottom w:val="single" w:sz="8" w:space="0" w:color="808080"/>
              <w:right w:val="single" w:sz="8" w:space="0" w:color="808080"/>
            </w:tcBorders>
            <w:shd w:val="clear" w:color="000000" w:fill="FFFFF0"/>
            <w:hideMark/>
          </w:tcPr>
          <w:p w14:paraId="556FC637" w14:textId="6501A00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3" w:type="dxa"/>
            <w:tcBorders>
              <w:top w:val="nil"/>
              <w:left w:val="nil"/>
              <w:bottom w:val="single" w:sz="8" w:space="0" w:color="808080"/>
              <w:right w:val="single" w:sz="8" w:space="0" w:color="808080"/>
            </w:tcBorders>
            <w:shd w:val="clear" w:color="000000" w:fill="FFFF99"/>
            <w:hideMark/>
          </w:tcPr>
          <w:p w14:paraId="3C1412B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143.780</w:t>
            </w:r>
          </w:p>
        </w:tc>
        <w:tc>
          <w:tcPr>
            <w:tcW w:w="663" w:type="dxa"/>
            <w:tcBorders>
              <w:top w:val="nil"/>
              <w:left w:val="nil"/>
              <w:bottom w:val="single" w:sz="8" w:space="0" w:color="808080"/>
              <w:right w:val="single" w:sz="8" w:space="0" w:color="808080"/>
            </w:tcBorders>
            <w:shd w:val="clear" w:color="000000" w:fill="FFFF99"/>
            <w:hideMark/>
          </w:tcPr>
          <w:p w14:paraId="691E84B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167.440</w:t>
            </w:r>
          </w:p>
        </w:tc>
        <w:tc>
          <w:tcPr>
            <w:tcW w:w="603" w:type="dxa"/>
            <w:tcBorders>
              <w:top w:val="nil"/>
              <w:left w:val="nil"/>
              <w:bottom w:val="single" w:sz="8" w:space="0" w:color="808080"/>
              <w:right w:val="single" w:sz="8" w:space="0" w:color="808080"/>
            </w:tcBorders>
            <w:shd w:val="clear" w:color="000000" w:fill="FFFF99"/>
            <w:hideMark/>
          </w:tcPr>
          <w:p w14:paraId="52D64DF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189.280</w:t>
            </w:r>
          </w:p>
        </w:tc>
        <w:tc>
          <w:tcPr>
            <w:tcW w:w="603" w:type="dxa"/>
            <w:tcBorders>
              <w:top w:val="nil"/>
              <w:left w:val="nil"/>
              <w:bottom w:val="single" w:sz="8" w:space="0" w:color="808080"/>
              <w:right w:val="single" w:sz="8" w:space="0" w:color="808080"/>
            </w:tcBorders>
            <w:shd w:val="clear" w:color="000000" w:fill="FFFF99"/>
            <w:hideMark/>
          </w:tcPr>
          <w:p w14:paraId="02794B9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214.760</w:t>
            </w:r>
          </w:p>
        </w:tc>
        <w:tc>
          <w:tcPr>
            <w:tcW w:w="603" w:type="dxa"/>
            <w:tcBorders>
              <w:top w:val="nil"/>
              <w:left w:val="nil"/>
              <w:bottom w:val="single" w:sz="8" w:space="0" w:color="808080"/>
              <w:right w:val="single" w:sz="8" w:space="0" w:color="808080"/>
            </w:tcBorders>
            <w:shd w:val="clear" w:color="000000" w:fill="FFFF99"/>
            <w:hideMark/>
          </w:tcPr>
          <w:p w14:paraId="0255409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245.700</w:t>
            </w:r>
          </w:p>
        </w:tc>
        <w:tc>
          <w:tcPr>
            <w:tcW w:w="603" w:type="dxa"/>
            <w:tcBorders>
              <w:top w:val="nil"/>
              <w:left w:val="nil"/>
              <w:bottom w:val="single" w:sz="8" w:space="0" w:color="808080"/>
              <w:right w:val="single" w:sz="8" w:space="0" w:color="808080"/>
            </w:tcBorders>
            <w:shd w:val="clear" w:color="000000" w:fill="FFFF99"/>
            <w:hideMark/>
          </w:tcPr>
          <w:p w14:paraId="1B9C845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271.180</w:t>
            </w:r>
          </w:p>
        </w:tc>
        <w:tc>
          <w:tcPr>
            <w:tcW w:w="603" w:type="dxa"/>
            <w:tcBorders>
              <w:top w:val="nil"/>
              <w:left w:val="nil"/>
              <w:bottom w:val="single" w:sz="8" w:space="0" w:color="808080"/>
              <w:right w:val="single" w:sz="8" w:space="0" w:color="808080"/>
            </w:tcBorders>
            <w:shd w:val="clear" w:color="000000" w:fill="FFFF99"/>
            <w:hideMark/>
          </w:tcPr>
          <w:p w14:paraId="5E8D6B5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302.120</w:t>
            </w:r>
          </w:p>
        </w:tc>
        <w:tc>
          <w:tcPr>
            <w:tcW w:w="603" w:type="dxa"/>
            <w:tcBorders>
              <w:top w:val="nil"/>
              <w:left w:val="nil"/>
              <w:bottom w:val="single" w:sz="8" w:space="0" w:color="808080"/>
              <w:right w:val="single" w:sz="8" w:space="0" w:color="808080"/>
            </w:tcBorders>
            <w:shd w:val="clear" w:color="000000" w:fill="FFFF99"/>
            <w:hideMark/>
          </w:tcPr>
          <w:p w14:paraId="725AEEB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331.240</w:t>
            </w:r>
          </w:p>
        </w:tc>
        <w:tc>
          <w:tcPr>
            <w:tcW w:w="660" w:type="dxa"/>
            <w:tcBorders>
              <w:top w:val="nil"/>
              <w:left w:val="nil"/>
              <w:bottom w:val="single" w:sz="8" w:space="0" w:color="808080"/>
              <w:right w:val="single" w:sz="8" w:space="0" w:color="808080"/>
            </w:tcBorders>
            <w:shd w:val="clear" w:color="000000" w:fill="FFFF99"/>
            <w:hideMark/>
          </w:tcPr>
          <w:p w14:paraId="25840E9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365.820</w:t>
            </w:r>
          </w:p>
        </w:tc>
        <w:tc>
          <w:tcPr>
            <w:tcW w:w="660" w:type="dxa"/>
            <w:tcBorders>
              <w:top w:val="nil"/>
              <w:left w:val="nil"/>
              <w:bottom w:val="single" w:sz="8" w:space="0" w:color="808080"/>
              <w:right w:val="single" w:sz="8" w:space="0" w:color="808080"/>
            </w:tcBorders>
            <w:shd w:val="clear" w:color="000000" w:fill="FFFF99"/>
            <w:hideMark/>
          </w:tcPr>
          <w:p w14:paraId="562F735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409.500</w:t>
            </w:r>
          </w:p>
        </w:tc>
        <w:tc>
          <w:tcPr>
            <w:tcW w:w="660" w:type="dxa"/>
            <w:tcBorders>
              <w:top w:val="nil"/>
              <w:left w:val="nil"/>
              <w:bottom w:val="single" w:sz="8" w:space="0" w:color="808080"/>
              <w:right w:val="single" w:sz="8" w:space="0" w:color="808080"/>
            </w:tcBorders>
            <w:shd w:val="clear" w:color="000000" w:fill="FFFF99"/>
            <w:hideMark/>
          </w:tcPr>
          <w:p w14:paraId="7569BAC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456.820</w:t>
            </w:r>
          </w:p>
        </w:tc>
        <w:tc>
          <w:tcPr>
            <w:tcW w:w="660" w:type="dxa"/>
            <w:tcBorders>
              <w:top w:val="nil"/>
              <w:left w:val="nil"/>
              <w:bottom w:val="single" w:sz="8" w:space="0" w:color="808080"/>
              <w:right w:val="single" w:sz="8" w:space="0" w:color="808080"/>
            </w:tcBorders>
            <w:shd w:val="clear" w:color="000000" w:fill="FFFF99"/>
            <w:hideMark/>
          </w:tcPr>
          <w:p w14:paraId="743072F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507.780</w:t>
            </w:r>
          </w:p>
        </w:tc>
        <w:tc>
          <w:tcPr>
            <w:tcW w:w="660" w:type="dxa"/>
            <w:tcBorders>
              <w:top w:val="nil"/>
              <w:left w:val="nil"/>
              <w:bottom w:val="single" w:sz="8" w:space="0" w:color="808080"/>
              <w:right w:val="single" w:sz="8" w:space="0" w:color="808080"/>
            </w:tcBorders>
            <w:shd w:val="clear" w:color="000000" w:fill="FFFF99"/>
            <w:hideMark/>
          </w:tcPr>
          <w:p w14:paraId="01B81B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555.100</w:t>
            </w:r>
          </w:p>
        </w:tc>
        <w:tc>
          <w:tcPr>
            <w:tcW w:w="660" w:type="dxa"/>
            <w:tcBorders>
              <w:top w:val="nil"/>
              <w:left w:val="nil"/>
              <w:bottom w:val="single" w:sz="8" w:space="0" w:color="808080"/>
              <w:right w:val="single" w:sz="8" w:space="0" w:color="808080"/>
            </w:tcBorders>
            <w:shd w:val="clear" w:color="000000" w:fill="FFFF99"/>
            <w:hideMark/>
          </w:tcPr>
          <w:p w14:paraId="0EF150D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589.680</w:t>
            </w:r>
          </w:p>
        </w:tc>
        <w:tc>
          <w:tcPr>
            <w:tcW w:w="660" w:type="dxa"/>
            <w:tcBorders>
              <w:top w:val="nil"/>
              <w:left w:val="nil"/>
              <w:bottom w:val="single" w:sz="8" w:space="0" w:color="808080"/>
              <w:right w:val="single" w:sz="8" w:space="0" w:color="808080"/>
            </w:tcBorders>
            <w:shd w:val="clear" w:color="000000" w:fill="FFFF99"/>
            <w:hideMark/>
          </w:tcPr>
          <w:p w14:paraId="5AB6AFD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620.620</w:t>
            </w:r>
          </w:p>
        </w:tc>
      </w:tr>
      <w:tr w:rsidR="00CA351D" w:rsidRPr="00D66B28" w14:paraId="61C18F31" w14:textId="77777777" w:rsidTr="00CA351D">
        <w:trPr>
          <w:trHeight w:val="150"/>
        </w:trPr>
        <w:tc>
          <w:tcPr>
            <w:tcW w:w="524" w:type="dxa"/>
            <w:vMerge/>
            <w:tcBorders>
              <w:top w:val="nil"/>
              <w:left w:val="single" w:sz="8" w:space="0" w:color="808080"/>
              <w:bottom w:val="single" w:sz="8" w:space="0" w:color="808080"/>
              <w:right w:val="single" w:sz="8" w:space="0" w:color="808080"/>
            </w:tcBorders>
            <w:vAlign w:val="center"/>
            <w:hideMark/>
          </w:tcPr>
          <w:p w14:paraId="47C65EB3"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4" w:type="dxa"/>
            <w:tcBorders>
              <w:top w:val="nil"/>
              <w:left w:val="nil"/>
              <w:bottom w:val="single" w:sz="8" w:space="0" w:color="808080"/>
              <w:right w:val="single" w:sz="8" w:space="0" w:color="808080"/>
            </w:tcBorders>
            <w:shd w:val="clear" w:color="000000" w:fill="FFFFF0"/>
            <w:hideMark/>
          </w:tcPr>
          <w:p w14:paraId="202BCCF3" w14:textId="0A6470E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3" w:type="dxa"/>
            <w:tcBorders>
              <w:top w:val="nil"/>
              <w:left w:val="nil"/>
              <w:bottom w:val="single" w:sz="8" w:space="0" w:color="808080"/>
              <w:right w:val="single" w:sz="8" w:space="0" w:color="808080"/>
            </w:tcBorders>
            <w:shd w:val="clear" w:color="000000" w:fill="FFFFFF"/>
            <w:hideMark/>
          </w:tcPr>
          <w:p w14:paraId="4B624A8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127,40</w:t>
            </w:r>
          </w:p>
        </w:tc>
        <w:tc>
          <w:tcPr>
            <w:tcW w:w="663" w:type="dxa"/>
            <w:tcBorders>
              <w:top w:val="nil"/>
              <w:left w:val="nil"/>
              <w:bottom w:val="single" w:sz="8" w:space="0" w:color="808080"/>
              <w:right w:val="single" w:sz="8" w:space="0" w:color="808080"/>
            </w:tcBorders>
            <w:shd w:val="clear" w:color="000000" w:fill="FFFFFF"/>
            <w:hideMark/>
          </w:tcPr>
          <w:p w14:paraId="14D255D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127,40</w:t>
            </w:r>
          </w:p>
        </w:tc>
        <w:tc>
          <w:tcPr>
            <w:tcW w:w="603" w:type="dxa"/>
            <w:tcBorders>
              <w:top w:val="nil"/>
              <w:left w:val="nil"/>
              <w:bottom w:val="single" w:sz="8" w:space="0" w:color="808080"/>
              <w:right w:val="single" w:sz="8" w:space="0" w:color="808080"/>
            </w:tcBorders>
            <w:shd w:val="clear" w:color="000000" w:fill="FFFFFF"/>
            <w:hideMark/>
          </w:tcPr>
          <w:p w14:paraId="643309E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145,60</w:t>
            </w:r>
          </w:p>
        </w:tc>
        <w:tc>
          <w:tcPr>
            <w:tcW w:w="603" w:type="dxa"/>
            <w:tcBorders>
              <w:top w:val="nil"/>
              <w:left w:val="nil"/>
              <w:bottom w:val="single" w:sz="8" w:space="0" w:color="808080"/>
              <w:right w:val="single" w:sz="8" w:space="0" w:color="808080"/>
            </w:tcBorders>
            <w:shd w:val="clear" w:color="000000" w:fill="FFFFFF"/>
            <w:hideMark/>
          </w:tcPr>
          <w:p w14:paraId="151051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163,80</w:t>
            </w:r>
          </w:p>
        </w:tc>
        <w:tc>
          <w:tcPr>
            <w:tcW w:w="603" w:type="dxa"/>
            <w:tcBorders>
              <w:top w:val="nil"/>
              <w:left w:val="nil"/>
              <w:bottom w:val="single" w:sz="8" w:space="0" w:color="808080"/>
              <w:right w:val="single" w:sz="8" w:space="0" w:color="808080"/>
            </w:tcBorders>
            <w:shd w:val="clear" w:color="000000" w:fill="FFFFFF"/>
            <w:hideMark/>
          </w:tcPr>
          <w:p w14:paraId="2E1E8EE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182,00</w:t>
            </w:r>
          </w:p>
        </w:tc>
        <w:tc>
          <w:tcPr>
            <w:tcW w:w="603" w:type="dxa"/>
            <w:tcBorders>
              <w:top w:val="nil"/>
              <w:left w:val="nil"/>
              <w:bottom w:val="single" w:sz="8" w:space="0" w:color="808080"/>
              <w:right w:val="single" w:sz="8" w:space="0" w:color="808080"/>
            </w:tcBorders>
            <w:shd w:val="clear" w:color="000000" w:fill="FFFFFF"/>
            <w:hideMark/>
          </w:tcPr>
          <w:p w14:paraId="655DB3B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200,20</w:t>
            </w:r>
          </w:p>
        </w:tc>
        <w:tc>
          <w:tcPr>
            <w:tcW w:w="603" w:type="dxa"/>
            <w:tcBorders>
              <w:top w:val="nil"/>
              <w:left w:val="nil"/>
              <w:bottom w:val="single" w:sz="8" w:space="0" w:color="808080"/>
              <w:right w:val="single" w:sz="8" w:space="0" w:color="808080"/>
            </w:tcBorders>
            <w:shd w:val="clear" w:color="000000" w:fill="FFFFFF"/>
            <w:hideMark/>
          </w:tcPr>
          <w:p w14:paraId="56C49EB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236,60</w:t>
            </w:r>
          </w:p>
        </w:tc>
        <w:tc>
          <w:tcPr>
            <w:tcW w:w="603" w:type="dxa"/>
            <w:tcBorders>
              <w:top w:val="nil"/>
              <w:left w:val="nil"/>
              <w:bottom w:val="single" w:sz="8" w:space="0" w:color="808080"/>
              <w:right w:val="single" w:sz="8" w:space="0" w:color="808080"/>
            </w:tcBorders>
            <w:shd w:val="clear" w:color="000000" w:fill="FFFFFF"/>
            <w:hideMark/>
          </w:tcPr>
          <w:p w14:paraId="5008C80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273,00</w:t>
            </w:r>
          </w:p>
        </w:tc>
        <w:tc>
          <w:tcPr>
            <w:tcW w:w="660" w:type="dxa"/>
            <w:tcBorders>
              <w:top w:val="nil"/>
              <w:left w:val="nil"/>
              <w:bottom w:val="single" w:sz="8" w:space="0" w:color="808080"/>
              <w:right w:val="single" w:sz="8" w:space="0" w:color="808080"/>
            </w:tcBorders>
            <w:shd w:val="clear" w:color="000000" w:fill="FFFFFF"/>
            <w:hideMark/>
          </w:tcPr>
          <w:p w14:paraId="7BEE018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309,40</w:t>
            </w:r>
          </w:p>
        </w:tc>
        <w:tc>
          <w:tcPr>
            <w:tcW w:w="660" w:type="dxa"/>
            <w:tcBorders>
              <w:top w:val="nil"/>
              <w:left w:val="nil"/>
              <w:bottom w:val="single" w:sz="8" w:space="0" w:color="808080"/>
              <w:right w:val="single" w:sz="8" w:space="0" w:color="808080"/>
            </w:tcBorders>
            <w:shd w:val="clear" w:color="000000" w:fill="FFFFFF"/>
            <w:hideMark/>
          </w:tcPr>
          <w:p w14:paraId="74BD0A6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345,80</w:t>
            </w:r>
          </w:p>
        </w:tc>
        <w:tc>
          <w:tcPr>
            <w:tcW w:w="660" w:type="dxa"/>
            <w:tcBorders>
              <w:top w:val="nil"/>
              <w:left w:val="nil"/>
              <w:bottom w:val="single" w:sz="8" w:space="0" w:color="808080"/>
              <w:right w:val="single" w:sz="8" w:space="0" w:color="808080"/>
            </w:tcBorders>
            <w:shd w:val="clear" w:color="000000" w:fill="FFFFFF"/>
            <w:hideMark/>
          </w:tcPr>
          <w:p w14:paraId="13450F8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400,40</w:t>
            </w:r>
          </w:p>
        </w:tc>
        <w:tc>
          <w:tcPr>
            <w:tcW w:w="660" w:type="dxa"/>
            <w:tcBorders>
              <w:top w:val="nil"/>
              <w:left w:val="nil"/>
              <w:bottom w:val="single" w:sz="8" w:space="0" w:color="808080"/>
              <w:right w:val="single" w:sz="8" w:space="0" w:color="808080"/>
            </w:tcBorders>
            <w:shd w:val="clear" w:color="000000" w:fill="FFFFFF"/>
            <w:hideMark/>
          </w:tcPr>
          <w:p w14:paraId="5B71562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455,00</w:t>
            </w:r>
          </w:p>
        </w:tc>
        <w:tc>
          <w:tcPr>
            <w:tcW w:w="660" w:type="dxa"/>
            <w:tcBorders>
              <w:top w:val="nil"/>
              <w:left w:val="nil"/>
              <w:bottom w:val="single" w:sz="8" w:space="0" w:color="808080"/>
              <w:right w:val="single" w:sz="8" w:space="0" w:color="808080"/>
            </w:tcBorders>
            <w:shd w:val="clear" w:color="000000" w:fill="FFFFFF"/>
            <w:hideMark/>
          </w:tcPr>
          <w:p w14:paraId="260210A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527,80</w:t>
            </w:r>
          </w:p>
        </w:tc>
        <w:tc>
          <w:tcPr>
            <w:tcW w:w="660" w:type="dxa"/>
            <w:tcBorders>
              <w:top w:val="nil"/>
              <w:left w:val="nil"/>
              <w:bottom w:val="single" w:sz="8" w:space="0" w:color="808080"/>
              <w:right w:val="single" w:sz="8" w:space="0" w:color="808080"/>
            </w:tcBorders>
            <w:shd w:val="clear" w:color="000000" w:fill="FFFFFF"/>
            <w:hideMark/>
          </w:tcPr>
          <w:p w14:paraId="38456FE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600,60</w:t>
            </w:r>
          </w:p>
        </w:tc>
        <w:tc>
          <w:tcPr>
            <w:tcW w:w="660" w:type="dxa"/>
            <w:tcBorders>
              <w:top w:val="nil"/>
              <w:left w:val="nil"/>
              <w:bottom w:val="single" w:sz="8" w:space="0" w:color="808080"/>
              <w:right w:val="single" w:sz="8" w:space="0" w:color="808080"/>
            </w:tcBorders>
            <w:shd w:val="clear" w:color="000000" w:fill="FFFFFF"/>
            <w:hideMark/>
          </w:tcPr>
          <w:p w14:paraId="5AE36C60" w14:textId="6F22BB12"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637,00</w:t>
            </w:r>
          </w:p>
        </w:tc>
      </w:tr>
      <w:tr w:rsidR="00D66B28" w:rsidRPr="00D66B28" w14:paraId="2C068DD9" w14:textId="77777777" w:rsidTr="00CA351D">
        <w:trPr>
          <w:trHeight w:val="150"/>
        </w:trPr>
        <w:tc>
          <w:tcPr>
            <w:tcW w:w="524" w:type="dxa"/>
            <w:tcBorders>
              <w:top w:val="nil"/>
              <w:left w:val="nil"/>
              <w:bottom w:val="nil"/>
              <w:right w:val="nil"/>
            </w:tcBorders>
            <w:shd w:val="clear" w:color="auto" w:fill="auto"/>
            <w:noWrap/>
            <w:vAlign w:val="bottom"/>
            <w:hideMark/>
          </w:tcPr>
          <w:p w14:paraId="599F2F5A" w14:textId="77777777" w:rsidR="00D66B28" w:rsidRPr="00D66B28" w:rsidRDefault="00D66B28" w:rsidP="00D66B28">
            <w:pPr>
              <w:spacing w:after="0" w:line="240" w:lineRule="auto"/>
              <w:jc w:val="center"/>
              <w:rPr>
                <w:rFonts w:ascii="Verdana" w:eastAsia="Times New Roman" w:hAnsi="Verdana" w:cs="Calibri"/>
                <w:color w:val="000000"/>
                <w:sz w:val="10"/>
                <w:szCs w:val="10"/>
                <w:lang w:eastAsia="sl-SI"/>
              </w:rPr>
            </w:pPr>
          </w:p>
        </w:tc>
        <w:tc>
          <w:tcPr>
            <w:tcW w:w="624" w:type="dxa"/>
            <w:tcBorders>
              <w:top w:val="nil"/>
              <w:left w:val="nil"/>
              <w:bottom w:val="nil"/>
              <w:right w:val="nil"/>
            </w:tcBorders>
            <w:shd w:val="clear" w:color="auto" w:fill="auto"/>
            <w:noWrap/>
            <w:vAlign w:val="bottom"/>
            <w:hideMark/>
          </w:tcPr>
          <w:p w14:paraId="4AE886C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3" w:type="dxa"/>
            <w:tcBorders>
              <w:top w:val="nil"/>
              <w:left w:val="nil"/>
              <w:bottom w:val="nil"/>
              <w:right w:val="nil"/>
            </w:tcBorders>
            <w:shd w:val="clear" w:color="auto" w:fill="auto"/>
            <w:noWrap/>
            <w:vAlign w:val="bottom"/>
            <w:hideMark/>
          </w:tcPr>
          <w:p w14:paraId="55868C0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3" w:type="dxa"/>
            <w:tcBorders>
              <w:top w:val="nil"/>
              <w:left w:val="nil"/>
              <w:bottom w:val="nil"/>
              <w:right w:val="nil"/>
            </w:tcBorders>
            <w:shd w:val="clear" w:color="auto" w:fill="auto"/>
            <w:noWrap/>
            <w:vAlign w:val="bottom"/>
            <w:hideMark/>
          </w:tcPr>
          <w:p w14:paraId="25B5DFC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D57825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130B07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33EE325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540E62D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46F38CA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3" w:type="dxa"/>
            <w:tcBorders>
              <w:top w:val="nil"/>
              <w:left w:val="nil"/>
              <w:bottom w:val="nil"/>
              <w:right w:val="nil"/>
            </w:tcBorders>
            <w:shd w:val="clear" w:color="auto" w:fill="auto"/>
            <w:noWrap/>
            <w:vAlign w:val="bottom"/>
            <w:hideMark/>
          </w:tcPr>
          <w:p w14:paraId="0867D0B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1BFB5F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2B5376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D1C10E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8C0A87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20B991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1FD32F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9981FB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bl>
    <w:p w14:paraId="4245648A" w14:textId="77777777" w:rsidR="006D0D5E" w:rsidRPr="002D5085" w:rsidRDefault="006D0D5E">
      <w:pPr>
        <w:rPr>
          <w:sz w:val="2"/>
          <w:szCs w:val="2"/>
        </w:rPr>
      </w:pPr>
    </w:p>
    <w:tbl>
      <w:tblPr>
        <w:tblW w:w="10871" w:type="dxa"/>
        <w:tblInd w:w="-567" w:type="dxa"/>
        <w:tblCellMar>
          <w:left w:w="70" w:type="dxa"/>
          <w:right w:w="70" w:type="dxa"/>
        </w:tblCellMar>
        <w:tblLook w:val="04A0" w:firstRow="1" w:lastRow="0" w:firstColumn="1" w:lastColumn="0" w:noHBand="0" w:noVBand="1"/>
      </w:tblPr>
      <w:tblGrid>
        <w:gridCol w:w="526"/>
        <w:gridCol w:w="889"/>
        <w:gridCol w:w="661"/>
        <w:gridCol w:w="661"/>
        <w:gridCol w:w="557"/>
        <w:gridCol w:w="557"/>
        <w:gridCol w:w="600"/>
        <w:gridCol w:w="600"/>
        <w:gridCol w:w="600"/>
        <w:gridCol w:w="600"/>
        <w:gridCol w:w="660"/>
        <w:gridCol w:w="660"/>
        <w:gridCol w:w="660"/>
        <w:gridCol w:w="660"/>
        <w:gridCol w:w="660"/>
        <w:gridCol w:w="660"/>
        <w:gridCol w:w="660"/>
      </w:tblGrid>
      <w:tr w:rsidR="00D66B28" w:rsidRPr="00D66B28" w14:paraId="5A462A37" w14:textId="77777777" w:rsidTr="00CA351D">
        <w:trPr>
          <w:trHeight w:val="150"/>
        </w:trPr>
        <w:tc>
          <w:tcPr>
            <w:tcW w:w="3851" w:type="dxa"/>
            <w:gridSpan w:val="6"/>
            <w:tcBorders>
              <w:top w:val="nil"/>
              <w:left w:val="nil"/>
              <w:bottom w:val="single" w:sz="8" w:space="0" w:color="808080"/>
              <w:right w:val="nil"/>
            </w:tcBorders>
            <w:shd w:val="clear" w:color="auto" w:fill="auto"/>
            <w:vAlign w:val="center"/>
            <w:hideMark/>
          </w:tcPr>
          <w:p w14:paraId="4DEF1CEE"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t>VREDNOSTNA RAVEN 17</w:t>
            </w:r>
          </w:p>
        </w:tc>
        <w:tc>
          <w:tcPr>
            <w:tcW w:w="600" w:type="dxa"/>
            <w:tcBorders>
              <w:top w:val="nil"/>
              <w:left w:val="nil"/>
              <w:bottom w:val="nil"/>
              <w:right w:val="nil"/>
            </w:tcBorders>
            <w:shd w:val="clear" w:color="auto" w:fill="auto"/>
            <w:noWrap/>
            <w:vAlign w:val="bottom"/>
            <w:hideMark/>
          </w:tcPr>
          <w:p w14:paraId="6935B5EB"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4C90E1F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D38D82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8C8545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857514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8D7322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2AB856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9291FE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9B99AD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076043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A8D501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4EF52155" w14:textId="77777777" w:rsidTr="00CA351D">
        <w:trPr>
          <w:trHeight w:val="150"/>
        </w:trPr>
        <w:tc>
          <w:tcPr>
            <w:tcW w:w="1415"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50CE7218"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1AFBF510"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2AF755F9" w14:textId="77777777" w:rsidTr="00CA351D">
        <w:trPr>
          <w:trHeight w:val="150"/>
        </w:trPr>
        <w:tc>
          <w:tcPr>
            <w:tcW w:w="1415" w:type="dxa"/>
            <w:gridSpan w:val="2"/>
            <w:vMerge/>
            <w:tcBorders>
              <w:top w:val="single" w:sz="8" w:space="0" w:color="808080"/>
              <w:left w:val="single" w:sz="8" w:space="0" w:color="808080"/>
              <w:bottom w:val="nil"/>
              <w:right w:val="single" w:sz="8" w:space="0" w:color="808080"/>
            </w:tcBorders>
            <w:vAlign w:val="center"/>
            <w:hideMark/>
          </w:tcPr>
          <w:p w14:paraId="2D0C8E66"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55BFB4B2" w14:textId="633FB5F2"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3684021B" w14:textId="4831958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01519FCD" w14:textId="0314D3A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336C34B8" w14:textId="6F15A96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592F47FE" w14:textId="639DC83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05E9B5C1" w14:textId="077E005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1984</w:t>
            </w:r>
          </w:p>
        </w:tc>
        <w:tc>
          <w:tcPr>
            <w:tcW w:w="600" w:type="dxa"/>
            <w:tcBorders>
              <w:top w:val="nil"/>
              <w:left w:val="nil"/>
              <w:bottom w:val="nil"/>
              <w:right w:val="single" w:sz="8" w:space="0" w:color="808080"/>
            </w:tcBorders>
            <w:shd w:val="clear" w:color="000000" w:fill="FFFFF0"/>
            <w:hideMark/>
          </w:tcPr>
          <w:p w14:paraId="71EE5A11" w14:textId="5006917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60023DC7" w14:textId="58E9865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5108E205" w14:textId="7F8D70E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5CD3B4C7" w14:textId="32FB5A0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40CB23C3" w14:textId="6575B3D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4C27D824" w14:textId="5FC22C6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2F9BB0ED" w14:textId="15380D75"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02DF3165" w14:textId="2268FB2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47769322" w14:textId="57ED1FF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3B0E97F1" w14:textId="77777777" w:rsidTr="00CA351D">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6DA9FB09" w14:textId="3EF0CD2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2D107059" w14:textId="36FA48E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6AB2C55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6749B7F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1222F6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6259D3D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B21D88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C7C3D3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5545F53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7DE528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711847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613F8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71F688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AFAF00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7D6C0E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4B2B2F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689445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3AE90057" w14:textId="77777777" w:rsidTr="00CA351D">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39E7BB16"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A012039" w14:textId="3ACA83B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83DED6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1.063,80</w:t>
            </w:r>
          </w:p>
        </w:tc>
        <w:tc>
          <w:tcPr>
            <w:tcW w:w="661" w:type="dxa"/>
            <w:tcBorders>
              <w:top w:val="nil"/>
              <w:left w:val="nil"/>
              <w:bottom w:val="single" w:sz="8" w:space="0" w:color="808080"/>
              <w:right w:val="single" w:sz="8" w:space="0" w:color="808080"/>
            </w:tcBorders>
            <w:shd w:val="clear" w:color="000000" w:fill="FFFFFF"/>
            <w:hideMark/>
          </w:tcPr>
          <w:p w14:paraId="2AC9087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1.182,00</w:t>
            </w:r>
          </w:p>
        </w:tc>
        <w:tc>
          <w:tcPr>
            <w:tcW w:w="557" w:type="dxa"/>
            <w:tcBorders>
              <w:top w:val="nil"/>
              <w:left w:val="nil"/>
              <w:bottom w:val="single" w:sz="8" w:space="0" w:color="808080"/>
              <w:right w:val="single" w:sz="8" w:space="0" w:color="808080"/>
            </w:tcBorders>
            <w:shd w:val="clear" w:color="000000" w:fill="FFFFFF"/>
            <w:hideMark/>
          </w:tcPr>
          <w:p w14:paraId="7D57AA9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1.339,60</w:t>
            </w:r>
          </w:p>
        </w:tc>
        <w:tc>
          <w:tcPr>
            <w:tcW w:w="557" w:type="dxa"/>
            <w:tcBorders>
              <w:top w:val="nil"/>
              <w:left w:val="nil"/>
              <w:bottom w:val="single" w:sz="8" w:space="0" w:color="808080"/>
              <w:right w:val="single" w:sz="8" w:space="0" w:color="808080"/>
            </w:tcBorders>
            <w:shd w:val="clear" w:color="000000" w:fill="FFFFFF"/>
            <w:hideMark/>
          </w:tcPr>
          <w:p w14:paraId="2737E3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1.536,60</w:t>
            </w:r>
          </w:p>
        </w:tc>
        <w:tc>
          <w:tcPr>
            <w:tcW w:w="600" w:type="dxa"/>
            <w:tcBorders>
              <w:top w:val="nil"/>
              <w:left w:val="nil"/>
              <w:bottom w:val="single" w:sz="8" w:space="0" w:color="808080"/>
              <w:right w:val="single" w:sz="8" w:space="0" w:color="808080"/>
            </w:tcBorders>
            <w:shd w:val="clear" w:color="000000" w:fill="FFFFFF"/>
            <w:hideMark/>
          </w:tcPr>
          <w:p w14:paraId="2626640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1.773,00</w:t>
            </w:r>
          </w:p>
        </w:tc>
        <w:tc>
          <w:tcPr>
            <w:tcW w:w="600" w:type="dxa"/>
            <w:tcBorders>
              <w:top w:val="nil"/>
              <w:left w:val="nil"/>
              <w:bottom w:val="single" w:sz="8" w:space="0" w:color="808080"/>
              <w:right w:val="single" w:sz="8" w:space="0" w:color="808080"/>
            </w:tcBorders>
            <w:shd w:val="clear" w:color="000000" w:fill="FFFFFF"/>
            <w:hideMark/>
          </w:tcPr>
          <w:p w14:paraId="29D9186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1.930,60</w:t>
            </w:r>
          </w:p>
        </w:tc>
        <w:tc>
          <w:tcPr>
            <w:tcW w:w="600" w:type="dxa"/>
            <w:tcBorders>
              <w:top w:val="nil"/>
              <w:left w:val="nil"/>
              <w:bottom w:val="single" w:sz="8" w:space="0" w:color="808080"/>
              <w:right w:val="single" w:sz="8" w:space="0" w:color="808080"/>
            </w:tcBorders>
            <w:shd w:val="clear" w:color="000000" w:fill="FFFFFF"/>
            <w:hideMark/>
          </w:tcPr>
          <w:p w14:paraId="0889B41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2.167,00</w:t>
            </w:r>
          </w:p>
        </w:tc>
        <w:tc>
          <w:tcPr>
            <w:tcW w:w="600" w:type="dxa"/>
            <w:tcBorders>
              <w:top w:val="nil"/>
              <w:left w:val="nil"/>
              <w:bottom w:val="single" w:sz="8" w:space="0" w:color="808080"/>
              <w:right w:val="single" w:sz="8" w:space="0" w:color="808080"/>
            </w:tcBorders>
            <w:shd w:val="clear" w:color="000000" w:fill="FFFFFF"/>
            <w:hideMark/>
          </w:tcPr>
          <w:p w14:paraId="25CE57D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2.364,00</w:t>
            </w:r>
          </w:p>
        </w:tc>
        <w:tc>
          <w:tcPr>
            <w:tcW w:w="660" w:type="dxa"/>
            <w:tcBorders>
              <w:top w:val="nil"/>
              <w:left w:val="nil"/>
              <w:bottom w:val="single" w:sz="8" w:space="0" w:color="808080"/>
              <w:right w:val="single" w:sz="8" w:space="0" w:color="808080"/>
            </w:tcBorders>
            <w:shd w:val="clear" w:color="000000" w:fill="FFFFFF"/>
            <w:hideMark/>
          </w:tcPr>
          <w:p w14:paraId="780D384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2.679,20</w:t>
            </w:r>
          </w:p>
        </w:tc>
        <w:tc>
          <w:tcPr>
            <w:tcW w:w="660" w:type="dxa"/>
            <w:tcBorders>
              <w:top w:val="nil"/>
              <w:left w:val="nil"/>
              <w:bottom w:val="single" w:sz="8" w:space="0" w:color="808080"/>
              <w:right w:val="single" w:sz="8" w:space="0" w:color="808080"/>
            </w:tcBorders>
            <w:shd w:val="clear" w:color="000000" w:fill="FFFFFF"/>
            <w:hideMark/>
          </w:tcPr>
          <w:p w14:paraId="2E36210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3.073,20</w:t>
            </w:r>
          </w:p>
        </w:tc>
        <w:tc>
          <w:tcPr>
            <w:tcW w:w="660" w:type="dxa"/>
            <w:tcBorders>
              <w:top w:val="nil"/>
              <w:left w:val="nil"/>
              <w:bottom w:val="single" w:sz="8" w:space="0" w:color="808080"/>
              <w:right w:val="single" w:sz="8" w:space="0" w:color="808080"/>
            </w:tcBorders>
            <w:shd w:val="clear" w:color="000000" w:fill="FFFFFF"/>
            <w:hideMark/>
          </w:tcPr>
          <w:p w14:paraId="6D9E5DA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3.506,60</w:t>
            </w:r>
          </w:p>
        </w:tc>
        <w:tc>
          <w:tcPr>
            <w:tcW w:w="660" w:type="dxa"/>
            <w:tcBorders>
              <w:top w:val="nil"/>
              <w:left w:val="nil"/>
              <w:bottom w:val="single" w:sz="8" w:space="0" w:color="808080"/>
              <w:right w:val="single" w:sz="8" w:space="0" w:color="808080"/>
            </w:tcBorders>
            <w:shd w:val="clear" w:color="000000" w:fill="FFFFFF"/>
            <w:hideMark/>
          </w:tcPr>
          <w:p w14:paraId="6F7C253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3.940,00</w:t>
            </w:r>
          </w:p>
        </w:tc>
        <w:tc>
          <w:tcPr>
            <w:tcW w:w="660" w:type="dxa"/>
            <w:tcBorders>
              <w:top w:val="nil"/>
              <w:left w:val="nil"/>
              <w:bottom w:val="single" w:sz="8" w:space="0" w:color="808080"/>
              <w:right w:val="single" w:sz="8" w:space="0" w:color="808080"/>
            </w:tcBorders>
            <w:shd w:val="clear" w:color="000000" w:fill="FFFFFF"/>
            <w:hideMark/>
          </w:tcPr>
          <w:p w14:paraId="08AC7C8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4.255,20</w:t>
            </w:r>
          </w:p>
        </w:tc>
        <w:tc>
          <w:tcPr>
            <w:tcW w:w="660" w:type="dxa"/>
            <w:tcBorders>
              <w:top w:val="nil"/>
              <w:left w:val="nil"/>
              <w:bottom w:val="single" w:sz="8" w:space="0" w:color="808080"/>
              <w:right w:val="single" w:sz="8" w:space="0" w:color="808080"/>
            </w:tcBorders>
            <w:shd w:val="clear" w:color="000000" w:fill="FFFFFF"/>
            <w:hideMark/>
          </w:tcPr>
          <w:p w14:paraId="5C32473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4.412,80</w:t>
            </w:r>
          </w:p>
        </w:tc>
        <w:tc>
          <w:tcPr>
            <w:tcW w:w="660" w:type="dxa"/>
            <w:tcBorders>
              <w:top w:val="nil"/>
              <w:left w:val="nil"/>
              <w:bottom w:val="single" w:sz="8" w:space="0" w:color="808080"/>
              <w:right w:val="single" w:sz="8" w:space="0" w:color="808080"/>
            </w:tcBorders>
            <w:shd w:val="clear" w:color="000000" w:fill="FFFFFF"/>
            <w:hideMark/>
          </w:tcPr>
          <w:p w14:paraId="0FE40D9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4.531,00</w:t>
            </w:r>
          </w:p>
        </w:tc>
      </w:tr>
      <w:tr w:rsidR="00CA351D" w:rsidRPr="00D66B28" w14:paraId="120A5779"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7BED7D5" w14:textId="062B716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0F6AD222" w14:textId="4BAB1EB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100C2E5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53.190</w:t>
            </w:r>
          </w:p>
        </w:tc>
        <w:tc>
          <w:tcPr>
            <w:tcW w:w="661" w:type="dxa"/>
            <w:tcBorders>
              <w:top w:val="nil"/>
              <w:left w:val="nil"/>
              <w:bottom w:val="single" w:sz="8" w:space="0" w:color="808080"/>
              <w:right w:val="single" w:sz="8" w:space="0" w:color="808080"/>
            </w:tcBorders>
            <w:shd w:val="clear" w:color="000000" w:fill="FFFF99"/>
            <w:hideMark/>
          </w:tcPr>
          <w:p w14:paraId="3E5A2D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59.100</w:t>
            </w:r>
          </w:p>
        </w:tc>
        <w:tc>
          <w:tcPr>
            <w:tcW w:w="557" w:type="dxa"/>
            <w:tcBorders>
              <w:top w:val="nil"/>
              <w:left w:val="nil"/>
              <w:bottom w:val="single" w:sz="8" w:space="0" w:color="808080"/>
              <w:right w:val="single" w:sz="8" w:space="0" w:color="808080"/>
            </w:tcBorders>
            <w:shd w:val="clear" w:color="000000" w:fill="FFFF99"/>
            <w:hideMark/>
          </w:tcPr>
          <w:p w14:paraId="248C769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66.980</w:t>
            </w:r>
          </w:p>
        </w:tc>
        <w:tc>
          <w:tcPr>
            <w:tcW w:w="557" w:type="dxa"/>
            <w:tcBorders>
              <w:top w:val="nil"/>
              <w:left w:val="nil"/>
              <w:bottom w:val="single" w:sz="8" w:space="0" w:color="808080"/>
              <w:right w:val="single" w:sz="8" w:space="0" w:color="808080"/>
            </w:tcBorders>
            <w:shd w:val="clear" w:color="000000" w:fill="FFFF99"/>
            <w:hideMark/>
          </w:tcPr>
          <w:p w14:paraId="3BADBB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76.830</w:t>
            </w:r>
          </w:p>
        </w:tc>
        <w:tc>
          <w:tcPr>
            <w:tcW w:w="600" w:type="dxa"/>
            <w:tcBorders>
              <w:top w:val="nil"/>
              <w:left w:val="nil"/>
              <w:bottom w:val="single" w:sz="8" w:space="0" w:color="808080"/>
              <w:right w:val="single" w:sz="8" w:space="0" w:color="808080"/>
            </w:tcBorders>
            <w:shd w:val="clear" w:color="000000" w:fill="FFFF99"/>
            <w:hideMark/>
          </w:tcPr>
          <w:p w14:paraId="12ED867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88.650</w:t>
            </w:r>
          </w:p>
        </w:tc>
        <w:tc>
          <w:tcPr>
            <w:tcW w:w="600" w:type="dxa"/>
            <w:tcBorders>
              <w:top w:val="nil"/>
              <w:left w:val="nil"/>
              <w:bottom w:val="single" w:sz="8" w:space="0" w:color="808080"/>
              <w:right w:val="single" w:sz="8" w:space="0" w:color="808080"/>
            </w:tcBorders>
            <w:shd w:val="clear" w:color="000000" w:fill="FFFF99"/>
            <w:hideMark/>
          </w:tcPr>
          <w:p w14:paraId="3D4B50A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96.530</w:t>
            </w:r>
          </w:p>
        </w:tc>
        <w:tc>
          <w:tcPr>
            <w:tcW w:w="600" w:type="dxa"/>
            <w:tcBorders>
              <w:top w:val="nil"/>
              <w:left w:val="nil"/>
              <w:bottom w:val="single" w:sz="8" w:space="0" w:color="808080"/>
              <w:right w:val="single" w:sz="8" w:space="0" w:color="808080"/>
            </w:tcBorders>
            <w:shd w:val="clear" w:color="000000" w:fill="FFFF99"/>
            <w:hideMark/>
          </w:tcPr>
          <w:p w14:paraId="0D62DC7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108.350</w:t>
            </w:r>
          </w:p>
        </w:tc>
        <w:tc>
          <w:tcPr>
            <w:tcW w:w="600" w:type="dxa"/>
            <w:tcBorders>
              <w:top w:val="nil"/>
              <w:left w:val="nil"/>
              <w:bottom w:val="single" w:sz="8" w:space="0" w:color="808080"/>
              <w:right w:val="single" w:sz="8" w:space="0" w:color="808080"/>
            </w:tcBorders>
            <w:shd w:val="clear" w:color="000000" w:fill="FFFF99"/>
            <w:hideMark/>
          </w:tcPr>
          <w:p w14:paraId="24B045A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118.200</w:t>
            </w:r>
          </w:p>
        </w:tc>
        <w:tc>
          <w:tcPr>
            <w:tcW w:w="660" w:type="dxa"/>
            <w:tcBorders>
              <w:top w:val="nil"/>
              <w:left w:val="nil"/>
              <w:bottom w:val="single" w:sz="8" w:space="0" w:color="808080"/>
              <w:right w:val="single" w:sz="8" w:space="0" w:color="808080"/>
            </w:tcBorders>
            <w:shd w:val="clear" w:color="000000" w:fill="FFFF99"/>
            <w:hideMark/>
          </w:tcPr>
          <w:p w14:paraId="196CE6A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133.960</w:t>
            </w:r>
          </w:p>
        </w:tc>
        <w:tc>
          <w:tcPr>
            <w:tcW w:w="660" w:type="dxa"/>
            <w:tcBorders>
              <w:top w:val="nil"/>
              <w:left w:val="nil"/>
              <w:bottom w:val="single" w:sz="8" w:space="0" w:color="808080"/>
              <w:right w:val="single" w:sz="8" w:space="0" w:color="808080"/>
            </w:tcBorders>
            <w:shd w:val="clear" w:color="000000" w:fill="FFFF99"/>
            <w:hideMark/>
          </w:tcPr>
          <w:p w14:paraId="01D90CA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153.660</w:t>
            </w:r>
          </w:p>
        </w:tc>
        <w:tc>
          <w:tcPr>
            <w:tcW w:w="660" w:type="dxa"/>
            <w:tcBorders>
              <w:top w:val="nil"/>
              <w:left w:val="nil"/>
              <w:bottom w:val="single" w:sz="8" w:space="0" w:color="808080"/>
              <w:right w:val="single" w:sz="8" w:space="0" w:color="808080"/>
            </w:tcBorders>
            <w:shd w:val="clear" w:color="000000" w:fill="FFFF99"/>
            <w:hideMark/>
          </w:tcPr>
          <w:p w14:paraId="7EC72BC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175.330</w:t>
            </w:r>
          </w:p>
        </w:tc>
        <w:tc>
          <w:tcPr>
            <w:tcW w:w="660" w:type="dxa"/>
            <w:tcBorders>
              <w:top w:val="nil"/>
              <w:left w:val="nil"/>
              <w:bottom w:val="single" w:sz="8" w:space="0" w:color="808080"/>
              <w:right w:val="single" w:sz="8" w:space="0" w:color="808080"/>
            </w:tcBorders>
            <w:shd w:val="clear" w:color="000000" w:fill="FFFF99"/>
            <w:hideMark/>
          </w:tcPr>
          <w:p w14:paraId="39E815B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197.000</w:t>
            </w:r>
          </w:p>
        </w:tc>
        <w:tc>
          <w:tcPr>
            <w:tcW w:w="660" w:type="dxa"/>
            <w:tcBorders>
              <w:top w:val="nil"/>
              <w:left w:val="nil"/>
              <w:bottom w:val="single" w:sz="8" w:space="0" w:color="808080"/>
              <w:right w:val="single" w:sz="8" w:space="0" w:color="808080"/>
            </w:tcBorders>
            <w:shd w:val="clear" w:color="000000" w:fill="FFFF99"/>
            <w:hideMark/>
          </w:tcPr>
          <w:p w14:paraId="1796E25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212.760</w:t>
            </w:r>
          </w:p>
        </w:tc>
        <w:tc>
          <w:tcPr>
            <w:tcW w:w="660" w:type="dxa"/>
            <w:tcBorders>
              <w:top w:val="nil"/>
              <w:left w:val="nil"/>
              <w:bottom w:val="single" w:sz="8" w:space="0" w:color="808080"/>
              <w:right w:val="single" w:sz="8" w:space="0" w:color="808080"/>
            </w:tcBorders>
            <w:shd w:val="clear" w:color="000000" w:fill="FFFF99"/>
            <w:hideMark/>
          </w:tcPr>
          <w:p w14:paraId="127595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220.640</w:t>
            </w:r>
          </w:p>
        </w:tc>
        <w:tc>
          <w:tcPr>
            <w:tcW w:w="660" w:type="dxa"/>
            <w:tcBorders>
              <w:top w:val="nil"/>
              <w:left w:val="nil"/>
              <w:bottom w:val="single" w:sz="8" w:space="0" w:color="808080"/>
              <w:right w:val="single" w:sz="8" w:space="0" w:color="808080"/>
            </w:tcBorders>
            <w:shd w:val="clear" w:color="000000" w:fill="FFFF99"/>
            <w:hideMark/>
          </w:tcPr>
          <w:p w14:paraId="43EA63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226.550</w:t>
            </w:r>
          </w:p>
        </w:tc>
      </w:tr>
      <w:tr w:rsidR="00CA351D" w:rsidRPr="00D66B28" w14:paraId="13F5064E"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1CA74C8"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EEEDC7F" w14:textId="7EC539B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C8DC4A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709,20</w:t>
            </w:r>
          </w:p>
        </w:tc>
        <w:tc>
          <w:tcPr>
            <w:tcW w:w="661" w:type="dxa"/>
            <w:tcBorders>
              <w:top w:val="nil"/>
              <w:left w:val="nil"/>
              <w:bottom w:val="single" w:sz="8" w:space="0" w:color="808080"/>
              <w:right w:val="single" w:sz="8" w:space="0" w:color="808080"/>
            </w:tcBorders>
            <w:shd w:val="clear" w:color="000000" w:fill="FFFFFF"/>
            <w:hideMark/>
          </w:tcPr>
          <w:p w14:paraId="15BF518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866,80</w:t>
            </w:r>
          </w:p>
        </w:tc>
        <w:tc>
          <w:tcPr>
            <w:tcW w:w="557" w:type="dxa"/>
            <w:tcBorders>
              <w:top w:val="nil"/>
              <w:left w:val="nil"/>
              <w:bottom w:val="single" w:sz="8" w:space="0" w:color="808080"/>
              <w:right w:val="single" w:sz="8" w:space="0" w:color="808080"/>
            </w:tcBorders>
            <w:shd w:val="clear" w:color="000000" w:fill="FFFFFF"/>
            <w:hideMark/>
          </w:tcPr>
          <w:p w14:paraId="67A78DD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945,60</w:t>
            </w:r>
          </w:p>
        </w:tc>
        <w:tc>
          <w:tcPr>
            <w:tcW w:w="557" w:type="dxa"/>
            <w:tcBorders>
              <w:top w:val="nil"/>
              <w:left w:val="nil"/>
              <w:bottom w:val="single" w:sz="8" w:space="0" w:color="808080"/>
              <w:right w:val="single" w:sz="8" w:space="0" w:color="808080"/>
            </w:tcBorders>
            <w:shd w:val="clear" w:color="000000" w:fill="FFFFFF"/>
            <w:hideMark/>
          </w:tcPr>
          <w:p w14:paraId="21FA781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1.063,80</w:t>
            </w:r>
          </w:p>
        </w:tc>
        <w:tc>
          <w:tcPr>
            <w:tcW w:w="600" w:type="dxa"/>
            <w:tcBorders>
              <w:top w:val="nil"/>
              <w:left w:val="nil"/>
              <w:bottom w:val="single" w:sz="8" w:space="0" w:color="808080"/>
              <w:right w:val="single" w:sz="8" w:space="0" w:color="808080"/>
            </w:tcBorders>
            <w:shd w:val="clear" w:color="000000" w:fill="FFFFFF"/>
            <w:hideMark/>
          </w:tcPr>
          <w:p w14:paraId="20DD8FD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1.182,00</w:t>
            </w:r>
          </w:p>
        </w:tc>
        <w:tc>
          <w:tcPr>
            <w:tcW w:w="600" w:type="dxa"/>
            <w:tcBorders>
              <w:top w:val="nil"/>
              <w:left w:val="nil"/>
              <w:bottom w:val="single" w:sz="8" w:space="0" w:color="808080"/>
              <w:right w:val="single" w:sz="8" w:space="0" w:color="808080"/>
            </w:tcBorders>
            <w:shd w:val="clear" w:color="000000" w:fill="FFFFFF"/>
            <w:hideMark/>
          </w:tcPr>
          <w:p w14:paraId="6EE3757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1.339,60</w:t>
            </w:r>
          </w:p>
        </w:tc>
        <w:tc>
          <w:tcPr>
            <w:tcW w:w="600" w:type="dxa"/>
            <w:tcBorders>
              <w:top w:val="nil"/>
              <w:left w:val="nil"/>
              <w:bottom w:val="single" w:sz="8" w:space="0" w:color="808080"/>
              <w:right w:val="single" w:sz="8" w:space="0" w:color="808080"/>
            </w:tcBorders>
            <w:shd w:val="clear" w:color="000000" w:fill="FFFFFF"/>
            <w:hideMark/>
          </w:tcPr>
          <w:p w14:paraId="271DE13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1.457,80</w:t>
            </w:r>
          </w:p>
        </w:tc>
        <w:tc>
          <w:tcPr>
            <w:tcW w:w="600" w:type="dxa"/>
            <w:tcBorders>
              <w:top w:val="nil"/>
              <w:left w:val="nil"/>
              <w:bottom w:val="single" w:sz="8" w:space="0" w:color="808080"/>
              <w:right w:val="single" w:sz="8" w:space="0" w:color="808080"/>
            </w:tcBorders>
            <w:shd w:val="clear" w:color="000000" w:fill="FFFFFF"/>
            <w:hideMark/>
          </w:tcPr>
          <w:p w14:paraId="4056FC5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1.615,40</w:t>
            </w:r>
          </w:p>
        </w:tc>
        <w:tc>
          <w:tcPr>
            <w:tcW w:w="660" w:type="dxa"/>
            <w:tcBorders>
              <w:top w:val="nil"/>
              <w:left w:val="nil"/>
              <w:bottom w:val="single" w:sz="8" w:space="0" w:color="808080"/>
              <w:right w:val="single" w:sz="8" w:space="0" w:color="808080"/>
            </w:tcBorders>
            <w:shd w:val="clear" w:color="000000" w:fill="FFFFFF"/>
            <w:hideMark/>
          </w:tcPr>
          <w:p w14:paraId="641B4FE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1.733,60</w:t>
            </w:r>
          </w:p>
        </w:tc>
        <w:tc>
          <w:tcPr>
            <w:tcW w:w="660" w:type="dxa"/>
            <w:tcBorders>
              <w:top w:val="nil"/>
              <w:left w:val="nil"/>
              <w:bottom w:val="single" w:sz="8" w:space="0" w:color="808080"/>
              <w:right w:val="single" w:sz="8" w:space="0" w:color="808080"/>
            </w:tcBorders>
            <w:shd w:val="clear" w:color="000000" w:fill="FFFFFF"/>
            <w:hideMark/>
          </w:tcPr>
          <w:p w14:paraId="06D5108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1.891,20</w:t>
            </w:r>
          </w:p>
        </w:tc>
        <w:tc>
          <w:tcPr>
            <w:tcW w:w="660" w:type="dxa"/>
            <w:tcBorders>
              <w:top w:val="nil"/>
              <w:left w:val="nil"/>
              <w:bottom w:val="single" w:sz="8" w:space="0" w:color="808080"/>
              <w:right w:val="single" w:sz="8" w:space="0" w:color="808080"/>
            </w:tcBorders>
            <w:shd w:val="clear" w:color="000000" w:fill="FFFFFF"/>
            <w:hideMark/>
          </w:tcPr>
          <w:p w14:paraId="36E8136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2.088,20</w:t>
            </w:r>
          </w:p>
        </w:tc>
        <w:tc>
          <w:tcPr>
            <w:tcW w:w="660" w:type="dxa"/>
            <w:tcBorders>
              <w:top w:val="nil"/>
              <w:left w:val="nil"/>
              <w:bottom w:val="single" w:sz="8" w:space="0" w:color="808080"/>
              <w:right w:val="single" w:sz="8" w:space="0" w:color="808080"/>
            </w:tcBorders>
            <w:shd w:val="clear" w:color="000000" w:fill="FFFFFF"/>
            <w:hideMark/>
          </w:tcPr>
          <w:p w14:paraId="003D937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2.324,60</w:t>
            </w:r>
          </w:p>
        </w:tc>
        <w:tc>
          <w:tcPr>
            <w:tcW w:w="660" w:type="dxa"/>
            <w:tcBorders>
              <w:top w:val="nil"/>
              <w:left w:val="nil"/>
              <w:bottom w:val="single" w:sz="8" w:space="0" w:color="808080"/>
              <w:right w:val="single" w:sz="8" w:space="0" w:color="808080"/>
            </w:tcBorders>
            <w:shd w:val="clear" w:color="000000" w:fill="FFFFFF"/>
            <w:hideMark/>
          </w:tcPr>
          <w:p w14:paraId="554EFA6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2.600,40</w:t>
            </w:r>
          </w:p>
        </w:tc>
        <w:tc>
          <w:tcPr>
            <w:tcW w:w="660" w:type="dxa"/>
            <w:tcBorders>
              <w:top w:val="nil"/>
              <w:left w:val="nil"/>
              <w:bottom w:val="single" w:sz="8" w:space="0" w:color="808080"/>
              <w:right w:val="single" w:sz="8" w:space="0" w:color="808080"/>
            </w:tcBorders>
            <w:shd w:val="clear" w:color="000000" w:fill="FFFFFF"/>
            <w:hideMark/>
          </w:tcPr>
          <w:p w14:paraId="51E9D1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2.758,00</w:t>
            </w:r>
          </w:p>
        </w:tc>
        <w:tc>
          <w:tcPr>
            <w:tcW w:w="660" w:type="dxa"/>
            <w:tcBorders>
              <w:top w:val="nil"/>
              <w:left w:val="nil"/>
              <w:bottom w:val="single" w:sz="8" w:space="0" w:color="808080"/>
              <w:right w:val="single" w:sz="8" w:space="0" w:color="808080"/>
            </w:tcBorders>
            <w:shd w:val="clear" w:color="000000" w:fill="FFFFFF"/>
            <w:hideMark/>
          </w:tcPr>
          <w:p w14:paraId="122797B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2.915,60</w:t>
            </w:r>
          </w:p>
        </w:tc>
      </w:tr>
      <w:tr w:rsidR="00CA351D" w:rsidRPr="00D66B28" w14:paraId="7A0238E2"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9FF8D3E" w14:textId="6F437A3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1BDA5220" w14:textId="0AB4894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18D5DD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88.650</w:t>
            </w:r>
          </w:p>
        </w:tc>
        <w:tc>
          <w:tcPr>
            <w:tcW w:w="661" w:type="dxa"/>
            <w:tcBorders>
              <w:top w:val="nil"/>
              <w:left w:val="nil"/>
              <w:bottom w:val="single" w:sz="8" w:space="0" w:color="808080"/>
              <w:right w:val="single" w:sz="8" w:space="0" w:color="808080"/>
            </w:tcBorders>
            <w:shd w:val="clear" w:color="000000" w:fill="FFFF99"/>
            <w:hideMark/>
          </w:tcPr>
          <w:p w14:paraId="4756784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102.440</w:t>
            </w:r>
          </w:p>
        </w:tc>
        <w:tc>
          <w:tcPr>
            <w:tcW w:w="557" w:type="dxa"/>
            <w:tcBorders>
              <w:top w:val="nil"/>
              <w:left w:val="nil"/>
              <w:bottom w:val="single" w:sz="8" w:space="0" w:color="808080"/>
              <w:right w:val="single" w:sz="8" w:space="0" w:color="808080"/>
            </w:tcBorders>
            <w:shd w:val="clear" w:color="000000" w:fill="FFFF99"/>
            <w:hideMark/>
          </w:tcPr>
          <w:p w14:paraId="5B51B80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114.260</w:t>
            </w:r>
          </w:p>
        </w:tc>
        <w:tc>
          <w:tcPr>
            <w:tcW w:w="557" w:type="dxa"/>
            <w:tcBorders>
              <w:top w:val="nil"/>
              <w:left w:val="nil"/>
              <w:bottom w:val="single" w:sz="8" w:space="0" w:color="808080"/>
              <w:right w:val="single" w:sz="8" w:space="0" w:color="808080"/>
            </w:tcBorders>
            <w:shd w:val="clear" w:color="000000" w:fill="FFFF99"/>
            <w:hideMark/>
          </w:tcPr>
          <w:p w14:paraId="690CC14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130.020</w:t>
            </w:r>
          </w:p>
        </w:tc>
        <w:tc>
          <w:tcPr>
            <w:tcW w:w="600" w:type="dxa"/>
            <w:tcBorders>
              <w:top w:val="nil"/>
              <w:left w:val="nil"/>
              <w:bottom w:val="single" w:sz="8" w:space="0" w:color="808080"/>
              <w:right w:val="single" w:sz="8" w:space="0" w:color="808080"/>
            </w:tcBorders>
            <w:shd w:val="clear" w:color="000000" w:fill="FFFF99"/>
            <w:hideMark/>
          </w:tcPr>
          <w:p w14:paraId="295F7C2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147.750</w:t>
            </w:r>
          </w:p>
        </w:tc>
        <w:tc>
          <w:tcPr>
            <w:tcW w:w="600" w:type="dxa"/>
            <w:tcBorders>
              <w:top w:val="nil"/>
              <w:left w:val="nil"/>
              <w:bottom w:val="single" w:sz="8" w:space="0" w:color="808080"/>
              <w:right w:val="single" w:sz="8" w:space="0" w:color="808080"/>
            </w:tcBorders>
            <w:shd w:val="clear" w:color="000000" w:fill="FFFF99"/>
            <w:hideMark/>
          </w:tcPr>
          <w:p w14:paraId="4F2A1F2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163.510</w:t>
            </w:r>
          </w:p>
        </w:tc>
        <w:tc>
          <w:tcPr>
            <w:tcW w:w="600" w:type="dxa"/>
            <w:tcBorders>
              <w:top w:val="nil"/>
              <w:left w:val="nil"/>
              <w:bottom w:val="single" w:sz="8" w:space="0" w:color="808080"/>
              <w:right w:val="single" w:sz="8" w:space="0" w:color="808080"/>
            </w:tcBorders>
            <w:shd w:val="clear" w:color="000000" w:fill="FFFF99"/>
            <w:hideMark/>
          </w:tcPr>
          <w:p w14:paraId="1DFA369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181.240</w:t>
            </w:r>
          </w:p>
        </w:tc>
        <w:tc>
          <w:tcPr>
            <w:tcW w:w="600" w:type="dxa"/>
            <w:tcBorders>
              <w:top w:val="nil"/>
              <w:left w:val="nil"/>
              <w:bottom w:val="single" w:sz="8" w:space="0" w:color="808080"/>
              <w:right w:val="single" w:sz="8" w:space="0" w:color="808080"/>
            </w:tcBorders>
            <w:shd w:val="clear" w:color="000000" w:fill="FFFF99"/>
            <w:hideMark/>
          </w:tcPr>
          <w:p w14:paraId="230C4E3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198.970</w:t>
            </w:r>
          </w:p>
        </w:tc>
        <w:tc>
          <w:tcPr>
            <w:tcW w:w="660" w:type="dxa"/>
            <w:tcBorders>
              <w:top w:val="nil"/>
              <w:left w:val="nil"/>
              <w:bottom w:val="single" w:sz="8" w:space="0" w:color="808080"/>
              <w:right w:val="single" w:sz="8" w:space="0" w:color="808080"/>
            </w:tcBorders>
            <w:shd w:val="clear" w:color="000000" w:fill="FFFF99"/>
            <w:hideMark/>
          </w:tcPr>
          <w:p w14:paraId="2A2253C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220.640</w:t>
            </w:r>
          </w:p>
        </w:tc>
        <w:tc>
          <w:tcPr>
            <w:tcW w:w="660" w:type="dxa"/>
            <w:tcBorders>
              <w:top w:val="nil"/>
              <w:left w:val="nil"/>
              <w:bottom w:val="single" w:sz="8" w:space="0" w:color="808080"/>
              <w:right w:val="single" w:sz="8" w:space="0" w:color="808080"/>
            </w:tcBorders>
            <w:shd w:val="clear" w:color="000000" w:fill="FFFF99"/>
            <w:hideMark/>
          </w:tcPr>
          <w:p w14:paraId="01F4B6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248.220</w:t>
            </w:r>
          </w:p>
        </w:tc>
        <w:tc>
          <w:tcPr>
            <w:tcW w:w="660" w:type="dxa"/>
            <w:tcBorders>
              <w:top w:val="nil"/>
              <w:left w:val="nil"/>
              <w:bottom w:val="single" w:sz="8" w:space="0" w:color="808080"/>
              <w:right w:val="single" w:sz="8" w:space="0" w:color="808080"/>
            </w:tcBorders>
            <w:shd w:val="clear" w:color="000000" w:fill="FFFF99"/>
            <w:hideMark/>
          </w:tcPr>
          <w:p w14:paraId="23F9433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279.740</w:t>
            </w:r>
          </w:p>
        </w:tc>
        <w:tc>
          <w:tcPr>
            <w:tcW w:w="660" w:type="dxa"/>
            <w:tcBorders>
              <w:top w:val="nil"/>
              <w:left w:val="nil"/>
              <w:bottom w:val="single" w:sz="8" w:space="0" w:color="808080"/>
              <w:right w:val="single" w:sz="8" w:space="0" w:color="808080"/>
            </w:tcBorders>
            <w:shd w:val="clear" w:color="000000" w:fill="FFFF99"/>
            <w:hideMark/>
          </w:tcPr>
          <w:p w14:paraId="2C93EEF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313.230</w:t>
            </w:r>
          </w:p>
        </w:tc>
        <w:tc>
          <w:tcPr>
            <w:tcW w:w="660" w:type="dxa"/>
            <w:tcBorders>
              <w:top w:val="nil"/>
              <w:left w:val="nil"/>
              <w:bottom w:val="single" w:sz="8" w:space="0" w:color="808080"/>
              <w:right w:val="single" w:sz="8" w:space="0" w:color="808080"/>
            </w:tcBorders>
            <w:shd w:val="clear" w:color="000000" w:fill="FFFF99"/>
            <w:hideMark/>
          </w:tcPr>
          <w:p w14:paraId="4244739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342.780</w:t>
            </w:r>
          </w:p>
        </w:tc>
        <w:tc>
          <w:tcPr>
            <w:tcW w:w="660" w:type="dxa"/>
            <w:tcBorders>
              <w:top w:val="nil"/>
              <w:left w:val="nil"/>
              <w:bottom w:val="single" w:sz="8" w:space="0" w:color="808080"/>
              <w:right w:val="single" w:sz="8" w:space="0" w:color="808080"/>
            </w:tcBorders>
            <w:shd w:val="clear" w:color="000000" w:fill="FFFF99"/>
            <w:hideMark/>
          </w:tcPr>
          <w:p w14:paraId="5713689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358.540</w:t>
            </w:r>
          </w:p>
        </w:tc>
        <w:tc>
          <w:tcPr>
            <w:tcW w:w="660" w:type="dxa"/>
            <w:tcBorders>
              <w:top w:val="nil"/>
              <w:left w:val="nil"/>
              <w:bottom w:val="single" w:sz="8" w:space="0" w:color="808080"/>
              <w:right w:val="single" w:sz="8" w:space="0" w:color="808080"/>
            </w:tcBorders>
            <w:shd w:val="clear" w:color="000000" w:fill="FFFF99"/>
            <w:hideMark/>
          </w:tcPr>
          <w:p w14:paraId="1E9FF83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372.330</w:t>
            </w:r>
          </w:p>
        </w:tc>
      </w:tr>
      <w:tr w:rsidR="00CA351D" w:rsidRPr="00D66B28" w14:paraId="21F998DE"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24D2D50"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5D02F9B" w14:textId="4B03B8B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EBF031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551,60</w:t>
            </w:r>
          </w:p>
        </w:tc>
        <w:tc>
          <w:tcPr>
            <w:tcW w:w="661" w:type="dxa"/>
            <w:tcBorders>
              <w:top w:val="nil"/>
              <w:left w:val="nil"/>
              <w:bottom w:val="single" w:sz="8" w:space="0" w:color="808080"/>
              <w:right w:val="single" w:sz="8" w:space="0" w:color="808080"/>
            </w:tcBorders>
            <w:shd w:val="clear" w:color="000000" w:fill="FFFFFF"/>
            <w:hideMark/>
          </w:tcPr>
          <w:p w14:paraId="40E70CA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669,80</w:t>
            </w:r>
          </w:p>
        </w:tc>
        <w:tc>
          <w:tcPr>
            <w:tcW w:w="557" w:type="dxa"/>
            <w:tcBorders>
              <w:top w:val="nil"/>
              <w:left w:val="nil"/>
              <w:bottom w:val="single" w:sz="8" w:space="0" w:color="808080"/>
              <w:right w:val="single" w:sz="8" w:space="0" w:color="808080"/>
            </w:tcBorders>
            <w:shd w:val="clear" w:color="000000" w:fill="FFFFFF"/>
            <w:hideMark/>
          </w:tcPr>
          <w:p w14:paraId="7ADE624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748,60</w:t>
            </w:r>
          </w:p>
        </w:tc>
        <w:tc>
          <w:tcPr>
            <w:tcW w:w="557" w:type="dxa"/>
            <w:tcBorders>
              <w:top w:val="nil"/>
              <w:left w:val="nil"/>
              <w:bottom w:val="single" w:sz="8" w:space="0" w:color="808080"/>
              <w:right w:val="single" w:sz="8" w:space="0" w:color="808080"/>
            </w:tcBorders>
            <w:shd w:val="clear" w:color="000000" w:fill="FFFFFF"/>
            <w:hideMark/>
          </w:tcPr>
          <w:p w14:paraId="406DFD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827,40</w:t>
            </w:r>
          </w:p>
        </w:tc>
        <w:tc>
          <w:tcPr>
            <w:tcW w:w="600" w:type="dxa"/>
            <w:tcBorders>
              <w:top w:val="nil"/>
              <w:left w:val="nil"/>
              <w:bottom w:val="single" w:sz="8" w:space="0" w:color="808080"/>
              <w:right w:val="single" w:sz="8" w:space="0" w:color="808080"/>
            </w:tcBorders>
            <w:shd w:val="clear" w:color="000000" w:fill="FFFFFF"/>
            <w:hideMark/>
          </w:tcPr>
          <w:p w14:paraId="56AEE64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985,00</w:t>
            </w:r>
          </w:p>
        </w:tc>
        <w:tc>
          <w:tcPr>
            <w:tcW w:w="600" w:type="dxa"/>
            <w:tcBorders>
              <w:top w:val="nil"/>
              <w:left w:val="nil"/>
              <w:bottom w:val="single" w:sz="8" w:space="0" w:color="808080"/>
              <w:right w:val="single" w:sz="8" w:space="0" w:color="808080"/>
            </w:tcBorders>
            <w:shd w:val="clear" w:color="000000" w:fill="FFFFFF"/>
            <w:hideMark/>
          </w:tcPr>
          <w:p w14:paraId="0EC6450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1.063,80</w:t>
            </w:r>
          </w:p>
        </w:tc>
        <w:tc>
          <w:tcPr>
            <w:tcW w:w="600" w:type="dxa"/>
            <w:tcBorders>
              <w:top w:val="nil"/>
              <w:left w:val="nil"/>
              <w:bottom w:val="single" w:sz="8" w:space="0" w:color="808080"/>
              <w:right w:val="single" w:sz="8" w:space="0" w:color="808080"/>
            </w:tcBorders>
            <w:shd w:val="clear" w:color="000000" w:fill="FFFFFF"/>
            <w:hideMark/>
          </w:tcPr>
          <w:p w14:paraId="67541A8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1.142,60</w:t>
            </w:r>
          </w:p>
        </w:tc>
        <w:tc>
          <w:tcPr>
            <w:tcW w:w="600" w:type="dxa"/>
            <w:tcBorders>
              <w:top w:val="nil"/>
              <w:left w:val="nil"/>
              <w:bottom w:val="single" w:sz="8" w:space="0" w:color="808080"/>
              <w:right w:val="single" w:sz="8" w:space="0" w:color="808080"/>
            </w:tcBorders>
            <w:shd w:val="clear" w:color="000000" w:fill="FFFFFF"/>
            <w:hideMark/>
          </w:tcPr>
          <w:p w14:paraId="208B85B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1.221,40</w:t>
            </w:r>
          </w:p>
        </w:tc>
        <w:tc>
          <w:tcPr>
            <w:tcW w:w="660" w:type="dxa"/>
            <w:tcBorders>
              <w:top w:val="nil"/>
              <w:left w:val="nil"/>
              <w:bottom w:val="single" w:sz="8" w:space="0" w:color="808080"/>
              <w:right w:val="single" w:sz="8" w:space="0" w:color="808080"/>
            </w:tcBorders>
            <w:shd w:val="clear" w:color="000000" w:fill="FFFFFF"/>
            <w:hideMark/>
          </w:tcPr>
          <w:p w14:paraId="239585F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1.339,60</w:t>
            </w:r>
          </w:p>
        </w:tc>
        <w:tc>
          <w:tcPr>
            <w:tcW w:w="660" w:type="dxa"/>
            <w:tcBorders>
              <w:top w:val="nil"/>
              <w:left w:val="nil"/>
              <w:bottom w:val="single" w:sz="8" w:space="0" w:color="808080"/>
              <w:right w:val="single" w:sz="8" w:space="0" w:color="808080"/>
            </w:tcBorders>
            <w:shd w:val="clear" w:color="000000" w:fill="FFFFFF"/>
            <w:hideMark/>
          </w:tcPr>
          <w:p w14:paraId="3A40147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1.457,80</w:t>
            </w:r>
          </w:p>
        </w:tc>
        <w:tc>
          <w:tcPr>
            <w:tcW w:w="660" w:type="dxa"/>
            <w:tcBorders>
              <w:top w:val="nil"/>
              <w:left w:val="nil"/>
              <w:bottom w:val="single" w:sz="8" w:space="0" w:color="808080"/>
              <w:right w:val="single" w:sz="8" w:space="0" w:color="808080"/>
            </w:tcBorders>
            <w:shd w:val="clear" w:color="000000" w:fill="FFFFFF"/>
            <w:hideMark/>
          </w:tcPr>
          <w:p w14:paraId="475DEF9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1.576,00</w:t>
            </w:r>
          </w:p>
        </w:tc>
        <w:tc>
          <w:tcPr>
            <w:tcW w:w="660" w:type="dxa"/>
            <w:tcBorders>
              <w:top w:val="nil"/>
              <w:left w:val="nil"/>
              <w:bottom w:val="single" w:sz="8" w:space="0" w:color="808080"/>
              <w:right w:val="single" w:sz="8" w:space="0" w:color="808080"/>
            </w:tcBorders>
            <w:shd w:val="clear" w:color="000000" w:fill="FFFFFF"/>
            <w:hideMark/>
          </w:tcPr>
          <w:p w14:paraId="79BE912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1.694,20</w:t>
            </w:r>
          </w:p>
        </w:tc>
        <w:tc>
          <w:tcPr>
            <w:tcW w:w="660" w:type="dxa"/>
            <w:tcBorders>
              <w:top w:val="nil"/>
              <w:left w:val="nil"/>
              <w:bottom w:val="single" w:sz="8" w:space="0" w:color="808080"/>
              <w:right w:val="single" w:sz="8" w:space="0" w:color="808080"/>
            </w:tcBorders>
            <w:shd w:val="clear" w:color="000000" w:fill="FFFFFF"/>
            <w:hideMark/>
          </w:tcPr>
          <w:p w14:paraId="1ED3A90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1.812,40</w:t>
            </w:r>
          </w:p>
        </w:tc>
        <w:tc>
          <w:tcPr>
            <w:tcW w:w="660" w:type="dxa"/>
            <w:tcBorders>
              <w:top w:val="nil"/>
              <w:left w:val="nil"/>
              <w:bottom w:val="single" w:sz="8" w:space="0" w:color="808080"/>
              <w:right w:val="single" w:sz="8" w:space="0" w:color="808080"/>
            </w:tcBorders>
            <w:shd w:val="clear" w:color="000000" w:fill="FFFFFF"/>
            <w:hideMark/>
          </w:tcPr>
          <w:p w14:paraId="3908A1B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1.930,60</w:t>
            </w:r>
          </w:p>
        </w:tc>
        <w:tc>
          <w:tcPr>
            <w:tcW w:w="660" w:type="dxa"/>
            <w:tcBorders>
              <w:top w:val="nil"/>
              <w:left w:val="nil"/>
              <w:bottom w:val="single" w:sz="8" w:space="0" w:color="808080"/>
              <w:right w:val="single" w:sz="8" w:space="0" w:color="808080"/>
            </w:tcBorders>
            <w:shd w:val="clear" w:color="000000" w:fill="FFFFFF"/>
            <w:hideMark/>
          </w:tcPr>
          <w:p w14:paraId="1B302B4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2.048,80</w:t>
            </w:r>
          </w:p>
        </w:tc>
      </w:tr>
      <w:tr w:rsidR="00CA351D" w:rsidRPr="00D66B28" w14:paraId="52076312"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F6A2E19" w14:textId="68D246B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277770CA" w14:textId="65EF5BC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C2ECB0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116.230</w:t>
            </w:r>
          </w:p>
        </w:tc>
        <w:tc>
          <w:tcPr>
            <w:tcW w:w="661" w:type="dxa"/>
            <w:tcBorders>
              <w:top w:val="nil"/>
              <w:left w:val="nil"/>
              <w:bottom w:val="single" w:sz="8" w:space="0" w:color="808080"/>
              <w:right w:val="single" w:sz="8" w:space="0" w:color="808080"/>
            </w:tcBorders>
            <w:shd w:val="clear" w:color="000000" w:fill="FFFF99"/>
            <w:hideMark/>
          </w:tcPr>
          <w:p w14:paraId="1A2F96A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135.930</w:t>
            </w:r>
          </w:p>
        </w:tc>
        <w:tc>
          <w:tcPr>
            <w:tcW w:w="557" w:type="dxa"/>
            <w:tcBorders>
              <w:top w:val="nil"/>
              <w:left w:val="nil"/>
              <w:bottom w:val="single" w:sz="8" w:space="0" w:color="808080"/>
              <w:right w:val="single" w:sz="8" w:space="0" w:color="808080"/>
            </w:tcBorders>
            <w:shd w:val="clear" w:color="000000" w:fill="FFFF99"/>
            <w:hideMark/>
          </w:tcPr>
          <w:p w14:paraId="2EB22BC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151.690</w:t>
            </w:r>
          </w:p>
        </w:tc>
        <w:tc>
          <w:tcPr>
            <w:tcW w:w="557" w:type="dxa"/>
            <w:tcBorders>
              <w:top w:val="nil"/>
              <w:left w:val="nil"/>
              <w:bottom w:val="single" w:sz="8" w:space="0" w:color="808080"/>
              <w:right w:val="single" w:sz="8" w:space="0" w:color="808080"/>
            </w:tcBorders>
            <w:shd w:val="clear" w:color="000000" w:fill="FFFF99"/>
            <w:hideMark/>
          </w:tcPr>
          <w:p w14:paraId="0445445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171.390</w:t>
            </w:r>
          </w:p>
        </w:tc>
        <w:tc>
          <w:tcPr>
            <w:tcW w:w="600" w:type="dxa"/>
            <w:tcBorders>
              <w:top w:val="nil"/>
              <w:left w:val="nil"/>
              <w:bottom w:val="single" w:sz="8" w:space="0" w:color="808080"/>
              <w:right w:val="single" w:sz="8" w:space="0" w:color="808080"/>
            </w:tcBorders>
            <w:shd w:val="clear" w:color="000000" w:fill="F8CBAD"/>
            <w:hideMark/>
          </w:tcPr>
          <w:p w14:paraId="705C4E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197.000</w:t>
            </w:r>
          </w:p>
        </w:tc>
        <w:tc>
          <w:tcPr>
            <w:tcW w:w="600" w:type="dxa"/>
            <w:tcBorders>
              <w:top w:val="nil"/>
              <w:left w:val="nil"/>
              <w:bottom w:val="single" w:sz="8" w:space="0" w:color="808080"/>
              <w:right w:val="single" w:sz="8" w:space="0" w:color="808080"/>
            </w:tcBorders>
            <w:shd w:val="clear" w:color="000000" w:fill="FFFF99"/>
            <w:hideMark/>
          </w:tcPr>
          <w:p w14:paraId="203F060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216.700</w:t>
            </w:r>
          </w:p>
        </w:tc>
        <w:tc>
          <w:tcPr>
            <w:tcW w:w="600" w:type="dxa"/>
            <w:tcBorders>
              <w:top w:val="nil"/>
              <w:left w:val="nil"/>
              <w:bottom w:val="single" w:sz="8" w:space="0" w:color="808080"/>
              <w:right w:val="single" w:sz="8" w:space="0" w:color="808080"/>
            </w:tcBorders>
            <w:shd w:val="clear" w:color="000000" w:fill="FFFF99"/>
            <w:hideMark/>
          </w:tcPr>
          <w:p w14:paraId="2CD68C5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238.370</w:t>
            </w:r>
          </w:p>
        </w:tc>
        <w:tc>
          <w:tcPr>
            <w:tcW w:w="600" w:type="dxa"/>
            <w:tcBorders>
              <w:top w:val="nil"/>
              <w:left w:val="nil"/>
              <w:bottom w:val="single" w:sz="8" w:space="0" w:color="808080"/>
              <w:right w:val="single" w:sz="8" w:space="0" w:color="808080"/>
            </w:tcBorders>
            <w:shd w:val="clear" w:color="000000" w:fill="FFFF99"/>
            <w:hideMark/>
          </w:tcPr>
          <w:p w14:paraId="3DD1B0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260.040</w:t>
            </w:r>
          </w:p>
        </w:tc>
        <w:tc>
          <w:tcPr>
            <w:tcW w:w="660" w:type="dxa"/>
            <w:tcBorders>
              <w:top w:val="nil"/>
              <w:left w:val="nil"/>
              <w:bottom w:val="single" w:sz="8" w:space="0" w:color="808080"/>
              <w:right w:val="single" w:sz="8" w:space="0" w:color="808080"/>
            </w:tcBorders>
            <w:shd w:val="clear" w:color="000000" w:fill="FFFF99"/>
            <w:hideMark/>
          </w:tcPr>
          <w:p w14:paraId="305EBE6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287.620</w:t>
            </w:r>
          </w:p>
        </w:tc>
        <w:tc>
          <w:tcPr>
            <w:tcW w:w="660" w:type="dxa"/>
            <w:tcBorders>
              <w:top w:val="nil"/>
              <w:left w:val="nil"/>
              <w:bottom w:val="single" w:sz="8" w:space="0" w:color="808080"/>
              <w:right w:val="single" w:sz="8" w:space="0" w:color="808080"/>
            </w:tcBorders>
            <w:shd w:val="clear" w:color="000000" w:fill="FFFF99"/>
            <w:hideMark/>
          </w:tcPr>
          <w:p w14:paraId="3DBA414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321.110</w:t>
            </w:r>
          </w:p>
        </w:tc>
        <w:tc>
          <w:tcPr>
            <w:tcW w:w="660" w:type="dxa"/>
            <w:tcBorders>
              <w:top w:val="nil"/>
              <w:left w:val="nil"/>
              <w:bottom w:val="single" w:sz="8" w:space="0" w:color="808080"/>
              <w:right w:val="single" w:sz="8" w:space="0" w:color="808080"/>
            </w:tcBorders>
            <w:shd w:val="clear" w:color="000000" w:fill="FFFF99"/>
            <w:hideMark/>
          </w:tcPr>
          <w:p w14:paraId="2D679A9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358.540</w:t>
            </w:r>
          </w:p>
        </w:tc>
        <w:tc>
          <w:tcPr>
            <w:tcW w:w="660" w:type="dxa"/>
            <w:tcBorders>
              <w:top w:val="nil"/>
              <w:left w:val="nil"/>
              <w:bottom w:val="single" w:sz="8" w:space="0" w:color="808080"/>
              <w:right w:val="single" w:sz="8" w:space="0" w:color="808080"/>
            </w:tcBorders>
            <w:shd w:val="clear" w:color="000000" w:fill="FFFF99"/>
            <w:hideMark/>
          </w:tcPr>
          <w:p w14:paraId="7AA32DA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397.940</w:t>
            </w:r>
          </w:p>
        </w:tc>
        <w:tc>
          <w:tcPr>
            <w:tcW w:w="660" w:type="dxa"/>
            <w:tcBorders>
              <w:top w:val="nil"/>
              <w:left w:val="nil"/>
              <w:bottom w:val="single" w:sz="8" w:space="0" w:color="808080"/>
              <w:right w:val="single" w:sz="8" w:space="0" w:color="808080"/>
            </w:tcBorders>
            <w:shd w:val="clear" w:color="000000" w:fill="FFFF99"/>
            <w:hideMark/>
          </w:tcPr>
          <w:p w14:paraId="611A8D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433.400</w:t>
            </w:r>
          </w:p>
        </w:tc>
        <w:tc>
          <w:tcPr>
            <w:tcW w:w="660" w:type="dxa"/>
            <w:tcBorders>
              <w:top w:val="nil"/>
              <w:left w:val="nil"/>
              <w:bottom w:val="single" w:sz="8" w:space="0" w:color="808080"/>
              <w:right w:val="single" w:sz="8" w:space="0" w:color="808080"/>
            </w:tcBorders>
            <w:shd w:val="clear" w:color="000000" w:fill="FFFF99"/>
            <w:hideMark/>
          </w:tcPr>
          <w:p w14:paraId="52AC6B2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455.070</w:t>
            </w:r>
          </w:p>
        </w:tc>
        <w:tc>
          <w:tcPr>
            <w:tcW w:w="660" w:type="dxa"/>
            <w:tcBorders>
              <w:top w:val="nil"/>
              <w:left w:val="nil"/>
              <w:bottom w:val="single" w:sz="8" w:space="0" w:color="808080"/>
              <w:right w:val="single" w:sz="8" w:space="0" w:color="808080"/>
            </w:tcBorders>
            <w:shd w:val="clear" w:color="000000" w:fill="FFFF99"/>
            <w:hideMark/>
          </w:tcPr>
          <w:p w14:paraId="3B98051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474.770</w:t>
            </w:r>
          </w:p>
        </w:tc>
      </w:tr>
      <w:tr w:rsidR="00CA351D" w:rsidRPr="00D66B28" w14:paraId="5AF92021"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0709A16"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AD3EAB9" w14:textId="2A9FD85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EE0A5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275,80</w:t>
            </w:r>
          </w:p>
        </w:tc>
        <w:tc>
          <w:tcPr>
            <w:tcW w:w="661" w:type="dxa"/>
            <w:tcBorders>
              <w:top w:val="nil"/>
              <w:left w:val="nil"/>
              <w:bottom w:val="single" w:sz="8" w:space="0" w:color="808080"/>
              <w:right w:val="single" w:sz="8" w:space="0" w:color="808080"/>
            </w:tcBorders>
            <w:shd w:val="clear" w:color="000000" w:fill="FFFFFF"/>
            <w:hideMark/>
          </w:tcPr>
          <w:p w14:paraId="7B498D7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315,20</w:t>
            </w:r>
          </w:p>
        </w:tc>
        <w:tc>
          <w:tcPr>
            <w:tcW w:w="557" w:type="dxa"/>
            <w:tcBorders>
              <w:top w:val="nil"/>
              <w:left w:val="nil"/>
              <w:bottom w:val="single" w:sz="8" w:space="0" w:color="808080"/>
              <w:right w:val="single" w:sz="8" w:space="0" w:color="808080"/>
            </w:tcBorders>
            <w:shd w:val="clear" w:color="000000" w:fill="FFFFFF"/>
            <w:hideMark/>
          </w:tcPr>
          <w:p w14:paraId="4FC52CC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354,60</w:t>
            </w:r>
          </w:p>
        </w:tc>
        <w:tc>
          <w:tcPr>
            <w:tcW w:w="557" w:type="dxa"/>
            <w:tcBorders>
              <w:top w:val="nil"/>
              <w:left w:val="nil"/>
              <w:bottom w:val="single" w:sz="8" w:space="0" w:color="808080"/>
              <w:right w:val="single" w:sz="8" w:space="0" w:color="808080"/>
            </w:tcBorders>
            <w:shd w:val="clear" w:color="000000" w:fill="FFFFFF"/>
            <w:hideMark/>
          </w:tcPr>
          <w:p w14:paraId="5A53B59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394,00</w:t>
            </w:r>
          </w:p>
        </w:tc>
        <w:tc>
          <w:tcPr>
            <w:tcW w:w="600" w:type="dxa"/>
            <w:tcBorders>
              <w:top w:val="nil"/>
              <w:left w:val="nil"/>
              <w:bottom w:val="single" w:sz="8" w:space="0" w:color="808080"/>
              <w:right w:val="single" w:sz="8" w:space="0" w:color="808080"/>
            </w:tcBorders>
            <w:shd w:val="clear" w:color="000000" w:fill="FFFFFF"/>
            <w:hideMark/>
          </w:tcPr>
          <w:p w14:paraId="586B5AB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433,40</w:t>
            </w:r>
          </w:p>
        </w:tc>
        <w:tc>
          <w:tcPr>
            <w:tcW w:w="600" w:type="dxa"/>
            <w:tcBorders>
              <w:top w:val="nil"/>
              <w:left w:val="nil"/>
              <w:bottom w:val="single" w:sz="8" w:space="0" w:color="808080"/>
              <w:right w:val="single" w:sz="8" w:space="0" w:color="808080"/>
            </w:tcBorders>
            <w:shd w:val="clear" w:color="000000" w:fill="FFFFFF"/>
            <w:hideMark/>
          </w:tcPr>
          <w:p w14:paraId="29851DE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472,80</w:t>
            </w:r>
          </w:p>
        </w:tc>
        <w:tc>
          <w:tcPr>
            <w:tcW w:w="600" w:type="dxa"/>
            <w:tcBorders>
              <w:top w:val="nil"/>
              <w:left w:val="nil"/>
              <w:bottom w:val="single" w:sz="8" w:space="0" w:color="808080"/>
              <w:right w:val="single" w:sz="8" w:space="0" w:color="808080"/>
            </w:tcBorders>
            <w:shd w:val="clear" w:color="000000" w:fill="FFFFFF"/>
            <w:hideMark/>
          </w:tcPr>
          <w:p w14:paraId="72D878C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551,60</w:t>
            </w:r>
          </w:p>
        </w:tc>
        <w:tc>
          <w:tcPr>
            <w:tcW w:w="600" w:type="dxa"/>
            <w:tcBorders>
              <w:top w:val="nil"/>
              <w:left w:val="nil"/>
              <w:bottom w:val="single" w:sz="8" w:space="0" w:color="808080"/>
              <w:right w:val="single" w:sz="8" w:space="0" w:color="808080"/>
            </w:tcBorders>
            <w:shd w:val="clear" w:color="000000" w:fill="FFFFFF"/>
            <w:hideMark/>
          </w:tcPr>
          <w:p w14:paraId="759DAED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630,40</w:t>
            </w:r>
          </w:p>
        </w:tc>
        <w:tc>
          <w:tcPr>
            <w:tcW w:w="660" w:type="dxa"/>
            <w:tcBorders>
              <w:top w:val="nil"/>
              <w:left w:val="nil"/>
              <w:bottom w:val="single" w:sz="8" w:space="0" w:color="808080"/>
              <w:right w:val="single" w:sz="8" w:space="0" w:color="808080"/>
            </w:tcBorders>
            <w:shd w:val="clear" w:color="000000" w:fill="FFFFFF"/>
            <w:hideMark/>
          </w:tcPr>
          <w:p w14:paraId="3D4A9FB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709,20</w:t>
            </w:r>
          </w:p>
        </w:tc>
        <w:tc>
          <w:tcPr>
            <w:tcW w:w="660" w:type="dxa"/>
            <w:tcBorders>
              <w:top w:val="nil"/>
              <w:left w:val="nil"/>
              <w:bottom w:val="single" w:sz="8" w:space="0" w:color="808080"/>
              <w:right w:val="single" w:sz="8" w:space="0" w:color="808080"/>
            </w:tcBorders>
            <w:shd w:val="clear" w:color="000000" w:fill="FFFFFF"/>
            <w:hideMark/>
          </w:tcPr>
          <w:p w14:paraId="72DE0F5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788,00</w:t>
            </w:r>
          </w:p>
        </w:tc>
        <w:tc>
          <w:tcPr>
            <w:tcW w:w="660" w:type="dxa"/>
            <w:tcBorders>
              <w:top w:val="nil"/>
              <w:left w:val="nil"/>
              <w:bottom w:val="single" w:sz="8" w:space="0" w:color="808080"/>
              <w:right w:val="single" w:sz="8" w:space="0" w:color="808080"/>
            </w:tcBorders>
            <w:shd w:val="clear" w:color="000000" w:fill="FFFFFF"/>
            <w:hideMark/>
          </w:tcPr>
          <w:p w14:paraId="4BFE561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866,80</w:t>
            </w:r>
          </w:p>
        </w:tc>
        <w:tc>
          <w:tcPr>
            <w:tcW w:w="660" w:type="dxa"/>
            <w:tcBorders>
              <w:top w:val="nil"/>
              <w:left w:val="nil"/>
              <w:bottom w:val="single" w:sz="8" w:space="0" w:color="808080"/>
              <w:right w:val="single" w:sz="8" w:space="0" w:color="808080"/>
            </w:tcBorders>
            <w:shd w:val="clear" w:color="000000" w:fill="FFFFFF"/>
            <w:hideMark/>
          </w:tcPr>
          <w:p w14:paraId="773A7FA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985,00</w:t>
            </w:r>
          </w:p>
        </w:tc>
        <w:tc>
          <w:tcPr>
            <w:tcW w:w="660" w:type="dxa"/>
            <w:tcBorders>
              <w:top w:val="nil"/>
              <w:left w:val="nil"/>
              <w:bottom w:val="single" w:sz="8" w:space="0" w:color="808080"/>
              <w:right w:val="single" w:sz="8" w:space="0" w:color="808080"/>
            </w:tcBorders>
            <w:shd w:val="clear" w:color="000000" w:fill="FFFFFF"/>
            <w:hideMark/>
          </w:tcPr>
          <w:p w14:paraId="1A404A2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1.103,20</w:t>
            </w:r>
          </w:p>
        </w:tc>
        <w:tc>
          <w:tcPr>
            <w:tcW w:w="660" w:type="dxa"/>
            <w:tcBorders>
              <w:top w:val="nil"/>
              <w:left w:val="nil"/>
              <w:bottom w:val="single" w:sz="8" w:space="0" w:color="808080"/>
              <w:right w:val="single" w:sz="8" w:space="0" w:color="808080"/>
            </w:tcBorders>
            <w:shd w:val="clear" w:color="000000" w:fill="FFFFFF"/>
            <w:hideMark/>
          </w:tcPr>
          <w:p w14:paraId="2F6A0A1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1.182,00</w:t>
            </w:r>
          </w:p>
        </w:tc>
        <w:tc>
          <w:tcPr>
            <w:tcW w:w="660" w:type="dxa"/>
            <w:tcBorders>
              <w:top w:val="nil"/>
              <w:left w:val="nil"/>
              <w:bottom w:val="single" w:sz="8" w:space="0" w:color="808080"/>
              <w:right w:val="single" w:sz="8" w:space="0" w:color="808080"/>
            </w:tcBorders>
            <w:shd w:val="clear" w:color="000000" w:fill="FFFFFF"/>
            <w:hideMark/>
          </w:tcPr>
          <w:p w14:paraId="1212169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1.260,80</w:t>
            </w:r>
          </w:p>
        </w:tc>
      </w:tr>
      <w:tr w:rsidR="00CA351D" w:rsidRPr="00D66B28" w14:paraId="760FA4B5"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2526F34" w14:textId="513AC07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4F80CFDE" w14:textId="55F7818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1BB3576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130.020</w:t>
            </w:r>
          </w:p>
        </w:tc>
        <w:tc>
          <w:tcPr>
            <w:tcW w:w="661" w:type="dxa"/>
            <w:tcBorders>
              <w:top w:val="nil"/>
              <w:left w:val="nil"/>
              <w:bottom w:val="single" w:sz="8" w:space="0" w:color="808080"/>
              <w:right w:val="single" w:sz="8" w:space="0" w:color="808080"/>
            </w:tcBorders>
            <w:shd w:val="clear" w:color="000000" w:fill="FFFF99"/>
            <w:hideMark/>
          </w:tcPr>
          <w:p w14:paraId="4A2D0FD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151.690</w:t>
            </w:r>
          </w:p>
        </w:tc>
        <w:tc>
          <w:tcPr>
            <w:tcW w:w="557" w:type="dxa"/>
            <w:tcBorders>
              <w:top w:val="nil"/>
              <w:left w:val="nil"/>
              <w:bottom w:val="single" w:sz="8" w:space="0" w:color="808080"/>
              <w:right w:val="single" w:sz="8" w:space="0" w:color="808080"/>
            </w:tcBorders>
            <w:shd w:val="clear" w:color="000000" w:fill="FFFF99"/>
            <w:hideMark/>
          </w:tcPr>
          <w:p w14:paraId="3DC67E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169.420</w:t>
            </w:r>
          </w:p>
        </w:tc>
        <w:tc>
          <w:tcPr>
            <w:tcW w:w="557" w:type="dxa"/>
            <w:tcBorders>
              <w:top w:val="nil"/>
              <w:left w:val="nil"/>
              <w:bottom w:val="single" w:sz="8" w:space="0" w:color="808080"/>
              <w:right w:val="single" w:sz="8" w:space="0" w:color="808080"/>
            </w:tcBorders>
            <w:shd w:val="clear" w:color="000000" w:fill="FFFF99"/>
            <w:hideMark/>
          </w:tcPr>
          <w:p w14:paraId="02EB3B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191.090</w:t>
            </w:r>
          </w:p>
        </w:tc>
        <w:tc>
          <w:tcPr>
            <w:tcW w:w="600" w:type="dxa"/>
            <w:tcBorders>
              <w:top w:val="nil"/>
              <w:left w:val="nil"/>
              <w:bottom w:val="single" w:sz="8" w:space="0" w:color="808080"/>
              <w:right w:val="single" w:sz="8" w:space="0" w:color="808080"/>
            </w:tcBorders>
            <w:shd w:val="clear" w:color="000000" w:fill="FFFF99"/>
            <w:hideMark/>
          </w:tcPr>
          <w:p w14:paraId="154596E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218.670</w:t>
            </w:r>
          </w:p>
        </w:tc>
        <w:tc>
          <w:tcPr>
            <w:tcW w:w="600" w:type="dxa"/>
            <w:tcBorders>
              <w:top w:val="nil"/>
              <w:left w:val="nil"/>
              <w:bottom w:val="single" w:sz="8" w:space="0" w:color="808080"/>
              <w:right w:val="single" w:sz="8" w:space="0" w:color="808080"/>
            </w:tcBorders>
            <w:shd w:val="clear" w:color="000000" w:fill="FFFF99"/>
            <w:hideMark/>
          </w:tcPr>
          <w:p w14:paraId="29BAD75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240.340</w:t>
            </w:r>
          </w:p>
        </w:tc>
        <w:tc>
          <w:tcPr>
            <w:tcW w:w="600" w:type="dxa"/>
            <w:tcBorders>
              <w:top w:val="nil"/>
              <w:left w:val="nil"/>
              <w:bottom w:val="single" w:sz="8" w:space="0" w:color="808080"/>
              <w:right w:val="single" w:sz="8" w:space="0" w:color="808080"/>
            </w:tcBorders>
            <w:shd w:val="clear" w:color="000000" w:fill="FFFF99"/>
            <w:hideMark/>
          </w:tcPr>
          <w:p w14:paraId="7FE3F0A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265.950</w:t>
            </w:r>
          </w:p>
        </w:tc>
        <w:tc>
          <w:tcPr>
            <w:tcW w:w="600" w:type="dxa"/>
            <w:tcBorders>
              <w:top w:val="nil"/>
              <w:left w:val="nil"/>
              <w:bottom w:val="single" w:sz="8" w:space="0" w:color="808080"/>
              <w:right w:val="single" w:sz="8" w:space="0" w:color="808080"/>
            </w:tcBorders>
            <w:shd w:val="clear" w:color="000000" w:fill="FFFF99"/>
            <w:hideMark/>
          </w:tcPr>
          <w:p w14:paraId="669444E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291.560</w:t>
            </w:r>
          </w:p>
        </w:tc>
        <w:tc>
          <w:tcPr>
            <w:tcW w:w="660" w:type="dxa"/>
            <w:tcBorders>
              <w:top w:val="nil"/>
              <w:left w:val="nil"/>
              <w:bottom w:val="single" w:sz="8" w:space="0" w:color="808080"/>
              <w:right w:val="single" w:sz="8" w:space="0" w:color="808080"/>
            </w:tcBorders>
            <w:shd w:val="clear" w:color="000000" w:fill="FFFF99"/>
            <w:hideMark/>
          </w:tcPr>
          <w:p w14:paraId="612362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323.080</w:t>
            </w:r>
          </w:p>
        </w:tc>
        <w:tc>
          <w:tcPr>
            <w:tcW w:w="660" w:type="dxa"/>
            <w:tcBorders>
              <w:top w:val="nil"/>
              <w:left w:val="nil"/>
              <w:bottom w:val="single" w:sz="8" w:space="0" w:color="808080"/>
              <w:right w:val="single" w:sz="8" w:space="0" w:color="808080"/>
            </w:tcBorders>
            <w:shd w:val="clear" w:color="000000" w:fill="FFFF99"/>
            <w:hideMark/>
          </w:tcPr>
          <w:p w14:paraId="258C5E4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360.510</w:t>
            </w:r>
          </w:p>
        </w:tc>
        <w:tc>
          <w:tcPr>
            <w:tcW w:w="660" w:type="dxa"/>
            <w:tcBorders>
              <w:top w:val="nil"/>
              <w:left w:val="nil"/>
              <w:bottom w:val="single" w:sz="8" w:space="0" w:color="808080"/>
              <w:right w:val="single" w:sz="8" w:space="0" w:color="808080"/>
            </w:tcBorders>
            <w:shd w:val="clear" w:color="000000" w:fill="FFFF99"/>
            <w:hideMark/>
          </w:tcPr>
          <w:p w14:paraId="1508EFA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401.880</w:t>
            </w:r>
          </w:p>
        </w:tc>
        <w:tc>
          <w:tcPr>
            <w:tcW w:w="660" w:type="dxa"/>
            <w:tcBorders>
              <w:top w:val="nil"/>
              <w:left w:val="nil"/>
              <w:bottom w:val="single" w:sz="8" w:space="0" w:color="808080"/>
              <w:right w:val="single" w:sz="8" w:space="0" w:color="808080"/>
            </w:tcBorders>
            <w:shd w:val="clear" w:color="000000" w:fill="FFFF99"/>
            <w:hideMark/>
          </w:tcPr>
          <w:p w14:paraId="12DEC62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447.190</w:t>
            </w:r>
          </w:p>
        </w:tc>
        <w:tc>
          <w:tcPr>
            <w:tcW w:w="660" w:type="dxa"/>
            <w:tcBorders>
              <w:top w:val="nil"/>
              <w:left w:val="nil"/>
              <w:bottom w:val="single" w:sz="8" w:space="0" w:color="808080"/>
              <w:right w:val="single" w:sz="8" w:space="0" w:color="808080"/>
            </w:tcBorders>
            <w:shd w:val="clear" w:color="000000" w:fill="FFFF99"/>
            <w:hideMark/>
          </w:tcPr>
          <w:p w14:paraId="076513B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488.560</w:t>
            </w:r>
          </w:p>
        </w:tc>
        <w:tc>
          <w:tcPr>
            <w:tcW w:w="660" w:type="dxa"/>
            <w:tcBorders>
              <w:top w:val="nil"/>
              <w:left w:val="nil"/>
              <w:bottom w:val="single" w:sz="8" w:space="0" w:color="808080"/>
              <w:right w:val="single" w:sz="8" w:space="0" w:color="808080"/>
            </w:tcBorders>
            <w:shd w:val="clear" w:color="000000" w:fill="FFFF99"/>
            <w:hideMark/>
          </w:tcPr>
          <w:p w14:paraId="4BB176B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514.170</w:t>
            </w:r>
          </w:p>
        </w:tc>
        <w:tc>
          <w:tcPr>
            <w:tcW w:w="660" w:type="dxa"/>
            <w:tcBorders>
              <w:top w:val="nil"/>
              <w:left w:val="nil"/>
              <w:bottom w:val="single" w:sz="8" w:space="0" w:color="808080"/>
              <w:right w:val="single" w:sz="8" w:space="0" w:color="808080"/>
            </w:tcBorders>
            <w:shd w:val="clear" w:color="000000" w:fill="FFFF99"/>
            <w:hideMark/>
          </w:tcPr>
          <w:p w14:paraId="72244FA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537.810</w:t>
            </w:r>
          </w:p>
        </w:tc>
      </w:tr>
      <w:tr w:rsidR="00CA351D" w:rsidRPr="00D66B28" w14:paraId="012A26FB"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512EB00F"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725167B" w14:textId="13311D7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4DC16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197,00</w:t>
            </w:r>
          </w:p>
        </w:tc>
        <w:tc>
          <w:tcPr>
            <w:tcW w:w="661" w:type="dxa"/>
            <w:tcBorders>
              <w:top w:val="nil"/>
              <w:left w:val="nil"/>
              <w:bottom w:val="single" w:sz="8" w:space="0" w:color="808080"/>
              <w:right w:val="single" w:sz="8" w:space="0" w:color="808080"/>
            </w:tcBorders>
            <w:shd w:val="clear" w:color="000000" w:fill="FFFFFF"/>
            <w:hideMark/>
          </w:tcPr>
          <w:p w14:paraId="7A6346B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236,40</w:t>
            </w:r>
          </w:p>
        </w:tc>
        <w:tc>
          <w:tcPr>
            <w:tcW w:w="557" w:type="dxa"/>
            <w:tcBorders>
              <w:top w:val="nil"/>
              <w:left w:val="nil"/>
              <w:bottom w:val="single" w:sz="8" w:space="0" w:color="808080"/>
              <w:right w:val="single" w:sz="8" w:space="0" w:color="808080"/>
            </w:tcBorders>
            <w:shd w:val="clear" w:color="000000" w:fill="FFFFFF"/>
            <w:hideMark/>
          </w:tcPr>
          <w:p w14:paraId="4D9D5DB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275,80</w:t>
            </w:r>
          </w:p>
        </w:tc>
        <w:tc>
          <w:tcPr>
            <w:tcW w:w="557" w:type="dxa"/>
            <w:tcBorders>
              <w:top w:val="nil"/>
              <w:left w:val="nil"/>
              <w:bottom w:val="single" w:sz="8" w:space="0" w:color="808080"/>
              <w:right w:val="single" w:sz="8" w:space="0" w:color="808080"/>
            </w:tcBorders>
            <w:shd w:val="clear" w:color="000000" w:fill="FFFFFF"/>
            <w:hideMark/>
          </w:tcPr>
          <w:p w14:paraId="2921BB0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315,20</w:t>
            </w:r>
          </w:p>
        </w:tc>
        <w:tc>
          <w:tcPr>
            <w:tcW w:w="600" w:type="dxa"/>
            <w:tcBorders>
              <w:top w:val="nil"/>
              <w:left w:val="nil"/>
              <w:bottom w:val="single" w:sz="8" w:space="0" w:color="808080"/>
              <w:right w:val="single" w:sz="8" w:space="0" w:color="808080"/>
            </w:tcBorders>
            <w:shd w:val="clear" w:color="000000" w:fill="FFFFFF"/>
            <w:hideMark/>
          </w:tcPr>
          <w:p w14:paraId="0E11E60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354,60</w:t>
            </w:r>
          </w:p>
        </w:tc>
        <w:tc>
          <w:tcPr>
            <w:tcW w:w="600" w:type="dxa"/>
            <w:tcBorders>
              <w:top w:val="nil"/>
              <w:left w:val="nil"/>
              <w:bottom w:val="single" w:sz="8" w:space="0" w:color="808080"/>
              <w:right w:val="single" w:sz="8" w:space="0" w:color="808080"/>
            </w:tcBorders>
            <w:shd w:val="clear" w:color="000000" w:fill="FFFFFF"/>
            <w:hideMark/>
          </w:tcPr>
          <w:p w14:paraId="5FB32BA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394,00</w:t>
            </w:r>
          </w:p>
        </w:tc>
        <w:tc>
          <w:tcPr>
            <w:tcW w:w="600" w:type="dxa"/>
            <w:tcBorders>
              <w:top w:val="nil"/>
              <w:left w:val="nil"/>
              <w:bottom w:val="single" w:sz="8" w:space="0" w:color="808080"/>
              <w:right w:val="single" w:sz="8" w:space="0" w:color="808080"/>
            </w:tcBorders>
            <w:shd w:val="clear" w:color="000000" w:fill="FFFFFF"/>
            <w:hideMark/>
          </w:tcPr>
          <w:p w14:paraId="779EA8F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472,80</w:t>
            </w:r>
          </w:p>
        </w:tc>
        <w:tc>
          <w:tcPr>
            <w:tcW w:w="600" w:type="dxa"/>
            <w:tcBorders>
              <w:top w:val="nil"/>
              <w:left w:val="nil"/>
              <w:bottom w:val="single" w:sz="8" w:space="0" w:color="808080"/>
              <w:right w:val="single" w:sz="8" w:space="0" w:color="808080"/>
            </w:tcBorders>
            <w:shd w:val="clear" w:color="000000" w:fill="FFFFFF"/>
            <w:hideMark/>
          </w:tcPr>
          <w:p w14:paraId="1CC4086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512,20</w:t>
            </w:r>
          </w:p>
        </w:tc>
        <w:tc>
          <w:tcPr>
            <w:tcW w:w="660" w:type="dxa"/>
            <w:tcBorders>
              <w:top w:val="nil"/>
              <w:left w:val="nil"/>
              <w:bottom w:val="single" w:sz="8" w:space="0" w:color="808080"/>
              <w:right w:val="single" w:sz="8" w:space="0" w:color="808080"/>
            </w:tcBorders>
            <w:shd w:val="clear" w:color="000000" w:fill="FFFFFF"/>
            <w:hideMark/>
          </w:tcPr>
          <w:p w14:paraId="2782618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551,60</w:t>
            </w:r>
          </w:p>
        </w:tc>
        <w:tc>
          <w:tcPr>
            <w:tcW w:w="660" w:type="dxa"/>
            <w:tcBorders>
              <w:top w:val="nil"/>
              <w:left w:val="nil"/>
              <w:bottom w:val="single" w:sz="8" w:space="0" w:color="808080"/>
              <w:right w:val="single" w:sz="8" w:space="0" w:color="808080"/>
            </w:tcBorders>
            <w:shd w:val="clear" w:color="000000" w:fill="FFFFFF"/>
            <w:hideMark/>
          </w:tcPr>
          <w:p w14:paraId="4FE5692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630,40</w:t>
            </w:r>
          </w:p>
        </w:tc>
        <w:tc>
          <w:tcPr>
            <w:tcW w:w="660" w:type="dxa"/>
            <w:tcBorders>
              <w:top w:val="nil"/>
              <w:left w:val="nil"/>
              <w:bottom w:val="single" w:sz="8" w:space="0" w:color="808080"/>
              <w:right w:val="single" w:sz="8" w:space="0" w:color="808080"/>
            </w:tcBorders>
            <w:shd w:val="clear" w:color="000000" w:fill="FFFFFF"/>
            <w:hideMark/>
          </w:tcPr>
          <w:p w14:paraId="2EFF5AC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709,20</w:t>
            </w:r>
          </w:p>
        </w:tc>
        <w:tc>
          <w:tcPr>
            <w:tcW w:w="660" w:type="dxa"/>
            <w:tcBorders>
              <w:top w:val="nil"/>
              <w:left w:val="nil"/>
              <w:bottom w:val="single" w:sz="8" w:space="0" w:color="808080"/>
              <w:right w:val="single" w:sz="8" w:space="0" w:color="808080"/>
            </w:tcBorders>
            <w:shd w:val="clear" w:color="000000" w:fill="FFFFFF"/>
            <w:hideMark/>
          </w:tcPr>
          <w:p w14:paraId="154A4F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788,00</w:t>
            </w:r>
          </w:p>
        </w:tc>
        <w:tc>
          <w:tcPr>
            <w:tcW w:w="660" w:type="dxa"/>
            <w:tcBorders>
              <w:top w:val="nil"/>
              <w:left w:val="nil"/>
              <w:bottom w:val="single" w:sz="8" w:space="0" w:color="808080"/>
              <w:right w:val="single" w:sz="8" w:space="0" w:color="808080"/>
            </w:tcBorders>
            <w:shd w:val="clear" w:color="000000" w:fill="FFFFFF"/>
            <w:hideMark/>
          </w:tcPr>
          <w:p w14:paraId="5EE508B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866,80</w:t>
            </w:r>
          </w:p>
        </w:tc>
        <w:tc>
          <w:tcPr>
            <w:tcW w:w="660" w:type="dxa"/>
            <w:tcBorders>
              <w:top w:val="nil"/>
              <w:left w:val="nil"/>
              <w:bottom w:val="single" w:sz="8" w:space="0" w:color="808080"/>
              <w:right w:val="single" w:sz="8" w:space="0" w:color="808080"/>
            </w:tcBorders>
            <w:shd w:val="clear" w:color="000000" w:fill="FFFFFF"/>
            <w:hideMark/>
          </w:tcPr>
          <w:p w14:paraId="138C8E7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945,60</w:t>
            </w:r>
          </w:p>
        </w:tc>
        <w:tc>
          <w:tcPr>
            <w:tcW w:w="660" w:type="dxa"/>
            <w:tcBorders>
              <w:top w:val="nil"/>
              <w:left w:val="nil"/>
              <w:bottom w:val="single" w:sz="8" w:space="0" w:color="808080"/>
              <w:right w:val="single" w:sz="8" w:space="0" w:color="808080"/>
            </w:tcBorders>
            <w:shd w:val="clear" w:color="000000" w:fill="FFFFFF"/>
            <w:hideMark/>
          </w:tcPr>
          <w:p w14:paraId="1241CB8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1.024,40</w:t>
            </w:r>
          </w:p>
        </w:tc>
      </w:tr>
      <w:tr w:rsidR="00CA351D" w:rsidRPr="00D66B28" w14:paraId="4CD42DD5"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926275A" w14:textId="1F890DB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57C07C11" w14:textId="67DEDB0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E646B5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139.870</w:t>
            </w:r>
          </w:p>
        </w:tc>
        <w:tc>
          <w:tcPr>
            <w:tcW w:w="661" w:type="dxa"/>
            <w:tcBorders>
              <w:top w:val="nil"/>
              <w:left w:val="nil"/>
              <w:bottom w:val="single" w:sz="8" w:space="0" w:color="808080"/>
              <w:right w:val="single" w:sz="8" w:space="0" w:color="808080"/>
            </w:tcBorders>
            <w:shd w:val="clear" w:color="000000" w:fill="FFFF99"/>
            <w:hideMark/>
          </w:tcPr>
          <w:p w14:paraId="3D7700A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163.510</w:t>
            </w:r>
          </w:p>
        </w:tc>
        <w:tc>
          <w:tcPr>
            <w:tcW w:w="557" w:type="dxa"/>
            <w:tcBorders>
              <w:top w:val="nil"/>
              <w:left w:val="nil"/>
              <w:bottom w:val="single" w:sz="8" w:space="0" w:color="808080"/>
              <w:right w:val="single" w:sz="8" w:space="0" w:color="808080"/>
            </w:tcBorders>
            <w:shd w:val="clear" w:color="000000" w:fill="FFFF99"/>
            <w:hideMark/>
          </w:tcPr>
          <w:p w14:paraId="196035C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183.210</w:t>
            </w:r>
          </w:p>
        </w:tc>
        <w:tc>
          <w:tcPr>
            <w:tcW w:w="557" w:type="dxa"/>
            <w:tcBorders>
              <w:top w:val="nil"/>
              <w:left w:val="nil"/>
              <w:bottom w:val="single" w:sz="8" w:space="0" w:color="808080"/>
              <w:right w:val="single" w:sz="8" w:space="0" w:color="808080"/>
            </w:tcBorders>
            <w:shd w:val="clear" w:color="000000" w:fill="FFFF99"/>
            <w:hideMark/>
          </w:tcPr>
          <w:p w14:paraId="1AFAB3A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206.850</w:t>
            </w:r>
          </w:p>
        </w:tc>
        <w:tc>
          <w:tcPr>
            <w:tcW w:w="600" w:type="dxa"/>
            <w:tcBorders>
              <w:top w:val="nil"/>
              <w:left w:val="nil"/>
              <w:bottom w:val="single" w:sz="8" w:space="0" w:color="808080"/>
              <w:right w:val="single" w:sz="8" w:space="0" w:color="808080"/>
            </w:tcBorders>
            <w:shd w:val="clear" w:color="000000" w:fill="FFFF99"/>
            <w:hideMark/>
          </w:tcPr>
          <w:p w14:paraId="1ECA202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236.400</w:t>
            </w:r>
          </w:p>
        </w:tc>
        <w:tc>
          <w:tcPr>
            <w:tcW w:w="600" w:type="dxa"/>
            <w:tcBorders>
              <w:top w:val="nil"/>
              <w:left w:val="nil"/>
              <w:bottom w:val="single" w:sz="8" w:space="0" w:color="808080"/>
              <w:right w:val="single" w:sz="8" w:space="0" w:color="808080"/>
            </w:tcBorders>
            <w:shd w:val="clear" w:color="000000" w:fill="FFFF99"/>
            <w:hideMark/>
          </w:tcPr>
          <w:p w14:paraId="4B3F30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260.040</w:t>
            </w:r>
          </w:p>
        </w:tc>
        <w:tc>
          <w:tcPr>
            <w:tcW w:w="600" w:type="dxa"/>
            <w:tcBorders>
              <w:top w:val="nil"/>
              <w:left w:val="nil"/>
              <w:bottom w:val="single" w:sz="8" w:space="0" w:color="808080"/>
              <w:right w:val="single" w:sz="8" w:space="0" w:color="808080"/>
            </w:tcBorders>
            <w:shd w:val="clear" w:color="000000" w:fill="FFFF99"/>
            <w:hideMark/>
          </w:tcPr>
          <w:p w14:paraId="52229C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289.590</w:t>
            </w:r>
          </w:p>
        </w:tc>
        <w:tc>
          <w:tcPr>
            <w:tcW w:w="600" w:type="dxa"/>
            <w:tcBorders>
              <w:top w:val="nil"/>
              <w:left w:val="nil"/>
              <w:bottom w:val="single" w:sz="8" w:space="0" w:color="808080"/>
              <w:right w:val="single" w:sz="8" w:space="0" w:color="808080"/>
            </w:tcBorders>
            <w:shd w:val="clear" w:color="000000" w:fill="FFFF99"/>
            <w:hideMark/>
          </w:tcPr>
          <w:p w14:paraId="14E9A59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317.170</w:t>
            </w:r>
          </w:p>
        </w:tc>
        <w:tc>
          <w:tcPr>
            <w:tcW w:w="660" w:type="dxa"/>
            <w:tcBorders>
              <w:top w:val="nil"/>
              <w:left w:val="nil"/>
              <w:bottom w:val="single" w:sz="8" w:space="0" w:color="808080"/>
              <w:right w:val="single" w:sz="8" w:space="0" w:color="808080"/>
            </w:tcBorders>
            <w:shd w:val="clear" w:color="000000" w:fill="FFFF99"/>
            <w:hideMark/>
          </w:tcPr>
          <w:p w14:paraId="6281F4E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350.660</w:t>
            </w:r>
          </w:p>
        </w:tc>
        <w:tc>
          <w:tcPr>
            <w:tcW w:w="660" w:type="dxa"/>
            <w:tcBorders>
              <w:top w:val="nil"/>
              <w:left w:val="nil"/>
              <w:bottom w:val="single" w:sz="8" w:space="0" w:color="808080"/>
              <w:right w:val="single" w:sz="8" w:space="0" w:color="808080"/>
            </w:tcBorders>
            <w:shd w:val="clear" w:color="000000" w:fill="FFFF99"/>
            <w:hideMark/>
          </w:tcPr>
          <w:p w14:paraId="2E9E4A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392.030</w:t>
            </w:r>
          </w:p>
        </w:tc>
        <w:tc>
          <w:tcPr>
            <w:tcW w:w="660" w:type="dxa"/>
            <w:tcBorders>
              <w:top w:val="nil"/>
              <w:left w:val="nil"/>
              <w:bottom w:val="single" w:sz="8" w:space="0" w:color="808080"/>
              <w:right w:val="single" w:sz="8" w:space="0" w:color="808080"/>
            </w:tcBorders>
            <w:shd w:val="clear" w:color="000000" w:fill="FFFF99"/>
            <w:hideMark/>
          </w:tcPr>
          <w:p w14:paraId="0995E8E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437.340</w:t>
            </w:r>
          </w:p>
        </w:tc>
        <w:tc>
          <w:tcPr>
            <w:tcW w:w="660" w:type="dxa"/>
            <w:tcBorders>
              <w:top w:val="nil"/>
              <w:left w:val="nil"/>
              <w:bottom w:val="single" w:sz="8" w:space="0" w:color="808080"/>
              <w:right w:val="single" w:sz="8" w:space="0" w:color="808080"/>
            </w:tcBorders>
            <w:shd w:val="clear" w:color="000000" w:fill="FFFF99"/>
            <w:hideMark/>
          </w:tcPr>
          <w:p w14:paraId="5715D4B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486.590</w:t>
            </w:r>
          </w:p>
        </w:tc>
        <w:tc>
          <w:tcPr>
            <w:tcW w:w="660" w:type="dxa"/>
            <w:tcBorders>
              <w:top w:val="nil"/>
              <w:left w:val="nil"/>
              <w:bottom w:val="single" w:sz="8" w:space="0" w:color="808080"/>
              <w:right w:val="single" w:sz="8" w:space="0" w:color="808080"/>
            </w:tcBorders>
            <w:shd w:val="clear" w:color="000000" w:fill="FFFF99"/>
            <w:hideMark/>
          </w:tcPr>
          <w:p w14:paraId="7B8D692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531.900</w:t>
            </w:r>
          </w:p>
        </w:tc>
        <w:tc>
          <w:tcPr>
            <w:tcW w:w="660" w:type="dxa"/>
            <w:tcBorders>
              <w:top w:val="nil"/>
              <w:left w:val="nil"/>
              <w:bottom w:val="single" w:sz="8" w:space="0" w:color="808080"/>
              <w:right w:val="single" w:sz="8" w:space="0" w:color="808080"/>
            </w:tcBorders>
            <w:shd w:val="clear" w:color="000000" w:fill="FFFF99"/>
            <w:hideMark/>
          </w:tcPr>
          <w:p w14:paraId="7B08221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561.450</w:t>
            </w:r>
          </w:p>
        </w:tc>
        <w:tc>
          <w:tcPr>
            <w:tcW w:w="660" w:type="dxa"/>
            <w:tcBorders>
              <w:top w:val="nil"/>
              <w:left w:val="nil"/>
              <w:bottom w:val="single" w:sz="8" w:space="0" w:color="808080"/>
              <w:right w:val="single" w:sz="8" w:space="0" w:color="808080"/>
            </w:tcBorders>
            <w:shd w:val="clear" w:color="000000" w:fill="FFFF99"/>
            <w:hideMark/>
          </w:tcPr>
          <w:p w14:paraId="021077E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589.030</w:t>
            </w:r>
          </w:p>
        </w:tc>
      </w:tr>
      <w:tr w:rsidR="00CA351D" w:rsidRPr="00D66B28" w14:paraId="5FABDD69"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2EF3394"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D9A6E2A" w14:textId="6B8556F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880F9F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157,60</w:t>
            </w:r>
          </w:p>
        </w:tc>
        <w:tc>
          <w:tcPr>
            <w:tcW w:w="661" w:type="dxa"/>
            <w:tcBorders>
              <w:top w:val="nil"/>
              <w:left w:val="nil"/>
              <w:bottom w:val="single" w:sz="8" w:space="0" w:color="808080"/>
              <w:right w:val="single" w:sz="8" w:space="0" w:color="808080"/>
            </w:tcBorders>
            <w:shd w:val="clear" w:color="000000" w:fill="FFFFFF"/>
            <w:hideMark/>
          </w:tcPr>
          <w:p w14:paraId="2702EFE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197,00</w:t>
            </w:r>
          </w:p>
        </w:tc>
        <w:tc>
          <w:tcPr>
            <w:tcW w:w="557" w:type="dxa"/>
            <w:tcBorders>
              <w:top w:val="nil"/>
              <w:left w:val="nil"/>
              <w:bottom w:val="single" w:sz="8" w:space="0" w:color="808080"/>
              <w:right w:val="single" w:sz="8" w:space="0" w:color="808080"/>
            </w:tcBorders>
            <w:shd w:val="clear" w:color="000000" w:fill="FFFFFF"/>
            <w:hideMark/>
          </w:tcPr>
          <w:p w14:paraId="36BAED2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236,40</w:t>
            </w:r>
          </w:p>
        </w:tc>
        <w:tc>
          <w:tcPr>
            <w:tcW w:w="557" w:type="dxa"/>
            <w:tcBorders>
              <w:top w:val="nil"/>
              <w:left w:val="nil"/>
              <w:bottom w:val="single" w:sz="8" w:space="0" w:color="808080"/>
              <w:right w:val="single" w:sz="8" w:space="0" w:color="808080"/>
            </w:tcBorders>
            <w:shd w:val="clear" w:color="000000" w:fill="FFFFFF"/>
            <w:hideMark/>
          </w:tcPr>
          <w:p w14:paraId="3C27CDE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275,80</w:t>
            </w:r>
          </w:p>
        </w:tc>
        <w:tc>
          <w:tcPr>
            <w:tcW w:w="600" w:type="dxa"/>
            <w:tcBorders>
              <w:top w:val="nil"/>
              <w:left w:val="nil"/>
              <w:bottom w:val="single" w:sz="8" w:space="0" w:color="808080"/>
              <w:right w:val="single" w:sz="8" w:space="0" w:color="808080"/>
            </w:tcBorders>
            <w:shd w:val="clear" w:color="000000" w:fill="FFFFFF"/>
            <w:hideMark/>
          </w:tcPr>
          <w:p w14:paraId="5E12D24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315,20</w:t>
            </w:r>
          </w:p>
        </w:tc>
        <w:tc>
          <w:tcPr>
            <w:tcW w:w="600" w:type="dxa"/>
            <w:tcBorders>
              <w:top w:val="nil"/>
              <w:left w:val="nil"/>
              <w:bottom w:val="single" w:sz="8" w:space="0" w:color="808080"/>
              <w:right w:val="single" w:sz="8" w:space="0" w:color="808080"/>
            </w:tcBorders>
            <w:shd w:val="clear" w:color="000000" w:fill="FFFFFF"/>
            <w:hideMark/>
          </w:tcPr>
          <w:p w14:paraId="131928C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354,60</w:t>
            </w:r>
          </w:p>
        </w:tc>
        <w:tc>
          <w:tcPr>
            <w:tcW w:w="600" w:type="dxa"/>
            <w:tcBorders>
              <w:top w:val="nil"/>
              <w:left w:val="nil"/>
              <w:bottom w:val="single" w:sz="8" w:space="0" w:color="808080"/>
              <w:right w:val="single" w:sz="8" w:space="0" w:color="808080"/>
            </w:tcBorders>
            <w:shd w:val="clear" w:color="000000" w:fill="FFFFFF"/>
            <w:hideMark/>
          </w:tcPr>
          <w:p w14:paraId="473E75B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394,00</w:t>
            </w:r>
          </w:p>
        </w:tc>
        <w:tc>
          <w:tcPr>
            <w:tcW w:w="600" w:type="dxa"/>
            <w:tcBorders>
              <w:top w:val="nil"/>
              <w:left w:val="nil"/>
              <w:bottom w:val="single" w:sz="8" w:space="0" w:color="808080"/>
              <w:right w:val="single" w:sz="8" w:space="0" w:color="808080"/>
            </w:tcBorders>
            <w:shd w:val="clear" w:color="000000" w:fill="FFFFFF"/>
            <w:hideMark/>
          </w:tcPr>
          <w:p w14:paraId="4235FCD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433,40</w:t>
            </w:r>
          </w:p>
        </w:tc>
        <w:tc>
          <w:tcPr>
            <w:tcW w:w="660" w:type="dxa"/>
            <w:tcBorders>
              <w:top w:val="nil"/>
              <w:left w:val="nil"/>
              <w:bottom w:val="single" w:sz="8" w:space="0" w:color="808080"/>
              <w:right w:val="single" w:sz="8" w:space="0" w:color="808080"/>
            </w:tcBorders>
            <w:shd w:val="clear" w:color="000000" w:fill="FFFFFF"/>
            <w:hideMark/>
          </w:tcPr>
          <w:p w14:paraId="2C3283E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472,80</w:t>
            </w:r>
          </w:p>
        </w:tc>
        <w:tc>
          <w:tcPr>
            <w:tcW w:w="660" w:type="dxa"/>
            <w:tcBorders>
              <w:top w:val="nil"/>
              <w:left w:val="nil"/>
              <w:bottom w:val="single" w:sz="8" w:space="0" w:color="808080"/>
              <w:right w:val="single" w:sz="8" w:space="0" w:color="808080"/>
            </w:tcBorders>
            <w:shd w:val="clear" w:color="000000" w:fill="FFFFFF"/>
            <w:hideMark/>
          </w:tcPr>
          <w:p w14:paraId="28FAF1B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551,60</w:t>
            </w:r>
          </w:p>
        </w:tc>
        <w:tc>
          <w:tcPr>
            <w:tcW w:w="660" w:type="dxa"/>
            <w:tcBorders>
              <w:top w:val="nil"/>
              <w:left w:val="nil"/>
              <w:bottom w:val="single" w:sz="8" w:space="0" w:color="808080"/>
              <w:right w:val="single" w:sz="8" w:space="0" w:color="808080"/>
            </w:tcBorders>
            <w:shd w:val="clear" w:color="000000" w:fill="FFFFFF"/>
            <w:hideMark/>
          </w:tcPr>
          <w:p w14:paraId="3E16AC5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630,40</w:t>
            </w:r>
          </w:p>
        </w:tc>
        <w:tc>
          <w:tcPr>
            <w:tcW w:w="660" w:type="dxa"/>
            <w:tcBorders>
              <w:top w:val="nil"/>
              <w:left w:val="nil"/>
              <w:bottom w:val="single" w:sz="8" w:space="0" w:color="808080"/>
              <w:right w:val="single" w:sz="8" w:space="0" w:color="808080"/>
            </w:tcBorders>
            <w:shd w:val="clear" w:color="000000" w:fill="FFFFFF"/>
            <w:hideMark/>
          </w:tcPr>
          <w:p w14:paraId="06DDDF9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709,20</w:t>
            </w:r>
          </w:p>
        </w:tc>
        <w:tc>
          <w:tcPr>
            <w:tcW w:w="660" w:type="dxa"/>
            <w:tcBorders>
              <w:top w:val="nil"/>
              <w:left w:val="nil"/>
              <w:bottom w:val="single" w:sz="8" w:space="0" w:color="808080"/>
              <w:right w:val="single" w:sz="8" w:space="0" w:color="808080"/>
            </w:tcBorders>
            <w:shd w:val="clear" w:color="000000" w:fill="FFFFFF"/>
            <w:hideMark/>
          </w:tcPr>
          <w:p w14:paraId="08D886B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788,00</w:t>
            </w:r>
          </w:p>
        </w:tc>
        <w:tc>
          <w:tcPr>
            <w:tcW w:w="660" w:type="dxa"/>
            <w:tcBorders>
              <w:top w:val="nil"/>
              <w:left w:val="nil"/>
              <w:bottom w:val="single" w:sz="8" w:space="0" w:color="808080"/>
              <w:right w:val="single" w:sz="8" w:space="0" w:color="808080"/>
            </w:tcBorders>
            <w:shd w:val="clear" w:color="000000" w:fill="FFFFFF"/>
            <w:hideMark/>
          </w:tcPr>
          <w:p w14:paraId="75B4FD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866,80</w:t>
            </w:r>
          </w:p>
        </w:tc>
        <w:tc>
          <w:tcPr>
            <w:tcW w:w="660" w:type="dxa"/>
            <w:tcBorders>
              <w:top w:val="nil"/>
              <w:left w:val="nil"/>
              <w:bottom w:val="single" w:sz="8" w:space="0" w:color="808080"/>
              <w:right w:val="single" w:sz="8" w:space="0" w:color="808080"/>
            </w:tcBorders>
            <w:shd w:val="clear" w:color="000000" w:fill="FFFFFF"/>
            <w:hideMark/>
          </w:tcPr>
          <w:p w14:paraId="3B7DAE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945,60</w:t>
            </w:r>
          </w:p>
        </w:tc>
      </w:tr>
      <w:tr w:rsidR="00CA351D" w:rsidRPr="00D66B28" w14:paraId="6FA53BB5"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F59EAE5" w14:textId="7565F6C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179546A9" w14:textId="63B9213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4C4715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147.750</w:t>
            </w:r>
          </w:p>
        </w:tc>
        <w:tc>
          <w:tcPr>
            <w:tcW w:w="661" w:type="dxa"/>
            <w:tcBorders>
              <w:top w:val="nil"/>
              <w:left w:val="nil"/>
              <w:bottom w:val="single" w:sz="8" w:space="0" w:color="808080"/>
              <w:right w:val="single" w:sz="8" w:space="0" w:color="808080"/>
            </w:tcBorders>
            <w:shd w:val="clear" w:color="000000" w:fill="FFFF99"/>
            <w:hideMark/>
          </w:tcPr>
          <w:p w14:paraId="0F3D46C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173.360</w:t>
            </w:r>
          </w:p>
        </w:tc>
        <w:tc>
          <w:tcPr>
            <w:tcW w:w="557" w:type="dxa"/>
            <w:tcBorders>
              <w:top w:val="nil"/>
              <w:left w:val="nil"/>
              <w:bottom w:val="single" w:sz="8" w:space="0" w:color="808080"/>
              <w:right w:val="single" w:sz="8" w:space="0" w:color="808080"/>
            </w:tcBorders>
            <w:shd w:val="clear" w:color="000000" w:fill="FFFF99"/>
            <w:hideMark/>
          </w:tcPr>
          <w:p w14:paraId="3CD0821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195.030</w:t>
            </w:r>
          </w:p>
        </w:tc>
        <w:tc>
          <w:tcPr>
            <w:tcW w:w="557" w:type="dxa"/>
            <w:tcBorders>
              <w:top w:val="nil"/>
              <w:left w:val="nil"/>
              <w:bottom w:val="single" w:sz="8" w:space="0" w:color="808080"/>
              <w:right w:val="single" w:sz="8" w:space="0" w:color="808080"/>
            </w:tcBorders>
            <w:shd w:val="clear" w:color="000000" w:fill="FFFF99"/>
            <w:hideMark/>
          </w:tcPr>
          <w:p w14:paraId="261C026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220.640</w:t>
            </w:r>
          </w:p>
        </w:tc>
        <w:tc>
          <w:tcPr>
            <w:tcW w:w="600" w:type="dxa"/>
            <w:tcBorders>
              <w:top w:val="nil"/>
              <w:left w:val="nil"/>
              <w:bottom w:val="single" w:sz="8" w:space="0" w:color="808080"/>
              <w:right w:val="single" w:sz="8" w:space="0" w:color="808080"/>
            </w:tcBorders>
            <w:shd w:val="clear" w:color="000000" w:fill="FFFF99"/>
            <w:hideMark/>
          </w:tcPr>
          <w:p w14:paraId="1B95E76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252.160</w:t>
            </w:r>
          </w:p>
        </w:tc>
        <w:tc>
          <w:tcPr>
            <w:tcW w:w="600" w:type="dxa"/>
            <w:tcBorders>
              <w:top w:val="nil"/>
              <w:left w:val="nil"/>
              <w:bottom w:val="single" w:sz="8" w:space="0" w:color="808080"/>
              <w:right w:val="single" w:sz="8" w:space="0" w:color="808080"/>
            </w:tcBorders>
            <w:shd w:val="clear" w:color="000000" w:fill="FFFF99"/>
            <w:hideMark/>
          </w:tcPr>
          <w:p w14:paraId="60DBA2D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277.770</w:t>
            </w:r>
          </w:p>
        </w:tc>
        <w:tc>
          <w:tcPr>
            <w:tcW w:w="600" w:type="dxa"/>
            <w:tcBorders>
              <w:top w:val="nil"/>
              <w:left w:val="nil"/>
              <w:bottom w:val="single" w:sz="8" w:space="0" w:color="808080"/>
              <w:right w:val="single" w:sz="8" w:space="0" w:color="808080"/>
            </w:tcBorders>
            <w:shd w:val="clear" w:color="000000" w:fill="FFFF99"/>
            <w:hideMark/>
          </w:tcPr>
          <w:p w14:paraId="65035A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309.290</w:t>
            </w:r>
          </w:p>
        </w:tc>
        <w:tc>
          <w:tcPr>
            <w:tcW w:w="600" w:type="dxa"/>
            <w:tcBorders>
              <w:top w:val="nil"/>
              <w:left w:val="nil"/>
              <w:bottom w:val="single" w:sz="8" w:space="0" w:color="808080"/>
              <w:right w:val="single" w:sz="8" w:space="0" w:color="808080"/>
            </w:tcBorders>
            <w:shd w:val="clear" w:color="000000" w:fill="FFFF99"/>
            <w:hideMark/>
          </w:tcPr>
          <w:p w14:paraId="4CBDD55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338.840</w:t>
            </w:r>
          </w:p>
        </w:tc>
        <w:tc>
          <w:tcPr>
            <w:tcW w:w="660" w:type="dxa"/>
            <w:tcBorders>
              <w:top w:val="nil"/>
              <w:left w:val="nil"/>
              <w:bottom w:val="single" w:sz="8" w:space="0" w:color="808080"/>
              <w:right w:val="single" w:sz="8" w:space="0" w:color="808080"/>
            </w:tcBorders>
            <w:shd w:val="clear" w:color="000000" w:fill="FFFF99"/>
            <w:hideMark/>
          </w:tcPr>
          <w:p w14:paraId="29AD3C2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374.300</w:t>
            </w:r>
          </w:p>
        </w:tc>
        <w:tc>
          <w:tcPr>
            <w:tcW w:w="660" w:type="dxa"/>
            <w:tcBorders>
              <w:top w:val="nil"/>
              <w:left w:val="nil"/>
              <w:bottom w:val="single" w:sz="8" w:space="0" w:color="808080"/>
              <w:right w:val="single" w:sz="8" w:space="0" w:color="808080"/>
            </w:tcBorders>
            <w:shd w:val="clear" w:color="000000" w:fill="FFFF99"/>
            <w:hideMark/>
          </w:tcPr>
          <w:p w14:paraId="75EA433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419.610</w:t>
            </w:r>
          </w:p>
        </w:tc>
        <w:tc>
          <w:tcPr>
            <w:tcW w:w="660" w:type="dxa"/>
            <w:tcBorders>
              <w:top w:val="nil"/>
              <w:left w:val="nil"/>
              <w:bottom w:val="single" w:sz="8" w:space="0" w:color="808080"/>
              <w:right w:val="single" w:sz="8" w:space="0" w:color="808080"/>
            </w:tcBorders>
            <w:shd w:val="clear" w:color="000000" w:fill="FFFF99"/>
            <w:hideMark/>
          </w:tcPr>
          <w:p w14:paraId="3721900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468.860</w:t>
            </w:r>
          </w:p>
        </w:tc>
        <w:tc>
          <w:tcPr>
            <w:tcW w:w="660" w:type="dxa"/>
            <w:tcBorders>
              <w:top w:val="nil"/>
              <w:left w:val="nil"/>
              <w:bottom w:val="single" w:sz="8" w:space="0" w:color="808080"/>
              <w:right w:val="single" w:sz="8" w:space="0" w:color="808080"/>
            </w:tcBorders>
            <w:shd w:val="clear" w:color="000000" w:fill="FFFF99"/>
            <w:hideMark/>
          </w:tcPr>
          <w:p w14:paraId="1D9EA6D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522.050</w:t>
            </w:r>
          </w:p>
        </w:tc>
        <w:tc>
          <w:tcPr>
            <w:tcW w:w="660" w:type="dxa"/>
            <w:tcBorders>
              <w:top w:val="nil"/>
              <w:left w:val="nil"/>
              <w:bottom w:val="single" w:sz="8" w:space="0" w:color="808080"/>
              <w:right w:val="single" w:sz="8" w:space="0" w:color="808080"/>
            </w:tcBorders>
            <w:shd w:val="clear" w:color="000000" w:fill="FFFF99"/>
            <w:hideMark/>
          </w:tcPr>
          <w:p w14:paraId="6A72970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571.300</w:t>
            </w:r>
          </w:p>
        </w:tc>
        <w:tc>
          <w:tcPr>
            <w:tcW w:w="660" w:type="dxa"/>
            <w:tcBorders>
              <w:top w:val="nil"/>
              <w:left w:val="nil"/>
              <w:bottom w:val="single" w:sz="8" w:space="0" w:color="808080"/>
              <w:right w:val="single" w:sz="8" w:space="0" w:color="808080"/>
            </w:tcBorders>
            <w:shd w:val="clear" w:color="000000" w:fill="FFFF99"/>
            <w:hideMark/>
          </w:tcPr>
          <w:p w14:paraId="491A134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604.790</w:t>
            </w:r>
          </w:p>
        </w:tc>
        <w:tc>
          <w:tcPr>
            <w:tcW w:w="660" w:type="dxa"/>
            <w:tcBorders>
              <w:top w:val="nil"/>
              <w:left w:val="nil"/>
              <w:bottom w:val="single" w:sz="8" w:space="0" w:color="808080"/>
              <w:right w:val="single" w:sz="8" w:space="0" w:color="808080"/>
            </w:tcBorders>
            <w:shd w:val="clear" w:color="000000" w:fill="FFFF99"/>
            <w:hideMark/>
          </w:tcPr>
          <w:p w14:paraId="0863970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636.310</w:t>
            </w:r>
          </w:p>
        </w:tc>
      </w:tr>
      <w:tr w:rsidR="00CA351D" w:rsidRPr="00D66B28" w14:paraId="67203DDB"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0F084FE"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62AD007" w14:textId="503BE44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37B688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157,60</w:t>
            </w:r>
          </w:p>
        </w:tc>
        <w:tc>
          <w:tcPr>
            <w:tcW w:w="661" w:type="dxa"/>
            <w:tcBorders>
              <w:top w:val="nil"/>
              <w:left w:val="nil"/>
              <w:bottom w:val="single" w:sz="8" w:space="0" w:color="808080"/>
              <w:right w:val="single" w:sz="8" w:space="0" w:color="808080"/>
            </w:tcBorders>
            <w:shd w:val="clear" w:color="000000" w:fill="FFFFFF"/>
            <w:hideMark/>
          </w:tcPr>
          <w:p w14:paraId="3065973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157,60</w:t>
            </w:r>
          </w:p>
        </w:tc>
        <w:tc>
          <w:tcPr>
            <w:tcW w:w="557" w:type="dxa"/>
            <w:tcBorders>
              <w:top w:val="nil"/>
              <w:left w:val="nil"/>
              <w:bottom w:val="single" w:sz="8" w:space="0" w:color="808080"/>
              <w:right w:val="single" w:sz="8" w:space="0" w:color="808080"/>
            </w:tcBorders>
            <w:shd w:val="clear" w:color="000000" w:fill="FFFFFF"/>
            <w:hideMark/>
          </w:tcPr>
          <w:p w14:paraId="4466540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197,00</w:t>
            </w:r>
          </w:p>
        </w:tc>
        <w:tc>
          <w:tcPr>
            <w:tcW w:w="557" w:type="dxa"/>
            <w:tcBorders>
              <w:top w:val="nil"/>
              <w:left w:val="nil"/>
              <w:bottom w:val="single" w:sz="8" w:space="0" w:color="808080"/>
              <w:right w:val="single" w:sz="8" w:space="0" w:color="808080"/>
            </w:tcBorders>
            <w:shd w:val="clear" w:color="000000" w:fill="FFFFFF"/>
            <w:hideMark/>
          </w:tcPr>
          <w:p w14:paraId="24B3260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236,40</w:t>
            </w:r>
          </w:p>
        </w:tc>
        <w:tc>
          <w:tcPr>
            <w:tcW w:w="600" w:type="dxa"/>
            <w:tcBorders>
              <w:top w:val="nil"/>
              <w:left w:val="nil"/>
              <w:bottom w:val="single" w:sz="8" w:space="0" w:color="808080"/>
              <w:right w:val="single" w:sz="8" w:space="0" w:color="808080"/>
            </w:tcBorders>
            <w:shd w:val="clear" w:color="000000" w:fill="FFFFFF"/>
            <w:hideMark/>
          </w:tcPr>
          <w:p w14:paraId="07C5BF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275,80</w:t>
            </w:r>
          </w:p>
        </w:tc>
        <w:tc>
          <w:tcPr>
            <w:tcW w:w="600" w:type="dxa"/>
            <w:tcBorders>
              <w:top w:val="nil"/>
              <w:left w:val="nil"/>
              <w:bottom w:val="single" w:sz="8" w:space="0" w:color="808080"/>
              <w:right w:val="single" w:sz="8" w:space="0" w:color="808080"/>
            </w:tcBorders>
            <w:shd w:val="clear" w:color="000000" w:fill="FFFFFF"/>
            <w:hideMark/>
          </w:tcPr>
          <w:p w14:paraId="484E2C0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315,20</w:t>
            </w:r>
          </w:p>
        </w:tc>
        <w:tc>
          <w:tcPr>
            <w:tcW w:w="600" w:type="dxa"/>
            <w:tcBorders>
              <w:top w:val="nil"/>
              <w:left w:val="nil"/>
              <w:bottom w:val="single" w:sz="8" w:space="0" w:color="808080"/>
              <w:right w:val="single" w:sz="8" w:space="0" w:color="808080"/>
            </w:tcBorders>
            <w:shd w:val="clear" w:color="000000" w:fill="FFFFFF"/>
            <w:hideMark/>
          </w:tcPr>
          <w:p w14:paraId="79FC5B3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354,60</w:t>
            </w:r>
          </w:p>
        </w:tc>
        <w:tc>
          <w:tcPr>
            <w:tcW w:w="600" w:type="dxa"/>
            <w:tcBorders>
              <w:top w:val="nil"/>
              <w:left w:val="nil"/>
              <w:bottom w:val="single" w:sz="8" w:space="0" w:color="808080"/>
              <w:right w:val="single" w:sz="8" w:space="0" w:color="808080"/>
            </w:tcBorders>
            <w:shd w:val="clear" w:color="000000" w:fill="FFFFFF"/>
            <w:hideMark/>
          </w:tcPr>
          <w:p w14:paraId="61452AA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394,00</w:t>
            </w:r>
          </w:p>
        </w:tc>
        <w:tc>
          <w:tcPr>
            <w:tcW w:w="660" w:type="dxa"/>
            <w:tcBorders>
              <w:top w:val="nil"/>
              <w:left w:val="nil"/>
              <w:bottom w:val="single" w:sz="8" w:space="0" w:color="808080"/>
              <w:right w:val="single" w:sz="8" w:space="0" w:color="808080"/>
            </w:tcBorders>
            <w:shd w:val="clear" w:color="000000" w:fill="FFFFFF"/>
            <w:hideMark/>
          </w:tcPr>
          <w:p w14:paraId="3582D78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433,40</w:t>
            </w:r>
          </w:p>
        </w:tc>
        <w:tc>
          <w:tcPr>
            <w:tcW w:w="660" w:type="dxa"/>
            <w:tcBorders>
              <w:top w:val="nil"/>
              <w:left w:val="nil"/>
              <w:bottom w:val="single" w:sz="8" w:space="0" w:color="808080"/>
              <w:right w:val="single" w:sz="8" w:space="0" w:color="808080"/>
            </w:tcBorders>
            <w:shd w:val="clear" w:color="000000" w:fill="FFFFFF"/>
            <w:hideMark/>
          </w:tcPr>
          <w:p w14:paraId="77936E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472,80</w:t>
            </w:r>
          </w:p>
        </w:tc>
        <w:tc>
          <w:tcPr>
            <w:tcW w:w="660" w:type="dxa"/>
            <w:tcBorders>
              <w:top w:val="nil"/>
              <w:left w:val="nil"/>
              <w:bottom w:val="single" w:sz="8" w:space="0" w:color="808080"/>
              <w:right w:val="single" w:sz="8" w:space="0" w:color="808080"/>
            </w:tcBorders>
            <w:shd w:val="clear" w:color="000000" w:fill="FFFFFF"/>
            <w:hideMark/>
          </w:tcPr>
          <w:p w14:paraId="6E00F6C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512,20</w:t>
            </w:r>
          </w:p>
        </w:tc>
        <w:tc>
          <w:tcPr>
            <w:tcW w:w="660" w:type="dxa"/>
            <w:tcBorders>
              <w:top w:val="nil"/>
              <w:left w:val="nil"/>
              <w:bottom w:val="single" w:sz="8" w:space="0" w:color="808080"/>
              <w:right w:val="single" w:sz="8" w:space="0" w:color="808080"/>
            </w:tcBorders>
            <w:shd w:val="clear" w:color="000000" w:fill="FFFFFF"/>
            <w:hideMark/>
          </w:tcPr>
          <w:p w14:paraId="360862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551,60</w:t>
            </w:r>
          </w:p>
        </w:tc>
        <w:tc>
          <w:tcPr>
            <w:tcW w:w="660" w:type="dxa"/>
            <w:tcBorders>
              <w:top w:val="nil"/>
              <w:left w:val="nil"/>
              <w:bottom w:val="single" w:sz="8" w:space="0" w:color="808080"/>
              <w:right w:val="single" w:sz="8" w:space="0" w:color="808080"/>
            </w:tcBorders>
            <w:shd w:val="clear" w:color="000000" w:fill="FFFFFF"/>
            <w:hideMark/>
          </w:tcPr>
          <w:p w14:paraId="7AA8344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591,00</w:t>
            </w:r>
          </w:p>
        </w:tc>
        <w:tc>
          <w:tcPr>
            <w:tcW w:w="660" w:type="dxa"/>
            <w:tcBorders>
              <w:top w:val="nil"/>
              <w:left w:val="nil"/>
              <w:bottom w:val="single" w:sz="8" w:space="0" w:color="808080"/>
              <w:right w:val="single" w:sz="8" w:space="0" w:color="808080"/>
            </w:tcBorders>
            <w:shd w:val="clear" w:color="000000" w:fill="FFFFFF"/>
            <w:hideMark/>
          </w:tcPr>
          <w:p w14:paraId="21EA171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669,80</w:t>
            </w:r>
          </w:p>
        </w:tc>
        <w:tc>
          <w:tcPr>
            <w:tcW w:w="660" w:type="dxa"/>
            <w:tcBorders>
              <w:top w:val="nil"/>
              <w:left w:val="nil"/>
              <w:bottom w:val="single" w:sz="8" w:space="0" w:color="808080"/>
              <w:right w:val="single" w:sz="8" w:space="0" w:color="808080"/>
            </w:tcBorders>
            <w:shd w:val="clear" w:color="000000" w:fill="FFFFFF"/>
            <w:hideMark/>
          </w:tcPr>
          <w:p w14:paraId="2C84363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709,20</w:t>
            </w:r>
          </w:p>
        </w:tc>
      </w:tr>
      <w:tr w:rsidR="00CA351D" w:rsidRPr="00D66B28" w14:paraId="61918E80"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AF1FA03" w14:textId="24B0E1C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10111DCF" w14:textId="30D1E69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BB1441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155.630</w:t>
            </w:r>
          </w:p>
        </w:tc>
        <w:tc>
          <w:tcPr>
            <w:tcW w:w="661" w:type="dxa"/>
            <w:tcBorders>
              <w:top w:val="nil"/>
              <w:left w:val="nil"/>
              <w:bottom w:val="single" w:sz="8" w:space="0" w:color="808080"/>
              <w:right w:val="single" w:sz="8" w:space="0" w:color="808080"/>
            </w:tcBorders>
            <w:shd w:val="clear" w:color="000000" w:fill="FFFF99"/>
            <w:hideMark/>
          </w:tcPr>
          <w:p w14:paraId="5A8D576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181.240</w:t>
            </w:r>
          </w:p>
        </w:tc>
        <w:tc>
          <w:tcPr>
            <w:tcW w:w="557" w:type="dxa"/>
            <w:tcBorders>
              <w:top w:val="nil"/>
              <w:left w:val="nil"/>
              <w:bottom w:val="single" w:sz="8" w:space="0" w:color="808080"/>
              <w:right w:val="single" w:sz="8" w:space="0" w:color="808080"/>
            </w:tcBorders>
            <w:shd w:val="clear" w:color="000000" w:fill="FFFF99"/>
            <w:hideMark/>
          </w:tcPr>
          <w:p w14:paraId="7B5E13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204.880</w:t>
            </w:r>
          </w:p>
        </w:tc>
        <w:tc>
          <w:tcPr>
            <w:tcW w:w="557" w:type="dxa"/>
            <w:tcBorders>
              <w:top w:val="nil"/>
              <w:left w:val="nil"/>
              <w:bottom w:val="single" w:sz="8" w:space="0" w:color="808080"/>
              <w:right w:val="single" w:sz="8" w:space="0" w:color="808080"/>
            </w:tcBorders>
            <w:shd w:val="clear" w:color="000000" w:fill="FFFF99"/>
            <w:hideMark/>
          </w:tcPr>
          <w:p w14:paraId="6319723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232.460</w:t>
            </w:r>
          </w:p>
        </w:tc>
        <w:tc>
          <w:tcPr>
            <w:tcW w:w="600" w:type="dxa"/>
            <w:tcBorders>
              <w:top w:val="nil"/>
              <w:left w:val="nil"/>
              <w:bottom w:val="single" w:sz="8" w:space="0" w:color="808080"/>
              <w:right w:val="single" w:sz="8" w:space="0" w:color="808080"/>
            </w:tcBorders>
            <w:shd w:val="clear" w:color="000000" w:fill="FFFF99"/>
            <w:hideMark/>
          </w:tcPr>
          <w:p w14:paraId="623F47A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265.950</w:t>
            </w:r>
          </w:p>
        </w:tc>
        <w:tc>
          <w:tcPr>
            <w:tcW w:w="600" w:type="dxa"/>
            <w:tcBorders>
              <w:top w:val="nil"/>
              <w:left w:val="nil"/>
              <w:bottom w:val="single" w:sz="8" w:space="0" w:color="808080"/>
              <w:right w:val="single" w:sz="8" w:space="0" w:color="808080"/>
            </w:tcBorders>
            <w:shd w:val="clear" w:color="000000" w:fill="FFFF99"/>
            <w:hideMark/>
          </w:tcPr>
          <w:p w14:paraId="30AD8B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293.530</w:t>
            </w:r>
          </w:p>
        </w:tc>
        <w:tc>
          <w:tcPr>
            <w:tcW w:w="600" w:type="dxa"/>
            <w:tcBorders>
              <w:top w:val="nil"/>
              <w:left w:val="nil"/>
              <w:bottom w:val="single" w:sz="8" w:space="0" w:color="808080"/>
              <w:right w:val="single" w:sz="8" w:space="0" w:color="808080"/>
            </w:tcBorders>
            <w:shd w:val="clear" w:color="000000" w:fill="FFFF99"/>
            <w:hideMark/>
          </w:tcPr>
          <w:p w14:paraId="0CC6899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327.020</w:t>
            </w:r>
          </w:p>
        </w:tc>
        <w:tc>
          <w:tcPr>
            <w:tcW w:w="600" w:type="dxa"/>
            <w:tcBorders>
              <w:top w:val="nil"/>
              <w:left w:val="nil"/>
              <w:bottom w:val="single" w:sz="8" w:space="0" w:color="808080"/>
              <w:right w:val="single" w:sz="8" w:space="0" w:color="808080"/>
            </w:tcBorders>
            <w:shd w:val="clear" w:color="000000" w:fill="FFFF99"/>
            <w:hideMark/>
          </w:tcPr>
          <w:p w14:paraId="3799B7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358.540</w:t>
            </w:r>
          </w:p>
        </w:tc>
        <w:tc>
          <w:tcPr>
            <w:tcW w:w="660" w:type="dxa"/>
            <w:tcBorders>
              <w:top w:val="nil"/>
              <w:left w:val="nil"/>
              <w:bottom w:val="single" w:sz="8" w:space="0" w:color="808080"/>
              <w:right w:val="single" w:sz="8" w:space="0" w:color="808080"/>
            </w:tcBorders>
            <w:shd w:val="clear" w:color="000000" w:fill="FFFF99"/>
            <w:hideMark/>
          </w:tcPr>
          <w:p w14:paraId="1F1BF2C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395.970</w:t>
            </w:r>
          </w:p>
        </w:tc>
        <w:tc>
          <w:tcPr>
            <w:tcW w:w="660" w:type="dxa"/>
            <w:tcBorders>
              <w:top w:val="nil"/>
              <w:left w:val="nil"/>
              <w:bottom w:val="single" w:sz="8" w:space="0" w:color="808080"/>
              <w:right w:val="single" w:sz="8" w:space="0" w:color="808080"/>
            </w:tcBorders>
            <w:shd w:val="clear" w:color="000000" w:fill="FFFF99"/>
            <w:hideMark/>
          </w:tcPr>
          <w:p w14:paraId="0E3E8D0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443.250</w:t>
            </w:r>
          </w:p>
        </w:tc>
        <w:tc>
          <w:tcPr>
            <w:tcW w:w="660" w:type="dxa"/>
            <w:tcBorders>
              <w:top w:val="nil"/>
              <w:left w:val="nil"/>
              <w:bottom w:val="single" w:sz="8" w:space="0" w:color="808080"/>
              <w:right w:val="single" w:sz="8" w:space="0" w:color="808080"/>
            </w:tcBorders>
            <w:shd w:val="clear" w:color="000000" w:fill="FFFF99"/>
            <w:hideMark/>
          </w:tcPr>
          <w:p w14:paraId="10B4DD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494.470</w:t>
            </w:r>
          </w:p>
        </w:tc>
        <w:tc>
          <w:tcPr>
            <w:tcW w:w="660" w:type="dxa"/>
            <w:tcBorders>
              <w:top w:val="nil"/>
              <w:left w:val="nil"/>
              <w:bottom w:val="single" w:sz="8" w:space="0" w:color="808080"/>
              <w:right w:val="single" w:sz="8" w:space="0" w:color="808080"/>
            </w:tcBorders>
            <w:shd w:val="clear" w:color="000000" w:fill="FFFF99"/>
            <w:hideMark/>
          </w:tcPr>
          <w:p w14:paraId="05B1754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549.630</w:t>
            </w:r>
          </w:p>
        </w:tc>
        <w:tc>
          <w:tcPr>
            <w:tcW w:w="660" w:type="dxa"/>
            <w:tcBorders>
              <w:top w:val="nil"/>
              <w:left w:val="nil"/>
              <w:bottom w:val="single" w:sz="8" w:space="0" w:color="808080"/>
              <w:right w:val="single" w:sz="8" w:space="0" w:color="808080"/>
            </w:tcBorders>
            <w:shd w:val="clear" w:color="000000" w:fill="FFFF99"/>
            <w:hideMark/>
          </w:tcPr>
          <w:p w14:paraId="03EE06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600.850</w:t>
            </w:r>
          </w:p>
        </w:tc>
        <w:tc>
          <w:tcPr>
            <w:tcW w:w="660" w:type="dxa"/>
            <w:tcBorders>
              <w:top w:val="nil"/>
              <w:left w:val="nil"/>
              <w:bottom w:val="single" w:sz="8" w:space="0" w:color="808080"/>
              <w:right w:val="single" w:sz="8" w:space="0" w:color="808080"/>
            </w:tcBorders>
            <w:shd w:val="clear" w:color="000000" w:fill="FFFF99"/>
            <w:hideMark/>
          </w:tcPr>
          <w:p w14:paraId="5D77974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638.280</w:t>
            </w:r>
          </w:p>
        </w:tc>
        <w:tc>
          <w:tcPr>
            <w:tcW w:w="660" w:type="dxa"/>
            <w:tcBorders>
              <w:top w:val="nil"/>
              <w:left w:val="nil"/>
              <w:bottom w:val="single" w:sz="8" w:space="0" w:color="808080"/>
              <w:right w:val="single" w:sz="8" w:space="0" w:color="808080"/>
            </w:tcBorders>
            <w:shd w:val="clear" w:color="000000" w:fill="FFFF99"/>
            <w:hideMark/>
          </w:tcPr>
          <w:p w14:paraId="4FF4133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671.770</w:t>
            </w:r>
          </w:p>
        </w:tc>
      </w:tr>
      <w:tr w:rsidR="00CA351D" w:rsidRPr="00D66B28" w14:paraId="3EEB3C80"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814B1D2"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CF69FA7" w14:textId="7F88B04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C57A5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137,90</w:t>
            </w:r>
          </w:p>
        </w:tc>
        <w:tc>
          <w:tcPr>
            <w:tcW w:w="661" w:type="dxa"/>
            <w:tcBorders>
              <w:top w:val="nil"/>
              <w:left w:val="nil"/>
              <w:bottom w:val="single" w:sz="8" w:space="0" w:color="808080"/>
              <w:right w:val="single" w:sz="8" w:space="0" w:color="808080"/>
            </w:tcBorders>
            <w:shd w:val="clear" w:color="000000" w:fill="FFFFFF"/>
            <w:hideMark/>
          </w:tcPr>
          <w:p w14:paraId="297EC00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137,90</w:t>
            </w:r>
          </w:p>
        </w:tc>
        <w:tc>
          <w:tcPr>
            <w:tcW w:w="557" w:type="dxa"/>
            <w:tcBorders>
              <w:top w:val="nil"/>
              <w:left w:val="nil"/>
              <w:bottom w:val="single" w:sz="8" w:space="0" w:color="808080"/>
              <w:right w:val="single" w:sz="8" w:space="0" w:color="808080"/>
            </w:tcBorders>
            <w:shd w:val="clear" w:color="000000" w:fill="FFFFFF"/>
            <w:hideMark/>
          </w:tcPr>
          <w:p w14:paraId="7E9950A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157,60</w:t>
            </w:r>
          </w:p>
        </w:tc>
        <w:tc>
          <w:tcPr>
            <w:tcW w:w="557" w:type="dxa"/>
            <w:tcBorders>
              <w:top w:val="nil"/>
              <w:left w:val="nil"/>
              <w:bottom w:val="single" w:sz="8" w:space="0" w:color="808080"/>
              <w:right w:val="single" w:sz="8" w:space="0" w:color="808080"/>
            </w:tcBorders>
            <w:shd w:val="clear" w:color="000000" w:fill="FFFFFF"/>
            <w:hideMark/>
          </w:tcPr>
          <w:p w14:paraId="5AB8633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177,30</w:t>
            </w:r>
          </w:p>
        </w:tc>
        <w:tc>
          <w:tcPr>
            <w:tcW w:w="600" w:type="dxa"/>
            <w:tcBorders>
              <w:top w:val="nil"/>
              <w:left w:val="nil"/>
              <w:bottom w:val="single" w:sz="8" w:space="0" w:color="808080"/>
              <w:right w:val="single" w:sz="8" w:space="0" w:color="808080"/>
            </w:tcBorders>
            <w:shd w:val="clear" w:color="000000" w:fill="FFFFFF"/>
            <w:hideMark/>
          </w:tcPr>
          <w:p w14:paraId="6EC3570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197,00</w:t>
            </w:r>
          </w:p>
        </w:tc>
        <w:tc>
          <w:tcPr>
            <w:tcW w:w="600" w:type="dxa"/>
            <w:tcBorders>
              <w:top w:val="nil"/>
              <w:left w:val="nil"/>
              <w:bottom w:val="single" w:sz="8" w:space="0" w:color="808080"/>
              <w:right w:val="single" w:sz="8" w:space="0" w:color="808080"/>
            </w:tcBorders>
            <w:shd w:val="clear" w:color="000000" w:fill="FFFFFF"/>
            <w:hideMark/>
          </w:tcPr>
          <w:p w14:paraId="56EF63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216,70</w:t>
            </w:r>
          </w:p>
        </w:tc>
        <w:tc>
          <w:tcPr>
            <w:tcW w:w="600" w:type="dxa"/>
            <w:tcBorders>
              <w:top w:val="nil"/>
              <w:left w:val="nil"/>
              <w:bottom w:val="single" w:sz="8" w:space="0" w:color="808080"/>
              <w:right w:val="single" w:sz="8" w:space="0" w:color="808080"/>
            </w:tcBorders>
            <w:shd w:val="clear" w:color="000000" w:fill="FFFFFF"/>
            <w:hideMark/>
          </w:tcPr>
          <w:p w14:paraId="38C0F88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256,10</w:t>
            </w:r>
          </w:p>
        </w:tc>
        <w:tc>
          <w:tcPr>
            <w:tcW w:w="600" w:type="dxa"/>
            <w:tcBorders>
              <w:top w:val="nil"/>
              <w:left w:val="nil"/>
              <w:bottom w:val="single" w:sz="8" w:space="0" w:color="808080"/>
              <w:right w:val="single" w:sz="8" w:space="0" w:color="808080"/>
            </w:tcBorders>
            <w:shd w:val="clear" w:color="000000" w:fill="FFFFFF"/>
            <w:hideMark/>
          </w:tcPr>
          <w:p w14:paraId="5E0A58E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295,50</w:t>
            </w:r>
          </w:p>
        </w:tc>
        <w:tc>
          <w:tcPr>
            <w:tcW w:w="660" w:type="dxa"/>
            <w:tcBorders>
              <w:top w:val="nil"/>
              <w:left w:val="nil"/>
              <w:bottom w:val="single" w:sz="8" w:space="0" w:color="808080"/>
              <w:right w:val="single" w:sz="8" w:space="0" w:color="808080"/>
            </w:tcBorders>
            <w:shd w:val="clear" w:color="000000" w:fill="FFFFFF"/>
            <w:hideMark/>
          </w:tcPr>
          <w:p w14:paraId="4E01B9A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334,90</w:t>
            </w:r>
          </w:p>
        </w:tc>
        <w:tc>
          <w:tcPr>
            <w:tcW w:w="660" w:type="dxa"/>
            <w:tcBorders>
              <w:top w:val="nil"/>
              <w:left w:val="nil"/>
              <w:bottom w:val="single" w:sz="8" w:space="0" w:color="808080"/>
              <w:right w:val="single" w:sz="8" w:space="0" w:color="808080"/>
            </w:tcBorders>
            <w:shd w:val="clear" w:color="000000" w:fill="FFFFFF"/>
            <w:hideMark/>
          </w:tcPr>
          <w:p w14:paraId="333B77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374,30</w:t>
            </w:r>
          </w:p>
        </w:tc>
        <w:tc>
          <w:tcPr>
            <w:tcW w:w="660" w:type="dxa"/>
            <w:tcBorders>
              <w:top w:val="nil"/>
              <w:left w:val="nil"/>
              <w:bottom w:val="single" w:sz="8" w:space="0" w:color="808080"/>
              <w:right w:val="single" w:sz="8" w:space="0" w:color="808080"/>
            </w:tcBorders>
            <w:shd w:val="clear" w:color="000000" w:fill="FFFFFF"/>
            <w:hideMark/>
          </w:tcPr>
          <w:p w14:paraId="0B695E6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433,40</w:t>
            </w:r>
          </w:p>
        </w:tc>
        <w:tc>
          <w:tcPr>
            <w:tcW w:w="660" w:type="dxa"/>
            <w:tcBorders>
              <w:top w:val="nil"/>
              <w:left w:val="nil"/>
              <w:bottom w:val="single" w:sz="8" w:space="0" w:color="808080"/>
              <w:right w:val="single" w:sz="8" w:space="0" w:color="808080"/>
            </w:tcBorders>
            <w:shd w:val="clear" w:color="000000" w:fill="FFFFFF"/>
            <w:hideMark/>
          </w:tcPr>
          <w:p w14:paraId="6456E2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492,50</w:t>
            </w:r>
          </w:p>
        </w:tc>
        <w:tc>
          <w:tcPr>
            <w:tcW w:w="660" w:type="dxa"/>
            <w:tcBorders>
              <w:top w:val="nil"/>
              <w:left w:val="nil"/>
              <w:bottom w:val="single" w:sz="8" w:space="0" w:color="808080"/>
              <w:right w:val="single" w:sz="8" w:space="0" w:color="808080"/>
            </w:tcBorders>
            <w:shd w:val="clear" w:color="000000" w:fill="FFFFFF"/>
            <w:hideMark/>
          </w:tcPr>
          <w:p w14:paraId="74351B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571,30</w:t>
            </w:r>
          </w:p>
        </w:tc>
        <w:tc>
          <w:tcPr>
            <w:tcW w:w="660" w:type="dxa"/>
            <w:tcBorders>
              <w:top w:val="nil"/>
              <w:left w:val="nil"/>
              <w:bottom w:val="single" w:sz="8" w:space="0" w:color="808080"/>
              <w:right w:val="single" w:sz="8" w:space="0" w:color="808080"/>
            </w:tcBorders>
            <w:shd w:val="clear" w:color="000000" w:fill="FFFFFF"/>
            <w:hideMark/>
          </w:tcPr>
          <w:p w14:paraId="347C955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650,10</w:t>
            </w:r>
          </w:p>
        </w:tc>
        <w:tc>
          <w:tcPr>
            <w:tcW w:w="660" w:type="dxa"/>
            <w:tcBorders>
              <w:top w:val="nil"/>
              <w:left w:val="nil"/>
              <w:bottom w:val="single" w:sz="8" w:space="0" w:color="808080"/>
              <w:right w:val="single" w:sz="8" w:space="0" w:color="808080"/>
            </w:tcBorders>
            <w:shd w:val="clear" w:color="000000" w:fill="FFFFFF"/>
            <w:hideMark/>
          </w:tcPr>
          <w:p w14:paraId="2A7AAA7D" w14:textId="5BF5DB4B"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689,50</w:t>
            </w:r>
          </w:p>
        </w:tc>
      </w:tr>
      <w:tr w:rsidR="00D66B28" w:rsidRPr="00D66B28" w14:paraId="60044CA1" w14:textId="77777777" w:rsidTr="00CA351D">
        <w:trPr>
          <w:trHeight w:val="150"/>
        </w:trPr>
        <w:tc>
          <w:tcPr>
            <w:tcW w:w="526" w:type="dxa"/>
            <w:tcBorders>
              <w:top w:val="nil"/>
              <w:left w:val="nil"/>
              <w:bottom w:val="nil"/>
              <w:right w:val="nil"/>
            </w:tcBorders>
            <w:shd w:val="clear" w:color="auto" w:fill="auto"/>
            <w:noWrap/>
            <w:vAlign w:val="bottom"/>
            <w:hideMark/>
          </w:tcPr>
          <w:p w14:paraId="617CD217"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0C94A32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3D44177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7844F33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8336DA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3802966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651CFF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BA497B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45E196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9018C4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B6ECC3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49E418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645FF6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6635D4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CFEE87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A296F4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29DEFC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31FB5EE0" w14:textId="77777777" w:rsidTr="00CA351D">
        <w:trPr>
          <w:trHeight w:val="150"/>
        </w:trPr>
        <w:tc>
          <w:tcPr>
            <w:tcW w:w="526" w:type="dxa"/>
            <w:tcBorders>
              <w:top w:val="nil"/>
              <w:left w:val="nil"/>
              <w:bottom w:val="nil"/>
              <w:right w:val="nil"/>
            </w:tcBorders>
            <w:shd w:val="clear" w:color="auto" w:fill="auto"/>
            <w:noWrap/>
            <w:vAlign w:val="bottom"/>
            <w:hideMark/>
          </w:tcPr>
          <w:p w14:paraId="732CA43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889" w:type="dxa"/>
            <w:tcBorders>
              <w:top w:val="nil"/>
              <w:left w:val="nil"/>
              <w:bottom w:val="nil"/>
              <w:right w:val="nil"/>
            </w:tcBorders>
            <w:shd w:val="clear" w:color="auto" w:fill="auto"/>
            <w:noWrap/>
            <w:vAlign w:val="bottom"/>
            <w:hideMark/>
          </w:tcPr>
          <w:p w14:paraId="12A4A8E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51F04E0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0AED5D0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4F166EC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2AA543C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1250D1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57329B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E14BBA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C6F016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994C3A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B238AB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D8DFB5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AEFA5C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6B86C9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C2B6CE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8FE61D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2E3FAD88" w14:textId="77777777" w:rsidTr="00CA351D">
        <w:trPr>
          <w:trHeight w:val="150"/>
        </w:trPr>
        <w:tc>
          <w:tcPr>
            <w:tcW w:w="3851" w:type="dxa"/>
            <w:gridSpan w:val="6"/>
            <w:tcBorders>
              <w:top w:val="nil"/>
              <w:left w:val="nil"/>
              <w:bottom w:val="single" w:sz="8" w:space="0" w:color="808080"/>
              <w:right w:val="nil"/>
            </w:tcBorders>
            <w:shd w:val="clear" w:color="auto" w:fill="auto"/>
            <w:vAlign w:val="center"/>
            <w:hideMark/>
          </w:tcPr>
          <w:p w14:paraId="137389F3"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t>VREDNOSTNA RAVEN 18</w:t>
            </w:r>
          </w:p>
        </w:tc>
        <w:tc>
          <w:tcPr>
            <w:tcW w:w="600" w:type="dxa"/>
            <w:tcBorders>
              <w:top w:val="nil"/>
              <w:left w:val="nil"/>
              <w:bottom w:val="nil"/>
              <w:right w:val="nil"/>
            </w:tcBorders>
            <w:shd w:val="clear" w:color="auto" w:fill="auto"/>
            <w:noWrap/>
            <w:vAlign w:val="bottom"/>
            <w:hideMark/>
          </w:tcPr>
          <w:p w14:paraId="527FE932"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10220CA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54CA60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88962C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9A06EF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ACF17A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5CA8A6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62B6DA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B196A6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91455C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C2C658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1168D71E" w14:textId="77777777" w:rsidTr="00CA351D">
        <w:trPr>
          <w:trHeight w:val="150"/>
        </w:trPr>
        <w:tc>
          <w:tcPr>
            <w:tcW w:w="1415"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5BF10ACE"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493856DA"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36FE59C0" w14:textId="77777777" w:rsidTr="00CA351D">
        <w:trPr>
          <w:trHeight w:val="150"/>
        </w:trPr>
        <w:tc>
          <w:tcPr>
            <w:tcW w:w="1415" w:type="dxa"/>
            <w:gridSpan w:val="2"/>
            <w:vMerge/>
            <w:tcBorders>
              <w:top w:val="single" w:sz="8" w:space="0" w:color="808080"/>
              <w:left w:val="single" w:sz="8" w:space="0" w:color="808080"/>
              <w:bottom w:val="nil"/>
              <w:right w:val="single" w:sz="8" w:space="0" w:color="808080"/>
            </w:tcBorders>
            <w:vAlign w:val="center"/>
            <w:hideMark/>
          </w:tcPr>
          <w:p w14:paraId="7E115F47"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7B812EA2" w14:textId="7A28181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25E70932" w14:textId="6F322C8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2B587EE2" w14:textId="72E3648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7D087505" w14:textId="18936F8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487E479D" w14:textId="6B2A263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2F8E232F" w14:textId="4B0A0C1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7AE8910C" w14:textId="5B7D9F3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4711646F" w14:textId="7D53212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0146BF89" w14:textId="792AE8B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122E89A5" w14:textId="7E2FC7A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1E632C20" w14:textId="0A0BD4B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5DA09AE8" w14:textId="02EB87F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75639F37" w14:textId="20CB8CE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09DFFCEA" w14:textId="3BEA78E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70F66144" w14:textId="2D2C283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6ADE399F" w14:textId="77777777" w:rsidTr="00CA351D">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56C5F1E4" w14:textId="121026C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02DD9B30" w14:textId="10AC040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0A972E5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64DAB3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351B8CB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7CF0FC7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411B0A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5B3C21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0C293BF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4EDCC9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1CEAB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099F84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DD5B0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9D2A5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129B77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87056E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8C1B8D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671C5553" w14:textId="77777777" w:rsidTr="00CA351D">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6A557734"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6BCAFC33" w14:textId="322407D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53A297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1.144,80</w:t>
            </w:r>
          </w:p>
        </w:tc>
        <w:tc>
          <w:tcPr>
            <w:tcW w:w="661" w:type="dxa"/>
            <w:tcBorders>
              <w:top w:val="nil"/>
              <w:left w:val="nil"/>
              <w:bottom w:val="single" w:sz="8" w:space="0" w:color="808080"/>
              <w:right w:val="single" w:sz="8" w:space="0" w:color="808080"/>
            </w:tcBorders>
            <w:shd w:val="clear" w:color="000000" w:fill="FFFFFF"/>
            <w:hideMark/>
          </w:tcPr>
          <w:p w14:paraId="0355744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1.272,00</w:t>
            </w:r>
          </w:p>
        </w:tc>
        <w:tc>
          <w:tcPr>
            <w:tcW w:w="557" w:type="dxa"/>
            <w:tcBorders>
              <w:top w:val="nil"/>
              <w:left w:val="nil"/>
              <w:bottom w:val="single" w:sz="8" w:space="0" w:color="808080"/>
              <w:right w:val="single" w:sz="8" w:space="0" w:color="808080"/>
            </w:tcBorders>
            <w:shd w:val="clear" w:color="000000" w:fill="FFFFFF"/>
            <w:hideMark/>
          </w:tcPr>
          <w:p w14:paraId="005B7F0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1.441,60</w:t>
            </w:r>
          </w:p>
        </w:tc>
        <w:tc>
          <w:tcPr>
            <w:tcW w:w="557" w:type="dxa"/>
            <w:tcBorders>
              <w:top w:val="nil"/>
              <w:left w:val="nil"/>
              <w:bottom w:val="single" w:sz="8" w:space="0" w:color="808080"/>
              <w:right w:val="single" w:sz="8" w:space="0" w:color="808080"/>
            </w:tcBorders>
            <w:shd w:val="clear" w:color="000000" w:fill="FFFFFF"/>
            <w:hideMark/>
          </w:tcPr>
          <w:p w14:paraId="5125B75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1.653,60</w:t>
            </w:r>
          </w:p>
        </w:tc>
        <w:tc>
          <w:tcPr>
            <w:tcW w:w="600" w:type="dxa"/>
            <w:tcBorders>
              <w:top w:val="nil"/>
              <w:left w:val="nil"/>
              <w:bottom w:val="single" w:sz="8" w:space="0" w:color="808080"/>
              <w:right w:val="single" w:sz="8" w:space="0" w:color="808080"/>
            </w:tcBorders>
            <w:shd w:val="clear" w:color="000000" w:fill="FFFFFF"/>
            <w:hideMark/>
          </w:tcPr>
          <w:p w14:paraId="2EF859F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1.908,00</w:t>
            </w:r>
          </w:p>
        </w:tc>
        <w:tc>
          <w:tcPr>
            <w:tcW w:w="600" w:type="dxa"/>
            <w:tcBorders>
              <w:top w:val="nil"/>
              <w:left w:val="nil"/>
              <w:bottom w:val="single" w:sz="8" w:space="0" w:color="808080"/>
              <w:right w:val="single" w:sz="8" w:space="0" w:color="808080"/>
            </w:tcBorders>
            <w:shd w:val="clear" w:color="000000" w:fill="FFFFFF"/>
            <w:hideMark/>
          </w:tcPr>
          <w:p w14:paraId="08A0C95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2.077,60</w:t>
            </w:r>
          </w:p>
        </w:tc>
        <w:tc>
          <w:tcPr>
            <w:tcW w:w="600" w:type="dxa"/>
            <w:tcBorders>
              <w:top w:val="nil"/>
              <w:left w:val="nil"/>
              <w:bottom w:val="single" w:sz="8" w:space="0" w:color="808080"/>
              <w:right w:val="single" w:sz="8" w:space="0" w:color="808080"/>
            </w:tcBorders>
            <w:shd w:val="clear" w:color="000000" w:fill="FFFFFF"/>
            <w:hideMark/>
          </w:tcPr>
          <w:p w14:paraId="1B58588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2.332,00</w:t>
            </w:r>
          </w:p>
        </w:tc>
        <w:tc>
          <w:tcPr>
            <w:tcW w:w="600" w:type="dxa"/>
            <w:tcBorders>
              <w:top w:val="nil"/>
              <w:left w:val="nil"/>
              <w:bottom w:val="single" w:sz="8" w:space="0" w:color="808080"/>
              <w:right w:val="single" w:sz="8" w:space="0" w:color="808080"/>
            </w:tcBorders>
            <w:shd w:val="clear" w:color="000000" w:fill="FFFFFF"/>
            <w:hideMark/>
          </w:tcPr>
          <w:p w14:paraId="2748478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2.544,00</w:t>
            </w:r>
          </w:p>
        </w:tc>
        <w:tc>
          <w:tcPr>
            <w:tcW w:w="660" w:type="dxa"/>
            <w:tcBorders>
              <w:top w:val="nil"/>
              <w:left w:val="nil"/>
              <w:bottom w:val="single" w:sz="8" w:space="0" w:color="808080"/>
              <w:right w:val="single" w:sz="8" w:space="0" w:color="808080"/>
            </w:tcBorders>
            <w:shd w:val="clear" w:color="000000" w:fill="FFFFFF"/>
            <w:hideMark/>
          </w:tcPr>
          <w:p w14:paraId="1AECA06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2.883,20</w:t>
            </w:r>
          </w:p>
        </w:tc>
        <w:tc>
          <w:tcPr>
            <w:tcW w:w="660" w:type="dxa"/>
            <w:tcBorders>
              <w:top w:val="nil"/>
              <w:left w:val="nil"/>
              <w:bottom w:val="single" w:sz="8" w:space="0" w:color="808080"/>
              <w:right w:val="single" w:sz="8" w:space="0" w:color="808080"/>
            </w:tcBorders>
            <w:shd w:val="clear" w:color="000000" w:fill="FFFFFF"/>
            <w:hideMark/>
          </w:tcPr>
          <w:p w14:paraId="02D300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3.307,20</w:t>
            </w:r>
          </w:p>
        </w:tc>
        <w:tc>
          <w:tcPr>
            <w:tcW w:w="660" w:type="dxa"/>
            <w:tcBorders>
              <w:top w:val="nil"/>
              <w:left w:val="nil"/>
              <w:bottom w:val="single" w:sz="8" w:space="0" w:color="808080"/>
              <w:right w:val="single" w:sz="8" w:space="0" w:color="808080"/>
            </w:tcBorders>
            <w:shd w:val="clear" w:color="000000" w:fill="FFFFFF"/>
            <w:hideMark/>
          </w:tcPr>
          <w:p w14:paraId="73BFD5E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3.773,60</w:t>
            </w:r>
          </w:p>
        </w:tc>
        <w:tc>
          <w:tcPr>
            <w:tcW w:w="660" w:type="dxa"/>
            <w:tcBorders>
              <w:top w:val="nil"/>
              <w:left w:val="nil"/>
              <w:bottom w:val="single" w:sz="8" w:space="0" w:color="808080"/>
              <w:right w:val="single" w:sz="8" w:space="0" w:color="808080"/>
            </w:tcBorders>
            <w:shd w:val="clear" w:color="000000" w:fill="FFFFFF"/>
            <w:hideMark/>
          </w:tcPr>
          <w:p w14:paraId="217ECF4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4.240,00</w:t>
            </w:r>
          </w:p>
        </w:tc>
        <w:tc>
          <w:tcPr>
            <w:tcW w:w="660" w:type="dxa"/>
            <w:tcBorders>
              <w:top w:val="nil"/>
              <w:left w:val="nil"/>
              <w:bottom w:val="single" w:sz="8" w:space="0" w:color="808080"/>
              <w:right w:val="single" w:sz="8" w:space="0" w:color="808080"/>
            </w:tcBorders>
            <w:shd w:val="clear" w:color="000000" w:fill="FFFFFF"/>
            <w:hideMark/>
          </w:tcPr>
          <w:p w14:paraId="18E289A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4.579,20</w:t>
            </w:r>
          </w:p>
        </w:tc>
        <w:tc>
          <w:tcPr>
            <w:tcW w:w="660" w:type="dxa"/>
            <w:tcBorders>
              <w:top w:val="nil"/>
              <w:left w:val="nil"/>
              <w:bottom w:val="single" w:sz="8" w:space="0" w:color="808080"/>
              <w:right w:val="single" w:sz="8" w:space="0" w:color="808080"/>
            </w:tcBorders>
            <w:shd w:val="clear" w:color="000000" w:fill="FFFFFF"/>
            <w:hideMark/>
          </w:tcPr>
          <w:p w14:paraId="45C84BC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4.748,80</w:t>
            </w:r>
          </w:p>
        </w:tc>
        <w:tc>
          <w:tcPr>
            <w:tcW w:w="660" w:type="dxa"/>
            <w:tcBorders>
              <w:top w:val="nil"/>
              <w:left w:val="nil"/>
              <w:bottom w:val="single" w:sz="8" w:space="0" w:color="808080"/>
              <w:right w:val="single" w:sz="8" w:space="0" w:color="808080"/>
            </w:tcBorders>
            <w:shd w:val="clear" w:color="000000" w:fill="FFFFFF"/>
            <w:hideMark/>
          </w:tcPr>
          <w:p w14:paraId="300FBEE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4.876,00</w:t>
            </w:r>
          </w:p>
        </w:tc>
      </w:tr>
      <w:tr w:rsidR="00CA351D" w:rsidRPr="00D66B28" w14:paraId="2D706813"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5023914" w14:textId="2B4DA7E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01548BA3" w14:textId="5D2E6EB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37D97C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57.240</w:t>
            </w:r>
          </w:p>
        </w:tc>
        <w:tc>
          <w:tcPr>
            <w:tcW w:w="661" w:type="dxa"/>
            <w:tcBorders>
              <w:top w:val="nil"/>
              <w:left w:val="nil"/>
              <w:bottom w:val="single" w:sz="8" w:space="0" w:color="808080"/>
              <w:right w:val="single" w:sz="8" w:space="0" w:color="808080"/>
            </w:tcBorders>
            <w:shd w:val="clear" w:color="000000" w:fill="FFFF99"/>
            <w:hideMark/>
          </w:tcPr>
          <w:p w14:paraId="243368A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63.600</w:t>
            </w:r>
          </w:p>
        </w:tc>
        <w:tc>
          <w:tcPr>
            <w:tcW w:w="557" w:type="dxa"/>
            <w:tcBorders>
              <w:top w:val="nil"/>
              <w:left w:val="nil"/>
              <w:bottom w:val="single" w:sz="8" w:space="0" w:color="808080"/>
              <w:right w:val="single" w:sz="8" w:space="0" w:color="808080"/>
            </w:tcBorders>
            <w:shd w:val="clear" w:color="000000" w:fill="FFFF99"/>
            <w:hideMark/>
          </w:tcPr>
          <w:p w14:paraId="6343CEF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72.080</w:t>
            </w:r>
          </w:p>
        </w:tc>
        <w:tc>
          <w:tcPr>
            <w:tcW w:w="557" w:type="dxa"/>
            <w:tcBorders>
              <w:top w:val="nil"/>
              <w:left w:val="nil"/>
              <w:bottom w:val="single" w:sz="8" w:space="0" w:color="808080"/>
              <w:right w:val="single" w:sz="8" w:space="0" w:color="808080"/>
            </w:tcBorders>
            <w:shd w:val="clear" w:color="000000" w:fill="FFFF99"/>
            <w:hideMark/>
          </w:tcPr>
          <w:p w14:paraId="3B66A8B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82.680</w:t>
            </w:r>
          </w:p>
        </w:tc>
        <w:tc>
          <w:tcPr>
            <w:tcW w:w="600" w:type="dxa"/>
            <w:tcBorders>
              <w:top w:val="nil"/>
              <w:left w:val="nil"/>
              <w:bottom w:val="single" w:sz="8" w:space="0" w:color="808080"/>
              <w:right w:val="single" w:sz="8" w:space="0" w:color="808080"/>
            </w:tcBorders>
            <w:shd w:val="clear" w:color="000000" w:fill="FFFF99"/>
            <w:hideMark/>
          </w:tcPr>
          <w:p w14:paraId="6C63364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95.400</w:t>
            </w:r>
          </w:p>
        </w:tc>
        <w:tc>
          <w:tcPr>
            <w:tcW w:w="600" w:type="dxa"/>
            <w:tcBorders>
              <w:top w:val="nil"/>
              <w:left w:val="nil"/>
              <w:bottom w:val="single" w:sz="8" w:space="0" w:color="808080"/>
              <w:right w:val="single" w:sz="8" w:space="0" w:color="808080"/>
            </w:tcBorders>
            <w:shd w:val="clear" w:color="000000" w:fill="FFFF99"/>
            <w:hideMark/>
          </w:tcPr>
          <w:p w14:paraId="3525BA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103.880</w:t>
            </w:r>
          </w:p>
        </w:tc>
        <w:tc>
          <w:tcPr>
            <w:tcW w:w="600" w:type="dxa"/>
            <w:tcBorders>
              <w:top w:val="nil"/>
              <w:left w:val="nil"/>
              <w:bottom w:val="single" w:sz="8" w:space="0" w:color="808080"/>
              <w:right w:val="single" w:sz="8" w:space="0" w:color="808080"/>
            </w:tcBorders>
            <w:shd w:val="clear" w:color="000000" w:fill="FFFF99"/>
            <w:hideMark/>
          </w:tcPr>
          <w:p w14:paraId="0382CE6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116.600</w:t>
            </w:r>
          </w:p>
        </w:tc>
        <w:tc>
          <w:tcPr>
            <w:tcW w:w="600" w:type="dxa"/>
            <w:tcBorders>
              <w:top w:val="nil"/>
              <w:left w:val="nil"/>
              <w:bottom w:val="single" w:sz="8" w:space="0" w:color="808080"/>
              <w:right w:val="single" w:sz="8" w:space="0" w:color="808080"/>
            </w:tcBorders>
            <w:shd w:val="clear" w:color="000000" w:fill="FFFF99"/>
            <w:hideMark/>
          </w:tcPr>
          <w:p w14:paraId="4C3621F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127.200</w:t>
            </w:r>
          </w:p>
        </w:tc>
        <w:tc>
          <w:tcPr>
            <w:tcW w:w="660" w:type="dxa"/>
            <w:tcBorders>
              <w:top w:val="nil"/>
              <w:left w:val="nil"/>
              <w:bottom w:val="single" w:sz="8" w:space="0" w:color="808080"/>
              <w:right w:val="single" w:sz="8" w:space="0" w:color="808080"/>
            </w:tcBorders>
            <w:shd w:val="clear" w:color="000000" w:fill="FFFF99"/>
            <w:hideMark/>
          </w:tcPr>
          <w:p w14:paraId="53C29A1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144.160</w:t>
            </w:r>
          </w:p>
        </w:tc>
        <w:tc>
          <w:tcPr>
            <w:tcW w:w="660" w:type="dxa"/>
            <w:tcBorders>
              <w:top w:val="nil"/>
              <w:left w:val="nil"/>
              <w:bottom w:val="single" w:sz="8" w:space="0" w:color="808080"/>
              <w:right w:val="single" w:sz="8" w:space="0" w:color="808080"/>
            </w:tcBorders>
            <w:shd w:val="clear" w:color="000000" w:fill="FFFF99"/>
            <w:hideMark/>
          </w:tcPr>
          <w:p w14:paraId="6B9E1A2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165.360</w:t>
            </w:r>
          </w:p>
        </w:tc>
        <w:tc>
          <w:tcPr>
            <w:tcW w:w="660" w:type="dxa"/>
            <w:tcBorders>
              <w:top w:val="nil"/>
              <w:left w:val="nil"/>
              <w:bottom w:val="single" w:sz="8" w:space="0" w:color="808080"/>
              <w:right w:val="single" w:sz="8" w:space="0" w:color="808080"/>
            </w:tcBorders>
            <w:shd w:val="clear" w:color="000000" w:fill="FFFF99"/>
            <w:hideMark/>
          </w:tcPr>
          <w:p w14:paraId="2B5E340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188.680</w:t>
            </w:r>
          </w:p>
        </w:tc>
        <w:tc>
          <w:tcPr>
            <w:tcW w:w="660" w:type="dxa"/>
            <w:tcBorders>
              <w:top w:val="nil"/>
              <w:left w:val="nil"/>
              <w:bottom w:val="single" w:sz="8" w:space="0" w:color="808080"/>
              <w:right w:val="single" w:sz="8" w:space="0" w:color="808080"/>
            </w:tcBorders>
            <w:shd w:val="clear" w:color="000000" w:fill="FFFF99"/>
            <w:hideMark/>
          </w:tcPr>
          <w:p w14:paraId="57FF56C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212.000</w:t>
            </w:r>
          </w:p>
        </w:tc>
        <w:tc>
          <w:tcPr>
            <w:tcW w:w="660" w:type="dxa"/>
            <w:tcBorders>
              <w:top w:val="nil"/>
              <w:left w:val="nil"/>
              <w:bottom w:val="single" w:sz="8" w:space="0" w:color="808080"/>
              <w:right w:val="single" w:sz="8" w:space="0" w:color="808080"/>
            </w:tcBorders>
            <w:shd w:val="clear" w:color="000000" w:fill="FFFF99"/>
            <w:hideMark/>
          </w:tcPr>
          <w:p w14:paraId="79B1B0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228.960</w:t>
            </w:r>
          </w:p>
        </w:tc>
        <w:tc>
          <w:tcPr>
            <w:tcW w:w="660" w:type="dxa"/>
            <w:tcBorders>
              <w:top w:val="nil"/>
              <w:left w:val="nil"/>
              <w:bottom w:val="single" w:sz="8" w:space="0" w:color="808080"/>
              <w:right w:val="single" w:sz="8" w:space="0" w:color="808080"/>
            </w:tcBorders>
            <w:shd w:val="clear" w:color="000000" w:fill="FFFF99"/>
            <w:hideMark/>
          </w:tcPr>
          <w:p w14:paraId="30DCF4E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237.440</w:t>
            </w:r>
          </w:p>
        </w:tc>
        <w:tc>
          <w:tcPr>
            <w:tcW w:w="660" w:type="dxa"/>
            <w:tcBorders>
              <w:top w:val="nil"/>
              <w:left w:val="nil"/>
              <w:bottom w:val="single" w:sz="8" w:space="0" w:color="808080"/>
              <w:right w:val="single" w:sz="8" w:space="0" w:color="808080"/>
            </w:tcBorders>
            <w:shd w:val="clear" w:color="000000" w:fill="FFFF99"/>
            <w:hideMark/>
          </w:tcPr>
          <w:p w14:paraId="27ACDB9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243.800</w:t>
            </w:r>
          </w:p>
        </w:tc>
      </w:tr>
      <w:tr w:rsidR="00CA351D" w:rsidRPr="00D66B28" w14:paraId="6E1C9D56"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C557A4B"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6415D7A" w14:textId="5959D4E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4ABB6B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763,20</w:t>
            </w:r>
          </w:p>
        </w:tc>
        <w:tc>
          <w:tcPr>
            <w:tcW w:w="661" w:type="dxa"/>
            <w:tcBorders>
              <w:top w:val="nil"/>
              <w:left w:val="nil"/>
              <w:bottom w:val="single" w:sz="8" w:space="0" w:color="808080"/>
              <w:right w:val="single" w:sz="8" w:space="0" w:color="808080"/>
            </w:tcBorders>
            <w:shd w:val="clear" w:color="000000" w:fill="FFFFFF"/>
            <w:hideMark/>
          </w:tcPr>
          <w:p w14:paraId="1A8D30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932,80</w:t>
            </w:r>
          </w:p>
        </w:tc>
        <w:tc>
          <w:tcPr>
            <w:tcW w:w="557" w:type="dxa"/>
            <w:tcBorders>
              <w:top w:val="nil"/>
              <w:left w:val="nil"/>
              <w:bottom w:val="single" w:sz="8" w:space="0" w:color="808080"/>
              <w:right w:val="single" w:sz="8" w:space="0" w:color="808080"/>
            </w:tcBorders>
            <w:shd w:val="clear" w:color="000000" w:fill="FFFFFF"/>
            <w:hideMark/>
          </w:tcPr>
          <w:p w14:paraId="357AE99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1.017,60</w:t>
            </w:r>
          </w:p>
        </w:tc>
        <w:tc>
          <w:tcPr>
            <w:tcW w:w="557" w:type="dxa"/>
            <w:tcBorders>
              <w:top w:val="nil"/>
              <w:left w:val="nil"/>
              <w:bottom w:val="single" w:sz="8" w:space="0" w:color="808080"/>
              <w:right w:val="single" w:sz="8" w:space="0" w:color="808080"/>
            </w:tcBorders>
            <w:shd w:val="clear" w:color="000000" w:fill="FFFFFF"/>
            <w:hideMark/>
          </w:tcPr>
          <w:p w14:paraId="47608D7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1.144,80</w:t>
            </w:r>
          </w:p>
        </w:tc>
        <w:tc>
          <w:tcPr>
            <w:tcW w:w="600" w:type="dxa"/>
            <w:tcBorders>
              <w:top w:val="nil"/>
              <w:left w:val="nil"/>
              <w:bottom w:val="single" w:sz="8" w:space="0" w:color="808080"/>
              <w:right w:val="single" w:sz="8" w:space="0" w:color="808080"/>
            </w:tcBorders>
            <w:shd w:val="clear" w:color="000000" w:fill="FFFFFF"/>
            <w:hideMark/>
          </w:tcPr>
          <w:p w14:paraId="5E1FE3D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1.272,00</w:t>
            </w:r>
          </w:p>
        </w:tc>
        <w:tc>
          <w:tcPr>
            <w:tcW w:w="600" w:type="dxa"/>
            <w:tcBorders>
              <w:top w:val="nil"/>
              <w:left w:val="nil"/>
              <w:bottom w:val="single" w:sz="8" w:space="0" w:color="808080"/>
              <w:right w:val="single" w:sz="8" w:space="0" w:color="808080"/>
            </w:tcBorders>
            <w:shd w:val="clear" w:color="000000" w:fill="FFFFFF"/>
            <w:hideMark/>
          </w:tcPr>
          <w:p w14:paraId="0875D37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1.441,60</w:t>
            </w:r>
          </w:p>
        </w:tc>
        <w:tc>
          <w:tcPr>
            <w:tcW w:w="600" w:type="dxa"/>
            <w:tcBorders>
              <w:top w:val="nil"/>
              <w:left w:val="nil"/>
              <w:bottom w:val="single" w:sz="8" w:space="0" w:color="808080"/>
              <w:right w:val="single" w:sz="8" w:space="0" w:color="808080"/>
            </w:tcBorders>
            <w:shd w:val="clear" w:color="000000" w:fill="FFFFFF"/>
            <w:hideMark/>
          </w:tcPr>
          <w:p w14:paraId="2B3DE3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1.568,80</w:t>
            </w:r>
          </w:p>
        </w:tc>
        <w:tc>
          <w:tcPr>
            <w:tcW w:w="600" w:type="dxa"/>
            <w:tcBorders>
              <w:top w:val="nil"/>
              <w:left w:val="nil"/>
              <w:bottom w:val="single" w:sz="8" w:space="0" w:color="808080"/>
              <w:right w:val="single" w:sz="8" w:space="0" w:color="808080"/>
            </w:tcBorders>
            <w:shd w:val="clear" w:color="000000" w:fill="FFFFFF"/>
            <w:hideMark/>
          </w:tcPr>
          <w:p w14:paraId="003F489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1.738,40</w:t>
            </w:r>
          </w:p>
        </w:tc>
        <w:tc>
          <w:tcPr>
            <w:tcW w:w="660" w:type="dxa"/>
            <w:tcBorders>
              <w:top w:val="nil"/>
              <w:left w:val="nil"/>
              <w:bottom w:val="single" w:sz="8" w:space="0" w:color="808080"/>
              <w:right w:val="single" w:sz="8" w:space="0" w:color="808080"/>
            </w:tcBorders>
            <w:shd w:val="clear" w:color="000000" w:fill="FFFFFF"/>
            <w:hideMark/>
          </w:tcPr>
          <w:p w14:paraId="16D0E6B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1.865,60</w:t>
            </w:r>
          </w:p>
        </w:tc>
        <w:tc>
          <w:tcPr>
            <w:tcW w:w="660" w:type="dxa"/>
            <w:tcBorders>
              <w:top w:val="nil"/>
              <w:left w:val="nil"/>
              <w:bottom w:val="single" w:sz="8" w:space="0" w:color="808080"/>
              <w:right w:val="single" w:sz="8" w:space="0" w:color="808080"/>
            </w:tcBorders>
            <w:shd w:val="clear" w:color="000000" w:fill="FFFFFF"/>
            <w:hideMark/>
          </w:tcPr>
          <w:p w14:paraId="673062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2.035,20</w:t>
            </w:r>
          </w:p>
        </w:tc>
        <w:tc>
          <w:tcPr>
            <w:tcW w:w="660" w:type="dxa"/>
            <w:tcBorders>
              <w:top w:val="nil"/>
              <w:left w:val="nil"/>
              <w:bottom w:val="single" w:sz="8" w:space="0" w:color="808080"/>
              <w:right w:val="single" w:sz="8" w:space="0" w:color="808080"/>
            </w:tcBorders>
            <w:shd w:val="clear" w:color="000000" w:fill="FFFFFF"/>
            <w:hideMark/>
          </w:tcPr>
          <w:p w14:paraId="464F57B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2.247,20</w:t>
            </w:r>
          </w:p>
        </w:tc>
        <w:tc>
          <w:tcPr>
            <w:tcW w:w="660" w:type="dxa"/>
            <w:tcBorders>
              <w:top w:val="nil"/>
              <w:left w:val="nil"/>
              <w:bottom w:val="single" w:sz="8" w:space="0" w:color="808080"/>
              <w:right w:val="single" w:sz="8" w:space="0" w:color="808080"/>
            </w:tcBorders>
            <w:shd w:val="clear" w:color="000000" w:fill="FFFFFF"/>
            <w:hideMark/>
          </w:tcPr>
          <w:p w14:paraId="6CE5206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2.501,60</w:t>
            </w:r>
          </w:p>
        </w:tc>
        <w:tc>
          <w:tcPr>
            <w:tcW w:w="660" w:type="dxa"/>
            <w:tcBorders>
              <w:top w:val="nil"/>
              <w:left w:val="nil"/>
              <w:bottom w:val="single" w:sz="8" w:space="0" w:color="808080"/>
              <w:right w:val="single" w:sz="8" w:space="0" w:color="808080"/>
            </w:tcBorders>
            <w:shd w:val="clear" w:color="000000" w:fill="FFFFFF"/>
            <w:hideMark/>
          </w:tcPr>
          <w:p w14:paraId="2D192B9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2.798,40</w:t>
            </w:r>
          </w:p>
        </w:tc>
        <w:tc>
          <w:tcPr>
            <w:tcW w:w="660" w:type="dxa"/>
            <w:tcBorders>
              <w:top w:val="nil"/>
              <w:left w:val="nil"/>
              <w:bottom w:val="single" w:sz="8" w:space="0" w:color="808080"/>
              <w:right w:val="single" w:sz="8" w:space="0" w:color="808080"/>
            </w:tcBorders>
            <w:shd w:val="clear" w:color="000000" w:fill="FFFFFF"/>
            <w:hideMark/>
          </w:tcPr>
          <w:p w14:paraId="39A9483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2.968,00</w:t>
            </w:r>
          </w:p>
        </w:tc>
        <w:tc>
          <w:tcPr>
            <w:tcW w:w="660" w:type="dxa"/>
            <w:tcBorders>
              <w:top w:val="nil"/>
              <w:left w:val="nil"/>
              <w:bottom w:val="single" w:sz="8" w:space="0" w:color="808080"/>
              <w:right w:val="single" w:sz="8" w:space="0" w:color="808080"/>
            </w:tcBorders>
            <w:shd w:val="clear" w:color="000000" w:fill="FFFFFF"/>
            <w:hideMark/>
          </w:tcPr>
          <w:p w14:paraId="2E437C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3.137,60</w:t>
            </w:r>
          </w:p>
        </w:tc>
      </w:tr>
      <w:tr w:rsidR="00CA351D" w:rsidRPr="00D66B28" w14:paraId="72446713"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ACCD524" w14:textId="664A19E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7F19AB4D" w14:textId="43D1A22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16CDB86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95.400</w:t>
            </w:r>
          </w:p>
        </w:tc>
        <w:tc>
          <w:tcPr>
            <w:tcW w:w="661" w:type="dxa"/>
            <w:tcBorders>
              <w:top w:val="nil"/>
              <w:left w:val="nil"/>
              <w:bottom w:val="single" w:sz="8" w:space="0" w:color="808080"/>
              <w:right w:val="single" w:sz="8" w:space="0" w:color="808080"/>
            </w:tcBorders>
            <w:shd w:val="clear" w:color="000000" w:fill="FFFF99"/>
            <w:hideMark/>
          </w:tcPr>
          <w:p w14:paraId="6D277A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110.240</w:t>
            </w:r>
          </w:p>
        </w:tc>
        <w:tc>
          <w:tcPr>
            <w:tcW w:w="557" w:type="dxa"/>
            <w:tcBorders>
              <w:top w:val="nil"/>
              <w:left w:val="nil"/>
              <w:bottom w:val="single" w:sz="8" w:space="0" w:color="808080"/>
              <w:right w:val="single" w:sz="8" w:space="0" w:color="808080"/>
            </w:tcBorders>
            <w:shd w:val="clear" w:color="000000" w:fill="FFFF99"/>
            <w:hideMark/>
          </w:tcPr>
          <w:p w14:paraId="1EA351C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122.960</w:t>
            </w:r>
          </w:p>
        </w:tc>
        <w:tc>
          <w:tcPr>
            <w:tcW w:w="557" w:type="dxa"/>
            <w:tcBorders>
              <w:top w:val="nil"/>
              <w:left w:val="nil"/>
              <w:bottom w:val="single" w:sz="8" w:space="0" w:color="808080"/>
              <w:right w:val="single" w:sz="8" w:space="0" w:color="808080"/>
            </w:tcBorders>
            <w:shd w:val="clear" w:color="000000" w:fill="FFFF99"/>
            <w:hideMark/>
          </w:tcPr>
          <w:p w14:paraId="7A841E9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139.920</w:t>
            </w:r>
          </w:p>
        </w:tc>
        <w:tc>
          <w:tcPr>
            <w:tcW w:w="600" w:type="dxa"/>
            <w:tcBorders>
              <w:top w:val="nil"/>
              <w:left w:val="nil"/>
              <w:bottom w:val="single" w:sz="8" w:space="0" w:color="808080"/>
              <w:right w:val="single" w:sz="8" w:space="0" w:color="808080"/>
            </w:tcBorders>
            <w:shd w:val="clear" w:color="000000" w:fill="FFFF99"/>
            <w:hideMark/>
          </w:tcPr>
          <w:p w14:paraId="3995AF7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159.000</w:t>
            </w:r>
          </w:p>
        </w:tc>
        <w:tc>
          <w:tcPr>
            <w:tcW w:w="600" w:type="dxa"/>
            <w:tcBorders>
              <w:top w:val="nil"/>
              <w:left w:val="nil"/>
              <w:bottom w:val="single" w:sz="8" w:space="0" w:color="808080"/>
              <w:right w:val="single" w:sz="8" w:space="0" w:color="808080"/>
            </w:tcBorders>
            <w:shd w:val="clear" w:color="000000" w:fill="FFFF99"/>
            <w:hideMark/>
          </w:tcPr>
          <w:p w14:paraId="3E7A305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175.960</w:t>
            </w:r>
          </w:p>
        </w:tc>
        <w:tc>
          <w:tcPr>
            <w:tcW w:w="600" w:type="dxa"/>
            <w:tcBorders>
              <w:top w:val="nil"/>
              <w:left w:val="nil"/>
              <w:bottom w:val="single" w:sz="8" w:space="0" w:color="808080"/>
              <w:right w:val="single" w:sz="8" w:space="0" w:color="808080"/>
            </w:tcBorders>
            <w:shd w:val="clear" w:color="000000" w:fill="FFFF99"/>
            <w:hideMark/>
          </w:tcPr>
          <w:p w14:paraId="709D62F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195.040</w:t>
            </w:r>
          </w:p>
        </w:tc>
        <w:tc>
          <w:tcPr>
            <w:tcW w:w="600" w:type="dxa"/>
            <w:tcBorders>
              <w:top w:val="nil"/>
              <w:left w:val="nil"/>
              <w:bottom w:val="single" w:sz="8" w:space="0" w:color="808080"/>
              <w:right w:val="single" w:sz="8" w:space="0" w:color="808080"/>
            </w:tcBorders>
            <w:shd w:val="clear" w:color="000000" w:fill="FFFF99"/>
            <w:hideMark/>
          </w:tcPr>
          <w:p w14:paraId="60EA135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214.120</w:t>
            </w:r>
          </w:p>
        </w:tc>
        <w:tc>
          <w:tcPr>
            <w:tcW w:w="660" w:type="dxa"/>
            <w:tcBorders>
              <w:top w:val="nil"/>
              <w:left w:val="nil"/>
              <w:bottom w:val="single" w:sz="8" w:space="0" w:color="808080"/>
              <w:right w:val="single" w:sz="8" w:space="0" w:color="808080"/>
            </w:tcBorders>
            <w:shd w:val="clear" w:color="000000" w:fill="FFFF99"/>
            <w:hideMark/>
          </w:tcPr>
          <w:p w14:paraId="0EF3DAD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237.440</w:t>
            </w:r>
          </w:p>
        </w:tc>
        <w:tc>
          <w:tcPr>
            <w:tcW w:w="660" w:type="dxa"/>
            <w:tcBorders>
              <w:top w:val="nil"/>
              <w:left w:val="nil"/>
              <w:bottom w:val="single" w:sz="8" w:space="0" w:color="808080"/>
              <w:right w:val="single" w:sz="8" w:space="0" w:color="808080"/>
            </w:tcBorders>
            <w:shd w:val="clear" w:color="000000" w:fill="FFFF99"/>
            <w:hideMark/>
          </w:tcPr>
          <w:p w14:paraId="3C1EA6A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267.120</w:t>
            </w:r>
          </w:p>
        </w:tc>
        <w:tc>
          <w:tcPr>
            <w:tcW w:w="660" w:type="dxa"/>
            <w:tcBorders>
              <w:top w:val="nil"/>
              <w:left w:val="nil"/>
              <w:bottom w:val="single" w:sz="8" w:space="0" w:color="808080"/>
              <w:right w:val="single" w:sz="8" w:space="0" w:color="808080"/>
            </w:tcBorders>
            <w:shd w:val="clear" w:color="000000" w:fill="FFFF99"/>
            <w:hideMark/>
          </w:tcPr>
          <w:p w14:paraId="7EECDC0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301.040</w:t>
            </w:r>
          </w:p>
        </w:tc>
        <w:tc>
          <w:tcPr>
            <w:tcW w:w="660" w:type="dxa"/>
            <w:tcBorders>
              <w:top w:val="nil"/>
              <w:left w:val="nil"/>
              <w:bottom w:val="single" w:sz="8" w:space="0" w:color="808080"/>
              <w:right w:val="single" w:sz="8" w:space="0" w:color="808080"/>
            </w:tcBorders>
            <w:shd w:val="clear" w:color="000000" w:fill="FFFF99"/>
            <w:hideMark/>
          </w:tcPr>
          <w:p w14:paraId="5FC2576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337.080</w:t>
            </w:r>
          </w:p>
        </w:tc>
        <w:tc>
          <w:tcPr>
            <w:tcW w:w="660" w:type="dxa"/>
            <w:tcBorders>
              <w:top w:val="nil"/>
              <w:left w:val="nil"/>
              <w:bottom w:val="single" w:sz="8" w:space="0" w:color="808080"/>
              <w:right w:val="single" w:sz="8" w:space="0" w:color="808080"/>
            </w:tcBorders>
            <w:shd w:val="clear" w:color="000000" w:fill="FFFF99"/>
            <w:hideMark/>
          </w:tcPr>
          <w:p w14:paraId="3D9F05D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368.880</w:t>
            </w:r>
          </w:p>
        </w:tc>
        <w:tc>
          <w:tcPr>
            <w:tcW w:w="660" w:type="dxa"/>
            <w:tcBorders>
              <w:top w:val="nil"/>
              <w:left w:val="nil"/>
              <w:bottom w:val="single" w:sz="8" w:space="0" w:color="808080"/>
              <w:right w:val="single" w:sz="8" w:space="0" w:color="808080"/>
            </w:tcBorders>
            <w:shd w:val="clear" w:color="000000" w:fill="FFFF99"/>
            <w:hideMark/>
          </w:tcPr>
          <w:p w14:paraId="18B1097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385.840</w:t>
            </w:r>
          </w:p>
        </w:tc>
        <w:tc>
          <w:tcPr>
            <w:tcW w:w="660" w:type="dxa"/>
            <w:tcBorders>
              <w:top w:val="nil"/>
              <w:left w:val="nil"/>
              <w:bottom w:val="single" w:sz="8" w:space="0" w:color="808080"/>
              <w:right w:val="single" w:sz="8" w:space="0" w:color="808080"/>
            </w:tcBorders>
            <w:shd w:val="clear" w:color="000000" w:fill="FFFF99"/>
            <w:hideMark/>
          </w:tcPr>
          <w:p w14:paraId="5AC5D33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400.680</w:t>
            </w:r>
          </w:p>
        </w:tc>
      </w:tr>
      <w:tr w:rsidR="00CA351D" w:rsidRPr="00D66B28" w14:paraId="6D938012"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5334767"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5B470BDD" w14:textId="5C46216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F9F08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593,60</w:t>
            </w:r>
          </w:p>
        </w:tc>
        <w:tc>
          <w:tcPr>
            <w:tcW w:w="661" w:type="dxa"/>
            <w:tcBorders>
              <w:top w:val="nil"/>
              <w:left w:val="nil"/>
              <w:bottom w:val="single" w:sz="8" w:space="0" w:color="808080"/>
              <w:right w:val="single" w:sz="8" w:space="0" w:color="808080"/>
            </w:tcBorders>
            <w:shd w:val="clear" w:color="000000" w:fill="FFFFFF"/>
            <w:hideMark/>
          </w:tcPr>
          <w:p w14:paraId="2307DAF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720,80</w:t>
            </w:r>
          </w:p>
        </w:tc>
        <w:tc>
          <w:tcPr>
            <w:tcW w:w="557" w:type="dxa"/>
            <w:tcBorders>
              <w:top w:val="nil"/>
              <w:left w:val="nil"/>
              <w:bottom w:val="single" w:sz="8" w:space="0" w:color="808080"/>
              <w:right w:val="single" w:sz="8" w:space="0" w:color="808080"/>
            </w:tcBorders>
            <w:shd w:val="clear" w:color="000000" w:fill="FFFFFF"/>
            <w:hideMark/>
          </w:tcPr>
          <w:p w14:paraId="7F671A2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805,60</w:t>
            </w:r>
          </w:p>
        </w:tc>
        <w:tc>
          <w:tcPr>
            <w:tcW w:w="557" w:type="dxa"/>
            <w:tcBorders>
              <w:top w:val="nil"/>
              <w:left w:val="nil"/>
              <w:bottom w:val="single" w:sz="8" w:space="0" w:color="808080"/>
              <w:right w:val="single" w:sz="8" w:space="0" w:color="808080"/>
            </w:tcBorders>
            <w:shd w:val="clear" w:color="000000" w:fill="FFFFFF"/>
            <w:hideMark/>
          </w:tcPr>
          <w:p w14:paraId="31642D4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890,40</w:t>
            </w:r>
          </w:p>
        </w:tc>
        <w:tc>
          <w:tcPr>
            <w:tcW w:w="600" w:type="dxa"/>
            <w:tcBorders>
              <w:top w:val="nil"/>
              <w:left w:val="nil"/>
              <w:bottom w:val="single" w:sz="8" w:space="0" w:color="808080"/>
              <w:right w:val="single" w:sz="8" w:space="0" w:color="808080"/>
            </w:tcBorders>
            <w:shd w:val="clear" w:color="000000" w:fill="FFFFFF"/>
            <w:hideMark/>
          </w:tcPr>
          <w:p w14:paraId="6B28E8A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1.060,00</w:t>
            </w:r>
          </w:p>
        </w:tc>
        <w:tc>
          <w:tcPr>
            <w:tcW w:w="600" w:type="dxa"/>
            <w:tcBorders>
              <w:top w:val="nil"/>
              <w:left w:val="nil"/>
              <w:bottom w:val="single" w:sz="8" w:space="0" w:color="808080"/>
              <w:right w:val="single" w:sz="8" w:space="0" w:color="808080"/>
            </w:tcBorders>
            <w:shd w:val="clear" w:color="000000" w:fill="FFFFFF"/>
            <w:hideMark/>
          </w:tcPr>
          <w:p w14:paraId="1B72714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1.144,80</w:t>
            </w:r>
          </w:p>
        </w:tc>
        <w:tc>
          <w:tcPr>
            <w:tcW w:w="600" w:type="dxa"/>
            <w:tcBorders>
              <w:top w:val="nil"/>
              <w:left w:val="nil"/>
              <w:bottom w:val="single" w:sz="8" w:space="0" w:color="808080"/>
              <w:right w:val="single" w:sz="8" w:space="0" w:color="808080"/>
            </w:tcBorders>
            <w:shd w:val="clear" w:color="000000" w:fill="FFFFFF"/>
            <w:hideMark/>
          </w:tcPr>
          <w:p w14:paraId="106FF77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1.229,60</w:t>
            </w:r>
          </w:p>
        </w:tc>
        <w:tc>
          <w:tcPr>
            <w:tcW w:w="600" w:type="dxa"/>
            <w:tcBorders>
              <w:top w:val="nil"/>
              <w:left w:val="nil"/>
              <w:bottom w:val="single" w:sz="8" w:space="0" w:color="808080"/>
              <w:right w:val="single" w:sz="8" w:space="0" w:color="808080"/>
            </w:tcBorders>
            <w:shd w:val="clear" w:color="000000" w:fill="FFFFFF"/>
            <w:hideMark/>
          </w:tcPr>
          <w:p w14:paraId="3275B88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1.314,40</w:t>
            </w:r>
          </w:p>
        </w:tc>
        <w:tc>
          <w:tcPr>
            <w:tcW w:w="660" w:type="dxa"/>
            <w:tcBorders>
              <w:top w:val="nil"/>
              <w:left w:val="nil"/>
              <w:bottom w:val="single" w:sz="8" w:space="0" w:color="808080"/>
              <w:right w:val="single" w:sz="8" w:space="0" w:color="808080"/>
            </w:tcBorders>
            <w:shd w:val="clear" w:color="000000" w:fill="FFFFFF"/>
            <w:hideMark/>
          </w:tcPr>
          <w:p w14:paraId="69349EC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1.441,60</w:t>
            </w:r>
          </w:p>
        </w:tc>
        <w:tc>
          <w:tcPr>
            <w:tcW w:w="660" w:type="dxa"/>
            <w:tcBorders>
              <w:top w:val="nil"/>
              <w:left w:val="nil"/>
              <w:bottom w:val="single" w:sz="8" w:space="0" w:color="808080"/>
              <w:right w:val="single" w:sz="8" w:space="0" w:color="808080"/>
            </w:tcBorders>
            <w:shd w:val="clear" w:color="000000" w:fill="FFFFFF"/>
            <w:hideMark/>
          </w:tcPr>
          <w:p w14:paraId="22BD328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1.568,80</w:t>
            </w:r>
          </w:p>
        </w:tc>
        <w:tc>
          <w:tcPr>
            <w:tcW w:w="660" w:type="dxa"/>
            <w:tcBorders>
              <w:top w:val="nil"/>
              <w:left w:val="nil"/>
              <w:bottom w:val="single" w:sz="8" w:space="0" w:color="808080"/>
              <w:right w:val="single" w:sz="8" w:space="0" w:color="808080"/>
            </w:tcBorders>
            <w:shd w:val="clear" w:color="000000" w:fill="FFFFFF"/>
            <w:hideMark/>
          </w:tcPr>
          <w:p w14:paraId="4F48623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1.696,00</w:t>
            </w:r>
          </w:p>
        </w:tc>
        <w:tc>
          <w:tcPr>
            <w:tcW w:w="660" w:type="dxa"/>
            <w:tcBorders>
              <w:top w:val="nil"/>
              <w:left w:val="nil"/>
              <w:bottom w:val="single" w:sz="8" w:space="0" w:color="808080"/>
              <w:right w:val="single" w:sz="8" w:space="0" w:color="808080"/>
            </w:tcBorders>
            <w:shd w:val="clear" w:color="000000" w:fill="FFFFFF"/>
            <w:hideMark/>
          </w:tcPr>
          <w:p w14:paraId="26EDF8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1.823,20</w:t>
            </w:r>
          </w:p>
        </w:tc>
        <w:tc>
          <w:tcPr>
            <w:tcW w:w="660" w:type="dxa"/>
            <w:tcBorders>
              <w:top w:val="nil"/>
              <w:left w:val="nil"/>
              <w:bottom w:val="single" w:sz="8" w:space="0" w:color="808080"/>
              <w:right w:val="single" w:sz="8" w:space="0" w:color="808080"/>
            </w:tcBorders>
            <w:shd w:val="clear" w:color="000000" w:fill="FFFFFF"/>
            <w:hideMark/>
          </w:tcPr>
          <w:p w14:paraId="126C02B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1.950,40</w:t>
            </w:r>
          </w:p>
        </w:tc>
        <w:tc>
          <w:tcPr>
            <w:tcW w:w="660" w:type="dxa"/>
            <w:tcBorders>
              <w:top w:val="nil"/>
              <w:left w:val="nil"/>
              <w:bottom w:val="single" w:sz="8" w:space="0" w:color="808080"/>
              <w:right w:val="single" w:sz="8" w:space="0" w:color="808080"/>
            </w:tcBorders>
            <w:shd w:val="clear" w:color="000000" w:fill="FFFFFF"/>
            <w:hideMark/>
          </w:tcPr>
          <w:p w14:paraId="54B0E5B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2.077,60</w:t>
            </w:r>
          </w:p>
        </w:tc>
        <w:tc>
          <w:tcPr>
            <w:tcW w:w="660" w:type="dxa"/>
            <w:tcBorders>
              <w:top w:val="nil"/>
              <w:left w:val="nil"/>
              <w:bottom w:val="single" w:sz="8" w:space="0" w:color="808080"/>
              <w:right w:val="single" w:sz="8" w:space="0" w:color="808080"/>
            </w:tcBorders>
            <w:shd w:val="clear" w:color="000000" w:fill="FFFFFF"/>
            <w:hideMark/>
          </w:tcPr>
          <w:p w14:paraId="2169A96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2.204,80</w:t>
            </w:r>
          </w:p>
        </w:tc>
      </w:tr>
      <w:tr w:rsidR="00CA351D" w:rsidRPr="00D66B28" w14:paraId="7DB3BE10"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EA51538" w14:textId="097B926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2E2BE7BA" w14:textId="64AD5A0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6565910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125.080</w:t>
            </w:r>
          </w:p>
        </w:tc>
        <w:tc>
          <w:tcPr>
            <w:tcW w:w="661" w:type="dxa"/>
            <w:tcBorders>
              <w:top w:val="nil"/>
              <w:left w:val="nil"/>
              <w:bottom w:val="single" w:sz="8" w:space="0" w:color="808080"/>
              <w:right w:val="single" w:sz="8" w:space="0" w:color="808080"/>
            </w:tcBorders>
            <w:shd w:val="clear" w:color="000000" w:fill="FFFF99"/>
            <w:hideMark/>
          </w:tcPr>
          <w:p w14:paraId="0478A35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146.280</w:t>
            </w:r>
          </w:p>
        </w:tc>
        <w:tc>
          <w:tcPr>
            <w:tcW w:w="557" w:type="dxa"/>
            <w:tcBorders>
              <w:top w:val="nil"/>
              <w:left w:val="nil"/>
              <w:bottom w:val="single" w:sz="8" w:space="0" w:color="808080"/>
              <w:right w:val="single" w:sz="8" w:space="0" w:color="808080"/>
            </w:tcBorders>
            <w:shd w:val="clear" w:color="000000" w:fill="FFFF99"/>
            <w:hideMark/>
          </w:tcPr>
          <w:p w14:paraId="231E06A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163.240</w:t>
            </w:r>
          </w:p>
        </w:tc>
        <w:tc>
          <w:tcPr>
            <w:tcW w:w="557" w:type="dxa"/>
            <w:tcBorders>
              <w:top w:val="nil"/>
              <w:left w:val="nil"/>
              <w:bottom w:val="single" w:sz="8" w:space="0" w:color="808080"/>
              <w:right w:val="single" w:sz="8" w:space="0" w:color="808080"/>
            </w:tcBorders>
            <w:shd w:val="clear" w:color="000000" w:fill="FFFF99"/>
            <w:hideMark/>
          </w:tcPr>
          <w:p w14:paraId="51F1552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184.440</w:t>
            </w:r>
          </w:p>
        </w:tc>
        <w:tc>
          <w:tcPr>
            <w:tcW w:w="600" w:type="dxa"/>
            <w:tcBorders>
              <w:top w:val="nil"/>
              <w:left w:val="nil"/>
              <w:bottom w:val="single" w:sz="8" w:space="0" w:color="808080"/>
              <w:right w:val="single" w:sz="8" w:space="0" w:color="808080"/>
            </w:tcBorders>
            <w:shd w:val="clear" w:color="000000" w:fill="F8CBAD"/>
            <w:hideMark/>
          </w:tcPr>
          <w:p w14:paraId="325BE2D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212.000</w:t>
            </w:r>
          </w:p>
        </w:tc>
        <w:tc>
          <w:tcPr>
            <w:tcW w:w="600" w:type="dxa"/>
            <w:tcBorders>
              <w:top w:val="nil"/>
              <w:left w:val="nil"/>
              <w:bottom w:val="single" w:sz="8" w:space="0" w:color="808080"/>
              <w:right w:val="single" w:sz="8" w:space="0" w:color="808080"/>
            </w:tcBorders>
            <w:shd w:val="clear" w:color="000000" w:fill="FFFF99"/>
            <w:hideMark/>
          </w:tcPr>
          <w:p w14:paraId="0A1A957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233.200</w:t>
            </w:r>
          </w:p>
        </w:tc>
        <w:tc>
          <w:tcPr>
            <w:tcW w:w="600" w:type="dxa"/>
            <w:tcBorders>
              <w:top w:val="nil"/>
              <w:left w:val="nil"/>
              <w:bottom w:val="single" w:sz="8" w:space="0" w:color="808080"/>
              <w:right w:val="single" w:sz="8" w:space="0" w:color="808080"/>
            </w:tcBorders>
            <w:shd w:val="clear" w:color="000000" w:fill="FFFF99"/>
            <w:hideMark/>
          </w:tcPr>
          <w:p w14:paraId="38E3FE7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256.520</w:t>
            </w:r>
          </w:p>
        </w:tc>
        <w:tc>
          <w:tcPr>
            <w:tcW w:w="600" w:type="dxa"/>
            <w:tcBorders>
              <w:top w:val="nil"/>
              <w:left w:val="nil"/>
              <w:bottom w:val="single" w:sz="8" w:space="0" w:color="808080"/>
              <w:right w:val="single" w:sz="8" w:space="0" w:color="808080"/>
            </w:tcBorders>
            <w:shd w:val="clear" w:color="000000" w:fill="FFFF99"/>
            <w:hideMark/>
          </w:tcPr>
          <w:p w14:paraId="1DA71DF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279.840</w:t>
            </w:r>
          </w:p>
        </w:tc>
        <w:tc>
          <w:tcPr>
            <w:tcW w:w="660" w:type="dxa"/>
            <w:tcBorders>
              <w:top w:val="nil"/>
              <w:left w:val="nil"/>
              <w:bottom w:val="single" w:sz="8" w:space="0" w:color="808080"/>
              <w:right w:val="single" w:sz="8" w:space="0" w:color="808080"/>
            </w:tcBorders>
            <w:shd w:val="clear" w:color="000000" w:fill="FFFF99"/>
            <w:hideMark/>
          </w:tcPr>
          <w:p w14:paraId="2F3444D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309.520</w:t>
            </w:r>
          </w:p>
        </w:tc>
        <w:tc>
          <w:tcPr>
            <w:tcW w:w="660" w:type="dxa"/>
            <w:tcBorders>
              <w:top w:val="nil"/>
              <w:left w:val="nil"/>
              <w:bottom w:val="single" w:sz="8" w:space="0" w:color="808080"/>
              <w:right w:val="single" w:sz="8" w:space="0" w:color="808080"/>
            </w:tcBorders>
            <w:shd w:val="clear" w:color="000000" w:fill="FFFF99"/>
            <w:hideMark/>
          </w:tcPr>
          <w:p w14:paraId="034114D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345.560</w:t>
            </w:r>
          </w:p>
        </w:tc>
        <w:tc>
          <w:tcPr>
            <w:tcW w:w="660" w:type="dxa"/>
            <w:tcBorders>
              <w:top w:val="nil"/>
              <w:left w:val="nil"/>
              <w:bottom w:val="single" w:sz="8" w:space="0" w:color="808080"/>
              <w:right w:val="single" w:sz="8" w:space="0" w:color="808080"/>
            </w:tcBorders>
            <w:shd w:val="clear" w:color="000000" w:fill="FFFF99"/>
            <w:hideMark/>
          </w:tcPr>
          <w:p w14:paraId="72C8584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385.840</w:t>
            </w:r>
          </w:p>
        </w:tc>
        <w:tc>
          <w:tcPr>
            <w:tcW w:w="660" w:type="dxa"/>
            <w:tcBorders>
              <w:top w:val="nil"/>
              <w:left w:val="nil"/>
              <w:bottom w:val="single" w:sz="8" w:space="0" w:color="808080"/>
              <w:right w:val="single" w:sz="8" w:space="0" w:color="808080"/>
            </w:tcBorders>
            <w:shd w:val="clear" w:color="000000" w:fill="FFFF99"/>
            <w:hideMark/>
          </w:tcPr>
          <w:p w14:paraId="0AF0CC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428.240</w:t>
            </w:r>
          </w:p>
        </w:tc>
        <w:tc>
          <w:tcPr>
            <w:tcW w:w="660" w:type="dxa"/>
            <w:tcBorders>
              <w:top w:val="nil"/>
              <w:left w:val="nil"/>
              <w:bottom w:val="single" w:sz="8" w:space="0" w:color="808080"/>
              <w:right w:val="single" w:sz="8" w:space="0" w:color="808080"/>
            </w:tcBorders>
            <w:shd w:val="clear" w:color="000000" w:fill="FFFF99"/>
            <w:hideMark/>
          </w:tcPr>
          <w:p w14:paraId="52DCA0F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466.400</w:t>
            </w:r>
          </w:p>
        </w:tc>
        <w:tc>
          <w:tcPr>
            <w:tcW w:w="660" w:type="dxa"/>
            <w:tcBorders>
              <w:top w:val="nil"/>
              <w:left w:val="nil"/>
              <w:bottom w:val="single" w:sz="8" w:space="0" w:color="808080"/>
              <w:right w:val="single" w:sz="8" w:space="0" w:color="808080"/>
            </w:tcBorders>
            <w:shd w:val="clear" w:color="000000" w:fill="FFFF99"/>
            <w:hideMark/>
          </w:tcPr>
          <w:p w14:paraId="7518F34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489.720</w:t>
            </w:r>
          </w:p>
        </w:tc>
        <w:tc>
          <w:tcPr>
            <w:tcW w:w="660" w:type="dxa"/>
            <w:tcBorders>
              <w:top w:val="nil"/>
              <w:left w:val="nil"/>
              <w:bottom w:val="single" w:sz="8" w:space="0" w:color="808080"/>
              <w:right w:val="single" w:sz="8" w:space="0" w:color="808080"/>
            </w:tcBorders>
            <w:shd w:val="clear" w:color="000000" w:fill="FFFF99"/>
            <w:hideMark/>
          </w:tcPr>
          <w:p w14:paraId="593913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510.920</w:t>
            </w:r>
          </w:p>
        </w:tc>
      </w:tr>
      <w:tr w:rsidR="00CA351D" w:rsidRPr="00D66B28" w14:paraId="68C36D32"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38F6831"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5F9D0DB8" w14:textId="6963B71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72437A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296,80</w:t>
            </w:r>
          </w:p>
        </w:tc>
        <w:tc>
          <w:tcPr>
            <w:tcW w:w="661" w:type="dxa"/>
            <w:tcBorders>
              <w:top w:val="nil"/>
              <w:left w:val="nil"/>
              <w:bottom w:val="single" w:sz="8" w:space="0" w:color="808080"/>
              <w:right w:val="single" w:sz="8" w:space="0" w:color="808080"/>
            </w:tcBorders>
            <w:shd w:val="clear" w:color="000000" w:fill="FFFFFF"/>
            <w:hideMark/>
          </w:tcPr>
          <w:p w14:paraId="33785D3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339,20</w:t>
            </w:r>
          </w:p>
        </w:tc>
        <w:tc>
          <w:tcPr>
            <w:tcW w:w="557" w:type="dxa"/>
            <w:tcBorders>
              <w:top w:val="nil"/>
              <w:left w:val="nil"/>
              <w:bottom w:val="single" w:sz="8" w:space="0" w:color="808080"/>
              <w:right w:val="single" w:sz="8" w:space="0" w:color="808080"/>
            </w:tcBorders>
            <w:shd w:val="clear" w:color="000000" w:fill="FFFFFF"/>
            <w:hideMark/>
          </w:tcPr>
          <w:p w14:paraId="2B9C9C0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381,60</w:t>
            </w:r>
          </w:p>
        </w:tc>
        <w:tc>
          <w:tcPr>
            <w:tcW w:w="557" w:type="dxa"/>
            <w:tcBorders>
              <w:top w:val="nil"/>
              <w:left w:val="nil"/>
              <w:bottom w:val="single" w:sz="8" w:space="0" w:color="808080"/>
              <w:right w:val="single" w:sz="8" w:space="0" w:color="808080"/>
            </w:tcBorders>
            <w:shd w:val="clear" w:color="000000" w:fill="FFFFFF"/>
            <w:hideMark/>
          </w:tcPr>
          <w:p w14:paraId="321AE0A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424,00</w:t>
            </w:r>
          </w:p>
        </w:tc>
        <w:tc>
          <w:tcPr>
            <w:tcW w:w="600" w:type="dxa"/>
            <w:tcBorders>
              <w:top w:val="nil"/>
              <w:left w:val="nil"/>
              <w:bottom w:val="single" w:sz="8" w:space="0" w:color="808080"/>
              <w:right w:val="single" w:sz="8" w:space="0" w:color="808080"/>
            </w:tcBorders>
            <w:shd w:val="clear" w:color="000000" w:fill="FFFFFF"/>
            <w:hideMark/>
          </w:tcPr>
          <w:p w14:paraId="4C2A642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466,40</w:t>
            </w:r>
          </w:p>
        </w:tc>
        <w:tc>
          <w:tcPr>
            <w:tcW w:w="600" w:type="dxa"/>
            <w:tcBorders>
              <w:top w:val="nil"/>
              <w:left w:val="nil"/>
              <w:bottom w:val="single" w:sz="8" w:space="0" w:color="808080"/>
              <w:right w:val="single" w:sz="8" w:space="0" w:color="808080"/>
            </w:tcBorders>
            <w:shd w:val="clear" w:color="000000" w:fill="FFFFFF"/>
            <w:hideMark/>
          </w:tcPr>
          <w:p w14:paraId="1150159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508,80</w:t>
            </w:r>
          </w:p>
        </w:tc>
        <w:tc>
          <w:tcPr>
            <w:tcW w:w="600" w:type="dxa"/>
            <w:tcBorders>
              <w:top w:val="nil"/>
              <w:left w:val="nil"/>
              <w:bottom w:val="single" w:sz="8" w:space="0" w:color="808080"/>
              <w:right w:val="single" w:sz="8" w:space="0" w:color="808080"/>
            </w:tcBorders>
            <w:shd w:val="clear" w:color="000000" w:fill="FFFFFF"/>
            <w:hideMark/>
          </w:tcPr>
          <w:p w14:paraId="48580B6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593,60</w:t>
            </w:r>
          </w:p>
        </w:tc>
        <w:tc>
          <w:tcPr>
            <w:tcW w:w="600" w:type="dxa"/>
            <w:tcBorders>
              <w:top w:val="nil"/>
              <w:left w:val="nil"/>
              <w:bottom w:val="single" w:sz="8" w:space="0" w:color="808080"/>
              <w:right w:val="single" w:sz="8" w:space="0" w:color="808080"/>
            </w:tcBorders>
            <w:shd w:val="clear" w:color="000000" w:fill="FFFFFF"/>
            <w:hideMark/>
          </w:tcPr>
          <w:p w14:paraId="74BA634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678,40</w:t>
            </w:r>
          </w:p>
        </w:tc>
        <w:tc>
          <w:tcPr>
            <w:tcW w:w="660" w:type="dxa"/>
            <w:tcBorders>
              <w:top w:val="nil"/>
              <w:left w:val="nil"/>
              <w:bottom w:val="single" w:sz="8" w:space="0" w:color="808080"/>
              <w:right w:val="single" w:sz="8" w:space="0" w:color="808080"/>
            </w:tcBorders>
            <w:shd w:val="clear" w:color="000000" w:fill="FFFFFF"/>
            <w:hideMark/>
          </w:tcPr>
          <w:p w14:paraId="2D808EF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763,20</w:t>
            </w:r>
          </w:p>
        </w:tc>
        <w:tc>
          <w:tcPr>
            <w:tcW w:w="660" w:type="dxa"/>
            <w:tcBorders>
              <w:top w:val="nil"/>
              <w:left w:val="nil"/>
              <w:bottom w:val="single" w:sz="8" w:space="0" w:color="808080"/>
              <w:right w:val="single" w:sz="8" w:space="0" w:color="808080"/>
            </w:tcBorders>
            <w:shd w:val="clear" w:color="000000" w:fill="FFFFFF"/>
            <w:hideMark/>
          </w:tcPr>
          <w:p w14:paraId="37F9554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848,00</w:t>
            </w:r>
          </w:p>
        </w:tc>
        <w:tc>
          <w:tcPr>
            <w:tcW w:w="660" w:type="dxa"/>
            <w:tcBorders>
              <w:top w:val="nil"/>
              <w:left w:val="nil"/>
              <w:bottom w:val="single" w:sz="8" w:space="0" w:color="808080"/>
              <w:right w:val="single" w:sz="8" w:space="0" w:color="808080"/>
            </w:tcBorders>
            <w:shd w:val="clear" w:color="000000" w:fill="FFFFFF"/>
            <w:hideMark/>
          </w:tcPr>
          <w:p w14:paraId="734A2DF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932,80</w:t>
            </w:r>
          </w:p>
        </w:tc>
        <w:tc>
          <w:tcPr>
            <w:tcW w:w="660" w:type="dxa"/>
            <w:tcBorders>
              <w:top w:val="nil"/>
              <w:left w:val="nil"/>
              <w:bottom w:val="single" w:sz="8" w:space="0" w:color="808080"/>
              <w:right w:val="single" w:sz="8" w:space="0" w:color="808080"/>
            </w:tcBorders>
            <w:shd w:val="clear" w:color="000000" w:fill="FFFFFF"/>
            <w:hideMark/>
          </w:tcPr>
          <w:p w14:paraId="7FD1F8A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1.060,00</w:t>
            </w:r>
          </w:p>
        </w:tc>
        <w:tc>
          <w:tcPr>
            <w:tcW w:w="660" w:type="dxa"/>
            <w:tcBorders>
              <w:top w:val="nil"/>
              <w:left w:val="nil"/>
              <w:bottom w:val="single" w:sz="8" w:space="0" w:color="808080"/>
              <w:right w:val="single" w:sz="8" w:space="0" w:color="808080"/>
            </w:tcBorders>
            <w:shd w:val="clear" w:color="000000" w:fill="FFFFFF"/>
            <w:hideMark/>
          </w:tcPr>
          <w:p w14:paraId="353DFB9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1.187,20</w:t>
            </w:r>
          </w:p>
        </w:tc>
        <w:tc>
          <w:tcPr>
            <w:tcW w:w="660" w:type="dxa"/>
            <w:tcBorders>
              <w:top w:val="nil"/>
              <w:left w:val="nil"/>
              <w:bottom w:val="single" w:sz="8" w:space="0" w:color="808080"/>
              <w:right w:val="single" w:sz="8" w:space="0" w:color="808080"/>
            </w:tcBorders>
            <w:shd w:val="clear" w:color="000000" w:fill="FFFFFF"/>
            <w:hideMark/>
          </w:tcPr>
          <w:p w14:paraId="25EA65C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1.272,00</w:t>
            </w:r>
          </w:p>
        </w:tc>
        <w:tc>
          <w:tcPr>
            <w:tcW w:w="660" w:type="dxa"/>
            <w:tcBorders>
              <w:top w:val="nil"/>
              <w:left w:val="nil"/>
              <w:bottom w:val="single" w:sz="8" w:space="0" w:color="808080"/>
              <w:right w:val="single" w:sz="8" w:space="0" w:color="808080"/>
            </w:tcBorders>
            <w:shd w:val="clear" w:color="000000" w:fill="FFFFFF"/>
            <w:hideMark/>
          </w:tcPr>
          <w:p w14:paraId="2C4EDEB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1.356,80</w:t>
            </w:r>
          </w:p>
        </w:tc>
      </w:tr>
      <w:tr w:rsidR="00CA351D" w:rsidRPr="00D66B28" w14:paraId="4CEC7D8E"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C40F906" w14:textId="3174444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539E1732" w14:textId="546B22F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2ECC5F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139.920</w:t>
            </w:r>
          </w:p>
        </w:tc>
        <w:tc>
          <w:tcPr>
            <w:tcW w:w="661" w:type="dxa"/>
            <w:tcBorders>
              <w:top w:val="nil"/>
              <w:left w:val="nil"/>
              <w:bottom w:val="single" w:sz="8" w:space="0" w:color="808080"/>
              <w:right w:val="single" w:sz="8" w:space="0" w:color="808080"/>
            </w:tcBorders>
            <w:shd w:val="clear" w:color="000000" w:fill="FFFF99"/>
            <w:hideMark/>
          </w:tcPr>
          <w:p w14:paraId="00733E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163.240</w:t>
            </w:r>
          </w:p>
        </w:tc>
        <w:tc>
          <w:tcPr>
            <w:tcW w:w="557" w:type="dxa"/>
            <w:tcBorders>
              <w:top w:val="nil"/>
              <w:left w:val="nil"/>
              <w:bottom w:val="single" w:sz="8" w:space="0" w:color="808080"/>
              <w:right w:val="single" w:sz="8" w:space="0" w:color="808080"/>
            </w:tcBorders>
            <w:shd w:val="clear" w:color="000000" w:fill="FFFF99"/>
            <w:hideMark/>
          </w:tcPr>
          <w:p w14:paraId="602A7C1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182.320</w:t>
            </w:r>
          </w:p>
        </w:tc>
        <w:tc>
          <w:tcPr>
            <w:tcW w:w="557" w:type="dxa"/>
            <w:tcBorders>
              <w:top w:val="nil"/>
              <w:left w:val="nil"/>
              <w:bottom w:val="single" w:sz="8" w:space="0" w:color="808080"/>
              <w:right w:val="single" w:sz="8" w:space="0" w:color="808080"/>
            </w:tcBorders>
            <w:shd w:val="clear" w:color="000000" w:fill="FFFF99"/>
            <w:hideMark/>
          </w:tcPr>
          <w:p w14:paraId="58E6A5C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205.640</w:t>
            </w:r>
          </w:p>
        </w:tc>
        <w:tc>
          <w:tcPr>
            <w:tcW w:w="600" w:type="dxa"/>
            <w:tcBorders>
              <w:top w:val="nil"/>
              <w:left w:val="nil"/>
              <w:bottom w:val="single" w:sz="8" w:space="0" w:color="808080"/>
              <w:right w:val="single" w:sz="8" w:space="0" w:color="808080"/>
            </w:tcBorders>
            <w:shd w:val="clear" w:color="000000" w:fill="FFFF99"/>
            <w:hideMark/>
          </w:tcPr>
          <w:p w14:paraId="2373273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235.320</w:t>
            </w:r>
          </w:p>
        </w:tc>
        <w:tc>
          <w:tcPr>
            <w:tcW w:w="600" w:type="dxa"/>
            <w:tcBorders>
              <w:top w:val="nil"/>
              <w:left w:val="nil"/>
              <w:bottom w:val="single" w:sz="8" w:space="0" w:color="808080"/>
              <w:right w:val="single" w:sz="8" w:space="0" w:color="808080"/>
            </w:tcBorders>
            <w:shd w:val="clear" w:color="000000" w:fill="FFFF99"/>
            <w:hideMark/>
          </w:tcPr>
          <w:p w14:paraId="13B4A4A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258.640</w:t>
            </w:r>
          </w:p>
        </w:tc>
        <w:tc>
          <w:tcPr>
            <w:tcW w:w="600" w:type="dxa"/>
            <w:tcBorders>
              <w:top w:val="nil"/>
              <w:left w:val="nil"/>
              <w:bottom w:val="single" w:sz="8" w:space="0" w:color="808080"/>
              <w:right w:val="single" w:sz="8" w:space="0" w:color="808080"/>
            </w:tcBorders>
            <w:shd w:val="clear" w:color="000000" w:fill="FFFF99"/>
            <w:hideMark/>
          </w:tcPr>
          <w:p w14:paraId="141E5B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286.200</w:t>
            </w:r>
          </w:p>
        </w:tc>
        <w:tc>
          <w:tcPr>
            <w:tcW w:w="600" w:type="dxa"/>
            <w:tcBorders>
              <w:top w:val="nil"/>
              <w:left w:val="nil"/>
              <w:bottom w:val="single" w:sz="8" w:space="0" w:color="808080"/>
              <w:right w:val="single" w:sz="8" w:space="0" w:color="808080"/>
            </w:tcBorders>
            <w:shd w:val="clear" w:color="000000" w:fill="FFFF99"/>
            <w:hideMark/>
          </w:tcPr>
          <w:p w14:paraId="6B9842F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313.760</w:t>
            </w:r>
          </w:p>
        </w:tc>
        <w:tc>
          <w:tcPr>
            <w:tcW w:w="660" w:type="dxa"/>
            <w:tcBorders>
              <w:top w:val="nil"/>
              <w:left w:val="nil"/>
              <w:bottom w:val="single" w:sz="8" w:space="0" w:color="808080"/>
              <w:right w:val="single" w:sz="8" w:space="0" w:color="808080"/>
            </w:tcBorders>
            <w:shd w:val="clear" w:color="000000" w:fill="FFFF99"/>
            <w:hideMark/>
          </w:tcPr>
          <w:p w14:paraId="4B4DC28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347.680</w:t>
            </w:r>
          </w:p>
        </w:tc>
        <w:tc>
          <w:tcPr>
            <w:tcW w:w="660" w:type="dxa"/>
            <w:tcBorders>
              <w:top w:val="nil"/>
              <w:left w:val="nil"/>
              <w:bottom w:val="single" w:sz="8" w:space="0" w:color="808080"/>
              <w:right w:val="single" w:sz="8" w:space="0" w:color="808080"/>
            </w:tcBorders>
            <w:shd w:val="clear" w:color="000000" w:fill="FFFF99"/>
            <w:hideMark/>
          </w:tcPr>
          <w:p w14:paraId="012C123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387.960</w:t>
            </w:r>
          </w:p>
        </w:tc>
        <w:tc>
          <w:tcPr>
            <w:tcW w:w="660" w:type="dxa"/>
            <w:tcBorders>
              <w:top w:val="nil"/>
              <w:left w:val="nil"/>
              <w:bottom w:val="single" w:sz="8" w:space="0" w:color="808080"/>
              <w:right w:val="single" w:sz="8" w:space="0" w:color="808080"/>
            </w:tcBorders>
            <w:shd w:val="clear" w:color="000000" w:fill="FFFF99"/>
            <w:hideMark/>
          </w:tcPr>
          <w:p w14:paraId="12C31C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432.480</w:t>
            </w:r>
          </w:p>
        </w:tc>
        <w:tc>
          <w:tcPr>
            <w:tcW w:w="660" w:type="dxa"/>
            <w:tcBorders>
              <w:top w:val="nil"/>
              <w:left w:val="nil"/>
              <w:bottom w:val="single" w:sz="8" w:space="0" w:color="808080"/>
              <w:right w:val="single" w:sz="8" w:space="0" w:color="808080"/>
            </w:tcBorders>
            <w:shd w:val="clear" w:color="000000" w:fill="FFFF99"/>
            <w:hideMark/>
          </w:tcPr>
          <w:p w14:paraId="623B4C4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481.240</w:t>
            </w:r>
          </w:p>
        </w:tc>
        <w:tc>
          <w:tcPr>
            <w:tcW w:w="660" w:type="dxa"/>
            <w:tcBorders>
              <w:top w:val="nil"/>
              <w:left w:val="nil"/>
              <w:bottom w:val="single" w:sz="8" w:space="0" w:color="808080"/>
              <w:right w:val="single" w:sz="8" w:space="0" w:color="808080"/>
            </w:tcBorders>
            <w:shd w:val="clear" w:color="000000" w:fill="FFFF99"/>
            <w:hideMark/>
          </w:tcPr>
          <w:p w14:paraId="17E9501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525.760</w:t>
            </w:r>
          </w:p>
        </w:tc>
        <w:tc>
          <w:tcPr>
            <w:tcW w:w="660" w:type="dxa"/>
            <w:tcBorders>
              <w:top w:val="nil"/>
              <w:left w:val="nil"/>
              <w:bottom w:val="single" w:sz="8" w:space="0" w:color="808080"/>
              <w:right w:val="single" w:sz="8" w:space="0" w:color="808080"/>
            </w:tcBorders>
            <w:shd w:val="clear" w:color="000000" w:fill="FFFF99"/>
            <w:hideMark/>
          </w:tcPr>
          <w:p w14:paraId="6CB3394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553.320</w:t>
            </w:r>
          </w:p>
        </w:tc>
        <w:tc>
          <w:tcPr>
            <w:tcW w:w="660" w:type="dxa"/>
            <w:tcBorders>
              <w:top w:val="nil"/>
              <w:left w:val="nil"/>
              <w:bottom w:val="single" w:sz="8" w:space="0" w:color="808080"/>
              <w:right w:val="single" w:sz="8" w:space="0" w:color="808080"/>
            </w:tcBorders>
            <w:shd w:val="clear" w:color="000000" w:fill="FFFF99"/>
            <w:hideMark/>
          </w:tcPr>
          <w:p w14:paraId="32AA5E3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578.760</w:t>
            </w:r>
          </w:p>
        </w:tc>
      </w:tr>
      <w:tr w:rsidR="00CA351D" w:rsidRPr="00D66B28" w14:paraId="53EC6502"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7997ED0"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6A2BD51" w14:textId="2D2A38A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C45986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212,00</w:t>
            </w:r>
          </w:p>
        </w:tc>
        <w:tc>
          <w:tcPr>
            <w:tcW w:w="661" w:type="dxa"/>
            <w:tcBorders>
              <w:top w:val="nil"/>
              <w:left w:val="nil"/>
              <w:bottom w:val="single" w:sz="8" w:space="0" w:color="808080"/>
              <w:right w:val="single" w:sz="8" w:space="0" w:color="808080"/>
            </w:tcBorders>
            <w:shd w:val="clear" w:color="000000" w:fill="FFFFFF"/>
            <w:hideMark/>
          </w:tcPr>
          <w:p w14:paraId="44F4884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254,40</w:t>
            </w:r>
          </w:p>
        </w:tc>
        <w:tc>
          <w:tcPr>
            <w:tcW w:w="557" w:type="dxa"/>
            <w:tcBorders>
              <w:top w:val="nil"/>
              <w:left w:val="nil"/>
              <w:bottom w:val="single" w:sz="8" w:space="0" w:color="808080"/>
              <w:right w:val="single" w:sz="8" w:space="0" w:color="808080"/>
            </w:tcBorders>
            <w:shd w:val="clear" w:color="000000" w:fill="FFFFFF"/>
            <w:hideMark/>
          </w:tcPr>
          <w:p w14:paraId="741DC69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296,80</w:t>
            </w:r>
          </w:p>
        </w:tc>
        <w:tc>
          <w:tcPr>
            <w:tcW w:w="557" w:type="dxa"/>
            <w:tcBorders>
              <w:top w:val="nil"/>
              <w:left w:val="nil"/>
              <w:bottom w:val="single" w:sz="8" w:space="0" w:color="808080"/>
              <w:right w:val="single" w:sz="8" w:space="0" w:color="808080"/>
            </w:tcBorders>
            <w:shd w:val="clear" w:color="000000" w:fill="FFFFFF"/>
            <w:hideMark/>
          </w:tcPr>
          <w:p w14:paraId="355785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339,20</w:t>
            </w:r>
          </w:p>
        </w:tc>
        <w:tc>
          <w:tcPr>
            <w:tcW w:w="600" w:type="dxa"/>
            <w:tcBorders>
              <w:top w:val="nil"/>
              <w:left w:val="nil"/>
              <w:bottom w:val="single" w:sz="8" w:space="0" w:color="808080"/>
              <w:right w:val="single" w:sz="8" w:space="0" w:color="808080"/>
            </w:tcBorders>
            <w:shd w:val="clear" w:color="000000" w:fill="FFFFFF"/>
            <w:hideMark/>
          </w:tcPr>
          <w:p w14:paraId="79A12ED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381,60</w:t>
            </w:r>
          </w:p>
        </w:tc>
        <w:tc>
          <w:tcPr>
            <w:tcW w:w="600" w:type="dxa"/>
            <w:tcBorders>
              <w:top w:val="nil"/>
              <w:left w:val="nil"/>
              <w:bottom w:val="single" w:sz="8" w:space="0" w:color="808080"/>
              <w:right w:val="single" w:sz="8" w:space="0" w:color="808080"/>
            </w:tcBorders>
            <w:shd w:val="clear" w:color="000000" w:fill="FFFFFF"/>
            <w:hideMark/>
          </w:tcPr>
          <w:p w14:paraId="378EC87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424,00</w:t>
            </w:r>
          </w:p>
        </w:tc>
        <w:tc>
          <w:tcPr>
            <w:tcW w:w="600" w:type="dxa"/>
            <w:tcBorders>
              <w:top w:val="nil"/>
              <w:left w:val="nil"/>
              <w:bottom w:val="single" w:sz="8" w:space="0" w:color="808080"/>
              <w:right w:val="single" w:sz="8" w:space="0" w:color="808080"/>
            </w:tcBorders>
            <w:shd w:val="clear" w:color="000000" w:fill="FFFFFF"/>
            <w:hideMark/>
          </w:tcPr>
          <w:p w14:paraId="7BAD7FD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508,80</w:t>
            </w:r>
          </w:p>
        </w:tc>
        <w:tc>
          <w:tcPr>
            <w:tcW w:w="600" w:type="dxa"/>
            <w:tcBorders>
              <w:top w:val="nil"/>
              <w:left w:val="nil"/>
              <w:bottom w:val="single" w:sz="8" w:space="0" w:color="808080"/>
              <w:right w:val="single" w:sz="8" w:space="0" w:color="808080"/>
            </w:tcBorders>
            <w:shd w:val="clear" w:color="000000" w:fill="FFFFFF"/>
            <w:hideMark/>
          </w:tcPr>
          <w:p w14:paraId="4A0DD8D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551,20</w:t>
            </w:r>
          </w:p>
        </w:tc>
        <w:tc>
          <w:tcPr>
            <w:tcW w:w="660" w:type="dxa"/>
            <w:tcBorders>
              <w:top w:val="nil"/>
              <w:left w:val="nil"/>
              <w:bottom w:val="single" w:sz="8" w:space="0" w:color="808080"/>
              <w:right w:val="single" w:sz="8" w:space="0" w:color="808080"/>
            </w:tcBorders>
            <w:shd w:val="clear" w:color="000000" w:fill="FFFFFF"/>
            <w:hideMark/>
          </w:tcPr>
          <w:p w14:paraId="104538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593,60</w:t>
            </w:r>
          </w:p>
        </w:tc>
        <w:tc>
          <w:tcPr>
            <w:tcW w:w="660" w:type="dxa"/>
            <w:tcBorders>
              <w:top w:val="nil"/>
              <w:left w:val="nil"/>
              <w:bottom w:val="single" w:sz="8" w:space="0" w:color="808080"/>
              <w:right w:val="single" w:sz="8" w:space="0" w:color="808080"/>
            </w:tcBorders>
            <w:shd w:val="clear" w:color="000000" w:fill="FFFFFF"/>
            <w:hideMark/>
          </w:tcPr>
          <w:p w14:paraId="4A9C2C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678,40</w:t>
            </w:r>
          </w:p>
        </w:tc>
        <w:tc>
          <w:tcPr>
            <w:tcW w:w="660" w:type="dxa"/>
            <w:tcBorders>
              <w:top w:val="nil"/>
              <w:left w:val="nil"/>
              <w:bottom w:val="single" w:sz="8" w:space="0" w:color="808080"/>
              <w:right w:val="single" w:sz="8" w:space="0" w:color="808080"/>
            </w:tcBorders>
            <w:shd w:val="clear" w:color="000000" w:fill="FFFFFF"/>
            <w:hideMark/>
          </w:tcPr>
          <w:p w14:paraId="64771E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763,20</w:t>
            </w:r>
          </w:p>
        </w:tc>
        <w:tc>
          <w:tcPr>
            <w:tcW w:w="660" w:type="dxa"/>
            <w:tcBorders>
              <w:top w:val="nil"/>
              <w:left w:val="nil"/>
              <w:bottom w:val="single" w:sz="8" w:space="0" w:color="808080"/>
              <w:right w:val="single" w:sz="8" w:space="0" w:color="808080"/>
            </w:tcBorders>
            <w:shd w:val="clear" w:color="000000" w:fill="FFFFFF"/>
            <w:hideMark/>
          </w:tcPr>
          <w:p w14:paraId="48E9962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848,00</w:t>
            </w:r>
          </w:p>
        </w:tc>
        <w:tc>
          <w:tcPr>
            <w:tcW w:w="660" w:type="dxa"/>
            <w:tcBorders>
              <w:top w:val="nil"/>
              <w:left w:val="nil"/>
              <w:bottom w:val="single" w:sz="8" w:space="0" w:color="808080"/>
              <w:right w:val="single" w:sz="8" w:space="0" w:color="808080"/>
            </w:tcBorders>
            <w:shd w:val="clear" w:color="000000" w:fill="FFFFFF"/>
            <w:hideMark/>
          </w:tcPr>
          <w:p w14:paraId="44332BC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932,80</w:t>
            </w:r>
          </w:p>
        </w:tc>
        <w:tc>
          <w:tcPr>
            <w:tcW w:w="660" w:type="dxa"/>
            <w:tcBorders>
              <w:top w:val="nil"/>
              <w:left w:val="nil"/>
              <w:bottom w:val="single" w:sz="8" w:space="0" w:color="808080"/>
              <w:right w:val="single" w:sz="8" w:space="0" w:color="808080"/>
            </w:tcBorders>
            <w:shd w:val="clear" w:color="000000" w:fill="FFFFFF"/>
            <w:hideMark/>
          </w:tcPr>
          <w:p w14:paraId="7A22DBD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1.017,60</w:t>
            </w:r>
          </w:p>
        </w:tc>
        <w:tc>
          <w:tcPr>
            <w:tcW w:w="660" w:type="dxa"/>
            <w:tcBorders>
              <w:top w:val="nil"/>
              <w:left w:val="nil"/>
              <w:bottom w:val="single" w:sz="8" w:space="0" w:color="808080"/>
              <w:right w:val="single" w:sz="8" w:space="0" w:color="808080"/>
            </w:tcBorders>
            <w:shd w:val="clear" w:color="000000" w:fill="FFFFFF"/>
            <w:hideMark/>
          </w:tcPr>
          <w:p w14:paraId="2659891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1.102,40</w:t>
            </w:r>
          </w:p>
        </w:tc>
      </w:tr>
      <w:tr w:rsidR="00CA351D" w:rsidRPr="00D66B28" w14:paraId="2D9BD3B7"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EEBE607" w14:textId="47CC11F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2AE46E64" w14:textId="7ADB275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186BAF9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150.520</w:t>
            </w:r>
          </w:p>
        </w:tc>
        <w:tc>
          <w:tcPr>
            <w:tcW w:w="661" w:type="dxa"/>
            <w:tcBorders>
              <w:top w:val="nil"/>
              <w:left w:val="nil"/>
              <w:bottom w:val="single" w:sz="8" w:space="0" w:color="808080"/>
              <w:right w:val="single" w:sz="8" w:space="0" w:color="808080"/>
            </w:tcBorders>
            <w:shd w:val="clear" w:color="000000" w:fill="FFFF99"/>
            <w:hideMark/>
          </w:tcPr>
          <w:p w14:paraId="763D309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175.960</w:t>
            </w:r>
          </w:p>
        </w:tc>
        <w:tc>
          <w:tcPr>
            <w:tcW w:w="557" w:type="dxa"/>
            <w:tcBorders>
              <w:top w:val="nil"/>
              <w:left w:val="nil"/>
              <w:bottom w:val="single" w:sz="8" w:space="0" w:color="808080"/>
              <w:right w:val="single" w:sz="8" w:space="0" w:color="808080"/>
            </w:tcBorders>
            <w:shd w:val="clear" w:color="000000" w:fill="FFFF99"/>
            <w:hideMark/>
          </w:tcPr>
          <w:p w14:paraId="247D014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197.160</w:t>
            </w:r>
          </w:p>
        </w:tc>
        <w:tc>
          <w:tcPr>
            <w:tcW w:w="557" w:type="dxa"/>
            <w:tcBorders>
              <w:top w:val="nil"/>
              <w:left w:val="nil"/>
              <w:bottom w:val="single" w:sz="8" w:space="0" w:color="808080"/>
              <w:right w:val="single" w:sz="8" w:space="0" w:color="808080"/>
            </w:tcBorders>
            <w:shd w:val="clear" w:color="000000" w:fill="FFFF99"/>
            <w:hideMark/>
          </w:tcPr>
          <w:p w14:paraId="6AA7732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222.600</w:t>
            </w:r>
          </w:p>
        </w:tc>
        <w:tc>
          <w:tcPr>
            <w:tcW w:w="600" w:type="dxa"/>
            <w:tcBorders>
              <w:top w:val="nil"/>
              <w:left w:val="nil"/>
              <w:bottom w:val="single" w:sz="8" w:space="0" w:color="808080"/>
              <w:right w:val="single" w:sz="8" w:space="0" w:color="808080"/>
            </w:tcBorders>
            <w:shd w:val="clear" w:color="000000" w:fill="FFFF99"/>
            <w:hideMark/>
          </w:tcPr>
          <w:p w14:paraId="34FAC33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254.400</w:t>
            </w:r>
          </w:p>
        </w:tc>
        <w:tc>
          <w:tcPr>
            <w:tcW w:w="600" w:type="dxa"/>
            <w:tcBorders>
              <w:top w:val="nil"/>
              <w:left w:val="nil"/>
              <w:bottom w:val="single" w:sz="8" w:space="0" w:color="808080"/>
              <w:right w:val="single" w:sz="8" w:space="0" w:color="808080"/>
            </w:tcBorders>
            <w:shd w:val="clear" w:color="000000" w:fill="FFFF99"/>
            <w:hideMark/>
          </w:tcPr>
          <w:p w14:paraId="131FF97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279.840</w:t>
            </w:r>
          </w:p>
        </w:tc>
        <w:tc>
          <w:tcPr>
            <w:tcW w:w="600" w:type="dxa"/>
            <w:tcBorders>
              <w:top w:val="nil"/>
              <w:left w:val="nil"/>
              <w:bottom w:val="single" w:sz="8" w:space="0" w:color="808080"/>
              <w:right w:val="single" w:sz="8" w:space="0" w:color="808080"/>
            </w:tcBorders>
            <w:shd w:val="clear" w:color="000000" w:fill="FFFF99"/>
            <w:hideMark/>
          </w:tcPr>
          <w:p w14:paraId="4CB1ED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311.640</w:t>
            </w:r>
          </w:p>
        </w:tc>
        <w:tc>
          <w:tcPr>
            <w:tcW w:w="600" w:type="dxa"/>
            <w:tcBorders>
              <w:top w:val="nil"/>
              <w:left w:val="nil"/>
              <w:bottom w:val="single" w:sz="8" w:space="0" w:color="808080"/>
              <w:right w:val="single" w:sz="8" w:space="0" w:color="808080"/>
            </w:tcBorders>
            <w:shd w:val="clear" w:color="000000" w:fill="FFFF99"/>
            <w:hideMark/>
          </w:tcPr>
          <w:p w14:paraId="60F4D63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341.320</w:t>
            </w:r>
          </w:p>
        </w:tc>
        <w:tc>
          <w:tcPr>
            <w:tcW w:w="660" w:type="dxa"/>
            <w:tcBorders>
              <w:top w:val="nil"/>
              <w:left w:val="nil"/>
              <w:bottom w:val="single" w:sz="8" w:space="0" w:color="808080"/>
              <w:right w:val="single" w:sz="8" w:space="0" w:color="808080"/>
            </w:tcBorders>
            <w:shd w:val="clear" w:color="000000" w:fill="FFFF99"/>
            <w:hideMark/>
          </w:tcPr>
          <w:p w14:paraId="2BCB727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377.360</w:t>
            </w:r>
          </w:p>
        </w:tc>
        <w:tc>
          <w:tcPr>
            <w:tcW w:w="660" w:type="dxa"/>
            <w:tcBorders>
              <w:top w:val="nil"/>
              <w:left w:val="nil"/>
              <w:bottom w:val="single" w:sz="8" w:space="0" w:color="808080"/>
              <w:right w:val="single" w:sz="8" w:space="0" w:color="808080"/>
            </w:tcBorders>
            <w:shd w:val="clear" w:color="000000" w:fill="FFFF99"/>
            <w:hideMark/>
          </w:tcPr>
          <w:p w14:paraId="36F43C8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421.880</w:t>
            </w:r>
          </w:p>
        </w:tc>
        <w:tc>
          <w:tcPr>
            <w:tcW w:w="660" w:type="dxa"/>
            <w:tcBorders>
              <w:top w:val="nil"/>
              <w:left w:val="nil"/>
              <w:bottom w:val="single" w:sz="8" w:space="0" w:color="808080"/>
              <w:right w:val="single" w:sz="8" w:space="0" w:color="808080"/>
            </w:tcBorders>
            <w:shd w:val="clear" w:color="000000" w:fill="FFFF99"/>
            <w:hideMark/>
          </w:tcPr>
          <w:p w14:paraId="52C3622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470.640</w:t>
            </w:r>
          </w:p>
        </w:tc>
        <w:tc>
          <w:tcPr>
            <w:tcW w:w="660" w:type="dxa"/>
            <w:tcBorders>
              <w:top w:val="nil"/>
              <w:left w:val="nil"/>
              <w:bottom w:val="single" w:sz="8" w:space="0" w:color="808080"/>
              <w:right w:val="single" w:sz="8" w:space="0" w:color="808080"/>
            </w:tcBorders>
            <w:shd w:val="clear" w:color="000000" w:fill="FFFF99"/>
            <w:hideMark/>
          </w:tcPr>
          <w:p w14:paraId="2C9890B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523.640</w:t>
            </w:r>
          </w:p>
        </w:tc>
        <w:tc>
          <w:tcPr>
            <w:tcW w:w="660" w:type="dxa"/>
            <w:tcBorders>
              <w:top w:val="nil"/>
              <w:left w:val="nil"/>
              <w:bottom w:val="single" w:sz="8" w:space="0" w:color="808080"/>
              <w:right w:val="single" w:sz="8" w:space="0" w:color="808080"/>
            </w:tcBorders>
            <w:shd w:val="clear" w:color="000000" w:fill="FFFF99"/>
            <w:hideMark/>
          </w:tcPr>
          <w:p w14:paraId="73F37DB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572.400</w:t>
            </w:r>
          </w:p>
        </w:tc>
        <w:tc>
          <w:tcPr>
            <w:tcW w:w="660" w:type="dxa"/>
            <w:tcBorders>
              <w:top w:val="nil"/>
              <w:left w:val="nil"/>
              <w:bottom w:val="single" w:sz="8" w:space="0" w:color="808080"/>
              <w:right w:val="single" w:sz="8" w:space="0" w:color="808080"/>
            </w:tcBorders>
            <w:shd w:val="clear" w:color="000000" w:fill="FFFF99"/>
            <w:hideMark/>
          </w:tcPr>
          <w:p w14:paraId="5F2A9DC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604.200</w:t>
            </w:r>
          </w:p>
        </w:tc>
        <w:tc>
          <w:tcPr>
            <w:tcW w:w="660" w:type="dxa"/>
            <w:tcBorders>
              <w:top w:val="nil"/>
              <w:left w:val="nil"/>
              <w:bottom w:val="single" w:sz="8" w:space="0" w:color="808080"/>
              <w:right w:val="single" w:sz="8" w:space="0" w:color="808080"/>
            </w:tcBorders>
            <w:shd w:val="clear" w:color="000000" w:fill="FFFF99"/>
            <w:hideMark/>
          </w:tcPr>
          <w:p w14:paraId="00F40CC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633.880</w:t>
            </w:r>
          </w:p>
        </w:tc>
      </w:tr>
      <w:tr w:rsidR="00CA351D" w:rsidRPr="00D66B28" w14:paraId="4EB1E48A"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E15D2A5"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63EEE01" w14:textId="4482492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73D674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169,60</w:t>
            </w:r>
          </w:p>
        </w:tc>
        <w:tc>
          <w:tcPr>
            <w:tcW w:w="661" w:type="dxa"/>
            <w:tcBorders>
              <w:top w:val="nil"/>
              <w:left w:val="nil"/>
              <w:bottom w:val="single" w:sz="8" w:space="0" w:color="808080"/>
              <w:right w:val="single" w:sz="8" w:space="0" w:color="808080"/>
            </w:tcBorders>
            <w:shd w:val="clear" w:color="000000" w:fill="FFFFFF"/>
            <w:hideMark/>
          </w:tcPr>
          <w:p w14:paraId="79B0744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212,00</w:t>
            </w:r>
          </w:p>
        </w:tc>
        <w:tc>
          <w:tcPr>
            <w:tcW w:w="557" w:type="dxa"/>
            <w:tcBorders>
              <w:top w:val="nil"/>
              <w:left w:val="nil"/>
              <w:bottom w:val="single" w:sz="8" w:space="0" w:color="808080"/>
              <w:right w:val="single" w:sz="8" w:space="0" w:color="808080"/>
            </w:tcBorders>
            <w:shd w:val="clear" w:color="000000" w:fill="FFFFFF"/>
            <w:hideMark/>
          </w:tcPr>
          <w:p w14:paraId="016A6F7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254,40</w:t>
            </w:r>
          </w:p>
        </w:tc>
        <w:tc>
          <w:tcPr>
            <w:tcW w:w="557" w:type="dxa"/>
            <w:tcBorders>
              <w:top w:val="nil"/>
              <w:left w:val="nil"/>
              <w:bottom w:val="single" w:sz="8" w:space="0" w:color="808080"/>
              <w:right w:val="single" w:sz="8" w:space="0" w:color="808080"/>
            </w:tcBorders>
            <w:shd w:val="clear" w:color="000000" w:fill="FFFFFF"/>
            <w:hideMark/>
          </w:tcPr>
          <w:p w14:paraId="6B42D26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296,80</w:t>
            </w:r>
          </w:p>
        </w:tc>
        <w:tc>
          <w:tcPr>
            <w:tcW w:w="600" w:type="dxa"/>
            <w:tcBorders>
              <w:top w:val="nil"/>
              <w:left w:val="nil"/>
              <w:bottom w:val="single" w:sz="8" w:space="0" w:color="808080"/>
              <w:right w:val="single" w:sz="8" w:space="0" w:color="808080"/>
            </w:tcBorders>
            <w:shd w:val="clear" w:color="000000" w:fill="FFFFFF"/>
            <w:hideMark/>
          </w:tcPr>
          <w:p w14:paraId="7D8F107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339,20</w:t>
            </w:r>
          </w:p>
        </w:tc>
        <w:tc>
          <w:tcPr>
            <w:tcW w:w="600" w:type="dxa"/>
            <w:tcBorders>
              <w:top w:val="nil"/>
              <w:left w:val="nil"/>
              <w:bottom w:val="single" w:sz="8" w:space="0" w:color="808080"/>
              <w:right w:val="single" w:sz="8" w:space="0" w:color="808080"/>
            </w:tcBorders>
            <w:shd w:val="clear" w:color="000000" w:fill="FFFFFF"/>
            <w:hideMark/>
          </w:tcPr>
          <w:p w14:paraId="7477701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381,60</w:t>
            </w:r>
          </w:p>
        </w:tc>
        <w:tc>
          <w:tcPr>
            <w:tcW w:w="600" w:type="dxa"/>
            <w:tcBorders>
              <w:top w:val="nil"/>
              <w:left w:val="nil"/>
              <w:bottom w:val="single" w:sz="8" w:space="0" w:color="808080"/>
              <w:right w:val="single" w:sz="8" w:space="0" w:color="808080"/>
            </w:tcBorders>
            <w:shd w:val="clear" w:color="000000" w:fill="FFFFFF"/>
            <w:hideMark/>
          </w:tcPr>
          <w:p w14:paraId="2513C12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424,00</w:t>
            </w:r>
          </w:p>
        </w:tc>
        <w:tc>
          <w:tcPr>
            <w:tcW w:w="600" w:type="dxa"/>
            <w:tcBorders>
              <w:top w:val="nil"/>
              <w:left w:val="nil"/>
              <w:bottom w:val="single" w:sz="8" w:space="0" w:color="808080"/>
              <w:right w:val="single" w:sz="8" w:space="0" w:color="808080"/>
            </w:tcBorders>
            <w:shd w:val="clear" w:color="000000" w:fill="FFFFFF"/>
            <w:hideMark/>
          </w:tcPr>
          <w:p w14:paraId="01E5C1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466,40</w:t>
            </w:r>
          </w:p>
        </w:tc>
        <w:tc>
          <w:tcPr>
            <w:tcW w:w="660" w:type="dxa"/>
            <w:tcBorders>
              <w:top w:val="nil"/>
              <w:left w:val="nil"/>
              <w:bottom w:val="single" w:sz="8" w:space="0" w:color="808080"/>
              <w:right w:val="single" w:sz="8" w:space="0" w:color="808080"/>
            </w:tcBorders>
            <w:shd w:val="clear" w:color="000000" w:fill="FFFFFF"/>
            <w:hideMark/>
          </w:tcPr>
          <w:p w14:paraId="6649682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508,80</w:t>
            </w:r>
          </w:p>
        </w:tc>
        <w:tc>
          <w:tcPr>
            <w:tcW w:w="660" w:type="dxa"/>
            <w:tcBorders>
              <w:top w:val="nil"/>
              <w:left w:val="nil"/>
              <w:bottom w:val="single" w:sz="8" w:space="0" w:color="808080"/>
              <w:right w:val="single" w:sz="8" w:space="0" w:color="808080"/>
            </w:tcBorders>
            <w:shd w:val="clear" w:color="000000" w:fill="FFFFFF"/>
            <w:hideMark/>
          </w:tcPr>
          <w:p w14:paraId="292DC2B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593,60</w:t>
            </w:r>
          </w:p>
        </w:tc>
        <w:tc>
          <w:tcPr>
            <w:tcW w:w="660" w:type="dxa"/>
            <w:tcBorders>
              <w:top w:val="nil"/>
              <w:left w:val="nil"/>
              <w:bottom w:val="single" w:sz="8" w:space="0" w:color="808080"/>
              <w:right w:val="single" w:sz="8" w:space="0" w:color="808080"/>
            </w:tcBorders>
            <w:shd w:val="clear" w:color="000000" w:fill="FFFFFF"/>
            <w:hideMark/>
          </w:tcPr>
          <w:p w14:paraId="5B92C9F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678,40</w:t>
            </w:r>
          </w:p>
        </w:tc>
        <w:tc>
          <w:tcPr>
            <w:tcW w:w="660" w:type="dxa"/>
            <w:tcBorders>
              <w:top w:val="nil"/>
              <w:left w:val="nil"/>
              <w:bottom w:val="single" w:sz="8" w:space="0" w:color="808080"/>
              <w:right w:val="single" w:sz="8" w:space="0" w:color="808080"/>
            </w:tcBorders>
            <w:shd w:val="clear" w:color="000000" w:fill="FFFFFF"/>
            <w:hideMark/>
          </w:tcPr>
          <w:p w14:paraId="295A84B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763,20</w:t>
            </w:r>
          </w:p>
        </w:tc>
        <w:tc>
          <w:tcPr>
            <w:tcW w:w="660" w:type="dxa"/>
            <w:tcBorders>
              <w:top w:val="nil"/>
              <w:left w:val="nil"/>
              <w:bottom w:val="single" w:sz="8" w:space="0" w:color="808080"/>
              <w:right w:val="single" w:sz="8" w:space="0" w:color="808080"/>
            </w:tcBorders>
            <w:shd w:val="clear" w:color="000000" w:fill="FFFFFF"/>
            <w:hideMark/>
          </w:tcPr>
          <w:p w14:paraId="10A10EC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848,00</w:t>
            </w:r>
          </w:p>
        </w:tc>
        <w:tc>
          <w:tcPr>
            <w:tcW w:w="660" w:type="dxa"/>
            <w:tcBorders>
              <w:top w:val="nil"/>
              <w:left w:val="nil"/>
              <w:bottom w:val="single" w:sz="8" w:space="0" w:color="808080"/>
              <w:right w:val="single" w:sz="8" w:space="0" w:color="808080"/>
            </w:tcBorders>
            <w:shd w:val="clear" w:color="000000" w:fill="FFFFFF"/>
            <w:hideMark/>
          </w:tcPr>
          <w:p w14:paraId="0DBFF28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932,80</w:t>
            </w:r>
          </w:p>
        </w:tc>
        <w:tc>
          <w:tcPr>
            <w:tcW w:w="660" w:type="dxa"/>
            <w:tcBorders>
              <w:top w:val="nil"/>
              <w:left w:val="nil"/>
              <w:bottom w:val="single" w:sz="8" w:space="0" w:color="808080"/>
              <w:right w:val="single" w:sz="8" w:space="0" w:color="808080"/>
            </w:tcBorders>
            <w:shd w:val="clear" w:color="000000" w:fill="FFFFFF"/>
            <w:hideMark/>
          </w:tcPr>
          <w:p w14:paraId="17C72A6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1.017,60</w:t>
            </w:r>
          </w:p>
        </w:tc>
      </w:tr>
      <w:tr w:rsidR="00CA351D" w:rsidRPr="00D66B28" w14:paraId="395D41AE"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9997467" w14:textId="553CDDF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2F1346F8" w14:textId="1B1D330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119670B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159.000</w:t>
            </w:r>
          </w:p>
        </w:tc>
        <w:tc>
          <w:tcPr>
            <w:tcW w:w="661" w:type="dxa"/>
            <w:tcBorders>
              <w:top w:val="nil"/>
              <w:left w:val="nil"/>
              <w:bottom w:val="single" w:sz="8" w:space="0" w:color="808080"/>
              <w:right w:val="single" w:sz="8" w:space="0" w:color="808080"/>
            </w:tcBorders>
            <w:shd w:val="clear" w:color="000000" w:fill="FFFF99"/>
            <w:hideMark/>
          </w:tcPr>
          <w:p w14:paraId="536FB19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186.560</w:t>
            </w:r>
          </w:p>
        </w:tc>
        <w:tc>
          <w:tcPr>
            <w:tcW w:w="557" w:type="dxa"/>
            <w:tcBorders>
              <w:top w:val="nil"/>
              <w:left w:val="nil"/>
              <w:bottom w:val="single" w:sz="8" w:space="0" w:color="808080"/>
              <w:right w:val="single" w:sz="8" w:space="0" w:color="808080"/>
            </w:tcBorders>
            <w:shd w:val="clear" w:color="000000" w:fill="FFFF99"/>
            <w:hideMark/>
          </w:tcPr>
          <w:p w14:paraId="7EFBD64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209.880</w:t>
            </w:r>
          </w:p>
        </w:tc>
        <w:tc>
          <w:tcPr>
            <w:tcW w:w="557" w:type="dxa"/>
            <w:tcBorders>
              <w:top w:val="nil"/>
              <w:left w:val="nil"/>
              <w:bottom w:val="single" w:sz="8" w:space="0" w:color="808080"/>
              <w:right w:val="single" w:sz="8" w:space="0" w:color="808080"/>
            </w:tcBorders>
            <w:shd w:val="clear" w:color="000000" w:fill="FFFF99"/>
            <w:hideMark/>
          </w:tcPr>
          <w:p w14:paraId="1E582A0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237.440</w:t>
            </w:r>
          </w:p>
        </w:tc>
        <w:tc>
          <w:tcPr>
            <w:tcW w:w="600" w:type="dxa"/>
            <w:tcBorders>
              <w:top w:val="nil"/>
              <w:left w:val="nil"/>
              <w:bottom w:val="single" w:sz="8" w:space="0" w:color="808080"/>
              <w:right w:val="single" w:sz="8" w:space="0" w:color="808080"/>
            </w:tcBorders>
            <w:shd w:val="clear" w:color="000000" w:fill="FFFF99"/>
            <w:hideMark/>
          </w:tcPr>
          <w:p w14:paraId="375105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271.360</w:t>
            </w:r>
          </w:p>
        </w:tc>
        <w:tc>
          <w:tcPr>
            <w:tcW w:w="600" w:type="dxa"/>
            <w:tcBorders>
              <w:top w:val="nil"/>
              <w:left w:val="nil"/>
              <w:bottom w:val="single" w:sz="8" w:space="0" w:color="808080"/>
              <w:right w:val="single" w:sz="8" w:space="0" w:color="808080"/>
            </w:tcBorders>
            <w:shd w:val="clear" w:color="000000" w:fill="FFFF99"/>
            <w:hideMark/>
          </w:tcPr>
          <w:p w14:paraId="3A5CC4C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298.920</w:t>
            </w:r>
          </w:p>
        </w:tc>
        <w:tc>
          <w:tcPr>
            <w:tcW w:w="600" w:type="dxa"/>
            <w:tcBorders>
              <w:top w:val="nil"/>
              <w:left w:val="nil"/>
              <w:bottom w:val="single" w:sz="8" w:space="0" w:color="808080"/>
              <w:right w:val="single" w:sz="8" w:space="0" w:color="808080"/>
            </w:tcBorders>
            <w:shd w:val="clear" w:color="000000" w:fill="FFFF99"/>
            <w:hideMark/>
          </w:tcPr>
          <w:p w14:paraId="13F5561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332.840</w:t>
            </w:r>
          </w:p>
        </w:tc>
        <w:tc>
          <w:tcPr>
            <w:tcW w:w="600" w:type="dxa"/>
            <w:tcBorders>
              <w:top w:val="nil"/>
              <w:left w:val="nil"/>
              <w:bottom w:val="single" w:sz="8" w:space="0" w:color="808080"/>
              <w:right w:val="single" w:sz="8" w:space="0" w:color="808080"/>
            </w:tcBorders>
            <w:shd w:val="clear" w:color="000000" w:fill="FFFF99"/>
            <w:hideMark/>
          </w:tcPr>
          <w:p w14:paraId="45F5783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364.640</w:t>
            </w:r>
          </w:p>
        </w:tc>
        <w:tc>
          <w:tcPr>
            <w:tcW w:w="660" w:type="dxa"/>
            <w:tcBorders>
              <w:top w:val="nil"/>
              <w:left w:val="nil"/>
              <w:bottom w:val="single" w:sz="8" w:space="0" w:color="808080"/>
              <w:right w:val="single" w:sz="8" w:space="0" w:color="808080"/>
            </w:tcBorders>
            <w:shd w:val="clear" w:color="000000" w:fill="FFFF99"/>
            <w:hideMark/>
          </w:tcPr>
          <w:p w14:paraId="7512B6F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402.800</w:t>
            </w:r>
          </w:p>
        </w:tc>
        <w:tc>
          <w:tcPr>
            <w:tcW w:w="660" w:type="dxa"/>
            <w:tcBorders>
              <w:top w:val="nil"/>
              <w:left w:val="nil"/>
              <w:bottom w:val="single" w:sz="8" w:space="0" w:color="808080"/>
              <w:right w:val="single" w:sz="8" w:space="0" w:color="808080"/>
            </w:tcBorders>
            <w:shd w:val="clear" w:color="000000" w:fill="FFFF99"/>
            <w:hideMark/>
          </w:tcPr>
          <w:p w14:paraId="6A0216C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451.560</w:t>
            </w:r>
          </w:p>
        </w:tc>
        <w:tc>
          <w:tcPr>
            <w:tcW w:w="660" w:type="dxa"/>
            <w:tcBorders>
              <w:top w:val="nil"/>
              <w:left w:val="nil"/>
              <w:bottom w:val="single" w:sz="8" w:space="0" w:color="808080"/>
              <w:right w:val="single" w:sz="8" w:space="0" w:color="808080"/>
            </w:tcBorders>
            <w:shd w:val="clear" w:color="000000" w:fill="FFFF99"/>
            <w:hideMark/>
          </w:tcPr>
          <w:p w14:paraId="6D3052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504.560</w:t>
            </w:r>
          </w:p>
        </w:tc>
        <w:tc>
          <w:tcPr>
            <w:tcW w:w="660" w:type="dxa"/>
            <w:tcBorders>
              <w:top w:val="nil"/>
              <w:left w:val="nil"/>
              <w:bottom w:val="single" w:sz="8" w:space="0" w:color="808080"/>
              <w:right w:val="single" w:sz="8" w:space="0" w:color="808080"/>
            </w:tcBorders>
            <w:shd w:val="clear" w:color="000000" w:fill="FFFF99"/>
            <w:hideMark/>
          </w:tcPr>
          <w:p w14:paraId="71E9C28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561.800</w:t>
            </w:r>
          </w:p>
        </w:tc>
        <w:tc>
          <w:tcPr>
            <w:tcW w:w="660" w:type="dxa"/>
            <w:tcBorders>
              <w:top w:val="nil"/>
              <w:left w:val="nil"/>
              <w:bottom w:val="single" w:sz="8" w:space="0" w:color="808080"/>
              <w:right w:val="single" w:sz="8" w:space="0" w:color="808080"/>
            </w:tcBorders>
            <w:shd w:val="clear" w:color="000000" w:fill="FFFF99"/>
            <w:hideMark/>
          </w:tcPr>
          <w:p w14:paraId="2FD9C2F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614.800</w:t>
            </w:r>
          </w:p>
        </w:tc>
        <w:tc>
          <w:tcPr>
            <w:tcW w:w="660" w:type="dxa"/>
            <w:tcBorders>
              <w:top w:val="nil"/>
              <w:left w:val="nil"/>
              <w:bottom w:val="single" w:sz="8" w:space="0" w:color="808080"/>
              <w:right w:val="single" w:sz="8" w:space="0" w:color="808080"/>
            </w:tcBorders>
            <w:shd w:val="clear" w:color="000000" w:fill="FFFF99"/>
            <w:hideMark/>
          </w:tcPr>
          <w:p w14:paraId="501A320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650.840</w:t>
            </w:r>
          </w:p>
        </w:tc>
        <w:tc>
          <w:tcPr>
            <w:tcW w:w="660" w:type="dxa"/>
            <w:tcBorders>
              <w:top w:val="nil"/>
              <w:left w:val="nil"/>
              <w:bottom w:val="single" w:sz="8" w:space="0" w:color="808080"/>
              <w:right w:val="single" w:sz="8" w:space="0" w:color="808080"/>
            </w:tcBorders>
            <w:shd w:val="clear" w:color="000000" w:fill="FFFF99"/>
            <w:hideMark/>
          </w:tcPr>
          <w:p w14:paraId="17FF54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684.760</w:t>
            </w:r>
          </w:p>
        </w:tc>
      </w:tr>
      <w:tr w:rsidR="00CA351D" w:rsidRPr="00D66B28" w14:paraId="769576F1"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9AD90B8"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295BAE3" w14:textId="4A3BD15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52F5A5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169,60</w:t>
            </w:r>
          </w:p>
        </w:tc>
        <w:tc>
          <w:tcPr>
            <w:tcW w:w="661" w:type="dxa"/>
            <w:tcBorders>
              <w:top w:val="nil"/>
              <w:left w:val="nil"/>
              <w:bottom w:val="single" w:sz="8" w:space="0" w:color="808080"/>
              <w:right w:val="single" w:sz="8" w:space="0" w:color="808080"/>
            </w:tcBorders>
            <w:shd w:val="clear" w:color="000000" w:fill="FFFFFF"/>
            <w:hideMark/>
          </w:tcPr>
          <w:p w14:paraId="64A9F7E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169,60</w:t>
            </w:r>
          </w:p>
        </w:tc>
        <w:tc>
          <w:tcPr>
            <w:tcW w:w="557" w:type="dxa"/>
            <w:tcBorders>
              <w:top w:val="nil"/>
              <w:left w:val="nil"/>
              <w:bottom w:val="single" w:sz="8" w:space="0" w:color="808080"/>
              <w:right w:val="single" w:sz="8" w:space="0" w:color="808080"/>
            </w:tcBorders>
            <w:shd w:val="clear" w:color="000000" w:fill="FFFFFF"/>
            <w:hideMark/>
          </w:tcPr>
          <w:p w14:paraId="67981E2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212,00</w:t>
            </w:r>
          </w:p>
        </w:tc>
        <w:tc>
          <w:tcPr>
            <w:tcW w:w="557" w:type="dxa"/>
            <w:tcBorders>
              <w:top w:val="nil"/>
              <w:left w:val="nil"/>
              <w:bottom w:val="single" w:sz="8" w:space="0" w:color="808080"/>
              <w:right w:val="single" w:sz="8" w:space="0" w:color="808080"/>
            </w:tcBorders>
            <w:shd w:val="clear" w:color="000000" w:fill="FFFFFF"/>
            <w:hideMark/>
          </w:tcPr>
          <w:p w14:paraId="51C991B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254,40</w:t>
            </w:r>
          </w:p>
        </w:tc>
        <w:tc>
          <w:tcPr>
            <w:tcW w:w="600" w:type="dxa"/>
            <w:tcBorders>
              <w:top w:val="nil"/>
              <w:left w:val="nil"/>
              <w:bottom w:val="single" w:sz="8" w:space="0" w:color="808080"/>
              <w:right w:val="single" w:sz="8" w:space="0" w:color="808080"/>
            </w:tcBorders>
            <w:shd w:val="clear" w:color="000000" w:fill="FFFFFF"/>
            <w:hideMark/>
          </w:tcPr>
          <w:p w14:paraId="3CE7E14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296,80</w:t>
            </w:r>
          </w:p>
        </w:tc>
        <w:tc>
          <w:tcPr>
            <w:tcW w:w="600" w:type="dxa"/>
            <w:tcBorders>
              <w:top w:val="nil"/>
              <w:left w:val="nil"/>
              <w:bottom w:val="single" w:sz="8" w:space="0" w:color="808080"/>
              <w:right w:val="single" w:sz="8" w:space="0" w:color="808080"/>
            </w:tcBorders>
            <w:shd w:val="clear" w:color="000000" w:fill="FFFFFF"/>
            <w:hideMark/>
          </w:tcPr>
          <w:p w14:paraId="26B9A1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339,20</w:t>
            </w:r>
          </w:p>
        </w:tc>
        <w:tc>
          <w:tcPr>
            <w:tcW w:w="600" w:type="dxa"/>
            <w:tcBorders>
              <w:top w:val="nil"/>
              <w:left w:val="nil"/>
              <w:bottom w:val="single" w:sz="8" w:space="0" w:color="808080"/>
              <w:right w:val="single" w:sz="8" w:space="0" w:color="808080"/>
            </w:tcBorders>
            <w:shd w:val="clear" w:color="000000" w:fill="FFFFFF"/>
            <w:hideMark/>
          </w:tcPr>
          <w:p w14:paraId="3A7A729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381,60</w:t>
            </w:r>
          </w:p>
        </w:tc>
        <w:tc>
          <w:tcPr>
            <w:tcW w:w="600" w:type="dxa"/>
            <w:tcBorders>
              <w:top w:val="nil"/>
              <w:left w:val="nil"/>
              <w:bottom w:val="single" w:sz="8" w:space="0" w:color="808080"/>
              <w:right w:val="single" w:sz="8" w:space="0" w:color="808080"/>
            </w:tcBorders>
            <w:shd w:val="clear" w:color="000000" w:fill="FFFFFF"/>
            <w:hideMark/>
          </w:tcPr>
          <w:p w14:paraId="068B8B5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424,00</w:t>
            </w:r>
          </w:p>
        </w:tc>
        <w:tc>
          <w:tcPr>
            <w:tcW w:w="660" w:type="dxa"/>
            <w:tcBorders>
              <w:top w:val="nil"/>
              <w:left w:val="nil"/>
              <w:bottom w:val="single" w:sz="8" w:space="0" w:color="808080"/>
              <w:right w:val="single" w:sz="8" w:space="0" w:color="808080"/>
            </w:tcBorders>
            <w:shd w:val="clear" w:color="000000" w:fill="FFFFFF"/>
            <w:hideMark/>
          </w:tcPr>
          <w:p w14:paraId="326D32B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466,40</w:t>
            </w:r>
          </w:p>
        </w:tc>
        <w:tc>
          <w:tcPr>
            <w:tcW w:w="660" w:type="dxa"/>
            <w:tcBorders>
              <w:top w:val="nil"/>
              <w:left w:val="nil"/>
              <w:bottom w:val="single" w:sz="8" w:space="0" w:color="808080"/>
              <w:right w:val="single" w:sz="8" w:space="0" w:color="808080"/>
            </w:tcBorders>
            <w:shd w:val="clear" w:color="000000" w:fill="FFFFFF"/>
            <w:hideMark/>
          </w:tcPr>
          <w:p w14:paraId="223F737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508,80</w:t>
            </w:r>
          </w:p>
        </w:tc>
        <w:tc>
          <w:tcPr>
            <w:tcW w:w="660" w:type="dxa"/>
            <w:tcBorders>
              <w:top w:val="nil"/>
              <w:left w:val="nil"/>
              <w:bottom w:val="single" w:sz="8" w:space="0" w:color="808080"/>
              <w:right w:val="single" w:sz="8" w:space="0" w:color="808080"/>
            </w:tcBorders>
            <w:shd w:val="clear" w:color="000000" w:fill="FFFFFF"/>
            <w:hideMark/>
          </w:tcPr>
          <w:p w14:paraId="773D860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551,20</w:t>
            </w:r>
          </w:p>
        </w:tc>
        <w:tc>
          <w:tcPr>
            <w:tcW w:w="660" w:type="dxa"/>
            <w:tcBorders>
              <w:top w:val="nil"/>
              <w:left w:val="nil"/>
              <w:bottom w:val="single" w:sz="8" w:space="0" w:color="808080"/>
              <w:right w:val="single" w:sz="8" w:space="0" w:color="808080"/>
            </w:tcBorders>
            <w:shd w:val="clear" w:color="000000" w:fill="FFFFFF"/>
            <w:hideMark/>
          </w:tcPr>
          <w:p w14:paraId="0E4BA6A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593,60</w:t>
            </w:r>
          </w:p>
        </w:tc>
        <w:tc>
          <w:tcPr>
            <w:tcW w:w="660" w:type="dxa"/>
            <w:tcBorders>
              <w:top w:val="nil"/>
              <w:left w:val="nil"/>
              <w:bottom w:val="single" w:sz="8" w:space="0" w:color="808080"/>
              <w:right w:val="single" w:sz="8" w:space="0" w:color="808080"/>
            </w:tcBorders>
            <w:shd w:val="clear" w:color="000000" w:fill="FFFFFF"/>
            <w:hideMark/>
          </w:tcPr>
          <w:p w14:paraId="0745A5C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636,00</w:t>
            </w:r>
          </w:p>
        </w:tc>
        <w:tc>
          <w:tcPr>
            <w:tcW w:w="660" w:type="dxa"/>
            <w:tcBorders>
              <w:top w:val="nil"/>
              <w:left w:val="nil"/>
              <w:bottom w:val="single" w:sz="8" w:space="0" w:color="808080"/>
              <w:right w:val="single" w:sz="8" w:space="0" w:color="808080"/>
            </w:tcBorders>
            <w:shd w:val="clear" w:color="000000" w:fill="FFFFFF"/>
            <w:hideMark/>
          </w:tcPr>
          <w:p w14:paraId="15F6350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720,80</w:t>
            </w:r>
          </w:p>
        </w:tc>
        <w:tc>
          <w:tcPr>
            <w:tcW w:w="660" w:type="dxa"/>
            <w:tcBorders>
              <w:top w:val="nil"/>
              <w:left w:val="nil"/>
              <w:bottom w:val="single" w:sz="8" w:space="0" w:color="808080"/>
              <w:right w:val="single" w:sz="8" w:space="0" w:color="808080"/>
            </w:tcBorders>
            <w:shd w:val="clear" w:color="000000" w:fill="FFFFFF"/>
            <w:hideMark/>
          </w:tcPr>
          <w:p w14:paraId="215C8CE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763,20</w:t>
            </w:r>
          </w:p>
        </w:tc>
      </w:tr>
      <w:tr w:rsidR="00CA351D" w:rsidRPr="00D66B28" w14:paraId="1B3E40F3"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F00E845" w14:textId="73DAADC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40DB8E7C" w14:textId="274892F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1F608B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167.480</w:t>
            </w:r>
          </w:p>
        </w:tc>
        <w:tc>
          <w:tcPr>
            <w:tcW w:w="661" w:type="dxa"/>
            <w:tcBorders>
              <w:top w:val="nil"/>
              <w:left w:val="nil"/>
              <w:bottom w:val="single" w:sz="8" w:space="0" w:color="808080"/>
              <w:right w:val="single" w:sz="8" w:space="0" w:color="808080"/>
            </w:tcBorders>
            <w:shd w:val="clear" w:color="000000" w:fill="FFFF99"/>
            <w:hideMark/>
          </w:tcPr>
          <w:p w14:paraId="16B8E38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195.040</w:t>
            </w:r>
          </w:p>
        </w:tc>
        <w:tc>
          <w:tcPr>
            <w:tcW w:w="557" w:type="dxa"/>
            <w:tcBorders>
              <w:top w:val="nil"/>
              <w:left w:val="nil"/>
              <w:bottom w:val="single" w:sz="8" w:space="0" w:color="808080"/>
              <w:right w:val="single" w:sz="8" w:space="0" w:color="808080"/>
            </w:tcBorders>
            <w:shd w:val="clear" w:color="000000" w:fill="FFFF99"/>
            <w:hideMark/>
          </w:tcPr>
          <w:p w14:paraId="4DFE128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220.480</w:t>
            </w:r>
          </w:p>
        </w:tc>
        <w:tc>
          <w:tcPr>
            <w:tcW w:w="557" w:type="dxa"/>
            <w:tcBorders>
              <w:top w:val="nil"/>
              <w:left w:val="nil"/>
              <w:bottom w:val="single" w:sz="8" w:space="0" w:color="808080"/>
              <w:right w:val="single" w:sz="8" w:space="0" w:color="808080"/>
            </w:tcBorders>
            <w:shd w:val="clear" w:color="000000" w:fill="FFFF99"/>
            <w:hideMark/>
          </w:tcPr>
          <w:p w14:paraId="2719A66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250.160</w:t>
            </w:r>
          </w:p>
        </w:tc>
        <w:tc>
          <w:tcPr>
            <w:tcW w:w="600" w:type="dxa"/>
            <w:tcBorders>
              <w:top w:val="nil"/>
              <w:left w:val="nil"/>
              <w:bottom w:val="single" w:sz="8" w:space="0" w:color="808080"/>
              <w:right w:val="single" w:sz="8" w:space="0" w:color="808080"/>
            </w:tcBorders>
            <w:shd w:val="clear" w:color="000000" w:fill="FFFF99"/>
            <w:hideMark/>
          </w:tcPr>
          <w:p w14:paraId="1E1088D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286.200</w:t>
            </w:r>
          </w:p>
        </w:tc>
        <w:tc>
          <w:tcPr>
            <w:tcW w:w="600" w:type="dxa"/>
            <w:tcBorders>
              <w:top w:val="nil"/>
              <w:left w:val="nil"/>
              <w:bottom w:val="single" w:sz="8" w:space="0" w:color="808080"/>
              <w:right w:val="single" w:sz="8" w:space="0" w:color="808080"/>
            </w:tcBorders>
            <w:shd w:val="clear" w:color="000000" w:fill="FFFF99"/>
            <w:hideMark/>
          </w:tcPr>
          <w:p w14:paraId="7B5E83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315.880</w:t>
            </w:r>
          </w:p>
        </w:tc>
        <w:tc>
          <w:tcPr>
            <w:tcW w:w="600" w:type="dxa"/>
            <w:tcBorders>
              <w:top w:val="nil"/>
              <w:left w:val="nil"/>
              <w:bottom w:val="single" w:sz="8" w:space="0" w:color="808080"/>
              <w:right w:val="single" w:sz="8" w:space="0" w:color="808080"/>
            </w:tcBorders>
            <w:shd w:val="clear" w:color="000000" w:fill="FFFF99"/>
            <w:hideMark/>
          </w:tcPr>
          <w:p w14:paraId="73E33A4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351.920</w:t>
            </w:r>
          </w:p>
        </w:tc>
        <w:tc>
          <w:tcPr>
            <w:tcW w:w="600" w:type="dxa"/>
            <w:tcBorders>
              <w:top w:val="nil"/>
              <w:left w:val="nil"/>
              <w:bottom w:val="single" w:sz="8" w:space="0" w:color="808080"/>
              <w:right w:val="single" w:sz="8" w:space="0" w:color="808080"/>
            </w:tcBorders>
            <w:shd w:val="clear" w:color="000000" w:fill="FFFF99"/>
            <w:hideMark/>
          </w:tcPr>
          <w:p w14:paraId="6F40141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385.840</w:t>
            </w:r>
          </w:p>
        </w:tc>
        <w:tc>
          <w:tcPr>
            <w:tcW w:w="660" w:type="dxa"/>
            <w:tcBorders>
              <w:top w:val="nil"/>
              <w:left w:val="nil"/>
              <w:bottom w:val="single" w:sz="8" w:space="0" w:color="808080"/>
              <w:right w:val="single" w:sz="8" w:space="0" w:color="808080"/>
            </w:tcBorders>
            <w:shd w:val="clear" w:color="000000" w:fill="FFFF99"/>
            <w:hideMark/>
          </w:tcPr>
          <w:p w14:paraId="085026F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426.120</w:t>
            </w:r>
          </w:p>
        </w:tc>
        <w:tc>
          <w:tcPr>
            <w:tcW w:w="660" w:type="dxa"/>
            <w:tcBorders>
              <w:top w:val="nil"/>
              <w:left w:val="nil"/>
              <w:bottom w:val="single" w:sz="8" w:space="0" w:color="808080"/>
              <w:right w:val="single" w:sz="8" w:space="0" w:color="808080"/>
            </w:tcBorders>
            <w:shd w:val="clear" w:color="000000" w:fill="FFFF99"/>
            <w:hideMark/>
          </w:tcPr>
          <w:p w14:paraId="05F31BB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477.000</w:t>
            </w:r>
          </w:p>
        </w:tc>
        <w:tc>
          <w:tcPr>
            <w:tcW w:w="660" w:type="dxa"/>
            <w:tcBorders>
              <w:top w:val="nil"/>
              <w:left w:val="nil"/>
              <w:bottom w:val="single" w:sz="8" w:space="0" w:color="808080"/>
              <w:right w:val="single" w:sz="8" w:space="0" w:color="808080"/>
            </w:tcBorders>
            <w:shd w:val="clear" w:color="000000" w:fill="FFFF99"/>
            <w:hideMark/>
          </w:tcPr>
          <w:p w14:paraId="5A7ACA0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532.120</w:t>
            </w:r>
          </w:p>
        </w:tc>
        <w:tc>
          <w:tcPr>
            <w:tcW w:w="660" w:type="dxa"/>
            <w:tcBorders>
              <w:top w:val="nil"/>
              <w:left w:val="nil"/>
              <w:bottom w:val="single" w:sz="8" w:space="0" w:color="808080"/>
              <w:right w:val="single" w:sz="8" w:space="0" w:color="808080"/>
            </w:tcBorders>
            <w:shd w:val="clear" w:color="000000" w:fill="FFFF99"/>
            <w:hideMark/>
          </w:tcPr>
          <w:p w14:paraId="33A4DE6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591.480</w:t>
            </w:r>
          </w:p>
        </w:tc>
        <w:tc>
          <w:tcPr>
            <w:tcW w:w="660" w:type="dxa"/>
            <w:tcBorders>
              <w:top w:val="nil"/>
              <w:left w:val="nil"/>
              <w:bottom w:val="single" w:sz="8" w:space="0" w:color="808080"/>
              <w:right w:val="single" w:sz="8" w:space="0" w:color="808080"/>
            </w:tcBorders>
            <w:shd w:val="clear" w:color="000000" w:fill="FFFF99"/>
            <w:hideMark/>
          </w:tcPr>
          <w:p w14:paraId="56F6202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646.600</w:t>
            </w:r>
          </w:p>
        </w:tc>
        <w:tc>
          <w:tcPr>
            <w:tcW w:w="660" w:type="dxa"/>
            <w:tcBorders>
              <w:top w:val="nil"/>
              <w:left w:val="nil"/>
              <w:bottom w:val="single" w:sz="8" w:space="0" w:color="808080"/>
              <w:right w:val="single" w:sz="8" w:space="0" w:color="808080"/>
            </w:tcBorders>
            <w:shd w:val="clear" w:color="000000" w:fill="FFFF99"/>
            <w:hideMark/>
          </w:tcPr>
          <w:p w14:paraId="3B3BDA6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686.880</w:t>
            </w:r>
          </w:p>
        </w:tc>
        <w:tc>
          <w:tcPr>
            <w:tcW w:w="660" w:type="dxa"/>
            <w:tcBorders>
              <w:top w:val="nil"/>
              <w:left w:val="nil"/>
              <w:bottom w:val="single" w:sz="8" w:space="0" w:color="808080"/>
              <w:right w:val="single" w:sz="8" w:space="0" w:color="808080"/>
            </w:tcBorders>
            <w:shd w:val="clear" w:color="000000" w:fill="FFFF99"/>
            <w:hideMark/>
          </w:tcPr>
          <w:p w14:paraId="023736C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722.920</w:t>
            </w:r>
          </w:p>
        </w:tc>
      </w:tr>
      <w:tr w:rsidR="00CA351D" w:rsidRPr="00D66B28" w14:paraId="594EB78C"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E4E6207"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6013766A" w14:textId="263ADD1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5B2B2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148,40</w:t>
            </w:r>
          </w:p>
        </w:tc>
        <w:tc>
          <w:tcPr>
            <w:tcW w:w="661" w:type="dxa"/>
            <w:tcBorders>
              <w:top w:val="nil"/>
              <w:left w:val="nil"/>
              <w:bottom w:val="single" w:sz="8" w:space="0" w:color="808080"/>
              <w:right w:val="single" w:sz="8" w:space="0" w:color="808080"/>
            </w:tcBorders>
            <w:shd w:val="clear" w:color="000000" w:fill="FFFFFF"/>
            <w:hideMark/>
          </w:tcPr>
          <w:p w14:paraId="1375B05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148,40</w:t>
            </w:r>
          </w:p>
        </w:tc>
        <w:tc>
          <w:tcPr>
            <w:tcW w:w="557" w:type="dxa"/>
            <w:tcBorders>
              <w:top w:val="nil"/>
              <w:left w:val="nil"/>
              <w:bottom w:val="single" w:sz="8" w:space="0" w:color="808080"/>
              <w:right w:val="single" w:sz="8" w:space="0" w:color="808080"/>
            </w:tcBorders>
            <w:shd w:val="clear" w:color="000000" w:fill="FFFFFF"/>
            <w:hideMark/>
          </w:tcPr>
          <w:p w14:paraId="24FBA28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169,60</w:t>
            </w:r>
          </w:p>
        </w:tc>
        <w:tc>
          <w:tcPr>
            <w:tcW w:w="557" w:type="dxa"/>
            <w:tcBorders>
              <w:top w:val="nil"/>
              <w:left w:val="nil"/>
              <w:bottom w:val="single" w:sz="8" w:space="0" w:color="808080"/>
              <w:right w:val="single" w:sz="8" w:space="0" w:color="808080"/>
            </w:tcBorders>
            <w:shd w:val="clear" w:color="000000" w:fill="FFFFFF"/>
            <w:hideMark/>
          </w:tcPr>
          <w:p w14:paraId="6497A8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190,80</w:t>
            </w:r>
          </w:p>
        </w:tc>
        <w:tc>
          <w:tcPr>
            <w:tcW w:w="600" w:type="dxa"/>
            <w:tcBorders>
              <w:top w:val="nil"/>
              <w:left w:val="nil"/>
              <w:bottom w:val="single" w:sz="8" w:space="0" w:color="808080"/>
              <w:right w:val="single" w:sz="8" w:space="0" w:color="808080"/>
            </w:tcBorders>
            <w:shd w:val="clear" w:color="000000" w:fill="FFFFFF"/>
            <w:hideMark/>
          </w:tcPr>
          <w:p w14:paraId="292D052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212,00</w:t>
            </w:r>
          </w:p>
        </w:tc>
        <w:tc>
          <w:tcPr>
            <w:tcW w:w="600" w:type="dxa"/>
            <w:tcBorders>
              <w:top w:val="nil"/>
              <w:left w:val="nil"/>
              <w:bottom w:val="single" w:sz="8" w:space="0" w:color="808080"/>
              <w:right w:val="single" w:sz="8" w:space="0" w:color="808080"/>
            </w:tcBorders>
            <w:shd w:val="clear" w:color="000000" w:fill="FFFFFF"/>
            <w:hideMark/>
          </w:tcPr>
          <w:p w14:paraId="3F2C5D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233,20</w:t>
            </w:r>
          </w:p>
        </w:tc>
        <w:tc>
          <w:tcPr>
            <w:tcW w:w="600" w:type="dxa"/>
            <w:tcBorders>
              <w:top w:val="nil"/>
              <w:left w:val="nil"/>
              <w:bottom w:val="single" w:sz="8" w:space="0" w:color="808080"/>
              <w:right w:val="single" w:sz="8" w:space="0" w:color="808080"/>
            </w:tcBorders>
            <w:shd w:val="clear" w:color="000000" w:fill="FFFFFF"/>
            <w:hideMark/>
          </w:tcPr>
          <w:p w14:paraId="24031CA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275,60</w:t>
            </w:r>
          </w:p>
        </w:tc>
        <w:tc>
          <w:tcPr>
            <w:tcW w:w="600" w:type="dxa"/>
            <w:tcBorders>
              <w:top w:val="nil"/>
              <w:left w:val="nil"/>
              <w:bottom w:val="single" w:sz="8" w:space="0" w:color="808080"/>
              <w:right w:val="single" w:sz="8" w:space="0" w:color="808080"/>
            </w:tcBorders>
            <w:shd w:val="clear" w:color="000000" w:fill="FFFFFF"/>
            <w:hideMark/>
          </w:tcPr>
          <w:p w14:paraId="266FCEF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318,00</w:t>
            </w:r>
          </w:p>
        </w:tc>
        <w:tc>
          <w:tcPr>
            <w:tcW w:w="660" w:type="dxa"/>
            <w:tcBorders>
              <w:top w:val="nil"/>
              <w:left w:val="nil"/>
              <w:bottom w:val="single" w:sz="8" w:space="0" w:color="808080"/>
              <w:right w:val="single" w:sz="8" w:space="0" w:color="808080"/>
            </w:tcBorders>
            <w:shd w:val="clear" w:color="000000" w:fill="FFFFFF"/>
            <w:hideMark/>
          </w:tcPr>
          <w:p w14:paraId="2A62F94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360,40</w:t>
            </w:r>
          </w:p>
        </w:tc>
        <w:tc>
          <w:tcPr>
            <w:tcW w:w="660" w:type="dxa"/>
            <w:tcBorders>
              <w:top w:val="nil"/>
              <w:left w:val="nil"/>
              <w:bottom w:val="single" w:sz="8" w:space="0" w:color="808080"/>
              <w:right w:val="single" w:sz="8" w:space="0" w:color="808080"/>
            </w:tcBorders>
            <w:shd w:val="clear" w:color="000000" w:fill="FFFFFF"/>
            <w:hideMark/>
          </w:tcPr>
          <w:p w14:paraId="3202BB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402,80</w:t>
            </w:r>
          </w:p>
        </w:tc>
        <w:tc>
          <w:tcPr>
            <w:tcW w:w="660" w:type="dxa"/>
            <w:tcBorders>
              <w:top w:val="nil"/>
              <w:left w:val="nil"/>
              <w:bottom w:val="single" w:sz="8" w:space="0" w:color="808080"/>
              <w:right w:val="single" w:sz="8" w:space="0" w:color="808080"/>
            </w:tcBorders>
            <w:shd w:val="clear" w:color="000000" w:fill="FFFFFF"/>
            <w:hideMark/>
          </w:tcPr>
          <w:p w14:paraId="2DD5085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466,40</w:t>
            </w:r>
          </w:p>
        </w:tc>
        <w:tc>
          <w:tcPr>
            <w:tcW w:w="660" w:type="dxa"/>
            <w:tcBorders>
              <w:top w:val="nil"/>
              <w:left w:val="nil"/>
              <w:bottom w:val="single" w:sz="8" w:space="0" w:color="808080"/>
              <w:right w:val="single" w:sz="8" w:space="0" w:color="808080"/>
            </w:tcBorders>
            <w:shd w:val="clear" w:color="000000" w:fill="FFFFFF"/>
            <w:hideMark/>
          </w:tcPr>
          <w:p w14:paraId="60ACF55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530,00</w:t>
            </w:r>
          </w:p>
        </w:tc>
        <w:tc>
          <w:tcPr>
            <w:tcW w:w="660" w:type="dxa"/>
            <w:tcBorders>
              <w:top w:val="nil"/>
              <w:left w:val="nil"/>
              <w:bottom w:val="single" w:sz="8" w:space="0" w:color="808080"/>
              <w:right w:val="single" w:sz="8" w:space="0" w:color="808080"/>
            </w:tcBorders>
            <w:shd w:val="clear" w:color="000000" w:fill="FFFFFF"/>
            <w:hideMark/>
          </w:tcPr>
          <w:p w14:paraId="664E379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614,80</w:t>
            </w:r>
          </w:p>
        </w:tc>
        <w:tc>
          <w:tcPr>
            <w:tcW w:w="660" w:type="dxa"/>
            <w:tcBorders>
              <w:top w:val="nil"/>
              <w:left w:val="nil"/>
              <w:bottom w:val="single" w:sz="8" w:space="0" w:color="808080"/>
              <w:right w:val="single" w:sz="8" w:space="0" w:color="808080"/>
            </w:tcBorders>
            <w:shd w:val="clear" w:color="000000" w:fill="FFFFFF"/>
            <w:hideMark/>
          </w:tcPr>
          <w:p w14:paraId="61B6B1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699,60</w:t>
            </w:r>
          </w:p>
        </w:tc>
        <w:tc>
          <w:tcPr>
            <w:tcW w:w="660" w:type="dxa"/>
            <w:tcBorders>
              <w:top w:val="nil"/>
              <w:left w:val="nil"/>
              <w:bottom w:val="single" w:sz="8" w:space="0" w:color="808080"/>
              <w:right w:val="single" w:sz="8" w:space="0" w:color="808080"/>
            </w:tcBorders>
            <w:shd w:val="clear" w:color="000000" w:fill="FFFFFF"/>
            <w:hideMark/>
          </w:tcPr>
          <w:p w14:paraId="38CE3186" w14:textId="2DB51DB4"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742,00</w:t>
            </w:r>
          </w:p>
        </w:tc>
      </w:tr>
      <w:tr w:rsidR="00D66B28" w:rsidRPr="00D66B28" w14:paraId="48334115" w14:textId="77777777" w:rsidTr="00CA351D">
        <w:trPr>
          <w:trHeight w:val="150"/>
        </w:trPr>
        <w:tc>
          <w:tcPr>
            <w:tcW w:w="526" w:type="dxa"/>
            <w:tcBorders>
              <w:top w:val="nil"/>
              <w:left w:val="nil"/>
              <w:bottom w:val="nil"/>
              <w:right w:val="nil"/>
            </w:tcBorders>
            <w:shd w:val="clear" w:color="auto" w:fill="auto"/>
            <w:noWrap/>
            <w:vAlign w:val="bottom"/>
            <w:hideMark/>
          </w:tcPr>
          <w:p w14:paraId="3BE455D8"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41BE0D1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3309327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02E152B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192F611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49ACA00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E84E46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B3AD01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A4D83E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ACB142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BD216E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5C689C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CA108B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8D8116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420436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4C5CB7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31B450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bl>
    <w:p w14:paraId="2E6D993D" w14:textId="77777777" w:rsidR="00B40697" w:rsidRDefault="00B40697">
      <w:r>
        <w:br w:type="page"/>
      </w:r>
    </w:p>
    <w:tbl>
      <w:tblPr>
        <w:tblW w:w="10871" w:type="dxa"/>
        <w:tblInd w:w="-567" w:type="dxa"/>
        <w:tblCellMar>
          <w:left w:w="70" w:type="dxa"/>
          <w:right w:w="70" w:type="dxa"/>
        </w:tblCellMar>
        <w:tblLook w:val="04A0" w:firstRow="1" w:lastRow="0" w:firstColumn="1" w:lastColumn="0" w:noHBand="0" w:noVBand="1"/>
      </w:tblPr>
      <w:tblGrid>
        <w:gridCol w:w="526"/>
        <w:gridCol w:w="889"/>
        <w:gridCol w:w="661"/>
        <w:gridCol w:w="661"/>
        <w:gridCol w:w="557"/>
        <w:gridCol w:w="557"/>
        <w:gridCol w:w="600"/>
        <w:gridCol w:w="600"/>
        <w:gridCol w:w="600"/>
        <w:gridCol w:w="600"/>
        <w:gridCol w:w="660"/>
        <w:gridCol w:w="660"/>
        <w:gridCol w:w="660"/>
        <w:gridCol w:w="660"/>
        <w:gridCol w:w="660"/>
        <w:gridCol w:w="660"/>
        <w:gridCol w:w="660"/>
      </w:tblGrid>
      <w:tr w:rsidR="00D66B28" w:rsidRPr="00D66B28" w14:paraId="5DA9CD55" w14:textId="77777777" w:rsidTr="00CA351D">
        <w:trPr>
          <w:trHeight w:val="150"/>
        </w:trPr>
        <w:tc>
          <w:tcPr>
            <w:tcW w:w="3851" w:type="dxa"/>
            <w:gridSpan w:val="6"/>
            <w:tcBorders>
              <w:top w:val="nil"/>
              <w:left w:val="nil"/>
              <w:bottom w:val="single" w:sz="8" w:space="0" w:color="808080"/>
              <w:right w:val="nil"/>
            </w:tcBorders>
            <w:shd w:val="clear" w:color="auto" w:fill="auto"/>
            <w:vAlign w:val="center"/>
            <w:hideMark/>
          </w:tcPr>
          <w:p w14:paraId="2AF22853" w14:textId="53102BCF"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lastRenderedPageBreak/>
              <w:t>VREDNOSTNA RAVEN 19</w:t>
            </w:r>
          </w:p>
        </w:tc>
        <w:tc>
          <w:tcPr>
            <w:tcW w:w="600" w:type="dxa"/>
            <w:tcBorders>
              <w:top w:val="nil"/>
              <w:left w:val="nil"/>
              <w:bottom w:val="nil"/>
              <w:right w:val="nil"/>
            </w:tcBorders>
            <w:shd w:val="clear" w:color="auto" w:fill="auto"/>
            <w:noWrap/>
            <w:vAlign w:val="bottom"/>
            <w:hideMark/>
          </w:tcPr>
          <w:p w14:paraId="2701B90B"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08249A0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F3535B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75A720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3D5CB4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BE3BD2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ADD608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9CC2A0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87611D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497F64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4D07F2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73907B1A" w14:textId="77777777" w:rsidTr="00CA351D">
        <w:trPr>
          <w:trHeight w:val="150"/>
        </w:trPr>
        <w:tc>
          <w:tcPr>
            <w:tcW w:w="1415"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5637267F"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1CCCB034"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01C287E4" w14:textId="77777777" w:rsidTr="00CA351D">
        <w:trPr>
          <w:trHeight w:val="150"/>
        </w:trPr>
        <w:tc>
          <w:tcPr>
            <w:tcW w:w="1415" w:type="dxa"/>
            <w:gridSpan w:val="2"/>
            <w:vMerge/>
            <w:tcBorders>
              <w:top w:val="single" w:sz="8" w:space="0" w:color="808080"/>
              <w:left w:val="single" w:sz="8" w:space="0" w:color="808080"/>
              <w:bottom w:val="single" w:sz="8" w:space="0" w:color="808080"/>
              <w:right w:val="single" w:sz="8" w:space="0" w:color="808080"/>
            </w:tcBorders>
            <w:vAlign w:val="center"/>
            <w:hideMark/>
          </w:tcPr>
          <w:p w14:paraId="08CF87D7"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1C9AEC18" w14:textId="28773FD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7E6015E7" w14:textId="54E1533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4735402B" w14:textId="1B3B46E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60EB9832" w14:textId="47DEE7F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493AA98E" w14:textId="5419752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6A877BEF" w14:textId="453162B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6AAA675F" w14:textId="72B8E18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264CA8C4" w14:textId="5416A74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65F32757" w14:textId="739002D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3C392107" w14:textId="45CD460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76B4DD03" w14:textId="04343CE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138FA345" w14:textId="3CAE515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08774631" w14:textId="7E4F8CF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62CC7B26" w14:textId="4CE0B93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599D473B" w14:textId="642EAE8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1D48650E"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EE3E70F" w14:textId="6DEA3D5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nil"/>
              <w:left w:val="nil"/>
              <w:bottom w:val="single" w:sz="8" w:space="0" w:color="808080"/>
              <w:right w:val="single" w:sz="8" w:space="0" w:color="808080"/>
            </w:tcBorders>
            <w:shd w:val="clear" w:color="000000" w:fill="FFFFF0"/>
            <w:hideMark/>
          </w:tcPr>
          <w:p w14:paraId="2823EAE4" w14:textId="4E3F492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04F6FF6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12B0CC5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239BE8B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2F3C914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19DF28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636D5B6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557CFF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4D1F8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6462BA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D0583E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7A3084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4810B7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5A2C51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070589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103E3D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40F820A4"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D599B88"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1B09B40" w14:textId="6CE7542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F40E75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1.231,20</w:t>
            </w:r>
          </w:p>
        </w:tc>
        <w:tc>
          <w:tcPr>
            <w:tcW w:w="661" w:type="dxa"/>
            <w:tcBorders>
              <w:top w:val="nil"/>
              <w:left w:val="nil"/>
              <w:bottom w:val="single" w:sz="8" w:space="0" w:color="808080"/>
              <w:right w:val="single" w:sz="8" w:space="0" w:color="808080"/>
            </w:tcBorders>
            <w:shd w:val="clear" w:color="000000" w:fill="FFFFFF"/>
            <w:hideMark/>
          </w:tcPr>
          <w:p w14:paraId="17F8405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1.368,00</w:t>
            </w:r>
          </w:p>
        </w:tc>
        <w:tc>
          <w:tcPr>
            <w:tcW w:w="557" w:type="dxa"/>
            <w:tcBorders>
              <w:top w:val="nil"/>
              <w:left w:val="nil"/>
              <w:bottom w:val="single" w:sz="8" w:space="0" w:color="808080"/>
              <w:right w:val="single" w:sz="8" w:space="0" w:color="808080"/>
            </w:tcBorders>
            <w:shd w:val="clear" w:color="000000" w:fill="FFFFFF"/>
            <w:hideMark/>
          </w:tcPr>
          <w:p w14:paraId="29C8F88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1.550,40</w:t>
            </w:r>
          </w:p>
        </w:tc>
        <w:tc>
          <w:tcPr>
            <w:tcW w:w="557" w:type="dxa"/>
            <w:tcBorders>
              <w:top w:val="nil"/>
              <w:left w:val="nil"/>
              <w:bottom w:val="single" w:sz="8" w:space="0" w:color="808080"/>
              <w:right w:val="single" w:sz="8" w:space="0" w:color="808080"/>
            </w:tcBorders>
            <w:shd w:val="clear" w:color="000000" w:fill="FFFFFF"/>
            <w:hideMark/>
          </w:tcPr>
          <w:p w14:paraId="1DF2883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1.778,40</w:t>
            </w:r>
          </w:p>
        </w:tc>
        <w:tc>
          <w:tcPr>
            <w:tcW w:w="600" w:type="dxa"/>
            <w:tcBorders>
              <w:top w:val="nil"/>
              <w:left w:val="nil"/>
              <w:bottom w:val="single" w:sz="8" w:space="0" w:color="808080"/>
              <w:right w:val="single" w:sz="8" w:space="0" w:color="808080"/>
            </w:tcBorders>
            <w:shd w:val="clear" w:color="000000" w:fill="FFFFFF"/>
            <w:hideMark/>
          </w:tcPr>
          <w:p w14:paraId="7C5F880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2.052,00</w:t>
            </w:r>
          </w:p>
        </w:tc>
        <w:tc>
          <w:tcPr>
            <w:tcW w:w="600" w:type="dxa"/>
            <w:tcBorders>
              <w:top w:val="nil"/>
              <w:left w:val="nil"/>
              <w:bottom w:val="single" w:sz="8" w:space="0" w:color="808080"/>
              <w:right w:val="single" w:sz="8" w:space="0" w:color="808080"/>
            </w:tcBorders>
            <w:shd w:val="clear" w:color="000000" w:fill="FFFFFF"/>
            <w:hideMark/>
          </w:tcPr>
          <w:p w14:paraId="77F278A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2.234,40</w:t>
            </w:r>
          </w:p>
        </w:tc>
        <w:tc>
          <w:tcPr>
            <w:tcW w:w="600" w:type="dxa"/>
            <w:tcBorders>
              <w:top w:val="nil"/>
              <w:left w:val="nil"/>
              <w:bottom w:val="single" w:sz="8" w:space="0" w:color="808080"/>
              <w:right w:val="single" w:sz="8" w:space="0" w:color="808080"/>
            </w:tcBorders>
            <w:shd w:val="clear" w:color="000000" w:fill="FFFFFF"/>
            <w:hideMark/>
          </w:tcPr>
          <w:p w14:paraId="2C0B0E6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2.508,00</w:t>
            </w:r>
          </w:p>
        </w:tc>
        <w:tc>
          <w:tcPr>
            <w:tcW w:w="600" w:type="dxa"/>
            <w:tcBorders>
              <w:top w:val="nil"/>
              <w:left w:val="nil"/>
              <w:bottom w:val="single" w:sz="8" w:space="0" w:color="808080"/>
              <w:right w:val="single" w:sz="8" w:space="0" w:color="808080"/>
            </w:tcBorders>
            <w:shd w:val="clear" w:color="000000" w:fill="FFFFFF"/>
            <w:hideMark/>
          </w:tcPr>
          <w:p w14:paraId="3F349C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2.736,00</w:t>
            </w:r>
          </w:p>
        </w:tc>
        <w:tc>
          <w:tcPr>
            <w:tcW w:w="660" w:type="dxa"/>
            <w:tcBorders>
              <w:top w:val="nil"/>
              <w:left w:val="nil"/>
              <w:bottom w:val="single" w:sz="8" w:space="0" w:color="808080"/>
              <w:right w:val="single" w:sz="8" w:space="0" w:color="808080"/>
            </w:tcBorders>
            <w:shd w:val="clear" w:color="000000" w:fill="FFFFFF"/>
            <w:hideMark/>
          </w:tcPr>
          <w:p w14:paraId="60554F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3.100,80</w:t>
            </w:r>
          </w:p>
        </w:tc>
        <w:tc>
          <w:tcPr>
            <w:tcW w:w="660" w:type="dxa"/>
            <w:tcBorders>
              <w:top w:val="nil"/>
              <w:left w:val="nil"/>
              <w:bottom w:val="single" w:sz="8" w:space="0" w:color="808080"/>
              <w:right w:val="single" w:sz="8" w:space="0" w:color="808080"/>
            </w:tcBorders>
            <w:shd w:val="clear" w:color="000000" w:fill="FFFFFF"/>
            <w:hideMark/>
          </w:tcPr>
          <w:p w14:paraId="43DCF0E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3.556,80</w:t>
            </w:r>
          </w:p>
        </w:tc>
        <w:tc>
          <w:tcPr>
            <w:tcW w:w="660" w:type="dxa"/>
            <w:tcBorders>
              <w:top w:val="nil"/>
              <w:left w:val="nil"/>
              <w:bottom w:val="single" w:sz="8" w:space="0" w:color="808080"/>
              <w:right w:val="single" w:sz="8" w:space="0" w:color="808080"/>
            </w:tcBorders>
            <w:shd w:val="clear" w:color="000000" w:fill="FFFFFF"/>
            <w:hideMark/>
          </w:tcPr>
          <w:p w14:paraId="0E130C8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4.058,40</w:t>
            </w:r>
          </w:p>
        </w:tc>
        <w:tc>
          <w:tcPr>
            <w:tcW w:w="660" w:type="dxa"/>
            <w:tcBorders>
              <w:top w:val="nil"/>
              <w:left w:val="nil"/>
              <w:bottom w:val="single" w:sz="8" w:space="0" w:color="808080"/>
              <w:right w:val="single" w:sz="8" w:space="0" w:color="808080"/>
            </w:tcBorders>
            <w:shd w:val="clear" w:color="000000" w:fill="FFFFFF"/>
            <w:hideMark/>
          </w:tcPr>
          <w:p w14:paraId="0BD4C13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4.560,00</w:t>
            </w:r>
          </w:p>
        </w:tc>
        <w:tc>
          <w:tcPr>
            <w:tcW w:w="660" w:type="dxa"/>
            <w:tcBorders>
              <w:top w:val="nil"/>
              <w:left w:val="nil"/>
              <w:bottom w:val="single" w:sz="8" w:space="0" w:color="808080"/>
              <w:right w:val="single" w:sz="8" w:space="0" w:color="808080"/>
            </w:tcBorders>
            <w:shd w:val="clear" w:color="000000" w:fill="FFFFFF"/>
            <w:hideMark/>
          </w:tcPr>
          <w:p w14:paraId="7C04D5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4.924,80</w:t>
            </w:r>
          </w:p>
        </w:tc>
        <w:tc>
          <w:tcPr>
            <w:tcW w:w="660" w:type="dxa"/>
            <w:tcBorders>
              <w:top w:val="nil"/>
              <w:left w:val="nil"/>
              <w:bottom w:val="single" w:sz="8" w:space="0" w:color="808080"/>
              <w:right w:val="single" w:sz="8" w:space="0" w:color="808080"/>
            </w:tcBorders>
            <w:shd w:val="clear" w:color="000000" w:fill="FFFFFF"/>
            <w:hideMark/>
          </w:tcPr>
          <w:p w14:paraId="6071731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5.107,20</w:t>
            </w:r>
          </w:p>
        </w:tc>
        <w:tc>
          <w:tcPr>
            <w:tcW w:w="660" w:type="dxa"/>
            <w:tcBorders>
              <w:top w:val="nil"/>
              <w:left w:val="nil"/>
              <w:bottom w:val="single" w:sz="8" w:space="0" w:color="808080"/>
              <w:right w:val="single" w:sz="8" w:space="0" w:color="808080"/>
            </w:tcBorders>
            <w:shd w:val="clear" w:color="000000" w:fill="FFFFFF"/>
            <w:hideMark/>
          </w:tcPr>
          <w:p w14:paraId="7B59D97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5.244,00</w:t>
            </w:r>
          </w:p>
        </w:tc>
      </w:tr>
      <w:tr w:rsidR="00CA351D" w:rsidRPr="00D66B28" w14:paraId="7AD4D41C"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A0903D4" w14:textId="01956D3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16E4A419" w14:textId="5C8A834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C7822E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61.560</w:t>
            </w:r>
          </w:p>
        </w:tc>
        <w:tc>
          <w:tcPr>
            <w:tcW w:w="661" w:type="dxa"/>
            <w:tcBorders>
              <w:top w:val="nil"/>
              <w:left w:val="nil"/>
              <w:bottom w:val="single" w:sz="8" w:space="0" w:color="808080"/>
              <w:right w:val="single" w:sz="8" w:space="0" w:color="808080"/>
            </w:tcBorders>
            <w:shd w:val="clear" w:color="000000" w:fill="FFFF99"/>
            <w:hideMark/>
          </w:tcPr>
          <w:p w14:paraId="07DEFCB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68.400</w:t>
            </w:r>
          </w:p>
        </w:tc>
        <w:tc>
          <w:tcPr>
            <w:tcW w:w="557" w:type="dxa"/>
            <w:tcBorders>
              <w:top w:val="nil"/>
              <w:left w:val="nil"/>
              <w:bottom w:val="single" w:sz="8" w:space="0" w:color="808080"/>
              <w:right w:val="single" w:sz="8" w:space="0" w:color="808080"/>
            </w:tcBorders>
            <w:shd w:val="clear" w:color="000000" w:fill="FFFF99"/>
            <w:hideMark/>
          </w:tcPr>
          <w:p w14:paraId="1092A0D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77.520</w:t>
            </w:r>
          </w:p>
        </w:tc>
        <w:tc>
          <w:tcPr>
            <w:tcW w:w="557" w:type="dxa"/>
            <w:tcBorders>
              <w:top w:val="nil"/>
              <w:left w:val="nil"/>
              <w:bottom w:val="single" w:sz="8" w:space="0" w:color="808080"/>
              <w:right w:val="single" w:sz="8" w:space="0" w:color="808080"/>
            </w:tcBorders>
            <w:shd w:val="clear" w:color="000000" w:fill="FFFF99"/>
            <w:hideMark/>
          </w:tcPr>
          <w:p w14:paraId="643081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88.920</w:t>
            </w:r>
          </w:p>
        </w:tc>
        <w:tc>
          <w:tcPr>
            <w:tcW w:w="600" w:type="dxa"/>
            <w:tcBorders>
              <w:top w:val="nil"/>
              <w:left w:val="nil"/>
              <w:bottom w:val="single" w:sz="8" w:space="0" w:color="808080"/>
              <w:right w:val="single" w:sz="8" w:space="0" w:color="808080"/>
            </w:tcBorders>
            <w:shd w:val="clear" w:color="000000" w:fill="FFFF99"/>
            <w:hideMark/>
          </w:tcPr>
          <w:p w14:paraId="33D333E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102.600</w:t>
            </w:r>
          </w:p>
        </w:tc>
        <w:tc>
          <w:tcPr>
            <w:tcW w:w="600" w:type="dxa"/>
            <w:tcBorders>
              <w:top w:val="nil"/>
              <w:left w:val="nil"/>
              <w:bottom w:val="single" w:sz="8" w:space="0" w:color="808080"/>
              <w:right w:val="single" w:sz="8" w:space="0" w:color="808080"/>
            </w:tcBorders>
            <w:shd w:val="clear" w:color="000000" w:fill="FFFF99"/>
            <w:hideMark/>
          </w:tcPr>
          <w:p w14:paraId="487BD60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111.720</w:t>
            </w:r>
          </w:p>
        </w:tc>
        <w:tc>
          <w:tcPr>
            <w:tcW w:w="600" w:type="dxa"/>
            <w:tcBorders>
              <w:top w:val="nil"/>
              <w:left w:val="nil"/>
              <w:bottom w:val="single" w:sz="8" w:space="0" w:color="808080"/>
              <w:right w:val="single" w:sz="8" w:space="0" w:color="808080"/>
            </w:tcBorders>
            <w:shd w:val="clear" w:color="000000" w:fill="FFFF99"/>
            <w:hideMark/>
          </w:tcPr>
          <w:p w14:paraId="51CE969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125.400</w:t>
            </w:r>
          </w:p>
        </w:tc>
        <w:tc>
          <w:tcPr>
            <w:tcW w:w="600" w:type="dxa"/>
            <w:tcBorders>
              <w:top w:val="nil"/>
              <w:left w:val="nil"/>
              <w:bottom w:val="single" w:sz="8" w:space="0" w:color="808080"/>
              <w:right w:val="single" w:sz="8" w:space="0" w:color="808080"/>
            </w:tcBorders>
            <w:shd w:val="clear" w:color="000000" w:fill="FFFF99"/>
            <w:hideMark/>
          </w:tcPr>
          <w:p w14:paraId="7D742D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136.800</w:t>
            </w:r>
          </w:p>
        </w:tc>
        <w:tc>
          <w:tcPr>
            <w:tcW w:w="660" w:type="dxa"/>
            <w:tcBorders>
              <w:top w:val="nil"/>
              <w:left w:val="nil"/>
              <w:bottom w:val="single" w:sz="8" w:space="0" w:color="808080"/>
              <w:right w:val="single" w:sz="8" w:space="0" w:color="808080"/>
            </w:tcBorders>
            <w:shd w:val="clear" w:color="000000" w:fill="FFFF99"/>
            <w:hideMark/>
          </w:tcPr>
          <w:p w14:paraId="6CF1DBE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155.040</w:t>
            </w:r>
          </w:p>
        </w:tc>
        <w:tc>
          <w:tcPr>
            <w:tcW w:w="660" w:type="dxa"/>
            <w:tcBorders>
              <w:top w:val="nil"/>
              <w:left w:val="nil"/>
              <w:bottom w:val="single" w:sz="8" w:space="0" w:color="808080"/>
              <w:right w:val="single" w:sz="8" w:space="0" w:color="808080"/>
            </w:tcBorders>
            <w:shd w:val="clear" w:color="000000" w:fill="FFFF99"/>
            <w:hideMark/>
          </w:tcPr>
          <w:p w14:paraId="158F5C4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177.840</w:t>
            </w:r>
          </w:p>
        </w:tc>
        <w:tc>
          <w:tcPr>
            <w:tcW w:w="660" w:type="dxa"/>
            <w:tcBorders>
              <w:top w:val="nil"/>
              <w:left w:val="nil"/>
              <w:bottom w:val="single" w:sz="8" w:space="0" w:color="808080"/>
              <w:right w:val="single" w:sz="8" w:space="0" w:color="808080"/>
            </w:tcBorders>
            <w:shd w:val="clear" w:color="000000" w:fill="FFFF99"/>
            <w:hideMark/>
          </w:tcPr>
          <w:p w14:paraId="37D404C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202.920</w:t>
            </w:r>
          </w:p>
        </w:tc>
        <w:tc>
          <w:tcPr>
            <w:tcW w:w="660" w:type="dxa"/>
            <w:tcBorders>
              <w:top w:val="nil"/>
              <w:left w:val="nil"/>
              <w:bottom w:val="single" w:sz="8" w:space="0" w:color="808080"/>
              <w:right w:val="single" w:sz="8" w:space="0" w:color="808080"/>
            </w:tcBorders>
            <w:shd w:val="clear" w:color="000000" w:fill="FFFF99"/>
            <w:hideMark/>
          </w:tcPr>
          <w:p w14:paraId="5BC74EB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228.000</w:t>
            </w:r>
          </w:p>
        </w:tc>
        <w:tc>
          <w:tcPr>
            <w:tcW w:w="660" w:type="dxa"/>
            <w:tcBorders>
              <w:top w:val="nil"/>
              <w:left w:val="nil"/>
              <w:bottom w:val="single" w:sz="8" w:space="0" w:color="808080"/>
              <w:right w:val="single" w:sz="8" w:space="0" w:color="808080"/>
            </w:tcBorders>
            <w:shd w:val="clear" w:color="000000" w:fill="FFFF99"/>
            <w:hideMark/>
          </w:tcPr>
          <w:p w14:paraId="0823537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246.240</w:t>
            </w:r>
          </w:p>
        </w:tc>
        <w:tc>
          <w:tcPr>
            <w:tcW w:w="660" w:type="dxa"/>
            <w:tcBorders>
              <w:top w:val="nil"/>
              <w:left w:val="nil"/>
              <w:bottom w:val="single" w:sz="8" w:space="0" w:color="808080"/>
              <w:right w:val="single" w:sz="8" w:space="0" w:color="808080"/>
            </w:tcBorders>
            <w:shd w:val="clear" w:color="000000" w:fill="FFFF99"/>
            <w:hideMark/>
          </w:tcPr>
          <w:p w14:paraId="4E46C52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255.360</w:t>
            </w:r>
          </w:p>
        </w:tc>
        <w:tc>
          <w:tcPr>
            <w:tcW w:w="660" w:type="dxa"/>
            <w:tcBorders>
              <w:top w:val="nil"/>
              <w:left w:val="nil"/>
              <w:bottom w:val="single" w:sz="8" w:space="0" w:color="808080"/>
              <w:right w:val="single" w:sz="8" w:space="0" w:color="808080"/>
            </w:tcBorders>
            <w:shd w:val="clear" w:color="000000" w:fill="FFFF99"/>
            <w:hideMark/>
          </w:tcPr>
          <w:p w14:paraId="0C06C5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262.200</w:t>
            </w:r>
          </w:p>
        </w:tc>
      </w:tr>
      <w:tr w:rsidR="00CA351D" w:rsidRPr="00D66B28" w14:paraId="0ABDD96A"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51DA30FB"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A95DBEF" w14:textId="48DC425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22335F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820,80</w:t>
            </w:r>
          </w:p>
        </w:tc>
        <w:tc>
          <w:tcPr>
            <w:tcW w:w="661" w:type="dxa"/>
            <w:tcBorders>
              <w:top w:val="nil"/>
              <w:left w:val="nil"/>
              <w:bottom w:val="single" w:sz="8" w:space="0" w:color="808080"/>
              <w:right w:val="single" w:sz="8" w:space="0" w:color="808080"/>
            </w:tcBorders>
            <w:shd w:val="clear" w:color="000000" w:fill="FFFFFF"/>
            <w:hideMark/>
          </w:tcPr>
          <w:p w14:paraId="3BDB26C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1.003,20</w:t>
            </w:r>
          </w:p>
        </w:tc>
        <w:tc>
          <w:tcPr>
            <w:tcW w:w="557" w:type="dxa"/>
            <w:tcBorders>
              <w:top w:val="nil"/>
              <w:left w:val="nil"/>
              <w:bottom w:val="single" w:sz="8" w:space="0" w:color="808080"/>
              <w:right w:val="single" w:sz="8" w:space="0" w:color="808080"/>
            </w:tcBorders>
            <w:shd w:val="clear" w:color="000000" w:fill="FFFFFF"/>
            <w:hideMark/>
          </w:tcPr>
          <w:p w14:paraId="616B10B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1.094,40</w:t>
            </w:r>
          </w:p>
        </w:tc>
        <w:tc>
          <w:tcPr>
            <w:tcW w:w="557" w:type="dxa"/>
            <w:tcBorders>
              <w:top w:val="nil"/>
              <w:left w:val="nil"/>
              <w:bottom w:val="single" w:sz="8" w:space="0" w:color="808080"/>
              <w:right w:val="single" w:sz="8" w:space="0" w:color="808080"/>
            </w:tcBorders>
            <w:shd w:val="clear" w:color="000000" w:fill="FFFFFF"/>
            <w:hideMark/>
          </w:tcPr>
          <w:p w14:paraId="636CD1F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1.231,20</w:t>
            </w:r>
          </w:p>
        </w:tc>
        <w:tc>
          <w:tcPr>
            <w:tcW w:w="600" w:type="dxa"/>
            <w:tcBorders>
              <w:top w:val="nil"/>
              <w:left w:val="nil"/>
              <w:bottom w:val="single" w:sz="8" w:space="0" w:color="808080"/>
              <w:right w:val="single" w:sz="8" w:space="0" w:color="808080"/>
            </w:tcBorders>
            <w:shd w:val="clear" w:color="000000" w:fill="FFFFFF"/>
            <w:hideMark/>
          </w:tcPr>
          <w:p w14:paraId="60C08F6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1.368,00</w:t>
            </w:r>
          </w:p>
        </w:tc>
        <w:tc>
          <w:tcPr>
            <w:tcW w:w="600" w:type="dxa"/>
            <w:tcBorders>
              <w:top w:val="nil"/>
              <w:left w:val="nil"/>
              <w:bottom w:val="single" w:sz="8" w:space="0" w:color="808080"/>
              <w:right w:val="single" w:sz="8" w:space="0" w:color="808080"/>
            </w:tcBorders>
            <w:shd w:val="clear" w:color="000000" w:fill="FFFFFF"/>
            <w:hideMark/>
          </w:tcPr>
          <w:p w14:paraId="564A60F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1.550,40</w:t>
            </w:r>
          </w:p>
        </w:tc>
        <w:tc>
          <w:tcPr>
            <w:tcW w:w="600" w:type="dxa"/>
            <w:tcBorders>
              <w:top w:val="nil"/>
              <w:left w:val="nil"/>
              <w:bottom w:val="single" w:sz="8" w:space="0" w:color="808080"/>
              <w:right w:val="single" w:sz="8" w:space="0" w:color="808080"/>
            </w:tcBorders>
            <w:shd w:val="clear" w:color="000000" w:fill="FFFFFF"/>
            <w:hideMark/>
          </w:tcPr>
          <w:p w14:paraId="7E7702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1.687,20</w:t>
            </w:r>
          </w:p>
        </w:tc>
        <w:tc>
          <w:tcPr>
            <w:tcW w:w="600" w:type="dxa"/>
            <w:tcBorders>
              <w:top w:val="nil"/>
              <w:left w:val="nil"/>
              <w:bottom w:val="single" w:sz="8" w:space="0" w:color="808080"/>
              <w:right w:val="single" w:sz="8" w:space="0" w:color="808080"/>
            </w:tcBorders>
            <w:shd w:val="clear" w:color="000000" w:fill="FFFFFF"/>
            <w:hideMark/>
          </w:tcPr>
          <w:p w14:paraId="369F451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1.869,60</w:t>
            </w:r>
          </w:p>
        </w:tc>
        <w:tc>
          <w:tcPr>
            <w:tcW w:w="660" w:type="dxa"/>
            <w:tcBorders>
              <w:top w:val="nil"/>
              <w:left w:val="nil"/>
              <w:bottom w:val="single" w:sz="8" w:space="0" w:color="808080"/>
              <w:right w:val="single" w:sz="8" w:space="0" w:color="808080"/>
            </w:tcBorders>
            <w:shd w:val="clear" w:color="000000" w:fill="FFFFFF"/>
            <w:hideMark/>
          </w:tcPr>
          <w:p w14:paraId="172B7C5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2.006,40</w:t>
            </w:r>
          </w:p>
        </w:tc>
        <w:tc>
          <w:tcPr>
            <w:tcW w:w="660" w:type="dxa"/>
            <w:tcBorders>
              <w:top w:val="nil"/>
              <w:left w:val="nil"/>
              <w:bottom w:val="single" w:sz="8" w:space="0" w:color="808080"/>
              <w:right w:val="single" w:sz="8" w:space="0" w:color="808080"/>
            </w:tcBorders>
            <w:shd w:val="clear" w:color="000000" w:fill="FFFFFF"/>
            <w:hideMark/>
          </w:tcPr>
          <w:p w14:paraId="7A4D294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2.188,80</w:t>
            </w:r>
          </w:p>
        </w:tc>
        <w:tc>
          <w:tcPr>
            <w:tcW w:w="660" w:type="dxa"/>
            <w:tcBorders>
              <w:top w:val="nil"/>
              <w:left w:val="nil"/>
              <w:bottom w:val="single" w:sz="8" w:space="0" w:color="808080"/>
              <w:right w:val="single" w:sz="8" w:space="0" w:color="808080"/>
            </w:tcBorders>
            <w:shd w:val="clear" w:color="000000" w:fill="FFFFFF"/>
            <w:hideMark/>
          </w:tcPr>
          <w:p w14:paraId="7D34B02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2.416,80</w:t>
            </w:r>
          </w:p>
        </w:tc>
        <w:tc>
          <w:tcPr>
            <w:tcW w:w="660" w:type="dxa"/>
            <w:tcBorders>
              <w:top w:val="nil"/>
              <w:left w:val="nil"/>
              <w:bottom w:val="single" w:sz="8" w:space="0" w:color="808080"/>
              <w:right w:val="single" w:sz="8" w:space="0" w:color="808080"/>
            </w:tcBorders>
            <w:shd w:val="clear" w:color="000000" w:fill="FFFFFF"/>
            <w:hideMark/>
          </w:tcPr>
          <w:p w14:paraId="6956A6A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2.690,40</w:t>
            </w:r>
          </w:p>
        </w:tc>
        <w:tc>
          <w:tcPr>
            <w:tcW w:w="660" w:type="dxa"/>
            <w:tcBorders>
              <w:top w:val="nil"/>
              <w:left w:val="nil"/>
              <w:bottom w:val="single" w:sz="8" w:space="0" w:color="808080"/>
              <w:right w:val="single" w:sz="8" w:space="0" w:color="808080"/>
            </w:tcBorders>
            <w:shd w:val="clear" w:color="000000" w:fill="FFFFFF"/>
            <w:hideMark/>
          </w:tcPr>
          <w:p w14:paraId="3C44307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3.009,60</w:t>
            </w:r>
          </w:p>
        </w:tc>
        <w:tc>
          <w:tcPr>
            <w:tcW w:w="660" w:type="dxa"/>
            <w:tcBorders>
              <w:top w:val="nil"/>
              <w:left w:val="nil"/>
              <w:bottom w:val="single" w:sz="8" w:space="0" w:color="808080"/>
              <w:right w:val="single" w:sz="8" w:space="0" w:color="808080"/>
            </w:tcBorders>
            <w:shd w:val="clear" w:color="000000" w:fill="FFFFFF"/>
            <w:hideMark/>
          </w:tcPr>
          <w:p w14:paraId="1F03BF8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3.192,00</w:t>
            </w:r>
          </w:p>
        </w:tc>
        <w:tc>
          <w:tcPr>
            <w:tcW w:w="660" w:type="dxa"/>
            <w:tcBorders>
              <w:top w:val="nil"/>
              <w:left w:val="nil"/>
              <w:bottom w:val="single" w:sz="8" w:space="0" w:color="808080"/>
              <w:right w:val="single" w:sz="8" w:space="0" w:color="808080"/>
            </w:tcBorders>
            <w:shd w:val="clear" w:color="000000" w:fill="FFFFFF"/>
            <w:hideMark/>
          </w:tcPr>
          <w:p w14:paraId="6DD7CC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3.374,40</w:t>
            </w:r>
          </w:p>
        </w:tc>
      </w:tr>
      <w:tr w:rsidR="00CA351D" w:rsidRPr="00D66B28" w14:paraId="63F38B61"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04A7493" w14:textId="44EAFF3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336706AB" w14:textId="064CDBF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12778AB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102.600</w:t>
            </w:r>
          </w:p>
        </w:tc>
        <w:tc>
          <w:tcPr>
            <w:tcW w:w="661" w:type="dxa"/>
            <w:tcBorders>
              <w:top w:val="nil"/>
              <w:left w:val="nil"/>
              <w:bottom w:val="single" w:sz="8" w:space="0" w:color="808080"/>
              <w:right w:val="single" w:sz="8" w:space="0" w:color="808080"/>
            </w:tcBorders>
            <w:shd w:val="clear" w:color="000000" w:fill="FFFF99"/>
            <w:hideMark/>
          </w:tcPr>
          <w:p w14:paraId="0F124C7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118.560</w:t>
            </w:r>
          </w:p>
        </w:tc>
        <w:tc>
          <w:tcPr>
            <w:tcW w:w="557" w:type="dxa"/>
            <w:tcBorders>
              <w:top w:val="nil"/>
              <w:left w:val="nil"/>
              <w:bottom w:val="single" w:sz="8" w:space="0" w:color="808080"/>
              <w:right w:val="single" w:sz="8" w:space="0" w:color="808080"/>
            </w:tcBorders>
            <w:shd w:val="clear" w:color="000000" w:fill="FFFF99"/>
            <w:hideMark/>
          </w:tcPr>
          <w:p w14:paraId="4C0CB9A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132.240</w:t>
            </w:r>
          </w:p>
        </w:tc>
        <w:tc>
          <w:tcPr>
            <w:tcW w:w="557" w:type="dxa"/>
            <w:tcBorders>
              <w:top w:val="nil"/>
              <w:left w:val="nil"/>
              <w:bottom w:val="single" w:sz="8" w:space="0" w:color="808080"/>
              <w:right w:val="single" w:sz="8" w:space="0" w:color="808080"/>
            </w:tcBorders>
            <w:shd w:val="clear" w:color="000000" w:fill="FFFF99"/>
            <w:hideMark/>
          </w:tcPr>
          <w:p w14:paraId="1F3B84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150.480</w:t>
            </w:r>
          </w:p>
        </w:tc>
        <w:tc>
          <w:tcPr>
            <w:tcW w:w="600" w:type="dxa"/>
            <w:tcBorders>
              <w:top w:val="nil"/>
              <w:left w:val="nil"/>
              <w:bottom w:val="single" w:sz="8" w:space="0" w:color="808080"/>
              <w:right w:val="single" w:sz="8" w:space="0" w:color="808080"/>
            </w:tcBorders>
            <w:shd w:val="clear" w:color="000000" w:fill="FFFF99"/>
            <w:hideMark/>
          </w:tcPr>
          <w:p w14:paraId="49504EA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171.000</w:t>
            </w:r>
          </w:p>
        </w:tc>
        <w:tc>
          <w:tcPr>
            <w:tcW w:w="600" w:type="dxa"/>
            <w:tcBorders>
              <w:top w:val="nil"/>
              <w:left w:val="nil"/>
              <w:bottom w:val="single" w:sz="8" w:space="0" w:color="808080"/>
              <w:right w:val="single" w:sz="8" w:space="0" w:color="808080"/>
            </w:tcBorders>
            <w:shd w:val="clear" w:color="000000" w:fill="FFFF99"/>
            <w:hideMark/>
          </w:tcPr>
          <w:p w14:paraId="28E52E3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189.240</w:t>
            </w:r>
          </w:p>
        </w:tc>
        <w:tc>
          <w:tcPr>
            <w:tcW w:w="600" w:type="dxa"/>
            <w:tcBorders>
              <w:top w:val="nil"/>
              <w:left w:val="nil"/>
              <w:bottom w:val="single" w:sz="8" w:space="0" w:color="808080"/>
              <w:right w:val="single" w:sz="8" w:space="0" w:color="808080"/>
            </w:tcBorders>
            <w:shd w:val="clear" w:color="000000" w:fill="FFFF99"/>
            <w:hideMark/>
          </w:tcPr>
          <w:p w14:paraId="7B2B930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209.760</w:t>
            </w:r>
          </w:p>
        </w:tc>
        <w:tc>
          <w:tcPr>
            <w:tcW w:w="600" w:type="dxa"/>
            <w:tcBorders>
              <w:top w:val="nil"/>
              <w:left w:val="nil"/>
              <w:bottom w:val="single" w:sz="8" w:space="0" w:color="808080"/>
              <w:right w:val="single" w:sz="8" w:space="0" w:color="808080"/>
            </w:tcBorders>
            <w:shd w:val="clear" w:color="000000" w:fill="FFFF99"/>
            <w:hideMark/>
          </w:tcPr>
          <w:p w14:paraId="51B46E9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230.280</w:t>
            </w:r>
          </w:p>
        </w:tc>
        <w:tc>
          <w:tcPr>
            <w:tcW w:w="660" w:type="dxa"/>
            <w:tcBorders>
              <w:top w:val="nil"/>
              <w:left w:val="nil"/>
              <w:bottom w:val="single" w:sz="8" w:space="0" w:color="808080"/>
              <w:right w:val="single" w:sz="8" w:space="0" w:color="808080"/>
            </w:tcBorders>
            <w:shd w:val="clear" w:color="000000" w:fill="FFFF99"/>
            <w:hideMark/>
          </w:tcPr>
          <w:p w14:paraId="1202E12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255.360</w:t>
            </w:r>
          </w:p>
        </w:tc>
        <w:tc>
          <w:tcPr>
            <w:tcW w:w="660" w:type="dxa"/>
            <w:tcBorders>
              <w:top w:val="nil"/>
              <w:left w:val="nil"/>
              <w:bottom w:val="single" w:sz="8" w:space="0" w:color="808080"/>
              <w:right w:val="single" w:sz="8" w:space="0" w:color="808080"/>
            </w:tcBorders>
            <w:shd w:val="clear" w:color="000000" w:fill="FFFF99"/>
            <w:hideMark/>
          </w:tcPr>
          <w:p w14:paraId="1383A6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287.280</w:t>
            </w:r>
          </w:p>
        </w:tc>
        <w:tc>
          <w:tcPr>
            <w:tcW w:w="660" w:type="dxa"/>
            <w:tcBorders>
              <w:top w:val="nil"/>
              <w:left w:val="nil"/>
              <w:bottom w:val="single" w:sz="8" w:space="0" w:color="808080"/>
              <w:right w:val="single" w:sz="8" w:space="0" w:color="808080"/>
            </w:tcBorders>
            <w:shd w:val="clear" w:color="000000" w:fill="FFFF99"/>
            <w:hideMark/>
          </w:tcPr>
          <w:p w14:paraId="3C88EC1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323.760</w:t>
            </w:r>
          </w:p>
        </w:tc>
        <w:tc>
          <w:tcPr>
            <w:tcW w:w="660" w:type="dxa"/>
            <w:tcBorders>
              <w:top w:val="nil"/>
              <w:left w:val="nil"/>
              <w:bottom w:val="single" w:sz="8" w:space="0" w:color="808080"/>
              <w:right w:val="single" w:sz="8" w:space="0" w:color="808080"/>
            </w:tcBorders>
            <w:shd w:val="clear" w:color="000000" w:fill="FFFF99"/>
            <w:hideMark/>
          </w:tcPr>
          <w:p w14:paraId="6BD73A9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362.520</w:t>
            </w:r>
          </w:p>
        </w:tc>
        <w:tc>
          <w:tcPr>
            <w:tcW w:w="660" w:type="dxa"/>
            <w:tcBorders>
              <w:top w:val="nil"/>
              <w:left w:val="nil"/>
              <w:bottom w:val="single" w:sz="8" w:space="0" w:color="808080"/>
              <w:right w:val="single" w:sz="8" w:space="0" w:color="808080"/>
            </w:tcBorders>
            <w:shd w:val="clear" w:color="000000" w:fill="FFFF99"/>
            <w:hideMark/>
          </w:tcPr>
          <w:p w14:paraId="3AEF070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396.720</w:t>
            </w:r>
          </w:p>
        </w:tc>
        <w:tc>
          <w:tcPr>
            <w:tcW w:w="660" w:type="dxa"/>
            <w:tcBorders>
              <w:top w:val="nil"/>
              <w:left w:val="nil"/>
              <w:bottom w:val="single" w:sz="8" w:space="0" w:color="808080"/>
              <w:right w:val="single" w:sz="8" w:space="0" w:color="808080"/>
            </w:tcBorders>
            <w:shd w:val="clear" w:color="000000" w:fill="FFFF99"/>
            <w:hideMark/>
          </w:tcPr>
          <w:p w14:paraId="7EED412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414.960</w:t>
            </w:r>
          </w:p>
        </w:tc>
        <w:tc>
          <w:tcPr>
            <w:tcW w:w="660" w:type="dxa"/>
            <w:tcBorders>
              <w:top w:val="nil"/>
              <w:left w:val="nil"/>
              <w:bottom w:val="single" w:sz="8" w:space="0" w:color="808080"/>
              <w:right w:val="single" w:sz="8" w:space="0" w:color="808080"/>
            </w:tcBorders>
            <w:shd w:val="clear" w:color="000000" w:fill="FFFF99"/>
            <w:hideMark/>
          </w:tcPr>
          <w:p w14:paraId="6EE8618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430.920</w:t>
            </w:r>
          </w:p>
        </w:tc>
      </w:tr>
      <w:tr w:rsidR="00CA351D" w:rsidRPr="00D66B28" w14:paraId="5AFDA44D"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1136FFC1"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5FE37BA" w14:textId="4DA01C9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4AC9F4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638,40</w:t>
            </w:r>
          </w:p>
        </w:tc>
        <w:tc>
          <w:tcPr>
            <w:tcW w:w="661" w:type="dxa"/>
            <w:tcBorders>
              <w:top w:val="nil"/>
              <w:left w:val="nil"/>
              <w:bottom w:val="single" w:sz="8" w:space="0" w:color="808080"/>
              <w:right w:val="single" w:sz="8" w:space="0" w:color="808080"/>
            </w:tcBorders>
            <w:shd w:val="clear" w:color="000000" w:fill="FFFFFF"/>
            <w:hideMark/>
          </w:tcPr>
          <w:p w14:paraId="6D67564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775,20</w:t>
            </w:r>
          </w:p>
        </w:tc>
        <w:tc>
          <w:tcPr>
            <w:tcW w:w="557" w:type="dxa"/>
            <w:tcBorders>
              <w:top w:val="nil"/>
              <w:left w:val="nil"/>
              <w:bottom w:val="single" w:sz="8" w:space="0" w:color="808080"/>
              <w:right w:val="single" w:sz="8" w:space="0" w:color="808080"/>
            </w:tcBorders>
            <w:shd w:val="clear" w:color="000000" w:fill="FFFFFF"/>
            <w:hideMark/>
          </w:tcPr>
          <w:p w14:paraId="3066132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866,40</w:t>
            </w:r>
          </w:p>
        </w:tc>
        <w:tc>
          <w:tcPr>
            <w:tcW w:w="557" w:type="dxa"/>
            <w:tcBorders>
              <w:top w:val="nil"/>
              <w:left w:val="nil"/>
              <w:bottom w:val="single" w:sz="8" w:space="0" w:color="808080"/>
              <w:right w:val="single" w:sz="8" w:space="0" w:color="808080"/>
            </w:tcBorders>
            <w:shd w:val="clear" w:color="000000" w:fill="FFFFFF"/>
            <w:hideMark/>
          </w:tcPr>
          <w:p w14:paraId="56F9708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957,60</w:t>
            </w:r>
          </w:p>
        </w:tc>
        <w:tc>
          <w:tcPr>
            <w:tcW w:w="600" w:type="dxa"/>
            <w:tcBorders>
              <w:top w:val="nil"/>
              <w:left w:val="nil"/>
              <w:bottom w:val="single" w:sz="8" w:space="0" w:color="808080"/>
              <w:right w:val="single" w:sz="8" w:space="0" w:color="808080"/>
            </w:tcBorders>
            <w:shd w:val="clear" w:color="000000" w:fill="FFFFFF"/>
            <w:hideMark/>
          </w:tcPr>
          <w:p w14:paraId="3A5F793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1.140,00</w:t>
            </w:r>
          </w:p>
        </w:tc>
        <w:tc>
          <w:tcPr>
            <w:tcW w:w="600" w:type="dxa"/>
            <w:tcBorders>
              <w:top w:val="nil"/>
              <w:left w:val="nil"/>
              <w:bottom w:val="single" w:sz="8" w:space="0" w:color="808080"/>
              <w:right w:val="single" w:sz="8" w:space="0" w:color="808080"/>
            </w:tcBorders>
            <w:shd w:val="clear" w:color="000000" w:fill="FFFFFF"/>
            <w:hideMark/>
          </w:tcPr>
          <w:p w14:paraId="7BBACC7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1.231,20</w:t>
            </w:r>
          </w:p>
        </w:tc>
        <w:tc>
          <w:tcPr>
            <w:tcW w:w="600" w:type="dxa"/>
            <w:tcBorders>
              <w:top w:val="nil"/>
              <w:left w:val="nil"/>
              <w:bottom w:val="single" w:sz="8" w:space="0" w:color="808080"/>
              <w:right w:val="single" w:sz="8" w:space="0" w:color="808080"/>
            </w:tcBorders>
            <w:shd w:val="clear" w:color="000000" w:fill="FFFFFF"/>
            <w:hideMark/>
          </w:tcPr>
          <w:p w14:paraId="48439B2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1.322,40</w:t>
            </w:r>
          </w:p>
        </w:tc>
        <w:tc>
          <w:tcPr>
            <w:tcW w:w="600" w:type="dxa"/>
            <w:tcBorders>
              <w:top w:val="nil"/>
              <w:left w:val="nil"/>
              <w:bottom w:val="single" w:sz="8" w:space="0" w:color="808080"/>
              <w:right w:val="single" w:sz="8" w:space="0" w:color="808080"/>
            </w:tcBorders>
            <w:shd w:val="clear" w:color="000000" w:fill="FFFFFF"/>
            <w:hideMark/>
          </w:tcPr>
          <w:p w14:paraId="64A3BC1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1.413,60</w:t>
            </w:r>
          </w:p>
        </w:tc>
        <w:tc>
          <w:tcPr>
            <w:tcW w:w="660" w:type="dxa"/>
            <w:tcBorders>
              <w:top w:val="nil"/>
              <w:left w:val="nil"/>
              <w:bottom w:val="single" w:sz="8" w:space="0" w:color="808080"/>
              <w:right w:val="single" w:sz="8" w:space="0" w:color="808080"/>
            </w:tcBorders>
            <w:shd w:val="clear" w:color="000000" w:fill="FFFFFF"/>
            <w:hideMark/>
          </w:tcPr>
          <w:p w14:paraId="7872F26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1.550,40</w:t>
            </w:r>
          </w:p>
        </w:tc>
        <w:tc>
          <w:tcPr>
            <w:tcW w:w="660" w:type="dxa"/>
            <w:tcBorders>
              <w:top w:val="nil"/>
              <w:left w:val="nil"/>
              <w:bottom w:val="single" w:sz="8" w:space="0" w:color="808080"/>
              <w:right w:val="single" w:sz="8" w:space="0" w:color="808080"/>
            </w:tcBorders>
            <w:shd w:val="clear" w:color="000000" w:fill="FFFFFF"/>
            <w:hideMark/>
          </w:tcPr>
          <w:p w14:paraId="6CC9460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1.687,20</w:t>
            </w:r>
          </w:p>
        </w:tc>
        <w:tc>
          <w:tcPr>
            <w:tcW w:w="660" w:type="dxa"/>
            <w:tcBorders>
              <w:top w:val="nil"/>
              <w:left w:val="nil"/>
              <w:bottom w:val="single" w:sz="8" w:space="0" w:color="808080"/>
              <w:right w:val="single" w:sz="8" w:space="0" w:color="808080"/>
            </w:tcBorders>
            <w:shd w:val="clear" w:color="000000" w:fill="FFFFFF"/>
            <w:hideMark/>
          </w:tcPr>
          <w:p w14:paraId="0090962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1.824,00</w:t>
            </w:r>
          </w:p>
        </w:tc>
        <w:tc>
          <w:tcPr>
            <w:tcW w:w="660" w:type="dxa"/>
            <w:tcBorders>
              <w:top w:val="nil"/>
              <w:left w:val="nil"/>
              <w:bottom w:val="single" w:sz="8" w:space="0" w:color="808080"/>
              <w:right w:val="single" w:sz="8" w:space="0" w:color="808080"/>
            </w:tcBorders>
            <w:shd w:val="clear" w:color="000000" w:fill="FFFFFF"/>
            <w:hideMark/>
          </w:tcPr>
          <w:p w14:paraId="45DDD3C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1.960,80</w:t>
            </w:r>
          </w:p>
        </w:tc>
        <w:tc>
          <w:tcPr>
            <w:tcW w:w="660" w:type="dxa"/>
            <w:tcBorders>
              <w:top w:val="nil"/>
              <w:left w:val="nil"/>
              <w:bottom w:val="single" w:sz="8" w:space="0" w:color="808080"/>
              <w:right w:val="single" w:sz="8" w:space="0" w:color="808080"/>
            </w:tcBorders>
            <w:shd w:val="clear" w:color="000000" w:fill="FFFFFF"/>
            <w:hideMark/>
          </w:tcPr>
          <w:p w14:paraId="6A1333B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2.097,60</w:t>
            </w:r>
          </w:p>
        </w:tc>
        <w:tc>
          <w:tcPr>
            <w:tcW w:w="660" w:type="dxa"/>
            <w:tcBorders>
              <w:top w:val="nil"/>
              <w:left w:val="nil"/>
              <w:bottom w:val="single" w:sz="8" w:space="0" w:color="808080"/>
              <w:right w:val="single" w:sz="8" w:space="0" w:color="808080"/>
            </w:tcBorders>
            <w:shd w:val="clear" w:color="000000" w:fill="FFFFFF"/>
            <w:hideMark/>
          </w:tcPr>
          <w:p w14:paraId="7DB2F8E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2.234,40</w:t>
            </w:r>
          </w:p>
        </w:tc>
        <w:tc>
          <w:tcPr>
            <w:tcW w:w="660" w:type="dxa"/>
            <w:tcBorders>
              <w:top w:val="nil"/>
              <w:left w:val="nil"/>
              <w:bottom w:val="single" w:sz="8" w:space="0" w:color="808080"/>
              <w:right w:val="single" w:sz="8" w:space="0" w:color="808080"/>
            </w:tcBorders>
            <w:shd w:val="clear" w:color="000000" w:fill="FFFFFF"/>
            <w:hideMark/>
          </w:tcPr>
          <w:p w14:paraId="560363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2.371,20</w:t>
            </w:r>
          </w:p>
        </w:tc>
      </w:tr>
      <w:tr w:rsidR="00CA351D" w:rsidRPr="00D66B28" w14:paraId="44E5001A"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F94FF3B" w14:textId="12751EE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22104B6F" w14:textId="323036A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662AA2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134.520</w:t>
            </w:r>
          </w:p>
        </w:tc>
        <w:tc>
          <w:tcPr>
            <w:tcW w:w="661" w:type="dxa"/>
            <w:tcBorders>
              <w:top w:val="nil"/>
              <w:left w:val="nil"/>
              <w:bottom w:val="single" w:sz="8" w:space="0" w:color="808080"/>
              <w:right w:val="single" w:sz="8" w:space="0" w:color="808080"/>
            </w:tcBorders>
            <w:shd w:val="clear" w:color="000000" w:fill="FFFF99"/>
            <w:hideMark/>
          </w:tcPr>
          <w:p w14:paraId="0CA396B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157.320</w:t>
            </w:r>
          </w:p>
        </w:tc>
        <w:tc>
          <w:tcPr>
            <w:tcW w:w="557" w:type="dxa"/>
            <w:tcBorders>
              <w:top w:val="nil"/>
              <w:left w:val="nil"/>
              <w:bottom w:val="single" w:sz="8" w:space="0" w:color="808080"/>
              <w:right w:val="single" w:sz="8" w:space="0" w:color="808080"/>
            </w:tcBorders>
            <w:shd w:val="clear" w:color="000000" w:fill="FFFF99"/>
            <w:hideMark/>
          </w:tcPr>
          <w:p w14:paraId="7ADA990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175.560</w:t>
            </w:r>
          </w:p>
        </w:tc>
        <w:tc>
          <w:tcPr>
            <w:tcW w:w="557" w:type="dxa"/>
            <w:tcBorders>
              <w:top w:val="nil"/>
              <w:left w:val="nil"/>
              <w:bottom w:val="single" w:sz="8" w:space="0" w:color="808080"/>
              <w:right w:val="single" w:sz="8" w:space="0" w:color="808080"/>
            </w:tcBorders>
            <w:shd w:val="clear" w:color="000000" w:fill="FFFF99"/>
            <w:hideMark/>
          </w:tcPr>
          <w:p w14:paraId="2F2E004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198.360</w:t>
            </w:r>
          </w:p>
        </w:tc>
        <w:tc>
          <w:tcPr>
            <w:tcW w:w="600" w:type="dxa"/>
            <w:tcBorders>
              <w:top w:val="nil"/>
              <w:left w:val="nil"/>
              <w:bottom w:val="single" w:sz="8" w:space="0" w:color="808080"/>
              <w:right w:val="single" w:sz="8" w:space="0" w:color="808080"/>
            </w:tcBorders>
            <w:shd w:val="clear" w:color="000000" w:fill="F8CBAD"/>
            <w:hideMark/>
          </w:tcPr>
          <w:p w14:paraId="12CE8AE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228.000</w:t>
            </w:r>
          </w:p>
        </w:tc>
        <w:tc>
          <w:tcPr>
            <w:tcW w:w="600" w:type="dxa"/>
            <w:tcBorders>
              <w:top w:val="nil"/>
              <w:left w:val="nil"/>
              <w:bottom w:val="single" w:sz="8" w:space="0" w:color="808080"/>
              <w:right w:val="single" w:sz="8" w:space="0" w:color="808080"/>
            </w:tcBorders>
            <w:shd w:val="clear" w:color="000000" w:fill="FFFF99"/>
            <w:hideMark/>
          </w:tcPr>
          <w:p w14:paraId="18B470B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250.800</w:t>
            </w:r>
          </w:p>
        </w:tc>
        <w:tc>
          <w:tcPr>
            <w:tcW w:w="600" w:type="dxa"/>
            <w:tcBorders>
              <w:top w:val="nil"/>
              <w:left w:val="nil"/>
              <w:bottom w:val="single" w:sz="8" w:space="0" w:color="808080"/>
              <w:right w:val="single" w:sz="8" w:space="0" w:color="808080"/>
            </w:tcBorders>
            <w:shd w:val="clear" w:color="000000" w:fill="FFFF99"/>
            <w:hideMark/>
          </w:tcPr>
          <w:p w14:paraId="5D55661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275.880</w:t>
            </w:r>
          </w:p>
        </w:tc>
        <w:tc>
          <w:tcPr>
            <w:tcW w:w="600" w:type="dxa"/>
            <w:tcBorders>
              <w:top w:val="nil"/>
              <w:left w:val="nil"/>
              <w:bottom w:val="single" w:sz="8" w:space="0" w:color="808080"/>
              <w:right w:val="single" w:sz="8" w:space="0" w:color="808080"/>
            </w:tcBorders>
            <w:shd w:val="clear" w:color="000000" w:fill="FFFF99"/>
            <w:hideMark/>
          </w:tcPr>
          <w:p w14:paraId="303B388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300.960</w:t>
            </w:r>
          </w:p>
        </w:tc>
        <w:tc>
          <w:tcPr>
            <w:tcW w:w="660" w:type="dxa"/>
            <w:tcBorders>
              <w:top w:val="nil"/>
              <w:left w:val="nil"/>
              <w:bottom w:val="single" w:sz="8" w:space="0" w:color="808080"/>
              <w:right w:val="single" w:sz="8" w:space="0" w:color="808080"/>
            </w:tcBorders>
            <w:shd w:val="clear" w:color="000000" w:fill="FFFF99"/>
            <w:hideMark/>
          </w:tcPr>
          <w:p w14:paraId="6AF3A22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332.880</w:t>
            </w:r>
          </w:p>
        </w:tc>
        <w:tc>
          <w:tcPr>
            <w:tcW w:w="660" w:type="dxa"/>
            <w:tcBorders>
              <w:top w:val="nil"/>
              <w:left w:val="nil"/>
              <w:bottom w:val="single" w:sz="8" w:space="0" w:color="808080"/>
              <w:right w:val="single" w:sz="8" w:space="0" w:color="808080"/>
            </w:tcBorders>
            <w:shd w:val="clear" w:color="000000" w:fill="FFFF99"/>
            <w:hideMark/>
          </w:tcPr>
          <w:p w14:paraId="1F9F89B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371.640</w:t>
            </w:r>
          </w:p>
        </w:tc>
        <w:tc>
          <w:tcPr>
            <w:tcW w:w="660" w:type="dxa"/>
            <w:tcBorders>
              <w:top w:val="nil"/>
              <w:left w:val="nil"/>
              <w:bottom w:val="single" w:sz="8" w:space="0" w:color="808080"/>
              <w:right w:val="single" w:sz="8" w:space="0" w:color="808080"/>
            </w:tcBorders>
            <w:shd w:val="clear" w:color="000000" w:fill="FFFF99"/>
            <w:hideMark/>
          </w:tcPr>
          <w:p w14:paraId="4673982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414.960</w:t>
            </w:r>
          </w:p>
        </w:tc>
        <w:tc>
          <w:tcPr>
            <w:tcW w:w="660" w:type="dxa"/>
            <w:tcBorders>
              <w:top w:val="nil"/>
              <w:left w:val="nil"/>
              <w:bottom w:val="single" w:sz="8" w:space="0" w:color="808080"/>
              <w:right w:val="single" w:sz="8" w:space="0" w:color="808080"/>
            </w:tcBorders>
            <w:shd w:val="clear" w:color="000000" w:fill="FFFF99"/>
            <w:hideMark/>
          </w:tcPr>
          <w:p w14:paraId="5BA227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460.560</w:t>
            </w:r>
          </w:p>
        </w:tc>
        <w:tc>
          <w:tcPr>
            <w:tcW w:w="660" w:type="dxa"/>
            <w:tcBorders>
              <w:top w:val="nil"/>
              <w:left w:val="nil"/>
              <w:bottom w:val="single" w:sz="8" w:space="0" w:color="808080"/>
              <w:right w:val="single" w:sz="8" w:space="0" w:color="808080"/>
            </w:tcBorders>
            <w:shd w:val="clear" w:color="000000" w:fill="FFFF99"/>
            <w:hideMark/>
          </w:tcPr>
          <w:p w14:paraId="76CB9CB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501.600</w:t>
            </w:r>
          </w:p>
        </w:tc>
        <w:tc>
          <w:tcPr>
            <w:tcW w:w="660" w:type="dxa"/>
            <w:tcBorders>
              <w:top w:val="nil"/>
              <w:left w:val="nil"/>
              <w:bottom w:val="single" w:sz="8" w:space="0" w:color="808080"/>
              <w:right w:val="single" w:sz="8" w:space="0" w:color="808080"/>
            </w:tcBorders>
            <w:shd w:val="clear" w:color="000000" w:fill="FFFF99"/>
            <w:hideMark/>
          </w:tcPr>
          <w:p w14:paraId="7C4781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526.680</w:t>
            </w:r>
          </w:p>
        </w:tc>
        <w:tc>
          <w:tcPr>
            <w:tcW w:w="660" w:type="dxa"/>
            <w:tcBorders>
              <w:top w:val="nil"/>
              <w:left w:val="nil"/>
              <w:bottom w:val="single" w:sz="8" w:space="0" w:color="808080"/>
              <w:right w:val="single" w:sz="8" w:space="0" w:color="808080"/>
            </w:tcBorders>
            <w:shd w:val="clear" w:color="000000" w:fill="FFFF99"/>
            <w:hideMark/>
          </w:tcPr>
          <w:p w14:paraId="5E3C285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549.480</w:t>
            </w:r>
          </w:p>
        </w:tc>
      </w:tr>
      <w:tr w:rsidR="00CA351D" w:rsidRPr="00D66B28" w14:paraId="6BC1DF9C"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041C581"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642BA76" w14:textId="7EAE56B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8F7F71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319,20</w:t>
            </w:r>
          </w:p>
        </w:tc>
        <w:tc>
          <w:tcPr>
            <w:tcW w:w="661" w:type="dxa"/>
            <w:tcBorders>
              <w:top w:val="nil"/>
              <w:left w:val="nil"/>
              <w:bottom w:val="single" w:sz="8" w:space="0" w:color="808080"/>
              <w:right w:val="single" w:sz="8" w:space="0" w:color="808080"/>
            </w:tcBorders>
            <w:shd w:val="clear" w:color="000000" w:fill="FFFFFF"/>
            <w:hideMark/>
          </w:tcPr>
          <w:p w14:paraId="7BD000D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364,80</w:t>
            </w:r>
          </w:p>
        </w:tc>
        <w:tc>
          <w:tcPr>
            <w:tcW w:w="557" w:type="dxa"/>
            <w:tcBorders>
              <w:top w:val="nil"/>
              <w:left w:val="nil"/>
              <w:bottom w:val="single" w:sz="8" w:space="0" w:color="808080"/>
              <w:right w:val="single" w:sz="8" w:space="0" w:color="808080"/>
            </w:tcBorders>
            <w:shd w:val="clear" w:color="000000" w:fill="FFFFFF"/>
            <w:hideMark/>
          </w:tcPr>
          <w:p w14:paraId="75BDABE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410,40</w:t>
            </w:r>
          </w:p>
        </w:tc>
        <w:tc>
          <w:tcPr>
            <w:tcW w:w="557" w:type="dxa"/>
            <w:tcBorders>
              <w:top w:val="nil"/>
              <w:left w:val="nil"/>
              <w:bottom w:val="single" w:sz="8" w:space="0" w:color="808080"/>
              <w:right w:val="single" w:sz="8" w:space="0" w:color="808080"/>
            </w:tcBorders>
            <w:shd w:val="clear" w:color="000000" w:fill="FFFFFF"/>
            <w:hideMark/>
          </w:tcPr>
          <w:p w14:paraId="087958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456,00</w:t>
            </w:r>
          </w:p>
        </w:tc>
        <w:tc>
          <w:tcPr>
            <w:tcW w:w="600" w:type="dxa"/>
            <w:tcBorders>
              <w:top w:val="nil"/>
              <w:left w:val="nil"/>
              <w:bottom w:val="single" w:sz="8" w:space="0" w:color="808080"/>
              <w:right w:val="single" w:sz="8" w:space="0" w:color="808080"/>
            </w:tcBorders>
            <w:shd w:val="clear" w:color="000000" w:fill="FFFFFF"/>
            <w:hideMark/>
          </w:tcPr>
          <w:p w14:paraId="3257130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501,60</w:t>
            </w:r>
          </w:p>
        </w:tc>
        <w:tc>
          <w:tcPr>
            <w:tcW w:w="600" w:type="dxa"/>
            <w:tcBorders>
              <w:top w:val="nil"/>
              <w:left w:val="nil"/>
              <w:bottom w:val="single" w:sz="8" w:space="0" w:color="808080"/>
              <w:right w:val="single" w:sz="8" w:space="0" w:color="808080"/>
            </w:tcBorders>
            <w:shd w:val="clear" w:color="000000" w:fill="FFFFFF"/>
            <w:hideMark/>
          </w:tcPr>
          <w:p w14:paraId="518129A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547,20</w:t>
            </w:r>
          </w:p>
        </w:tc>
        <w:tc>
          <w:tcPr>
            <w:tcW w:w="600" w:type="dxa"/>
            <w:tcBorders>
              <w:top w:val="nil"/>
              <w:left w:val="nil"/>
              <w:bottom w:val="single" w:sz="8" w:space="0" w:color="808080"/>
              <w:right w:val="single" w:sz="8" w:space="0" w:color="808080"/>
            </w:tcBorders>
            <w:shd w:val="clear" w:color="000000" w:fill="FFFFFF"/>
            <w:hideMark/>
          </w:tcPr>
          <w:p w14:paraId="632834D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638,40</w:t>
            </w:r>
          </w:p>
        </w:tc>
        <w:tc>
          <w:tcPr>
            <w:tcW w:w="600" w:type="dxa"/>
            <w:tcBorders>
              <w:top w:val="nil"/>
              <w:left w:val="nil"/>
              <w:bottom w:val="single" w:sz="8" w:space="0" w:color="808080"/>
              <w:right w:val="single" w:sz="8" w:space="0" w:color="808080"/>
            </w:tcBorders>
            <w:shd w:val="clear" w:color="000000" w:fill="FFFFFF"/>
            <w:hideMark/>
          </w:tcPr>
          <w:p w14:paraId="18805DB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729,60</w:t>
            </w:r>
          </w:p>
        </w:tc>
        <w:tc>
          <w:tcPr>
            <w:tcW w:w="660" w:type="dxa"/>
            <w:tcBorders>
              <w:top w:val="nil"/>
              <w:left w:val="nil"/>
              <w:bottom w:val="single" w:sz="8" w:space="0" w:color="808080"/>
              <w:right w:val="single" w:sz="8" w:space="0" w:color="808080"/>
            </w:tcBorders>
            <w:shd w:val="clear" w:color="000000" w:fill="FFFFFF"/>
            <w:hideMark/>
          </w:tcPr>
          <w:p w14:paraId="0F9843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820,80</w:t>
            </w:r>
          </w:p>
        </w:tc>
        <w:tc>
          <w:tcPr>
            <w:tcW w:w="660" w:type="dxa"/>
            <w:tcBorders>
              <w:top w:val="nil"/>
              <w:left w:val="nil"/>
              <w:bottom w:val="single" w:sz="8" w:space="0" w:color="808080"/>
              <w:right w:val="single" w:sz="8" w:space="0" w:color="808080"/>
            </w:tcBorders>
            <w:shd w:val="clear" w:color="000000" w:fill="FFFFFF"/>
            <w:hideMark/>
          </w:tcPr>
          <w:p w14:paraId="5F61347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912,00</w:t>
            </w:r>
          </w:p>
        </w:tc>
        <w:tc>
          <w:tcPr>
            <w:tcW w:w="660" w:type="dxa"/>
            <w:tcBorders>
              <w:top w:val="nil"/>
              <w:left w:val="nil"/>
              <w:bottom w:val="single" w:sz="8" w:space="0" w:color="808080"/>
              <w:right w:val="single" w:sz="8" w:space="0" w:color="808080"/>
            </w:tcBorders>
            <w:shd w:val="clear" w:color="000000" w:fill="FFFFFF"/>
            <w:hideMark/>
          </w:tcPr>
          <w:p w14:paraId="2F26022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1.003,20</w:t>
            </w:r>
          </w:p>
        </w:tc>
        <w:tc>
          <w:tcPr>
            <w:tcW w:w="660" w:type="dxa"/>
            <w:tcBorders>
              <w:top w:val="nil"/>
              <w:left w:val="nil"/>
              <w:bottom w:val="single" w:sz="8" w:space="0" w:color="808080"/>
              <w:right w:val="single" w:sz="8" w:space="0" w:color="808080"/>
            </w:tcBorders>
            <w:shd w:val="clear" w:color="000000" w:fill="FFFFFF"/>
            <w:hideMark/>
          </w:tcPr>
          <w:p w14:paraId="602DA55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1.140,00</w:t>
            </w:r>
          </w:p>
        </w:tc>
        <w:tc>
          <w:tcPr>
            <w:tcW w:w="660" w:type="dxa"/>
            <w:tcBorders>
              <w:top w:val="nil"/>
              <w:left w:val="nil"/>
              <w:bottom w:val="single" w:sz="8" w:space="0" w:color="808080"/>
              <w:right w:val="single" w:sz="8" w:space="0" w:color="808080"/>
            </w:tcBorders>
            <w:shd w:val="clear" w:color="000000" w:fill="FFFFFF"/>
            <w:hideMark/>
          </w:tcPr>
          <w:p w14:paraId="522C577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1.276,80</w:t>
            </w:r>
          </w:p>
        </w:tc>
        <w:tc>
          <w:tcPr>
            <w:tcW w:w="660" w:type="dxa"/>
            <w:tcBorders>
              <w:top w:val="nil"/>
              <w:left w:val="nil"/>
              <w:bottom w:val="single" w:sz="8" w:space="0" w:color="808080"/>
              <w:right w:val="single" w:sz="8" w:space="0" w:color="808080"/>
            </w:tcBorders>
            <w:shd w:val="clear" w:color="000000" w:fill="FFFFFF"/>
            <w:hideMark/>
          </w:tcPr>
          <w:p w14:paraId="0A2442C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1.368,00</w:t>
            </w:r>
          </w:p>
        </w:tc>
        <w:tc>
          <w:tcPr>
            <w:tcW w:w="660" w:type="dxa"/>
            <w:tcBorders>
              <w:top w:val="nil"/>
              <w:left w:val="nil"/>
              <w:bottom w:val="single" w:sz="8" w:space="0" w:color="808080"/>
              <w:right w:val="single" w:sz="8" w:space="0" w:color="808080"/>
            </w:tcBorders>
            <w:shd w:val="clear" w:color="000000" w:fill="FFFFFF"/>
            <w:hideMark/>
          </w:tcPr>
          <w:p w14:paraId="2C2392C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1.459,20</w:t>
            </w:r>
          </w:p>
        </w:tc>
      </w:tr>
      <w:tr w:rsidR="00CA351D" w:rsidRPr="00D66B28" w14:paraId="6A2EE5D9"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7AC5A4A" w14:textId="7D3E9B6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7A106AAC" w14:textId="65DC6D5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62D9459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150.480</w:t>
            </w:r>
          </w:p>
        </w:tc>
        <w:tc>
          <w:tcPr>
            <w:tcW w:w="661" w:type="dxa"/>
            <w:tcBorders>
              <w:top w:val="nil"/>
              <w:left w:val="nil"/>
              <w:bottom w:val="single" w:sz="8" w:space="0" w:color="808080"/>
              <w:right w:val="single" w:sz="8" w:space="0" w:color="808080"/>
            </w:tcBorders>
            <w:shd w:val="clear" w:color="000000" w:fill="FFFF99"/>
            <w:hideMark/>
          </w:tcPr>
          <w:p w14:paraId="44507F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175.560</w:t>
            </w:r>
          </w:p>
        </w:tc>
        <w:tc>
          <w:tcPr>
            <w:tcW w:w="557" w:type="dxa"/>
            <w:tcBorders>
              <w:top w:val="nil"/>
              <w:left w:val="nil"/>
              <w:bottom w:val="single" w:sz="8" w:space="0" w:color="808080"/>
              <w:right w:val="single" w:sz="8" w:space="0" w:color="808080"/>
            </w:tcBorders>
            <w:shd w:val="clear" w:color="000000" w:fill="FFFF99"/>
            <w:hideMark/>
          </w:tcPr>
          <w:p w14:paraId="5F27594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196.080</w:t>
            </w:r>
          </w:p>
        </w:tc>
        <w:tc>
          <w:tcPr>
            <w:tcW w:w="557" w:type="dxa"/>
            <w:tcBorders>
              <w:top w:val="nil"/>
              <w:left w:val="nil"/>
              <w:bottom w:val="single" w:sz="8" w:space="0" w:color="808080"/>
              <w:right w:val="single" w:sz="8" w:space="0" w:color="808080"/>
            </w:tcBorders>
            <w:shd w:val="clear" w:color="000000" w:fill="FFFF99"/>
            <w:hideMark/>
          </w:tcPr>
          <w:p w14:paraId="0399228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221.160</w:t>
            </w:r>
          </w:p>
        </w:tc>
        <w:tc>
          <w:tcPr>
            <w:tcW w:w="600" w:type="dxa"/>
            <w:tcBorders>
              <w:top w:val="nil"/>
              <w:left w:val="nil"/>
              <w:bottom w:val="single" w:sz="8" w:space="0" w:color="808080"/>
              <w:right w:val="single" w:sz="8" w:space="0" w:color="808080"/>
            </w:tcBorders>
            <w:shd w:val="clear" w:color="000000" w:fill="FFFF99"/>
            <w:hideMark/>
          </w:tcPr>
          <w:p w14:paraId="24CD98A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253.080</w:t>
            </w:r>
          </w:p>
        </w:tc>
        <w:tc>
          <w:tcPr>
            <w:tcW w:w="600" w:type="dxa"/>
            <w:tcBorders>
              <w:top w:val="nil"/>
              <w:left w:val="nil"/>
              <w:bottom w:val="single" w:sz="8" w:space="0" w:color="808080"/>
              <w:right w:val="single" w:sz="8" w:space="0" w:color="808080"/>
            </w:tcBorders>
            <w:shd w:val="clear" w:color="000000" w:fill="FFFF99"/>
            <w:hideMark/>
          </w:tcPr>
          <w:p w14:paraId="7E66778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278.160</w:t>
            </w:r>
          </w:p>
        </w:tc>
        <w:tc>
          <w:tcPr>
            <w:tcW w:w="600" w:type="dxa"/>
            <w:tcBorders>
              <w:top w:val="nil"/>
              <w:left w:val="nil"/>
              <w:bottom w:val="single" w:sz="8" w:space="0" w:color="808080"/>
              <w:right w:val="single" w:sz="8" w:space="0" w:color="808080"/>
            </w:tcBorders>
            <w:shd w:val="clear" w:color="000000" w:fill="FFFF99"/>
            <w:hideMark/>
          </w:tcPr>
          <w:p w14:paraId="3C03E0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307.800</w:t>
            </w:r>
          </w:p>
        </w:tc>
        <w:tc>
          <w:tcPr>
            <w:tcW w:w="600" w:type="dxa"/>
            <w:tcBorders>
              <w:top w:val="nil"/>
              <w:left w:val="nil"/>
              <w:bottom w:val="single" w:sz="8" w:space="0" w:color="808080"/>
              <w:right w:val="single" w:sz="8" w:space="0" w:color="808080"/>
            </w:tcBorders>
            <w:shd w:val="clear" w:color="000000" w:fill="FFFF99"/>
            <w:hideMark/>
          </w:tcPr>
          <w:p w14:paraId="7BD8427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337.440</w:t>
            </w:r>
          </w:p>
        </w:tc>
        <w:tc>
          <w:tcPr>
            <w:tcW w:w="660" w:type="dxa"/>
            <w:tcBorders>
              <w:top w:val="nil"/>
              <w:left w:val="nil"/>
              <w:bottom w:val="single" w:sz="8" w:space="0" w:color="808080"/>
              <w:right w:val="single" w:sz="8" w:space="0" w:color="808080"/>
            </w:tcBorders>
            <w:shd w:val="clear" w:color="000000" w:fill="FFFF99"/>
            <w:hideMark/>
          </w:tcPr>
          <w:p w14:paraId="327A46F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373.920</w:t>
            </w:r>
          </w:p>
        </w:tc>
        <w:tc>
          <w:tcPr>
            <w:tcW w:w="660" w:type="dxa"/>
            <w:tcBorders>
              <w:top w:val="nil"/>
              <w:left w:val="nil"/>
              <w:bottom w:val="single" w:sz="8" w:space="0" w:color="808080"/>
              <w:right w:val="single" w:sz="8" w:space="0" w:color="808080"/>
            </w:tcBorders>
            <w:shd w:val="clear" w:color="000000" w:fill="FFFF99"/>
            <w:hideMark/>
          </w:tcPr>
          <w:p w14:paraId="180232A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417.240</w:t>
            </w:r>
          </w:p>
        </w:tc>
        <w:tc>
          <w:tcPr>
            <w:tcW w:w="660" w:type="dxa"/>
            <w:tcBorders>
              <w:top w:val="nil"/>
              <w:left w:val="nil"/>
              <w:bottom w:val="single" w:sz="8" w:space="0" w:color="808080"/>
              <w:right w:val="single" w:sz="8" w:space="0" w:color="808080"/>
            </w:tcBorders>
            <w:shd w:val="clear" w:color="000000" w:fill="FFFF99"/>
            <w:hideMark/>
          </w:tcPr>
          <w:p w14:paraId="275DE2D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465.120</w:t>
            </w:r>
          </w:p>
        </w:tc>
        <w:tc>
          <w:tcPr>
            <w:tcW w:w="660" w:type="dxa"/>
            <w:tcBorders>
              <w:top w:val="nil"/>
              <w:left w:val="nil"/>
              <w:bottom w:val="single" w:sz="8" w:space="0" w:color="808080"/>
              <w:right w:val="single" w:sz="8" w:space="0" w:color="808080"/>
            </w:tcBorders>
            <w:shd w:val="clear" w:color="000000" w:fill="FFFF99"/>
            <w:hideMark/>
          </w:tcPr>
          <w:p w14:paraId="57D5535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517.560</w:t>
            </w:r>
          </w:p>
        </w:tc>
        <w:tc>
          <w:tcPr>
            <w:tcW w:w="660" w:type="dxa"/>
            <w:tcBorders>
              <w:top w:val="nil"/>
              <w:left w:val="nil"/>
              <w:bottom w:val="single" w:sz="8" w:space="0" w:color="808080"/>
              <w:right w:val="single" w:sz="8" w:space="0" w:color="808080"/>
            </w:tcBorders>
            <w:shd w:val="clear" w:color="000000" w:fill="FFFF99"/>
            <w:hideMark/>
          </w:tcPr>
          <w:p w14:paraId="2DE9F6C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565.440</w:t>
            </w:r>
          </w:p>
        </w:tc>
        <w:tc>
          <w:tcPr>
            <w:tcW w:w="660" w:type="dxa"/>
            <w:tcBorders>
              <w:top w:val="nil"/>
              <w:left w:val="nil"/>
              <w:bottom w:val="single" w:sz="8" w:space="0" w:color="808080"/>
              <w:right w:val="single" w:sz="8" w:space="0" w:color="808080"/>
            </w:tcBorders>
            <w:shd w:val="clear" w:color="000000" w:fill="FFFF99"/>
            <w:hideMark/>
          </w:tcPr>
          <w:p w14:paraId="03AD44E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595.080</w:t>
            </w:r>
          </w:p>
        </w:tc>
        <w:tc>
          <w:tcPr>
            <w:tcW w:w="660" w:type="dxa"/>
            <w:tcBorders>
              <w:top w:val="nil"/>
              <w:left w:val="nil"/>
              <w:bottom w:val="single" w:sz="8" w:space="0" w:color="808080"/>
              <w:right w:val="single" w:sz="8" w:space="0" w:color="808080"/>
            </w:tcBorders>
            <w:shd w:val="clear" w:color="000000" w:fill="FFFF99"/>
            <w:hideMark/>
          </w:tcPr>
          <w:p w14:paraId="293826A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622.440</w:t>
            </w:r>
          </w:p>
        </w:tc>
      </w:tr>
      <w:tr w:rsidR="00CA351D" w:rsidRPr="00D66B28" w14:paraId="630F3767"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4349D3C"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180D3C0" w14:textId="545AE34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64835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228,00</w:t>
            </w:r>
          </w:p>
        </w:tc>
        <w:tc>
          <w:tcPr>
            <w:tcW w:w="661" w:type="dxa"/>
            <w:tcBorders>
              <w:top w:val="nil"/>
              <w:left w:val="nil"/>
              <w:bottom w:val="single" w:sz="8" w:space="0" w:color="808080"/>
              <w:right w:val="single" w:sz="8" w:space="0" w:color="808080"/>
            </w:tcBorders>
            <w:shd w:val="clear" w:color="000000" w:fill="FFFFFF"/>
            <w:hideMark/>
          </w:tcPr>
          <w:p w14:paraId="6B2B1EA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273,60</w:t>
            </w:r>
          </w:p>
        </w:tc>
        <w:tc>
          <w:tcPr>
            <w:tcW w:w="557" w:type="dxa"/>
            <w:tcBorders>
              <w:top w:val="nil"/>
              <w:left w:val="nil"/>
              <w:bottom w:val="single" w:sz="8" w:space="0" w:color="808080"/>
              <w:right w:val="single" w:sz="8" w:space="0" w:color="808080"/>
            </w:tcBorders>
            <w:shd w:val="clear" w:color="000000" w:fill="FFFFFF"/>
            <w:hideMark/>
          </w:tcPr>
          <w:p w14:paraId="704413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319,20</w:t>
            </w:r>
          </w:p>
        </w:tc>
        <w:tc>
          <w:tcPr>
            <w:tcW w:w="557" w:type="dxa"/>
            <w:tcBorders>
              <w:top w:val="nil"/>
              <w:left w:val="nil"/>
              <w:bottom w:val="single" w:sz="8" w:space="0" w:color="808080"/>
              <w:right w:val="single" w:sz="8" w:space="0" w:color="808080"/>
            </w:tcBorders>
            <w:shd w:val="clear" w:color="000000" w:fill="FFFFFF"/>
            <w:hideMark/>
          </w:tcPr>
          <w:p w14:paraId="7EBC954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364,80</w:t>
            </w:r>
          </w:p>
        </w:tc>
        <w:tc>
          <w:tcPr>
            <w:tcW w:w="600" w:type="dxa"/>
            <w:tcBorders>
              <w:top w:val="nil"/>
              <w:left w:val="nil"/>
              <w:bottom w:val="single" w:sz="8" w:space="0" w:color="808080"/>
              <w:right w:val="single" w:sz="8" w:space="0" w:color="808080"/>
            </w:tcBorders>
            <w:shd w:val="clear" w:color="000000" w:fill="FFFFFF"/>
            <w:hideMark/>
          </w:tcPr>
          <w:p w14:paraId="23B8AC1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410,40</w:t>
            </w:r>
          </w:p>
        </w:tc>
        <w:tc>
          <w:tcPr>
            <w:tcW w:w="600" w:type="dxa"/>
            <w:tcBorders>
              <w:top w:val="nil"/>
              <w:left w:val="nil"/>
              <w:bottom w:val="single" w:sz="8" w:space="0" w:color="808080"/>
              <w:right w:val="single" w:sz="8" w:space="0" w:color="808080"/>
            </w:tcBorders>
            <w:shd w:val="clear" w:color="000000" w:fill="FFFFFF"/>
            <w:hideMark/>
          </w:tcPr>
          <w:p w14:paraId="7EAE2D8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456,00</w:t>
            </w:r>
          </w:p>
        </w:tc>
        <w:tc>
          <w:tcPr>
            <w:tcW w:w="600" w:type="dxa"/>
            <w:tcBorders>
              <w:top w:val="nil"/>
              <w:left w:val="nil"/>
              <w:bottom w:val="single" w:sz="8" w:space="0" w:color="808080"/>
              <w:right w:val="single" w:sz="8" w:space="0" w:color="808080"/>
            </w:tcBorders>
            <w:shd w:val="clear" w:color="000000" w:fill="FFFFFF"/>
            <w:hideMark/>
          </w:tcPr>
          <w:p w14:paraId="7B1602C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547,20</w:t>
            </w:r>
          </w:p>
        </w:tc>
        <w:tc>
          <w:tcPr>
            <w:tcW w:w="600" w:type="dxa"/>
            <w:tcBorders>
              <w:top w:val="nil"/>
              <w:left w:val="nil"/>
              <w:bottom w:val="single" w:sz="8" w:space="0" w:color="808080"/>
              <w:right w:val="single" w:sz="8" w:space="0" w:color="808080"/>
            </w:tcBorders>
            <w:shd w:val="clear" w:color="000000" w:fill="FFFFFF"/>
            <w:hideMark/>
          </w:tcPr>
          <w:p w14:paraId="1674E7F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592,80</w:t>
            </w:r>
          </w:p>
        </w:tc>
        <w:tc>
          <w:tcPr>
            <w:tcW w:w="660" w:type="dxa"/>
            <w:tcBorders>
              <w:top w:val="nil"/>
              <w:left w:val="nil"/>
              <w:bottom w:val="single" w:sz="8" w:space="0" w:color="808080"/>
              <w:right w:val="single" w:sz="8" w:space="0" w:color="808080"/>
            </w:tcBorders>
            <w:shd w:val="clear" w:color="000000" w:fill="FFFFFF"/>
            <w:hideMark/>
          </w:tcPr>
          <w:p w14:paraId="1DF351E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638,40</w:t>
            </w:r>
          </w:p>
        </w:tc>
        <w:tc>
          <w:tcPr>
            <w:tcW w:w="660" w:type="dxa"/>
            <w:tcBorders>
              <w:top w:val="nil"/>
              <w:left w:val="nil"/>
              <w:bottom w:val="single" w:sz="8" w:space="0" w:color="808080"/>
              <w:right w:val="single" w:sz="8" w:space="0" w:color="808080"/>
            </w:tcBorders>
            <w:shd w:val="clear" w:color="000000" w:fill="FFFFFF"/>
            <w:hideMark/>
          </w:tcPr>
          <w:p w14:paraId="1A99279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729,60</w:t>
            </w:r>
          </w:p>
        </w:tc>
        <w:tc>
          <w:tcPr>
            <w:tcW w:w="660" w:type="dxa"/>
            <w:tcBorders>
              <w:top w:val="nil"/>
              <w:left w:val="nil"/>
              <w:bottom w:val="single" w:sz="8" w:space="0" w:color="808080"/>
              <w:right w:val="single" w:sz="8" w:space="0" w:color="808080"/>
            </w:tcBorders>
            <w:shd w:val="clear" w:color="000000" w:fill="FFFFFF"/>
            <w:hideMark/>
          </w:tcPr>
          <w:p w14:paraId="008F9EB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820,80</w:t>
            </w:r>
          </w:p>
        </w:tc>
        <w:tc>
          <w:tcPr>
            <w:tcW w:w="660" w:type="dxa"/>
            <w:tcBorders>
              <w:top w:val="nil"/>
              <w:left w:val="nil"/>
              <w:bottom w:val="single" w:sz="8" w:space="0" w:color="808080"/>
              <w:right w:val="single" w:sz="8" w:space="0" w:color="808080"/>
            </w:tcBorders>
            <w:shd w:val="clear" w:color="000000" w:fill="FFFFFF"/>
            <w:hideMark/>
          </w:tcPr>
          <w:p w14:paraId="20C7F5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912,00</w:t>
            </w:r>
          </w:p>
        </w:tc>
        <w:tc>
          <w:tcPr>
            <w:tcW w:w="660" w:type="dxa"/>
            <w:tcBorders>
              <w:top w:val="nil"/>
              <w:left w:val="nil"/>
              <w:bottom w:val="single" w:sz="8" w:space="0" w:color="808080"/>
              <w:right w:val="single" w:sz="8" w:space="0" w:color="808080"/>
            </w:tcBorders>
            <w:shd w:val="clear" w:color="000000" w:fill="FFFFFF"/>
            <w:hideMark/>
          </w:tcPr>
          <w:p w14:paraId="3219336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1.003,20</w:t>
            </w:r>
          </w:p>
        </w:tc>
        <w:tc>
          <w:tcPr>
            <w:tcW w:w="660" w:type="dxa"/>
            <w:tcBorders>
              <w:top w:val="nil"/>
              <w:left w:val="nil"/>
              <w:bottom w:val="single" w:sz="8" w:space="0" w:color="808080"/>
              <w:right w:val="single" w:sz="8" w:space="0" w:color="808080"/>
            </w:tcBorders>
            <w:shd w:val="clear" w:color="000000" w:fill="FFFFFF"/>
            <w:hideMark/>
          </w:tcPr>
          <w:p w14:paraId="0BD5EBD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1.094,40</w:t>
            </w:r>
          </w:p>
        </w:tc>
        <w:tc>
          <w:tcPr>
            <w:tcW w:w="660" w:type="dxa"/>
            <w:tcBorders>
              <w:top w:val="nil"/>
              <w:left w:val="nil"/>
              <w:bottom w:val="single" w:sz="8" w:space="0" w:color="808080"/>
              <w:right w:val="single" w:sz="8" w:space="0" w:color="808080"/>
            </w:tcBorders>
            <w:shd w:val="clear" w:color="000000" w:fill="FFFFFF"/>
            <w:hideMark/>
          </w:tcPr>
          <w:p w14:paraId="28C685F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1.185,60</w:t>
            </w:r>
          </w:p>
        </w:tc>
      </w:tr>
      <w:tr w:rsidR="00CA351D" w:rsidRPr="00D66B28" w14:paraId="0F2BB8BB"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9CD4F9B" w14:textId="3DCE7B6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3473E618" w14:textId="3561F3D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D4EF9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161.880</w:t>
            </w:r>
          </w:p>
        </w:tc>
        <w:tc>
          <w:tcPr>
            <w:tcW w:w="661" w:type="dxa"/>
            <w:tcBorders>
              <w:top w:val="nil"/>
              <w:left w:val="nil"/>
              <w:bottom w:val="single" w:sz="8" w:space="0" w:color="808080"/>
              <w:right w:val="single" w:sz="8" w:space="0" w:color="808080"/>
            </w:tcBorders>
            <w:shd w:val="clear" w:color="000000" w:fill="FFFF99"/>
            <w:hideMark/>
          </w:tcPr>
          <w:p w14:paraId="39B5CC8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189.240</w:t>
            </w:r>
          </w:p>
        </w:tc>
        <w:tc>
          <w:tcPr>
            <w:tcW w:w="557" w:type="dxa"/>
            <w:tcBorders>
              <w:top w:val="nil"/>
              <w:left w:val="nil"/>
              <w:bottom w:val="single" w:sz="8" w:space="0" w:color="808080"/>
              <w:right w:val="single" w:sz="8" w:space="0" w:color="808080"/>
            </w:tcBorders>
            <w:shd w:val="clear" w:color="000000" w:fill="FFFF99"/>
            <w:hideMark/>
          </w:tcPr>
          <w:p w14:paraId="0E75331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212.040</w:t>
            </w:r>
          </w:p>
        </w:tc>
        <w:tc>
          <w:tcPr>
            <w:tcW w:w="557" w:type="dxa"/>
            <w:tcBorders>
              <w:top w:val="nil"/>
              <w:left w:val="nil"/>
              <w:bottom w:val="single" w:sz="8" w:space="0" w:color="808080"/>
              <w:right w:val="single" w:sz="8" w:space="0" w:color="808080"/>
            </w:tcBorders>
            <w:shd w:val="clear" w:color="000000" w:fill="FFFF99"/>
            <w:hideMark/>
          </w:tcPr>
          <w:p w14:paraId="4135A21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239.400</w:t>
            </w:r>
          </w:p>
        </w:tc>
        <w:tc>
          <w:tcPr>
            <w:tcW w:w="600" w:type="dxa"/>
            <w:tcBorders>
              <w:top w:val="nil"/>
              <w:left w:val="nil"/>
              <w:bottom w:val="single" w:sz="8" w:space="0" w:color="808080"/>
              <w:right w:val="single" w:sz="8" w:space="0" w:color="808080"/>
            </w:tcBorders>
            <w:shd w:val="clear" w:color="000000" w:fill="FFFF99"/>
            <w:hideMark/>
          </w:tcPr>
          <w:p w14:paraId="41992B8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273.600</w:t>
            </w:r>
          </w:p>
        </w:tc>
        <w:tc>
          <w:tcPr>
            <w:tcW w:w="600" w:type="dxa"/>
            <w:tcBorders>
              <w:top w:val="nil"/>
              <w:left w:val="nil"/>
              <w:bottom w:val="single" w:sz="8" w:space="0" w:color="808080"/>
              <w:right w:val="single" w:sz="8" w:space="0" w:color="808080"/>
            </w:tcBorders>
            <w:shd w:val="clear" w:color="000000" w:fill="FFFF99"/>
            <w:hideMark/>
          </w:tcPr>
          <w:p w14:paraId="2C285AC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300.960</w:t>
            </w:r>
          </w:p>
        </w:tc>
        <w:tc>
          <w:tcPr>
            <w:tcW w:w="600" w:type="dxa"/>
            <w:tcBorders>
              <w:top w:val="nil"/>
              <w:left w:val="nil"/>
              <w:bottom w:val="single" w:sz="8" w:space="0" w:color="808080"/>
              <w:right w:val="single" w:sz="8" w:space="0" w:color="808080"/>
            </w:tcBorders>
            <w:shd w:val="clear" w:color="000000" w:fill="FFFF99"/>
            <w:hideMark/>
          </w:tcPr>
          <w:p w14:paraId="232E36C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335.160</w:t>
            </w:r>
          </w:p>
        </w:tc>
        <w:tc>
          <w:tcPr>
            <w:tcW w:w="600" w:type="dxa"/>
            <w:tcBorders>
              <w:top w:val="nil"/>
              <w:left w:val="nil"/>
              <w:bottom w:val="single" w:sz="8" w:space="0" w:color="808080"/>
              <w:right w:val="single" w:sz="8" w:space="0" w:color="808080"/>
            </w:tcBorders>
            <w:shd w:val="clear" w:color="000000" w:fill="FFFF99"/>
            <w:hideMark/>
          </w:tcPr>
          <w:p w14:paraId="3EF7CDD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367.080</w:t>
            </w:r>
          </w:p>
        </w:tc>
        <w:tc>
          <w:tcPr>
            <w:tcW w:w="660" w:type="dxa"/>
            <w:tcBorders>
              <w:top w:val="nil"/>
              <w:left w:val="nil"/>
              <w:bottom w:val="single" w:sz="8" w:space="0" w:color="808080"/>
              <w:right w:val="single" w:sz="8" w:space="0" w:color="808080"/>
            </w:tcBorders>
            <w:shd w:val="clear" w:color="000000" w:fill="FFFF99"/>
            <w:hideMark/>
          </w:tcPr>
          <w:p w14:paraId="43A0029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405.840</w:t>
            </w:r>
          </w:p>
        </w:tc>
        <w:tc>
          <w:tcPr>
            <w:tcW w:w="660" w:type="dxa"/>
            <w:tcBorders>
              <w:top w:val="nil"/>
              <w:left w:val="nil"/>
              <w:bottom w:val="single" w:sz="8" w:space="0" w:color="808080"/>
              <w:right w:val="single" w:sz="8" w:space="0" w:color="808080"/>
            </w:tcBorders>
            <w:shd w:val="clear" w:color="000000" w:fill="FFFF99"/>
            <w:hideMark/>
          </w:tcPr>
          <w:p w14:paraId="6C8FA2F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453.720</w:t>
            </w:r>
          </w:p>
        </w:tc>
        <w:tc>
          <w:tcPr>
            <w:tcW w:w="660" w:type="dxa"/>
            <w:tcBorders>
              <w:top w:val="nil"/>
              <w:left w:val="nil"/>
              <w:bottom w:val="single" w:sz="8" w:space="0" w:color="808080"/>
              <w:right w:val="single" w:sz="8" w:space="0" w:color="808080"/>
            </w:tcBorders>
            <w:shd w:val="clear" w:color="000000" w:fill="FFFF99"/>
            <w:hideMark/>
          </w:tcPr>
          <w:p w14:paraId="5D6B7DE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506.160</w:t>
            </w:r>
          </w:p>
        </w:tc>
        <w:tc>
          <w:tcPr>
            <w:tcW w:w="660" w:type="dxa"/>
            <w:tcBorders>
              <w:top w:val="nil"/>
              <w:left w:val="nil"/>
              <w:bottom w:val="single" w:sz="8" w:space="0" w:color="808080"/>
              <w:right w:val="single" w:sz="8" w:space="0" w:color="808080"/>
            </w:tcBorders>
            <w:shd w:val="clear" w:color="000000" w:fill="FFFF99"/>
            <w:hideMark/>
          </w:tcPr>
          <w:p w14:paraId="7FC8D15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563.160</w:t>
            </w:r>
          </w:p>
        </w:tc>
        <w:tc>
          <w:tcPr>
            <w:tcW w:w="660" w:type="dxa"/>
            <w:tcBorders>
              <w:top w:val="nil"/>
              <w:left w:val="nil"/>
              <w:bottom w:val="single" w:sz="8" w:space="0" w:color="808080"/>
              <w:right w:val="single" w:sz="8" w:space="0" w:color="808080"/>
            </w:tcBorders>
            <w:shd w:val="clear" w:color="000000" w:fill="FFFF99"/>
            <w:hideMark/>
          </w:tcPr>
          <w:p w14:paraId="5614D8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615.600</w:t>
            </w:r>
          </w:p>
        </w:tc>
        <w:tc>
          <w:tcPr>
            <w:tcW w:w="660" w:type="dxa"/>
            <w:tcBorders>
              <w:top w:val="nil"/>
              <w:left w:val="nil"/>
              <w:bottom w:val="single" w:sz="8" w:space="0" w:color="808080"/>
              <w:right w:val="single" w:sz="8" w:space="0" w:color="808080"/>
            </w:tcBorders>
            <w:shd w:val="clear" w:color="000000" w:fill="FFFF99"/>
            <w:hideMark/>
          </w:tcPr>
          <w:p w14:paraId="78C50F3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649.800</w:t>
            </w:r>
          </w:p>
        </w:tc>
        <w:tc>
          <w:tcPr>
            <w:tcW w:w="660" w:type="dxa"/>
            <w:tcBorders>
              <w:top w:val="nil"/>
              <w:left w:val="nil"/>
              <w:bottom w:val="single" w:sz="8" w:space="0" w:color="808080"/>
              <w:right w:val="single" w:sz="8" w:space="0" w:color="808080"/>
            </w:tcBorders>
            <w:shd w:val="clear" w:color="000000" w:fill="FFFF99"/>
            <w:hideMark/>
          </w:tcPr>
          <w:p w14:paraId="3AE570F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681.720</w:t>
            </w:r>
          </w:p>
        </w:tc>
      </w:tr>
      <w:tr w:rsidR="00CA351D" w:rsidRPr="00D66B28" w14:paraId="3C100131"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1B5AA139"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EE7BF86" w14:textId="09D55B6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BAB843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182,40</w:t>
            </w:r>
          </w:p>
        </w:tc>
        <w:tc>
          <w:tcPr>
            <w:tcW w:w="661" w:type="dxa"/>
            <w:tcBorders>
              <w:top w:val="nil"/>
              <w:left w:val="nil"/>
              <w:bottom w:val="single" w:sz="8" w:space="0" w:color="808080"/>
              <w:right w:val="single" w:sz="8" w:space="0" w:color="808080"/>
            </w:tcBorders>
            <w:shd w:val="clear" w:color="000000" w:fill="FFFFFF"/>
            <w:hideMark/>
          </w:tcPr>
          <w:p w14:paraId="1DFD357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228,00</w:t>
            </w:r>
          </w:p>
        </w:tc>
        <w:tc>
          <w:tcPr>
            <w:tcW w:w="557" w:type="dxa"/>
            <w:tcBorders>
              <w:top w:val="nil"/>
              <w:left w:val="nil"/>
              <w:bottom w:val="single" w:sz="8" w:space="0" w:color="808080"/>
              <w:right w:val="single" w:sz="8" w:space="0" w:color="808080"/>
            </w:tcBorders>
            <w:shd w:val="clear" w:color="000000" w:fill="FFFFFF"/>
            <w:hideMark/>
          </w:tcPr>
          <w:p w14:paraId="15F7C74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273,60</w:t>
            </w:r>
          </w:p>
        </w:tc>
        <w:tc>
          <w:tcPr>
            <w:tcW w:w="557" w:type="dxa"/>
            <w:tcBorders>
              <w:top w:val="nil"/>
              <w:left w:val="nil"/>
              <w:bottom w:val="single" w:sz="8" w:space="0" w:color="808080"/>
              <w:right w:val="single" w:sz="8" w:space="0" w:color="808080"/>
            </w:tcBorders>
            <w:shd w:val="clear" w:color="000000" w:fill="FFFFFF"/>
            <w:hideMark/>
          </w:tcPr>
          <w:p w14:paraId="5DA4D47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319,20</w:t>
            </w:r>
          </w:p>
        </w:tc>
        <w:tc>
          <w:tcPr>
            <w:tcW w:w="600" w:type="dxa"/>
            <w:tcBorders>
              <w:top w:val="nil"/>
              <w:left w:val="nil"/>
              <w:bottom w:val="single" w:sz="8" w:space="0" w:color="808080"/>
              <w:right w:val="single" w:sz="8" w:space="0" w:color="808080"/>
            </w:tcBorders>
            <w:shd w:val="clear" w:color="000000" w:fill="FFFFFF"/>
            <w:hideMark/>
          </w:tcPr>
          <w:p w14:paraId="1777EC1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364,80</w:t>
            </w:r>
          </w:p>
        </w:tc>
        <w:tc>
          <w:tcPr>
            <w:tcW w:w="600" w:type="dxa"/>
            <w:tcBorders>
              <w:top w:val="nil"/>
              <w:left w:val="nil"/>
              <w:bottom w:val="single" w:sz="8" w:space="0" w:color="808080"/>
              <w:right w:val="single" w:sz="8" w:space="0" w:color="808080"/>
            </w:tcBorders>
            <w:shd w:val="clear" w:color="000000" w:fill="FFFFFF"/>
            <w:hideMark/>
          </w:tcPr>
          <w:p w14:paraId="6EA908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410,40</w:t>
            </w:r>
          </w:p>
        </w:tc>
        <w:tc>
          <w:tcPr>
            <w:tcW w:w="600" w:type="dxa"/>
            <w:tcBorders>
              <w:top w:val="nil"/>
              <w:left w:val="nil"/>
              <w:bottom w:val="single" w:sz="8" w:space="0" w:color="808080"/>
              <w:right w:val="single" w:sz="8" w:space="0" w:color="808080"/>
            </w:tcBorders>
            <w:shd w:val="clear" w:color="000000" w:fill="FFFFFF"/>
            <w:hideMark/>
          </w:tcPr>
          <w:p w14:paraId="65C336C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456,00</w:t>
            </w:r>
          </w:p>
        </w:tc>
        <w:tc>
          <w:tcPr>
            <w:tcW w:w="600" w:type="dxa"/>
            <w:tcBorders>
              <w:top w:val="nil"/>
              <w:left w:val="nil"/>
              <w:bottom w:val="single" w:sz="8" w:space="0" w:color="808080"/>
              <w:right w:val="single" w:sz="8" w:space="0" w:color="808080"/>
            </w:tcBorders>
            <w:shd w:val="clear" w:color="000000" w:fill="FFFFFF"/>
            <w:hideMark/>
          </w:tcPr>
          <w:p w14:paraId="0D1A356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501,60</w:t>
            </w:r>
          </w:p>
        </w:tc>
        <w:tc>
          <w:tcPr>
            <w:tcW w:w="660" w:type="dxa"/>
            <w:tcBorders>
              <w:top w:val="nil"/>
              <w:left w:val="nil"/>
              <w:bottom w:val="single" w:sz="8" w:space="0" w:color="808080"/>
              <w:right w:val="single" w:sz="8" w:space="0" w:color="808080"/>
            </w:tcBorders>
            <w:shd w:val="clear" w:color="000000" w:fill="FFFFFF"/>
            <w:hideMark/>
          </w:tcPr>
          <w:p w14:paraId="417FB5F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547,20</w:t>
            </w:r>
          </w:p>
        </w:tc>
        <w:tc>
          <w:tcPr>
            <w:tcW w:w="660" w:type="dxa"/>
            <w:tcBorders>
              <w:top w:val="nil"/>
              <w:left w:val="nil"/>
              <w:bottom w:val="single" w:sz="8" w:space="0" w:color="808080"/>
              <w:right w:val="single" w:sz="8" w:space="0" w:color="808080"/>
            </w:tcBorders>
            <w:shd w:val="clear" w:color="000000" w:fill="FFFFFF"/>
            <w:hideMark/>
          </w:tcPr>
          <w:p w14:paraId="5B73AC4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638,40</w:t>
            </w:r>
          </w:p>
        </w:tc>
        <w:tc>
          <w:tcPr>
            <w:tcW w:w="660" w:type="dxa"/>
            <w:tcBorders>
              <w:top w:val="nil"/>
              <w:left w:val="nil"/>
              <w:bottom w:val="single" w:sz="8" w:space="0" w:color="808080"/>
              <w:right w:val="single" w:sz="8" w:space="0" w:color="808080"/>
            </w:tcBorders>
            <w:shd w:val="clear" w:color="000000" w:fill="FFFFFF"/>
            <w:hideMark/>
          </w:tcPr>
          <w:p w14:paraId="7FA3FAF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729,60</w:t>
            </w:r>
          </w:p>
        </w:tc>
        <w:tc>
          <w:tcPr>
            <w:tcW w:w="660" w:type="dxa"/>
            <w:tcBorders>
              <w:top w:val="nil"/>
              <w:left w:val="nil"/>
              <w:bottom w:val="single" w:sz="8" w:space="0" w:color="808080"/>
              <w:right w:val="single" w:sz="8" w:space="0" w:color="808080"/>
            </w:tcBorders>
            <w:shd w:val="clear" w:color="000000" w:fill="FFFFFF"/>
            <w:hideMark/>
          </w:tcPr>
          <w:p w14:paraId="50DF251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820,80</w:t>
            </w:r>
          </w:p>
        </w:tc>
        <w:tc>
          <w:tcPr>
            <w:tcW w:w="660" w:type="dxa"/>
            <w:tcBorders>
              <w:top w:val="nil"/>
              <w:left w:val="nil"/>
              <w:bottom w:val="single" w:sz="8" w:space="0" w:color="808080"/>
              <w:right w:val="single" w:sz="8" w:space="0" w:color="808080"/>
            </w:tcBorders>
            <w:shd w:val="clear" w:color="000000" w:fill="FFFFFF"/>
            <w:hideMark/>
          </w:tcPr>
          <w:p w14:paraId="1B9F34C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912,00</w:t>
            </w:r>
          </w:p>
        </w:tc>
        <w:tc>
          <w:tcPr>
            <w:tcW w:w="660" w:type="dxa"/>
            <w:tcBorders>
              <w:top w:val="nil"/>
              <w:left w:val="nil"/>
              <w:bottom w:val="single" w:sz="8" w:space="0" w:color="808080"/>
              <w:right w:val="single" w:sz="8" w:space="0" w:color="808080"/>
            </w:tcBorders>
            <w:shd w:val="clear" w:color="000000" w:fill="FFFFFF"/>
            <w:hideMark/>
          </w:tcPr>
          <w:p w14:paraId="45B8AA6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1.003,20</w:t>
            </w:r>
          </w:p>
        </w:tc>
        <w:tc>
          <w:tcPr>
            <w:tcW w:w="660" w:type="dxa"/>
            <w:tcBorders>
              <w:top w:val="nil"/>
              <w:left w:val="nil"/>
              <w:bottom w:val="single" w:sz="8" w:space="0" w:color="808080"/>
              <w:right w:val="single" w:sz="8" w:space="0" w:color="808080"/>
            </w:tcBorders>
            <w:shd w:val="clear" w:color="000000" w:fill="FFFFFF"/>
            <w:hideMark/>
          </w:tcPr>
          <w:p w14:paraId="586F2C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1.094,40</w:t>
            </w:r>
          </w:p>
        </w:tc>
      </w:tr>
      <w:tr w:rsidR="00CA351D" w:rsidRPr="00D66B28" w14:paraId="42BC2288"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D0A936F" w14:textId="591F2F8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29C6F2FA" w14:textId="1C6FADC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06418A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171.000</w:t>
            </w:r>
          </w:p>
        </w:tc>
        <w:tc>
          <w:tcPr>
            <w:tcW w:w="661" w:type="dxa"/>
            <w:tcBorders>
              <w:top w:val="nil"/>
              <w:left w:val="nil"/>
              <w:bottom w:val="single" w:sz="8" w:space="0" w:color="808080"/>
              <w:right w:val="single" w:sz="8" w:space="0" w:color="808080"/>
            </w:tcBorders>
            <w:shd w:val="clear" w:color="000000" w:fill="FFFF99"/>
            <w:hideMark/>
          </w:tcPr>
          <w:p w14:paraId="2B1231C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200.640</w:t>
            </w:r>
          </w:p>
        </w:tc>
        <w:tc>
          <w:tcPr>
            <w:tcW w:w="557" w:type="dxa"/>
            <w:tcBorders>
              <w:top w:val="nil"/>
              <w:left w:val="nil"/>
              <w:bottom w:val="single" w:sz="8" w:space="0" w:color="808080"/>
              <w:right w:val="single" w:sz="8" w:space="0" w:color="808080"/>
            </w:tcBorders>
            <w:shd w:val="clear" w:color="000000" w:fill="FFFF99"/>
            <w:hideMark/>
          </w:tcPr>
          <w:p w14:paraId="740C963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225.720</w:t>
            </w:r>
          </w:p>
        </w:tc>
        <w:tc>
          <w:tcPr>
            <w:tcW w:w="557" w:type="dxa"/>
            <w:tcBorders>
              <w:top w:val="nil"/>
              <w:left w:val="nil"/>
              <w:bottom w:val="single" w:sz="8" w:space="0" w:color="808080"/>
              <w:right w:val="single" w:sz="8" w:space="0" w:color="808080"/>
            </w:tcBorders>
            <w:shd w:val="clear" w:color="000000" w:fill="FFFF99"/>
            <w:hideMark/>
          </w:tcPr>
          <w:p w14:paraId="21EB2CD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255.360</w:t>
            </w:r>
          </w:p>
        </w:tc>
        <w:tc>
          <w:tcPr>
            <w:tcW w:w="600" w:type="dxa"/>
            <w:tcBorders>
              <w:top w:val="nil"/>
              <w:left w:val="nil"/>
              <w:bottom w:val="single" w:sz="8" w:space="0" w:color="808080"/>
              <w:right w:val="single" w:sz="8" w:space="0" w:color="808080"/>
            </w:tcBorders>
            <w:shd w:val="clear" w:color="000000" w:fill="FFFF99"/>
            <w:hideMark/>
          </w:tcPr>
          <w:p w14:paraId="5624404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291.840</w:t>
            </w:r>
          </w:p>
        </w:tc>
        <w:tc>
          <w:tcPr>
            <w:tcW w:w="600" w:type="dxa"/>
            <w:tcBorders>
              <w:top w:val="nil"/>
              <w:left w:val="nil"/>
              <w:bottom w:val="single" w:sz="8" w:space="0" w:color="808080"/>
              <w:right w:val="single" w:sz="8" w:space="0" w:color="808080"/>
            </w:tcBorders>
            <w:shd w:val="clear" w:color="000000" w:fill="FFFF99"/>
            <w:hideMark/>
          </w:tcPr>
          <w:p w14:paraId="47C377A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321.480</w:t>
            </w:r>
          </w:p>
        </w:tc>
        <w:tc>
          <w:tcPr>
            <w:tcW w:w="600" w:type="dxa"/>
            <w:tcBorders>
              <w:top w:val="nil"/>
              <w:left w:val="nil"/>
              <w:bottom w:val="single" w:sz="8" w:space="0" w:color="808080"/>
              <w:right w:val="single" w:sz="8" w:space="0" w:color="808080"/>
            </w:tcBorders>
            <w:shd w:val="clear" w:color="000000" w:fill="FFFF99"/>
            <w:hideMark/>
          </w:tcPr>
          <w:p w14:paraId="30D3206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357.960</w:t>
            </w:r>
          </w:p>
        </w:tc>
        <w:tc>
          <w:tcPr>
            <w:tcW w:w="600" w:type="dxa"/>
            <w:tcBorders>
              <w:top w:val="nil"/>
              <w:left w:val="nil"/>
              <w:bottom w:val="single" w:sz="8" w:space="0" w:color="808080"/>
              <w:right w:val="single" w:sz="8" w:space="0" w:color="808080"/>
            </w:tcBorders>
            <w:shd w:val="clear" w:color="000000" w:fill="FFFF99"/>
            <w:hideMark/>
          </w:tcPr>
          <w:p w14:paraId="2E8F199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392.160</w:t>
            </w:r>
          </w:p>
        </w:tc>
        <w:tc>
          <w:tcPr>
            <w:tcW w:w="660" w:type="dxa"/>
            <w:tcBorders>
              <w:top w:val="nil"/>
              <w:left w:val="nil"/>
              <w:bottom w:val="single" w:sz="8" w:space="0" w:color="808080"/>
              <w:right w:val="single" w:sz="8" w:space="0" w:color="808080"/>
            </w:tcBorders>
            <w:shd w:val="clear" w:color="000000" w:fill="FFFF99"/>
            <w:hideMark/>
          </w:tcPr>
          <w:p w14:paraId="42D5673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433.200</w:t>
            </w:r>
          </w:p>
        </w:tc>
        <w:tc>
          <w:tcPr>
            <w:tcW w:w="660" w:type="dxa"/>
            <w:tcBorders>
              <w:top w:val="nil"/>
              <w:left w:val="nil"/>
              <w:bottom w:val="single" w:sz="8" w:space="0" w:color="808080"/>
              <w:right w:val="single" w:sz="8" w:space="0" w:color="808080"/>
            </w:tcBorders>
            <w:shd w:val="clear" w:color="000000" w:fill="FFFF99"/>
            <w:hideMark/>
          </w:tcPr>
          <w:p w14:paraId="0FE6372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485.640</w:t>
            </w:r>
          </w:p>
        </w:tc>
        <w:tc>
          <w:tcPr>
            <w:tcW w:w="660" w:type="dxa"/>
            <w:tcBorders>
              <w:top w:val="nil"/>
              <w:left w:val="nil"/>
              <w:bottom w:val="single" w:sz="8" w:space="0" w:color="808080"/>
              <w:right w:val="single" w:sz="8" w:space="0" w:color="808080"/>
            </w:tcBorders>
            <w:shd w:val="clear" w:color="000000" w:fill="FFFF99"/>
            <w:hideMark/>
          </w:tcPr>
          <w:p w14:paraId="0DDF6CA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542.640</w:t>
            </w:r>
          </w:p>
        </w:tc>
        <w:tc>
          <w:tcPr>
            <w:tcW w:w="660" w:type="dxa"/>
            <w:tcBorders>
              <w:top w:val="nil"/>
              <w:left w:val="nil"/>
              <w:bottom w:val="single" w:sz="8" w:space="0" w:color="808080"/>
              <w:right w:val="single" w:sz="8" w:space="0" w:color="808080"/>
            </w:tcBorders>
            <w:shd w:val="clear" w:color="000000" w:fill="FFFF99"/>
            <w:hideMark/>
          </w:tcPr>
          <w:p w14:paraId="4F58EC9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604.200</w:t>
            </w:r>
          </w:p>
        </w:tc>
        <w:tc>
          <w:tcPr>
            <w:tcW w:w="660" w:type="dxa"/>
            <w:tcBorders>
              <w:top w:val="nil"/>
              <w:left w:val="nil"/>
              <w:bottom w:val="single" w:sz="8" w:space="0" w:color="808080"/>
              <w:right w:val="single" w:sz="8" w:space="0" w:color="808080"/>
            </w:tcBorders>
            <w:shd w:val="clear" w:color="000000" w:fill="FFFF99"/>
            <w:hideMark/>
          </w:tcPr>
          <w:p w14:paraId="2178F1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661.200</w:t>
            </w:r>
          </w:p>
        </w:tc>
        <w:tc>
          <w:tcPr>
            <w:tcW w:w="660" w:type="dxa"/>
            <w:tcBorders>
              <w:top w:val="nil"/>
              <w:left w:val="nil"/>
              <w:bottom w:val="single" w:sz="8" w:space="0" w:color="808080"/>
              <w:right w:val="single" w:sz="8" w:space="0" w:color="808080"/>
            </w:tcBorders>
            <w:shd w:val="clear" w:color="000000" w:fill="FFFF99"/>
            <w:hideMark/>
          </w:tcPr>
          <w:p w14:paraId="37DF935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699.960</w:t>
            </w:r>
          </w:p>
        </w:tc>
        <w:tc>
          <w:tcPr>
            <w:tcW w:w="660" w:type="dxa"/>
            <w:tcBorders>
              <w:top w:val="nil"/>
              <w:left w:val="nil"/>
              <w:bottom w:val="single" w:sz="8" w:space="0" w:color="808080"/>
              <w:right w:val="single" w:sz="8" w:space="0" w:color="808080"/>
            </w:tcBorders>
            <w:shd w:val="clear" w:color="000000" w:fill="FFFF99"/>
            <w:hideMark/>
          </w:tcPr>
          <w:p w14:paraId="17235D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736.440</w:t>
            </w:r>
          </w:p>
        </w:tc>
      </w:tr>
      <w:tr w:rsidR="00CA351D" w:rsidRPr="00D66B28" w14:paraId="5511E535"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685988B"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E39DDDF" w14:textId="036A93A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D01718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182,40</w:t>
            </w:r>
          </w:p>
        </w:tc>
        <w:tc>
          <w:tcPr>
            <w:tcW w:w="661" w:type="dxa"/>
            <w:tcBorders>
              <w:top w:val="nil"/>
              <w:left w:val="nil"/>
              <w:bottom w:val="single" w:sz="8" w:space="0" w:color="808080"/>
              <w:right w:val="single" w:sz="8" w:space="0" w:color="808080"/>
            </w:tcBorders>
            <w:shd w:val="clear" w:color="000000" w:fill="FFFFFF"/>
            <w:hideMark/>
          </w:tcPr>
          <w:p w14:paraId="1B6D26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182,40</w:t>
            </w:r>
          </w:p>
        </w:tc>
        <w:tc>
          <w:tcPr>
            <w:tcW w:w="557" w:type="dxa"/>
            <w:tcBorders>
              <w:top w:val="nil"/>
              <w:left w:val="nil"/>
              <w:bottom w:val="single" w:sz="8" w:space="0" w:color="808080"/>
              <w:right w:val="single" w:sz="8" w:space="0" w:color="808080"/>
            </w:tcBorders>
            <w:shd w:val="clear" w:color="000000" w:fill="FFFFFF"/>
            <w:hideMark/>
          </w:tcPr>
          <w:p w14:paraId="4574845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228,00</w:t>
            </w:r>
          </w:p>
        </w:tc>
        <w:tc>
          <w:tcPr>
            <w:tcW w:w="557" w:type="dxa"/>
            <w:tcBorders>
              <w:top w:val="nil"/>
              <w:left w:val="nil"/>
              <w:bottom w:val="single" w:sz="8" w:space="0" w:color="808080"/>
              <w:right w:val="single" w:sz="8" w:space="0" w:color="808080"/>
            </w:tcBorders>
            <w:shd w:val="clear" w:color="000000" w:fill="FFFFFF"/>
            <w:hideMark/>
          </w:tcPr>
          <w:p w14:paraId="2206E4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273,60</w:t>
            </w:r>
          </w:p>
        </w:tc>
        <w:tc>
          <w:tcPr>
            <w:tcW w:w="600" w:type="dxa"/>
            <w:tcBorders>
              <w:top w:val="nil"/>
              <w:left w:val="nil"/>
              <w:bottom w:val="single" w:sz="8" w:space="0" w:color="808080"/>
              <w:right w:val="single" w:sz="8" w:space="0" w:color="808080"/>
            </w:tcBorders>
            <w:shd w:val="clear" w:color="000000" w:fill="FFFFFF"/>
            <w:hideMark/>
          </w:tcPr>
          <w:p w14:paraId="7D6DD23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319,20</w:t>
            </w:r>
          </w:p>
        </w:tc>
        <w:tc>
          <w:tcPr>
            <w:tcW w:w="600" w:type="dxa"/>
            <w:tcBorders>
              <w:top w:val="nil"/>
              <w:left w:val="nil"/>
              <w:bottom w:val="single" w:sz="8" w:space="0" w:color="808080"/>
              <w:right w:val="single" w:sz="8" w:space="0" w:color="808080"/>
            </w:tcBorders>
            <w:shd w:val="clear" w:color="000000" w:fill="FFFFFF"/>
            <w:hideMark/>
          </w:tcPr>
          <w:p w14:paraId="7925953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364,80</w:t>
            </w:r>
          </w:p>
        </w:tc>
        <w:tc>
          <w:tcPr>
            <w:tcW w:w="600" w:type="dxa"/>
            <w:tcBorders>
              <w:top w:val="nil"/>
              <w:left w:val="nil"/>
              <w:bottom w:val="single" w:sz="8" w:space="0" w:color="808080"/>
              <w:right w:val="single" w:sz="8" w:space="0" w:color="808080"/>
            </w:tcBorders>
            <w:shd w:val="clear" w:color="000000" w:fill="FFFFFF"/>
            <w:hideMark/>
          </w:tcPr>
          <w:p w14:paraId="31D9482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410,40</w:t>
            </w:r>
          </w:p>
        </w:tc>
        <w:tc>
          <w:tcPr>
            <w:tcW w:w="600" w:type="dxa"/>
            <w:tcBorders>
              <w:top w:val="nil"/>
              <w:left w:val="nil"/>
              <w:bottom w:val="single" w:sz="8" w:space="0" w:color="808080"/>
              <w:right w:val="single" w:sz="8" w:space="0" w:color="808080"/>
            </w:tcBorders>
            <w:shd w:val="clear" w:color="000000" w:fill="FFFFFF"/>
            <w:hideMark/>
          </w:tcPr>
          <w:p w14:paraId="77B1C16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456,00</w:t>
            </w:r>
          </w:p>
        </w:tc>
        <w:tc>
          <w:tcPr>
            <w:tcW w:w="660" w:type="dxa"/>
            <w:tcBorders>
              <w:top w:val="nil"/>
              <w:left w:val="nil"/>
              <w:bottom w:val="single" w:sz="8" w:space="0" w:color="808080"/>
              <w:right w:val="single" w:sz="8" w:space="0" w:color="808080"/>
            </w:tcBorders>
            <w:shd w:val="clear" w:color="000000" w:fill="FFFFFF"/>
            <w:hideMark/>
          </w:tcPr>
          <w:p w14:paraId="79567A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501,60</w:t>
            </w:r>
          </w:p>
        </w:tc>
        <w:tc>
          <w:tcPr>
            <w:tcW w:w="660" w:type="dxa"/>
            <w:tcBorders>
              <w:top w:val="nil"/>
              <w:left w:val="nil"/>
              <w:bottom w:val="single" w:sz="8" w:space="0" w:color="808080"/>
              <w:right w:val="single" w:sz="8" w:space="0" w:color="808080"/>
            </w:tcBorders>
            <w:shd w:val="clear" w:color="000000" w:fill="FFFFFF"/>
            <w:hideMark/>
          </w:tcPr>
          <w:p w14:paraId="05B2867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547,20</w:t>
            </w:r>
          </w:p>
        </w:tc>
        <w:tc>
          <w:tcPr>
            <w:tcW w:w="660" w:type="dxa"/>
            <w:tcBorders>
              <w:top w:val="nil"/>
              <w:left w:val="nil"/>
              <w:bottom w:val="single" w:sz="8" w:space="0" w:color="808080"/>
              <w:right w:val="single" w:sz="8" w:space="0" w:color="808080"/>
            </w:tcBorders>
            <w:shd w:val="clear" w:color="000000" w:fill="FFFFFF"/>
            <w:hideMark/>
          </w:tcPr>
          <w:p w14:paraId="2CDD0AF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592,80</w:t>
            </w:r>
          </w:p>
        </w:tc>
        <w:tc>
          <w:tcPr>
            <w:tcW w:w="660" w:type="dxa"/>
            <w:tcBorders>
              <w:top w:val="nil"/>
              <w:left w:val="nil"/>
              <w:bottom w:val="single" w:sz="8" w:space="0" w:color="808080"/>
              <w:right w:val="single" w:sz="8" w:space="0" w:color="808080"/>
            </w:tcBorders>
            <w:shd w:val="clear" w:color="000000" w:fill="FFFFFF"/>
            <w:hideMark/>
          </w:tcPr>
          <w:p w14:paraId="36F9DAF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638,40</w:t>
            </w:r>
          </w:p>
        </w:tc>
        <w:tc>
          <w:tcPr>
            <w:tcW w:w="660" w:type="dxa"/>
            <w:tcBorders>
              <w:top w:val="nil"/>
              <w:left w:val="nil"/>
              <w:bottom w:val="single" w:sz="8" w:space="0" w:color="808080"/>
              <w:right w:val="single" w:sz="8" w:space="0" w:color="808080"/>
            </w:tcBorders>
            <w:shd w:val="clear" w:color="000000" w:fill="FFFFFF"/>
            <w:hideMark/>
          </w:tcPr>
          <w:p w14:paraId="2A5191D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684,00</w:t>
            </w:r>
          </w:p>
        </w:tc>
        <w:tc>
          <w:tcPr>
            <w:tcW w:w="660" w:type="dxa"/>
            <w:tcBorders>
              <w:top w:val="nil"/>
              <w:left w:val="nil"/>
              <w:bottom w:val="single" w:sz="8" w:space="0" w:color="808080"/>
              <w:right w:val="single" w:sz="8" w:space="0" w:color="808080"/>
            </w:tcBorders>
            <w:shd w:val="clear" w:color="000000" w:fill="FFFFFF"/>
            <w:hideMark/>
          </w:tcPr>
          <w:p w14:paraId="1654BEB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775,20</w:t>
            </w:r>
          </w:p>
        </w:tc>
        <w:tc>
          <w:tcPr>
            <w:tcW w:w="660" w:type="dxa"/>
            <w:tcBorders>
              <w:top w:val="nil"/>
              <w:left w:val="nil"/>
              <w:bottom w:val="single" w:sz="8" w:space="0" w:color="808080"/>
              <w:right w:val="single" w:sz="8" w:space="0" w:color="808080"/>
            </w:tcBorders>
            <w:shd w:val="clear" w:color="000000" w:fill="FFFFFF"/>
            <w:hideMark/>
          </w:tcPr>
          <w:p w14:paraId="4C257BF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820,80</w:t>
            </w:r>
          </w:p>
        </w:tc>
      </w:tr>
      <w:tr w:rsidR="00CA351D" w:rsidRPr="00D66B28" w14:paraId="2163DBFE"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A9315B8" w14:textId="2AAFE1F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67B50A29" w14:textId="387B6D5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753AA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180.120</w:t>
            </w:r>
          </w:p>
        </w:tc>
        <w:tc>
          <w:tcPr>
            <w:tcW w:w="661" w:type="dxa"/>
            <w:tcBorders>
              <w:top w:val="nil"/>
              <w:left w:val="nil"/>
              <w:bottom w:val="single" w:sz="8" w:space="0" w:color="808080"/>
              <w:right w:val="single" w:sz="8" w:space="0" w:color="808080"/>
            </w:tcBorders>
            <w:shd w:val="clear" w:color="000000" w:fill="FFFF99"/>
            <w:hideMark/>
          </w:tcPr>
          <w:p w14:paraId="4FBA0D6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209.760</w:t>
            </w:r>
          </w:p>
        </w:tc>
        <w:tc>
          <w:tcPr>
            <w:tcW w:w="557" w:type="dxa"/>
            <w:tcBorders>
              <w:top w:val="nil"/>
              <w:left w:val="nil"/>
              <w:bottom w:val="single" w:sz="8" w:space="0" w:color="808080"/>
              <w:right w:val="single" w:sz="8" w:space="0" w:color="808080"/>
            </w:tcBorders>
            <w:shd w:val="clear" w:color="000000" w:fill="FFFF99"/>
            <w:hideMark/>
          </w:tcPr>
          <w:p w14:paraId="2FA17E7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237.120</w:t>
            </w:r>
          </w:p>
        </w:tc>
        <w:tc>
          <w:tcPr>
            <w:tcW w:w="557" w:type="dxa"/>
            <w:tcBorders>
              <w:top w:val="nil"/>
              <w:left w:val="nil"/>
              <w:bottom w:val="single" w:sz="8" w:space="0" w:color="808080"/>
              <w:right w:val="single" w:sz="8" w:space="0" w:color="808080"/>
            </w:tcBorders>
            <w:shd w:val="clear" w:color="000000" w:fill="FFFF99"/>
            <w:hideMark/>
          </w:tcPr>
          <w:p w14:paraId="617E59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269.040</w:t>
            </w:r>
          </w:p>
        </w:tc>
        <w:tc>
          <w:tcPr>
            <w:tcW w:w="600" w:type="dxa"/>
            <w:tcBorders>
              <w:top w:val="nil"/>
              <w:left w:val="nil"/>
              <w:bottom w:val="single" w:sz="8" w:space="0" w:color="808080"/>
              <w:right w:val="single" w:sz="8" w:space="0" w:color="808080"/>
            </w:tcBorders>
            <w:shd w:val="clear" w:color="000000" w:fill="FFFF99"/>
            <w:hideMark/>
          </w:tcPr>
          <w:p w14:paraId="4731DB6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307.800</w:t>
            </w:r>
          </w:p>
        </w:tc>
        <w:tc>
          <w:tcPr>
            <w:tcW w:w="600" w:type="dxa"/>
            <w:tcBorders>
              <w:top w:val="nil"/>
              <w:left w:val="nil"/>
              <w:bottom w:val="single" w:sz="8" w:space="0" w:color="808080"/>
              <w:right w:val="single" w:sz="8" w:space="0" w:color="808080"/>
            </w:tcBorders>
            <w:shd w:val="clear" w:color="000000" w:fill="FFFF99"/>
            <w:hideMark/>
          </w:tcPr>
          <w:p w14:paraId="5EBB471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339.720</w:t>
            </w:r>
          </w:p>
        </w:tc>
        <w:tc>
          <w:tcPr>
            <w:tcW w:w="600" w:type="dxa"/>
            <w:tcBorders>
              <w:top w:val="nil"/>
              <w:left w:val="nil"/>
              <w:bottom w:val="single" w:sz="8" w:space="0" w:color="808080"/>
              <w:right w:val="single" w:sz="8" w:space="0" w:color="808080"/>
            </w:tcBorders>
            <w:shd w:val="clear" w:color="000000" w:fill="FFFF99"/>
            <w:hideMark/>
          </w:tcPr>
          <w:p w14:paraId="51A28E6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378.480</w:t>
            </w:r>
          </w:p>
        </w:tc>
        <w:tc>
          <w:tcPr>
            <w:tcW w:w="600" w:type="dxa"/>
            <w:tcBorders>
              <w:top w:val="nil"/>
              <w:left w:val="nil"/>
              <w:bottom w:val="single" w:sz="8" w:space="0" w:color="808080"/>
              <w:right w:val="single" w:sz="8" w:space="0" w:color="808080"/>
            </w:tcBorders>
            <w:shd w:val="clear" w:color="000000" w:fill="FFFF99"/>
            <w:hideMark/>
          </w:tcPr>
          <w:p w14:paraId="643CD6F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414.960</w:t>
            </w:r>
          </w:p>
        </w:tc>
        <w:tc>
          <w:tcPr>
            <w:tcW w:w="660" w:type="dxa"/>
            <w:tcBorders>
              <w:top w:val="nil"/>
              <w:left w:val="nil"/>
              <w:bottom w:val="single" w:sz="8" w:space="0" w:color="808080"/>
              <w:right w:val="single" w:sz="8" w:space="0" w:color="808080"/>
            </w:tcBorders>
            <w:shd w:val="clear" w:color="000000" w:fill="FFFF99"/>
            <w:hideMark/>
          </w:tcPr>
          <w:p w14:paraId="0D1060C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458.280</w:t>
            </w:r>
          </w:p>
        </w:tc>
        <w:tc>
          <w:tcPr>
            <w:tcW w:w="660" w:type="dxa"/>
            <w:tcBorders>
              <w:top w:val="nil"/>
              <w:left w:val="nil"/>
              <w:bottom w:val="single" w:sz="8" w:space="0" w:color="808080"/>
              <w:right w:val="single" w:sz="8" w:space="0" w:color="808080"/>
            </w:tcBorders>
            <w:shd w:val="clear" w:color="000000" w:fill="FFFF99"/>
            <w:hideMark/>
          </w:tcPr>
          <w:p w14:paraId="485DAD5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513.000</w:t>
            </w:r>
          </w:p>
        </w:tc>
        <w:tc>
          <w:tcPr>
            <w:tcW w:w="660" w:type="dxa"/>
            <w:tcBorders>
              <w:top w:val="nil"/>
              <w:left w:val="nil"/>
              <w:bottom w:val="single" w:sz="8" w:space="0" w:color="808080"/>
              <w:right w:val="single" w:sz="8" w:space="0" w:color="808080"/>
            </w:tcBorders>
            <w:shd w:val="clear" w:color="000000" w:fill="FFFF99"/>
            <w:hideMark/>
          </w:tcPr>
          <w:p w14:paraId="4CCF2CB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572.280</w:t>
            </w:r>
          </w:p>
        </w:tc>
        <w:tc>
          <w:tcPr>
            <w:tcW w:w="660" w:type="dxa"/>
            <w:tcBorders>
              <w:top w:val="nil"/>
              <w:left w:val="nil"/>
              <w:bottom w:val="single" w:sz="8" w:space="0" w:color="808080"/>
              <w:right w:val="single" w:sz="8" w:space="0" w:color="808080"/>
            </w:tcBorders>
            <w:shd w:val="clear" w:color="000000" w:fill="FFFF99"/>
            <w:hideMark/>
          </w:tcPr>
          <w:p w14:paraId="42F3EB2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636.120</w:t>
            </w:r>
          </w:p>
        </w:tc>
        <w:tc>
          <w:tcPr>
            <w:tcW w:w="660" w:type="dxa"/>
            <w:tcBorders>
              <w:top w:val="nil"/>
              <w:left w:val="nil"/>
              <w:bottom w:val="single" w:sz="8" w:space="0" w:color="808080"/>
              <w:right w:val="single" w:sz="8" w:space="0" w:color="808080"/>
            </w:tcBorders>
            <w:shd w:val="clear" w:color="000000" w:fill="FFFF99"/>
            <w:hideMark/>
          </w:tcPr>
          <w:p w14:paraId="2290521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695.400</w:t>
            </w:r>
          </w:p>
        </w:tc>
        <w:tc>
          <w:tcPr>
            <w:tcW w:w="660" w:type="dxa"/>
            <w:tcBorders>
              <w:top w:val="nil"/>
              <w:left w:val="nil"/>
              <w:bottom w:val="single" w:sz="8" w:space="0" w:color="808080"/>
              <w:right w:val="single" w:sz="8" w:space="0" w:color="808080"/>
            </w:tcBorders>
            <w:shd w:val="clear" w:color="000000" w:fill="FFFF99"/>
            <w:hideMark/>
          </w:tcPr>
          <w:p w14:paraId="15AA14E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738.720</w:t>
            </w:r>
          </w:p>
        </w:tc>
        <w:tc>
          <w:tcPr>
            <w:tcW w:w="660" w:type="dxa"/>
            <w:tcBorders>
              <w:top w:val="nil"/>
              <w:left w:val="nil"/>
              <w:bottom w:val="single" w:sz="8" w:space="0" w:color="808080"/>
              <w:right w:val="single" w:sz="8" w:space="0" w:color="808080"/>
            </w:tcBorders>
            <w:shd w:val="clear" w:color="000000" w:fill="FFFF99"/>
            <w:hideMark/>
          </w:tcPr>
          <w:p w14:paraId="38F170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777.480</w:t>
            </w:r>
          </w:p>
        </w:tc>
      </w:tr>
      <w:tr w:rsidR="00CA351D" w:rsidRPr="00D66B28" w14:paraId="1B27235E"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EFB6722"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5DB03E3E" w14:textId="721F2C9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D50C7E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159,60</w:t>
            </w:r>
          </w:p>
        </w:tc>
        <w:tc>
          <w:tcPr>
            <w:tcW w:w="661" w:type="dxa"/>
            <w:tcBorders>
              <w:top w:val="nil"/>
              <w:left w:val="nil"/>
              <w:bottom w:val="single" w:sz="8" w:space="0" w:color="808080"/>
              <w:right w:val="single" w:sz="8" w:space="0" w:color="808080"/>
            </w:tcBorders>
            <w:shd w:val="clear" w:color="000000" w:fill="FFFFFF"/>
            <w:hideMark/>
          </w:tcPr>
          <w:p w14:paraId="2F11108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159,60</w:t>
            </w:r>
          </w:p>
        </w:tc>
        <w:tc>
          <w:tcPr>
            <w:tcW w:w="557" w:type="dxa"/>
            <w:tcBorders>
              <w:top w:val="nil"/>
              <w:left w:val="nil"/>
              <w:bottom w:val="single" w:sz="8" w:space="0" w:color="808080"/>
              <w:right w:val="single" w:sz="8" w:space="0" w:color="808080"/>
            </w:tcBorders>
            <w:shd w:val="clear" w:color="000000" w:fill="FFFFFF"/>
            <w:hideMark/>
          </w:tcPr>
          <w:p w14:paraId="3CB2F1D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182,40</w:t>
            </w:r>
          </w:p>
        </w:tc>
        <w:tc>
          <w:tcPr>
            <w:tcW w:w="557" w:type="dxa"/>
            <w:tcBorders>
              <w:top w:val="nil"/>
              <w:left w:val="nil"/>
              <w:bottom w:val="single" w:sz="8" w:space="0" w:color="808080"/>
              <w:right w:val="single" w:sz="8" w:space="0" w:color="808080"/>
            </w:tcBorders>
            <w:shd w:val="clear" w:color="000000" w:fill="FFFFFF"/>
            <w:hideMark/>
          </w:tcPr>
          <w:p w14:paraId="37F3A74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205,20</w:t>
            </w:r>
          </w:p>
        </w:tc>
        <w:tc>
          <w:tcPr>
            <w:tcW w:w="600" w:type="dxa"/>
            <w:tcBorders>
              <w:top w:val="nil"/>
              <w:left w:val="nil"/>
              <w:bottom w:val="single" w:sz="8" w:space="0" w:color="808080"/>
              <w:right w:val="single" w:sz="8" w:space="0" w:color="808080"/>
            </w:tcBorders>
            <w:shd w:val="clear" w:color="000000" w:fill="FFFFFF"/>
            <w:hideMark/>
          </w:tcPr>
          <w:p w14:paraId="1966470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228,00</w:t>
            </w:r>
          </w:p>
        </w:tc>
        <w:tc>
          <w:tcPr>
            <w:tcW w:w="600" w:type="dxa"/>
            <w:tcBorders>
              <w:top w:val="nil"/>
              <w:left w:val="nil"/>
              <w:bottom w:val="single" w:sz="8" w:space="0" w:color="808080"/>
              <w:right w:val="single" w:sz="8" w:space="0" w:color="808080"/>
            </w:tcBorders>
            <w:shd w:val="clear" w:color="000000" w:fill="FFFFFF"/>
            <w:hideMark/>
          </w:tcPr>
          <w:p w14:paraId="03BEF23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250,80</w:t>
            </w:r>
          </w:p>
        </w:tc>
        <w:tc>
          <w:tcPr>
            <w:tcW w:w="600" w:type="dxa"/>
            <w:tcBorders>
              <w:top w:val="nil"/>
              <w:left w:val="nil"/>
              <w:bottom w:val="single" w:sz="8" w:space="0" w:color="808080"/>
              <w:right w:val="single" w:sz="8" w:space="0" w:color="808080"/>
            </w:tcBorders>
            <w:shd w:val="clear" w:color="000000" w:fill="FFFFFF"/>
            <w:hideMark/>
          </w:tcPr>
          <w:p w14:paraId="4F5FF82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296,40</w:t>
            </w:r>
          </w:p>
        </w:tc>
        <w:tc>
          <w:tcPr>
            <w:tcW w:w="600" w:type="dxa"/>
            <w:tcBorders>
              <w:top w:val="nil"/>
              <w:left w:val="nil"/>
              <w:bottom w:val="single" w:sz="8" w:space="0" w:color="808080"/>
              <w:right w:val="single" w:sz="8" w:space="0" w:color="808080"/>
            </w:tcBorders>
            <w:shd w:val="clear" w:color="000000" w:fill="FFFFFF"/>
            <w:hideMark/>
          </w:tcPr>
          <w:p w14:paraId="2FC0FDB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342,00</w:t>
            </w:r>
          </w:p>
        </w:tc>
        <w:tc>
          <w:tcPr>
            <w:tcW w:w="660" w:type="dxa"/>
            <w:tcBorders>
              <w:top w:val="nil"/>
              <w:left w:val="nil"/>
              <w:bottom w:val="single" w:sz="8" w:space="0" w:color="808080"/>
              <w:right w:val="single" w:sz="8" w:space="0" w:color="808080"/>
            </w:tcBorders>
            <w:shd w:val="clear" w:color="000000" w:fill="FFFFFF"/>
            <w:hideMark/>
          </w:tcPr>
          <w:p w14:paraId="19D30D4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387,60</w:t>
            </w:r>
          </w:p>
        </w:tc>
        <w:tc>
          <w:tcPr>
            <w:tcW w:w="660" w:type="dxa"/>
            <w:tcBorders>
              <w:top w:val="nil"/>
              <w:left w:val="nil"/>
              <w:bottom w:val="single" w:sz="8" w:space="0" w:color="808080"/>
              <w:right w:val="single" w:sz="8" w:space="0" w:color="808080"/>
            </w:tcBorders>
            <w:shd w:val="clear" w:color="000000" w:fill="FFFFFF"/>
            <w:hideMark/>
          </w:tcPr>
          <w:p w14:paraId="50B06F6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433,20</w:t>
            </w:r>
          </w:p>
        </w:tc>
        <w:tc>
          <w:tcPr>
            <w:tcW w:w="660" w:type="dxa"/>
            <w:tcBorders>
              <w:top w:val="nil"/>
              <w:left w:val="nil"/>
              <w:bottom w:val="single" w:sz="8" w:space="0" w:color="808080"/>
              <w:right w:val="single" w:sz="8" w:space="0" w:color="808080"/>
            </w:tcBorders>
            <w:shd w:val="clear" w:color="000000" w:fill="FFFFFF"/>
            <w:hideMark/>
          </w:tcPr>
          <w:p w14:paraId="1BAE6E6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501,60</w:t>
            </w:r>
          </w:p>
        </w:tc>
        <w:tc>
          <w:tcPr>
            <w:tcW w:w="660" w:type="dxa"/>
            <w:tcBorders>
              <w:top w:val="nil"/>
              <w:left w:val="nil"/>
              <w:bottom w:val="single" w:sz="8" w:space="0" w:color="808080"/>
              <w:right w:val="single" w:sz="8" w:space="0" w:color="808080"/>
            </w:tcBorders>
            <w:shd w:val="clear" w:color="000000" w:fill="FFFFFF"/>
            <w:hideMark/>
          </w:tcPr>
          <w:p w14:paraId="0DCE30C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570,00</w:t>
            </w:r>
          </w:p>
        </w:tc>
        <w:tc>
          <w:tcPr>
            <w:tcW w:w="660" w:type="dxa"/>
            <w:tcBorders>
              <w:top w:val="nil"/>
              <w:left w:val="nil"/>
              <w:bottom w:val="single" w:sz="8" w:space="0" w:color="808080"/>
              <w:right w:val="single" w:sz="8" w:space="0" w:color="808080"/>
            </w:tcBorders>
            <w:shd w:val="clear" w:color="000000" w:fill="FFFFFF"/>
            <w:hideMark/>
          </w:tcPr>
          <w:p w14:paraId="3A32D19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661,20</w:t>
            </w:r>
          </w:p>
        </w:tc>
        <w:tc>
          <w:tcPr>
            <w:tcW w:w="660" w:type="dxa"/>
            <w:tcBorders>
              <w:top w:val="nil"/>
              <w:left w:val="nil"/>
              <w:bottom w:val="single" w:sz="8" w:space="0" w:color="808080"/>
              <w:right w:val="single" w:sz="8" w:space="0" w:color="808080"/>
            </w:tcBorders>
            <w:shd w:val="clear" w:color="000000" w:fill="FFFFFF"/>
            <w:hideMark/>
          </w:tcPr>
          <w:p w14:paraId="4AA01CC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752,40</w:t>
            </w:r>
          </w:p>
        </w:tc>
        <w:tc>
          <w:tcPr>
            <w:tcW w:w="660" w:type="dxa"/>
            <w:tcBorders>
              <w:top w:val="nil"/>
              <w:left w:val="nil"/>
              <w:bottom w:val="single" w:sz="8" w:space="0" w:color="808080"/>
              <w:right w:val="single" w:sz="8" w:space="0" w:color="808080"/>
            </w:tcBorders>
            <w:shd w:val="clear" w:color="000000" w:fill="FFFFFF"/>
            <w:hideMark/>
          </w:tcPr>
          <w:p w14:paraId="7B7D90C1" w14:textId="1A83A2D8"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798,00</w:t>
            </w:r>
          </w:p>
        </w:tc>
      </w:tr>
      <w:tr w:rsidR="00D66B28" w:rsidRPr="00D66B28" w14:paraId="15A4B46E" w14:textId="77777777" w:rsidTr="00CA351D">
        <w:trPr>
          <w:trHeight w:val="150"/>
        </w:trPr>
        <w:tc>
          <w:tcPr>
            <w:tcW w:w="526" w:type="dxa"/>
            <w:tcBorders>
              <w:top w:val="nil"/>
              <w:left w:val="nil"/>
              <w:bottom w:val="nil"/>
              <w:right w:val="nil"/>
            </w:tcBorders>
            <w:shd w:val="clear" w:color="auto" w:fill="auto"/>
            <w:noWrap/>
            <w:vAlign w:val="bottom"/>
            <w:hideMark/>
          </w:tcPr>
          <w:p w14:paraId="47848C50"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4307B79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1A1C317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46A19E5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4144EEE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C8D4E8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40AAFF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90D7A8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522B18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F00BCF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A5E296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967D7F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FD526B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F3B7B0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7EC4E2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F7F236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B7F171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25B50B5B" w14:textId="77777777" w:rsidTr="00CA351D">
        <w:trPr>
          <w:trHeight w:val="150"/>
        </w:trPr>
        <w:tc>
          <w:tcPr>
            <w:tcW w:w="526" w:type="dxa"/>
            <w:tcBorders>
              <w:top w:val="nil"/>
              <w:left w:val="nil"/>
              <w:bottom w:val="nil"/>
              <w:right w:val="nil"/>
            </w:tcBorders>
            <w:shd w:val="clear" w:color="auto" w:fill="auto"/>
            <w:noWrap/>
            <w:vAlign w:val="bottom"/>
            <w:hideMark/>
          </w:tcPr>
          <w:p w14:paraId="03A296B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889" w:type="dxa"/>
            <w:tcBorders>
              <w:top w:val="nil"/>
              <w:left w:val="nil"/>
              <w:bottom w:val="nil"/>
              <w:right w:val="nil"/>
            </w:tcBorders>
            <w:shd w:val="clear" w:color="auto" w:fill="auto"/>
            <w:noWrap/>
            <w:vAlign w:val="bottom"/>
            <w:hideMark/>
          </w:tcPr>
          <w:p w14:paraId="0F7D019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49B3A5A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0BE795D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4E6B671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95DBF7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C87B66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D6CD29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2D8214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882927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43AA77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9385DC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27235F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28D380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EABECB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4A5FA5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E81696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1F3A0561" w14:textId="77777777" w:rsidTr="00CA351D">
        <w:trPr>
          <w:trHeight w:val="150"/>
        </w:trPr>
        <w:tc>
          <w:tcPr>
            <w:tcW w:w="3851" w:type="dxa"/>
            <w:gridSpan w:val="6"/>
            <w:tcBorders>
              <w:top w:val="nil"/>
              <w:left w:val="nil"/>
              <w:bottom w:val="single" w:sz="8" w:space="0" w:color="808080"/>
              <w:right w:val="nil"/>
            </w:tcBorders>
            <w:shd w:val="clear" w:color="auto" w:fill="auto"/>
            <w:vAlign w:val="center"/>
            <w:hideMark/>
          </w:tcPr>
          <w:p w14:paraId="2D81565C"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t>VREDNOSTNA RAVEN 20</w:t>
            </w:r>
          </w:p>
        </w:tc>
        <w:tc>
          <w:tcPr>
            <w:tcW w:w="600" w:type="dxa"/>
            <w:tcBorders>
              <w:top w:val="nil"/>
              <w:left w:val="nil"/>
              <w:bottom w:val="nil"/>
              <w:right w:val="nil"/>
            </w:tcBorders>
            <w:shd w:val="clear" w:color="auto" w:fill="auto"/>
            <w:noWrap/>
            <w:vAlign w:val="bottom"/>
            <w:hideMark/>
          </w:tcPr>
          <w:p w14:paraId="55DAD905"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47C4673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4B9618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6DE839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16BA0D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904F45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E1DE6C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C2C12D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1DC75F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1A72C3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55955B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4B942459" w14:textId="77777777" w:rsidTr="00CA351D">
        <w:trPr>
          <w:trHeight w:val="150"/>
        </w:trPr>
        <w:tc>
          <w:tcPr>
            <w:tcW w:w="1415" w:type="dxa"/>
            <w:gridSpan w:val="2"/>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0FED210C"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171995CA"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0EE25C5F" w14:textId="77777777" w:rsidTr="00CA351D">
        <w:trPr>
          <w:trHeight w:val="150"/>
        </w:trPr>
        <w:tc>
          <w:tcPr>
            <w:tcW w:w="1415" w:type="dxa"/>
            <w:gridSpan w:val="2"/>
            <w:vMerge/>
            <w:tcBorders>
              <w:top w:val="single" w:sz="8" w:space="0" w:color="808080"/>
              <w:left w:val="single" w:sz="8" w:space="0" w:color="808080"/>
              <w:bottom w:val="single" w:sz="8" w:space="0" w:color="808080"/>
              <w:right w:val="single" w:sz="8" w:space="0" w:color="808080"/>
            </w:tcBorders>
            <w:vAlign w:val="center"/>
            <w:hideMark/>
          </w:tcPr>
          <w:p w14:paraId="0D434C7E"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69DA2F4C" w14:textId="3D58E16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72557948" w14:textId="15CC266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541AB6F7" w14:textId="53EA0C2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1FEA0CA8" w14:textId="54E1A3C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70F44439" w14:textId="6F5551E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65EA2B93" w14:textId="3732E1E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6396A3C1" w14:textId="361056F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25151EE6" w14:textId="2BE546F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364F13BB" w14:textId="15DFD6D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12B4ACED" w14:textId="47417B3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385AB838" w14:textId="36203AD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0B5A180F" w14:textId="0D7EA98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1A59B784" w14:textId="4F3B05F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7EE2020A" w14:textId="2661F2F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3F753796" w14:textId="16B198D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06F8C995"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CFE6B0D" w14:textId="3642083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nil"/>
              <w:left w:val="nil"/>
              <w:bottom w:val="single" w:sz="8" w:space="0" w:color="808080"/>
              <w:right w:val="single" w:sz="8" w:space="0" w:color="808080"/>
            </w:tcBorders>
            <w:shd w:val="clear" w:color="000000" w:fill="FFFFF0"/>
            <w:hideMark/>
          </w:tcPr>
          <w:p w14:paraId="675D9096" w14:textId="1E40F23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0B80B38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6374A84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0D694C6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1BA5726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3523730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BFF91B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068583E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B2202C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2D10ED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9332EB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B92F50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FCEADE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6F2AF7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74250C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620E4D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3FAB10DC"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1159FDB2"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46661B7" w14:textId="3C997E4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6BF915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1.333,80</w:t>
            </w:r>
          </w:p>
        </w:tc>
        <w:tc>
          <w:tcPr>
            <w:tcW w:w="661" w:type="dxa"/>
            <w:tcBorders>
              <w:top w:val="nil"/>
              <w:left w:val="nil"/>
              <w:bottom w:val="single" w:sz="8" w:space="0" w:color="808080"/>
              <w:right w:val="single" w:sz="8" w:space="0" w:color="808080"/>
            </w:tcBorders>
            <w:shd w:val="clear" w:color="000000" w:fill="FFFFFF"/>
            <w:hideMark/>
          </w:tcPr>
          <w:p w14:paraId="1E373A4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1.482,00</w:t>
            </w:r>
          </w:p>
        </w:tc>
        <w:tc>
          <w:tcPr>
            <w:tcW w:w="557" w:type="dxa"/>
            <w:tcBorders>
              <w:top w:val="nil"/>
              <w:left w:val="nil"/>
              <w:bottom w:val="single" w:sz="8" w:space="0" w:color="808080"/>
              <w:right w:val="single" w:sz="8" w:space="0" w:color="808080"/>
            </w:tcBorders>
            <w:shd w:val="clear" w:color="000000" w:fill="FFFFFF"/>
            <w:hideMark/>
          </w:tcPr>
          <w:p w14:paraId="47C38B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1.679,60</w:t>
            </w:r>
          </w:p>
        </w:tc>
        <w:tc>
          <w:tcPr>
            <w:tcW w:w="557" w:type="dxa"/>
            <w:tcBorders>
              <w:top w:val="nil"/>
              <w:left w:val="nil"/>
              <w:bottom w:val="single" w:sz="8" w:space="0" w:color="808080"/>
              <w:right w:val="single" w:sz="8" w:space="0" w:color="808080"/>
            </w:tcBorders>
            <w:shd w:val="clear" w:color="000000" w:fill="FFFFFF"/>
            <w:hideMark/>
          </w:tcPr>
          <w:p w14:paraId="33D7721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1.926,60</w:t>
            </w:r>
          </w:p>
        </w:tc>
        <w:tc>
          <w:tcPr>
            <w:tcW w:w="600" w:type="dxa"/>
            <w:tcBorders>
              <w:top w:val="nil"/>
              <w:left w:val="nil"/>
              <w:bottom w:val="single" w:sz="8" w:space="0" w:color="808080"/>
              <w:right w:val="single" w:sz="8" w:space="0" w:color="808080"/>
            </w:tcBorders>
            <w:shd w:val="clear" w:color="000000" w:fill="FFFFFF"/>
            <w:hideMark/>
          </w:tcPr>
          <w:p w14:paraId="6B41D4A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2.223,00</w:t>
            </w:r>
          </w:p>
        </w:tc>
        <w:tc>
          <w:tcPr>
            <w:tcW w:w="600" w:type="dxa"/>
            <w:tcBorders>
              <w:top w:val="nil"/>
              <w:left w:val="nil"/>
              <w:bottom w:val="single" w:sz="8" w:space="0" w:color="808080"/>
              <w:right w:val="single" w:sz="8" w:space="0" w:color="808080"/>
            </w:tcBorders>
            <w:shd w:val="clear" w:color="000000" w:fill="FFFFFF"/>
            <w:hideMark/>
          </w:tcPr>
          <w:p w14:paraId="57879F6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2.420,60</w:t>
            </w:r>
          </w:p>
        </w:tc>
        <w:tc>
          <w:tcPr>
            <w:tcW w:w="600" w:type="dxa"/>
            <w:tcBorders>
              <w:top w:val="nil"/>
              <w:left w:val="nil"/>
              <w:bottom w:val="single" w:sz="8" w:space="0" w:color="808080"/>
              <w:right w:val="single" w:sz="8" w:space="0" w:color="808080"/>
            </w:tcBorders>
            <w:shd w:val="clear" w:color="000000" w:fill="FFFFFF"/>
            <w:hideMark/>
          </w:tcPr>
          <w:p w14:paraId="08FBD8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2.717,00</w:t>
            </w:r>
          </w:p>
        </w:tc>
        <w:tc>
          <w:tcPr>
            <w:tcW w:w="600" w:type="dxa"/>
            <w:tcBorders>
              <w:top w:val="nil"/>
              <w:left w:val="nil"/>
              <w:bottom w:val="single" w:sz="8" w:space="0" w:color="808080"/>
              <w:right w:val="single" w:sz="8" w:space="0" w:color="808080"/>
            </w:tcBorders>
            <w:shd w:val="clear" w:color="000000" w:fill="FFFFFF"/>
            <w:hideMark/>
          </w:tcPr>
          <w:p w14:paraId="40A271A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2.964,00</w:t>
            </w:r>
          </w:p>
        </w:tc>
        <w:tc>
          <w:tcPr>
            <w:tcW w:w="660" w:type="dxa"/>
            <w:tcBorders>
              <w:top w:val="nil"/>
              <w:left w:val="nil"/>
              <w:bottom w:val="single" w:sz="8" w:space="0" w:color="808080"/>
              <w:right w:val="single" w:sz="8" w:space="0" w:color="808080"/>
            </w:tcBorders>
            <w:shd w:val="clear" w:color="000000" w:fill="FFFFFF"/>
            <w:hideMark/>
          </w:tcPr>
          <w:p w14:paraId="32EDD11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3.359,20</w:t>
            </w:r>
          </w:p>
        </w:tc>
        <w:tc>
          <w:tcPr>
            <w:tcW w:w="660" w:type="dxa"/>
            <w:tcBorders>
              <w:top w:val="nil"/>
              <w:left w:val="nil"/>
              <w:bottom w:val="single" w:sz="8" w:space="0" w:color="808080"/>
              <w:right w:val="single" w:sz="8" w:space="0" w:color="808080"/>
            </w:tcBorders>
            <w:shd w:val="clear" w:color="000000" w:fill="FFFFFF"/>
            <w:hideMark/>
          </w:tcPr>
          <w:p w14:paraId="687AD0D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3.853,20</w:t>
            </w:r>
          </w:p>
        </w:tc>
        <w:tc>
          <w:tcPr>
            <w:tcW w:w="660" w:type="dxa"/>
            <w:tcBorders>
              <w:top w:val="nil"/>
              <w:left w:val="nil"/>
              <w:bottom w:val="single" w:sz="8" w:space="0" w:color="808080"/>
              <w:right w:val="single" w:sz="8" w:space="0" w:color="808080"/>
            </w:tcBorders>
            <w:shd w:val="clear" w:color="000000" w:fill="FFFFFF"/>
            <w:hideMark/>
          </w:tcPr>
          <w:p w14:paraId="4AA9D8F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4.396,60</w:t>
            </w:r>
          </w:p>
        </w:tc>
        <w:tc>
          <w:tcPr>
            <w:tcW w:w="660" w:type="dxa"/>
            <w:tcBorders>
              <w:top w:val="nil"/>
              <w:left w:val="nil"/>
              <w:bottom w:val="single" w:sz="8" w:space="0" w:color="808080"/>
              <w:right w:val="single" w:sz="8" w:space="0" w:color="808080"/>
            </w:tcBorders>
            <w:shd w:val="clear" w:color="000000" w:fill="FFFFFF"/>
            <w:hideMark/>
          </w:tcPr>
          <w:p w14:paraId="70F62D6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4.940,00</w:t>
            </w:r>
          </w:p>
        </w:tc>
        <w:tc>
          <w:tcPr>
            <w:tcW w:w="660" w:type="dxa"/>
            <w:tcBorders>
              <w:top w:val="nil"/>
              <w:left w:val="nil"/>
              <w:bottom w:val="single" w:sz="8" w:space="0" w:color="808080"/>
              <w:right w:val="single" w:sz="8" w:space="0" w:color="808080"/>
            </w:tcBorders>
            <w:shd w:val="clear" w:color="000000" w:fill="FFFFFF"/>
            <w:hideMark/>
          </w:tcPr>
          <w:p w14:paraId="2F39FF2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5.335,20</w:t>
            </w:r>
          </w:p>
        </w:tc>
        <w:tc>
          <w:tcPr>
            <w:tcW w:w="660" w:type="dxa"/>
            <w:tcBorders>
              <w:top w:val="nil"/>
              <w:left w:val="nil"/>
              <w:bottom w:val="single" w:sz="8" w:space="0" w:color="808080"/>
              <w:right w:val="single" w:sz="8" w:space="0" w:color="808080"/>
            </w:tcBorders>
            <w:shd w:val="clear" w:color="000000" w:fill="FFFFFF"/>
            <w:hideMark/>
          </w:tcPr>
          <w:p w14:paraId="5EFD359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5.532,80</w:t>
            </w:r>
          </w:p>
        </w:tc>
        <w:tc>
          <w:tcPr>
            <w:tcW w:w="660" w:type="dxa"/>
            <w:tcBorders>
              <w:top w:val="nil"/>
              <w:left w:val="nil"/>
              <w:bottom w:val="single" w:sz="8" w:space="0" w:color="808080"/>
              <w:right w:val="single" w:sz="8" w:space="0" w:color="808080"/>
            </w:tcBorders>
            <w:shd w:val="clear" w:color="000000" w:fill="FFFFFF"/>
            <w:hideMark/>
          </w:tcPr>
          <w:p w14:paraId="32FD6F7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5.681,00</w:t>
            </w:r>
          </w:p>
        </w:tc>
      </w:tr>
      <w:tr w:rsidR="00CA351D" w:rsidRPr="00D66B28" w14:paraId="6FE0E91D"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0B2AAD4" w14:textId="678E302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015057DE" w14:textId="54DA112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24792C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66.690</w:t>
            </w:r>
          </w:p>
        </w:tc>
        <w:tc>
          <w:tcPr>
            <w:tcW w:w="661" w:type="dxa"/>
            <w:tcBorders>
              <w:top w:val="nil"/>
              <w:left w:val="nil"/>
              <w:bottom w:val="single" w:sz="8" w:space="0" w:color="808080"/>
              <w:right w:val="single" w:sz="8" w:space="0" w:color="808080"/>
            </w:tcBorders>
            <w:shd w:val="clear" w:color="000000" w:fill="FFFF99"/>
            <w:hideMark/>
          </w:tcPr>
          <w:p w14:paraId="0ED5A4F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74.100</w:t>
            </w:r>
          </w:p>
        </w:tc>
        <w:tc>
          <w:tcPr>
            <w:tcW w:w="557" w:type="dxa"/>
            <w:tcBorders>
              <w:top w:val="nil"/>
              <w:left w:val="nil"/>
              <w:bottom w:val="single" w:sz="8" w:space="0" w:color="808080"/>
              <w:right w:val="single" w:sz="8" w:space="0" w:color="808080"/>
            </w:tcBorders>
            <w:shd w:val="clear" w:color="000000" w:fill="FFFF99"/>
            <w:hideMark/>
          </w:tcPr>
          <w:p w14:paraId="3525AB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83.980</w:t>
            </w:r>
          </w:p>
        </w:tc>
        <w:tc>
          <w:tcPr>
            <w:tcW w:w="557" w:type="dxa"/>
            <w:tcBorders>
              <w:top w:val="nil"/>
              <w:left w:val="nil"/>
              <w:bottom w:val="single" w:sz="8" w:space="0" w:color="808080"/>
              <w:right w:val="single" w:sz="8" w:space="0" w:color="808080"/>
            </w:tcBorders>
            <w:shd w:val="clear" w:color="000000" w:fill="FFFF99"/>
            <w:hideMark/>
          </w:tcPr>
          <w:p w14:paraId="011FAF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96.330</w:t>
            </w:r>
          </w:p>
        </w:tc>
        <w:tc>
          <w:tcPr>
            <w:tcW w:w="600" w:type="dxa"/>
            <w:tcBorders>
              <w:top w:val="nil"/>
              <w:left w:val="nil"/>
              <w:bottom w:val="single" w:sz="8" w:space="0" w:color="808080"/>
              <w:right w:val="single" w:sz="8" w:space="0" w:color="808080"/>
            </w:tcBorders>
            <w:shd w:val="clear" w:color="000000" w:fill="FFFF99"/>
            <w:hideMark/>
          </w:tcPr>
          <w:p w14:paraId="37971C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111.150</w:t>
            </w:r>
          </w:p>
        </w:tc>
        <w:tc>
          <w:tcPr>
            <w:tcW w:w="600" w:type="dxa"/>
            <w:tcBorders>
              <w:top w:val="nil"/>
              <w:left w:val="nil"/>
              <w:bottom w:val="single" w:sz="8" w:space="0" w:color="808080"/>
              <w:right w:val="single" w:sz="8" w:space="0" w:color="808080"/>
            </w:tcBorders>
            <w:shd w:val="clear" w:color="000000" w:fill="FFFF99"/>
            <w:hideMark/>
          </w:tcPr>
          <w:p w14:paraId="3B3C75C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121.030</w:t>
            </w:r>
          </w:p>
        </w:tc>
        <w:tc>
          <w:tcPr>
            <w:tcW w:w="600" w:type="dxa"/>
            <w:tcBorders>
              <w:top w:val="nil"/>
              <w:left w:val="nil"/>
              <w:bottom w:val="single" w:sz="8" w:space="0" w:color="808080"/>
              <w:right w:val="single" w:sz="8" w:space="0" w:color="808080"/>
            </w:tcBorders>
            <w:shd w:val="clear" w:color="000000" w:fill="FFFF99"/>
            <w:hideMark/>
          </w:tcPr>
          <w:p w14:paraId="197FA5F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135.850</w:t>
            </w:r>
          </w:p>
        </w:tc>
        <w:tc>
          <w:tcPr>
            <w:tcW w:w="600" w:type="dxa"/>
            <w:tcBorders>
              <w:top w:val="nil"/>
              <w:left w:val="nil"/>
              <w:bottom w:val="single" w:sz="8" w:space="0" w:color="808080"/>
              <w:right w:val="single" w:sz="8" w:space="0" w:color="808080"/>
            </w:tcBorders>
            <w:shd w:val="clear" w:color="000000" w:fill="FFFF99"/>
            <w:hideMark/>
          </w:tcPr>
          <w:p w14:paraId="510FD26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148.200</w:t>
            </w:r>
          </w:p>
        </w:tc>
        <w:tc>
          <w:tcPr>
            <w:tcW w:w="660" w:type="dxa"/>
            <w:tcBorders>
              <w:top w:val="nil"/>
              <w:left w:val="nil"/>
              <w:bottom w:val="single" w:sz="8" w:space="0" w:color="808080"/>
              <w:right w:val="single" w:sz="8" w:space="0" w:color="808080"/>
            </w:tcBorders>
            <w:shd w:val="clear" w:color="000000" w:fill="FFFF99"/>
            <w:hideMark/>
          </w:tcPr>
          <w:p w14:paraId="6708483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167.960</w:t>
            </w:r>
          </w:p>
        </w:tc>
        <w:tc>
          <w:tcPr>
            <w:tcW w:w="660" w:type="dxa"/>
            <w:tcBorders>
              <w:top w:val="nil"/>
              <w:left w:val="nil"/>
              <w:bottom w:val="single" w:sz="8" w:space="0" w:color="808080"/>
              <w:right w:val="single" w:sz="8" w:space="0" w:color="808080"/>
            </w:tcBorders>
            <w:shd w:val="clear" w:color="000000" w:fill="FFFF99"/>
            <w:hideMark/>
          </w:tcPr>
          <w:p w14:paraId="43C704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192.660</w:t>
            </w:r>
          </w:p>
        </w:tc>
        <w:tc>
          <w:tcPr>
            <w:tcW w:w="660" w:type="dxa"/>
            <w:tcBorders>
              <w:top w:val="nil"/>
              <w:left w:val="nil"/>
              <w:bottom w:val="single" w:sz="8" w:space="0" w:color="808080"/>
              <w:right w:val="single" w:sz="8" w:space="0" w:color="808080"/>
            </w:tcBorders>
            <w:shd w:val="clear" w:color="000000" w:fill="FFFF99"/>
            <w:hideMark/>
          </w:tcPr>
          <w:p w14:paraId="44FDD3A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219.830</w:t>
            </w:r>
          </w:p>
        </w:tc>
        <w:tc>
          <w:tcPr>
            <w:tcW w:w="660" w:type="dxa"/>
            <w:tcBorders>
              <w:top w:val="nil"/>
              <w:left w:val="nil"/>
              <w:bottom w:val="single" w:sz="8" w:space="0" w:color="808080"/>
              <w:right w:val="single" w:sz="8" w:space="0" w:color="808080"/>
            </w:tcBorders>
            <w:shd w:val="clear" w:color="000000" w:fill="FFFF99"/>
            <w:hideMark/>
          </w:tcPr>
          <w:p w14:paraId="58AD459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247.000</w:t>
            </w:r>
          </w:p>
        </w:tc>
        <w:tc>
          <w:tcPr>
            <w:tcW w:w="660" w:type="dxa"/>
            <w:tcBorders>
              <w:top w:val="nil"/>
              <w:left w:val="nil"/>
              <w:bottom w:val="single" w:sz="8" w:space="0" w:color="808080"/>
              <w:right w:val="single" w:sz="8" w:space="0" w:color="808080"/>
            </w:tcBorders>
            <w:shd w:val="clear" w:color="000000" w:fill="FFFF99"/>
            <w:hideMark/>
          </w:tcPr>
          <w:p w14:paraId="0A52C9B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266.760</w:t>
            </w:r>
          </w:p>
        </w:tc>
        <w:tc>
          <w:tcPr>
            <w:tcW w:w="660" w:type="dxa"/>
            <w:tcBorders>
              <w:top w:val="nil"/>
              <w:left w:val="nil"/>
              <w:bottom w:val="single" w:sz="8" w:space="0" w:color="808080"/>
              <w:right w:val="single" w:sz="8" w:space="0" w:color="808080"/>
            </w:tcBorders>
            <w:shd w:val="clear" w:color="000000" w:fill="FFFF99"/>
            <w:hideMark/>
          </w:tcPr>
          <w:p w14:paraId="2510EC2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276.640</w:t>
            </w:r>
          </w:p>
        </w:tc>
        <w:tc>
          <w:tcPr>
            <w:tcW w:w="660" w:type="dxa"/>
            <w:tcBorders>
              <w:top w:val="nil"/>
              <w:left w:val="nil"/>
              <w:bottom w:val="single" w:sz="8" w:space="0" w:color="808080"/>
              <w:right w:val="single" w:sz="8" w:space="0" w:color="808080"/>
            </w:tcBorders>
            <w:shd w:val="clear" w:color="000000" w:fill="FFFF99"/>
            <w:hideMark/>
          </w:tcPr>
          <w:p w14:paraId="1540BEB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284.050</w:t>
            </w:r>
          </w:p>
        </w:tc>
      </w:tr>
      <w:tr w:rsidR="00CA351D" w:rsidRPr="00D66B28" w14:paraId="0851F46F"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25BE2B1"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A145C2B" w14:textId="4CD0B57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A20BC7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889,20</w:t>
            </w:r>
          </w:p>
        </w:tc>
        <w:tc>
          <w:tcPr>
            <w:tcW w:w="661" w:type="dxa"/>
            <w:tcBorders>
              <w:top w:val="nil"/>
              <w:left w:val="nil"/>
              <w:bottom w:val="single" w:sz="8" w:space="0" w:color="808080"/>
              <w:right w:val="single" w:sz="8" w:space="0" w:color="808080"/>
            </w:tcBorders>
            <w:shd w:val="clear" w:color="000000" w:fill="FFFFFF"/>
            <w:hideMark/>
          </w:tcPr>
          <w:p w14:paraId="14EB92E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1.086,80</w:t>
            </w:r>
          </w:p>
        </w:tc>
        <w:tc>
          <w:tcPr>
            <w:tcW w:w="557" w:type="dxa"/>
            <w:tcBorders>
              <w:top w:val="nil"/>
              <w:left w:val="nil"/>
              <w:bottom w:val="single" w:sz="8" w:space="0" w:color="808080"/>
              <w:right w:val="single" w:sz="8" w:space="0" w:color="808080"/>
            </w:tcBorders>
            <w:shd w:val="clear" w:color="000000" w:fill="FFFFFF"/>
            <w:hideMark/>
          </w:tcPr>
          <w:p w14:paraId="2C6E6D3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1.185,60</w:t>
            </w:r>
          </w:p>
        </w:tc>
        <w:tc>
          <w:tcPr>
            <w:tcW w:w="557" w:type="dxa"/>
            <w:tcBorders>
              <w:top w:val="nil"/>
              <w:left w:val="nil"/>
              <w:bottom w:val="single" w:sz="8" w:space="0" w:color="808080"/>
              <w:right w:val="single" w:sz="8" w:space="0" w:color="808080"/>
            </w:tcBorders>
            <w:shd w:val="clear" w:color="000000" w:fill="FFFFFF"/>
            <w:hideMark/>
          </w:tcPr>
          <w:p w14:paraId="235FFE7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1.333,80</w:t>
            </w:r>
          </w:p>
        </w:tc>
        <w:tc>
          <w:tcPr>
            <w:tcW w:w="600" w:type="dxa"/>
            <w:tcBorders>
              <w:top w:val="nil"/>
              <w:left w:val="nil"/>
              <w:bottom w:val="single" w:sz="8" w:space="0" w:color="808080"/>
              <w:right w:val="single" w:sz="8" w:space="0" w:color="808080"/>
            </w:tcBorders>
            <w:shd w:val="clear" w:color="000000" w:fill="FFFFFF"/>
            <w:hideMark/>
          </w:tcPr>
          <w:p w14:paraId="34B2EDC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1.482,00</w:t>
            </w:r>
          </w:p>
        </w:tc>
        <w:tc>
          <w:tcPr>
            <w:tcW w:w="600" w:type="dxa"/>
            <w:tcBorders>
              <w:top w:val="nil"/>
              <w:left w:val="nil"/>
              <w:bottom w:val="single" w:sz="8" w:space="0" w:color="808080"/>
              <w:right w:val="single" w:sz="8" w:space="0" w:color="808080"/>
            </w:tcBorders>
            <w:shd w:val="clear" w:color="000000" w:fill="FFFFFF"/>
            <w:hideMark/>
          </w:tcPr>
          <w:p w14:paraId="4F57F7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1.679,60</w:t>
            </w:r>
          </w:p>
        </w:tc>
        <w:tc>
          <w:tcPr>
            <w:tcW w:w="600" w:type="dxa"/>
            <w:tcBorders>
              <w:top w:val="nil"/>
              <w:left w:val="nil"/>
              <w:bottom w:val="single" w:sz="8" w:space="0" w:color="808080"/>
              <w:right w:val="single" w:sz="8" w:space="0" w:color="808080"/>
            </w:tcBorders>
            <w:shd w:val="clear" w:color="000000" w:fill="FFFFFF"/>
            <w:hideMark/>
          </w:tcPr>
          <w:p w14:paraId="7CD11D1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1.827,80</w:t>
            </w:r>
          </w:p>
        </w:tc>
        <w:tc>
          <w:tcPr>
            <w:tcW w:w="600" w:type="dxa"/>
            <w:tcBorders>
              <w:top w:val="nil"/>
              <w:left w:val="nil"/>
              <w:bottom w:val="single" w:sz="8" w:space="0" w:color="808080"/>
              <w:right w:val="single" w:sz="8" w:space="0" w:color="808080"/>
            </w:tcBorders>
            <w:shd w:val="clear" w:color="000000" w:fill="FFFFFF"/>
            <w:hideMark/>
          </w:tcPr>
          <w:p w14:paraId="7D56E5E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2.025,40</w:t>
            </w:r>
          </w:p>
        </w:tc>
        <w:tc>
          <w:tcPr>
            <w:tcW w:w="660" w:type="dxa"/>
            <w:tcBorders>
              <w:top w:val="nil"/>
              <w:left w:val="nil"/>
              <w:bottom w:val="single" w:sz="8" w:space="0" w:color="808080"/>
              <w:right w:val="single" w:sz="8" w:space="0" w:color="808080"/>
            </w:tcBorders>
            <w:shd w:val="clear" w:color="000000" w:fill="FFFFFF"/>
            <w:hideMark/>
          </w:tcPr>
          <w:p w14:paraId="09BFDA2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2.173,60</w:t>
            </w:r>
          </w:p>
        </w:tc>
        <w:tc>
          <w:tcPr>
            <w:tcW w:w="660" w:type="dxa"/>
            <w:tcBorders>
              <w:top w:val="nil"/>
              <w:left w:val="nil"/>
              <w:bottom w:val="single" w:sz="8" w:space="0" w:color="808080"/>
              <w:right w:val="single" w:sz="8" w:space="0" w:color="808080"/>
            </w:tcBorders>
            <w:shd w:val="clear" w:color="000000" w:fill="FFFFFF"/>
            <w:hideMark/>
          </w:tcPr>
          <w:p w14:paraId="20215D1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2.371,20</w:t>
            </w:r>
          </w:p>
        </w:tc>
        <w:tc>
          <w:tcPr>
            <w:tcW w:w="660" w:type="dxa"/>
            <w:tcBorders>
              <w:top w:val="nil"/>
              <w:left w:val="nil"/>
              <w:bottom w:val="single" w:sz="8" w:space="0" w:color="808080"/>
              <w:right w:val="single" w:sz="8" w:space="0" w:color="808080"/>
            </w:tcBorders>
            <w:shd w:val="clear" w:color="000000" w:fill="FFFFFF"/>
            <w:hideMark/>
          </w:tcPr>
          <w:p w14:paraId="3AFD216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2.618,20</w:t>
            </w:r>
          </w:p>
        </w:tc>
        <w:tc>
          <w:tcPr>
            <w:tcW w:w="660" w:type="dxa"/>
            <w:tcBorders>
              <w:top w:val="nil"/>
              <w:left w:val="nil"/>
              <w:bottom w:val="single" w:sz="8" w:space="0" w:color="808080"/>
              <w:right w:val="single" w:sz="8" w:space="0" w:color="808080"/>
            </w:tcBorders>
            <w:shd w:val="clear" w:color="000000" w:fill="FFFFFF"/>
            <w:hideMark/>
          </w:tcPr>
          <w:p w14:paraId="1BF77BC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2.914,60</w:t>
            </w:r>
          </w:p>
        </w:tc>
        <w:tc>
          <w:tcPr>
            <w:tcW w:w="660" w:type="dxa"/>
            <w:tcBorders>
              <w:top w:val="nil"/>
              <w:left w:val="nil"/>
              <w:bottom w:val="single" w:sz="8" w:space="0" w:color="808080"/>
              <w:right w:val="single" w:sz="8" w:space="0" w:color="808080"/>
            </w:tcBorders>
            <w:shd w:val="clear" w:color="000000" w:fill="FFFFFF"/>
            <w:hideMark/>
          </w:tcPr>
          <w:p w14:paraId="0053875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3.260,40</w:t>
            </w:r>
          </w:p>
        </w:tc>
        <w:tc>
          <w:tcPr>
            <w:tcW w:w="660" w:type="dxa"/>
            <w:tcBorders>
              <w:top w:val="nil"/>
              <w:left w:val="nil"/>
              <w:bottom w:val="single" w:sz="8" w:space="0" w:color="808080"/>
              <w:right w:val="single" w:sz="8" w:space="0" w:color="808080"/>
            </w:tcBorders>
            <w:shd w:val="clear" w:color="000000" w:fill="FFFFFF"/>
            <w:hideMark/>
          </w:tcPr>
          <w:p w14:paraId="1F7AC6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3.458,00</w:t>
            </w:r>
          </w:p>
        </w:tc>
        <w:tc>
          <w:tcPr>
            <w:tcW w:w="660" w:type="dxa"/>
            <w:tcBorders>
              <w:top w:val="nil"/>
              <w:left w:val="nil"/>
              <w:bottom w:val="single" w:sz="8" w:space="0" w:color="808080"/>
              <w:right w:val="single" w:sz="8" w:space="0" w:color="808080"/>
            </w:tcBorders>
            <w:shd w:val="clear" w:color="000000" w:fill="FFFFFF"/>
            <w:hideMark/>
          </w:tcPr>
          <w:p w14:paraId="4422DBA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3.655,60</w:t>
            </w:r>
          </w:p>
        </w:tc>
      </w:tr>
      <w:tr w:rsidR="00CA351D" w:rsidRPr="00D66B28" w14:paraId="59078141"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B1AFA79" w14:textId="7DCFA90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6507DDFB" w14:textId="2294F80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9DBC0D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111.150</w:t>
            </w:r>
          </w:p>
        </w:tc>
        <w:tc>
          <w:tcPr>
            <w:tcW w:w="661" w:type="dxa"/>
            <w:tcBorders>
              <w:top w:val="nil"/>
              <w:left w:val="nil"/>
              <w:bottom w:val="single" w:sz="8" w:space="0" w:color="808080"/>
              <w:right w:val="single" w:sz="8" w:space="0" w:color="808080"/>
            </w:tcBorders>
            <w:shd w:val="clear" w:color="000000" w:fill="FFFF99"/>
            <w:hideMark/>
          </w:tcPr>
          <w:p w14:paraId="7E82166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128.440</w:t>
            </w:r>
          </w:p>
        </w:tc>
        <w:tc>
          <w:tcPr>
            <w:tcW w:w="557" w:type="dxa"/>
            <w:tcBorders>
              <w:top w:val="nil"/>
              <w:left w:val="nil"/>
              <w:bottom w:val="single" w:sz="8" w:space="0" w:color="808080"/>
              <w:right w:val="single" w:sz="8" w:space="0" w:color="808080"/>
            </w:tcBorders>
            <w:shd w:val="clear" w:color="000000" w:fill="FFFF99"/>
            <w:hideMark/>
          </w:tcPr>
          <w:p w14:paraId="5FA34C7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143.260</w:t>
            </w:r>
          </w:p>
        </w:tc>
        <w:tc>
          <w:tcPr>
            <w:tcW w:w="557" w:type="dxa"/>
            <w:tcBorders>
              <w:top w:val="nil"/>
              <w:left w:val="nil"/>
              <w:bottom w:val="single" w:sz="8" w:space="0" w:color="808080"/>
              <w:right w:val="single" w:sz="8" w:space="0" w:color="808080"/>
            </w:tcBorders>
            <w:shd w:val="clear" w:color="000000" w:fill="FFFF99"/>
            <w:hideMark/>
          </w:tcPr>
          <w:p w14:paraId="16B8FDE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163.020</w:t>
            </w:r>
          </w:p>
        </w:tc>
        <w:tc>
          <w:tcPr>
            <w:tcW w:w="600" w:type="dxa"/>
            <w:tcBorders>
              <w:top w:val="nil"/>
              <w:left w:val="nil"/>
              <w:bottom w:val="single" w:sz="8" w:space="0" w:color="808080"/>
              <w:right w:val="single" w:sz="8" w:space="0" w:color="808080"/>
            </w:tcBorders>
            <w:shd w:val="clear" w:color="000000" w:fill="FFFF99"/>
            <w:hideMark/>
          </w:tcPr>
          <w:p w14:paraId="51F1086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185.250</w:t>
            </w:r>
          </w:p>
        </w:tc>
        <w:tc>
          <w:tcPr>
            <w:tcW w:w="600" w:type="dxa"/>
            <w:tcBorders>
              <w:top w:val="nil"/>
              <w:left w:val="nil"/>
              <w:bottom w:val="single" w:sz="8" w:space="0" w:color="808080"/>
              <w:right w:val="single" w:sz="8" w:space="0" w:color="808080"/>
            </w:tcBorders>
            <w:shd w:val="clear" w:color="000000" w:fill="FFFF99"/>
            <w:hideMark/>
          </w:tcPr>
          <w:p w14:paraId="26DCBCA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205.010</w:t>
            </w:r>
          </w:p>
        </w:tc>
        <w:tc>
          <w:tcPr>
            <w:tcW w:w="600" w:type="dxa"/>
            <w:tcBorders>
              <w:top w:val="nil"/>
              <w:left w:val="nil"/>
              <w:bottom w:val="single" w:sz="8" w:space="0" w:color="808080"/>
              <w:right w:val="single" w:sz="8" w:space="0" w:color="808080"/>
            </w:tcBorders>
            <w:shd w:val="clear" w:color="000000" w:fill="FFFF99"/>
            <w:hideMark/>
          </w:tcPr>
          <w:p w14:paraId="7D3D121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227.240</w:t>
            </w:r>
          </w:p>
        </w:tc>
        <w:tc>
          <w:tcPr>
            <w:tcW w:w="600" w:type="dxa"/>
            <w:tcBorders>
              <w:top w:val="nil"/>
              <w:left w:val="nil"/>
              <w:bottom w:val="single" w:sz="8" w:space="0" w:color="808080"/>
              <w:right w:val="single" w:sz="8" w:space="0" w:color="808080"/>
            </w:tcBorders>
            <w:shd w:val="clear" w:color="000000" w:fill="FFFF99"/>
            <w:hideMark/>
          </w:tcPr>
          <w:p w14:paraId="2AEC50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249.470</w:t>
            </w:r>
          </w:p>
        </w:tc>
        <w:tc>
          <w:tcPr>
            <w:tcW w:w="660" w:type="dxa"/>
            <w:tcBorders>
              <w:top w:val="nil"/>
              <w:left w:val="nil"/>
              <w:bottom w:val="single" w:sz="8" w:space="0" w:color="808080"/>
              <w:right w:val="single" w:sz="8" w:space="0" w:color="808080"/>
            </w:tcBorders>
            <w:shd w:val="clear" w:color="000000" w:fill="FFFF99"/>
            <w:hideMark/>
          </w:tcPr>
          <w:p w14:paraId="46D27B1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276.640</w:t>
            </w:r>
          </w:p>
        </w:tc>
        <w:tc>
          <w:tcPr>
            <w:tcW w:w="660" w:type="dxa"/>
            <w:tcBorders>
              <w:top w:val="nil"/>
              <w:left w:val="nil"/>
              <w:bottom w:val="single" w:sz="8" w:space="0" w:color="808080"/>
              <w:right w:val="single" w:sz="8" w:space="0" w:color="808080"/>
            </w:tcBorders>
            <w:shd w:val="clear" w:color="000000" w:fill="FFFF99"/>
            <w:hideMark/>
          </w:tcPr>
          <w:p w14:paraId="13C9BDC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311.220</w:t>
            </w:r>
          </w:p>
        </w:tc>
        <w:tc>
          <w:tcPr>
            <w:tcW w:w="660" w:type="dxa"/>
            <w:tcBorders>
              <w:top w:val="nil"/>
              <w:left w:val="nil"/>
              <w:bottom w:val="single" w:sz="8" w:space="0" w:color="808080"/>
              <w:right w:val="single" w:sz="8" w:space="0" w:color="808080"/>
            </w:tcBorders>
            <w:shd w:val="clear" w:color="000000" w:fill="FFFF99"/>
            <w:hideMark/>
          </w:tcPr>
          <w:p w14:paraId="3D828E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350.740</w:t>
            </w:r>
          </w:p>
        </w:tc>
        <w:tc>
          <w:tcPr>
            <w:tcW w:w="660" w:type="dxa"/>
            <w:tcBorders>
              <w:top w:val="nil"/>
              <w:left w:val="nil"/>
              <w:bottom w:val="single" w:sz="8" w:space="0" w:color="808080"/>
              <w:right w:val="single" w:sz="8" w:space="0" w:color="808080"/>
            </w:tcBorders>
            <w:shd w:val="clear" w:color="000000" w:fill="FFFF99"/>
            <w:hideMark/>
          </w:tcPr>
          <w:p w14:paraId="54B3E72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392.730</w:t>
            </w:r>
          </w:p>
        </w:tc>
        <w:tc>
          <w:tcPr>
            <w:tcW w:w="660" w:type="dxa"/>
            <w:tcBorders>
              <w:top w:val="nil"/>
              <w:left w:val="nil"/>
              <w:bottom w:val="single" w:sz="8" w:space="0" w:color="808080"/>
              <w:right w:val="single" w:sz="8" w:space="0" w:color="808080"/>
            </w:tcBorders>
            <w:shd w:val="clear" w:color="000000" w:fill="FFFF99"/>
            <w:hideMark/>
          </w:tcPr>
          <w:p w14:paraId="14B8D22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429.780</w:t>
            </w:r>
          </w:p>
        </w:tc>
        <w:tc>
          <w:tcPr>
            <w:tcW w:w="660" w:type="dxa"/>
            <w:tcBorders>
              <w:top w:val="nil"/>
              <w:left w:val="nil"/>
              <w:bottom w:val="single" w:sz="8" w:space="0" w:color="808080"/>
              <w:right w:val="single" w:sz="8" w:space="0" w:color="808080"/>
            </w:tcBorders>
            <w:shd w:val="clear" w:color="000000" w:fill="FFFF99"/>
            <w:hideMark/>
          </w:tcPr>
          <w:p w14:paraId="116351C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449.540</w:t>
            </w:r>
          </w:p>
        </w:tc>
        <w:tc>
          <w:tcPr>
            <w:tcW w:w="660" w:type="dxa"/>
            <w:tcBorders>
              <w:top w:val="nil"/>
              <w:left w:val="nil"/>
              <w:bottom w:val="single" w:sz="8" w:space="0" w:color="808080"/>
              <w:right w:val="single" w:sz="8" w:space="0" w:color="808080"/>
            </w:tcBorders>
            <w:shd w:val="clear" w:color="000000" w:fill="FFFF99"/>
            <w:hideMark/>
          </w:tcPr>
          <w:p w14:paraId="2A45F6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466.830</w:t>
            </w:r>
          </w:p>
        </w:tc>
      </w:tr>
      <w:tr w:rsidR="00CA351D" w:rsidRPr="00D66B28" w14:paraId="6F6A42D7"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FF66FCF"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C2C1FD4" w14:textId="47FB966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3CDFAB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691,60</w:t>
            </w:r>
          </w:p>
        </w:tc>
        <w:tc>
          <w:tcPr>
            <w:tcW w:w="661" w:type="dxa"/>
            <w:tcBorders>
              <w:top w:val="nil"/>
              <w:left w:val="nil"/>
              <w:bottom w:val="single" w:sz="8" w:space="0" w:color="808080"/>
              <w:right w:val="single" w:sz="8" w:space="0" w:color="808080"/>
            </w:tcBorders>
            <w:shd w:val="clear" w:color="000000" w:fill="FFFFFF"/>
            <w:hideMark/>
          </w:tcPr>
          <w:p w14:paraId="5018B55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839,80</w:t>
            </w:r>
          </w:p>
        </w:tc>
        <w:tc>
          <w:tcPr>
            <w:tcW w:w="557" w:type="dxa"/>
            <w:tcBorders>
              <w:top w:val="nil"/>
              <w:left w:val="nil"/>
              <w:bottom w:val="single" w:sz="8" w:space="0" w:color="808080"/>
              <w:right w:val="single" w:sz="8" w:space="0" w:color="808080"/>
            </w:tcBorders>
            <w:shd w:val="clear" w:color="000000" w:fill="FFFFFF"/>
            <w:hideMark/>
          </w:tcPr>
          <w:p w14:paraId="5EF2C46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938,60</w:t>
            </w:r>
          </w:p>
        </w:tc>
        <w:tc>
          <w:tcPr>
            <w:tcW w:w="557" w:type="dxa"/>
            <w:tcBorders>
              <w:top w:val="nil"/>
              <w:left w:val="nil"/>
              <w:bottom w:val="single" w:sz="8" w:space="0" w:color="808080"/>
              <w:right w:val="single" w:sz="8" w:space="0" w:color="808080"/>
            </w:tcBorders>
            <w:shd w:val="clear" w:color="000000" w:fill="FFFFFF"/>
            <w:hideMark/>
          </w:tcPr>
          <w:p w14:paraId="22652A1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1.037,40</w:t>
            </w:r>
          </w:p>
        </w:tc>
        <w:tc>
          <w:tcPr>
            <w:tcW w:w="600" w:type="dxa"/>
            <w:tcBorders>
              <w:top w:val="nil"/>
              <w:left w:val="nil"/>
              <w:bottom w:val="single" w:sz="8" w:space="0" w:color="808080"/>
              <w:right w:val="single" w:sz="8" w:space="0" w:color="808080"/>
            </w:tcBorders>
            <w:shd w:val="clear" w:color="000000" w:fill="FFFFFF"/>
            <w:hideMark/>
          </w:tcPr>
          <w:p w14:paraId="1E0C6E3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1.235,00</w:t>
            </w:r>
          </w:p>
        </w:tc>
        <w:tc>
          <w:tcPr>
            <w:tcW w:w="600" w:type="dxa"/>
            <w:tcBorders>
              <w:top w:val="nil"/>
              <w:left w:val="nil"/>
              <w:bottom w:val="single" w:sz="8" w:space="0" w:color="808080"/>
              <w:right w:val="single" w:sz="8" w:space="0" w:color="808080"/>
            </w:tcBorders>
            <w:shd w:val="clear" w:color="000000" w:fill="FFFFFF"/>
            <w:hideMark/>
          </w:tcPr>
          <w:p w14:paraId="5DEC7D0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1.333,80</w:t>
            </w:r>
          </w:p>
        </w:tc>
        <w:tc>
          <w:tcPr>
            <w:tcW w:w="600" w:type="dxa"/>
            <w:tcBorders>
              <w:top w:val="nil"/>
              <w:left w:val="nil"/>
              <w:bottom w:val="single" w:sz="8" w:space="0" w:color="808080"/>
              <w:right w:val="single" w:sz="8" w:space="0" w:color="808080"/>
            </w:tcBorders>
            <w:shd w:val="clear" w:color="000000" w:fill="FFFFFF"/>
            <w:hideMark/>
          </w:tcPr>
          <w:p w14:paraId="54867CD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1.432,60</w:t>
            </w:r>
          </w:p>
        </w:tc>
        <w:tc>
          <w:tcPr>
            <w:tcW w:w="600" w:type="dxa"/>
            <w:tcBorders>
              <w:top w:val="nil"/>
              <w:left w:val="nil"/>
              <w:bottom w:val="single" w:sz="8" w:space="0" w:color="808080"/>
              <w:right w:val="single" w:sz="8" w:space="0" w:color="808080"/>
            </w:tcBorders>
            <w:shd w:val="clear" w:color="000000" w:fill="FFFFFF"/>
            <w:hideMark/>
          </w:tcPr>
          <w:p w14:paraId="466F4B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1.531,40</w:t>
            </w:r>
          </w:p>
        </w:tc>
        <w:tc>
          <w:tcPr>
            <w:tcW w:w="660" w:type="dxa"/>
            <w:tcBorders>
              <w:top w:val="nil"/>
              <w:left w:val="nil"/>
              <w:bottom w:val="single" w:sz="8" w:space="0" w:color="808080"/>
              <w:right w:val="single" w:sz="8" w:space="0" w:color="808080"/>
            </w:tcBorders>
            <w:shd w:val="clear" w:color="000000" w:fill="FFFFFF"/>
            <w:hideMark/>
          </w:tcPr>
          <w:p w14:paraId="36C348F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1.679,60</w:t>
            </w:r>
          </w:p>
        </w:tc>
        <w:tc>
          <w:tcPr>
            <w:tcW w:w="660" w:type="dxa"/>
            <w:tcBorders>
              <w:top w:val="nil"/>
              <w:left w:val="nil"/>
              <w:bottom w:val="single" w:sz="8" w:space="0" w:color="808080"/>
              <w:right w:val="single" w:sz="8" w:space="0" w:color="808080"/>
            </w:tcBorders>
            <w:shd w:val="clear" w:color="000000" w:fill="FFFFFF"/>
            <w:hideMark/>
          </w:tcPr>
          <w:p w14:paraId="7CD2B83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1.827,80</w:t>
            </w:r>
          </w:p>
        </w:tc>
        <w:tc>
          <w:tcPr>
            <w:tcW w:w="660" w:type="dxa"/>
            <w:tcBorders>
              <w:top w:val="nil"/>
              <w:left w:val="nil"/>
              <w:bottom w:val="single" w:sz="8" w:space="0" w:color="808080"/>
              <w:right w:val="single" w:sz="8" w:space="0" w:color="808080"/>
            </w:tcBorders>
            <w:shd w:val="clear" w:color="000000" w:fill="FFFFFF"/>
            <w:hideMark/>
          </w:tcPr>
          <w:p w14:paraId="3AF3092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1.976,00</w:t>
            </w:r>
          </w:p>
        </w:tc>
        <w:tc>
          <w:tcPr>
            <w:tcW w:w="660" w:type="dxa"/>
            <w:tcBorders>
              <w:top w:val="nil"/>
              <w:left w:val="nil"/>
              <w:bottom w:val="single" w:sz="8" w:space="0" w:color="808080"/>
              <w:right w:val="single" w:sz="8" w:space="0" w:color="808080"/>
            </w:tcBorders>
            <w:shd w:val="clear" w:color="000000" w:fill="FFFFFF"/>
            <w:hideMark/>
          </w:tcPr>
          <w:p w14:paraId="18B3D77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2.124,20</w:t>
            </w:r>
          </w:p>
        </w:tc>
        <w:tc>
          <w:tcPr>
            <w:tcW w:w="660" w:type="dxa"/>
            <w:tcBorders>
              <w:top w:val="nil"/>
              <w:left w:val="nil"/>
              <w:bottom w:val="single" w:sz="8" w:space="0" w:color="808080"/>
              <w:right w:val="single" w:sz="8" w:space="0" w:color="808080"/>
            </w:tcBorders>
            <w:shd w:val="clear" w:color="000000" w:fill="FFFFFF"/>
            <w:hideMark/>
          </w:tcPr>
          <w:p w14:paraId="465ED5F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2.272,40</w:t>
            </w:r>
          </w:p>
        </w:tc>
        <w:tc>
          <w:tcPr>
            <w:tcW w:w="660" w:type="dxa"/>
            <w:tcBorders>
              <w:top w:val="nil"/>
              <w:left w:val="nil"/>
              <w:bottom w:val="single" w:sz="8" w:space="0" w:color="808080"/>
              <w:right w:val="single" w:sz="8" w:space="0" w:color="808080"/>
            </w:tcBorders>
            <w:shd w:val="clear" w:color="000000" w:fill="FFFFFF"/>
            <w:hideMark/>
          </w:tcPr>
          <w:p w14:paraId="3F4237D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2.420,60</w:t>
            </w:r>
          </w:p>
        </w:tc>
        <w:tc>
          <w:tcPr>
            <w:tcW w:w="660" w:type="dxa"/>
            <w:tcBorders>
              <w:top w:val="nil"/>
              <w:left w:val="nil"/>
              <w:bottom w:val="single" w:sz="8" w:space="0" w:color="808080"/>
              <w:right w:val="single" w:sz="8" w:space="0" w:color="808080"/>
            </w:tcBorders>
            <w:shd w:val="clear" w:color="000000" w:fill="FFFFFF"/>
            <w:hideMark/>
          </w:tcPr>
          <w:p w14:paraId="6A663E2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2.568,80</w:t>
            </w:r>
          </w:p>
        </w:tc>
      </w:tr>
      <w:tr w:rsidR="00CA351D" w:rsidRPr="00D66B28" w14:paraId="44537A06"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A931D8D" w14:textId="19C4FAC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58E19658" w14:textId="34D5819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61518BE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145.730</w:t>
            </w:r>
          </w:p>
        </w:tc>
        <w:tc>
          <w:tcPr>
            <w:tcW w:w="661" w:type="dxa"/>
            <w:tcBorders>
              <w:top w:val="nil"/>
              <w:left w:val="nil"/>
              <w:bottom w:val="single" w:sz="8" w:space="0" w:color="808080"/>
              <w:right w:val="single" w:sz="8" w:space="0" w:color="808080"/>
            </w:tcBorders>
            <w:shd w:val="clear" w:color="000000" w:fill="FFFF99"/>
            <w:hideMark/>
          </w:tcPr>
          <w:p w14:paraId="1071FA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170.430</w:t>
            </w:r>
          </w:p>
        </w:tc>
        <w:tc>
          <w:tcPr>
            <w:tcW w:w="557" w:type="dxa"/>
            <w:tcBorders>
              <w:top w:val="nil"/>
              <w:left w:val="nil"/>
              <w:bottom w:val="single" w:sz="8" w:space="0" w:color="808080"/>
              <w:right w:val="single" w:sz="8" w:space="0" w:color="808080"/>
            </w:tcBorders>
            <w:shd w:val="clear" w:color="000000" w:fill="FFFF99"/>
            <w:hideMark/>
          </w:tcPr>
          <w:p w14:paraId="7FADC1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190.190</w:t>
            </w:r>
          </w:p>
        </w:tc>
        <w:tc>
          <w:tcPr>
            <w:tcW w:w="557" w:type="dxa"/>
            <w:tcBorders>
              <w:top w:val="nil"/>
              <w:left w:val="nil"/>
              <w:bottom w:val="single" w:sz="8" w:space="0" w:color="808080"/>
              <w:right w:val="single" w:sz="8" w:space="0" w:color="808080"/>
            </w:tcBorders>
            <w:shd w:val="clear" w:color="000000" w:fill="FFFF99"/>
            <w:hideMark/>
          </w:tcPr>
          <w:p w14:paraId="47E0D5C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214.890</w:t>
            </w:r>
          </w:p>
        </w:tc>
        <w:tc>
          <w:tcPr>
            <w:tcW w:w="600" w:type="dxa"/>
            <w:tcBorders>
              <w:top w:val="nil"/>
              <w:left w:val="nil"/>
              <w:bottom w:val="single" w:sz="8" w:space="0" w:color="808080"/>
              <w:right w:val="single" w:sz="8" w:space="0" w:color="808080"/>
            </w:tcBorders>
            <w:shd w:val="clear" w:color="000000" w:fill="F8CBAD"/>
            <w:hideMark/>
          </w:tcPr>
          <w:p w14:paraId="1776BD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247.000</w:t>
            </w:r>
          </w:p>
        </w:tc>
        <w:tc>
          <w:tcPr>
            <w:tcW w:w="600" w:type="dxa"/>
            <w:tcBorders>
              <w:top w:val="nil"/>
              <w:left w:val="nil"/>
              <w:bottom w:val="single" w:sz="8" w:space="0" w:color="808080"/>
              <w:right w:val="single" w:sz="8" w:space="0" w:color="808080"/>
            </w:tcBorders>
            <w:shd w:val="clear" w:color="000000" w:fill="FFFF99"/>
            <w:hideMark/>
          </w:tcPr>
          <w:p w14:paraId="413FF35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271.700</w:t>
            </w:r>
          </w:p>
        </w:tc>
        <w:tc>
          <w:tcPr>
            <w:tcW w:w="600" w:type="dxa"/>
            <w:tcBorders>
              <w:top w:val="nil"/>
              <w:left w:val="nil"/>
              <w:bottom w:val="single" w:sz="8" w:space="0" w:color="808080"/>
              <w:right w:val="single" w:sz="8" w:space="0" w:color="808080"/>
            </w:tcBorders>
            <w:shd w:val="clear" w:color="000000" w:fill="FFFF99"/>
            <w:hideMark/>
          </w:tcPr>
          <w:p w14:paraId="4D682DD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298.870</w:t>
            </w:r>
          </w:p>
        </w:tc>
        <w:tc>
          <w:tcPr>
            <w:tcW w:w="600" w:type="dxa"/>
            <w:tcBorders>
              <w:top w:val="nil"/>
              <w:left w:val="nil"/>
              <w:bottom w:val="single" w:sz="8" w:space="0" w:color="808080"/>
              <w:right w:val="single" w:sz="8" w:space="0" w:color="808080"/>
            </w:tcBorders>
            <w:shd w:val="clear" w:color="000000" w:fill="FFFF99"/>
            <w:hideMark/>
          </w:tcPr>
          <w:p w14:paraId="30B3A9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326.040</w:t>
            </w:r>
          </w:p>
        </w:tc>
        <w:tc>
          <w:tcPr>
            <w:tcW w:w="660" w:type="dxa"/>
            <w:tcBorders>
              <w:top w:val="nil"/>
              <w:left w:val="nil"/>
              <w:bottom w:val="single" w:sz="8" w:space="0" w:color="808080"/>
              <w:right w:val="single" w:sz="8" w:space="0" w:color="808080"/>
            </w:tcBorders>
            <w:shd w:val="clear" w:color="000000" w:fill="FFFF99"/>
            <w:hideMark/>
          </w:tcPr>
          <w:p w14:paraId="77750BD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360.620</w:t>
            </w:r>
          </w:p>
        </w:tc>
        <w:tc>
          <w:tcPr>
            <w:tcW w:w="660" w:type="dxa"/>
            <w:tcBorders>
              <w:top w:val="nil"/>
              <w:left w:val="nil"/>
              <w:bottom w:val="single" w:sz="8" w:space="0" w:color="808080"/>
              <w:right w:val="single" w:sz="8" w:space="0" w:color="808080"/>
            </w:tcBorders>
            <w:shd w:val="clear" w:color="000000" w:fill="FFFF99"/>
            <w:hideMark/>
          </w:tcPr>
          <w:p w14:paraId="6054BDC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402.610</w:t>
            </w:r>
          </w:p>
        </w:tc>
        <w:tc>
          <w:tcPr>
            <w:tcW w:w="660" w:type="dxa"/>
            <w:tcBorders>
              <w:top w:val="nil"/>
              <w:left w:val="nil"/>
              <w:bottom w:val="single" w:sz="8" w:space="0" w:color="808080"/>
              <w:right w:val="single" w:sz="8" w:space="0" w:color="808080"/>
            </w:tcBorders>
            <w:shd w:val="clear" w:color="000000" w:fill="FFFF99"/>
            <w:hideMark/>
          </w:tcPr>
          <w:p w14:paraId="2E025B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449.540</w:t>
            </w:r>
          </w:p>
        </w:tc>
        <w:tc>
          <w:tcPr>
            <w:tcW w:w="660" w:type="dxa"/>
            <w:tcBorders>
              <w:top w:val="nil"/>
              <w:left w:val="nil"/>
              <w:bottom w:val="single" w:sz="8" w:space="0" w:color="808080"/>
              <w:right w:val="single" w:sz="8" w:space="0" w:color="808080"/>
            </w:tcBorders>
            <w:shd w:val="clear" w:color="000000" w:fill="FFFF99"/>
            <w:hideMark/>
          </w:tcPr>
          <w:p w14:paraId="2B7886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498.940</w:t>
            </w:r>
          </w:p>
        </w:tc>
        <w:tc>
          <w:tcPr>
            <w:tcW w:w="660" w:type="dxa"/>
            <w:tcBorders>
              <w:top w:val="nil"/>
              <w:left w:val="nil"/>
              <w:bottom w:val="single" w:sz="8" w:space="0" w:color="808080"/>
              <w:right w:val="single" w:sz="8" w:space="0" w:color="808080"/>
            </w:tcBorders>
            <w:shd w:val="clear" w:color="000000" w:fill="FFFF99"/>
            <w:hideMark/>
          </w:tcPr>
          <w:p w14:paraId="49C837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543.400</w:t>
            </w:r>
          </w:p>
        </w:tc>
        <w:tc>
          <w:tcPr>
            <w:tcW w:w="660" w:type="dxa"/>
            <w:tcBorders>
              <w:top w:val="nil"/>
              <w:left w:val="nil"/>
              <w:bottom w:val="single" w:sz="8" w:space="0" w:color="808080"/>
              <w:right w:val="single" w:sz="8" w:space="0" w:color="808080"/>
            </w:tcBorders>
            <w:shd w:val="clear" w:color="000000" w:fill="FFFF99"/>
            <w:hideMark/>
          </w:tcPr>
          <w:p w14:paraId="2114FAF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570.570</w:t>
            </w:r>
          </w:p>
        </w:tc>
        <w:tc>
          <w:tcPr>
            <w:tcW w:w="660" w:type="dxa"/>
            <w:tcBorders>
              <w:top w:val="nil"/>
              <w:left w:val="nil"/>
              <w:bottom w:val="single" w:sz="8" w:space="0" w:color="808080"/>
              <w:right w:val="single" w:sz="8" w:space="0" w:color="808080"/>
            </w:tcBorders>
            <w:shd w:val="clear" w:color="000000" w:fill="FFFF99"/>
            <w:hideMark/>
          </w:tcPr>
          <w:p w14:paraId="3CEBFCF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595.270</w:t>
            </w:r>
          </w:p>
        </w:tc>
      </w:tr>
      <w:tr w:rsidR="00CA351D" w:rsidRPr="00D66B28" w14:paraId="1A393A52"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517D152A"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6A1D60E" w14:textId="7DD8EA1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99DC33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345,80</w:t>
            </w:r>
          </w:p>
        </w:tc>
        <w:tc>
          <w:tcPr>
            <w:tcW w:w="661" w:type="dxa"/>
            <w:tcBorders>
              <w:top w:val="nil"/>
              <w:left w:val="nil"/>
              <w:bottom w:val="single" w:sz="8" w:space="0" w:color="808080"/>
              <w:right w:val="single" w:sz="8" w:space="0" w:color="808080"/>
            </w:tcBorders>
            <w:shd w:val="clear" w:color="000000" w:fill="FFFFFF"/>
            <w:hideMark/>
          </w:tcPr>
          <w:p w14:paraId="4456A6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395,20</w:t>
            </w:r>
          </w:p>
        </w:tc>
        <w:tc>
          <w:tcPr>
            <w:tcW w:w="557" w:type="dxa"/>
            <w:tcBorders>
              <w:top w:val="nil"/>
              <w:left w:val="nil"/>
              <w:bottom w:val="single" w:sz="8" w:space="0" w:color="808080"/>
              <w:right w:val="single" w:sz="8" w:space="0" w:color="808080"/>
            </w:tcBorders>
            <w:shd w:val="clear" w:color="000000" w:fill="FFFFFF"/>
            <w:hideMark/>
          </w:tcPr>
          <w:p w14:paraId="4B335D4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444,60</w:t>
            </w:r>
          </w:p>
        </w:tc>
        <w:tc>
          <w:tcPr>
            <w:tcW w:w="557" w:type="dxa"/>
            <w:tcBorders>
              <w:top w:val="nil"/>
              <w:left w:val="nil"/>
              <w:bottom w:val="single" w:sz="8" w:space="0" w:color="808080"/>
              <w:right w:val="single" w:sz="8" w:space="0" w:color="808080"/>
            </w:tcBorders>
            <w:shd w:val="clear" w:color="000000" w:fill="FFFFFF"/>
            <w:hideMark/>
          </w:tcPr>
          <w:p w14:paraId="0C8E49B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494,00</w:t>
            </w:r>
          </w:p>
        </w:tc>
        <w:tc>
          <w:tcPr>
            <w:tcW w:w="600" w:type="dxa"/>
            <w:tcBorders>
              <w:top w:val="nil"/>
              <w:left w:val="nil"/>
              <w:bottom w:val="single" w:sz="8" w:space="0" w:color="808080"/>
              <w:right w:val="single" w:sz="8" w:space="0" w:color="808080"/>
            </w:tcBorders>
            <w:shd w:val="clear" w:color="000000" w:fill="FFFFFF"/>
            <w:hideMark/>
          </w:tcPr>
          <w:p w14:paraId="49AE613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543,40</w:t>
            </w:r>
          </w:p>
        </w:tc>
        <w:tc>
          <w:tcPr>
            <w:tcW w:w="600" w:type="dxa"/>
            <w:tcBorders>
              <w:top w:val="nil"/>
              <w:left w:val="nil"/>
              <w:bottom w:val="single" w:sz="8" w:space="0" w:color="808080"/>
              <w:right w:val="single" w:sz="8" w:space="0" w:color="808080"/>
            </w:tcBorders>
            <w:shd w:val="clear" w:color="000000" w:fill="FFFFFF"/>
            <w:hideMark/>
          </w:tcPr>
          <w:p w14:paraId="41D4919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592,80</w:t>
            </w:r>
          </w:p>
        </w:tc>
        <w:tc>
          <w:tcPr>
            <w:tcW w:w="600" w:type="dxa"/>
            <w:tcBorders>
              <w:top w:val="nil"/>
              <w:left w:val="nil"/>
              <w:bottom w:val="single" w:sz="8" w:space="0" w:color="808080"/>
              <w:right w:val="single" w:sz="8" w:space="0" w:color="808080"/>
            </w:tcBorders>
            <w:shd w:val="clear" w:color="000000" w:fill="FFFFFF"/>
            <w:hideMark/>
          </w:tcPr>
          <w:p w14:paraId="12E2051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691,60</w:t>
            </w:r>
          </w:p>
        </w:tc>
        <w:tc>
          <w:tcPr>
            <w:tcW w:w="600" w:type="dxa"/>
            <w:tcBorders>
              <w:top w:val="nil"/>
              <w:left w:val="nil"/>
              <w:bottom w:val="single" w:sz="8" w:space="0" w:color="808080"/>
              <w:right w:val="single" w:sz="8" w:space="0" w:color="808080"/>
            </w:tcBorders>
            <w:shd w:val="clear" w:color="000000" w:fill="FFFFFF"/>
            <w:hideMark/>
          </w:tcPr>
          <w:p w14:paraId="03E9A51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790,40</w:t>
            </w:r>
          </w:p>
        </w:tc>
        <w:tc>
          <w:tcPr>
            <w:tcW w:w="660" w:type="dxa"/>
            <w:tcBorders>
              <w:top w:val="nil"/>
              <w:left w:val="nil"/>
              <w:bottom w:val="single" w:sz="8" w:space="0" w:color="808080"/>
              <w:right w:val="single" w:sz="8" w:space="0" w:color="808080"/>
            </w:tcBorders>
            <w:shd w:val="clear" w:color="000000" w:fill="FFFFFF"/>
            <w:hideMark/>
          </w:tcPr>
          <w:p w14:paraId="356F082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889,20</w:t>
            </w:r>
          </w:p>
        </w:tc>
        <w:tc>
          <w:tcPr>
            <w:tcW w:w="660" w:type="dxa"/>
            <w:tcBorders>
              <w:top w:val="nil"/>
              <w:left w:val="nil"/>
              <w:bottom w:val="single" w:sz="8" w:space="0" w:color="808080"/>
              <w:right w:val="single" w:sz="8" w:space="0" w:color="808080"/>
            </w:tcBorders>
            <w:shd w:val="clear" w:color="000000" w:fill="FFFFFF"/>
            <w:hideMark/>
          </w:tcPr>
          <w:p w14:paraId="7F98546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988,00</w:t>
            </w:r>
          </w:p>
        </w:tc>
        <w:tc>
          <w:tcPr>
            <w:tcW w:w="660" w:type="dxa"/>
            <w:tcBorders>
              <w:top w:val="nil"/>
              <w:left w:val="nil"/>
              <w:bottom w:val="single" w:sz="8" w:space="0" w:color="808080"/>
              <w:right w:val="single" w:sz="8" w:space="0" w:color="808080"/>
            </w:tcBorders>
            <w:shd w:val="clear" w:color="000000" w:fill="FFFFFF"/>
            <w:hideMark/>
          </w:tcPr>
          <w:p w14:paraId="11EAA88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1.086,80</w:t>
            </w:r>
          </w:p>
        </w:tc>
        <w:tc>
          <w:tcPr>
            <w:tcW w:w="660" w:type="dxa"/>
            <w:tcBorders>
              <w:top w:val="nil"/>
              <w:left w:val="nil"/>
              <w:bottom w:val="single" w:sz="8" w:space="0" w:color="808080"/>
              <w:right w:val="single" w:sz="8" w:space="0" w:color="808080"/>
            </w:tcBorders>
            <w:shd w:val="clear" w:color="000000" w:fill="FFFFFF"/>
            <w:hideMark/>
          </w:tcPr>
          <w:p w14:paraId="7250AE1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1.235,00</w:t>
            </w:r>
          </w:p>
        </w:tc>
        <w:tc>
          <w:tcPr>
            <w:tcW w:w="660" w:type="dxa"/>
            <w:tcBorders>
              <w:top w:val="nil"/>
              <w:left w:val="nil"/>
              <w:bottom w:val="single" w:sz="8" w:space="0" w:color="808080"/>
              <w:right w:val="single" w:sz="8" w:space="0" w:color="808080"/>
            </w:tcBorders>
            <w:shd w:val="clear" w:color="000000" w:fill="FFFFFF"/>
            <w:hideMark/>
          </w:tcPr>
          <w:p w14:paraId="1C33A12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1.383,20</w:t>
            </w:r>
          </w:p>
        </w:tc>
        <w:tc>
          <w:tcPr>
            <w:tcW w:w="660" w:type="dxa"/>
            <w:tcBorders>
              <w:top w:val="nil"/>
              <w:left w:val="nil"/>
              <w:bottom w:val="single" w:sz="8" w:space="0" w:color="808080"/>
              <w:right w:val="single" w:sz="8" w:space="0" w:color="808080"/>
            </w:tcBorders>
            <w:shd w:val="clear" w:color="000000" w:fill="FFFFFF"/>
            <w:hideMark/>
          </w:tcPr>
          <w:p w14:paraId="03B9B46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1.482,00</w:t>
            </w:r>
          </w:p>
        </w:tc>
        <w:tc>
          <w:tcPr>
            <w:tcW w:w="660" w:type="dxa"/>
            <w:tcBorders>
              <w:top w:val="nil"/>
              <w:left w:val="nil"/>
              <w:bottom w:val="single" w:sz="8" w:space="0" w:color="808080"/>
              <w:right w:val="single" w:sz="8" w:space="0" w:color="808080"/>
            </w:tcBorders>
            <w:shd w:val="clear" w:color="000000" w:fill="FFFFFF"/>
            <w:hideMark/>
          </w:tcPr>
          <w:p w14:paraId="064B84F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1.580,80</w:t>
            </w:r>
          </w:p>
        </w:tc>
      </w:tr>
      <w:tr w:rsidR="00CA351D" w:rsidRPr="00D66B28" w14:paraId="58DF0550"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07F2AEA" w14:textId="0598B68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499E25A7" w14:textId="4E9FABA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3175EE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163.020</w:t>
            </w:r>
          </w:p>
        </w:tc>
        <w:tc>
          <w:tcPr>
            <w:tcW w:w="661" w:type="dxa"/>
            <w:tcBorders>
              <w:top w:val="nil"/>
              <w:left w:val="nil"/>
              <w:bottom w:val="single" w:sz="8" w:space="0" w:color="808080"/>
              <w:right w:val="single" w:sz="8" w:space="0" w:color="808080"/>
            </w:tcBorders>
            <w:shd w:val="clear" w:color="000000" w:fill="FFFF99"/>
            <w:hideMark/>
          </w:tcPr>
          <w:p w14:paraId="42A142C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190.190</w:t>
            </w:r>
          </w:p>
        </w:tc>
        <w:tc>
          <w:tcPr>
            <w:tcW w:w="557" w:type="dxa"/>
            <w:tcBorders>
              <w:top w:val="nil"/>
              <w:left w:val="nil"/>
              <w:bottom w:val="single" w:sz="8" w:space="0" w:color="808080"/>
              <w:right w:val="single" w:sz="8" w:space="0" w:color="808080"/>
            </w:tcBorders>
            <w:shd w:val="clear" w:color="000000" w:fill="FFFF99"/>
            <w:hideMark/>
          </w:tcPr>
          <w:p w14:paraId="3F8A906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212.420</w:t>
            </w:r>
          </w:p>
        </w:tc>
        <w:tc>
          <w:tcPr>
            <w:tcW w:w="557" w:type="dxa"/>
            <w:tcBorders>
              <w:top w:val="nil"/>
              <w:left w:val="nil"/>
              <w:bottom w:val="single" w:sz="8" w:space="0" w:color="808080"/>
              <w:right w:val="single" w:sz="8" w:space="0" w:color="808080"/>
            </w:tcBorders>
            <w:shd w:val="clear" w:color="000000" w:fill="FFFF99"/>
            <w:hideMark/>
          </w:tcPr>
          <w:p w14:paraId="41D1776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239.590</w:t>
            </w:r>
          </w:p>
        </w:tc>
        <w:tc>
          <w:tcPr>
            <w:tcW w:w="600" w:type="dxa"/>
            <w:tcBorders>
              <w:top w:val="nil"/>
              <w:left w:val="nil"/>
              <w:bottom w:val="single" w:sz="8" w:space="0" w:color="808080"/>
              <w:right w:val="single" w:sz="8" w:space="0" w:color="808080"/>
            </w:tcBorders>
            <w:shd w:val="clear" w:color="000000" w:fill="FFFF99"/>
            <w:hideMark/>
          </w:tcPr>
          <w:p w14:paraId="1BDFBEE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274.170</w:t>
            </w:r>
          </w:p>
        </w:tc>
        <w:tc>
          <w:tcPr>
            <w:tcW w:w="600" w:type="dxa"/>
            <w:tcBorders>
              <w:top w:val="nil"/>
              <w:left w:val="nil"/>
              <w:bottom w:val="single" w:sz="8" w:space="0" w:color="808080"/>
              <w:right w:val="single" w:sz="8" w:space="0" w:color="808080"/>
            </w:tcBorders>
            <w:shd w:val="clear" w:color="000000" w:fill="FFFF99"/>
            <w:hideMark/>
          </w:tcPr>
          <w:p w14:paraId="71AAAA9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301.340</w:t>
            </w:r>
          </w:p>
        </w:tc>
        <w:tc>
          <w:tcPr>
            <w:tcW w:w="600" w:type="dxa"/>
            <w:tcBorders>
              <w:top w:val="nil"/>
              <w:left w:val="nil"/>
              <w:bottom w:val="single" w:sz="8" w:space="0" w:color="808080"/>
              <w:right w:val="single" w:sz="8" w:space="0" w:color="808080"/>
            </w:tcBorders>
            <w:shd w:val="clear" w:color="000000" w:fill="FFFF99"/>
            <w:hideMark/>
          </w:tcPr>
          <w:p w14:paraId="3B5FF99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333.450</w:t>
            </w:r>
          </w:p>
        </w:tc>
        <w:tc>
          <w:tcPr>
            <w:tcW w:w="600" w:type="dxa"/>
            <w:tcBorders>
              <w:top w:val="nil"/>
              <w:left w:val="nil"/>
              <w:bottom w:val="single" w:sz="8" w:space="0" w:color="808080"/>
              <w:right w:val="single" w:sz="8" w:space="0" w:color="808080"/>
            </w:tcBorders>
            <w:shd w:val="clear" w:color="000000" w:fill="FFFF99"/>
            <w:hideMark/>
          </w:tcPr>
          <w:p w14:paraId="6BF6E44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365.560</w:t>
            </w:r>
          </w:p>
        </w:tc>
        <w:tc>
          <w:tcPr>
            <w:tcW w:w="660" w:type="dxa"/>
            <w:tcBorders>
              <w:top w:val="nil"/>
              <w:left w:val="nil"/>
              <w:bottom w:val="single" w:sz="8" w:space="0" w:color="808080"/>
              <w:right w:val="single" w:sz="8" w:space="0" w:color="808080"/>
            </w:tcBorders>
            <w:shd w:val="clear" w:color="000000" w:fill="FFFF99"/>
            <w:hideMark/>
          </w:tcPr>
          <w:p w14:paraId="79A164F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405.080</w:t>
            </w:r>
          </w:p>
        </w:tc>
        <w:tc>
          <w:tcPr>
            <w:tcW w:w="660" w:type="dxa"/>
            <w:tcBorders>
              <w:top w:val="nil"/>
              <w:left w:val="nil"/>
              <w:bottom w:val="single" w:sz="8" w:space="0" w:color="808080"/>
              <w:right w:val="single" w:sz="8" w:space="0" w:color="808080"/>
            </w:tcBorders>
            <w:shd w:val="clear" w:color="000000" w:fill="FFFF99"/>
            <w:hideMark/>
          </w:tcPr>
          <w:p w14:paraId="3FAC4A6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452.010</w:t>
            </w:r>
          </w:p>
        </w:tc>
        <w:tc>
          <w:tcPr>
            <w:tcW w:w="660" w:type="dxa"/>
            <w:tcBorders>
              <w:top w:val="nil"/>
              <w:left w:val="nil"/>
              <w:bottom w:val="single" w:sz="8" w:space="0" w:color="808080"/>
              <w:right w:val="single" w:sz="8" w:space="0" w:color="808080"/>
            </w:tcBorders>
            <w:shd w:val="clear" w:color="000000" w:fill="FFFF99"/>
            <w:hideMark/>
          </w:tcPr>
          <w:p w14:paraId="4FAF1B1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503.880</w:t>
            </w:r>
          </w:p>
        </w:tc>
        <w:tc>
          <w:tcPr>
            <w:tcW w:w="660" w:type="dxa"/>
            <w:tcBorders>
              <w:top w:val="nil"/>
              <w:left w:val="nil"/>
              <w:bottom w:val="single" w:sz="8" w:space="0" w:color="808080"/>
              <w:right w:val="single" w:sz="8" w:space="0" w:color="808080"/>
            </w:tcBorders>
            <w:shd w:val="clear" w:color="000000" w:fill="FFFF99"/>
            <w:hideMark/>
          </w:tcPr>
          <w:p w14:paraId="0BAE709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560.690</w:t>
            </w:r>
          </w:p>
        </w:tc>
        <w:tc>
          <w:tcPr>
            <w:tcW w:w="660" w:type="dxa"/>
            <w:tcBorders>
              <w:top w:val="nil"/>
              <w:left w:val="nil"/>
              <w:bottom w:val="single" w:sz="8" w:space="0" w:color="808080"/>
              <w:right w:val="single" w:sz="8" w:space="0" w:color="808080"/>
            </w:tcBorders>
            <w:shd w:val="clear" w:color="000000" w:fill="FFFF99"/>
            <w:hideMark/>
          </w:tcPr>
          <w:p w14:paraId="3E21E55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612.560</w:t>
            </w:r>
          </w:p>
        </w:tc>
        <w:tc>
          <w:tcPr>
            <w:tcW w:w="660" w:type="dxa"/>
            <w:tcBorders>
              <w:top w:val="nil"/>
              <w:left w:val="nil"/>
              <w:bottom w:val="single" w:sz="8" w:space="0" w:color="808080"/>
              <w:right w:val="single" w:sz="8" w:space="0" w:color="808080"/>
            </w:tcBorders>
            <w:shd w:val="clear" w:color="000000" w:fill="FFFF99"/>
            <w:hideMark/>
          </w:tcPr>
          <w:p w14:paraId="3566F81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644.670</w:t>
            </w:r>
          </w:p>
        </w:tc>
        <w:tc>
          <w:tcPr>
            <w:tcW w:w="660" w:type="dxa"/>
            <w:tcBorders>
              <w:top w:val="nil"/>
              <w:left w:val="nil"/>
              <w:bottom w:val="single" w:sz="8" w:space="0" w:color="808080"/>
              <w:right w:val="single" w:sz="8" w:space="0" w:color="808080"/>
            </w:tcBorders>
            <w:shd w:val="clear" w:color="000000" w:fill="FFFF99"/>
            <w:hideMark/>
          </w:tcPr>
          <w:p w14:paraId="4A4875E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674.310</w:t>
            </w:r>
          </w:p>
        </w:tc>
      </w:tr>
      <w:tr w:rsidR="00CA351D" w:rsidRPr="00D66B28" w14:paraId="71B1E439"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EDBC053"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F6E306E" w14:textId="5E89894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144C49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247,00</w:t>
            </w:r>
          </w:p>
        </w:tc>
        <w:tc>
          <w:tcPr>
            <w:tcW w:w="661" w:type="dxa"/>
            <w:tcBorders>
              <w:top w:val="nil"/>
              <w:left w:val="nil"/>
              <w:bottom w:val="single" w:sz="8" w:space="0" w:color="808080"/>
              <w:right w:val="single" w:sz="8" w:space="0" w:color="808080"/>
            </w:tcBorders>
            <w:shd w:val="clear" w:color="000000" w:fill="FFFFFF"/>
            <w:hideMark/>
          </w:tcPr>
          <w:p w14:paraId="56371D3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296,40</w:t>
            </w:r>
          </w:p>
        </w:tc>
        <w:tc>
          <w:tcPr>
            <w:tcW w:w="557" w:type="dxa"/>
            <w:tcBorders>
              <w:top w:val="nil"/>
              <w:left w:val="nil"/>
              <w:bottom w:val="single" w:sz="8" w:space="0" w:color="808080"/>
              <w:right w:val="single" w:sz="8" w:space="0" w:color="808080"/>
            </w:tcBorders>
            <w:shd w:val="clear" w:color="000000" w:fill="FFFFFF"/>
            <w:hideMark/>
          </w:tcPr>
          <w:p w14:paraId="1B68959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345,80</w:t>
            </w:r>
          </w:p>
        </w:tc>
        <w:tc>
          <w:tcPr>
            <w:tcW w:w="557" w:type="dxa"/>
            <w:tcBorders>
              <w:top w:val="nil"/>
              <w:left w:val="nil"/>
              <w:bottom w:val="single" w:sz="8" w:space="0" w:color="808080"/>
              <w:right w:val="single" w:sz="8" w:space="0" w:color="808080"/>
            </w:tcBorders>
            <w:shd w:val="clear" w:color="000000" w:fill="FFFFFF"/>
            <w:hideMark/>
          </w:tcPr>
          <w:p w14:paraId="163F3D5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395,20</w:t>
            </w:r>
          </w:p>
        </w:tc>
        <w:tc>
          <w:tcPr>
            <w:tcW w:w="600" w:type="dxa"/>
            <w:tcBorders>
              <w:top w:val="nil"/>
              <w:left w:val="nil"/>
              <w:bottom w:val="single" w:sz="8" w:space="0" w:color="808080"/>
              <w:right w:val="single" w:sz="8" w:space="0" w:color="808080"/>
            </w:tcBorders>
            <w:shd w:val="clear" w:color="000000" w:fill="FFFFFF"/>
            <w:hideMark/>
          </w:tcPr>
          <w:p w14:paraId="1321D02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444,60</w:t>
            </w:r>
          </w:p>
        </w:tc>
        <w:tc>
          <w:tcPr>
            <w:tcW w:w="600" w:type="dxa"/>
            <w:tcBorders>
              <w:top w:val="nil"/>
              <w:left w:val="nil"/>
              <w:bottom w:val="single" w:sz="8" w:space="0" w:color="808080"/>
              <w:right w:val="single" w:sz="8" w:space="0" w:color="808080"/>
            </w:tcBorders>
            <w:shd w:val="clear" w:color="000000" w:fill="FFFFFF"/>
            <w:hideMark/>
          </w:tcPr>
          <w:p w14:paraId="133B71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494,00</w:t>
            </w:r>
          </w:p>
        </w:tc>
        <w:tc>
          <w:tcPr>
            <w:tcW w:w="600" w:type="dxa"/>
            <w:tcBorders>
              <w:top w:val="nil"/>
              <w:left w:val="nil"/>
              <w:bottom w:val="single" w:sz="8" w:space="0" w:color="808080"/>
              <w:right w:val="single" w:sz="8" w:space="0" w:color="808080"/>
            </w:tcBorders>
            <w:shd w:val="clear" w:color="000000" w:fill="FFFFFF"/>
            <w:hideMark/>
          </w:tcPr>
          <w:p w14:paraId="6A75E6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592,80</w:t>
            </w:r>
          </w:p>
        </w:tc>
        <w:tc>
          <w:tcPr>
            <w:tcW w:w="600" w:type="dxa"/>
            <w:tcBorders>
              <w:top w:val="nil"/>
              <w:left w:val="nil"/>
              <w:bottom w:val="single" w:sz="8" w:space="0" w:color="808080"/>
              <w:right w:val="single" w:sz="8" w:space="0" w:color="808080"/>
            </w:tcBorders>
            <w:shd w:val="clear" w:color="000000" w:fill="FFFFFF"/>
            <w:hideMark/>
          </w:tcPr>
          <w:p w14:paraId="4823DB7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642,20</w:t>
            </w:r>
          </w:p>
        </w:tc>
        <w:tc>
          <w:tcPr>
            <w:tcW w:w="660" w:type="dxa"/>
            <w:tcBorders>
              <w:top w:val="nil"/>
              <w:left w:val="nil"/>
              <w:bottom w:val="single" w:sz="8" w:space="0" w:color="808080"/>
              <w:right w:val="single" w:sz="8" w:space="0" w:color="808080"/>
            </w:tcBorders>
            <w:shd w:val="clear" w:color="000000" w:fill="FFFFFF"/>
            <w:hideMark/>
          </w:tcPr>
          <w:p w14:paraId="22A6C59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691,60</w:t>
            </w:r>
          </w:p>
        </w:tc>
        <w:tc>
          <w:tcPr>
            <w:tcW w:w="660" w:type="dxa"/>
            <w:tcBorders>
              <w:top w:val="nil"/>
              <w:left w:val="nil"/>
              <w:bottom w:val="single" w:sz="8" w:space="0" w:color="808080"/>
              <w:right w:val="single" w:sz="8" w:space="0" w:color="808080"/>
            </w:tcBorders>
            <w:shd w:val="clear" w:color="000000" w:fill="FFFFFF"/>
            <w:hideMark/>
          </w:tcPr>
          <w:p w14:paraId="72F6DA2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790,40</w:t>
            </w:r>
          </w:p>
        </w:tc>
        <w:tc>
          <w:tcPr>
            <w:tcW w:w="660" w:type="dxa"/>
            <w:tcBorders>
              <w:top w:val="nil"/>
              <w:left w:val="nil"/>
              <w:bottom w:val="single" w:sz="8" w:space="0" w:color="808080"/>
              <w:right w:val="single" w:sz="8" w:space="0" w:color="808080"/>
            </w:tcBorders>
            <w:shd w:val="clear" w:color="000000" w:fill="FFFFFF"/>
            <w:hideMark/>
          </w:tcPr>
          <w:p w14:paraId="031C72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889,20</w:t>
            </w:r>
          </w:p>
        </w:tc>
        <w:tc>
          <w:tcPr>
            <w:tcW w:w="660" w:type="dxa"/>
            <w:tcBorders>
              <w:top w:val="nil"/>
              <w:left w:val="nil"/>
              <w:bottom w:val="single" w:sz="8" w:space="0" w:color="808080"/>
              <w:right w:val="single" w:sz="8" w:space="0" w:color="808080"/>
            </w:tcBorders>
            <w:shd w:val="clear" w:color="000000" w:fill="FFFFFF"/>
            <w:hideMark/>
          </w:tcPr>
          <w:p w14:paraId="756DBB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988,00</w:t>
            </w:r>
          </w:p>
        </w:tc>
        <w:tc>
          <w:tcPr>
            <w:tcW w:w="660" w:type="dxa"/>
            <w:tcBorders>
              <w:top w:val="nil"/>
              <w:left w:val="nil"/>
              <w:bottom w:val="single" w:sz="8" w:space="0" w:color="808080"/>
              <w:right w:val="single" w:sz="8" w:space="0" w:color="808080"/>
            </w:tcBorders>
            <w:shd w:val="clear" w:color="000000" w:fill="FFFFFF"/>
            <w:hideMark/>
          </w:tcPr>
          <w:p w14:paraId="0DD14FE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1.086,80</w:t>
            </w:r>
          </w:p>
        </w:tc>
        <w:tc>
          <w:tcPr>
            <w:tcW w:w="660" w:type="dxa"/>
            <w:tcBorders>
              <w:top w:val="nil"/>
              <w:left w:val="nil"/>
              <w:bottom w:val="single" w:sz="8" w:space="0" w:color="808080"/>
              <w:right w:val="single" w:sz="8" w:space="0" w:color="808080"/>
            </w:tcBorders>
            <w:shd w:val="clear" w:color="000000" w:fill="FFFFFF"/>
            <w:hideMark/>
          </w:tcPr>
          <w:p w14:paraId="31F3E31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1.185,60</w:t>
            </w:r>
          </w:p>
        </w:tc>
        <w:tc>
          <w:tcPr>
            <w:tcW w:w="660" w:type="dxa"/>
            <w:tcBorders>
              <w:top w:val="nil"/>
              <w:left w:val="nil"/>
              <w:bottom w:val="single" w:sz="8" w:space="0" w:color="808080"/>
              <w:right w:val="single" w:sz="8" w:space="0" w:color="808080"/>
            </w:tcBorders>
            <w:shd w:val="clear" w:color="000000" w:fill="FFFFFF"/>
            <w:hideMark/>
          </w:tcPr>
          <w:p w14:paraId="745B680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1.284,40</w:t>
            </w:r>
          </w:p>
        </w:tc>
      </w:tr>
      <w:tr w:rsidR="00CA351D" w:rsidRPr="00D66B28" w14:paraId="2D80A148"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08D5445" w14:textId="5D65221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58E6B4C1" w14:textId="0BD8D0E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5B13A3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175.370</w:t>
            </w:r>
          </w:p>
        </w:tc>
        <w:tc>
          <w:tcPr>
            <w:tcW w:w="661" w:type="dxa"/>
            <w:tcBorders>
              <w:top w:val="nil"/>
              <w:left w:val="nil"/>
              <w:bottom w:val="single" w:sz="8" w:space="0" w:color="808080"/>
              <w:right w:val="single" w:sz="8" w:space="0" w:color="808080"/>
            </w:tcBorders>
            <w:shd w:val="clear" w:color="000000" w:fill="FFFF99"/>
            <w:hideMark/>
          </w:tcPr>
          <w:p w14:paraId="1B130B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205.010</w:t>
            </w:r>
          </w:p>
        </w:tc>
        <w:tc>
          <w:tcPr>
            <w:tcW w:w="557" w:type="dxa"/>
            <w:tcBorders>
              <w:top w:val="nil"/>
              <w:left w:val="nil"/>
              <w:bottom w:val="single" w:sz="8" w:space="0" w:color="808080"/>
              <w:right w:val="single" w:sz="8" w:space="0" w:color="808080"/>
            </w:tcBorders>
            <w:shd w:val="clear" w:color="000000" w:fill="FFFF99"/>
            <w:hideMark/>
          </w:tcPr>
          <w:p w14:paraId="44A363B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229.710</w:t>
            </w:r>
          </w:p>
        </w:tc>
        <w:tc>
          <w:tcPr>
            <w:tcW w:w="557" w:type="dxa"/>
            <w:tcBorders>
              <w:top w:val="nil"/>
              <w:left w:val="nil"/>
              <w:bottom w:val="single" w:sz="8" w:space="0" w:color="808080"/>
              <w:right w:val="single" w:sz="8" w:space="0" w:color="808080"/>
            </w:tcBorders>
            <w:shd w:val="clear" w:color="000000" w:fill="FFFF99"/>
            <w:hideMark/>
          </w:tcPr>
          <w:p w14:paraId="4B35A95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259.350</w:t>
            </w:r>
          </w:p>
        </w:tc>
        <w:tc>
          <w:tcPr>
            <w:tcW w:w="600" w:type="dxa"/>
            <w:tcBorders>
              <w:top w:val="nil"/>
              <w:left w:val="nil"/>
              <w:bottom w:val="single" w:sz="8" w:space="0" w:color="808080"/>
              <w:right w:val="single" w:sz="8" w:space="0" w:color="808080"/>
            </w:tcBorders>
            <w:shd w:val="clear" w:color="000000" w:fill="FFFF99"/>
            <w:hideMark/>
          </w:tcPr>
          <w:p w14:paraId="64AF49F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296.400</w:t>
            </w:r>
          </w:p>
        </w:tc>
        <w:tc>
          <w:tcPr>
            <w:tcW w:w="600" w:type="dxa"/>
            <w:tcBorders>
              <w:top w:val="nil"/>
              <w:left w:val="nil"/>
              <w:bottom w:val="single" w:sz="8" w:space="0" w:color="808080"/>
              <w:right w:val="single" w:sz="8" w:space="0" w:color="808080"/>
            </w:tcBorders>
            <w:shd w:val="clear" w:color="000000" w:fill="FFFF99"/>
            <w:hideMark/>
          </w:tcPr>
          <w:p w14:paraId="33B5B29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326.040</w:t>
            </w:r>
          </w:p>
        </w:tc>
        <w:tc>
          <w:tcPr>
            <w:tcW w:w="600" w:type="dxa"/>
            <w:tcBorders>
              <w:top w:val="nil"/>
              <w:left w:val="nil"/>
              <w:bottom w:val="single" w:sz="8" w:space="0" w:color="808080"/>
              <w:right w:val="single" w:sz="8" w:space="0" w:color="808080"/>
            </w:tcBorders>
            <w:shd w:val="clear" w:color="000000" w:fill="FFFF99"/>
            <w:hideMark/>
          </w:tcPr>
          <w:p w14:paraId="5C91429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363.090</w:t>
            </w:r>
          </w:p>
        </w:tc>
        <w:tc>
          <w:tcPr>
            <w:tcW w:w="600" w:type="dxa"/>
            <w:tcBorders>
              <w:top w:val="nil"/>
              <w:left w:val="nil"/>
              <w:bottom w:val="single" w:sz="8" w:space="0" w:color="808080"/>
              <w:right w:val="single" w:sz="8" w:space="0" w:color="808080"/>
            </w:tcBorders>
            <w:shd w:val="clear" w:color="000000" w:fill="FFFF99"/>
            <w:hideMark/>
          </w:tcPr>
          <w:p w14:paraId="4BB47EB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397.670</w:t>
            </w:r>
          </w:p>
        </w:tc>
        <w:tc>
          <w:tcPr>
            <w:tcW w:w="660" w:type="dxa"/>
            <w:tcBorders>
              <w:top w:val="nil"/>
              <w:left w:val="nil"/>
              <w:bottom w:val="single" w:sz="8" w:space="0" w:color="808080"/>
              <w:right w:val="single" w:sz="8" w:space="0" w:color="808080"/>
            </w:tcBorders>
            <w:shd w:val="clear" w:color="000000" w:fill="FFFF99"/>
            <w:hideMark/>
          </w:tcPr>
          <w:p w14:paraId="666ED10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439.660</w:t>
            </w:r>
          </w:p>
        </w:tc>
        <w:tc>
          <w:tcPr>
            <w:tcW w:w="660" w:type="dxa"/>
            <w:tcBorders>
              <w:top w:val="nil"/>
              <w:left w:val="nil"/>
              <w:bottom w:val="single" w:sz="8" w:space="0" w:color="808080"/>
              <w:right w:val="single" w:sz="8" w:space="0" w:color="808080"/>
            </w:tcBorders>
            <w:shd w:val="clear" w:color="000000" w:fill="FFFF99"/>
            <w:hideMark/>
          </w:tcPr>
          <w:p w14:paraId="445503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491.530</w:t>
            </w:r>
          </w:p>
        </w:tc>
        <w:tc>
          <w:tcPr>
            <w:tcW w:w="660" w:type="dxa"/>
            <w:tcBorders>
              <w:top w:val="nil"/>
              <w:left w:val="nil"/>
              <w:bottom w:val="single" w:sz="8" w:space="0" w:color="808080"/>
              <w:right w:val="single" w:sz="8" w:space="0" w:color="808080"/>
            </w:tcBorders>
            <w:shd w:val="clear" w:color="000000" w:fill="FFFF99"/>
            <w:hideMark/>
          </w:tcPr>
          <w:p w14:paraId="0C868E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548.340</w:t>
            </w:r>
          </w:p>
        </w:tc>
        <w:tc>
          <w:tcPr>
            <w:tcW w:w="660" w:type="dxa"/>
            <w:tcBorders>
              <w:top w:val="nil"/>
              <w:left w:val="nil"/>
              <w:bottom w:val="single" w:sz="8" w:space="0" w:color="808080"/>
              <w:right w:val="single" w:sz="8" w:space="0" w:color="808080"/>
            </w:tcBorders>
            <w:shd w:val="clear" w:color="000000" w:fill="FFFF99"/>
            <w:hideMark/>
          </w:tcPr>
          <w:p w14:paraId="210BED7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610.090</w:t>
            </w:r>
          </w:p>
        </w:tc>
        <w:tc>
          <w:tcPr>
            <w:tcW w:w="660" w:type="dxa"/>
            <w:tcBorders>
              <w:top w:val="nil"/>
              <w:left w:val="nil"/>
              <w:bottom w:val="single" w:sz="8" w:space="0" w:color="808080"/>
              <w:right w:val="single" w:sz="8" w:space="0" w:color="808080"/>
            </w:tcBorders>
            <w:shd w:val="clear" w:color="000000" w:fill="FFFF99"/>
            <w:hideMark/>
          </w:tcPr>
          <w:p w14:paraId="61A1BB4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666.900</w:t>
            </w:r>
          </w:p>
        </w:tc>
        <w:tc>
          <w:tcPr>
            <w:tcW w:w="660" w:type="dxa"/>
            <w:tcBorders>
              <w:top w:val="nil"/>
              <w:left w:val="nil"/>
              <w:bottom w:val="single" w:sz="8" w:space="0" w:color="808080"/>
              <w:right w:val="single" w:sz="8" w:space="0" w:color="808080"/>
            </w:tcBorders>
            <w:shd w:val="clear" w:color="000000" w:fill="FFFF99"/>
            <w:hideMark/>
          </w:tcPr>
          <w:p w14:paraId="1499A2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703.950</w:t>
            </w:r>
          </w:p>
        </w:tc>
        <w:tc>
          <w:tcPr>
            <w:tcW w:w="660" w:type="dxa"/>
            <w:tcBorders>
              <w:top w:val="nil"/>
              <w:left w:val="nil"/>
              <w:bottom w:val="single" w:sz="8" w:space="0" w:color="808080"/>
              <w:right w:val="single" w:sz="8" w:space="0" w:color="808080"/>
            </w:tcBorders>
            <w:shd w:val="clear" w:color="000000" w:fill="FFFF99"/>
            <w:hideMark/>
          </w:tcPr>
          <w:p w14:paraId="64F531B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738.530</w:t>
            </w:r>
          </w:p>
        </w:tc>
      </w:tr>
      <w:tr w:rsidR="00CA351D" w:rsidRPr="00D66B28" w14:paraId="1CDCE5EA"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AB8074C"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0FCB4AB" w14:textId="17D1EE0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9ABD79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197,60</w:t>
            </w:r>
          </w:p>
        </w:tc>
        <w:tc>
          <w:tcPr>
            <w:tcW w:w="661" w:type="dxa"/>
            <w:tcBorders>
              <w:top w:val="nil"/>
              <w:left w:val="nil"/>
              <w:bottom w:val="single" w:sz="8" w:space="0" w:color="808080"/>
              <w:right w:val="single" w:sz="8" w:space="0" w:color="808080"/>
            </w:tcBorders>
            <w:shd w:val="clear" w:color="000000" w:fill="FFFFFF"/>
            <w:hideMark/>
          </w:tcPr>
          <w:p w14:paraId="107AA30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247,00</w:t>
            </w:r>
          </w:p>
        </w:tc>
        <w:tc>
          <w:tcPr>
            <w:tcW w:w="557" w:type="dxa"/>
            <w:tcBorders>
              <w:top w:val="nil"/>
              <w:left w:val="nil"/>
              <w:bottom w:val="single" w:sz="8" w:space="0" w:color="808080"/>
              <w:right w:val="single" w:sz="8" w:space="0" w:color="808080"/>
            </w:tcBorders>
            <w:shd w:val="clear" w:color="000000" w:fill="FFFFFF"/>
            <w:hideMark/>
          </w:tcPr>
          <w:p w14:paraId="4BCD48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296,40</w:t>
            </w:r>
          </w:p>
        </w:tc>
        <w:tc>
          <w:tcPr>
            <w:tcW w:w="557" w:type="dxa"/>
            <w:tcBorders>
              <w:top w:val="nil"/>
              <w:left w:val="nil"/>
              <w:bottom w:val="single" w:sz="8" w:space="0" w:color="808080"/>
              <w:right w:val="single" w:sz="8" w:space="0" w:color="808080"/>
            </w:tcBorders>
            <w:shd w:val="clear" w:color="000000" w:fill="FFFFFF"/>
            <w:hideMark/>
          </w:tcPr>
          <w:p w14:paraId="1D5C202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345,80</w:t>
            </w:r>
          </w:p>
        </w:tc>
        <w:tc>
          <w:tcPr>
            <w:tcW w:w="600" w:type="dxa"/>
            <w:tcBorders>
              <w:top w:val="nil"/>
              <w:left w:val="nil"/>
              <w:bottom w:val="single" w:sz="8" w:space="0" w:color="808080"/>
              <w:right w:val="single" w:sz="8" w:space="0" w:color="808080"/>
            </w:tcBorders>
            <w:shd w:val="clear" w:color="000000" w:fill="FFFFFF"/>
            <w:hideMark/>
          </w:tcPr>
          <w:p w14:paraId="724AFC2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395,20</w:t>
            </w:r>
          </w:p>
        </w:tc>
        <w:tc>
          <w:tcPr>
            <w:tcW w:w="600" w:type="dxa"/>
            <w:tcBorders>
              <w:top w:val="nil"/>
              <w:left w:val="nil"/>
              <w:bottom w:val="single" w:sz="8" w:space="0" w:color="808080"/>
              <w:right w:val="single" w:sz="8" w:space="0" w:color="808080"/>
            </w:tcBorders>
            <w:shd w:val="clear" w:color="000000" w:fill="FFFFFF"/>
            <w:hideMark/>
          </w:tcPr>
          <w:p w14:paraId="41B8E2B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444,60</w:t>
            </w:r>
          </w:p>
        </w:tc>
        <w:tc>
          <w:tcPr>
            <w:tcW w:w="600" w:type="dxa"/>
            <w:tcBorders>
              <w:top w:val="nil"/>
              <w:left w:val="nil"/>
              <w:bottom w:val="single" w:sz="8" w:space="0" w:color="808080"/>
              <w:right w:val="single" w:sz="8" w:space="0" w:color="808080"/>
            </w:tcBorders>
            <w:shd w:val="clear" w:color="000000" w:fill="FFFFFF"/>
            <w:hideMark/>
          </w:tcPr>
          <w:p w14:paraId="6CDDC83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494,00</w:t>
            </w:r>
          </w:p>
        </w:tc>
        <w:tc>
          <w:tcPr>
            <w:tcW w:w="600" w:type="dxa"/>
            <w:tcBorders>
              <w:top w:val="nil"/>
              <w:left w:val="nil"/>
              <w:bottom w:val="single" w:sz="8" w:space="0" w:color="808080"/>
              <w:right w:val="single" w:sz="8" w:space="0" w:color="808080"/>
            </w:tcBorders>
            <w:shd w:val="clear" w:color="000000" w:fill="FFFFFF"/>
            <w:hideMark/>
          </w:tcPr>
          <w:p w14:paraId="1356C1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543,40</w:t>
            </w:r>
          </w:p>
        </w:tc>
        <w:tc>
          <w:tcPr>
            <w:tcW w:w="660" w:type="dxa"/>
            <w:tcBorders>
              <w:top w:val="nil"/>
              <w:left w:val="nil"/>
              <w:bottom w:val="single" w:sz="8" w:space="0" w:color="808080"/>
              <w:right w:val="single" w:sz="8" w:space="0" w:color="808080"/>
            </w:tcBorders>
            <w:shd w:val="clear" w:color="000000" w:fill="FFFFFF"/>
            <w:hideMark/>
          </w:tcPr>
          <w:p w14:paraId="025D09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592,80</w:t>
            </w:r>
          </w:p>
        </w:tc>
        <w:tc>
          <w:tcPr>
            <w:tcW w:w="660" w:type="dxa"/>
            <w:tcBorders>
              <w:top w:val="nil"/>
              <w:left w:val="nil"/>
              <w:bottom w:val="single" w:sz="8" w:space="0" w:color="808080"/>
              <w:right w:val="single" w:sz="8" w:space="0" w:color="808080"/>
            </w:tcBorders>
            <w:shd w:val="clear" w:color="000000" w:fill="FFFFFF"/>
            <w:hideMark/>
          </w:tcPr>
          <w:p w14:paraId="4637319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691,60</w:t>
            </w:r>
          </w:p>
        </w:tc>
        <w:tc>
          <w:tcPr>
            <w:tcW w:w="660" w:type="dxa"/>
            <w:tcBorders>
              <w:top w:val="nil"/>
              <w:left w:val="nil"/>
              <w:bottom w:val="single" w:sz="8" w:space="0" w:color="808080"/>
              <w:right w:val="single" w:sz="8" w:space="0" w:color="808080"/>
            </w:tcBorders>
            <w:shd w:val="clear" w:color="000000" w:fill="FFFFFF"/>
            <w:hideMark/>
          </w:tcPr>
          <w:p w14:paraId="4E76209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790,40</w:t>
            </w:r>
          </w:p>
        </w:tc>
        <w:tc>
          <w:tcPr>
            <w:tcW w:w="660" w:type="dxa"/>
            <w:tcBorders>
              <w:top w:val="nil"/>
              <w:left w:val="nil"/>
              <w:bottom w:val="single" w:sz="8" w:space="0" w:color="808080"/>
              <w:right w:val="single" w:sz="8" w:space="0" w:color="808080"/>
            </w:tcBorders>
            <w:shd w:val="clear" w:color="000000" w:fill="FFFFFF"/>
            <w:hideMark/>
          </w:tcPr>
          <w:p w14:paraId="24CCE3D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889,20</w:t>
            </w:r>
          </w:p>
        </w:tc>
        <w:tc>
          <w:tcPr>
            <w:tcW w:w="660" w:type="dxa"/>
            <w:tcBorders>
              <w:top w:val="nil"/>
              <w:left w:val="nil"/>
              <w:bottom w:val="single" w:sz="8" w:space="0" w:color="808080"/>
              <w:right w:val="single" w:sz="8" w:space="0" w:color="808080"/>
            </w:tcBorders>
            <w:shd w:val="clear" w:color="000000" w:fill="FFFFFF"/>
            <w:hideMark/>
          </w:tcPr>
          <w:p w14:paraId="634DCF0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988,00</w:t>
            </w:r>
          </w:p>
        </w:tc>
        <w:tc>
          <w:tcPr>
            <w:tcW w:w="660" w:type="dxa"/>
            <w:tcBorders>
              <w:top w:val="nil"/>
              <w:left w:val="nil"/>
              <w:bottom w:val="single" w:sz="8" w:space="0" w:color="808080"/>
              <w:right w:val="single" w:sz="8" w:space="0" w:color="808080"/>
            </w:tcBorders>
            <w:shd w:val="clear" w:color="000000" w:fill="FFFFFF"/>
            <w:hideMark/>
          </w:tcPr>
          <w:p w14:paraId="3B0B24A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1.086,80</w:t>
            </w:r>
          </w:p>
        </w:tc>
        <w:tc>
          <w:tcPr>
            <w:tcW w:w="660" w:type="dxa"/>
            <w:tcBorders>
              <w:top w:val="nil"/>
              <w:left w:val="nil"/>
              <w:bottom w:val="single" w:sz="8" w:space="0" w:color="808080"/>
              <w:right w:val="single" w:sz="8" w:space="0" w:color="808080"/>
            </w:tcBorders>
            <w:shd w:val="clear" w:color="000000" w:fill="FFFFFF"/>
            <w:hideMark/>
          </w:tcPr>
          <w:p w14:paraId="358A7CA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1.185,60</w:t>
            </w:r>
          </w:p>
        </w:tc>
      </w:tr>
      <w:tr w:rsidR="00CA351D" w:rsidRPr="00D66B28" w14:paraId="52B16A82"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16D1447" w14:textId="6BA5556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30AFD291" w14:textId="40CA994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642DD84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185.250</w:t>
            </w:r>
          </w:p>
        </w:tc>
        <w:tc>
          <w:tcPr>
            <w:tcW w:w="661" w:type="dxa"/>
            <w:tcBorders>
              <w:top w:val="nil"/>
              <w:left w:val="nil"/>
              <w:bottom w:val="single" w:sz="8" w:space="0" w:color="808080"/>
              <w:right w:val="single" w:sz="8" w:space="0" w:color="808080"/>
            </w:tcBorders>
            <w:shd w:val="clear" w:color="000000" w:fill="FFFF99"/>
            <w:hideMark/>
          </w:tcPr>
          <w:p w14:paraId="4DCFAA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217.360</w:t>
            </w:r>
          </w:p>
        </w:tc>
        <w:tc>
          <w:tcPr>
            <w:tcW w:w="557" w:type="dxa"/>
            <w:tcBorders>
              <w:top w:val="nil"/>
              <w:left w:val="nil"/>
              <w:bottom w:val="single" w:sz="8" w:space="0" w:color="808080"/>
              <w:right w:val="single" w:sz="8" w:space="0" w:color="808080"/>
            </w:tcBorders>
            <w:shd w:val="clear" w:color="000000" w:fill="FFFF99"/>
            <w:hideMark/>
          </w:tcPr>
          <w:p w14:paraId="32C7619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244.530</w:t>
            </w:r>
          </w:p>
        </w:tc>
        <w:tc>
          <w:tcPr>
            <w:tcW w:w="557" w:type="dxa"/>
            <w:tcBorders>
              <w:top w:val="nil"/>
              <w:left w:val="nil"/>
              <w:bottom w:val="single" w:sz="8" w:space="0" w:color="808080"/>
              <w:right w:val="single" w:sz="8" w:space="0" w:color="808080"/>
            </w:tcBorders>
            <w:shd w:val="clear" w:color="000000" w:fill="FFFF99"/>
            <w:hideMark/>
          </w:tcPr>
          <w:p w14:paraId="25F7B35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276.640</w:t>
            </w:r>
          </w:p>
        </w:tc>
        <w:tc>
          <w:tcPr>
            <w:tcW w:w="600" w:type="dxa"/>
            <w:tcBorders>
              <w:top w:val="nil"/>
              <w:left w:val="nil"/>
              <w:bottom w:val="single" w:sz="8" w:space="0" w:color="808080"/>
              <w:right w:val="single" w:sz="8" w:space="0" w:color="808080"/>
            </w:tcBorders>
            <w:shd w:val="clear" w:color="000000" w:fill="FFFF99"/>
            <w:hideMark/>
          </w:tcPr>
          <w:p w14:paraId="2AA840D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316.160</w:t>
            </w:r>
          </w:p>
        </w:tc>
        <w:tc>
          <w:tcPr>
            <w:tcW w:w="600" w:type="dxa"/>
            <w:tcBorders>
              <w:top w:val="nil"/>
              <w:left w:val="nil"/>
              <w:bottom w:val="single" w:sz="8" w:space="0" w:color="808080"/>
              <w:right w:val="single" w:sz="8" w:space="0" w:color="808080"/>
            </w:tcBorders>
            <w:shd w:val="clear" w:color="000000" w:fill="FFFF99"/>
            <w:hideMark/>
          </w:tcPr>
          <w:p w14:paraId="13CC33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348.270</w:t>
            </w:r>
          </w:p>
        </w:tc>
        <w:tc>
          <w:tcPr>
            <w:tcW w:w="600" w:type="dxa"/>
            <w:tcBorders>
              <w:top w:val="nil"/>
              <w:left w:val="nil"/>
              <w:bottom w:val="single" w:sz="8" w:space="0" w:color="808080"/>
              <w:right w:val="single" w:sz="8" w:space="0" w:color="808080"/>
            </w:tcBorders>
            <w:shd w:val="clear" w:color="000000" w:fill="FFFF99"/>
            <w:hideMark/>
          </w:tcPr>
          <w:p w14:paraId="1BF2B6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387.790</w:t>
            </w:r>
          </w:p>
        </w:tc>
        <w:tc>
          <w:tcPr>
            <w:tcW w:w="600" w:type="dxa"/>
            <w:tcBorders>
              <w:top w:val="nil"/>
              <w:left w:val="nil"/>
              <w:bottom w:val="single" w:sz="8" w:space="0" w:color="808080"/>
              <w:right w:val="single" w:sz="8" w:space="0" w:color="808080"/>
            </w:tcBorders>
            <w:shd w:val="clear" w:color="000000" w:fill="FFFF99"/>
            <w:hideMark/>
          </w:tcPr>
          <w:p w14:paraId="4949199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424.840</w:t>
            </w:r>
          </w:p>
        </w:tc>
        <w:tc>
          <w:tcPr>
            <w:tcW w:w="660" w:type="dxa"/>
            <w:tcBorders>
              <w:top w:val="nil"/>
              <w:left w:val="nil"/>
              <w:bottom w:val="single" w:sz="8" w:space="0" w:color="808080"/>
              <w:right w:val="single" w:sz="8" w:space="0" w:color="808080"/>
            </w:tcBorders>
            <w:shd w:val="clear" w:color="000000" w:fill="FFFF99"/>
            <w:hideMark/>
          </w:tcPr>
          <w:p w14:paraId="146894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469.300</w:t>
            </w:r>
          </w:p>
        </w:tc>
        <w:tc>
          <w:tcPr>
            <w:tcW w:w="660" w:type="dxa"/>
            <w:tcBorders>
              <w:top w:val="nil"/>
              <w:left w:val="nil"/>
              <w:bottom w:val="single" w:sz="8" w:space="0" w:color="808080"/>
              <w:right w:val="single" w:sz="8" w:space="0" w:color="808080"/>
            </w:tcBorders>
            <w:shd w:val="clear" w:color="000000" w:fill="FFFF99"/>
            <w:hideMark/>
          </w:tcPr>
          <w:p w14:paraId="0B0B0FA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526.110</w:t>
            </w:r>
          </w:p>
        </w:tc>
        <w:tc>
          <w:tcPr>
            <w:tcW w:w="660" w:type="dxa"/>
            <w:tcBorders>
              <w:top w:val="nil"/>
              <w:left w:val="nil"/>
              <w:bottom w:val="single" w:sz="8" w:space="0" w:color="808080"/>
              <w:right w:val="single" w:sz="8" w:space="0" w:color="808080"/>
            </w:tcBorders>
            <w:shd w:val="clear" w:color="000000" w:fill="FFFF99"/>
            <w:hideMark/>
          </w:tcPr>
          <w:p w14:paraId="4264FF7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587.860</w:t>
            </w:r>
          </w:p>
        </w:tc>
        <w:tc>
          <w:tcPr>
            <w:tcW w:w="660" w:type="dxa"/>
            <w:tcBorders>
              <w:top w:val="nil"/>
              <w:left w:val="nil"/>
              <w:bottom w:val="single" w:sz="8" w:space="0" w:color="808080"/>
              <w:right w:val="single" w:sz="8" w:space="0" w:color="808080"/>
            </w:tcBorders>
            <w:shd w:val="clear" w:color="000000" w:fill="FFFF99"/>
            <w:hideMark/>
          </w:tcPr>
          <w:p w14:paraId="37A96B1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654.550</w:t>
            </w:r>
          </w:p>
        </w:tc>
        <w:tc>
          <w:tcPr>
            <w:tcW w:w="660" w:type="dxa"/>
            <w:tcBorders>
              <w:top w:val="nil"/>
              <w:left w:val="nil"/>
              <w:bottom w:val="single" w:sz="8" w:space="0" w:color="808080"/>
              <w:right w:val="single" w:sz="8" w:space="0" w:color="808080"/>
            </w:tcBorders>
            <w:shd w:val="clear" w:color="000000" w:fill="FFFF99"/>
            <w:hideMark/>
          </w:tcPr>
          <w:p w14:paraId="797E630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716.300</w:t>
            </w:r>
          </w:p>
        </w:tc>
        <w:tc>
          <w:tcPr>
            <w:tcW w:w="660" w:type="dxa"/>
            <w:tcBorders>
              <w:top w:val="nil"/>
              <w:left w:val="nil"/>
              <w:bottom w:val="single" w:sz="8" w:space="0" w:color="808080"/>
              <w:right w:val="single" w:sz="8" w:space="0" w:color="808080"/>
            </w:tcBorders>
            <w:shd w:val="clear" w:color="000000" w:fill="FFFF99"/>
            <w:hideMark/>
          </w:tcPr>
          <w:p w14:paraId="00A96E7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758.290</w:t>
            </w:r>
          </w:p>
        </w:tc>
        <w:tc>
          <w:tcPr>
            <w:tcW w:w="660" w:type="dxa"/>
            <w:tcBorders>
              <w:top w:val="nil"/>
              <w:left w:val="nil"/>
              <w:bottom w:val="single" w:sz="8" w:space="0" w:color="808080"/>
              <w:right w:val="single" w:sz="8" w:space="0" w:color="808080"/>
            </w:tcBorders>
            <w:shd w:val="clear" w:color="000000" w:fill="FFFF99"/>
            <w:hideMark/>
          </w:tcPr>
          <w:p w14:paraId="7F0089B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797.810</w:t>
            </w:r>
          </w:p>
        </w:tc>
      </w:tr>
      <w:tr w:rsidR="00CA351D" w:rsidRPr="00D66B28" w14:paraId="299CF2CC"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B4FE7D9"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37E5BE1" w14:textId="3767F81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1979DE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197,60</w:t>
            </w:r>
          </w:p>
        </w:tc>
        <w:tc>
          <w:tcPr>
            <w:tcW w:w="661" w:type="dxa"/>
            <w:tcBorders>
              <w:top w:val="nil"/>
              <w:left w:val="nil"/>
              <w:bottom w:val="single" w:sz="8" w:space="0" w:color="808080"/>
              <w:right w:val="single" w:sz="8" w:space="0" w:color="808080"/>
            </w:tcBorders>
            <w:shd w:val="clear" w:color="000000" w:fill="FFFFFF"/>
            <w:hideMark/>
          </w:tcPr>
          <w:p w14:paraId="1090A4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197,60</w:t>
            </w:r>
          </w:p>
        </w:tc>
        <w:tc>
          <w:tcPr>
            <w:tcW w:w="557" w:type="dxa"/>
            <w:tcBorders>
              <w:top w:val="nil"/>
              <w:left w:val="nil"/>
              <w:bottom w:val="single" w:sz="8" w:space="0" w:color="808080"/>
              <w:right w:val="single" w:sz="8" w:space="0" w:color="808080"/>
            </w:tcBorders>
            <w:shd w:val="clear" w:color="000000" w:fill="FFFFFF"/>
            <w:hideMark/>
          </w:tcPr>
          <w:p w14:paraId="17F4010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247,00</w:t>
            </w:r>
          </w:p>
        </w:tc>
        <w:tc>
          <w:tcPr>
            <w:tcW w:w="557" w:type="dxa"/>
            <w:tcBorders>
              <w:top w:val="nil"/>
              <w:left w:val="nil"/>
              <w:bottom w:val="single" w:sz="8" w:space="0" w:color="808080"/>
              <w:right w:val="single" w:sz="8" w:space="0" w:color="808080"/>
            </w:tcBorders>
            <w:shd w:val="clear" w:color="000000" w:fill="FFFFFF"/>
            <w:hideMark/>
          </w:tcPr>
          <w:p w14:paraId="06D7B73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296,40</w:t>
            </w:r>
          </w:p>
        </w:tc>
        <w:tc>
          <w:tcPr>
            <w:tcW w:w="600" w:type="dxa"/>
            <w:tcBorders>
              <w:top w:val="nil"/>
              <w:left w:val="nil"/>
              <w:bottom w:val="single" w:sz="8" w:space="0" w:color="808080"/>
              <w:right w:val="single" w:sz="8" w:space="0" w:color="808080"/>
            </w:tcBorders>
            <w:shd w:val="clear" w:color="000000" w:fill="FFFFFF"/>
            <w:hideMark/>
          </w:tcPr>
          <w:p w14:paraId="1C9BAA3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345,80</w:t>
            </w:r>
          </w:p>
        </w:tc>
        <w:tc>
          <w:tcPr>
            <w:tcW w:w="600" w:type="dxa"/>
            <w:tcBorders>
              <w:top w:val="nil"/>
              <w:left w:val="nil"/>
              <w:bottom w:val="single" w:sz="8" w:space="0" w:color="808080"/>
              <w:right w:val="single" w:sz="8" w:space="0" w:color="808080"/>
            </w:tcBorders>
            <w:shd w:val="clear" w:color="000000" w:fill="FFFFFF"/>
            <w:hideMark/>
          </w:tcPr>
          <w:p w14:paraId="1ADEE56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395,20</w:t>
            </w:r>
          </w:p>
        </w:tc>
        <w:tc>
          <w:tcPr>
            <w:tcW w:w="600" w:type="dxa"/>
            <w:tcBorders>
              <w:top w:val="nil"/>
              <w:left w:val="nil"/>
              <w:bottom w:val="single" w:sz="8" w:space="0" w:color="808080"/>
              <w:right w:val="single" w:sz="8" w:space="0" w:color="808080"/>
            </w:tcBorders>
            <w:shd w:val="clear" w:color="000000" w:fill="FFFFFF"/>
            <w:hideMark/>
          </w:tcPr>
          <w:p w14:paraId="7412F12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444,60</w:t>
            </w:r>
          </w:p>
        </w:tc>
        <w:tc>
          <w:tcPr>
            <w:tcW w:w="600" w:type="dxa"/>
            <w:tcBorders>
              <w:top w:val="nil"/>
              <w:left w:val="nil"/>
              <w:bottom w:val="single" w:sz="8" w:space="0" w:color="808080"/>
              <w:right w:val="single" w:sz="8" w:space="0" w:color="808080"/>
            </w:tcBorders>
            <w:shd w:val="clear" w:color="000000" w:fill="FFFFFF"/>
            <w:hideMark/>
          </w:tcPr>
          <w:p w14:paraId="15B9B4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494,00</w:t>
            </w:r>
          </w:p>
        </w:tc>
        <w:tc>
          <w:tcPr>
            <w:tcW w:w="660" w:type="dxa"/>
            <w:tcBorders>
              <w:top w:val="nil"/>
              <w:left w:val="nil"/>
              <w:bottom w:val="single" w:sz="8" w:space="0" w:color="808080"/>
              <w:right w:val="single" w:sz="8" w:space="0" w:color="808080"/>
            </w:tcBorders>
            <w:shd w:val="clear" w:color="000000" w:fill="FFFFFF"/>
            <w:hideMark/>
          </w:tcPr>
          <w:p w14:paraId="104750C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543,40</w:t>
            </w:r>
          </w:p>
        </w:tc>
        <w:tc>
          <w:tcPr>
            <w:tcW w:w="660" w:type="dxa"/>
            <w:tcBorders>
              <w:top w:val="nil"/>
              <w:left w:val="nil"/>
              <w:bottom w:val="single" w:sz="8" w:space="0" w:color="808080"/>
              <w:right w:val="single" w:sz="8" w:space="0" w:color="808080"/>
            </w:tcBorders>
            <w:shd w:val="clear" w:color="000000" w:fill="FFFFFF"/>
            <w:hideMark/>
          </w:tcPr>
          <w:p w14:paraId="1AF2DBD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592,80</w:t>
            </w:r>
          </w:p>
        </w:tc>
        <w:tc>
          <w:tcPr>
            <w:tcW w:w="660" w:type="dxa"/>
            <w:tcBorders>
              <w:top w:val="nil"/>
              <w:left w:val="nil"/>
              <w:bottom w:val="single" w:sz="8" w:space="0" w:color="808080"/>
              <w:right w:val="single" w:sz="8" w:space="0" w:color="808080"/>
            </w:tcBorders>
            <w:shd w:val="clear" w:color="000000" w:fill="FFFFFF"/>
            <w:hideMark/>
          </w:tcPr>
          <w:p w14:paraId="71E81F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642,20</w:t>
            </w:r>
          </w:p>
        </w:tc>
        <w:tc>
          <w:tcPr>
            <w:tcW w:w="660" w:type="dxa"/>
            <w:tcBorders>
              <w:top w:val="nil"/>
              <w:left w:val="nil"/>
              <w:bottom w:val="single" w:sz="8" w:space="0" w:color="808080"/>
              <w:right w:val="single" w:sz="8" w:space="0" w:color="808080"/>
            </w:tcBorders>
            <w:shd w:val="clear" w:color="000000" w:fill="FFFFFF"/>
            <w:hideMark/>
          </w:tcPr>
          <w:p w14:paraId="710655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691,60</w:t>
            </w:r>
          </w:p>
        </w:tc>
        <w:tc>
          <w:tcPr>
            <w:tcW w:w="660" w:type="dxa"/>
            <w:tcBorders>
              <w:top w:val="nil"/>
              <w:left w:val="nil"/>
              <w:bottom w:val="single" w:sz="8" w:space="0" w:color="808080"/>
              <w:right w:val="single" w:sz="8" w:space="0" w:color="808080"/>
            </w:tcBorders>
            <w:shd w:val="clear" w:color="000000" w:fill="FFFFFF"/>
            <w:hideMark/>
          </w:tcPr>
          <w:p w14:paraId="1B03FE0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741,00</w:t>
            </w:r>
          </w:p>
        </w:tc>
        <w:tc>
          <w:tcPr>
            <w:tcW w:w="660" w:type="dxa"/>
            <w:tcBorders>
              <w:top w:val="nil"/>
              <w:left w:val="nil"/>
              <w:bottom w:val="single" w:sz="8" w:space="0" w:color="808080"/>
              <w:right w:val="single" w:sz="8" w:space="0" w:color="808080"/>
            </w:tcBorders>
            <w:shd w:val="clear" w:color="000000" w:fill="FFFFFF"/>
            <w:hideMark/>
          </w:tcPr>
          <w:p w14:paraId="0335719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839,80</w:t>
            </w:r>
          </w:p>
        </w:tc>
        <w:tc>
          <w:tcPr>
            <w:tcW w:w="660" w:type="dxa"/>
            <w:tcBorders>
              <w:top w:val="nil"/>
              <w:left w:val="nil"/>
              <w:bottom w:val="single" w:sz="8" w:space="0" w:color="808080"/>
              <w:right w:val="single" w:sz="8" w:space="0" w:color="808080"/>
            </w:tcBorders>
            <w:shd w:val="clear" w:color="000000" w:fill="FFFFFF"/>
            <w:hideMark/>
          </w:tcPr>
          <w:p w14:paraId="345485C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889,20</w:t>
            </w:r>
          </w:p>
        </w:tc>
      </w:tr>
      <w:tr w:rsidR="00CA351D" w:rsidRPr="00D66B28" w14:paraId="298909C6"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51B3BE1" w14:textId="2AA4568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00D4C9F5" w14:textId="7D98554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E547DB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195.130</w:t>
            </w:r>
          </w:p>
        </w:tc>
        <w:tc>
          <w:tcPr>
            <w:tcW w:w="661" w:type="dxa"/>
            <w:tcBorders>
              <w:top w:val="nil"/>
              <w:left w:val="nil"/>
              <w:bottom w:val="single" w:sz="8" w:space="0" w:color="808080"/>
              <w:right w:val="single" w:sz="8" w:space="0" w:color="808080"/>
            </w:tcBorders>
            <w:shd w:val="clear" w:color="000000" w:fill="FFFF99"/>
            <w:hideMark/>
          </w:tcPr>
          <w:p w14:paraId="0A67BAC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227.240</w:t>
            </w:r>
          </w:p>
        </w:tc>
        <w:tc>
          <w:tcPr>
            <w:tcW w:w="557" w:type="dxa"/>
            <w:tcBorders>
              <w:top w:val="nil"/>
              <w:left w:val="nil"/>
              <w:bottom w:val="single" w:sz="8" w:space="0" w:color="808080"/>
              <w:right w:val="single" w:sz="8" w:space="0" w:color="808080"/>
            </w:tcBorders>
            <w:shd w:val="clear" w:color="000000" w:fill="FFFF99"/>
            <w:hideMark/>
          </w:tcPr>
          <w:p w14:paraId="4875863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256.880</w:t>
            </w:r>
          </w:p>
        </w:tc>
        <w:tc>
          <w:tcPr>
            <w:tcW w:w="557" w:type="dxa"/>
            <w:tcBorders>
              <w:top w:val="nil"/>
              <w:left w:val="nil"/>
              <w:bottom w:val="single" w:sz="8" w:space="0" w:color="808080"/>
              <w:right w:val="single" w:sz="8" w:space="0" w:color="808080"/>
            </w:tcBorders>
            <w:shd w:val="clear" w:color="000000" w:fill="FFFF99"/>
            <w:hideMark/>
          </w:tcPr>
          <w:p w14:paraId="5FAAB39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291.460</w:t>
            </w:r>
          </w:p>
        </w:tc>
        <w:tc>
          <w:tcPr>
            <w:tcW w:w="600" w:type="dxa"/>
            <w:tcBorders>
              <w:top w:val="nil"/>
              <w:left w:val="nil"/>
              <w:bottom w:val="single" w:sz="8" w:space="0" w:color="808080"/>
              <w:right w:val="single" w:sz="8" w:space="0" w:color="808080"/>
            </w:tcBorders>
            <w:shd w:val="clear" w:color="000000" w:fill="FFFF99"/>
            <w:hideMark/>
          </w:tcPr>
          <w:p w14:paraId="32B95A6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333.450</w:t>
            </w:r>
          </w:p>
        </w:tc>
        <w:tc>
          <w:tcPr>
            <w:tcW w:w="600" w:type="dxa"/>
            <w:tcBorders>
              <w:top w:val="nil"/>
              <w:left w:val="nil"/>
              <w:bottom w:val="single" w:sz="8" w:space="0" w:color="808080"/>
              <w:right w:val="single" w:sz="8" w:space="0" w:color="808080"/>
            </w:tcBorders>
            <w:shd w:val="clear" w:color="000000" w:fill="FFFF99"/>
            <w:hideMark/>
          </w:tcPr>
          <w:p w14:paraId="0BCD65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368.030</w:t>
            </w:r>
          </w:p>
        </w:tc>
        <w:tc>
          <w:tcPr>
            <w:tcW w:w="600" w:type="dxa"/>
            <w:tcBorders>
              <w:top w:val="nil"/>
              <w:left w:val="nil"/>
              <w:bottom w:val="single" w:sz="8" w:space="0" w:color="808080"/>
              <w:right w:val="single" w:sz="8" w:space="0" w:color="808080"/>
            </w:tcBorders>
            <w:shd w:val="clear" w:color="000000" w:fill="FFFF99"/>
            <w:hideMark/>
          </w:tcPr>
          <w:p w14:paraId="61B5076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410.020</w:t>
            </w:r>
          </w:p>
        </w:tc>
        <w:tc>
          <w:tcPr>
            <w:tcW w:w="600" w:type="dxa"/>
            <w:tcBorders>
              <w:top w:val="nil"/>
              <w:left w:val="nil"/>
              <w:bottom w:val="single" w:sz="8" w:space="0" w:color="808080"/>
              <w:right w:val="single" w:sz="8" w:space="0" w:color="808080"/>
            </w:tcBorders>
            <w:shd w:val="clear" w:color="000000" w:fill="FFFF99"/>
            <w:hideMark/>
          </w:tcPr>
          <w:p w14:paraId="78EADE7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449.540</w:t>
            </w:r>
          </w:p>
        </w:tc>
        <w:tc>
          <w:tcPr>
            <w:tcW w:w="660" w:type="dxa"/>
            <w:tcBorders>
              <w:top w:val="nil"/>
              <w:left w:val="nil"/>
              <w:bottom w:val="single" w:sz="8" w:space="0" w:color="808080"/>
              <w:right w:val="single" w:sz="8" w:space="0" w:color="808080"/>
            </w:tcBorders>
            <w:shd w:val="clear" w:color="000000" w:fill="FFFF99"/>
            <w:hideMark/>
          </w:tcPr>
          <w:p w14:paraId="6565CE2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496.470</w:t>
            </w:r>
          </w:p>
        </w:tc>
        <w:tc>
          <w:tcPr>
            <w:tcW w:w="660" w:type="dxa"/>
            <w:tcBorders>
              <w:top w:val="nil"/>
              <w:left w:val="nil"/>
              <w:bottom w:val="single" w:sz="8" w:space="0" w:color="808080"/>
              <w:right w:val="single" w:sz="8" w:space="0" w:color="808080"/>
            </w:tcBorders>
            <w:shd w:val="clear" w:color="000000" w:fill="FFFF99"/>
            <w:hideMark/>
          </w:tcPr>
          <w:p w14:paraId="0DA2944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555.750</w:t>
            </w:r>
          </w:p>
        </w:tc>
        <w:tc>
          <w:tcPr>
            <w:tcW w:w="660" w:type="dxa"/>
            <w:tcBorders>
              <w:top w:val="nil"/>
              <w:left w:val="nil"/>
              <w:bottom w:val="single" w:sz="8" w:space="0" w:color="808080"/>
              <w:right w:val="single" w:sz="8" w:space="0" w:color="808080"/>
            </w:tcBorders>
            <w:shd w:val="clear" w:color="000000" w:fill="FFFF99"/>
            <w:hideMark/>
          </w:tcPr>
          <w:p w14:paraId="311FF13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619.970</w:t>
            </w:r>
          </w:p>
        </w:tc>
        <w:tc>
          <w:tcPr>
            <w:tcW w:w="660" w:type="dxa"/>
            <w:tcBorders>
              <w:top w:val="nil"/>
              <w:left w:val="nil"/>
              <w:bottom w:val="single" w:sz="8" w:space="0" w:color="808080"/>
              <w:right w:val="single" w:sz="8" w:space="0" w:color="808080"/>
            </w:tcBorders>
            <w:shd w:val="clear" w:color="000000" w:fill="FFFF99"/>
            <w:hideMark/>
          </w:tcPr>
          <w:p w14:paraId="3174A68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689.130</w:t>
            </w:r>
          </w:p>
        </w:tc>
        <w:tc>
          <w:tcPr>
            <w:tcW w:w="660" w:type="dxa"/>
            <w:tcBorders>
              <w:top w:val="nil"/>
              <w:left w:val="nil"/>
              <w:bottom w:val="single" w:sz="8" w:space="0" w:color="808080"/>
              <w:right w:val="single" w:sz="8" w:space="0" w:color="808080"/>
            </w:tcBorders>
            <w:shd w:val="clear" w:color="000000" w:fill="FFFF99"/>
            <w:hideMark/>
          </w:tcPr>
          <w:p w14:paraId="6324D4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753.350</w:t>
            </w:r>
          </w:p>
        </w:tc>
        <w:tc>
          <w:tcPr>
            <w:tcW w:w="660" w:type="dxa"/>
            <w:tcBorders>
              <w:top w:val="nil"/>
              <w:left w:val="nil"/>
              <w:bottom w:val="single" w:sz="8" w:space="0" w:color="808080"/>
              <w:right w:val="single" w:sz="8" w:space="0" w:color="808080"/>
            </w:tcBorders>
            <w:shd w:val="clear" w:color="000000" w:fill="FFFF99"/>
            <w:hideMark/>
          </w:tcPr>
          <w:p w14:paraId="17081ED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800.280</w:t>
            </w:r>
          </w:p>
        </w:tc>
        <w:tc>
          <w:tcPr>
            <w:tcW w:w="660" w:type="dxa"/>
            <w:tcBorders>
              <w:top w:val="nil"/>
              <w:left w:val="nil"/>
              <w:bottom w:val="single" w:sz="8" w:space="0" w:color="808080"/>
              <w:right w:val="single" w:sz="8" w:space="0" w:color="808080"/>
            </w:tcBorders>
            <w:shd w:val="clear" w:color="000000" w:fill="FFFF99"/>
            <w:hideMark/>
          </w:tcPr>
          <w:p w14:paraId="2D94338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842.270</w:t>
            </w:r>
          </w:p>
        </w:tc>
      </w:tr>
      <w:tr w:rsidR="00CA351D" w:rsidRPr="00D66B28" w14:paraId="556E231E"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948BAF6"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6393487" w14:textId="580C75A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BA0EB9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172,90</w:t>
            </w:r>
          </w:p>
        </w:tc>
        <w:tc>
          <w:tcPr>
            <w:tcW w:w="661" w:type="dxa"/>
            <w:tcBorders>
              <w:top w:val="nil"/>
              <w:left w:val="nil"/>
              <w:bottom w:val="single" w:sz="8" w:space="0" w:color="808080"/>
              <w:right w:val="single" w:sz="8" w:space="0" w:color="808080"/>
            </w:tcBorders>
            <w:shd w:val="clear" w:color="000000" w:fill="FFFFFF"/>
            <w:hideMark/>
          </w:tcPr>
          <w:p w14:paraId="077BFEA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172,90</w:t>
            </w:r>
          </w:p>
        </w:tc>
        <w:tc>
          <w:tcPr>
            <w:tcW w:w="557" w:type="dxa"/>
            <w:tcBorders>
              <w:top w:val="nil"/>
              <w:left w:val="nil"/>
              <w:bottom w:val="single" w:sz="8" w:space="0" w:color="808080"/>
              <w:right w:val="single" w:sz="8" w:space="0" w:color="808080"/>
            </w:tcBorders>
            <w:shd w:val="clear" w:color="000000" w:fill="FFFFFF"/>
            <w:hideMark/>
          </w:tcPr>
          <w:p w14:paraId="3AE599A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197,60</w:t>
            </w:r>
          </w:p>
        </w:tc>
        <w:tc>
          <w:tcPr>
            <w:tcW w:w="557" w:type="dxa"/>
            <w:tcBorders>
              <w:top w:val="nil"/>
              <w:left w:val="nil"/>
              <w:bottom w:val="single" w:sz="8" w:space="0" w:color="808080"/>
              <w:right w:val="single" w:sz="8" w:space="0" w:color="808080"/>
            </w:tcBorders>
            <w:shd w:val="clear" w:color="000000" w:fill="FFFFFF"/>
            <w:hideMark/>
          </w:tcPr>
          <w:p w14:paraId="1545342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222,30</w:t>
            </w:r>
          </w:p>
        </w:tc>
        <w:tc>
          <w:tcPr>
            <w:tcW w:w="600" w:type="dxa"/>
            <w:tcBorders>
              <w:top w:val="nil"/>
              <w:left w:val="nil"/>
              <w:bottom w:val="single" w:sz="8" w:space="0" w:color="808080"/>
              <w:right w:val="single" w:sz="8" w:space="0" w:color="808080"/>
            </w:tcBorders>
            <w:shd w:val="clear" w:color="000000" w:fill="FFFFFF"/>
            <w:hideMark/>
          </w:tcPr>
          <w:p w14:paraId="1AED84E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247,00</w:t>
            </w:r>
          </w:p>
        </w:tc>
        <w:tc>
          <w:tcPr>
            <w:tcW w:w="600" w:type="dxa"/>
            <w:tcBorders>
              <w:top w:val="nil"/>
              <w:left w:val="nil"/>
              <w:bottom w:val="single" w:sz="8" w:space="0" w:color="808080"/>
              <w:right w:val="single" w:sz="8" w:space="0" w:color="808080"/>
            </w:tcBorders>
            <w:shd w:val="clear" w:color="000000" w:fill="FFFFFF"/>
            <w:hideMark/>
          </w:tcPr>
          <w:p w14:paraId="251013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271,70</w:t>
            </w:r>
          </w:p>
        </w:tc>
        <w:tc>
          <w:tcPr>
            <w:tcW w:w="600" w:type="dxa"/>
            <w:tcBorders>
              <w:top w:val="nil"/>
              <w:left w:val="nil"/>
              <w:bottom w:val="single" w:sz="8" w:space="0" w:color="808080"/>
              <w:right w:val="single" w:sz="8" w:space="0" w:color="808080"/>
            </w:tcBorders>
            <w:shd w:val="clear" w:color="000000" w:fill="FFFFFF"/>
            <w:hideMark/>
          </w:tcPr>
          <w:p w14:paraId="74D41AF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321,10</w:t>
            </w:r>
          </w:p>
        </w:tc>
        <w:tc>
          <w:tcPr>
            <w:tcW w:w="600" w:type="dxa"/>
            <w:tcBorders>
              <w:top w:val="nil"/>
              <w:left w:val="nil"/>
              <w:bottom w:val="single" w:sz="8" w:space="0" w:color="808080"/>
              <w:right w:val="single" w:sz="8" w:space="0" w:color="808080"/>
            </w:tcBorders>
            <w:shd w:val="clear" w:color="000000" w:fill="FFFFFF"/>
            <w:hideMark/>
          </w:tcPr>
          <w:p w14:paraId="081BC68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370,50</w:t>
            </w:r>
          </w:p>
        </w:tc>
        <w:tc>
          <w:tcPr>
            <w:tcW w:w="660" w:type="dxa"/>
            <w:tcBorders>
              <w:top w:val="nil"/>
              <w:left w:val="nil"/>
              <w:bottom w:val="single" w:sz="8" w:space="0" w:color="808080"/>
              <w:right w:val="single" w:sz="8" w:space="0" w:color="808080"/>
            </w:tcBorders>
            <w:shd w:val="clear" w:color="000000" w:fill="FFFFFF"/>
            <w:hideMark/>
          </w:tcPr>
          <w:p w14:paraId="2C9D186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419,90</w:t>
            </w:r>
          </w:p>
        </w:tc>
        <w:tc>
          <w:tcPr>
            <w:tcW w:w="660" w:type="dxa"/>
            <w:tcBorders>
              <w:top w:val="nil"/>
              <w:left w:val="nil"/>
              <w:bottom w:val="single" w:sz="8" w:space="0" w:color="808080"/>
              <w:right w:val="single" w:sz="8" w:space="0" w:color="808080"/>
            </w:tcBorders>
            <w:shd w:val="clear" w:color="000000" w:fill="FFFFFF"/>
            <w:hideMark/>
          </w:tcPr>
          <w:p w14:paraId="21BE8A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469,30</w:t>
            </w:r>
          </w:p>
        </w:tc>
        <w:tc>
          <w:tcPr>
            <w:tcW w:w="660" w:type="dxa"/>
            <w:tcBorders>
              <w:top w:val="nil"/>
              <w:left w:val="nil"/>
              <w:bottom w:val="single" w:sz="8" w:space="0" w:color="808080"/>
              <w:right w:val="single" w:sz="8" w:space="0" w:color="808080"/>
            </w:tcBorders>
            <w:shd w:val="clear" w:color="000000" w:fill="FFFFFF"/>
            <w:hideMark/>
          </w:tcPr>
          <w:p w14:paraId="25DDC55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543,40</w:t>
            </w:r>
          </w:p>
        </w:tc>
        <w:tc>
          <w:tcPr>
            <w:tcW w:w="660" w:type="dxa"/>
            <w:tcBorders>
              <w:top w:val="nil"/>
              <w:left w:val="nil"/>
              <w:bottom w:val="single" w:sz="8" w:space="0" w:color="808080"/>
              <w:right w:val="single" w:sz="8" w:space="0" w:color="808080"/>
            </w:tcBorders>
            <w:shd w:val="clear" w:color="000000" w:fill="FFFFFF"/>
            <w:hideMark/>
          </w:tcPr>
          <w:p w14:paraId="47E8491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617,50</w:t>
            </w:r>
          </w:p>
        </w:tc>
        <w:tc>
          <w:tcPr>
            <w:tcW w:w="660" w:type="dxa"/>
            <w:tcBorders>
              <w:top w:val="nil"/>
              <w:left w:val="nil"/>
              <w:bottom w:val="single" w:sz="8" w:space="0" w:color="808080"/>
              <w:right w:val="single" w:sz="8" w:space="0" w:color="808080"/>
            </w:tcBorders>
            <w:shd w:val="clear" w:color="000000" w:fill="FFFFFF"/>
            <w:hideMark/>
          </w:tcPr>
          <w:p w14:paraId="3547B5F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716,30</w:t>
            </w:r>
          </w:p>
        </w:tc>
        <w:tc>
          <w:tcPr>
            <w:tcW w:w="660" w:type="dxa"/>
            <w:tcBorders>
              <w:top w:val="nil"/>
              <w:left w:val="nil"/>
              <w:bottom w:val="single" w:sz="8" w:space="0" w:color="808080"/>
              <w:right w:val="single" w:sz="8" w:space="0" w:color="808080"/>
            </w:tcBorders>
            <w:shd w:val="clear" w:color="000000" w:fill="FFFFFF"/>
            <w:hideMark/>
          </w:tcPr>
          <w:p w14:paraId="1B1CA5B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815,10</w:t>
            </w:r>
          </w:p>
        </w:tc>
        <w:tc>
          <w:tcPr>
            <w:tcW w:w="660" w:type="dxa"/>
            <w:tcBorders>
              <w:top w:val="nil"/>
              <w:left w:val="nil"/>
              <w:bottom w:val="single" w:sz="8" w:space="0" w:color="808080"/>
              <w:right w:val="single" w:sz="8" w:space="0" w:color="808080"/>
            </w:tcBorders>
            <w:shd w:val="clear" w:color="000000" w:fill="FFFFFF"/>
            <w:hideMark/>
          </w:tcPr>
          <w:p w14:paraId="350D2C6D" w14:textId="43D87639"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Pr>
                <w:rFonts w:ascii="Verdana" w:eastAsia="Times New Roman" w:hAnsi="Verdana" w:cs="Calibri"/>
                <w:color w:val="000000"/>
                <w:sz w:val="9"/>
                <w:szCs w:val="9"/>
                <w:lang w:eastAsia="sl-SI"/>
              </w:rPr>
              <w:t>864,50</w:t>
            </w:r>
          </w:p>
        </w:tc>
      </w:tr>
      <w:tr w:rsidR="00D66B28" w:rsidRPr="00D66B28" w14:paraId="4937B0FB" w14:textId="77777777" w:rsidTr="00CA351D">
        <w:trPr>
          <w:trHeight w:val="150"/>
        </w:trPr>
        <w:tc>
          <w:tcPr>
            <w:tcW w:w="526" w:type="dxa"/>
            <w:tcBorders>
              <w:top w:val="nil"/>
              <w:left w:val="nil"/>
              <w:bottom w:val="nil"/>
              <w:right w:val="nil"/>
            </w:tcBorders>
            <w:shd w:val="clear" w:color="auto" w:fill="auto"/>
            <w:noWrap/>
            <w:vAlign w:val="bottom"/>
            <w:hideMark/>
          </w:tcPr>
          <w:p w14:paraId="7D4627B6"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076E6DF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327CCE6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790832E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4A963CD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0A9958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4D9E1B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5B5E20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DAC3D9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3C4137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42C746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879A2A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D61AC5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71D977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549896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129ED7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087EA6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bl>
    <w:p w14:paraId="49A3E3C2" w14:textId="66FFEAE7" w:rsidR="006D0D5E" w:rsidRPr="008C7E4E" w:rsidRDefault="006D0D5E">
      <w:pPr>
        <w:rPr>
          <w:sz w:val="2"/>
          <w:szCs w:val="2"/>
        </w:rPr>
      </w:pPr>
    </w:p>
    <w:tbl>
      <w:tblPr>
        <w:tblW w:w="10604" w:type="dxa"/>
        <w:tblInd w:w="-567" w:type="dxa"/>
        <w:tblCellMar>
          <w:left w:w="70" w:type="dxa"/>
          <w:right w:w="70" w:type="dxa"/>
        </w:tblCellMar>
        <w:tblLook w:val="04A0" w:firstRow="1" w:lastRow="0" w:firstColumn="1" w:lastColumn="0" w:noHBand="0" w:noVBand="1"/>
      </w:tblPr>
      <w:tblGrid>
        <w:gridCol w:w="526"/>
        <w:gridCol w:w="622"/>
        <w:gridCol w:w="661"/>
        <w:gridCol w:w="661"/>
        <w:gridCol w:w="557"/>
        <w:gridCol w:w="557"/>
        <w:gridCol w:w="600"/>
        <w:gridCol w:w="600"/>
        <w:gridCol w:w="600"/>
        <w:gridCol w:w="600"/>
        <w:gridCol w:w="660"/>
        <w:gridCol w:w="660"/>
        <w:gridCol w:w="660"/>
        <w:gridCol w:w="660"/>
        <w:gridCol w:w="660"/>
        <w:gridCol w:w="660"/>
        <w:gridCol w:w="660"/>
      </w:tblGrid>
      <w:tr w:rsidR="00D66B28" w:rsidRPr="00D66B28" w14:paraId="314FF2DD" w14:textId="77777777" w:rsidTr="00D66B28">
        <w:trPr>
          <w:trHeight w:val="150"/>
        </w:trPr>
        <w:tc>
          <w:tcPr>
            <w:tcW w:w="3584" w:type="dxa"/>
            <w:gridSpan w:val="6"/>
            <w:tcBorders>
              <w:top w:val="nil"/>
              <w:left w:val="nil"/>
              <w:bottom w:val="single" w:sz="8" w:space="0" w:color="808080"/>
              <w:right w:val="nil"/>
            </w:tcBorders>
            <w:shd w:val="clear" w:color="auto" w:fill="auto"/>
            <w:vAlign w:val="center"/>
            <w:hideMark/>
          </w:tcPr>
          <w:p w14:paraId="75B4C4E4"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t>VREDNOSTNA RAVEN 21</w:t>
            </w:r>
          </w:p>
        </w:tc>
        <w:tc>
          <w:tcPr>
            <w:tcW w:w="600" w:type="dxa"/>
            <w:tcBorders>
              <w:top w:val="nil"/>
              <w:left w:val="nil"/>
              <w:bottom w:val="nil"/>
              <w:right w:val="nil"/>
            </w:tcBorders>
            <w:shd w:val="clear" w:color="auto" w:fill="auto"/>
            <w:noWrap/>
            <w:vAlign w:val="bottom"/>
            <w:hideMark/>
          </w:tcPr>
          <w:p w14:paraId="32F26387"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17E0FFE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DC5C37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6E88CD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26EE69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390552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3201C4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1E9987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98B3B4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D6E5DD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E13311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2197E69E" w14:textId="77777777" w:rsidTr="00D66B28">
        <w:trPr>
          <w:trHeight w:val="150"/>
        </w:trPr>
        <w:tc>
          <w:tcPr>
            <w:tcW w:w="1148"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6324CD24"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15DEDB83"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78C8F873" w14:textId="77777777" w:rsidTr="00D66B28">
        <w:trPr>
          <w:trHeight w:val="150"/>
        </w:trPr>
        <w:tc>
          <w:tcPr>
            <w:tcW w:w="1148" w:type="dxa"/>
            <w:gridSpan w:val="2"/>
            <w:vMerge/>
            <w:tcBorders>
              <w:top w:val="single" w:sz="8" w:space="0" w:color="808080"/>
              <w:left w:val="single" w:sz="8" w:space="0" w:color="808080"/>
              <w:bottom w:val="nil"/>
              <w:right w:val="single" w:sz="8" w:space="0" w:color="808080"/>
            </w:tcBorders>
            <w:vAlign w:val="center"/>
            <w:hideMark/>
          </w:tcPr>
          <w:p w14:paraId="5B76ED73"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7C803B80" w14:textId="1CBD303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5E779ED3" w14:textId="26DB47C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1954</w:t>
            </w:r>
          </w:p>
        </w:tc>
        <w:tc>
          <w:tcPr>
            <w:tcW w:w="557" w:type="dxa"/>
            <w:tcBorders>
              <w:top w:val="nil"/>
              <w:left w:val="nil"/>
              <w:bottom w:val="nil"/>
              <w:right w:val="single" w:sz="8" w:space="0" w:color="808080"/>
            </w:tcBorders>
            <w:shd w:val="clear" w:color="000000" w:fill="FFFFF0"/>
            <w:hideMark/>
          </w:tcPr>
          <w:p w14:paraId="2E14F246" w14:textId="2E5F7D2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749F374D" w14:textId="48483BA2"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1B1976F1" w14:textId="13DA28C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3AF4B9AB" w14:textId="481AA58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59839ED9" w14:textId="20D3694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2971E0D9" w14:textId="20D2119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10CB9B88" w14:textId="6F3D2A2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6E1A7ACF" w14:textId="3A3B517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08E63F34" w14:textId="062A10F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041365DE" w14:textId="104A33D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77379D0F" w14:textId="09B3BA2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2B91371F" w14:textId="4EF8B44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7CFC5EAC" w14:textId="36298A72"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3A79F56B" w14:textId="77777777" w:rsidTr="00D66B28">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50F0394E" w14:textId="72B1122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622" w:type="dxa"/>
            <w:tcBorders>
              <w:top w:val="single" w:sz="8" w:space="0" w:color="808080"/>
              <w:left w:val="nil"/>
              <w:bottom w:val="single" w:sz="8" w:space="0" w:color="808080"/>
              <w:right w:val="single" w:sz="8" w:space="0" w:color="808080"/>
            </w:tcBorders>
            <w:shd w:val="clear" w:color="000000" w:fill="FFFFF0"/>
            <w:hideMark/>
          </w:tcPr>
          <w:p w14:paraId="2AD343F9" w14:textId="0E123AB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05E36AB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0082D93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36D3AC7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718BD50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C79432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31199D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0546A3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01F443D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2DBCB7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519D38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AD4A21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A5BCB4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E91A0E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3D7B14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4B8394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32CFDA6A" w14:textId="77777777" w:rsidTr="00D66B28">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73C8CC2E"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794DF765" w14:textId="6C640CB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F18D31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1.542,80</w:t>
            </w:r>
          </w:p>
        </w:tc>
        <w:tc>
          <w:tcPr>
            <w:tcW w:w="661" w:type="dxa"/>
            <w:tcBorders>
              <w:top w:val="nil"/>
              <w:left w:val="nil"/>
              <w:bottom w:val="single" w:sz="8" w:space="0" w:color="808080"/>
              <w:right w:val="single" w:sz="8" w:space="0" w:color="808080"/>
            </w:tcBorders>
            <w:shd w:val="clear" w:color="000000" w:fill="FFFFFF"/>
            <w:hideMark/>
          </w:tcPr>
          <w:p w14:paraId="36677E9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1.649,20</w:t>
            </w:r>
          </w:p>
        </w:tc>
        <w:tc>
          <w:tcPr>
            <w:tcW w:w="557" w:type="dxa"/>
            <w:tcBorders>
              <w:top w:val="nil"/>
              <w:left w:val="nil"/>
              <w:bottom w:val="single" w:sz="8" w:space="0" w:color="808080"/>
              <w:right w:val="single" w:sz="8" w:space="0" w:color="808080"/>
            </w:tcBorders>
            <w:shd w:val="clear" w:color="000000" w:fill="FFFFFF"/>
            <w:hideMark/>
          </w:tcPr>
          <w:p w14:paraId="3B6F26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1.915,20</w:t>
            </w:r>
          </w:p>
        </w:tc>
        <w:tc>
          <w:tcPr>
            <w:tcW w:w="557" w:type="dxa"/>
            <w:tcBorders>
              <w:top w:val="nil"/>
              <w:left w:val="nil"/>
              <w:bottom w:val="single" w:sz="8" w:space="0" w:color="808080"/>
              <w:right w:val="single" w:sz="8" w:space="0" w:color="808080"/>
            </w:tcBorders>
            <w:shd w:val="clear" w:color="000000" w:fill="FFFFFF"/>
            <w:hideMark/>
          </w:tcPr>
          <w:p w14:paraId="321CC5C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2.128,00</w:t>
            </w:r>
          </w:p>
        </w:tc>
        <w:tc>
          <w:tcPr>
            <w:tcW w:w="600" w:type="dxa"/>
            <w:tcBorders>
              <w:top w:val="nil"/>
              <w:left w:val="nil"/>
              <w:bottom w:val="single" w:sz="8" w:space="0" w:color="808080"/>
              <w:right w:val="single" w:sz="8" w:space="0" w:color="808080"/>
            </w:tcBorders>
            <w:shd w:val="clear" w:color="000000" w:fill="FFFFFF"/>
            <w:hideMark/>
          </w:tcPr>
          <w:p w14:paraId="14DBC4B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2.394,00</w:t>
            </w:r>
          </w:p>
        </w:tc>
        <w:tc>
          <w:tcPr>
            <w:tcW w:w="600" w:type="dxa"/>
            <w:tcBorders>
              <w:top w:val="nil"/>
              <w:left w:val="nil"/>
              <w:bottom w:val="single" w:sz="8" w:space="0" w:color="808080"/>
              <w:right w:val="single" w:sz="8" w:space="0" w:color="808080"/>
            </w:tcBorders>
            <w:shd w:val="clear" w:color="000000" w:fill="FFFFFF"/>
            <w:hideMark/>
          </w:tcPr>
          <w:p w14:paraId="4E16C2D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2.606,80</w:t>
            </w:r>
          </w:p>
        </w:tc>
        <w:tc>
          <w:tcPr>
            <w:tcW w:w="600" w:type="dxa"/>
            <w:tcBorders>
              <w:top w:val="nil"/>
              <w:left w:val="nil"/>
              <w:bottom w:val="single" w:sz="8" w:space="0" w:color="808080"/>
              <w:right w:val="single" w:sz="8" w:space="0" w:color="808080"/>
            </w:tcBorders>
            <w:shd w:val="clear" w:color="000000" w:fill="FFFFFF"/>
            <w:hideMark/>
          </w:tcPr>
          <w:p w14:paraId="5A3DF0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2.872,80</w:t>
            </w:r>
          </w:p>
        </w:tc>
        <w:tc>
          <w:tcPr>
            <w:tcW w:w="600" w:type="dxa"/>
            <w:tcBorders>
              <w:top w:val="nil"/>
              <w:left w:val="nil"/>
              <w:bottom w:val="single" w:sz="8" w:space="0" w:color="808080"/>
              <w:right w:val="single" w:sz="8" w:space="0" w:color="808080"/>
            </w:tcBorders>
            <w:shd w:val="clear" w:color="000000" w:fill="FFFFFF"/>
            <w:hideMark/>
          </w:tcPr>
          <w:p w14:paraId="1537876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3.192,00</w:t>
            </w:r>
          </w:p>
        </w:tc>
        <w:tc>
          <w:tcPr>
            <w:tcW w:w="660" w:type="dxa"/>
            <w:tcBorders>
              <w:top w:val="nil"/>
              <w:left w:val="nil"/>
              <w:bottom w:val="single" w:sz="8" w:space="0" w:color="808080"/>
              <w:right w:val="single" w:sz="8" w:space="0" w:color="808080"/>
            </w:tcBorders>
            <w:shd w:val="clear" w:color="000000" w:fill="FFFFFF"/>
            <w:hideMark/>
          </w:tcPr>
          <w:p w14:paraId="0E52F37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3.564,40</w:t>
            </w:r>
          </w:p>
        </w:tc>
        <w:tc>
          <w:tcPr>
            <w:tcW w:w="660" w:type="dxa"/>
            <w:tcBorders>
              <w:top w:val="nil"/>
              <w:left w:val="nil"/>
              <w:bottom w:val="single" w:sz="8" w:space="0" w:color="808080"/>
              <w:right w:val="single" w:sz="8" w:space="0" w:color="808080"/>
            </w:tcBorders>
            <w:shd w:val="clear" w:color="000000" w:fill="FFFFFF"/>
            <w:hideMark/>
          </w:tcPr>
          <w:p w14:paraId="1F5386D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4.043,20</w:t>
            </w:r>
          </w:p>
        </w:tc>
        <w:tc>
          <w:tcPr>
            <w:tcW w:w="660" w:type="dxa"/>
            <w:tcBorders>
              <w:top w:val="nil"/>
              <w:left w:val="nil"/>
              <w:bottom w:val="single" w:sz="8" w:space="0" w:color="808080"/>
              <w:right w:val="single" w:sz="8" w:space="0" w:color="808080"/>
            </w:tcBorders>
            <w:shd w:val="clear" w:color="000000" w:fill="FFFFFF"/>
            <w:hideMark/>
          </w:tcPr>
          <w:p w14:paraId="6268685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4.575,20</w:t>
            </w:r>
          </w:p>
        </w:tc>
        <w:tc>
          <w:tcPr>
            <w:tcW w:w="660" w:type="dxa"/>
            <w:tcBorders>
              <w:top w:val="nil"/>
              <w:left w:val="nil"/>
              <w:bottom w:val="single" w:sz="8" w:space="0" w:color="808080"/>
              <w:right w:val="single" w:sz="8" w:space="0" w:color="808080"/>
            </w:tcBorders>
            <w:shd w:val="clear" w:color="000000" w:fill="FFFFFF"/>
            <w:hideMark/>
          </w:tcPr>
          <w:p w14:paraId="5A782FC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5.107,20</w:t>
            </w:r>
          </w:p>
        </w:tc>
        <w:tc>
          <w:tcPr>
            <w:tcW w:w="660" w:type="dxa"/>
            <w:tcBorders>
              <w:top w:val="nil"/>
              <w:left w:val="nil"/>
              <w:bottom w:val="single" w:sz="8" w:space="0" w:color="808080"/>
              <w:right w:val="single" w:sz="8" w:space="0" w:color="808080"/>
            </w:tcBorders>
            <w:shd w:val="clear" w:color="000000" w:fill="FFFFFF"/>
            <w:hideMark/>
          </w:tcPr>
          <w:p w14:paraId="4FCD61B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5.479,60</w:t>
            </w:r>
          </w:p>
        </w:tc>
        <w:tc>
          <w:tcPr>
            <w:tcW w:w="660" w:type="dxa"/>
            <w:tcBorders>
              <w:top w:val="nil"/>
              <w:left w:val="nil"/>
              <w:bottom w:val="single" w:sz="8" w:space="0" w:color="808080"/>
              <w:right w:val="single" w:sz="8" w:space="0" w:color="808080"/>
            </w:tcBorders>
            <w:shd w:val="clear" w:color="000000" w:fill="FFFFFF"/>
            <w:hideMark/>
          </w:tcPr>
          <w:p w14:paraId="1529CE4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5.745,60</w:t>
            </w:r>
          </w:p>
        </w:tc>
        <w:tc>
          <w:tcPr>
            <w:tcW w:w="660" w:type="dxa"/>
            <w:tcBorders>
              <w:top w:val="nil"/>
              <w:left w:val="nil"/>
              <w:bottom w:val="single" w:sz="8" w:space="0" w:color="808080"/>
              <w:right w:val="single" w:sz="8" w:space="0" w:color="808080"/>
            </w:tcBorders>
            <w:shd w:val="clear" w:color="000000" w:fill="FFFFFF"/>
            <w:hideMark/>
          </w:tcPr>
          <w:p w14:paraId="7FDBEAE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5.905,20</w:t>
            </w:r>
          </w:p>
        </w:tc>
      </w:tr>
      <w:tr w:rsidR="00CA351D" w:rsidRPr="00D66B28" w14:paraId="752D387C"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AFAF264" w14:textId="5549DC0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622" w:type="dxa"/>
            <w:tcBorders>
              <w:top w:val="nil"/>
              <w:left w:val="nil"/>
              <w:bottom w:val="single" w:sz="8" w:space="0" w:color="808080"/>
              <w:right w:val="single" w:sz="8" w:space="0" w:color="808080"/>
            </w:tcBorders>
            <w:shd w:val="clear" w:color="000000" w:fill="FFFFF0"/>
            <w:hideMark/>
          </w:tcPr>
          <w:p w14:paraId="3831D705" w14:textId="0D8B782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6B12BBD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77.140</w:t>
            </w:r>
          </w:p>
        </w:tc>
        <w:tc>
          <w:tcPr>
            <w:tcW w:w="661" w:type="dxa"/>
            <w:tcBorders>
              <w:top w:val="nil"/>
              <w:left w:val="nil"/>
              <w:bottom w:val="single" w:sz="8" w:space="0" w:color="808080"/>
              <w:right w:val="single" w:sz="8" w:space="0" w:color="808080"/>
            </w:tcBorders>
            <w:shd w:val="clear" w:color="000000" w:fill="FFFF99"/>
            <w:hideMark/>
          </w:tcPr>
          <w:p w14:paraId="48BD564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82.460</w:t>
            </w:r>
          </w:p>
        </w:tc>
        <w:tc>
          <w:tcPr>
            <w:tcW w:w="557" w:type="dxa"/>
            <w:tcBorders>
              <w:top w:val="nil"/>
              <w:left w:val="nil"/>
              <w:bottom w:val="single" w:sz="8" w:space="0" w:color="808080"/>
              <w:right w:val="single" w:sz="8" w:space="0" w:color="808080"/>
            </w:tcBorders>
            <w:shd w:val="clear" w:color="000000" w:fill="FFFF99"/>
            <w:hideMark/>
          </w:tcPr>
          <w:p w14:paraId="22A4227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95.760</w:t>
            </w:r>
          </w:p>
        </w:tc>
        <w:tc>
          <w:tcPr>
            <w:tcW w:w="557" w:type="dxa"/>
            <w:tcBorders>
              <w:top w:val="nil"/>
              <w:left w:val="nil"/>
              <w:bottom w:val="single" w:sz="8" w:space="0" w:color="808080"/>
              <w:right w:val="single" w:sz="8" w:space="0" w:color="808080"/>
            </w:tcBorders>
            <w:shd w:val="clear" w:color="000000" w:fill="FFFF99"/>
            <w:hideMark/>
          </w:tcPr>
          <w:p w14:paraId="0DC9D61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106.400</w:t>
            </w:r>
          </w:p>
        </w:tc>
        <w:tc>
          <w:tcPr>
            <w:tcW w:w="600" w:type="dxa"/>
            <w:tcBorders>
              <w:top w:val="nil"/>
              <w:left w:val="nil"/>
              <w:bottom w:val="single" w:sz="8" w:space="0" w:color="808080"/>
              <w:right w:val="single" w:sz="8" w:space="0" w:color="808080"/>
            </w:tcBorders>
            <w:shd w:val="clear" w:color="000000" w:fill="FFFF99"/>
            <w:hideMark/>
          </w:tcPr>
          <w:p w14:paraId="1326FB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119.700</w:t>
            </w:r>
          </w:p>
        </w:tc>
        <w:tc>
          <w:tcPr>
            <w:tcW w:w="600" w:type="dxa"/>
            <w:tcBorders>
              <w:top w:val="nil"/>
              <w:left w:val="nil"/>
              <w:bottom w:val="single" w:sz="8" w:space="0" w:color="808080"/>
              <w:right w:val="single" w:sz="8" w:space="0" w:color="808080"/>
            </w:tcBorders>
            <w:shd w:val="clear" w:color="000000" w:fill="FFFF99"/>
            <w:hideMark/>
          </w:tcPr>
          <w:p w14:paraId="597A4BF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130.340</w:t>
            </w:r>
          </w:p>
        </w:tc>
        <w:tc>
          <w:tcPr>
            <w:tcW w:w="600" w:type="dxa"/>
            <w:tcBorders>
              <w:top w:val="nil"/>
              <w:left w:val="nil"/>
              <w:bottom w:val="single" w:sz="8" w:space="0" w:color="808080"/>
              <w:right w:val="single" w:sz="8" w:space="0" w:color="808080"/>
            </w:tcBorders>
            <w:shd w:val="clear" w:color="000000" w:fill="FFFF99"/>
            <w:hideMark/>
          </w:tcPr>
          <w:p w14:paraId="43C0EA3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143.640</w:t>
            </w:r>
          </w:p>
        </w:tc>
        <w:tc>
          <w:tcPr>
            <w:tcW w:w="600" w:type="dxa"/>
            <w:tcBorders>
              <w:top w:val="nil"/>
              <w:left w:val="nil"/>
              <w:bottom w:val="single" w:sz="8" w:space="0" w:color="808080"/>
              <w:right w:val="single" w:sz="8" w:space="0" w:color="808080"/>
            </w:tcBorders>
            <w:shd w:val="clear" w:color="000000" w:fill="FFFF99"/>
            <w:hideMark/>
          </w:tcPr>
          <w:p w14:paraId="5AE6359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159.600</w:t>
            </w:r>
          </w:p>
        </w:tc>
        <w:tc>
          <w:tcPr>
            <w:tcW w:w="660" w:type="dxa"/>
            <w:tcBorders>
              <w:top w:val="nil"/>
              <w:left w:val="nil"/>
              <w:bottom w:val="single" w:sz="8" w:space="0" w:color="808080"/>
              <w:right w:val="single" w:sz="8" w:space="0" w:color="808080"/>
            </w:tcBorders>
            <w:shd w:val="clear" w:color="000000" w:fill="FFFF99"/>
            <w:hideMark/>
          </w:tcPr>
          <w:p w14:paraId="4CA3CE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178.220</w:t>
            </w:r>
          </w:p>
        </w:tc>
        <w:tc>
          <w:tcPr>
            <w:tcW w:w="660" w:type="dxa"/>
            <w:tcBorders>
              <w:top w:val="nil"/>
              <w:left w:val="nil"/>
              <w:bottom w:val="single" w:sz="8" w:space="0" w:color="808080"/>
              <w:right w:val="single" w:sz="8" w:space="0" w:color="808080"/>
            </w:tcBorders>
            <w:shd w:val="clear" w:color="000000" w:fill="FFFF99"/>
            <w:hideMark/>
          </w:tcPr>
          <w:p w14:paraId="4348523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202.160</w:t>
            </w:r>
          </w:p>
        </w:tc>
        <w:tc>
          <w:tcPr>
            <w:tcW w:w="660" w:type="dxa"/>
            <w:tcBorders>
              <w:top w:val="nil"/>
              <w:left w:val="nil"/>
              <w:bottom w:val="single" w:sz="8" w:space="0" w:color="808080"/>
              <w:right w:val="single" w:sz="8" w:space="0" w:color="808080"/>
            </w:tcBorders>
            <w:shd w:val="clear" w:color="000000" w:fill="FFFF99"/>
            <w:hideMark/>
          </w:tcPr>
          <w:p w14:paraId="488607E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228.760</w:t>
            </w:r>
          </w:p>
        </w:tc>
        <w:tc>
          <w:tcPr>
            <w:tcW w:w="660" w:type="dxa"/>
            <w:tcBorders>
              <w:top w:val="nil"/>
              <w:left w:val="nil"/>
              <w:bottom w:val="single" w:sz="8" w:space="0" w:color="808080"/>
              <w:right w:val="single" w:sz="8" w:space="0" w:color="808080"/>
            </w:tcBorders>
            <w:shd w:val="clear" w:color="000000" w:fill="FFFF99"/>
            <w:hideMark/>
          </w:tcPr>
          <w:p w14:paraId="58EAFF0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255.360</w:t>
            </w:r>
          </w:p>
        </w:tc>
        <w:tc>
          <w:tcPr>
            <w:tcW w:w="660" w:type="dxa"/>
            <w:tcBorders>
              <w:top w:val="nil"/>
              <w:left w:val="nil"/>
              <w:bottom w:val="single" w:sz="8" w:space="0" w:color="808080"/>
              <w:right w:val="single" w:sz="8" w:space="0" w:color="808080"/>
            </w:tcBorders>
            <w:shd w:val="clear" w:color="000000" w:fill="FFFF99"/>
            <w:hideMark/>
          </w:tcPr>
          <w:p w14:paraId="4A470AB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273.980</w:t>
            </w:r>
          </w:p>
        </w:tc>
        <w:tc>
          <w:tcPr>
            <w:tcW w:w="660" w:type="dxa"/>
            <w:tcBorders>
              <w:top w:val="nil"/>
              <w:left w:val="nil"/>
              <w:bottom w:val="single" w:sz="8" w:space="0" w:color="808080"/>
              <w:right w:val="single" w:sz="8" w:space="0" w:color="808080"/>
            </w:tcBorders>
            <w:shd w:val="clear" w:color="000000" w:fill="FFFF99"/>
            <w:hideMark/>
          </w:tcPr>
          <w:p w14:paraId="2272A70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287.280</w:t>
            </w:r>
          </w:p>
        </w:tc>
        <w:tc>
          <w:tcPr>
            <w:tcW w:w="660" w:type="dxa"/>
            <w:tcBorders>
              <w:top w:val="nil"/>
              <w:left w:val="nil"/>
              <w:bottom w:val="single" w:sz="8" w:space="0" w:color="808080"/>
              <w:right w:val="single" w:sz="8" w:space="0" w:color="808080"/>
            </w:tcBorders>
            <w:shd w:val="clear" w:color="000000" w:fill="FFFF99"/>
            <w:hideMark/>
          </w:tcPr>
          <w:p w14:paraId="237FB41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295.260</w:t>
            </w:r>
          </w:p>
        </w:tc>
      </w:tr>
      <w:tr w:rsidR="00CA351D" w:rsidRPr="00D66B28" w14:paraId="750A6C38"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62DCF497"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51A03552" w14:textId="3A8C2D3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A2A7D4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1.010,80</w:t>
            </w:r>
          </w:p>
        </w:tc>
        <w:tc>
          <w:tcPr>
            <w:tcW w:w="661" w:type="dxa"/>
            <w:tcBorders>
              <w:top w:val="nil"/>
              <w:left w:val="nil"/>
              <w:bottom w:val="single" w:sz="8" w:space="0" w:color="808080"/>
              <w:right w:val="single" w:sz="8" w:space="0" w:color="808080"/>
            </w:tcBorders>
            <w:shd w:val="clear" w:color="000000" w:fill="FFFFFF"/>
            <w:hideMark/>
          </w:tcPr>
          <w:p w14:paraId="1B14FB9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1.223,60</w:t>
            </w:r>
          </w:p>
        </w:tc>
        <w:tc>
          <w:tcPr>
            <w:tcW w:w="557" w:type="dxa"/>
            <w:tcBorders>
              <w:top w:val="nil"/>
              <w:left w:val="nil"/>
              <w:bottom w:val="single" w:sz="8" w:space="0" w:color="808080"/>
              <w:right w:val="single" w:sz="8" w:space="0" w:color="808080"/>
            </w:tcBorders>
            <w:shd w:val="clear" w:color="000000" w:fill="FFFFFF"/>
            <w:hideMark/>
          </w:tcPr>
          <w:p w14:paraId="0F0582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1.330,00</w:t>
            </w:r>
          </w:p>
        </w:tc>
        <w:tc>
          <w:tcPr>
            <w:tcW w:w="557" w:type="dxa"/>
            <w:tcBorders>
              <w:top w:val="nil"/>
              <w:left w:val="nil"/>
              <w:bottom w:val="single" w:sz="8" w:space="0" w:color="808080"/>
              <w:right w:val="single" w:sz="8" w:space="0" w:color="808080"/>
            </w:tcBorders>
            <w:shd w:val="clear" w:color="000000" w:fill="FFFFFF"/>
            <w:hideMark/>
          </w:tcPr>
          <w:p w14:paraId="61650D7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1.489,60</w:t>
            </w:r>
          </w:p>
        </w:tc>
        <w:tc>
          <w:tcPr>
            <w:tcW w:w="600" w:type="dxa"/>
            <w:tcBorders>
              <w:top w:val="nil"/>
              <w:left w:val="nil"/>
              <w:bottom w:val="single" w:sz="8" w:space="0" w:color="808080"/>
              <w:right w:val="single" w:sz="8" w:space="0" w:color="808080"/>
            </w:tcBorders>
            <w:shd w:val="clear" w:color="000000" w:fill="FFFFFF"/>
            <w:hideMark/>
          </w:tcPr>
          <w:p w14:paraId="7CC2058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1.649,20</w:t>
            </w:r>
          </w:p>
        </w:tc>
        <w:tc>
          <w:tcPr>
            <w:tcW w:w="600" w:type="dxa"/>
            <w:tcBorders>
              <w:top w:val="nil"/>
              <w:left w:val="nil"/>
              <w:bottom w:val="single" w:sz="8" w:space="0" w:color="808080"/>
              <w:right w:val="single" w:sz="8" w:space="0" w:color="808080"/>
            </w:tcBorders>
            <w:shd w:val="clear" w:color="000000" w:fill="FFFFFF"/>
            <w:hideMark/>
          </w:tcPr>
          <w:p w14:paraId="3A5B56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1.808,80</w:t>
            </w:r>
          </w:p>
        </w:tc>
        <w:tc>
          <w:tcPr>
            <w:tcW w:w="600" w:type="dxa"/>
            <w:tcBorders>
              <w:top w:val="nil"/>
              <w:left w:val="nil"/>
              <w:bottom w:val="single" w:sz="8" w:space="0" w:color="808080"/>
              <w:right w:val="single" w:sz="8" w:space="0" w:color="808080"/>
            </w:tcBorders>
            <w:shd w:val="clear" w:color="000000" w:fill="FFFFFF"/>
            <w:hideMark/>
          </w:tcPr>
          <w:p w14:paraId="5D099ED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1.968,40</w:t>
            </w:r>
          </w:p>
        </w:tc>
        <w:tc>
          <w:tcPr>
            <w:tcW w:w="600" w:type="dxa"/>
            <w:tcBorders>
              <w:top w:val="nil"/>
              <w:left w:val="nil"/>
              <w:bottom w:val="single" w:sz="8" w:space="0" w:color="808080"/>
              <w:right w:val="single" w:sz="8" w:space="0" w:color="808080"/>
            </w:tcBorders>
            <w:shd w:val="clear" w:color="000000" w:fill="FFFFFF"/>
            <w:hideMark/>
          </w:tcPr>
          <w:p w14:paraId="5520392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2.128,00</w:t>
            </w:r>
          </w:p>
        </w:tc>
        <w:tc>
          <w:tcPr>
            <w:tcW w:w="660" w:type="dxa"/>
            <w:tcBorders>
              <w:top w:val="nil"/>
              <w:left w:val="nil"/>
              <w:bottom w:val="single" w:sz="8" w:space="0" w:color="808080"/>
              <w:right w:val="single" w:sz="8" w:space="0" w:color="808080"/>
            </w:tcBorders>
            <w:shd w:val="clear" w:color="000000" w:fill="FFFFFF"/>
            <w:hideMark/>
          </w:tcPr>
          <w:p w14:paraId="503EA30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2.287,60</w:t>
            </w:r>
          </w:p>
        </w:tc>
        <w:tc>
          <w:tcPr>
            <w:tcW w:w="660" w:type="dxa"/>
            <w:tcBorders>
              <w:top w:val="nil"/>
              <w:left w:val="nil"/>
              <w:bottom w:val="single" w:sz="8" w:space="0" w:color="808080"/>
              <w:right w:val="single" w:sz="8" w:space="0" w:color="808080"/>
            </w:tcBorders>
            <w:shd w:val="clear" w:color="000000" w:fill="FFFFFF"/>
            <w:hideMark/>
          </w:tcPr>
          <w:p w14:paraId="0E0227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2.500,40</w:t>
            </w:r>
          </w:p>
        </w:tc>
        <w:tc>
          <w:tcPr>
            <w:tcW w:w="660" w:type="dxa"/>
            <w:tcBorders>
              <w:top w:val="nil"/>
              <w:left w:val="nil"/>
              <w:bottom w:val="single" w:sz="8" w:space="0" w:color="808080"/>
              <w:right w:val="single" w:sz="8" w:space="0" w:color="808080"/>
            </w:tcBorders>
            <w:shd w:val="clear" w:color="000000" w:fill="FFFFFF"/>
            <w:hideMark/>
          </w:tcPr>
          <w:p w14:paraId="03C19E4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2.766,40</w:t>
            </w:r>
          </w:p>
        </w:tc>
        <w:tc>
          <w:tcPr>
            <w:tcW w:w="660" w:type="dxa"/>
            <w:tcBorders>
              <w:top w:val="nil"/>
              <w:left w:val="nil"/>
              <w:bottom w:val="single" w:sz="8" w:space="0" w:color="808080"/>
              <w:right w:val="single" w:sz="8" w:space="0" w:color="808080"/>
            </w:tcBorders>
            <w:shd w:val="clear" w:color="000000" w:fill="FFFFFF"/>
            <w:hideMark/>
          </w:tcPr>
          <w:p w14:paraId="35E145E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3.032,40</w:t>
            </w:r>
          </w:p>
        </w:tc>
        <w:tc>
          <w:tcPr>
            <w:tcW w:w="660" w:type="dxa"/>
            <w:tcBorders>
              <w:top w:val="nil"/>
              <w:left w:val="nil"/>
              <w:bottom w:val="single" w:sz="8" w:space="0" w:color="808080"/>
              <w:right w:val="single" w:sz="8" w:space="0" w:color="808080"/>
            </w:tcBorders>
            <w:shd w:val="clear" w:color="000000" w:fill="FFFFFF"/>
            <w:hideMark/>
          </w:tcPr>
          <w:p w14:paraId="1E43BFC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3.404,80</w:t>
            </w:r>
          </w:p>
        </w:tc>
        <w:tc>
          <w:tcPr>
            <w:tcW w:w="660" w:type="dxa"/>
            <w:tcBorders>
              <w:top w:val="nil"/>
              <w:left w:val="nil"/>
              <w:bottom w:val="single" w:sz="8" w:space="0" w:color="808080"/>
              <w:right w:val="single" w:sz="8" w:space="0" w:color="808080"/>
            </w:tcBorders>
            <w:shd w:val="clear" w:color="000000" w:fill="FFFFFF"/>
            <w:hideMark/>
          </w:tcPr>
          <w:p w14:paraId="28202D3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3.564,40</w:t>
            </w:r>
          </w:p>
        </w:tc>
        <w:tc>
          <w:tcPr>
            <w:tcW w:w="660" w:type="dxa"/>
            <w:tcBorders>
              <w:top w:val="nil"/>
              <w:left w:val="nil"/>
              <w:bottom w:val="single" w:sz="8" w:space="0" w:color="808080"/>
              <w:right w:val="single" w:sz="8" w:space="0" w:color="808080"/>
            </w:tcBorders>
            <w:shd w:val="clear" w:color="000000" w:fill="FFFFFF"/>
            <w:hideMark/>
          </w:tcPr>
          <w:p w14:paraId="7573C2F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3.777,20</w:t>
            </w:r>
          </w:p>
        </w:tc>
      </w:tr>
      <w:tr w:rsidR="00CA351D" w:rsidRPr="00D66B28" w14:paraId="190F861C"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BE68413" w14:textId="2EAF0BF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622" w:type="dxa"/>
            <w:tcBorders>
              <w:top w:val="nil"/>
              <w:left w:val="nil"/>
              <w:bottom w:val="single" w:sz="8" w:space="0" w:color="808080"/>
              <w:right w:val="single" w:sz="8" w:space="0" w:color="808080"/>
            </w:tcBorders>
            <w:shd w:val="clear" w:color="000000" w:fill="FFFFF0"/>
            <w:hideMark/>
          </w:tcPr>
          <w:p w14:paraId="45659DC0" w14:textId="0C6AE80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6661A83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127.680</w:t>
            </w:r>
          </w:p>
        </w:tc>
        <w:tc>
          <w:tcPr>
            <w:tcW w:w="661" w:type="dxa"/>
            <w:tcBorders>
              <w:top w:val="nil"/>
              <w:left w:val="nil"/>
              <w:bottom w:val="single" w:sz="8" w:space="0" w:color="808080"/>
              <w:right w:val="single" w:sz="8" w:space="0" w:color="808080"/>
            </w:tcBorders>
            <w:shd w:val="clear" w:color="000000" w:fill="FFFF99"/>
            <w:hideMark/>
          </w:tcPr>
          <w:p w14:paraId="4B7F1B2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143.640</w:t>
            </w:r>
          </w:p>
        </w:tc>
        <w:tc>
          <w:tcPr>
            <w:tcW w:w="557" w:type="dxa"/>
            <w:tcBorders>
              <w:top w:val="nil"/>
              <w:left w:val="nil"/>
              <w:bottom w:val="single" w:sz="8" w:space="0" w:color="808080"/>
              <w:right w:val="single" w:sz="8" w:space="0" w:color="808080"/>
            </w:tcBorders>
            <w:shd w:val="clear" w:color="000000" w:fill="FFFF99"/>
            <w:hideMark/>
          </w:tcPr>
          <w:p w14:paraId="664254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162.260</w:t>
            </w:r>
          </w:p>
        </w:tc>
        <w:tc>
          <w:tcPr>
            <w:tcW w:w="557" w:type="dxa"/>
            <w:tcBorders>
              <w:top w:val="nil"/>
              <w:left w:val="nil"/>
              <w:bottom w:val="single" w:sz="8" w:space="0" w:color="808080"/>
              <w:right w:val="single" w:sz="8" w:space="0" w:color="808080"/>
            </w:tcBorders>
            <w:shd w:val="clear" w:color="000000" w:fill="FFFF99"/>
            <w:hideMark/>
          </w:tcPr>
          <w:p w14:paraId="19C2ED8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180.880</w:t>
            </w:r>
          </w:p>
        </w:tc>
        <w:tc>
          <w:tcPr>
            <w:tcW w:w="600" w:type="dxa"/>
            <w:tcBorders>
              <w:top w:val="nil"/>
              <w:left w:val="nil"/>
              <w:bottom w:val="single" w:sz="8" w:space="0" w:color="808080"/>
              <w:right w:val="single" w:sz="8" w:space="0" w:color="808080"/>
            </w:tcBorders>
            <w:shd w:val="clear" w:color="000000" w:fill="FFFF99"/>
            <w:hideMark/>
          </w:tcPr>
          <w:p w14:paraId="661F7E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202.160</w:t>
            </w:r>
          </w:p>
        </w:tc>
        <w:tc>
          <w:tcPr>
            <w:tcW w:w="600" w:type="dxa"/>
            <w:tcBorders>
              <w:top w:val="nil"/>
              <w:left w:val="nil"/>
              <w:bottom w:val="single" w:sz="8" w:space="0" w:color="808080"/>
              <w:right w:val="single" w:sz="8" w:space="0" w:color="808080"/>
            </w:tcBorders>
            <w:shd w:val="clear" w:color="000000" w:fill="FFFF99"/>
            <w:hideMark/>
          </w:tcPr>
          <w:p w14:paraId="61369E4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220.780</w:t>
            </w:r>
          </w:p>
        </w:tc>
        <w:tc>
          <w:tcPr>
            <w:tcW w:w="600" w:type="dxa"/>
            <w:tcBorders>
              <w:top w:val="nil"/>
              <w:left w:val="nil"/>
              <w:bottom w:val="single" w:sz="8" w:space="0" w:color="808080"/>
              <w:right w:val="single" w:sz="8" w:space="0" w:color="808080"/>
            </w:tcBorders>
            <w:shd w:val="clear" w:color="000000" w:fill="FFFF99"/>
            <w:hideMark/>
          </w:tcPr>
          <w:p w14:paraId="07626E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242.060</w:t>
            </w:r>
          </w:p>
        </w:tc>
        <w:tc>
          <w:tcPr>
            <w:tcW w:w="600" w:type="dxa"/>
            <w:tcBorders>
              <w:top w:val="nil"/>
              <w:left w:val="nil"/>
              <w:bottom w:val="single" w:sz="8" w:space="0" w:color="808080"/>
              <w:right w:val="single" w:sz="8" w:space="0" w:color="808080"/>
            </w:tcBorders>
            <w:shd w:val="clear" w:color="000000" w:fill="FFFF99"/>
            <w:hideMark/>
          </w:tcPr>
          <w:p w14:paraId="662B3A2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266.000</w:t>
            </w:r>
          </w:p>
        </w:tc>
        <w:tc>
          <w:tcPr>
            <w:tcW w:w="660" w:type="dxa"/>
            <w:tcBorders>
              <w:top w:val="nil"/>
              <w:left w:val="nil"/>
              <w:bottom w:val="single" w:sz="8" w:space="0" w:color="808080"/>
              <w:right w:val="single" w:sz="8" w:space="0" w:color="808080"/>
            </w:tcBorders>
            <w:shd w:val="clear" w:color="000000" w:fill="FFFF99"/>
            <w:hideMark/>
          </w:tcPr>
          <w:p w14:paraId="2363B66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292.600</w:t>
            </w:r>
          </w:p>
        </w:tc>
        <w:tc>
          <w:tcPr>
            <w:tcW w:w="660" w:type="dxa"/>
            <w:tcBorders>
              <w:top w:val="nil"/>
              <w:left w:val="nil"/>
              <w:bottom w:val="single" w:sz="8" w:space="0" w:color="808080"/>
              <w:right w:val="single" w:sz="8" w:space="0" w:color="808080"/>
            </w:tcBorders>
            <w:shd w:val="clear" w:color="000000" w:fill="FFFF99"/>
            <w:hideMark/>
          </w:tcPr>
          <w:p w14:paraId="4359500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327.180</w:t>
            </w:r>
          </w:p>
        </w:tc>
        <w:tc>
          <w:tcPr>
            <w:tcW w:w="660" w:type="dxa"/>
            <w:tcBorders>
              <w:top w:val="nil"/>
              <w:left w:val="nil"/>
              <w:bottom w:val="single" w:sz="8" w:space="0" w:color="808080"/>
              <w:right w:val="single" w:sz="8" w:space="0" w:color="808080"/>
            </w:tcBorders>
            <w:shd w:val="clear" w:color="000000" w:fill="FFFF99"/>
            <w:hideMark/>
          </w:tcPr>
          <w:p w14:paraId="546008B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367.080</w:t>
            </w:r>
          </w:p>
        </w:tc>
        <w:tc>
          <w:tcPr>
            <w:tcW w:w="660" w:type="dxa"/>
            <w:tcBorders>
              <w:top w:val="nil"/>
              <w:left w:val="nil"/>
              <w:bottom w:val="single" w:sz="8" w:space="0" w:color="808080"/>
              <w:right w:val="single" w:sz="8" w:space="0" w:color="808080"/>
            </w:tcBorders>
            <w:shd w:val="clear" w:color="000000" w:fill="FFFF99"/>
            <w:hideMark/>
          </w:tcPr>
          <w:p w14:paraId="033C1F9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406.980</w:t>
            </w:r>
          </w:p>
        </w:tc>
        <w:tc>
          <w:tcPr>
            <w:tcW w:w="660" w:type="dxa"/>
            <w:tcBorders>
              <w:top w:val="nil"/>
              <w:left w:val="nil"/>
              <w:bottom w:val="single" w:sz="8" w:space="0" w:color="808080"/>
              <w:right w:val="single" w:sz="8" w:space="0" w:color="808080"/>
            </w:tcBorders>
            <w:shd w:val="clear" w:color="000000" w:fill="FFFF99"/>
            <w:hideMark/>
          </w:tcPr>
          <w:p w14:paraId="3494B10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444.220</w:t>
            </w:r>
          </w:p>
        </w:tc>
        <w:tc>
          <w:tcPr>
            <w:tcW w:w="660" w:type="dxa"/>
            <w:tcBorders>
              <w:top w:val="nil"/>
              <w:left w:val="nil"/>
              <w:bottom w:val="single" w:sz="8" w:space="0" w:color="808080"/>
              <w:right w:val="single" w:sz="8" w:space="0" w:color="808080"/>
            </w:tcBorders>
            <w:shd w:val="clear" w:color="000000" w:fill="FFFF99"/>
            <w:hideMark/>
          </w:tcPr>
          <w:p w14:paraId="47585D3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465.500</w:t>
            </w:r>
          </w:p>
        </w:tc>
        <w:tc>
          <w:tcPr>
            <w:tcW w:w="660" w:type="dxa"/>
            <w:tcBorders>
              <w:top w:val="nil"/>
              <w:left w:val="nil"/>
              <w:bottom w:val="single" w:sz="8" w:space="0" w:color="808080"/>
              <w:right w:val="single" w:sz="8" w:space="0" w:color="808080"/>
            </w:tcBorders>
            <w:shd w:val="clear" w:color="000000" w:fill="FFFF99"/>
            <w:hideMark/>
          </w:tcPr>
          <w:p w14:paraId="23FC171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484.120</w:t>
            </w:r>
          </w:p>
        </w:tc>
      </w:tr>
      <w:tr w:rsidR="00CA351D" w:rsidRPr="00D66B28" w14:paraId="0FAC9B90"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3989A18"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105C4DDC" w14:textId="7C546AE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0239A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851,20</w:t>
            </w:r>
          </w:p>
        </w:tc>
        <w:tc>
          <w:tcPr>
            <w:tcW w:w="661" w:type="dxa"/>
            <w:tcBorders>
              <w:top w:val="nil"/>
              <w:left w:val="nil"/>
              <w:bottom w:val="single" w:sz="8" w:space="0" w:color="808080"/>
              <w:right w:val="single" w:sz="8" w:space="0" w:color="808080"/>
            </w:tcBorders>
            <w:shd w:val="clear" w:color="000000" w:fill="FFFFFF"/>
            <w:hideMark/>
          </w:tcPr>
          <w:p w14:paraId="30F6BF4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957,60</w:t>
            </w:r>
          </w:p>
        </w:tc>
        <w:tc>
          <w:tcPr>
            <w:tcW w:w="557" w:type="dxa"/>
            <w:tcBorders>
              <w:top w:val="nil"/>
              <w:left w:val="nil"/>
              <w:bottom w:val="single" w:sz="8" w:space="0" w:color="808080"/>
              <w:right w:val="single" w:sz="8" w:space="0" w:color="808080"/>
            </w:tcBorders>
            <w:shd w:val="clear" w:color="000000" w:fill="FFFFFF"/>
            <w:hideMark/>
          </w:tcPr>
          <w:p w14:paraId="0514FCF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1.064,00</w:t>
            </w:r>
          </w:p>
        </w:tc>
        <w:tc>
          <w:tcPr>
            <w:tcW w:w="557" w:type="dxa"/>
            <w:tcBorders>
              <w:top w:val="nil"/>
              <w:left w:val="nil"/>
              <w:bottom w:val="single" w:sz="8" w:space="0" w:color="808080"/>
              <w:right w:val="single" w:sz="8" w:space="0" w:color="808080"/>
            </w:tcBorders>
            <w:shd w:val="clear" w:color="000000" w:fill="FFFFFF"/>
            <w:hideMark/>
          </w:tcPr>
          <w:p w14:paraId="113907A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1.170,40</w:t>
            </w:r>
          </w:p>
        </w:tc>
        <w:tc>
          <w:tcPr>
            <w:tcW w:w="600" w:type="dxa"/>
            <w:tcBorders>
              <w:top w:val="nil"/>
              <w:left w:val="nil"/>
              <w:bottom w:val="single" w:sz="8" w:space="0" w:color="808080"/>
              <w:right w:val="single" w:sz="8" w:space="0" w:color="808080"/>
            </w:tcBorders>
            <w:shd w:val="clear" w:color="000000" w:fill="FFFFFF"/>
            <w:hideMark/>
          </w:tcPr>
          <w:p w14:paraId="53E6E0B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1.276,80</w:t>
            </w:r>
          </w:p>
        </w:tc>
        <w:tc>
          <w:tcPr>
            <w:tcW w:w="600" w:type="dxa"/>
            <w:tcBorders>
              <w:top w:val="nil"/>
              <w:left w:val="nil"/>
              <w:bottom w:val="single" w:sz="8" w:space="0" w:color="808080"/>
              <w:right w:val="single" w:sz="8" w:space="0" w:color="808080"/>
            </w:tcBorders>
            <w:shd w:val="clear" w:color="000000" w:fill="FFFFFF"/>
            <w:hideMark/>
          </w:tcPr>
          <w:p w14:paraId="5B489B6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1.383,20</w:t>
            </w:r>
          </w:p>
        </w:tc>
        <w:tc>
          <w:tcPr>
            <w:tcW w:w="600" w:type="dxa"/>
            <w:tcBorders>
              <w:top w:val="nil"/>
              <w:left w:val="nil"/>
              <w:bottom w:val="single" w:sz="8" w:space="0" w:color="808080"/>
              <w:right w:val="single" w:sz="8" w:space="0" w:color="808080"/>
            </w:tcBorders>
            <w:shd w:val="clear" w:color="000000" w:fill="FFFFFF"/>
            <w:hideMark/>
          </w:tcPr>
          <w:p w14:paraId="0B7EE27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1.489,60</w:t>
            </w:r>
          </w:p>
        </w:tc>
        <w:tc>
          <w:tcPr>
            <w:tcW w:w="600" w:type="dxa"/>
            <w:tcBorders>
              <w:top w:val="nil"/>
              <w:left w:val="nil"/>
              <w:bottom w:val="single" w:sz="8" w:space="0" w:color="808080"/>
              <w:right w:val="single" w:sz="8" w:space="0" w:color="808080"/>
            </w:tcBorders>
            <w:shd w:val="clear" w:color="000000" w:fill="FFFFFF"/>
            <w:hideMark/>
          </w:tcPr>
          <w:p w14:paraId="1DC1AD9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1.596,00</w:t>
            </w:r>
          </w:p>
        </w:tc>
        <w:tc>
          <w:tcPr>
            <w:tcW w:w="660" w:type="dxa"/>
            <w:tcBorders>
              <w:top w:val="nil"/>
              <w:left w:val="nil"/>
              <w:bottom w:val="single" w:sz="8" w:space="0" w:color="808080"/>
              <w:right w:val="single" w:sz="8" w:space="0" w:color="808080"/>
            </w:tcBorders>
            <w:shd w:val="clear" w:color="000000" w:fill="FFFFFF"/>
            <w:hideMark/>
          </w:tcPr>
          <w:p w14:paraId="2A2E527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1.755,60</w:t>
            </w:r>
          </w:p>
        </w:tc>
        <w:tc>
          <w:tcPr>
            <w:tcW w:w="660" w:type="dxa"/>
            <w:tcBorders>
              <w:top w:val="nil"/>
              <w:left w:val="nil"/>
              <w:bottom w:val="single" w:sz="8" w:space="0" w:color="808080"/>
              <w:right w:val="single" w:sz="8" w:space="0" w:color="808080"/>
            </w:tcBorders>
            <w:shd w:val="clear" w:color="000000" w:fill="FFFFFF"/>
            <w:hideMark/>
          </w:tcPr>
          <w:p w14:paraId="4E1DED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1.915,20</w:t>
            </w:r>
          </w:p>
        </w:tc>
        <w:tc>
          <w:tcPr>
            <w:tcW w:w="660" w:type="dxa"/>
            <w:tcBorders>
              <w:top w:val="nil"/>
              <w:left w:val="nil"/>
              <w:bottom w:val="single" w:sz="8" w:space="0" w:color="808080"/>
              <w:right w:val="single" w:sz="8" w:space="0" w:color="808080"/>
            </w:tcBorders>
            <w:shd w:val="clear" w:color="000000" w:fill="FFFFFF"/>
            <w:hideMark/>
          </w:tcPr>
          <w:p w14:paraId="6D3209E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2.074,80</w:t>
            </w:r>
          </w:p>
        </w:tc>
        <w:tc>
          <w:tcPr>
            <w:tcW w:w="660" w:type="dxa"/>
            <w:tcBorders>
              <w:top w:val="nil"/>
              <w:left w:val="nil"/>
              <w:bottom w:val="single" w:sz="8" w:space="0" w:color="808080"/>
              <w:right w:val="single" w:sz="8" w:space="0" w:color="808080"/>
            </w:tcBorders>
            <w:shd w:val="clear" w:color="000000" w:fill="FFFFFF"/>
            <w:hideMark/>
          </w:tcPr>
          <w:p w14:paraId="33B21F7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2.234,40</w:t>
            </w:r>
          </w:p>
        </w:tc>
        <w:tc>
          <w:tcPr>
            <w:tcW w:w="660" w:type="dxa"/>
            <w:tcBorders>
              <w:top w:val="nil"/>
              <w:left w:val="nil"/>
              <w:bottom w:val="single" w:sz="8" w:space="0" w:color="808080"/>
              <w:right w:val="single" w:sz="8" w:space="0" w:color="808080"/>
            </w:tcBorders>
            <w:shd w:val="clear" w:color="000000" w:fill="FFFFFF"/>
            <w:hideMark/>
          </w:tcPr>
          <w:p w14:paraId="536E9F9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2.394,00</w:t>
            </w:r>
          </w:p>
        </w:tc>
        <w:tc>
          <w:tcPr>
            <w:tcW w:w="660" w:type="dxa"/>
            <w:tcBorders>
              <w:top w:val="nil"/>
              <w:left w:val="nil"/>
              <w:bottom w:val="single" w:sz="8" w:space="0" w:color="808080"/>
              <w:right w:val="single" w:sz="8" w:space="0" w:color="808080"/>
            </w:tcBorders>
            <w:shd w:val="clear" w:color="000000" w:fill="FFFFFF"/>
            <w:hideMark/>
          </w:tcPr>
          <w:p w14:paraId="55EDC2B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2.553,60</w:t>
            </w:r>
          </w:p>
        </w:tc>
        <w:tc>
          <w:tcPr>
            <w:tcW w:w="660" w:type="dxa"/>
            <w:tcBorders>
              <w:top w:val="nil"/>
              <w:left w:val="nil"/>
              <w:bottom w:val="single" w:sz="8" w:space="0" w:color="808080"/>
              <w:right w:val="single" w:sz="8" w:space="0" w:color="808080"/>
            </w:tcBorders>
            <w:shd w:val="clear" w:color="000000" w:fill="FFFFFF"/>
            <w:hideMark/>
          </w:tcPr>
          <w:p w14:paraId="1D52E1C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2.713,20</w:t>
            </w:r>
          </w:p>
        </w:tc>
      </w:tr>
      <w:tr w:rsidR="00CA351D" w:rsidRPr="00D66B28" w14:paraId="69EE514A"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BD897FC" w14:textId="4D96CEC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622" w:type="dxa"/>
            <w:tcBorders>
              <w:top w:val="nil"/>
              <w:left w:val="nil"/>
              <w:bottom w:val="single" w:sz="8" w:space="0" w:color="808080"/>
              <w:right w:val="single" w:sz="8" w:space="0" w:color="808080"/>
            </w:tcBorders>
            <w:shd w:val="clear" w:color="000000" w:fill="FFFFF0"/>
            <w:hideMark/>
          </w:tcPr>
          <w:p w14:paraId="6F4B92FC" w14:textId="2D8789A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152B1E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170.240</w:t>
            </w:r>
          </w:p>
        </w:tc>
        <w:tc>
          <w:tcPr>
            <w:tcW w:w="661" w:type="dxa"/>
            <w:tcBorders>
              <w:top w:val="nil"/>
              <w:left w:val="nil"/>
              <w:bottom w:val="single" w:sz="8" w:space="0" w:color="808080"/>
              <w:right w:val="single" w:sz="8" w:space="0" w:color="808080"/>
            </w:tcBorders>
            <w:shd w:val="clear" w:color="000000" w:fill="FFFF99"/>
            <w:hideMark/>
          </w:tcPr>
          <w:p w14:paraId="1C7EC09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191.520</w:t>
            </w:r>
          </w:p>
        </w:tc>
        <w:tc>
          <w:tcPr>
            <w:tcW w:w="557" w:type="dxa"/>
            <w:tcBorders>
              <w:top w:val="nil"/>
              <w:left w:val="nil"/>
              <w:bottom w:val="single" w:sz="8" w:space="0" w:color="808080"/>
              <w:right w:val="single" w:sz="8" w:space="0" w:color="808080"/>
            </w:tcBorders>
            <w:shd w:val="clear" w:color="000000" w:fill="FFFF99"/>
            <w:hideMark/>
          </w:tcPr>
          <w:p w14:paraId="45AFD92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215.460</w:t>
            </w:r>
          </w:p>
        </w:tc>
        <w:tc>
          <w:tcPr>
            <w:tcW w:w="557" w:type="dxa"/>
            <w:tcBorders>
              <w:top w:val="nil"/>
              <w:left w:val="nil"/>
              <w:bottom w:val="single" w:sz="8" w:space="0" w:color="808080"/>
              <w:right w:val="single" w:sz="8" w:space="0" w:color="808080"/>
            </w:tcBorders>
            <w:shd w:val="clear" w:color="000000" w:fill="FFFF99"/>
            <w:hideMark/>
          </w:tcPr>
          <w:p w14:paraId="062B1ED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239.400</w:t>
            </w:r>
          </w:p>
        </w:tc>
        <w:tc>
          <w:tcPr>
            <w:tcW w:w="600" w:type="dxa"/>
            <w:tcBorders>
              <w:top w:val="nil"/>
              <w:left w:val="nil"/>
              <w:bottom w:val="single" w:sz="8" w:space="0" w:color="808080"/>
              <w:right w:val="single" w:sz="8" w:space="0" w:color="808080"/>
            </w:tcBorders>
            <w:shd w:val="clear" w:color="000000" w:fill="F8CBAD"/>
            <w:hideMark/>
          </w:tcPr>
          <w:p w14:paraId="3F49E3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266.000</w:t>
            </w:r>
          </w:p>
        </w:tc>
        <w:tc>
          <w:tcPr>
            <w:tcW w:w="600" w:type="dxa"/>
            <w:tcBorders>
              <w:top w:val="nil"/>
              <w:left w:val="nil"/>
              <w:bottom w:val="single" w:sz="8" w:space="0" w:color="808080"/>
              <w:right w:val="single" w:sz="8" w:space="0" w:color="808080"/>
            </w:tcBorders>
            <w:shd w:val="clear" w:color="000000" w:fill="FFFF99"/>
            <w:hideMark/>
          </w:tcPr>
          <w:p w14:paraId="10A50DE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289.940</w:t>
            </w:r>
          </w:p>
        </w:tc>
        <w:tc>
          <w:tcPr>
            <w:tcW w:w="600" w:type="dxa"/>
            <w:tcBorders>
              <w:top w:val="nil"/>
              <w:left w:val="nil"/>
              <w:bottom w:val="single" w:sz="8" w:space="0" w:color="808080"/>
              <w:right w:val="single" w:sz="8" w:space="0" w:color="808080"/>
            </w:tcBorders>
            <w:shd w:val="clear" w:color="000000" w:fill="FFFF99"/>
            <w:hideMark/>
          </w:tcPr>
          <w:p w14:paraId="2714297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316.540</w:t>
            </w:r>
          </w:p>
        </w:tc>
        <w:tc>
          <w:tcPr>
            <w:tcW w:w="600" w:type="dxa"/>
            <w:tcBorders>
              <w:top w:val="nil"/>
              <w:left w:val="nil"/>
              <w:bottom w:val="single" w:sz="8" w:space="0" w:color="808080"/>
              <w:right w:val="single" w:sz="8" w:space="0" w:color="808080"/>
            </w:tcBorders>
            <w:shd w:val="clear" w:color="000000" w:fill="FFFF99"/>
            <w:hideMark/>
          </w:tcPr>
          <w:p w14:paraId="4B86C6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345.800</w:t>
            </w:r>
          </w:p>
        </w:tc>
        <w:tc>
          <w:tcPr>
            <w:tcW w:w="660" w:type="dxa"/>
            <w:tcBorders>
              <w:top w:val="nil"/>
              <w:left w:val="nil"/>
              <w:bottom w:val="single" w:sz="8" w:space="0" w:color="808080"/>
              <w:right w:val="single" w:sz="8" w:space="0" w:color="808080"/>
            </w:tcBorders>
            <w:shd w:val="clear" w:color="000000" w:fill="FFFF99"/>
            <w:hideMark/>
          </w:tcPr>
          <w:p w14:paraId="0C89EA4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380.380</w:t>
            </w:r>
          </w:p>
        </w:tc>
        <w:tc>
          <w:tcPr>
            <w:tcW w:w="660" w:type="dxa"/>
            <w:tcBorders>
              <w:top w:val="nil"/>
              <w:left w:val="nil"/>
              <w:bottom w:val="single" w:sz="8" w:space="0" w:color="808080"/>
              <w:right w:val="single" w:sz="8" w:space="0" w:color="808080"/>
            </w:tcBorders>
            <w:shd w:val="clear" w:color="000000" w:fill="FFFF99"/>
            <w:hideMark/>
          </w:tcPr>
          <w:p w14:paraId="21EE906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422.940</w:t>
            </w:r>
          </w:p>
        </w:tc>
        <w:tc>
          <w:tcPr>
            <w:tcW w:w="660" w:type="dxa"/>
            <w:tcBorders>
              <w:top w:val="nil"/>
              <w:left w:val="nil"/>
              <w:bottom w:val="single" w:sz="8" w:space="0" w:color="808080"/>
              <w:right w:val="single" w:sz="8" w:space="0" w:color="808080"/>
            </w:tcBorders>
            <w:shd w:val="clear" w:color="000000" w:fill="FFFF99"/>
            <w:hideMark/>
          </w:tcPr>
          <w:p w14:paraId="582564C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470.820</w:t>
            </w:r>
          </w:p>
        </w:tc>
        <w:tc>
          <w:tcPr>
            <w:tcW w:w="660" w:type="dxa"/>
            <w:tcBorders>
              <w:top w:val="nil"/>
              <w:left w:val="nil"/>
              <w:bottom w:val="single" w:sz="8" w:space="0" w:color="808080"/>
              <w:right w:val="single" w:sz="8" w:space="0" w:color="808080"/>
            </w:tcBorders>
            <w:shd w:val="clear" w:color="000000" w:fill="FFFF99"/>
            <w:hideMark/>
          </w:tcPr>
          <w:p w14:paraId="2D97FF1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518.700</w:t>
            </w:r>
          </w:p>
        </w:tc>
        <w:tc>
          <w:tcPr>
            <w:tcW w:w="660" w:type="dxa"/>
            <w:tcBorders>
              <w:top w:val="nil"/>
              <w:left w:val="nil"/>
              <w:bottom w:val="single" w:sz="8" w:space="0" w:color="808080"/>
              <w:right w:val="single" w:sz="8" w:space="0" w:color="808080"/>
            </w:tcBorders>
            <w:shd w:val="clear" w:color="000000" w:fill="FFFF99"/>
            <w:hideMark/>
          </w:tcPr>
          <w:p w14:paraId="3B21ABD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563.920</w:t>
            </w:r>
          </w:p>
        </w:tc>
        <w:tc>
          <w:tcPr>
            <w:tcW w:w="660" w:type="dxa"/>
            <w:tcBorders>
              <w:top w:val="nil"/>
              <w:left w:val="nil"/>
              <w:bottom w:val="single" w:sz="8" w:space="0" w:color="808080"/>
              <w:right w:val="single" w:sz="8" w:space="0" w:color="808080"/>
            </w:tcBorders>
            <w:shd w:val="clear" w:color="000000" w:fill="FFFF99"/>
            <w:hideMark/>
          </w:tcPr>
          <w:p w14:paraId="15C9F71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593.180</w:t>
            </w:r>
          </w:p>
        </w:tc>
        <w:tc>
          <w:tcPr>
            <w:tcW w:w="660" w:type="dxa"/>
            <w:tcBorders>
              <w:top w:val="nil"/>
              <w:left w:val="nil"/>
              <w:bottom w:val="single" w:sz="8" w:space="0" w:color="808080"/>
              <w:right w:val="single" w:sz="8" w:space="0" w:color="808080"/>
            </w:tcBorders>
            <w:shd w:val="clear" w:color="000000" w:fill="FFFF99"/>
            <w:hideMark/>
          </w:tcPr>
          <w:p w14:paraId="0019696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619.780</w:t>
            </w:r>
          </w:p>
        </w:tc>
      </w:tr>
      <w:tr w:rsidR="00CA351D" w:rsidRPr="00D66B28" w14:paraId="7A88511F"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6B163CA"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0E4E370B" w14:textId="43B7971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9A261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372,40</w:t>
            </w:r>
          </w:p>
        </w:tc>
        <w:tc>
          <w:tcPr>
            <w:tcW w:w="661" w:type="dxa"/>
            <w:tcBorders>
              <w:top w:val="nil"/>
              <w:left w:val="nil"/>
              <w:bottom w:val="single" w:sz="8" w:space="0" w:color="808080"/>
              <w:right w:val="single" w:sz="8" w:space="0" w:color="808080"/>
            </w:tcBorders>
            <w:shd w:val="clear" w:color="000000" w:fill="FFFFFF"/>
            <w:hideMark/>
          </w:tcPr>
          <w:p w14:paraId="158F209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425,60</w:t>
            </w:r>
          </w:p>
        </w:tc>
        <w:tc>
          <w:tcPr>
            <w:tcW w:w="557" w:type="dxa"/>
            <w:tcBorders>
              <w:top w:val="nil"/>
              <w:left w:val="nil"/>
              <w:bottom w:val="single" w:sz="8" w:space="0" w:color="808080"/>
              <w:right w:val="single" w:sz="8" w:space="0" w:color="808080"/>
            </w:tcBorders>
            <w:shd w:val="clear" w:color="000000" w:fill="FFFFFF"/>
            <w:hideMark/>
          </w:tcPr>
          <w:p w14:paraId="2EE2D56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478,80</w:t>
            </w:r>
          </w:p>
        </w:tc>
        <w:tc>
          <w:tcPr>
            <w:tcW w:w="557" w:type="dxa"/>
            <w:tcBorders>
              <w:top w:val="nil"/>
              <w:left w:val="nil"/>
              <w:bottom w:val="single" w:sz="8" w:space="0" w:color="808080"/>
              <w:right w:val="single" w:sz="8" w:space="0" w:color="808080"/>
            </w:tcBorders>
            <w:shd w:val="clear" w:color="000000" w:fill="FFFFFF"/>
            <w:hideMark/>
          </w:tcPr>
          <w:p w14:paraId="4F222E0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532,00</w:t>
            </w:r>
          </w:p>
        </w:tc>
        <w:tc>
          <w:tcPr>
            <w:tcW w:w="600" w:type="dxa"/>
            <w:tcBorders>
              <w:top w:val="nil"/>
              <w:left w:val="nil"/>
              <w:bottom w:val="single" w:sz="8" w:space="0" w:color="808080"/>
              <w:right w:val="single" w:sz="8" w:space="0" w:color="808080"/>
            </w:tcBorders>
            <w:shd w:val="clear" w:color="000000" w:fill="FFFFFF"/>
            <w:hideMark/>
          </w:tcPr>
          <w:p w14:paraId="6D4DB42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585,20</w:t>
            </w:r>
          </w:p>
        </w:tc>
        <w:tc>
          <w:tcPr>
            <w:tcW w:w="600" w:type="dxa"/>
            <w:tcBorders>
              <w:top w:val="nil"/>
              <w:left w:val="nil"/>
              <w:bottom w:val="single" w:sz="8" w:space="0" w:color="808080"/>
              <w:right w:val="single" w:sz="8" w:space="0" w:color="808080"/>
            </w:tcBorders>
            <w:shd w:val="clear" w:color="000000" w:fill="FFFFFF"/>
            <w:hideMark/>
          </w:tcPr>
          <w:p w14:paraId="59058A5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691,60</w:t>
            </w:r>
          </w:p>
        </w:tc>
        <w:tc>
          <w:tcPr>
            <w:tcW w:w="600" w:type="dxa"/>
            <w:tcBorders>
              <w:top w:val="nil"/>
              <w:left w:val="nil"/>
              <w:bottom w:val="single" w:sz="8" w:space="0" w:color="808080"/>
              <w:right w:val="single" w:sz="8" w:space="0" w:color="808080"/>
            </w:tcBorders>
            <w:shd w:val="clear" w:color="000000" w:fill="FFFFFF"/>
            <w:hideMark/>
          </w:tcPr>
          <w:p w14:paraId="449A338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798,00</w:t>
            </w:r>
          </w:p>
        </w:tc>
        <w:tc>
          <w:tcPr>
            <w:tcW w:w="600" w:type="dxa"/>
            <w:tcBorders>
              <w:top w:val="nil"/>
              <w:left w:val="nil"/>
              <w:bottom w:val="single" w:sz="8" w:space="0" w:color="808080"/>
              <w:right w:val="single" w:sz="8" w:space="0" w:color="808080"/>
            </w:tcBorders>
            <w:shd w:val="clear" w:color="000000" w:fill="FFFFFF"/>
            <w:hideMark/>
          </w:tcPr>
          <w:p w14:paraId="6AB8AEA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904,40</w:t>
            </w:r>
          </w:p>
        </w:tc>
        <w:tc>
          <w:tcPr>
            <w:tcW w:w="660" w:type="dxa"/>
            <w:tcBorders>
              <w:top w:val="nil"/>
              <w:left w:val="nil"/>
              <w:bottom w:val="single" w:sz="8" w:space="0" w:color="808080"/>
              <w:right w:val="single" w:sz="8" w:space="0" w:color="808080"/>
            </w:tcBorders>
            <w:shd w:val="clear" w:color="000000" w:fill="FFFFFF"/>
            <w:hideMark/>
          </w:tcPr>
          <w:p w14:paraId="4A10C48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1.010,80</w:t>
            </w:r>
          </w:p>
        </w:tc>
        <w:tc>
          <w:tcPr>
            <w:tcW w:w="660" w:type="dxa"/>
            <w:tcBorders>
              <w:top w:val="nil"/>
              <w:left w:val="nil"/>
              <w:bottom w:val="single" w:sz="8" w:space="0" w:color="808080"/>
              <w:right w:val="single" w:sz="8" w:space="0" w:color="808080"/>
            </w:tcBorders>
            <w:shd w:val="clear" w:color="000000" w:fill="FFFFFF"/>
            <w:hideMark/>
          </w:tcPr>
          <w:p w14:paraId="0050986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1.117,20</w:t>
            </w:r>
          </w:p>
        </w:tc>
        <w:tc>
          <w:tcPr>
            <w:tcW w:w="660" w:type="dxa"/>
            <w:tcBorders>
              <w:top w:val="nil"/>
              <w:left w:val="nil"/>
              <w:bottom w:val="single" w:sz="8" w:space="0" w:color="808080"/>
              <w:right w:val="single" w:sz="8" w:space="0" w:color="808080"/>
            </w:tcBorders>
            <w:shd w:val="clear" w:color="000000" w:fill="FFFFFF"/>
            <w:hideMark/>
          </w:tcPr>
          <w:p w14:paraId="2EF2AE8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1.223,60</w:t>
            </w:r>
          </w:p>
        </w:tc>
        <w:tc>
          <w:tcPr>
            <w:tcW w:w="660" w:type="dxa"/>
            <w:tcBorders>
              <w:top w:val="nil"/>
              <w:left w:val="nil"/>
              <w:bottom w:val="single" w:sz="8" w:space="0" w:color="808080"/>
              <w:right w:val="single" w:sz="8" w:space="0" w:color="808080"/>
            </w:tcBorders>
            <w:shd w:val="clear" w:color="000000" w:fill="FFFFFF"/>
            <w:hideMark/>
          </w:tcPr>
          <w:p w14:paraId="2F1F7E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1.383,20</w:t>
            </w:r>
          </w:p>
        </w:tc>
        <w:tc>
          <w:tcPr>
            <w:tcW w:w="660" w:type="dxa"/>
            <w:tcBorders>
              <w:top w:val="nil"/>
              <w:left w:val="nil"/>
              <w:bottom w:val="single" w:sz="8" w:space="0" w:color="808080"/>
              <w:right w:val="single" w:sz="8" w:space="0" w:color="808080"/>
            </w:tcBorders>
            <w:shd w:val="clear" w:color="000000" w:fill="FFFFFF"/>
            <w:hideMark/>
          </w:tcPr>
          <w:p w14:paraId="663DAD8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1.542,80</w:t>
            </w:r>
          </w:p>
        </w:tc>
        <w:tc>
          <w:tcPr>
            <w:tcW w:w="660" w:type="dxa"/>
            <w:tcBorders>
              <w:top w:val="nil"/>
              <w:left w:val="nil"/>
              <w:bottom w:val="single" w:sz="8" w:space="0" w:color="808080"/>
              <w:right w:val="single" w:sz="8" w:space="0" w:color="808080"/>
            </w:tcBorders>
            <w:shd w:val="clear" w:color="000000" w:fill="FFFFFF"/>
            <w:hideMark/>
          </w:tcPr>
          <w:p w14:paraId="67373EE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1.702,40</w:t>
            </w:r>
          </w:p>
        </w:tc>
        <w:tc>
          <w:tcPr>
            <w:tcW w:w="660" w:type="dxa"/>
            <w:tcBorders>
              <w:top w:val="nil"/>
              <w:left w:val="nil"/>
              <w:bottom w:val="single" w:sz="8" w:space="0" w:color="808080"/>
              <w:right w:val="single" w:sz="8" w:space="0" w:color="808080"/>
            </w:tcBorders>
            <w:shd w:val="clear" w:color="000000" w:fill="FFFFFF"/>
            <w:hideMark/>
          </w:tcPr>
          <w:p w14:paraId="4D741CF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1.755,60</w:t>
            </w:r>
          </w:p>
        </w:tc>
      </w:tr>
      <w:tr w:rsidR="00CA351D" w:rsidRPr="00D66B28" w14:paraId="102CA3CA"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A9D1C34" w14:textId="752C30A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622" w:type="dxa"/>
            <w:tcBorders>
              <w:top w:val="nil"/>
              <w:left w:val="nil"/>
              <w:bottom w:val="single" w:sz="8" w:space="0" w:color="808080"/>
              <w:right w:val="single" w:sz="8" w:space="0" w:color="808080"/>
            </w:tcBorders>
            <w:shd w:val="clear" w:color="000000" w:fill="FFFFF0"/>
            <w:hideMark/>
          </w:tcPr>
          <w:p w14:paraId="584FE02A" w14:textId="3B52AA8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B578CF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188.860</w:t>
            </w:r>
          </w:p>
        </w:tc>
        <w:tc>
          <w:tcPr>
            <w:tcW w:w="661" w:type="dxa"/>
            <w:tcBorders>
              <w:top w:val="nil"/>
              <w:left w:val="nil"/>
              <w:bottom w:val="single" w:sz="8" w:space="0" w:color="808080"/>
              <w:right w:val="single" w:sz="8" w:space="0" w:color="808080"/>
            </w:tcBorders>
            <w:shd w:val="clear" w:color="000000" w:fill="FFFF99"/>
            <w:hideMark/>
          </w:tcPr>
          <w:p w14:paraId="38C7B42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212.800</w:t>
            </w:r>
          </w:p>
        </w:tc>
        <w:tc>
          <w:tcPr>
            <w:tcW w:w="557" w:type="dxa"/>
            <w:tcBorders>
              <w:top w:val="nil"/>
              <w:left w:val="nil"/>
              <w:bottom w:val="single" w:sz="8" w:space="0" w:color="808080"/>
              <w:right w:val="single" w:sz="8" w:space="0" w:color="808080"/>
            </w:tcBorders>
            <w:shd w:val="clear" w:color="000000" w:fill="FFFF99"/>
            <w:hideMark/>
          </w:tcPr>
          <w:p w14:paraId="6057F1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239.400</w:t>
            </w:r>
          </w:p>
        </w:tc>
        <w:tc>
          <w:tcPr>
            <w:tcW w:w="557" w:type="dxa"/>
            <w:tcBorders>
              <w:top w:val="nil"/>
              <w:left w:val="nil"/>
              <w:bottom w:val="single" w:sz="8" w:space="0" w:color="808080"/>
              <w:right w:val="single" w:sz="8" w:space="0" w:color="808080"/>
            </w:tcBorders>
            <w:shd w:val="clear" w:color="000000" w:fill="FFFF99"/>
            <w:hideMark/>
          </w:tcPr>
          <w:p w14:paraId="28C6426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266.000</w:t>
            </w:r>
          </w:p>
        </w:tc>
        <w:tc>
          <w:tcPr>
            <w:tcW w:w="600" w:type="dxa"/>
            <w:tcBorders>
              <w:top w:val="nil"/>
              <w:left w:val="nil"/>
              <w:bottom w:val="single" w:sz="8" w:space="0" w:color="808080"/>
              <w:right w:val="single" w:sz="8" w:space="0" w:color="808080"/>
            </w:tcBorders>
            <w:shd w:val="clear" w:color="000000" w:fill="FFFF99"/>
            <w:hideMark/>
          </w:tcPr>
          <w:p w14:paraId="58ED5CD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295.260</w:t>
            </w:r>
          </w:p>
        </w:tc>
        <w:tc>
          <w:tcPr>
            <w:tcW w:w="600" w:type="dxa"/>
            <w:tcBorders>
              <w:top w:val="nil"/>
              <w:left w:val="nil"/>
              <w:bottom w:val="single" w:sz="8" w:space="0" w:color="808080"/>
              <w:right w:val="single" w:sz="8" w:space="0" w:color="808080"/>
            </w:tcBorders>
            <w:shd w:val="clear" w:color="000000" w:fill="FFFF99"/>
            <w:hideMark/>
          </w:tcPr>
          <w:p w14:paraId="250FFA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324.520</w:t>
            </w:r>
          </w:p>
        </w:tc>
        <w:tc>
          <w:tcPr>
            <w:tcW w:w="600" w:type="dxa"/>
            <w:tcBorders>
              <w:top w:val="nil"/>
              <w:left w:val="nil"/>
              <w:bottom w:val="single" w:sz="8" w:space="0" w:color="808080"/>
              <w:right w:val="single" w:sz="8" w:space="0" w:color="808080"/>
            </w:tcBorders>
            <w:shd w:val="clear" w:color="000000" w:fill="FFFF99"/>
            <w:hideMark/>
          </w:tcPr>
          <w:p w14:paraId="710327E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356.440</w:t>
            </w:r>
          </w:p>
        </w:tc>
        <w:tc>
          <w:tcPr>
            <w:tcW w:w="600" w:type="dxa"/>
            <w:tcBorders>
              <w:top w:val="nil"/>
              <w:left w:val="nil"/>
              <w:bottom w:val="single" w:sz="8" w:space="0" w:color="808080"/>
              <w:right w:val="single" w:sz="8" w:space="0" w:color="808080"/>
            </w:tcBorders>
            <w:shd w:val="clear" w:color="000000" w:fill="FFFF99"/>
            <w:hideMark/>
          </w:tcPr>
          <w:p w14:paraId="211EBC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391.020</w:t>
            </w:r>
          </w:p>
        </w:tc>
        <w:tc>
          <w:tcPr>
            <w:tcW w:w="660" w:type="dxa"/>
            <w:tcBorders>
              <w:top w:val="nil"/>
              <w:left w:val="nil"/>
              <w:bottom w:val="single" w:sz="8" w:space="0" w:color="808080"/>
              <w:right w:val="single" w:sz="8" w:space="0" w:color="808080"/>
            </w:tcBorders>
            <w:shd w:val="clear" w:color="000000" w:fill="FFFF99"/>
            <w:hideMark/>
          </w:tcPr>
          <w:p w14:paraId="332DD1F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430.920</w:t>
            </w:r>
          </w:p>
        </w:tc>
        <w:tc>
          <w:tcPr>
            <w:tcW w:w="660" w:type="dxa"/>
            <w:tcBorders>
              <w:top w:val="nil"/>
              <w:left w:val="nil"/>
              <w:bottom w:val="single" w:sz="8" w:space="0" w:color="808080"/>
              <w:right w:val="single" w:sz="8" w:space="0" w:color="808080"/>
            </w:tcBorders>
            <w:shd w:val="clear" w:color="000000" w:fill="FFFF99"/>
            <w:hideMark/>
          </w:tcPr>
          <w:p w14:paraId="7FDDE7A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478.800</w:t>
            </w:r>
          </w:p>
        </w:tc>
        <w:tc>
          <w:tcPr>
            <w:tcW w:w="660" w:type="dxa"/>
            <w:tcBorders>
              <w:top w:val="nil"/>
              <w:left w:val="nil"/>
              <w:bottom w:val="single" w:sz="8" w:space="0" w:color="808080"/>
              <w:right w:val="single" w:sz="8" w:space="0" w:color="808080"/>
            </w:tcBorders>
            <w:shd w:val="clear" w:color="000000" w:fill="FFFF99"/>
            <w:hideMark/>
          </w:tcPr>
          <w:p w14:paraId="7F0D889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532.000</w:t>
            </w:r>
          </w:p>
        </w:tc>
        <w:tc>
          <w:tcPr>
            <w:tcW w:w="660" w:type="dxa"/>
            <w:tcBorders>
              <w:top w:val="nil"/>
              <w:left w:val="nil"/>
              <w:bottom w:val="single" w:sz="8" w:space="0" w:color="808080"/>
              <w:right w:val="single" w:sz="8" w:space="0" w:color="808080"/>
            </w:tcBorders>
            <w:shd w:val="clear" w:color="000000" w:fill="FFFF99"/>
            <w:hideMark/>
          </w:tcPr>
          <w:p w14:paraId="453F458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587.860</w:t>
            </w:r>
          </w:p>
        </w:tc>
        <w:tc>
          <w:tcPr>
            <w:tcW w:w="660" w:type="dxa"/>
            <w:tcBorders>
              <w:top w:val="nil"/>
              <w:left w:val="nil"/>
              <w:bottom w:val="single" w:sz="8" w:space="0" w:color="808080"/>
              <w:right w:val="single" w:sz="8" w:space="0" w:color="808080"/>
            </w:tcBorders>
            <w:shd w:val="clear" w:color="000000" w:fill="FFFF99"/>
            <w:hideMark/>
          </w:tcPr>
          <w:p w14:paraId="275C33E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641.060</w:t>
            </w:r>
          </w:p>
        </w:tc>
        <w:tc>
          <w:tcPr>
            <w:tcW w:w="660" w:type="dxa"/>
            <w:tcBorders>
              <w:top w:val="nil"/>
              <w:left w:val="nil"/>
              <w:bottom w:val="single" w:sz="8" w:space="0" w:color="808080"/>
              <w:right w:val="single" w:sz="8" w:space="0" w:color="808080"/>
            </w:tcBorders>
            <w:shd w:val="clear" w:color="000000" w:fill="FFFF99"/>
            <w:hideMark/>
          </w:tcPr>
          <w:p w14:paraId="1740CEB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678.300</w:t>
            </w:r>
          </w:p>
        </w:tc>
        <w:tc>
          <w:tcPr>
            <w:tcW w:w="660" w:type="dxa"/>
            <w:tcBorders>
              <w:top w:val="nil"/>
              <w:left w:val="nil"/>
              <w:bottom w:val="single" w:sz="8" w:space="0" w:color="808080"/>
              <w:right w:val="single" w:sz="8" w:space="0" w:color="808080"/>
            </w:tcBorders>
            <w:shd w:val="clear" w:color="000000" w:fill="FFFF99"/>
            <w:hideMark/>
          </w:tcPr>
          <w:p w14:paraId="2C45E34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707.560</w:t>
            </w:r>
          </w:p>
        </w:tc>
      </w:tr>
      <w:tr w:rsidR="00CA351D" w:rsidRPr="00D66B28" w14:paraId="311AC8EE"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1B942812"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1DD1EA0C" w14:textId="6D655B5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90C87F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319,20</w:t>
            </w:r>
          </w:p>
        </w:tc>
        <w:tc>
          <w:tcPr>
            <w:tcW w:w="661" w:type="dxa"/>
            <w:tcBorders>
              <w:top w:val="nil"/>
              <w:left w:val="nil"/>
              <w:bottom w:val="single" w:sz="8" w:space="0" w:color="808080"/>
              <w:right w:val="single" w:sz="8" w:space="0" w:color="808080"/>
            </w:tcBorders>
            <w:shd w:val="clear" w:color="000000" w:fill="FFFFFF"/>
            <w:hideMark/>
          </w:tcPr>
          <w:p w14:paraId="10C975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372,40</w:t>
            </w:r>
          </w:p>
        </w:tc>
        <w:tc>
          <w:tcPr>
            <w:tcW w:w="557" w:type="dxa"/>
            <w:tcBorders>
              <w:top w:val="nil"/>
              <w:left w:val="nil"/>
              <w:bottom w:val="single" w:sz="8" w:space="0" w:color="808080"/>
              <w:right w:val="single" w:sz="8" w:space="0" w:color="808080"/>
            </w:tcBorders>
            <w:shd w:val="clear" w:color="000000" w:fill="FFFFFF"/>
            <w:hideMark/>
          </w:tcPr>
          <w:p w14:paraId="1BB966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425,60</w:t>
            </w:r>
          </w:p>
        </w:tc>
        <w:tc>
          <w:tcPr>
            <w:tcW w:w="557" w:type="dxa"/>
            <w:tcBorders>
              <w:top w:val="nil"/>
              <w:left w:val="nil"/>
              <w:bottom w:val="single" w:sz="8" w:space="0" w:color="808080"/>
              <w:right w:val="single" w:sz="8" w:space="0" w:color="808080"/>
            </w:tcBorders>
            <w:shd w:val="clear" w:color="000000" w:fill="FFFFFF"/>
            <w:hideMark/>
          </w:tcPr>
          <w:p w14:paraId="32AEA56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478,80</w:t>
            </w:r>
          </w:p>
        </w:tc>
        <w:tc>
          <w:tcPr>
            <w:tcW w:w="600" w:type="dxa"/>
            <w:tcBorders>
              <w:top w:val="nil"/>
              <w:left w:val="nil"/>
              <w:bottom w:val="single" w:sz="8" w:space="0" w:color="808080"/>
              <w:right w:val="single" w:sz="8" w:space="0" w:color="808080"/>
            </w:tcBorders>
            <w:shd w:val="clear" w:color="000000" w:fill="FFFFFF"/>
            <w:hideMark/>
          </w:tcPr>
          <w:p w14:paraId="710C64A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532,00</w:t>
            </w:r>
          </w:p>
        </w:tc>
        <w:tc>
          <w:tcPr>
            <w:tcW w:w="600" w:type="dxa"/>
            <w:tcBorders>
              <w:top w:val="nil"/>
              <w:left w:val="nil"/>
              <w:bottom w:val="single" w:sz="8" w:space="0" w:color="808080"/>
              <w:right w:val="single" w:sz="8" w:space="0" w:color="808080"/>
            </w:tcBorders>
            <w:shd w:val="clear" w:color="000000" w:fill="FFFFFF"/>
            <w:hideMark/>
          </w:tcPr>
          <w:p w14:paraId="037EBE7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585,20</w:t>
            </w:r>
          </w:p>
        </w:tc>
        <w:tc>
          <w:tcPr>
            <w:tcW w:w="600" w:type="dxa"/>
            <w:tcBorders>
              <w:top w:val="nil"/>
              <w:left w:val="nil"/>
              <w:bottom w:val="single" w:sz="8" w:space="0" w:color="808080"/>
              <w:right w:val="single" w:sz="8" w:space="0" w:color="808080"/>
            </w:tcBorders>
            <w:shd w:val="clear" w:color="000000" w:fill="FFFFFF"/>
            <w:hideMark/>
          </w:tcPr>
          <w:p w14:paraId="305D22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638,40</w:t>
            </w:r>
          </w:p>
        </w:tc>
        <w:tc>
          <w:tcPr>
            <w:tcW w:w="600" w:type="dxa"/>
            <w:tcBorders>
              <w:top w:val="nil"/>
              <w:left w:val="nil"/>
              <w:bottom w:val="single" w:sz="8" w:space="0" w:color="808080"/>
              <w:right w:val="single" w:sz="8" w:space="0" w:color="808080"/>
            </w:tcBorders>
            <w:shd w:val="clear" w:color="000000" w:fill="FFFFFF"/>
            <w:hideMark/>
          </w:tcPr>
          <w:p w14:paraId="000D41A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744,80</w:t>
            </w:r>
          </w:p>
        </w:tc>
        <w:tc>
          <w:tcPr>
            <w:tcW w:w="660" w:type="dxa"/>
            <w:tcBorders>
              <w:top w:val="nil"/>
              <w:left w:val="nil"/>
              <w:bottom w:val="single" w:sz="8" w:space="0" w:color="808080"/>
              <w:right w:val="single" w:sz="8" w:space="0" w:color="808080"/>
            </w:tcBorders>
            <w:shd w:val="clear" w:color="000000" w:fill="FFFFFF"/>
            <w:hideMark/>
          </w:tcPr>
          <w:p w14:paraId="179C976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851,20</w:t>
            </w:r>
          </w:p>
        </w:tc>
        <w:tc>
          <w:tcPr>
            <w:tcW w:w="660" w:type="dxa"/>
            <w:tcBorders>
              <w:top w:val="nil"/>
              <w:left w:val="nil"/>
              <w:bottom w:val="single" w:sz="8" w:space="0" w:color="808080"/>
              <w:right w:val="single" w:sz="8" w:space="0" w:color="808080"/>
            </w:tcBorders>
            <w:shd w:val="clear" w:color="000000" w:fill="FFFFFF"/>
            <w:hideMark/>
          </w:tcPr>
          <w:p w14:paraId="6D6A492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957,60</w:t>
            </w:r>
          </w:p>
        </w:tc>
        <w:tc>
          <w:tcPr>
            <w:tcW w:w="660" w:type="dxa"/>
            <w:tcBorders>
              <w:top w:val="nil"/>
              <w:left w:val="nil"/>
              <w:bottom w:val="single" w:sz="8" w:space="0" w:color="808080"/>
              <w:right w:val="single" w:sz="8" w:space="0" w:color="808080"/>
            </w:tcBorders>
            <w:shd w:val="clear" w:color="000000" w:fill="FFFFFF"/>
            <w:hideMark/>
          </w:tcPr>
          <w:p w14:paraId="21853DC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1.064,00</w:t>
            </w:r>
          </w:p>
        </w:tc>
        <w:tc>
          <w:tcPr>
            <w:tcW w:w="660" w:type="dxa"/>
            <w:tcBorders>
              <w:top w:val="nil"/>
              <w:left w:val="nil"/>
              <w:bottom w:val="single" w:sz="8" w:space="0" w:color="808080"/>
              <w:right w:val="single" w:sz="8" w:space="0" w:color="808080"/>
            </w:tcBorders>
            <w:shd w:val="clear" w:color="000000" w:fill="FFFFFF"/>
            <w:hideMark/>
          </w:tcPr>
          <w:p w14:paraId="0F9F85D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1.170,40</w:t>
            </w:r>
          </w:p>
        </w:tc>
        <w:tc>
          <w:tcPr>
            <w:tcW w:w="660" w:type="dxa"/>
            <w:tcBorders>
              <w:top w:val="nil"/>
              <w:left w:val="nil"/>
              <w:bottom w:val="single" w:sz="8" w:space="0" w:color="808080"/>
              <w:right w:val="single" w:sz="8" w:space="0" w:color="808080"/>
            </w:tcBorders>
            <w:shd w:val="clear" w:color="000000" w:fill="FFFFFF"/>
            <w:hideMark/>
          </w:tcPr>
          <w:p w14:paraId="75DF13D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1.276,80</w:t>
            </w:r>
          </w:p>
        </w:tc>
        <w:tc>
          <w:tcPr>
            <w:tcW w:w="660" w:type="dxa"/>
            <w:tcBorders>
              <w:top w:val="nil"/>
              <w:left w:val="nil"/>
              <w:bottom w:val="single" w:sz="8" w:space="0" w:color="808080"/>
              <w:right w:val="single" w:sz="8" w:space="0" w:color="808080"/>
            </w:tcBorders>
            <w:shd w:val="clear" w:color="000000" w:fill="FFFFFF"/>
            <w:hideMark/>
          </w:tcPr>
          <w:p w14:paraId="0A095E4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1.383,20</w:t>
            </w:r>
          </w:p>
        </w:tc>
        <w:tc>
          <w:tcPr>
            <w:tcW w:w="660" w:type="dxa"/>
            <w:tcBorders>
              <w:top w:val="nil"/>
              <w:left w:val="nil"/>
              <w:bottom w:val="single" w:sz="8" w:space="0" w:color="808080"/>
              <w:right w:val="single" w:sz="8" w:space="0" w:color="808080"/>
            </w:tcBorders>
            <w:shd w:val="clear" w:color="000000" w:fill="FFFFFF"/>
            <w:hideMark/>
          </w:tcPr>
          <w:p w14:paraId="24717E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1.436,40</w:t>
            </w:r>
          </w:p>
        </w:tc>
      </w:tr>
      <w:tr w:rsidR="00CA351D" w:rsidRPr="00D66B28" w14:paraId="578C1E13"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B9B245B" w14:textId="646E892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622" w:type="dxa"/>
            <w:tcBorders>
              <w:top w:val="nil"/>
              <w:left w:val="nil"/>
              <w:bottom w:val="single" w:sz="8" w:space="0" w:color="808080"/>
              <w:right w:val="single" w:sz="8" w:space="0" w:color="808080"/>
            </w:tcBorders>
            <w:shd w:val="clear" w:color="000000" w:fill="FFFFF0"/>
            <w:hideMark/>
          </w:tcPr>
          <w:p w14:paraId="39CEA55B" w14:textId="7F8F6D2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7AA55E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204.820</w:t>
            </w:r>
          </w:p>
        </w:tc>
        <w:tc>
          <w:tcPr>
            <w:tcW w:w="661" w:type="dxa"/>
            <w:tcBorders>
              <w:top w:val="nil"/>
              <w:left w:val="nil"/>
              <w:bottom w:val="single" w:sz="8" w:space="0" w:color="808080"/>
              <w:right w:val="single" w:sz="8" w:space="0" w:color="808080"/>
            </w:tcBorders>
            <w:shd w:val="clear" w:color="000000" w:fill="FFFF99"/>
            <w:hideMark/>
          </w:tcPr>
          <w:p w14:paraId="6CAF0B9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231.420</w:t>
            </w:r>
          </w:p>
        </w:tc>
        <w:tc>
          <w:tcPr>
            <w:tcW w:w="557" w:type="dxa"/>
            <w:tcBorders>
              <w:top w:val="nil"/>
              <w:left w:val="nil"/>
              <w:bottom w:val="single" w:sz="8" w:space="0" w:color="808080"/>
              <w:right w:val="single" w:sz="8" w:space="0" w:color="808080"/>
            </w:tcBorders>
            <w:shd w:val="clear" w:color="000000" w:fill="FFFF99"/>
            <w:hideMark/>
          </w:tcPr>
          <w:p w14:paraId="125D477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260.680</w:t>
            </w:r>
          </w:p>
        </w:tc>
        <w:tc>
          <w:tcPr>
            <w:tcW w:w="557" w:type="dxa"/>
            <w:tcBorders>
              <w:top w:val="nil"/>
              <w:left w:val="nil"/>
              <w:bottom w:val="single" w:sz="8" w:space="0" w:color="808080"/>
              <w:right w:val="single" w:sz="8" w:space="0" w:color="808080"/>
            </w:tcBorders>
            <w:shd w:val="clear" w:color="000000" w:fill="FFFF99"/>
            <w:hideMark/>
          </w:tcPr>
          <w:p w14:paraId="1F8AD04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289.940</w:t>
            </w:r>
          </w:p>
        </w:tc>
        <w:tc>
          <w:tcPr>
            <w:tcW w:w="600" w:type="dxa"/>
            <w:tcBorders>
              <w:top w:val="nil"/>
              <w:left w:val="nil"/>
              <w:bottom w:val="single" w:sz="8" w:space="0" w:color="808080"/>
              <w:right w:val="single" w:sz="8" w:space="0" w:color="808080"/>
            </w:tcBorders>
            <w:shd w:val="clear" w:color="000000" w:fill="FFFF99"/>
            <w:hideMark/>
          </w:tcPr>
          <w:p w14:paraId="2B653B4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321.860</w:t>
            </w:r>
          </w:p>
        </w:tc>
        <w:tc>
          <w:tcPr>
            <w:tcW w:w="600" w:type="dxa"/>
            <w:tcBorders>
              <w:top w:val="nil"/>
              <w:left w:val="nil"/>
              <w:bottom w:val="single" w:sz="8" w:space="0" w:color="808080"/>
              <w:right w:val="single" w:sz="8" w:space="0" w:color="808080"/>
            </w:tcBorders>
            <w:shd w:val="clear" w:color="000000" w:fill="FFFF99"/>
            <w:hideMark/>
          </w:tcPr>
          <w:p w14:paraId="659F62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353.780</w:t>
            </w:r>
          </w:p>
        </w:tc>
        <w:tc>
          <w:tcPr>
            <w:tcW w:w="600" w:type="dxa"/>
            <w:tcBorders>
              <w:top w:val="nil"/>
              <w:left w:val="nil"/>
              <w:bottom w:val="single" w:sz="8" w:space="0" w:color="808080"/>
              <w:right w:val="single" w:sz="8" w:space="0" w:color="808080"/>
            </w:tcBorders>
            <w:shd w:val="clear" w:color="000000" w:fill="FFFF99"/>
            <w:hideMark/>
          </w:tcPr>
          <w:p w14:paraId="2E9CC27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388.360</w:t>
            </w:r>
          </w:p>
        </w:tc>
        <w:tc>
          <w:tcPr>
            <w:tcW w:w="600" w:type="dxa"/>
            <w:tcBorders>
              <w:top w:val="nil"/>
              <w:left w:val="nil"/>
              <w:bottom w:val="single" w:sz="8" w:space="0" w:color="808080"/>
              <w:right w:val="single" w:sz="8" w:space="0" w:color="808080"/>
            </w:tcBorders>
            <w:shd w:val="clear" w:color="000000" w:fill="FFFF99"/>
            <w:hideMark/>
          </w:tcPr>
          <w:p w14:paraId="4EDDDB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428.260</w:t>
            </w:r>
          </w:p>
        </w:tc>
        <w:tc>
          <w:tcPr>
            <w:tcW w:w="660" w:type="dxa"/>
            <w:tcBorders>
              <w:top w:val="nil"/>
              <w:left w:val="nil"/>
              <w:bottom w:val="single" w:sz="8" w:space="0" w:color="808080"/>
              <w:right w:val="single" w:sz="8" w:space="0" w:color="808080"/>
            </w:tcBorders>
            <w:shd w:val="clear" w:color="000000" w:fill="FFFF99"/>
            <w:hideMark/>
          </w:tcPr>
          <w:p w14:paraId="3030F5A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473.480</w:t>
            </w:r>
          </w:p>
        </w:tc>
        <w:tc>
          <w:tcPr>
            <w:tcW w:w="660" w:type="dxa"/>
            <w:tcBorders>
              <w:top w:val="nil"/>
              <w:left w:val="nil"/>
              <w:bottom w:val="single" w:sz="8" w:space="0" w:color="808080"/>
              <w:right w:val="single" w:sz="8" w:space="0" w:color="808080"/>
            </w:tcBorders>
            <w:shd w:val="clear" w:color="000000" w:fill="FFFF99"/>
            <w:hideMark/>
          </w:tcPr>
          <w:p w14:paraId="614DB60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526.680</w:t>
            </w:r>
          </w:p>
        </w:tc>
        <w:tc>
          <w:tcPr>
            <w:tcW w:w="660" w:type="dxa"/>
            <w:tcBorders>
              <w:top w:val="nil"/>
              <w:left w:val="nil"/>
              <w:bottom w:val="single" w:sz="8" w:space="0" w:color="808080"/>
              <w:right w:val="single" w:sz="8" w:space="0" w:color="808080"/>
            </w:tcBorders>
            <w:shd w:val="clear" w:color="000000" w:fill="FFFF99"/>
            <w:hideMark/>
          </w:tcPr>
          <w:p w14:paraId="7D4C1B2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585.200</w:t>
            </w:r>
          </w:p>
        </w:tc>
        <w:tc>
          <w:tcPr>
            <w:tcW w:w="660" w:type="dxa"/>
            <w:tcBorders>
              <w:top w:val="nil"/>
              <w:left w:val="nil"/>
              <w:bottom w:val="single" w:sz="8" w:space="0" w:color="808080"/>
              <w:right w:val="single" w:sz="8" w:space="0" w:color="808080"/>
            </w:tcBorders>
            <w:shd w:val="clear" w:color="000000" w:fill="FFFF99"/>
            <w:hideMark/>
          </w:tcPr>
          <w:p w14:paraId="6BB9A7D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646.380</w:t>
            </w:r>
          </w:p>
        </w:tc>
        <w:tc>
          <w:tcPr>
            <w:tcW w:w="660" w:type="dxa"/>
            <w:tcBorders>
              <w:top w:val="nil"/>
              <w:left w:val="nil"/>
              <w:bottom w:val="single" w:sz="8" w:space="0" w:color="808080"/>
              <w:right w:val="single" w:sz="8" w:space="0" w:color="808080"/>
            </w:tcBorders>
            <w:shd w:val="clear" w:color="000000" w:fill="FFFF99"/>
            <w:hideMark/>
          </w:tcPr>
          <w:p w14:paraId="4C69B24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704.900</w:t>
            </w:r>
          </w:p>
        </w:tc>
        <w:tc>
          <w:tcPr>
            <w:tcW w:w="660" w:type="dxa"/>
            <w:tcBorders>
              <w:top w:val="nil"/>
              <w:left w:val="nil"/>
              <w:bottom w:val="single" w:sz="8" w:space="0" w:color="808080"/>
              <w:right w:val="single" w:sz="8" w:space="0" w:color="808080"/>
            </w:tcBorders>
            <w:shd w:val="clear" w:color="000000" w:fill="FFFF99"/>
            <w:hideMark/>
          </w:tcPr>
          <w:p w14:paraId="0DE87A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747.460</w:t>
            </w:r>
          </w:p>
        </w:tc>
        <w:tc>
          <w:tcPr>
            <w:tcW w:w="660" w:type="dxa"/>
            <w:tcBorders>
              <w:top w:val="nil"/>
              <w:left w:val="nil"/>
              <w:bottom w:val="single" w:sz="8" w:space="0" w:color="808080"/>
              <w:right w:val="single" w:sz="8" w:space="0" w:color="808080"/>
            </w:tcBorders>
            <w:shd w:val="clear" w:color="000000" w:fill="FFFF99"/>
            <w:hideMark/>
          </w:tcPr>
          <w:p w14:paraId="2AA6AEC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779.380</w:t>
            </w:r>
          </w:p>
        </w:tc>
      </w:tr>
      <w:tr w:rsidR="00CA351D" w:rsidRPr="00D66B28" w14:paraId="51C6715F"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56A9C90"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56051C19" w14:textId="3C5BA43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D13D87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266,00</w:t>
            </w:r>
          </w:p>
        </w:tc>
        <w:tc>
          <w:tcPr>
            <w:tcW w:w="661" w:type="dxa"/>
            <w:tcBorders>
              <w:top w:val="nil"/>
              <w:left w:val="nil"/>
              <w:bottom w:val="single" w:sz="8" w:space="0" w:color="808080"/>
              <w:right w:val="single" w:sz="8" w:space="0" w:color="808080"/>
            </w:tcBorders>
            <w:shd w:val="clear" w:color="000000" w:fill="FFFFFF"/>
            <w:hideMark/>
          </w:tcPr>
          <w:p w14:paraId="1D64A1A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319,20</w:t>
            </w:r>
          </w:p>
        </w:tc>
        <w:tc>
          <w:tcPr>
            <w:tcW w:w="557" w:type="dxa"/>
            <w:tcBorders>
              <w:top w:val="nil"/>
              <w:left w:val="nil"/>
              <w:bottom w:val="single" w:sz="8" w:space="0" w:color="808080"/>
              <w:right w:val="single" w:sz="8" w:space="0" w:color="808080"/>
            </w:tcBorders>
            <w:shd w:val="clear" w:color="000000" w:fill="FFFFFF"/>
            <w:hideMark/>
          </w:tcPr>
          <w:p w14:paraId="389A5B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319,20</w:t>
            </w:r>
          </w:p>
        </w:tc>
        <w:tc>
          <w:tcPr>
            <w:tcW w:w="557" w:type="dxa"/>
            <w:tcBorders>
              <w:top w:val="nil"/>
              <w:left w:val="nil"/>
              <w:bottom w:val="single" w:sz="8" w:space="0" w:color="808080"/>
              <w:right w:val="single" w:sz="8" w:space="0" w:color="808080"/>
            </w:tcBorders>
            <w:shd w:val="clear" w:color="000000" w:fill="FFFFFF"/>
            <w:hideMark/>
          </w:tcPr>
          <w:p w14:paraId="14BA39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372,40</w:t>
            </w:r>
          </w:p>
        </w:tc>
        <w:tc>
          <w:tcPr>
            <w:tcW w:w="600" w:type="dxa"/>
            <w:tcBorders>
              <w:top w:val="nil"/>
              <w:left w:val="nil"/>
              <w:bottom w:val="single" w:sz="8" w:space="0" w:color="808080"/>
              <w:right w:val="single" w:sz="8" w:space="0" w:color="808080"/>
            </w:tcBorders>
            <w:shd w:val="clear" w:color="000000" w:fill="FFFFFF"/>
            <w:hideMark/>
          </w:tcPr>
          <w:p w14:paraId="472E9AA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425,60</w:t>
            </w:r>
          </w:p>
        </w:tc>
        <w:tc>
          <w:tcPr>
            <w:tcW w:w="600" w:type="dxa"/>
            <w:tcBorders>
              <w:top w:val="nil"/>
              <w:left w:val="nil"/>
              <w:bottom w:val="single" w:sz="8" w:space="0" w:color="808080"/>
              <w:right w:val="single" w:sz="8" w:space="0" w:color="808080"/>
            </w:tcBorders>
            <w:shd w:val="clear" w:color="000000" w:fill="FFFFFF"/>
            <w:hideMark/>
          </w:tcPr>
          <w:p w14:paraId="61F0CA1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478,80</w:t>
            </w:r>
          </w:p>
        </w:tc>
        <w:tc>
          <w:tcPr>
            <w:tcW w:w="600" w:type="dxa"/>
            <w:tcBorders>
              <w:top w:val="nil"/>
              <w:left w:val="nil"/>
              <w:bottom w:val="single" w:sz="8" w:space="0" w:color="808080"/>
              <w:right w:val="single" w:sz="8" w:space="0" w:color="808080"/>
            </w:tcBorders>
            <w:shd w:val="clear" w:color="000000" w:fill="FFFFFF"/>
            <w:hideMark/>
          </w:tcPr>
          <w:p w14:paraId="6D84EB9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532,00</w:t>
            </w:r>
          </w:p>
        </w:tc>
        <w:tc>
          <w:tcPr>
            <w:tcW w:w="600" w:type="dxa"/>
            <w:tcBorders>
              <w:top w:val="nil"/>
              <w:left w:val="nil"/>
              <w:bottom w:val="single" w:sz="8" w:space="0" w:color="808080"/>
              <w:right w:val="single" w:sz="8" w:space="0" w:color="808080"/>
            </w:tcBorders>
            <w:shd w:val="clear" w:color="000000" w:fill="FFFFFF"/>
            <w:hideMark/>
          </w:tcPr>
          <w:p w14:paraId="1F4F75B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585,20</w:t>
            </w:r>
          </w:p>
        </w:tc>
        <w:tc>
          <w:tcPr>
            <w:tcW w:w="660" w:type="dxa"/>
            <w:tcBorders>
              <w:top w:val="nil"/>
              <w:left w:val="nil"/>
              <w:bottom w:val="single" w:sz="8" w:space="0" w:color="808080"/>
              <w:right w:val="single" w:sz="8" w:space="0" w:color="808080"/>
            </w:tcBorders>
            <w:shd w:val="clear" w:color="000000" w:fill="FFFFFF"/>
            <w:hideMark/>
          </w:tcPr>
          <w:p w14:paraId="4663062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638,40</w:t>
            </w:r>
          </w:p>
        </w:tc>
        <w:tc>
          <w:tcPr>
            <w:tcW w:w="660" w:type="dxa"/>
            <w:tcBorders>
              <w:top w:val="nil"/>
              <w:left w:val="nil"/>
              <w:bottom w:val="single" w:sz="8" w:space="0" w:color="808080"/>
              <w:right w:val="single" w:sz="8" w:space="0" w:color="808080"/>
            </w:tcBorders>
            <w:shd w:val="clear" w:color="000000" w:fill="FFFFFF"/>
            <w:hideMark/>
          </w:tcPr>
          <w:p w14:paraId="5FEFF3D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744,80</w:t>
            </w:r>
          </w:p>
        </w:tc>
        <w:tc>
          <w:tcPr>
            <w:tcW w:w="660" w:type="dxa"/>
            <w:tcBorders>
              <w:top w:val="nil"/>
              <w:left w:val="nil"/>
              <w:bottom w:val="single" w:sz="8" w:space="0" w:color="808080"/>
              <w:right w:val="single" w:sz="8" w:space="0" w:color="808080"/>
            </w:tcBorders>
            <w:shd w:val="clear" w:color="000000" w:fill="FFFFFF"/>
            <w:hideMark/>
          </w:tcPr>
          <w:p w14:paraId="136B3C2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851,20</w:t>
            </w:r>
          </w:p>
        </w:tc>
        <w:tc>
          <w:tcPr>
            <w:tcW w:w="660" w:type="dxa"/>
            <w:tcBorders>
              <w:top w:val="nil"/>
              <w:left w:val="nil"/>
              <w:bottom w:val="single" w:sz="8" w:space="0" w:color="808080"/>
              <w:right w:val="single" w:sz="8" w:space="0" w:color="808080"/>
            </w:tcBorders>
            <w:shd w:val="clear" w:color="000000" w:fill="FFFFFF"/>
            <w:hideMark/>
          </w:tcPr>
          <w:p w14:paraId="13EE85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957,60</w:t>
            </w:r>
          </w:p>
        </w:tc>
        <w:tc>
          <w:tcPr>
            <w:tcW w:w="660" w:type="dxa"/>
            <w:tcBorders>
              <w:top w:val="nil"/>
              <w:left w:val="nil"/>
              <w:bottom w:val="single" w:sz="8" w:space="0" w:color="808080"/>
              <w:right w:val="single" w:sz="8" w:space="0" w:color="808080"/>
            </w:tcBorders>
            <w:shd w:val="clear" w:color="000000" w:fill="FFFFFF"/>
            <w:hideMark/>
          </w:tcPr>
          <w:p w14:paraId="4083315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1.064,00</w:t>
            </w:r>
          </w:p>
        </w:tc>
        <w:tc>
          <w:tcPr>
            <w:tcW w:w="660" w:type="dxa"/>
            <w:tcBorders>
              <w:top w:val="nil"/>
              <w:left w:val="nil"/>
              <w:bottom w:val="single" w:sz="8" w:space="0" w:color="808080"/>
              <w:right w:val="single" w:sz="8" w:space="0" w:color="808080"/>
            </w:tcBorders>
            <w:shd w:val="clear" w:color="000000" w:fill="FFFFFF"/>
            <w:hideMark/>
          </w:tcPr>
          <w:p w14:paraId="0409EF1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1.170,40</w:t>
            </w:r>
          </w:p>
        </w:tc>
        <w:tc>
          <w:tcPr>
            <w:tcW w:w="660" w:type="dxa"/>
            <w:tcBorders>
              <w:top w:val="nil"/>
              <w:left w:val="nil"/>
              <w:bottom w:val="single" w:sz="8" w:space="0" w:color="808080"/>
              <w:right w:val="single" w:sz="8" w:space="0" w:color="808080"/>
            </w:tcBorders>
            <w:shd w:val="clear" w:color="000000" w:fill="FFFFFF"/>
            <w:hideMark/>
          </w:tcPr>
          <w:p w14:paraId="0C27111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1.276,80</w:t>
            </w:r>
          </w:p>
        </w:tc>
      </w:tr>
      <w:tr w:rsidR="00CA351D" w:rsidRPr="00D66B28" w14:paraId="10C9D0B0"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4F82C31" w14:textId="22B8E38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622" w:type="dxa"/>
            <w:tcBorders>
              <w:top w:val="nil"/>
              <w:left w:val="nil"/>
              <w:bottom w:val="single" w:sz="8" w:space="0" w:color="808080"/>
              <w:right w:val="single" w:sz="8" w:space="0" w:color="808080"/>
            </w:tcBorders>
            <w:shd w:val="clear" w:color="000000" w:fill="FFFFF0"/>
            <w:hideMark/>
          </w:tcPr>
          <w:p w14:paraId="7FC4361A" w14:textId="29FD4EF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55C8FA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218.120</w:t>
            </w:r>
          </w:p>
        </w:tc>
        <w:tc>
          <w:tcPr>
            <w:tcW w:w="661" w:type="dxa"/>
            <w:tcBorders>
              <w:top w:val="nil"/>
              <w:left w:val="nil"/>
              <w:bottom w:val="single" w:sz="8" w:space="0" w:color="808080"/>
              <w:right w:val="single" w:sz="8" w:space="0" w:color="808080"/>
            </w:tcBorders>
            <w:shd w:val="clear" w:color="000000" w:fill="FFFF99"/>
            <w:hideMark/>
          </w:tcPr>
          <w:p w14:paraId="6AFF34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247.380</w:t>
            </w:r>
          </w:p>
        </w:tc>
        <w:tc>
          <w:tcPr>
            <w:tcW w:w="557" w:type="dxa"/>
            <w:tcBorders>
              <w:top w:val="nil"/>
              <w:left w:val="nil"/>
              <w:bottom w:val="single" w:sz="8" w:space="0" w:color="808080"/>
              <w:right w:val="single" w:sz="8" w:space="0" w:color="808080"/>
            </w:tcBorders>
            <w:shd w:val="clear" w:color="000000" w:fill="FFFF99"/>
            <w:hideMark/>
          </w:tcPr>
          <w:p w14:paraId="5B88869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276.640</w:t>
            </w:r>
          </w:p>
        </w:tc>
        <w:tc>
          <w:tcPr>
            <w:tcW w:w="557" w:type="dxa"/>
            <w:tcBorders>
              <w:top w:val="nil"/>
              <w:left w:val="nil"/>
              <w:bottom w:val="single" w:sz="8" w:space="0" w:color="808080"/>
              <w:right w:val="single" w:sz="8" w:space="0" w:color="808080"/>
            </w:tcBorders>
            <w:shd w:val="clear" w:color="000000" w:fill="FFFF99"/>
            <w:hideMark/>
          </w:tcPr>
          <w:p w14:paraId="1FA008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308.560</w:t>
            </w:r>
          </w:p>
        </w:tc>
        <w:tc>
          <w:tcPr>
            <w:tcW w:w="600" w:type="dxa"/>
            <w:tcBorders>
              <w:top w:val="nil"/>
              <w:left w:val="nil"/>
              <w:bottom w:val="single" w:sz="8" w:space="0" w:color="808080"/>
              <w:right w:val="single" w:sz="8" w:space="0" w:color="808080"/>
            </w:tcBorders>
            <w:shd w:val="clear" w:color="000000" w:fill="FFFF99"/>
            <w:hideMark/>
          </w:tcPr>
          <w:p w14:paraId="596C3E3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343.140</w:t>
            </w:r>
          </w:p>
        </w:tc>
        <w:tc>
          <w:tcPr>
            <w:tcW w:w="600" w:type="dxa"/>
            <w:tcBorders>
              <w:top w:val="nil"/>
              <w:left w:val="nil"/>
              <w:bottom w:val="single" w:sz="8" w:space="0" w:color="808080"/>
              <w:right w:val="single" w:sz="8" w:space="0" w:color="808080"/>
            </w:tcBorders>
            <w:shd w:val="clear" w:color="000000" w:fill="FFFF99"/>
            <w:hideMark/>
          </w:tcPr>
          <w:p w14:paraId="289B39D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377.720</w:t>
            </w:r>
          </w:p>
        </w:tc>
        <w:tc>
          <w:tcPr>
            <w:tcW w:w="600" w:type="dxa"/>
            <w:tcBorders>
              <w:top w:val="nil"/>
              <w:left w:val="nil"/>
              <w:bottom w:val="single" w:sz="8" w:space="0" w:color="808080"/>
              <w:right w:val="single" w:sz="8" w:space="0" w:color="808080"/>
            </w:tcBorders>
            <w:shd w:val="clear" w:color="000000" w:fill="FFFF99"/>
            <w:hideMark/>
          </w:tcPr>
          <w:p w14:paraId="6607BF7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414.960</w:t>
            </w:r>
          </w:p>
        </w:tc>
        <w:tc>
          <w:tcPr>
            <w:tcW w:w="600" w:type="dxa"/>
            <w:tcBorders>
              <w:top w:val="nil"/>
              <w:left w:val="nil"/>
              <w:bottom w:val="single" w:sz="8" w:space="0" w:color="808080"/>
              <w:right w:val="single" w:sz="8" w:space="0" w:color="808080"/>
            </w:tcBorders>
            <w:shd w:val="clear" w:color="000000" w:fill="FFFF99"/>
            <w:hideMark/>
          </w:tcPr>
          <w:p w14:paraId="5249B69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457.520</w:t>
            </w:r>
          </w:p>
        </w:tc>
        <w:tc>
          <w:tcPr>
            <w:tcW w:w="660" w:type="dxa"/>
            <w:tcBorders>
              <w:top w:val="nil"/>
              <w:left w:val="nil"/>
              <w:bottom w:val="single" w:sz="8" w:space="0" w:color="808080"/>
              <w:right w:val="single" w:sz="8" w:space="0" w:color="808080"/>
            </w:tcBorders>
            <w:shd w:val="clear" w:color="000000" w:fill="FFFF99"/>
            <w:hideMark/>
          </w:tcPr>
          <w:p w14:paraId="70EF723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505.400</w:t>
            </w:r>
          </w:p>
        </w:tc>
        <w:tc>
          <w:tcPr>
            <w:tcW w:w="660" w:type="dxa"/>
            <w:tcBorders>
              <w:top w:val="nil"/>
              <w:left w:val="nil"/>
              <w:bottom w:val="single" w:sz="8" w:space="0" w:color="808080"/>
              <w:right w:val="single" w:sz="8" w:space="0" w:color="808080"/>
            </w:tcBorders>
            <w:shd w:val="clear" w:color="000000" w:fill="FFFF99"/>
            <w:hideMark/>
          </w:tcPr>
          <w:p w14:paraId="2CFD5EE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563.920</w:t>
            </w:r>
          </w:p>
        </w:tc>
        <w:tc>
          <w:tcPr>
            <w:tcW w:w="660" w:type="dxa"/>
            <w:tcBorders>
              <w:top w:val="nil"/>
              <w:left w:val="nil"/>
              <w:bottom w:val="single" w:sz="8" w:space="0" w:color="808080"/>
              <w:right w:val="single" w:sz="8" w:space="0" w:color="808080"/>
            </w:tcBorders>
            <w:shd w:val="clear" w:color="000000" w:fill="FFFF99"/>
            <w:hideMark/>
          </w:tcPr>
          <w:p w14:paraId="0F2EA34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627.760</w:t>
            </w:r>
          </w:p>
        </w:tc>
        <w:tc>
          <w:tcPr>
            <w:tcW w:w="660" w:type="dxa"/>
            <w:tcBorders>
              <w:top w:val="nil"/>
              <w:left w:val="nil"/>
              <w:bottom w:val="single" w:sz="8" w:space="0" w:color="808080"/>
              <w:right w:val="single" w:sz="8" w:space="0" w:color="808080"/>
            </w:tcBorders>
            <w:shd w:val="clear" w:color="000000" w:fill="FFFF99"/>
            <w:hideMark/>
          </w:tcPr>
          <w:p w14:paraId="0B3BA39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694.260</w:t>
            </w:r>
          </w:p>
        </w:tc>
        <w:tc>
          <w:tcPr>
            <w:tcW w:w="660" w:type="dxa"/>
            <w:tcBorders>
              <w:top w:val="nil"/>
              <w:left w:val="nil"/>
              <w:bottom w:val="single" w:sz="8" w:space="0" w:color="808080"/>
              <w:right w:val="single" w:sz="8" w:space="0" w:color="808080"/>
            </w:tcBorders>
            <w:shd w:val="clear" w:color="000000" w:fill="FFFF99"/>
            <w:hideMark/>
          </w:tcPr>
          <w:p w14:paraId="09FF401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758.100</w:t>
            </w:r>
          </w:p>
        </w:tc>
        <w:tc>
          <w:tcPr>
            <w:tcW w:w="660" w:type="dxa"/>
            <w:tcBorders>
              <w:top w:val="nil"/>
              <w:left w:val="nil"/>
              <w:bottom w:val="single" w:sz="8" w:space="0" w:color="808080"/>
              <w:right w:val="single" w:sz="8" w:space="0" w:color="808080"/>
            </w:tcBorders>
            <w:shd w:val="clear" w:color="000000" w:fill="FFFF99"/>
            <w:hideMark/>
          </w:tcPr>
          <w:p w14:paraId="204B0F6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805.980</w:t>
            </w:r>
          </w:p>
        </w:tc>
        <w:tc>
          <w:tcPr>
            <w:tcW w:w="660" w:type="dxa"/>
            <w:tcBorders>
              <w:top w:val="nil"/>
              <w:left w:val="nil"/>
              <w:bottom w:val="single" w:sz="8" w:space="0" w:color="808080"/>
              <w:right w:val="single" w:sz="8" w:space="0" w:color="808080"/>
            </w:tcBorders>
            <w:shd w:val="clear" w:color="000000" w:fill="FFFF99"/>
            <w:hideMark/>
          </w:tcPr>
          <w:p w14:paraId="7A9A69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843.220</w:t>
            </w:r>
          </w:p>
        </w:tc>
      </w:tr>
      <w:tr w:rsidR="00CA351D" w:rsidRPr="00D66B28" w14:paraId="61CE0963"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9579B9F"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20F9F8A2" w14:textId="75CB37E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0C418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266,00</w:t>
            </w:r>
          </w:p>
        </w:tc>
        <w:tc>
          <w:tcPr>
            <w:tcW w:w="661" w:type="dxa"/>
            <w:tcBorders>
              <w:top w:val="nil"/>
              <w:left w:val="nil"/>
              <w:bottom w:val="single" w:sz="8" w:space="0" w:color="808080"/>
              <w:right w:val="single" w:sz="8" w:space="0" w:color="808080"/>
            </w:tcBorders>
            <w:shd w:val="clear" w:color="000000" w:fill="FFFFFF"/>
            <w:hideMark/>
          </w:tcPr>
          <w:p w14:paraId="6DEBA79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266,00</w:t>
            </w:r>
          </w:p>
        </w:tc>
        <w:tc>
          <w:tcPr>
            <w:tcW w:w="557" w:type="dxa"/>
            <w:tcBorders>
              <w:top w:val="nil"/>
              <w:left w:val="nil"/>
              <w:bottom w:val="single" w:sz="8" w:space="0" w:color="808080"/>
              <w:right w:val="single" w:sz="8" w:space="0" w:color="808080"/>
            </w:tcBorders>
            <w:shd w:val="clear" w:color="000000" w:fill="FFFFFF"/>
            <w:hideMark/>
          </w:tcPr>
          <w:p w14:paraId="0488DFD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266,00</w:t>
            </w:r>
          </w:p>
        </w:tc>
        <w:tc>
          <w:tcPr>
            <w:tcW w:w="557" w:type="dxa"/>
            <w:tcBorders>
              <w:top w:val="nil"/>
              <w:left w:val="nil"/>
              <w:bottom w:val="single" w:sz="8" w:space="0" w:color="808080"/>
              <w:right w:val="single" w:sz="8" w:space="0" w:color="808080"/>
            </w:tcBorders>
            <w:shd w:val="clear" w:color="000000" w:fill="FFFFFF"/>
            <w:hideMark/>
          </w:tcPr>
          <w:p w14:paraId="1200E7F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319,20</w:t>
            </w:r>
          </w:p>
        </w:tc>
        <w:tc>
          <w:tcPr>
            <w:tcW w:w="600" w:type="dxa"/>
            <w:tcBorders>
              <w:top w:val="nil"/>
              <w:left w:val="nil"/>
              <w:bottom w:val="single" w:sz="8" w:space="0" w:color="808080"/>
              <w:right w:val="single" w:sz="8" w:space="0" w:color="808080"/>
            </w:tcBorders>
            <w:shd w:val="clear" w:color="000000" w:fill="FFFFFF"/>
            <w:hideMark/>
          </w:tcPr>
          <w:p w14:paraId="47CEED6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372,40</w:t>
            </w:r>
          </w:p>
        </w:tc>
        <w:tc>
          <w:tcPr>
            <w:tcW w:w="600" w:type="dxa"/>
            <w:tcBorders>
              <w:top w:val="nil"/>
              <w:left w:val="nil"/>
              <w:bottom w:val="single" w:sz="8" w:space="0" w:color="808080"/>
              <w:right w:val="single" w:sz="8" w:space="0" w:color="808080"/>
            </w:tcBorders>
            <w:shd w:val="clear" w:color="000000" w:fill="FFFFFF"/>
            <w:hideMark/>
          </w:tcPr>
          <w:p w14:paraId="687674F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425,60</w:t>
            </w:r>
          </w:p>
        </w:tc>
        <w:tc>
          <w:tcPr>
            <w:tcW w:w="600" w:type="dxa"/>
            <w:tcBorders>
              <w:top w:val="nil"/>
              <w:left w:val="nil"/>
              <w:bottom w:val="single" w:sz="8" w:space="0" w:color="808080"/>
              <w:right w:val="single" w:sz="8" w:space="0" w:color="808080"/>
            </w:tcBorders>
            <w:shd w:val="clear" w:color="000000" w:fill="FFFFFF"/>
            <w:hideMark/>
          </w:tcPr>
          <w:p w14:paraId="2372EF5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478,80</w:t>
            </w:r>
          </w:p>
        </w:tc>
        <w:tc>
          <w:tcPr>
            <w:tcW w:w="600" w:type="dxa"/>
            <w:tcBorders>
              <w:top w:val="nil"/>
              <w:left w:val="nil"/>
              <w:bottom w:val="single" w:sz="8" w:space="0" w:color="808080"/>
              <w:right w:val="single" w:sz="8" w:space="0" w:color="808080"/>
            </w:tcBorders>
            <w:shd w:val="clear" w:color="000000" w:fill="FFFFFF"/>
            <w:hideMark/>
          </w:tcPr>
          <w:p w14:paraId="0B53D55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532,00</w:t>
            </w:r>
          </w:p>
        </w:tc>
        <w:tc>
          <w:tcPr>
            <w:tcW w:w="660" w:type="dxa"/>
            <w:tcBorders>
              <w:top w:val="nil"/>
              <w:left w:val="nil"/>
              <w:bottom w:val="single" w:sz="8" w:space="0" w:color="808080"/>
              <w:right w:val="single" w:sz="8" w:space="0" w:color="808080"/>
            </w:tcBorders>
            <w:shd w:val="clear" w:color="000000" w:fill="FFFFFF"/>
            <w:hideMark/>
          </w:tcPr>
          <w:p w14:paraId="2A2D099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585,20</w:t>
            </w:r>
          </w:p>
        </w:tc>
        <w:tc>
          <w:tcPr>
            <w:tcW w:w="660" w:type="dxa"/>
            <w:tcBorders>
              <w:top w:val="nil"/>
              <w:left w:val="nil"/>
              <w:bottom w:val="single" w:sz="8" w:space="0" w:color="808080"/>
              <w:right w:val="single" w:sz="8" w:space="0" w:color="808080"/>
            </w:tcBorders>
            <w:shd w:val="clear" w:color="000000" w:fill="FFFFFF"/>
            <w:hideMark/>
          </w:tcPr>
          <w:p w14:paraId="1CD566D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638,40</w:t>
            </w:r>
          </w:p>
        </w:tc>
        <w:tc>
          <w:tcPr>
            <w:tcW w:w="660" w:type="dxa"/>
            <w:tcBorders>
              <w:top w:val="nil"/>
              <w:left w:val="nil"/>
              <w:bottom w:val="single" w:sz="8" w:space="0" w:color="808080"/>
              <w:right w:val="single" w:sz="8" w:space="0" w:color="808080"/>
            </w:tcBorders>
            <w:shd w:val="clear" w:color="000000" w:fill="FFFFFF"/>
            <w:hideMark/>
          </w:tcPr>
          <w:p w14:paraId="41D6BAB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691,60</w:t>
            </w:r>
          </w:p>
        </w:tc>
        <w:tc>
          <w:tcPr>
            <w:tcW w:w="660" w:type="dxa"/>
            <w:tcBorders>
              <w:top w:val="nil"/>
              <w:left w:val="nil"/>
              <w:bottom w:val="single" w:sz="8" w:space="0" w:color="808080"/>
              <w:right w:val="single" w:sz="8" w:space="0" w:color="808080"/>
            </w:tcBorders>
            <w:shd w:val="clear" w:color="000000" w:fill="FFFFFF"/>
            <w:hideMark/>
          </w:tcPr>
          <w:p w14:paraId="65C5E74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744,80</w:t>
            </w:r>
          </w:p>
        </w:tc>
        <w:tc>
          <w:tcPr>
            <w:tcW w:w="660" w:type="dxa"/>
            <w:tcBorders>
              <w:top w:val="nil"/>
              <w:left w:val="nil"/>
              <w:bottom w:val="single" w:sz="8" w:space="0" w:color="808080"/>
              <w:right w:val="single" w:sz="8" w:space="0" w:color="808080"/>
            </w:tcBorders>
            <w:shd w:val="clear" w:color="000000" w:fill="FFFFFF"/>
            <w:hideMark/>
          </w:tcPr>
          <w:p w14:paraId="7447799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798,00</w:t>
            </w:r>
          </w:p>
        </w:tc>
        <w:tc>
          <w:tcPr>
            <w:tcW w:w="660" w:type="dxa"/>
            <w:tcBorders>
              <w:top w:val="nil"/>
              <w:left w:val="nil"/>
              <w:bottom w:val="single" w:sz="8" w:space="0" w:color="808080"/>
              <w:right w:val="single" w:sz="8" w:space="0" w:color="808080"/>
            </w:tcBorders>
            <w:shd w:val="clear" w:color="000000" w:fill="FFFFFF"/>
            <w:hideMark/>
          </w:tcPr>
          <w:p w14:paraId="7510A96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904,40</w:t>
            </w:r>
          </w:p>
        </w:tc>
        <w:tc>
          <w:tcPr>
            <w:tcW w:w="660" w:type="dxa"/>
            <w:tcBorders>
              <w:top w:val="nil"/>
              <w:left w:val="nil"/>
              <w:bottom w:val="single" w:sz="8" w:space="0" w:color="808080"/>
              <w:right w:val="single" w:sz="8" w:space="0" w:color="808080"/>
            </w:tcBorders>
            <w:shd w:val="clear" w:color="000000" w:fill="FFFFFF"/>
            <w:hideMark/>
          </w:tcPr>
          <w:p w14:paraId="1B3F2DD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1.010,80</w:t>
            </w:r>
          </w:p>
        </w:tc>
      </w:tr>
      <w:tr w:rsidR="00CA351D" w:rsidRPr="00D66B28" w14:paraId="702B6108"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84AFFF8" w14:textId="102CF23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622" w:type="dxa"/>
            <w:tcBorders>
              <w:top w:val="nil"/>
              <w:left w:val="nil"/>
              <w:bottom w:val="single" w:sz="8" w:space="0" w:color="808080"/>
              <w:right w:val="single" w:sz="8" w:space="0" w:color="808080"/>
            </w:tcBorders>
            <w:shd w:val="clear" w:color="000000" w:fill="FFFFF0"/>
            <w:hideMark/>
          </w:tcPr>
          <w:p w14:paraId="304AA13D" w14:textId="2754D22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3A187A5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231.420</w:t>
            </w:r>
          </w:p>
        </w:tc>
        <w:tc>
          <w:tcPr>
            <w:tcW w:w="661" w:type="dxa"/>
            <w:tcBorders>
              <w:top w:val="nil"/>
              <w:left w:val="nil"/>
              <w:bottom w:val="single" w:sz="8" w:space="0" w:color="808080"/>
              <w:right w:val="single" w:sz="8" w:space="0" w:color="808080"/>
            </w:tcBorders>
            <w:shd w:val="clear" w:color="000000" w:fill="FFFF99"/>
            <w:hideMark/>
          </w:tcPr>
          <w:p w14:paraId="5819A1D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260.680</w:t>
            </w:r>
          </w:p>
        </w:tc>
        <w:tc>
          <w:tcPr>
            <w:tcW w:w="557" w:type="dxa"/>
            <w:tcBorders>
              <w:top w:val="nil"/>
              <w:left w:val="nil"/>
              <w:bottom w:val="single" w:sz="8" w:space="0" w:color="808080"/>
              <w:right w:val="single" w:sz="8" w:space="0" w:color="808080"/>
            </w:tcBorders>
            <w:shd w:val="clear" w:color="000000" w:fill="FFFF99"/>
            <w:hideMark/>
          </w:tcPr>
          <w:p w14:paraId="6A6266D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289.940</w:t>
            </w:r>
          </w:p>
        </w:tc>
        <w:tc>
          <w:tcPr>
            <w:tcW w:w="557" w:type="dxa"/>
            <w:tcBorders>
              <w:top w:val="nil"/>
              <w:left w:val="nil"/>
              <w:bottom w:val="single" w:sz="8" w:space="0" w:color="808080"/>
              <w:right w:val="single" w:sz="8" w:space="0" w:color="808080"/>
            </w:tcBorders>
            <w:shd w:val="clear" w:color="000000" w:fill="FFFF99"/>
            <w:hideMark/>
          </w:tcPr>
          <w:p w14:paraId="5C10D0C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324.520</w:t>
            </w:r>
          </w:p>
        </w:tc>
        <w:tc>
          <w:tcPr>
            <w:tcW w:w="600" w:type="dxa"/>
            <w:tcBorders>
              <w:top w:val="nil"/>
              <w:left w:val="nil"/>
              <w:bottom w:val="single" w:sz="8" w:space="0" w:color="808080"/>
              <w:right w:val="single" w:sz="8" w:space="0" w:color="808080"/>
            </w:tcBorders>
            <w:shd w:val="clear" w:color="000000" w:fill="FFFF99"/>
            <w:hideMark/>
          </w:tcPr>
          <w:p w14:paraId="0C26276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361.760</w:t>
            </w:r>
          </w:p>
        </w:tc>
        <w:tc>
          <w:tcPr>
            <w:tcW w:w="600" w:type="dxa"/>
            <w:tcBorders>
              <w:top w:val="nil"/>
              <w:left w:val="nil"/>
              <w:bottom w:val="single" w:sz="8" w:space="0" w:color="808080"/>
              <w:right w:val="single" w:sz="8" w:space="0" w:color="808080"/>
            </w:tcBorders>
            <w:shd w:val="clear" w:color="000000" w:fill="FFFF99"/>
            <w:hideMark/>
          </w:tcPr>
          <w:p w14:paraId="2EC179D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399.000</w:t>
            </w:r>
          </w:p>
        </w:tc>
        <w:tc>
          <w:tcPr>
            <w:tcW w:w="600" w:type="dxa"/>
            <w:tcBorders>
              <w:top w:val="nil"/>
              <w:left w:val="nil"/>
              <w:bottom w:val="single" w:sz="8" w:space="0" w:color="808080"/>
              <w:right w:val="single" w:sz="8" w:space="0" w:color="808080"/>
            </w:tcBorders>
            <w:shd w:val="clear" w:color="000000" w:fill="FFFF99"/>
            <w:hideMark/>
          </w:tcPr>
          <w:p w14:paraId="4F6C49D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438.900</w:t>
            </w:r>
          </w:p>
        </w:tc>
        <w:tc>
          <w:tcPr>
            <w:tcW w:w="600" w:type="dxa"/>
            <w:tcBorders>
              <w:top w:val="nil"/>
              <w:left w:val="nil"/>
              <w:bottom w:val="single" w:sz="8" w:space="0" w:color="808080"/>
              <w:right w:val="single" w:sz="8" w:space="0" w:color="808080"/>
            </w:tcBorders>
            <w:shd w:val="clear" w:color="000000" w:fill="FFFF99"/>
            <w:hideMark/>
          </w:tcPr>
          <w:p w14:paraId="085A301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484.120</w:t>
            </w:r>
          </w:p>
        </w:tc>
        <w:tc>
          <w:tcPr>
            <w:tcW w:w="660" w:type="dxa"/>
            <w:tcBorders>
              <w:top w:val="nil"/>
              <w:left w:val="nil"/>
              <w:bottom w:val="single" w:sz="8" w:space="0" w:color="808080"/>
              <w:right w:val="single" w:sz="8" w:space="0" w:color="808080"/>
            </w:tcBorders>
            <w:shd w:val="clear" w:color="000000" w:fill="FFFF99"/>
            <w:hideMark/>
          </w:tcPr>
          <w:p w14:paraId="06F40B3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534.660</w:t>
            </w:r>
          </w:p>
        </w:tc>
        <w:tc>
          <w:tcPr>
            <w:tcW w:w="660" w:type="dxa"/>
            <w:tcBorders>
              <w:top w:val="nil"/>
              <w:left w:val="nil"/>
              <w:bottom w:val="single" w:sz="8" w:space="0" w:color="808080"/>
              <w:right w:val="single" w:sz="8" w:space="0" w:color="808080"/>
            </w:tcBorders>
            <w:shd w:val="clear" w:color="000000" w:fill="FFFF99"/>
            <w:hideMark/>
          </w:tcPr>
          <w:p w14:paraId="5B60336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595.840</w:t>
            </w:r>
          </w:p>
        </w:tc>
        <w:tc>
          <w:tcPr>
            <w:tcW w:w="660" w:type="dxa"/>
            <w:tcBorders>
              <w:top w:val="nil"/>
              <w:left w:val="nil"/>
              <w:bottom w:val="single" w:sz="8" w:space="0" w:color="808080"/>
              <w:right w:val="single" w:sz="8" w:space="0" w:color="808080"/>
            </w:tcBorders>
            <w:shd w:val="clear" w:color="000000" w:fill="FFFF99"/>
            <w:hideMark/>
          </w:tcPr>
          <w:p w14:paraId="14A09CC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662.340</w:t>
            </w:r>
          </w:p>
        </w:tc>
        <w:tc>
          <w:tcPr>
            <w:tcW w:w="660" w:type="dxa"/>
            <w:tcBorders>
              <w:top w:val="nil"/>
              <w:left w:val="nil"/>
              <w:bottom w:val="single" w:sz="8" w:space="0" w:color="808080"/>
              <w:right w:val="single" w:sz="8" w:space="0" w:color="808080"/>
            </w:tcBorders>
            <w:shd w:val="clear" w:color="000000" w:fill="FFFF99"/>
            <w:hideMark/>
          </w:tcPr>
          <w:p w14:paraId="70AB7E7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731.500</w:t>
            </w:r>
          </w:p>
        </w:tc>
        <w:tc>
          <w:tcPr>
            <w:tcW w:w="660" w:type="dxa"/>
            <w:tcBorders>
              <w:top w:val="nil"/>
              <w:left w:val="nil"/>
              <w:bottom w:val="single" w:sz="8" w:space="0" w:color="808080"/>
              <w:right w:val="single" w:sz="8" w:space="0" w:color="808080"/>
            </w:tcBorders>
            <w:shd w:val="clear" w:color="000000" w:fill="FFFF99"/>
            <w:hideMark/>
          </w:tcPr>
          <w:p w14:paraId="7E209FC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798.000</w:t>
            </w:r>
          </w:p>
        </w:tc>
        <w:tc>
          <w:tcPr>
            <w:tcW w:w="660" w:type="dxa"/>
            <w:tcBorders>
              <w:top w:val="nil"/>
              <w:left w:val="nil"/>
              <w:bottom w:val="single" w:sz="8" w:space="0" w:color="808080"/>
              <w:right w:val="single" w:sz="8" w:space="0" w:color="808080"/>
            </w:tcBorders>
            <w:shd w:val="clear" w:color="000000" w:fill="FFFF99"/>
            <w:hideMark/>
          </w:tcPr>
          <w:p w14:paraId="449FA1B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851.200</w:t>
            </w:r>
          </w:p>
        </w:tc>
        <w:tc>
          <w:tcPr>
            <w:tcW w:w="660" w:type="dxa"/>
            <w:tcBorders>
              <w:top w:val="nil"/>
              <w:left w:val="nil"/>
              <w:bottom w:val="single" w:sz="8" w:space="0" w:color="808080"/>
              <w:right w:val="single" w:sz="8" w:space="0" w:color="808080"/>
            </w:tcBorders>
            <w:shd w:val="clear" w:color="000000" w:fill="FFFF99"/>
            <w:hideMark/>
          </w:tcPr>
          <w:p w14:paraId="3B0CAB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893.760</w:t>
            </w:r>
          </w:p>
        </w:tc>
      </w:tr>
      <w:tr w:rsidR="00CA351D" w:rsidRPr="00D66B28" w14:paraId="00A962BC"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B365EE0"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7FE291A9" w14:textId="7C0F793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1FAFBE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266,00</w:t>
            </w:r>
          </w:p>
        </w:tc>
        <w:tc>
          <w:tcPr>
            <w:tcW w:w="661" w:type="dxa"/>
            <w:tcBorders>
              <w:top w:val="nil"/>
              <w:left w:val="nil"/>
              <w:bottom w:val="single" w:sz="8" w:space="0" w:color="808080"/>
              <w:right w:val="single" w:sz="8" w:space="0" w:color="808080"/>
            </w:tcBorders>
            <w:shd w:val="clear" w:color="000000" w:fill="FFFFFF"/>
            <w:hideMark/>
          </w:tcPr>
          <w:p w14:paraId="049DA76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266,00</w:t>
            </w:r>
          </w:p>
        </w:tc>
        <w:tc>
          <w:tcPr>
            <w:tcW w:w="557" w:type="dxa"/>
            <w:tcBorders>
              <w:top w:val="nil"/>
              <w:left w:val="nil"/>
              <w:bottom w:val="single" w:sz="8" w:space="0" w:color="808080"/>
              <w:right w:val="single" w:sz="8" w:space="0" w:color="808080"/>
            </w:tcBorders>
            <w:shd w:val="clear" w:color="000000" w:fill="FFFFFF"/>
            <w:hideMark/>
          </w:tcPr>
          <w:p w14:paraId="2F2BEAE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266,00</w:t>
            </w:r>
          </w:p>
        </w:tc>
        <w:tc>
          <w:tcPr>
            <w:tcW w:w="557" w:type="dxa"/>
            <w:tcBorders>
              <w:top w:val="nil"/>
              <w:left w:val="nil"/>
              <w:bottom w:val="single" w:sz="8" w:space="0" w:color="808080"/>
              <w:right w:val="single" w:sz="8" w:space="0" w:color="808080"/>
            </w:tcBorders>
            <w:shd w:val="clear" w:color="000000" w:fill="FFFFFF"/>
            <w:hideMark/>
          </w:tcPr>
          <w:p w14:paraId="42DF09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266,00</w:t>
            </w:r>
          </w:p>
        </w:tc>
        <w:tc>
          <w:tcPr>
            <w:tcW w:w="600" w:type="dxa"/>
            <w:tcBorders>
              <w:top w:val="nil"/>
              <w:left w:val="nil"/>
              <w:bottom w:val="single" w:sz="8" w:space="0" w:color="808080"/>
              <w:right w:val="single" w:sz="8" w:space="0" w:color="808080"/>
            </w:tcBorders>
            <w:shd w:val="clear" w:color="000000" w:fill="FFFFFF"/>
            <w:hideMark/>
          </w:tcPr>
          <w:p w14:paraId="01885A5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292,60</w:t>
            </w:r>
          </w:p>
        </w:tc>
        <w:tc>
          <w:tcPr>
            <w:tcW w:w="600" w:type="dxa"/>
            <w:tcBorders>
              <w:top w:val="nil"/>
              <w:left w:val="nil"/>
              <w:bottom w:val="single" w:sz="8" w:space="0" w:color="808080"/>
              <w:right w:val="single" w:sz="8" w:space="0" w:color="808080"/>
            </w:tcBorders>
            <w:shd w:val="clear" w:color="000000" w:fill="FFFFFF"/>
            <w:hideMark/>
          </w:tcPr>
          <w:p w14:paraId="66FF678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319,20</w:t>
            </w:r>
          </w:p>
        </w:tc>
        <w:tc>
          <w:tcPr>
            <w:tcW w:w="600" w:type="dxa"/>
            <w:tcBorders>
              <w:top w:val="nil"/>
              <w:left w:val="nil"/>
              <w:bottom w:val="single" w:sz="8" w:space="0" w:color="808080"/>
              <w:right w:val="single" w:sz="8" w:space="0" w:color="808080"/>
            </w:tcBorders>
            <w:shd w:val="clear" w:color="000000" w:fill="FFFFFF"/>
            <w:hideMark/>
          </w:tcPr>
          <w:p w14:paraId="6F341D7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372,40</w:t>
            </w:r>
          </w:p>
        </w:tc>
        <w:tc>
          <w:tcPr>
            <w:tcW w:w="600" w:type="dxa"/>
            <w:tcBorders>
              <w:top w:val="nil"/>
              <w:left w:val="nil"/>
              <w:bottom w:val="single" w:sz="8" w:space="0" w:color="808080"/>
              <w:right w:val="single" w:sz="8" w:space="0" w:color="808080"/>
            </w:tcBorders>
            <w:shd w:val="clear" w:color="000000" w:fill="FFFFFF"/>
            <w:hideMark/>
          </w:tcPr>
          <w:p w14:paraId="3D5AEE4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425,60</w:t>
            </w:r>
          </w:p>
        </w:tc>
        <w:tc>
          <w:tcPr>
            <w:tcW w:w="660" w:type="dxa"/>
            <w:tcBorders>
              <w:top w:val="nil"/>
              <w:left w:val="nil"/>
              <w:bottom w:val="single" w:sz="8" w:space="0" w:color="808080"/>
              <w:right w:val="single" w:sz="8" w:space="0" w:color="808080"/>
            </w:tcBorders>
            <w:shd w:val="clear" w:color="000000" w:fill="FFFFFF"/>
            <w:hideMark/>
          </w:tcPr>
          <w:p w14:paraId="64737BB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478,80</w:t>
            </w:r>
          </w:p>
        </w:tc>
        <w:tc>
          <w:tcPr>
            <w:tcW w:w="660" w:type="dxa"/>
            <w:tcBorders>
              <w:top w:val="nil"/>
              <w:left w:val="nil"/>
              <w:bottom w:val="single" w:sz="8" w:space="0" w:color="808080"/>
              <w:right w:val="single" w:sz="8" w:space="0" w:color="808080"/>
            </w:tcBorders>
            <w:shd w:val="clear" w:color="000000" w:fill="FFFFFF"/>
            <w:hideMark/>
          </w:tcPr>
          <w:p w14:paraId="3D5F2E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558,60</w:t>
            </w:r>
          </w:p>
        </w:tc>
        <w:tc>
          <w:tcPr>
            <w:tcW w:w="660" w:type="dxa"/>
            <w:tcBorders>
              <w:top w:val="nil"/>
              <w:left w:val="nil"/>
              <w:bottom w:val="single" w:sz="8" w:space="0" w:color="808080"/>
              <w:right w:val="single" w:sz="8" w:space="0" w:color="808080"/>
            </w:tcBorders>
            <w:shd w:val="clear" w:color="000000" w:fill="FFFFFF"/>
            <w:hideMark/>
          </w:tcPr>
          <w:p w14:paraId="0785A00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638,40</w:t>
            </w:r>
          </w:p>
        </w:tc>
        <w:tc>
          <w:tcPr>
            <w:tcW w:w="660" w:type="dxa"/>
            <w:tcBorders>
              <w:top w:val="nil"/>
              <w:left w:val="nil"/>
              <w:bottom w:val="single" w:sz="8" w:space="0" w:color="808080"/>
              <w:right w:val="single" w:sz="8" w:space="0" w:color="808080"/>
            </w:tcBorders>
            <w:shd w:val="clear" w:color="000000" w:fill="FFFFFF"/>
            <w:hideMark/>
          </w:tcPr>
          <w:p w14:paraId="2C58495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718,20</w:t>
            </w:r>
          </w:p>
        </w:tc>
        <w:tc>
          <w:tcPr>
            <w:tcW w:w="660" w:type="dxa"/>
            <w:tcBorders>
              <w:top w:val="nil"/>
              <w:left w:val="nil"/>
              <w:bottom w:val="single" w:sz="8" w:space="0" w:color="808080"/>
              <w:right w:val="single" w:sz="8" w:space="0" w:color="808080"/>
            </w:tcBorders>
            <w:shd w:val="clear" w:color="000000" w:fill="FFFFFF"/>
            <w:hideMark/>
          </w:tcPr>
          <w:p w14:paraId="5202559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771,40</w:t>
            </w:r>
          </w:p>
        </w:tc>
        <w:tc>
          <w:tcPr>
            <w:tcW w:w="660" w:type="dxa"/>
            <w:tcBorders>
              <w:top w:val="nil"/>
              <w:left w:val="nil"/>
              <w:bottom w:val="single" w:sz="8" w:space="0" w:color="808080"/>
              <w:right w:val="single" w:sz="8" w:space="0" w:color="808080"/>
            </w:tcBorders>
            <w:shd w:val="clear" w:color="000000" w:fill="FFFFFF"/>
            <w:hideMark/>
          </w:tcPr>
          <w:p w14:paraId="3E994FA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877,80</w:t>
            </w:r>
          </w:p>
        </w:tc>
        <w:tc>
          <w:tcPr>
            <w:tcW w:w="660" w:type="dxa"/>
            <w:tcBorders>
              <w:top w:val="nil"/>
              <w:left w:val="nil"/>
              <w:bottom w:val="single" w:sz="8" w:space="0" w:color="808080"/>
              <w:right w:val="single" w:sz="8" w:space="0" w:color="808080"/>
            </w:tcBorders>
            <w:shd w:val="clear" w:color="000000" w:fill="FFFFFF"/>
            <w:hideMark/>
          </w:tcPr>
          <w:p w14:paraId="1A927BF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984,20</w:t>
            </w:r>
          </w:p>
        </w:tc>
      </w:tr>
      <w:tr w:rsidR="00D66B28" w:rsidRPr="00D66B28" w14:paraId="4FF0E017" w14:textId="77777777" w:rsidTr="00D66B28">
        <w:trPr>
          <w:trHeight w:val="150"/>
        </w:trPr>
        <w:tc>
          <w:tcPr>
            <w:tcW w:w="526" w:type="dxa"/>
            <w:tcBorders>
              <w:top w:val="nil"/>
              <w:left w:val="nil"/>
              <w:bottom w:val="nil"/>
              <w:right w:val="nil"/>
            </w:tcBorders>
            <w:shd w:val="clear" w:color="auto" w:fill="auto"/>
            <w:noWrap/>
            <w:vAlign w:val="bottom"/>
            <w:hideMark/>
          </w:tcPr>
          <w:p w14:paraId="7D3D70C7"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622" w:type="dxa"/>
            <w:tcBorders>
              <w:top w:val="nil"/>
              <w:left w:val="nil"/>
              <w:bottom w:val="nil"/>
              <w:right w:val="nil"/>
            </w:tcBorders>
            <w:shd w:val="clear" w:color="auto" w:fill="auto"/>
            <w:noWrap/>
            <w:vAlign w:val="bottom"/>
            <w:hideMark/>
          </w:tcPr>
          <w:p w14:paraId="391C821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15B8BFF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6BAA603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23A223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B3FFBD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0AD28B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E00F65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5F7B68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B21EA0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F1CD77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0834C9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81E44E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C470C8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CB90AA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1D9D66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D02CFF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bl>
    <w:p w14:paraId="39280B09" w14:textId="77777777" w:rsidR="00B40697" w:rsidRDefault="00B40697">
      <w:r>
        <w:br w:type="page"/>
      </w:r>
    </w:p>
    <w:tbl>
      <w:tblPr>
        <w:tblW w:w="10604" w:type="dxa"/>
        <w:tblInd w:w="-567" w:type="dxa"/>
        <w:tblCellMar>
          <w:left w:w="70" w:type="dxa"/>
          <w:right w:w="70" w:type="dxa"/>
        </w:tblCellMar>
        <w:tblLook w:val="04A0" w:firstRow="1" w:lastRow="0" w:firstColumn="1" w:lastColumn="0" w:noHBand="0" w:noVBand="1"/>
      </w:tblPr>
      <w:tblGrid>
        <w:gridCol w:w="526"/>
        <w:gridCol w:w="622"/>
        <w:gridCol w:w="661"/>
        <w:gridCol w:w="661"/>
        <w:gridCol w:w="557"/>
        <w:gridCol w:w="557"/>
        <w:gridCol w:w="600"/>
        <w:gridCol w:w="600"/>
        <w:gridCol w:w="600"/>
        <w:gridCol w:w="600"/>
        <w:gridCol w:w="660"/>
        <w:gridCol w:w="660"/>
        <w:gridCol w:w="660"/>
        <w:gridCol w:w="660"/>
        <w:gridCol w:w="660"/>
        <w:gridCol w:w="660"/>
        <w:gridCol w:w="660"/>
      </w:tblGrid>
      <w:tr w:rsidR="00D66B28" w:rsidRPr="00D66B28" w14:paraId="12BB8879" w14:textId="77777777" w:rsidTr="00D66B28">
        <w:trPr>
          <w:trHeight w:val="150"/>
        </w:trPr>
        <w:tc>
          <w:tcPr>
            <w:tcW w:w="3584" w:type="dxa"/>
            <w:gridSpan w:val="6"/>
            <w:tcBorders>
              <w:top w:val="nil"/>
              <w:left w:val="nil"/>
              <w:bottom w:val="single" w:sz="8" w:space="0" w:color="808080"/>
              <w:right w:val="nil"/>
            </w:tcBorders>
            <w:shd w:val="clear" w:color="auto" w:fill="auto"/>
            <w:vAlign w:val="center"/>
            <w:hideMark/>
          </w:tcPr>
          <w:p w14:paraId="06258E0A" w14:textId="3D9C885C"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lastRenderedPageBreak/>
              <w:t>VREDNOSTNA RAVEN 22</w:t>
            </w:r>
          </w:p>
        </w:tc>
        <w:tc>
          <w:tcPr>
            <w:tcW w:w="600" w:type="dxa"/>
            <w:tcBorders>
              <w:top w:val="nil"/>
              <w:left w:val="nil"/>
              <w:bottom w:val="nil"/>
              <w:right w:val="nil"/>
            </w:tcBorders>
            <w:shd w:val="clear" w:color="auto" w:fill="auto"/>
            <w:noWrap/>
            <w:vAlign w:val="bottom"/>
            <w:hideMark/>
          </w:tcPr>
          <w:p w14:paraId="69C6CF53"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0B0C9E1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E1A74C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7FF09F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E2E964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C47450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53022D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2B5714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5C70B6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00D561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AADA5B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5D1B8E5A" w14:textId="77777777" w:rsidTr="00D66B28">
        <w:trPr>
          <w:trHeight w:val="150"/>
        </w:trPr>
        <w:tc>
          <w:tcPr>
            <w:tcW w:w="1148"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3F6F380F"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28C65E47"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761021A7" w14:textId="77777777" w:rsidTr="00D66B28">
        <w:trPr>
          <w:trHeight w:val="150"/>
        </w:trPr>
        <w:tc>
          <w:tcPr>
            <w:tcW w:w="1148" w:type="dxa"/>
            <w:gridSpan w:val="2"/>
            <w:vMerge/>
            <w:tcBorders>
              <w:top w:val="single" w:sz="8" w:space="0" w:color="808080"/>
              <w:left w:val="single" w:sz="8" w:space="0" w:color="808080"/>
              <w:bottom w:val="nil"/>
              <w:right w:val="single" w:sz="8" w:space="0" w:color="808080"/>
            </w:tcBorders>
            <w:vAlign w:val="center"/>
            <w:hideMark/>
          </w:tcPr>
          <w:p w14:paraId="0530F442"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4217281F" w14:textId="2AC113D2"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0D6B042F" w14:textId="4C221A6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5D8C2729" w14:textId="535BEDA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64C7308D" w14:textId="08BA2D9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489E7733" w14:textId="6974AE1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024FC18A" w14:textId="3C484C5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48C06EB9" w14:textId="3CA5ECE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196493C4" w14:textId="447EAD2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4285878A" w14:textId="4AC519A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17ADA1F6" w14:textId="0675811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7B2B1243" w14:textId="64E556D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3E688183" w14:textId="4D427FD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4A3D4B17" w14:textId="0B2FBC0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2C769CA8" w14:textId="414DB06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5D6490B4" w14:textId="5C7591B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26F47D31" w14:textId="77777777" w:rsidTr="00D66B28">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63E802D2" w14:textId="256531E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622" w:type="dxa"/>
            <w:tcBorders>
              <w:top w:val="single" w:sz="8" w:space="0" w:color="808080"/>
              <w:left w:val="nil"/>
              <w:bottom w:val="single" w:sz="8" w:space="0" w:color="808080"/>
              <w:right w:val="single" w:sz="8" w:space="0" w:color="808080"/>
            </w:tcBorders>
            <w:shd w:val="clear" w:color="000000" w:fill="FFFFF0"/>
            <w:hideMark/>
          </w:tcPr>
          <w:p w14:paraId="56C11591" w14:textId="3638BC9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48654F5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71A28E0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042EB9C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0F9A7D4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34C5198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08706EB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5C5417D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123067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7BB02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C5BE67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CA4D6F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AD6BD7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B3001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BA4789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FB2BC7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288AD31E" w14:textId="77777777" w:rsidTr="00D66B28">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0C738C7B"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47E10FB1" w14:textId="39A6E95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023DE4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1.667,50</w:t>
            </w:r>
          </w:p>
        </w:tc>
        <w:tc>
          <w:tcPr>
            <w:tcW w:w="661" w:type="dxa"/>
            <w:tcBorders>
              <w:top w:val="nil"/>
              <w:left w:val="nil"/>
              <w:bottom w:val="single" w:sz="8" w:space="0" w:color="808080"/>
              <w:right w:val="single" w:sz="8" w:space="0" w:color="808080"/>
            </w:tcBorders>
            <w:shd w:val="clear" w:color="000000" w:fill="FFFFFF"/>
            <w:hideMark/>
          </w:tcPr>
          <w:p w14:paraId="1B142A7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1.782,50</w:t>
            </w:r>
          </w:p>
        </w:tc>
        <w:tc>
          <w:tcPr>
            <w:tcW w:w="557" w:type="dxa"/>
            <w:tcBorders>
              <w:top w:val="nil"/>
              <w:left w:val="nil"/>
              <w:bottom w:val="single" w:sz="8" w:space="0" w:color="808080"/>
              <w:right w:val="single" w:sz="8" w:space="0" w:color="808080"/>
            </w:tcBorders>
            <w:shd w:val="clear" w:color="000000" w:fill="FFFFFF"/>
            <w:hideMark/>
          </w:tcPr>
          <w:p w14:paraId="6FAE89D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2.070,00</w:t>
            </w:r>
          </w:p>
        </w:tc>
        <w:tc>
          <w:tcPr>
            <w:tcW w:w="557" w:type="dxa"/>
            <w:tcBorders>
              <w:top w:val="nil"/>
              <w:left w:val="nil"/>
              <w:bottom w:val="single" w:sz="8" w:space="0" w:color="808080"/>
              <w:right w:val="single" w:sz="8" w:space="0" w:color="808080"/>
            </w:tcBorders>
            <w:shd w:val="clear" w:color="000000" w:fill="FFFFFF"/>
            <w:hideMark/>
          </w:tcPr>
          <w:p w14:paraId="15EB298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2.300,00</w:t>
            </w:r>
          </w:p>
        </w:tc>
        <w:tc>
          <w:tcPr>
            <w:tcW w:w="600" w:type="dxa"/>
            <w:tcBorders>
              <w:top w:val="nil"/>
              <w:left w:val="nil"/>
              <w:bottom w:val="single" w:sz="8" w:space="0" w:color="808080"/>
              <w:right w:val="single" w:sz="8" w:space="0" w:color="808080"/>
            </w:tcBorders>
            <w:shd w:val="clear" w:color="000000" w:fill="FFFFFF"/>
            <w:hideMark/>
          </w:tcPr>
          <w:p w14:paraId="79A4852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2.587,50</w:t>
            </w:r>
          </w:p>
        </w:tc>
        <w:tc>
          <w:tcPr>
            <w:tcW w:w="600" w:type="dxa"/>
            <w:tcBorders>
              <w:top w:val="nil"/>
              <w:left w:val="nil"/>
              <w:bottom w:val="single" w:sz="8" w:space="0" w:color="808080"/>
              <w:right w:val="single" w:sz="8" w:space="0" w:color="808080"/>
            </w:tcBorders>
            <w:shd w:val="clear" w:color="000000" w:fill="FFFFFF"/>
            <w:hideMark/>
          </w:tcPr>
          <w:p w14:paraId="3794AE4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2.817,50</w:t>
            </w:r>
          </w:p>
        </w:tc>
        <w:tc>
          <w:tcPr>
            <w:tcW w:w="600" w:type="dxa"/>
            <w:tcBorders>
              <w:top w:val="nil"/>
              <w:left w:val="nil"/>
              <w:bottom w:val="single" w:sz="8" w:space="0" w:color="808080"/>
              <w:right w:val="single" w:sz="8" w:space="0" w:color="808080"/>
            </w:tcBorders>
            <w:shd w:val="clear" w:color="000000" w:fill="FFFFFF"/>
            <w:hideMark/>
          </w:tcPr>
          <w:p w14:paraId="5DEE27A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3.105,00</w:t>
            </w:r>
          </w:p>
        </w:tc>
        <w:tc>
          <w:tcPr>
            <w:tcW w:w="600" w:type="dxa"/>
            <w:tcBorders>
              <w:top w:val="nil"/>
              <w:left w:val="nil"/>
              <w:bottom w:val="single" w:sz="8" w:space="0" w:color="808080"/>
              <w:right w:val="single" w:sz="8" w:space="0" w:color="808080"/>
            </w:tcBorders>
            <w:shd w:val="clear" w:color="000000" w:fill="FFFFFF"/>
            <w:hideMark/>
          </w:tcPr>
          <w:p w14:paraId="1474911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3.450,00</w:t>
            </w:r>
          </w:p>
        </w:tc>
        <w:tc>
          <w:tcPr>
            <w:tcW w:w="660" w:type="dxa"/>
            <w:tcBorders>
              <w:top w:val="nil"/>
              <w:left w:val="nil"/>
              <w:bottom w:val="single" w:sz="8" w:space="0" w:color="808080"/>
              <w:right w:val="single" w:sz="8" w:space="0" w:color="808080"/>
            </w:tcBorders>
            <w:shd w:val="clear" w:color="000000" w:fill="FFFFFF"/>
            <w:hideMark/>
          </w:tcPr>
          <w:p w14:paraId="56EF854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3.852,50</w:t>
            </w:r>
          </w:p>
        </w:tc>
        <w:tc>
          <w:tcPr>
            <w:tcW w:w="660" w:type="dxa"/>
            <w:tcBorders>
              <w:top w:val="nil"/>
              <w:left w:val="nil"/>
              <w:bottom w:val="single" w:sz="8" w:space="0" w:color="808080"/>
              <w:right w:val="single" w:sz="8" w:space="0" w:color="808080"/>
            </w:tcBorders>
            <w:shd w:val="clear" w:color="000000" w:fill="FFFFFF"/>
            <w:hideMark/>
          </w:tcPr>
          <w:p w14:paraId="3DDA12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4.370,00</w:t>
            </w:r>
          </w:p>
        </w:tc>
        <w:tc>
          <w:tcPr>
            <w:tcW w:w="660" w:type="dxa"/>
            <w:tcBorders>
              <w:top w:val="nil"/>
              <w:left w:val="nil"/>
              <w:bottom w:val="single" w:sz="8" w:space="0" w:color="808080"/>
              <w:right w:val="single" w:sz="8" w:space="0" w:color="808080"/>
            </w:tcBorders>
            <w:shd w:val="clear" w:color="000000" w:fill="FFFFFF"/>
            <w:hideMark/>
          </w:tcPr>
          <w:p w14:paraId="72179EA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4.945,00</w:t>
            </w:r>
          </w:p>
        </w:tc>
        <w:tc>
          <w:tcPr>
            <w:tcW w:w="660" w:type="dxa"/>
            <w:tcBorders>
              <w:top w:val="nil"/>
              <w:left w:val="nil"/>
              <w:bottom w:val="single" w:sz="8" w:space="0" w:color="808080"/>
              <w:right w:val="single" w:sz="8" w:space="0" w:color="808080"/>
            </w:tcBorders>
            <w:shd w:val="clear" w:color="000000" w:fill="FFFFFF"/>
            <w:hideMark/>
          </w:tcPr>
          <w:p w14:paraId="0F2F04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5.520,00</w:t>
            </w:r>
          </w:p>
        </w:tc>
        <w:tc>
          <w:tcPr>
            <w:tcW w:w="660" w:type="dxa"/>
            <w:tcBorders>
              <w:top w:val="nil"/>
              <w:left w:val="nil"/>
              <w:bottom w:val="single" w:sz="8" w:space="0" w:color="808080"/>
              <w:right w:val="single" w:sz="8" w:space="0" w:color="808080"/>
            </w:tcBorders>
            <w:shd w:val="clear" w:color="000000" w:fill="FFFFFF"/>
            <w:hideMark/>
          </w:tcPr>
          <w:p w14:paraId="19D612B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5.922,50</w:t>
            </w:r>
          </w:p>
        </w:tc>
        <w:tc>
          <w:tcPr>
            <w:tcW w:w="660" w:type="dxa"/>
            <w:tcBorders>
              <w:top w:val="nil"/>
              <w:left w:val="nil"/>
              <w:bottom w:val="single" w:sz="8" w:space="0" w:color="808080"/>
              <w:right w:val="single" w:sz="8" w:space="0" w:color="808080"/>
            </w:tcBorders>
            <w:shd w:val="clear" w:color="000000" w:fill="FFFFFF"/>
            <w:hideMark/>
          </w:tcPr>
          <w:p w14:paraId="4497DB1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6.210,00</w:t>
            </w:r>
          </w:p>
        </w:tc>
        <w:tc>
          <w:tcPr>
            <w:tcW w:w="660" w:type="dxa"/>
            <w:tcBorders>
              <w:top w:val="nil"/>
              <w:left w:val="nil"/>
              <w:bottom w:val="single" w:sz="8" w:space="0" w:color="808080"/>
              <w:right w:val="single" w:sz="8" w:space="0" w:color="808080"/>
            </w:tcBorders>
            <w:shd w:val="clear" w:color="000000" w:fill="FFFFFF"/>
            <w:hideMark/>
          </w:tcPr>
          <w:p w14:paraId="10BC72B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6.382,50</w:t>
            </w:r>
          </w:p>
        </w:tc>
      </w:tr>
      <w:tr w:rsidR="00CA351D" w:rsidRPr="00D66B28" w14:paraId="0D663063"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0D1F58B" w14:textId="53532A5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622" w:type="dxa"/>
            <w:tcBorders>
              <w:top w:val="nil"/>
              <w:left w:val="nil"/>
              <w:bottom w:val="single" w:sz="8" w:space="0" w:color="808080"/>
              <w:right w:val="single" w:sz="8" w:space="0" w:color="808080"/>
            </w:tcBorders>
            <w:shd w:val="clear" w:color="000000" w:fill="FFFFF0"/>
            <w:hideMark/>
          </w:tcPr>
          <w:p w14:paraId="41C5D8EC" w14:textId="388D179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E1FA04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83.375</w:t>
            </w:r>
          </w:p>
        </w:tc>
        <w:tc>
          <w:tcPr>
            <w:tcW w:w="661" w:type="dxa"/>
            <w:tcBorders>
              <w:top w:val="nil"/>
              <w:left w:val="nil"/>
              <w:bottom w:val="single" w:sz="8" w:space="0" w:color="808080"/>
              <w:right w:val="single" w:sz="8" w:space="0" w:color="808080"/>
            </w:tcBorders>
            <w:shd w:val="clear" w:color="000000" w:fill="FFFF99"/>
            <w:hideMark/>
          </w:tcPr>
          <w:p w14:paraId="7E55067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89.125</w:t>
            </w:r>
          </w:p>
        </w:tc>
        <w:tc>
          <w:tcPr>
            <w:tcW w:w="557" w:type="dxa"/>
            <w:tcBorders>
              <w:top w:val="nil"/>
              <w:left w:val="nil"/>
              <w:bottom w:val="single" w:sz="8" w:space="0" w:color="808080"/>
              <w:right w:val="single" w:sz="8" w:space="0" w:color="808080"/>
            </w:tcBorders>
            <w:shd w:val="clear" w:color="000000" w:fill="FFFF99"/>
            <w:hideMark/>
          </w:tcPr>
          <w:p w14:paraId="1EE58C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103.500</w:t>
            </w:r>
          </w:p>
        </w:tc>
        <w:tc>
          <w:tcPr>
            <w:tcW w:w="557" w:type="dxa"/>
            <w:tcBorders>
              <w:top w:val="nil"/>
              <w:left w:val="nil"/>
              <w:bottom w:val="single" w:sz="8" w:space="0" w:color="808080"/>
              <w:right w:val="single" w:sz="8" w:space="0" w:color="808080"/>
            </w:tcBorders>
            <w:shd w:val="clear" w:color="000000" w:fill="FFFF99"/>
            <w:hideMark/>
          </w:tcPr>
          <w:p w14:paraId="674F982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115.000</w:t>
            </w:r>
          </w:p>
        </w:tc>
        <w:tc>
          <w:tcPr>
            <w:tcW w:w="600" w:type="dxa"/>
            <w:tcBorders>
              <w:top w:val="nil"/>
              <w:left w:val="nil"/>
              <w:bottom w:val="single" w:sz="8" w:space="0" w:color="808080"/>
              <w:right w:val="single" w:sz="8" w:space="0" w:color="808080"/>
            </w:tcBorders>
            <w:shd w:val="clear" w:color="000000" w:fill="FFFF99"/>
            <w:hideMark/>
          </w:tcPr>
          <w:p w14:paraId="738E0B4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129.375</w:t>
            </w:r>
          </w:p>
        </w:tc>
        <w:tc>
          <w:tcPr>
            <w:tcW w:w="600" w:type="dxa"/>
            <w:tcBorders>
              <w:top w:val="nil"/>
              <w:left w:val="nil"/>
              <w:bottom w:val="single" w:sz="8" w:space="0" w:color="808080"/>
              <w:right w:val="single" w:sz="8" w:space="0" w:color="808080"/>
            </w:tcBorders>
            <w:shd w:val="clear" w:color="000000" w:fill="FFFF99"/>
            <w:hideMark/>
          </w:tcPr>
          <w:p w14:paraId="2B548D1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140.875</w:t>
            </w:r>
          </w:p>
        </w:tc>
        <w:tc>
          <w:tcPr>
            <w:tcW w:w="600" w:type="dxa"/>
            <w:tcBorders>
              <w:top w:val="nil"/>
              <w:left w:val="nil"/>
              <w:bottom w:val="single" w:sz="8" w:space="0" w:color="808080"/>
              <w:right w:val="single" w:sz="8" w:space="0" w:color="808080"/>
            </w:tcBorders>
            <w:shd w:val="clear" w:color="000000" w:fill="FFFF99"/>
            <w:hideMark/>
          </w:tcPr>
          <w:p w14:paraId="65B4CE5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155.250</w:t>
            </w:r>
          </w:p>
        </w:tc>
        <w:tc>
          <w:tcPr>
            <w:tcW w:w="600" w:type="dxa"/>
            <w:tcBorders>
              <w:top w:val="nil"/>
              <w:left w:val="nil"/>
              <w:bottom w:val="single" w:sz="8" w:space="0" w:color="808080"/>
              <w:right w:val="single" w:sz="8" w:space="0" w:color="808080"/>
            </w:tcBorders>
            <w:shd w:val="clear" w:color="000000" w:fill="FFFF99"/>
            <w:hideMark/>
          </w:tcPr>
          <w:p w14:paraId="645DDC6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172.500</w:t>
            </w:r>
          </w:p>
        </w:tc>
        <w:tc>
          <w:tcPr>
            <w:tcW w:w="660" w:type="dxa"/>
            <w:tcBorders>
              <w:top w:val="nil"/>
              <w:left w:val="nil"/>
              <w:bottom w:val="single" w:sz="8" w:space="0" w:color="808080"/>
              <w:right w:val="single" w:sz="8" w:space="0" w:color="808080"/>
            </w:tcBorders>
            <w:shd w:val="clear" w:color="000000" w:fill="FFFF99"/>
            <w:hideMark/>
          </w:tcPr>
          <w:p w14:paraId="7FDCC5E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192.625</w:t>
            </w:r>
          </w:p>
        </w:tc>
        <w:tc>
          <w:tcPr>
            <w:tcW w:w="660" w:type="dxa"/>
            <w:tcBorders>
              <w:top w:val="nil"/>
              <w:left w:val="nil"/>
              <w:bottom w:val="single" w:sz="8" w:space="0" w:color="808080"/>
              <w:right w:val="single" w:sz="8" w:space="0" w:color="808080"/>
            </w:tcBorders>
            <w:shd w:val="clear" w:color="000000" w:fill="FFFF99"/>
            <w:hideMark/>
          </w:tcPr>
          <w:p w14:paraId="53A176D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218.500</w:t>
            </w:r>
          </w:p>
        </w:tc>
        <w:tc>
          <w:tcPr>
            <w:tcW w:w="660" w:type="dxa"/>
            <w:tcBorders>
              <w:top w:val="nil"/>
              <w:left w:val="nil"/>
              <w:bottom w:val="single" w:sz="8" w:space="0" w:color="808080"/>
              <w:right w:val="single" w:sz="8" w:space="0" w:color="808080"/>
            </w:tcBorders>
            <w:shd w:val="clear" w:color="000000" w:fill="FFFF99"/>
            <w:hideMark/>
          </w:tcPr>
          <w:p w14:paraId="74586E2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247.250</w:t>
            </w:r>
          </w:p>
        </w:tc>
        <w:tc>
          <w:tcPr>
            <w:tcW w:w="660" w:type="dxa"/>
            <w:tcBorders>
              <w:top w:val="nil"/>
              <w:left w:val="nil"/>
              <w:bottom w:val="single" w:sz="8" w:space="0" w:color="808080"/>
              <w:right w:val="single" w:sz="8" w:space="0" w:color="808080"/>
            </w:tcBorders>
            <w:shd w:val="clear" w:color="000000" w:fill="FFFF99"/>
            <w:hideMark/>
          </w:tcPr>
          <w:p w14:paraId="7F87489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276.000</w:t>
            </w:r>
          </w:p>
        </w:tc>
        <w:tc>
          <w:tcPr>
            <w:tcW w:w="660" w:type="dxa"/>
            <w:tcBorders>
              <w:top w:val="nil"/>
              <w:left w:val="nil"/>
              <w:bottom w:val="single" w:sz="8" w:space="0" w:color="808080"/>
              <w:right w:val="single" w:sz="8" w:space="0" w:color="808080"/>
            </w:tcBorders>
            <w:shd w:val="clear" w:color="000000" w:fill="FFFF99"/>
            <w:hideMark/>
          </w:tcPr>
          <w:p w14:paraId="03F8316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296.125</w:t>
            </w:r>
          </w:p>
        </w:tc>
        <w:tc>
          <w:tcPr>
            <w:tcW w:w="660" w:type="dxa"/>
            <w:tcBorders>
              <w:top w:val="nil"/>
              <w:left w:val="nil"/>
              <w:bottom w:val="single" w:sz="8" w:space="0" w:color="808080"/>
              <w:right w:val="single" w:sz="8" w:space="0" w:color="808080"/>
            </w:tcBorders>
            <w:shd w:val="clear" w:color="000000" w:fill="FFFF99"/>
            <w:hideMark/>
          </w:tcPr>
          <w:p w14:paraId="638C1BF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310.500</w:t>
            </w:r>
          </w:p>
        </w:tc>
        <w:tc>
          <w:tcPr>
            <w:tcW w:w="660" w:type="dxa"/>
            <w:tcBorders>
              <w:top w:val="nil"/>
              <w:left w:val="nil"/>
              <w:bottom w:val="single" w:sz="8" w:space="0" w:color="808080"/>
              <w:right w:val="single" w:sz="8" w:space="0" w:color="808080"/>
            </w:tcBorders>
            <w:shd w:val="clear" w:color="000000" w:fill="FFFF99"/>
            <w:hideMark/>
          </w:tcPr>
          <w:p w14:paraId="111929D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319.125</w:t>
            </w:r>
          </w:p>
        </w:tc>
      </w:tr>
      <w:tr w:rsidR="00CA351D" w:rsidRPr="00D66B28" w14:paraId="0AB2B1AA"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45B0A4D"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53A6F8A0" w14:textId="17CFB61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79CE4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1.092,50</w:t>
            </w:r>
          </w:p>
        </w:tc>
        <w:tc>
          <w:tcPr>
            <w:tcW w:w="661" w:type="dxa"/>
            <w:tcBorders>
              <w:top w:val="nil"/>
              <w:left w:val="nil"/>
              <w:bottom w:val="single" w:sz="8" w:space="0" w:color="808080"/>
              <w:right w:val="single" w:sz="8" w:space="0" w:color="808080"/>
            </w:tcBorders>
            <w:shd w:val="clear" w:color="000000" w:fill="FFFFFF"/>
            <w:hideMark/>
          </w:tcPr>
          <w:p w14:paraId="6909E06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1.322,50</w:t>
            </w:r>
          </w:p>
        </w:tc>
        <w:tc>
          <w:tcPr>
            <w:tcW w:w="557" w:type="dxa"/>
            <w:tcBorders>
              <w:top w:val="nil"/>
              <w:left w:val="nil"/>
              <w:bottom w:val="single" w:sz="8" w:space="0" w:color="808080"/>
              <w:right w:val="single" w:sz="8" w:space="0" w:color="808080"/>
            </w:tcBorders>
            <w:shd w:val="clear" w:color="000000" w:fill="FFFFFF"/>
            <w:hideMark/>
          </w:tcPr>
          <w:p w14:paraId="3AF3B4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1.437,50</w:t>
            </w:r>
          </w:p>
        </w:tc>
        <w:tc>
          <w:tcPr>
            <w:tcW w:w="557" w:type="dxa"/>
            <w:tcBorders>
              <w:top w:val="nil"/>
              <w:left w:val="nil"/>
              <w:bottom w:val="single" w:sz="8" w:space="0" w:color="808080"/>
              <w:right w:val="single" w:sz="8" w:space="0" w:color="808080"/>
            </w:tcBorders>
            <w:shd w:val="clear" w:color="000000" w:fill="FFFFFF"/>
            <w:hideMark/>
          </w:tcPr>
          <w:p w14:paraId="3272AC9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1.610,00</w:t>
            </w:r>
          </w:p>
        </w:tc>
        <w:tc>
          <w:tcPr>
            <w:tcW w:w="600" w:type="dxa"/>
            <w:tcBorders>
              <w:top w:val="nil"/>
              <w:left w:val="nil"/>
              <w:bottom w:val="single" w:sz="8" w:space="0" w:color="808080"/>
              <w:right w:val="single" w:sz="8" w:space="0" w:color="808080"/>
            </w:tcBorders>
            <w:shd w:val="clear" w:color="000000" w:fill="FFFFFF"/>
            <w:hideMark/>
          </w:tcPr>
          <w:p w14:paraId="7453170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1.782,50</w:t>
            </w:r>
          </w:p>
        </w:tc>
        <w:tc>
          <w:tcPr>
            <w:tcW w:w="600" w:type="dxa"/>
            <w:tcBorders>
              <w:top w:val="nil"/>
              <w:left w:val="nil"/>
              <w:bottom w:val="single" w:sz="8" w:space="0" w:color="808080"/>
              <w:right w:val="single" w:sz="8" w:space="0" w:color="808080"/>
            </w:tcBorders>
            <w:shd w:val="clear" w:color="000000" w:fill="FFFFFF"/>
            <w:hideMark/>
          </w:tcPr>
          <w:p w14:paraId="32A77E6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1.955,00</w:t>
            </w:r>
          </w:p>
        </w:tc>
        <w:tc>
          <w:tcPr>
            <w:tcW w:w="600" w:type="dxa"/>
            <w:tcBorders>
              <w:top w:val="nil"/>
              <w:left w:val="nil"/>
              <w:bottom w:val="single" w:sz="8" w:space="0" w:color="808080"/>
              <w:right w:val="single" w:sz="8" w:space="0" w:color="808080"/>
            </w:tcBorders>
            <w:shd w:val="clear" w:color="000000" w:fill="FFFFFF"/>
            <w:hideMark/>
          </w:tcPr>
          <w:p w14:paraId="5EA7F51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2.127,50</w:t>
            </w:r>
          </w:p>
        </w:tc>
        <w:tc>
          <w:tcPr>
            <w:tcW w:w="600" w:type="dxa"/>
            <w:tcBorders>
              <w:top w:val="nil"/>
              <w:left w:val="nil"/>
              <w:bottom w:val="single" w:sz="8" w:space="0" w:color="808080"/>
              <w:right w:val="single" w:sz="8" w:space="0" w:color="808080"/>
            </w:tcBorders>
            <w:shd w:val="clear" w:color="000000" w:fill="FFFFFF"/>
            <w:hideMark/>
          </w:tcPr>
          <w:p w14:paraId="6C71CFB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2.300,00</w:t>
            </w:r>
          </w:p>
        </w:tc>
        <w:tc>
          <w:tcPr>
            <w:tcW w:w="660" w:type="dxa"/>
            <w:tcBorders>
              <w:top w:val="nil"/>
              <w:left w:val="nil"/>
              <w:bottom w:val="single" w:sz="8" w:space="0" w:color="808080"/>
              <w:right w:val="single" w:sz="8" w:space="0" w:color="808080"/>
            </w:tcBorders>
            <w:shd w:val="clear" w:color="000000" w:fill="FFFFFF"/>
            <w:hideMark/>
          </w:tcPr>
          <w:p w14:paraId="6539817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2.472,50</w:t>
            </w:r>
          </w:p>
        </w:tc>
        <w:tc>
          <w:tcPr>
            <w:tcW w:w="660" w:type="dxa"/>
            <w:tcBorders>
              <w:top w:val="nil"/>
              <w:left w:val="nil"/>
              <w:bottom w:val="single" w:sz="8" w:space="0" w:color="808080"/>
              <w:right w:val="single" w:sz="8" w:space="0" w:color="808080"/>
            </w:tcBorders>
            <w:shd w:val="clear" w:color="000000" w:fill="FFFFFF"/>
            <w:hideMark/>
          </w:tcPr>
          <w:p w14:paraId="6A283C5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2.702,50</w:t>
            </w:r>
          </w:p>
        </w:tc>
        <w:tc>
          <w:tcPr>
            <w:tcW w:w="660" w:type="dxa"/>
            <w:tcBorders>
              <w:top w:val="nil"/>
              <w:left w:val="nil"/>
              <w:bottom w:val="single" w:sz="8" w:space="0" w:color="808080"/>
              <w:right w:val="single" w:sz="8" w:space="0" w:color="808080"/>
            </w:tcBorders>
            <w:shd w:val="clear" w:color="000000" w:fill="FFFFFF"/>
            <w:hideMark/>
          </w:tcPr>
          <w:p w14:paraId="249FE9D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2.990,00</w:t>
            </w:r>
          </w:p>
        </w:tc>
        <w:tc>
          <w:tcPr>
            <w:tcW w:w="660" w:type="dxa"/>
            <w:tcBorders>
              <w:top w:val="nil"/>
              <w:left w:val="nil"/>
              <w:bottom w:val="single" w:sz="8" w:space="0" w:color="808080"/>
              <w:right w:val="single" w:sz="8" w:space="0" w:color="808080"/>
            </w:tcBorders>
            <w:shd w:val="clear" w:color="000000" w:fill="FFFFFF"/>
            <w:hideMark/>
          </w:tcPr>
          <w:p w14:paraId="25D9B55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3.277,50</w:t>
            </w:r>
          </w:p>
        </w:tc>
        <w:tc>
          <w:tcPr>
            <w:tcW w:w="660" w:type="dxa"/>
            <w:tcBorders>
              <w:top w:val="nil"/>
              <w:left w:val="nil"/>
              <w:bottom w:val="single" w:sz="8" w:space="0" w:color="808080"/>
              <w:right w:val="single" w:sz="8" w:space="0" w:color="808080"/>
            </w:tcBorders>
            <w:shd w:val="clear" w:color="000000" w:fill="FFFFFF"/>
            <w:hideMark/>
          </w:tcPr>
          <w:p w14:paraId="2C0EB03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3.680,00</w:t>
            </w:r>
          </w:p>
        </w:tc>
        <w:tc>
          <w:tcPr>
            <w:tcW w:w="660" w:type="dxa"/>
            <w:tcBorders>
              <w:top w:val="nil"/>
              <w:left w:val="nil"/>
              <w:bottom w:val="single" w:sz="8" w:space="0" w:color="808080"/>
              <w:right w:val="single" w:sz="8" w:space="0" w:color="808080"/>
            </w:tcBorders>
            <w:shd w:val="clear" w:color="000000" w:fill="FFFFFF"/>
            <w:hideMark/>
          </w:tcPr>
          <w:p w14:paraId="4A8AC6C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3.852,50</w:t>
            </w:r>
          </w:p>
        </w:tc>
        <w:tc>
          <w:tcPr>
            <w:tcW w:w="660" w:type="dxa"/>
            <w:tcBorders>
              <w:top w:val="nil"/>
              <w:left w:val="nil"/>
              <w:bottom w:val="single" w:sz="8" w:space="0" w:color="808080"/>
              <w:right w:val="single" w:sz="8" w:space="0" w:color="808080"/>
            </w:tcBorders>
            <w:shd w:val="clear" w:color="000000" w:fill="FFFFFF"/>
            <w:hideMark/>
          </w:tcPr>
          <w:p w14:paraId="48F8C5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4.082,50</w:t>
            </w:r>
          </w:p>
        </w:tc>
      </w:tr>
      <w:tr w:rsidR="00CA351D" w:rsidRPr="00D66B28" w14:paraId="7915A323"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45682B4" w14:textId="1689FC0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622" w:type="dxa"/>
            <w:tcBorders>
              <w:top w:val="nil"/>
              <w:left w:val="nil"/>
              <w:bottom w:val="single" w:sz="8" w:space="0" w:color="808080"/>
              <w:right w:val="single" w:sz="8" w:space="0" w:color="808080"/>
            </w:tcBorders>
            <w:shd w:val="clear" w:color="000000" w:fill="FFFFF0"/>
            <w:hideMark/>
          </w:tcPr>
          <w:p w14:paraId="05E0F2DC" w14:textId="4695962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1D18FA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138.000</w:t>
            </w:r>
          </w:p>
        </w:tc>
        <w:tc>
          <w:tcPr>
            <w:tcW w:w="661" w:type="dxa"/>
            <w:tcBorders>
              <w:top w:val="nil"/>
              <w:left w:val="nil"/>
              <w:bottom w:val="single" w:sz="8" w:space="0" w:color="808080"/>
              <w:right w:val="single" w:sz="8" w:space="0" w:color="808080"/>
            </w:tcBorders>
            <w:shd w:val="clear" w:color="000000" w:fill="FFFF99"/>
            <w:hideMark/>
          </w:tcPr>
          <w:p w14:paraId="7F7FE5A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155.250</w:t>
            </w:r>
          </w:p>
        </w:tc>
        <w:tc>
          <w:tcPr>
            <w:tcW w:w="557" w:type="dxa"/>
            <w:tcBorders>
              <w:top w:val="nil"/>
              <w:left w:val="nil"/>
              <w:bottom w:val="single" w:sz="8" w:space="0" w:color="808080"/>
              <w:right w:val="single" w:sz="8" w:space="0" w:color="808080"/>
            </w:tcBorders>
            <w:shd w:val="clear" w:color="000000" w:fill="FFFF99"/>
            <w:hideMark/>
          </w:tcPr>
          <w:p w14:paraId="689B4E6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175.375</w:t>
            </w:r>
          </w:p>
        </w:tc>
        <w:tc>
          <w:tcPr>
            <w:tcW w:w="557" w:type="dxa"/>
            <w:tcBorders>
              <w:top w:val="nil"/>
              <w:left w:val="nil"/>
              <w:bottom w:val="single" w:sz="8" w:space="0" w:color="808080"/>
              <w:right w:val="single" w:sz="8" w:space="0" w:color="808080"/>
            </w:tcBorders>
            <w:shd w:val="clear" w:color="000000" w:fill="FFFF99"/>
            <w:hideMark/>
          </w:tcPr>
          <w:p w14:paraId="291AB6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195.500</w:t>
            </w:r>
          </w:p>
        </w:tc>
        <w:tc>
          <w:tcPr>
            <w:tcW w:w="600" w:type="dxa"/>
            <w:tcBorders>
              <w:top w:val="nil"/>
              <w:left w:val="nil"/>
              <w:bottom w:val="single" w:sz="8" w:space="0" w:color="808080"/>
              <w:right w:val="single" w:sz="8" w:space="0" w:color="808080"/>
            </w:tcBorders>
            <w:shd w:val="clear" w:color="000000" w:fill="FFFF99"/>
            <w:hideMark/>
          </w:tcPr>
          <w:p w14:paraId="00EA899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218.500</w:t>
            </w:r>
          </w:p>
        </w:tc>
        <w:tc>
          <w:tcPr>
            <w:tcW w:w="600" w:type="dxa"/>
            <w:tcBorders>
              <w:top w:val="nil"/>
              <w:left w:val="nil"/>
              <w:bottom w:val="single" w:sz="8" w:space="0" w:color="808080"/>
              <w:right w:val="single" w:sz="8" w:space="0" w:color="808080"/>
            </w:tcBorders>
            <w:shd w:val="clear" w:color="000000" w:fill="FFFF99"/>
            <w:hideMark/>
          </w:tcPr>
          <w:p w14:paraId="40AC0CA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238.625</w:t>
            </w:r>
          </w:p>
        </w:tc>
        <w:tc>
          <w:tcPr>
            <w:tcW w:w="600" w:type="dxa"/>
            <w:tcBorders>
              <w:top w:val="nil"/>
              <w:left w:val="nil"/>
              <w:bottom w:val="single" w:sz="8" w:space="0" w:color="808080"/>
              <w:right w:val="single" w:sz="8" w:space="0" w:color="808080"/>
            </w:tcBorders>
            <w:shd w:val="clear" w:color="000000" w:fill="FFFF99"/>
            <w:hideMark/>
          </w:tcPr>
          <w:p w14:paraId="236DB35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261.625</w:t>
            </w:r>
          </w:p>
        </w:tc>
        <w:tc>
          <w:tcPr>
            <w:tcW w:w="600" w:type="dxa"/>
            <w:tcBorders>
              <w:top w:val="nil"/>
              <w:left w:val="nil"/>
              <w:bottom w:val="single" w:sz="8" w:space="0" w:color="808080"/>
              <w:right w:val="single" w:sz="8" w:space="0" w:color="808080"/>
            </w:tcBorders>
            <w:shd w:val="clear" w:color="000000" w:fill="FFFF99"/>
            <w:hideMark/>
          </w:tcPr>
          <w:p w14:paraId="4284F12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287.500</w:t>
            </w:r>
          </w:p>
        </w:tc>
        <w:tc>
          <w:tcPr>
            <w:tcW w:w="660" w:type="dxa"/>
            <w:tcBorders>
              <w:top w:val="nil"/>
              <w:left w:val="nil"/>
              <w:bottom w:val="single" w:sz="8" w:space="0" w:color="808080"/>
              <w:right w:val="single" w:sz="8" w:space="0" w:color="808080"/>
            </w:tcBorders>
            <w:shd w:val="clear" w:color="000000" w:fill="FFFF99"/>
            <w:hideMark/>
          </w:tcPr>
          <w:p w14:paraId="012477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316.250</w:t>
            </w:r>
          </w:p>
        </w:tc>
        <w:tc>
          <w:tcPr>
            <w:tcW w:w="660" w:type="dxa"/>
            <w:tcBorders>
              <w:top w:val="nil"/>
              <w:left w:val="nil"/>
              <w:bottom w:val="single" w:sz="8" w:space="0" w:color="808080"/>
              <w:right w:val="single" w:sz="8" w:space="0" w:color="808080"/>
            </w:tcBorders>
            <w:shd w:val="clear" w:color="000000" w:fill="FFFF99"/>
            <w:hideMark/>
          </w:tcPr>
          <w:p w14:paraId="6F03A02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353.625</w:t>
            </w:r>
          </w:p>
        </w:tc>
        <w:tc>
          <w:tcPr>
            <w:tcW w:w="660" w:type="dxa"/>
            <w:tcBorders>
              <w:top w:val="nil"/>
              <w:left w:val="nil"/>
              <w:bottom w:val="single" w:sz="8" w:space="0" w:color="808080"/>
              <w:right w:val="single" w:sz="8" w:space="0" w:color="808080"/>
            </w:tcBorders>
            <w:shd w:val="clear" w:color="000000" w:fill="FFFF99"/>
            <w:hideMark/>
          </w:tcPr>
          <w:p w14:paraId="79238D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396.750</w:t>
            </w:r>
          </w:p>
        </w:tc>
        <w:tc>
          <w:tcPr>
            <w:tcW w:w="660" w:type="dxa"/>
            <w:tcBorders>
              <w:top w:val="nil"/>
              <w:left w:val="nil"/>
              <w:bottom w:val="single" w:sz="8" w:space="0" w:color="808080"/>
              <w:right w:val="single" w:sz="8" w:space="0" w:color="808080"/>
            </w:tcBorders>
            <w:shd w:val="clear" w:color="000000" w:fill="FFFF99"/>
            <w:hideMark/>
          </w:tcPr>
          <w:p w14:paraId="63EDAAB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439.875</w:t>
            </w:r>
          </w:p>
        </w:tc>
        <w:tc>
          <w:tcPr>
            <w:tcW w:w="660" w:type="dxa"/>
            <w:tcBorders>
              <w:top w:val="nil"/>
              <w:left w:val="nil"/>
              <w:bottom w:val="single" w:sz="8" w:space="0" w:color="808080"/>
              <w:right w:val="single" w:sz="8" w:space="0" w:color="808080"/>
            </w:tcBorders>
            <w:shd w:val="clear" w:color="000000" w:fill="FFFF99"/>
            <w:hideMark/>
          </w:tcPr>
          <w:p w14:paraId="2FBBBED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480.125</w:t>
            </w:r>
          </w:p>
        </w:tc>
        <w:tc>
          <w:tcPr>
            <w:tcW w:w="660" w:type="dxa"/>
            <w:tcBorders>
              <w:top w:val="nil"/>
              <w:left w:val="nil"/>
              <w:bottom w:val="single" w:sz="8" w:space="0" w:color="808080"/>
              <w:right w:val="single" w:sz="8" w:space="0" w:color="808080"/>
            </w:tcBorders>
            <w:shd w:val="clear" w:color="000000" w:fill="FFFF99"/>
            <w:hideMark/>
          </w:tcPr>
          <w:p w14:paraId="5095486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503.125</w:t>
            </w:r>
          </w:p>
        </w:tc>
        <w:tc>
          <w:tcPr>
            <w:tcW w:w="660" w:type="dxa"/>
            <w:tcBorders>
              <w:top w:val="nil"/>
              <w:left w:val="nil"/>
              <w:bottom w:val="single" w:sz="8" w:space="0" w:color="808080"/>
              <w:right w:val="single" w:sz="8" w:space="0" w:color="808080"/>
            </w:tcBorders>
            <w:shd w:val="clear" w:color="000000" w:fill="FFFF99"/>
            <w:hideMark/>
          </w:tcPr>
          <w:p w14:paraId="0A083C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523.250</w:t>
            </w:r>
          </w:p>
        </w:tc>
      </w:tr>
      <w:tr w:rsidR="00CA351D" w:rsidRPr="00D66B28" w14:paraId="54868384"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E207684"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4E6F8915" w14:textId="73AEC75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7EAD06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920,00</w:t>
            </w:r>
          </w:p>
        </w:tc>
        <w:tc>
          <w:tcPr>
            <w:tcW w:w="661" w:type="dxa"/>
            <w:tcBorders>
              <w:top w:val="nil"/>
              <w:left w:val="nil"/>
              <w:bottom w:val="single" w:sz="8" w:space="0" w:color="808080"/>
              <w:right w:val="single" w:sz="8" w:space="0" w:color="808080"/>
            </w:tcBorders>
            <w:shd w:val="clear" w:color="000000" w:fill="FFFFFF"/>
            <w:hideMark/>
          </w:tcPr>
          <w:p w14:paraId="76490CB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1.035,00</w:t>
            </w:r>
          </w:p>
        </w:tc>
        <w:tc>
          <w:tcPr>
            <w:tcW w:w="557" w:type="dxa"/>
            <w:tcBorders>
              <w:top w:val="nil"/>
              <w:left w:val="nil"/>
              <w:bottom w:val="single" w:sz="8" w:space="0" w:color="808080"/>
              <w:right w:val="single" w:sz="8" w:space="0" w:color="808080"/>
            </w:tcBorders>
            <w:shd w:val="clear" w:color="000000" w:fill="FFFFFF"/>
            <w:hideMark/>
          </w:tcPr>
          <w:p w14:paraId="6B792BB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1.150,00</w:t>
            </w:r>
          </w:p>
        </w:tc>
        <w:tc>
          <w:tcPr>
            <w:tcW w:w="557" w:type="dxa"/>
            <w:tcBorders>
              <w:top w:val="nil"/>
              <w:left w:val="nil"/>
              <w:bottom w:val="single" w:sz="8" w:space="0" w:color="808080"/>
              <w:right w:val="single" w:sz="8" w:space="0" w:color="808080"/>
            </w:tcBorders>
            <w:shd w:val="clear" w:color="000000" w:fill="FFFFFF"/>
            <w:hideMark/>
          </w:tcPr>
          <w:p w14:paraId="228EA23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1.265,00</w:t>
            </w:r>
          </w:p>
        </w:tc>
        <w:tc>
          <w:tcPr>
            <w:tcW w:w="600" w:type="dxa"/>
            <w:tcBorders>
              <w:top w:val="nil"/>
              <w:left w:val="nil"/>
              <w:bottom w:val="single" w:sz="8" w:space="0" w:color="808080"/>
              <w:right w:val="single" w:sz="8" w:space="0" w:color="808080"/>
            </w:tcBorders>
            <w:shd w:val="clear" w:color="000000" w:fill="FFFFFF"/>
            <w:hideMark/>
          </w:tcPr>
          <w:p w14:paraId="54F0C06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1.380,00</w:t>
            </w:r>
          </w:p>
        </w:tc>
        <w:tc>
          <w:tcPr>
            <w:tcW w:w="600" w:type="dxa"/>
            <w:tcBorders>
              <w:top w:val="nil"/>
              <w:left w:val="nil"/>
              <w:bottom w:val="single" w:sz="8" w:space="0" w:color="808080"/>
              <w:right w:val="single" w:sz="8" w:space="0" w:color="808080"/>
            </w:tcBorders>
            <w:shd w:val="clear" w:color="000000" w:fill="FFFFFF"/>
            <w:hideMark/>
          </w:tcPr>
          <w:p w14:paraId="3312661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1.495,00</w:t>
            </w:r>
          </w:p>
        </w:tc>
        <w:tc>
          <w:tcPr>
            <w:tcW w:w="600" w:type="dxa"/>
            <w:tcBorders>
              <w:top w:val="nil"/>
              <w:left w:val="nil"/>
              <w:bottom w:val="single" w:sz="8" w:space="0" w:color="808080"/>
              <w:right w:val="single" w:sz="8" w:space="0" w:color="808080"/>
            </w:tcBorders>
            <w:shd w:val="clear" w:color="000000" w:fill="FFFFFF"/>
            <w:hideMark/>
          </w:tcPr>
          <w:p w14:paraId="63E37A6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1.610,00</w:t>
            </w:r>
          </w:p>
        </w:tc>
        <w:tc>
          <w:tcPr>
            <w:tcW w:w="600" w:type="dxa"/>
            <w:tcBorders>
              <w:top w:val="nil"/>
              <w:left w:val="nil"/>
              <w:bottom w:val="single" w:sz="8" w:space="0" w:color="808080"/>
              <w:right w:val="single" w:sz="8" w:space="0" w:color="808080"/>
            </w:tcBorders>
            <w:shd w:val="clear" w:color="000000" w:fill="FFFFFF"/>
            <w:hideMark/>
          </w:tcPr>
          <w:p w14:paraId="28DC0A3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1.725,00</w:t>
            </w:r>
          </w:p>
        </w:tc>
        <w:tc>
          <w:tcPr>
            <w:tcW w:w="660" w:type="dxa"/>
            <w:tcBorders>
              <w:top w:val="nil"/>
              <w:left w:val="nil"/>
              <w:bottom w:val="single" w:sz="8" w:space="0" w:color="808080"/>
              <w:right w:val="single" w:sz="8" w:space="0" w:color="808080"/>
            </w:tcBorders>
            <w:shd w:val="clear" w:color="000000" w:fill="FFFFFF"/>
            <w:hideMark/>
          </w:tcPr>
          <w:p w14:paraId="1C81251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1.897,50</w:t>
            </w:r>
          </w:p>
        </w:tc>
        <w:tc>
          <w:tcPr>
            <w:tcW w:w="660" w:type="dxa"/>
            <w:tcBorders>
              <w:top w:val="nil"/>
              <w:left w:val="nil"/>
              <w:bottom w:val="single" w:sz="8" w:space="0" w:color="808080"/>
              <w:right w:val="single" w:sz="8" w:space="0" w:color="808080"/>
            </w:tcBorders>
            <w:shd w:val="clear" w:color="000000" w:fill="FFFFFF"/>
            <w:hideMark/>
          </w:tcPr>
          <w:p w14:paraId="2179C5C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2.070,00</w:t>
            </w:r>
          </w:p>
        </w:tc>
        <w:tc>
          <w:tcPr>
            <w:tcW w:w="660" w:type="dxa"/>
            <w:tcBorders>
              <w:top w:val="nil"/>
              <w:left w:val="nil"/>
              <w:bottom w:val="single" w:sz="8" w:space="0" w:color="808080"/>
              <w:right w:val="single" w:sz="8" w:space="0" w:color="808080"/>
            </w:tcBorders>
            <w:shd w:val="clear" w:color="000000" w:fill="FFFFFF"/>
            <w:hideMark/>
          </w:tcPr>
          <w:p w14:paraId="57A4D02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2.242,50</w:t>
            </w:r>
          </w:p>
        </w:tc>
        <w:tc>
          <w:tcPr>
            <w:tcW w:w="660" w:type="dxa"/>
            <w:tcBorders>
              <w:top w:val="nil"/>
              <w:left w:val="nil"/>
              <w:bottom w:val="single" w:sz="8" w:space="0" w:color="808080"/>
              <w:right w:val="single" w:sz="8" w:space="0" w:color="808080"/>
            </w:tcBorders>
            <w:shd w:val="clear" w:color="000000" w:fill="FFFFFF"/>
            <w:hideMark/>
          </w:tcPr>
          <w:p w14:paraId="68D38F1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2.415,00</w:t>
            </w:r>
          </w:p>
        </w:tc>
        <w:tc>
          <w:tcPr>
            <w:tcW w:w="660" w:type="dxa"/>
            <w:tcBorders>
              <w:top w:val="nil"/>
              <w:left w:val="nil"/>
              <w:bottom w:val="single" w:sz="8" w:space="0" w:color="808080"/>
              <w:right w:val="single" w:sz="8" w:space="0" w:color="808080"/>
            </w:tcBorders>
            <w:shd w:val="clear" w:color="000000" w:fill="FFFFFF"/>
            <w:hideMark/>
          </w:tcPr>
          <w:p w14:paraId="1724398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2.587,50</w:t>
            </w:r>
          </w:p>
        </w:tc>
        <w:tc>
          <w:tcPr>
            <w:tcW w:w="660" w:type="dxa"/>
            <w:tcBorders>
              <w:top w:val="nil"/>
              <w:left w:val="nil"/>
              <w:bottom w:val="single" w:sz="8" w:space="0" w:color="808080"/>
              <w:right w:val="single" w:sz="8" w:space="0" w:color="808080"/>
            </w:tcBorders>
            <w:shd w:val="clear" w:color="000000" w:fill="FFFFFF"/>
            <w:hideMark/>
          </w:tcPr>
          <w:p w14:paraId="63C0767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2.760,00</w:t>
            </w:r>
          </w:p>
        </w:tc>
        <w:tc>
          <w:tcPr>
            <w:tcW w:w="660" w:type="dxa"/>
            <w:tcBorders>
              <w:top w:val="nil"/>
              <w:left w:val="nil"/>
              <w:bottom w:val="single" w:sz="8" w:space="0" w:color="808080"/>
              <w:right w:val="single" w:sz="8" w:space="0" w:color="808080"/>
            </w:tcBorders>
            <w:shd w:val="clear" w:color="000000" w:fill="FFFFFF"/>
            <w:hideMark/>
          </w:tcPr>
          <w:p w14:paraId="698CAA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2.932,50</w:t>
            </w:r>
          </w:p>
        </w:tc>
      </w:tr>
      <w:tr w:rsidR="00CA351D" w:rsidRPr="00D66B28" w14:paraId="39F566FB"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7703FFC" w14:textId="1323092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622" w:type="dxa"/>
            <w:tcBorders>
              <w:top w:val="nil"/>
              <w:left w:val="nil"/>
              <w:bottom w:val="single" w:sz="8" w:space="0" w:color="808080"/>
              <w:right w:val="single" w:sz="8" w:space="0" w:color="808080"/>
            </w:tcBorders>
            <w:shd w:val="clear" w:color="000000" w:fill="FFFFF0"/>
            <w:hideMark/>
          </w:tcPr>
          <w:p w14:paraId="38538901" w14:textId="422343B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7BBB8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184.000</w:t>
            </w:r>
          </w:p>
        </w:tc>
        <w:tc>
          <w:tcPr>
            <w:tcW w:w="661" w:type="dxa"/>
            <w:tcBorders>
              <w:top w:val="nil"/>
              <w:left w:val="nil"/>
              <w:bottom w:val="single" w:sz="8" w:space="0" w:color="808080"/>
              <w:right w:val="single" w:sz="8" w:space="0" w:color="808080"/>
            </w:tcBorders>
            <w:shd w:val="clear" w:color="000000" w:fill="FFFF99"/>
            <w:hideMark/>
          </w:tcPr>
          <w:p w14:paraId="77AC030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207.000</w:t>
            </w:r>
          </w:p>
        </w:tc>
        <w:tc>
          <w:tcPr>
            <w:tcW w:w="557" w:type="dxa"/>
            <w:tcBorders>
              <w:top w:val="nil"/>
              <w:left w:val="nil"/>
              <w:bottom w:val="single" w:sz="8" w:space="0" w:color="808080"/>
              <w:right w:val="single" w:sz="8" w:space="0" w:color="808080"/>
            </w:tcBorders>
            <w:shd w:val="clear" w:color="000000" w:fill="FFFF99"/>
            <w:hideMark/>
          </w:tcPr>
          <w:p w14:paraId="1CFD1CD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232.875</w:t>
            </w:r>
          </w:p>
        </w:tc>
        <w:tc>
          <w:tcPr>
            <w:tcW w:w="557" w:type="dxa"/>
            <w:tcBorders>
              <w:top w:val="nil"/>
              <w:left w:val="nil"/>
              <w:bottom w:val="single" w:sz="8" w:space="0" w:color="808080"/>
              <w:right w:val="single" w:sz="8" w:space="0" w:color="808080"/>
            </w:tcBorders>
            <w:shd w:val="clear" w:color="000000" w:fill="FFFF99"/>
            <w:hideMark/>
          </w:tcPr>
          <w:p w14:paraId="3548B40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258.750</w:t>
            </w:r>
          </w:p>
        </w:tc>
        <w:tc>
          <w:tcPr>
            <w:tcW w:w="600" w:type="dxa"/>
            <w:tcBorders>
              <w:top w:val="nil"/>
              <w:left w:val="nil"/>
              <w:bottom w:val="single" w:sz="8" w:space="0" w:color="808080"/>
              <w:right w:val="single" w:sz="8" w:space="0" w:color="808080"/>
            </w:tcBorders>
            <w:shd w:val="clear" w:color="000000" w:fill="F8CBAD"/>
            <w:hideMark/>
          </w:tcPr>
          <w:p w14:paraId="412F72C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287.500</w:t>
            </w:r>
          </w:p>
        </w:tc>
        <w:tc>
          <w:tcPr>
            <w:tcW w:w="600" w:type="dxa"/>
            <w:tcBorders>
              <w:top w:val="nil"/>
              <w:left w:val="nil"/>
              <w:bottom w:val="single" w:sz="8" w:space="0" w:color="808080"/>
              <w:right w:val="single" w:sz="8" w:space="0" w:color="808080"/>
            </w:tcBorders>
            <w:shd w:val="clear" w:color="000000" w:fill="FFFF99"/>
            <w:hideMark/>
          </w:tcPr>
          <w:p w14:paraId="5452BD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313.375</w:t>
            </w:r>
          </w:p>
        </w:tc>
        <w:tc>
          <w:tcPr>
            <w:tcW w:w="600" w:type="dxa"/>
            <w:tcBorders>
              <w:top w:val="nil"/>
              <w:left w:val="nil"/>
              <w:bottom w:val="single" w:sz="8" w:space="0" w:color="808080"/>
              <w:right w:val="single" w:sz="8" w:space="0" w:color="808080"/>
            </w:tcBorders>
            <w:shd w:val="clear" w:color="000000" w:fill="FFFF99"/>
            <w:hideMark/>
          </w:tcPr>
          <w:p w14:paraId="053F40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342.125</w:t>
            </w:r>
          </w:p>
        </w:tc>
        <w:tc>
          <w:tcPr>
            <w:tcW w:w="600" w:type="dxa"/>
            <w:tcBorders>
              <w:top w:val="nil"/>
              <w:left w:val="nil"/>
              <w:bottom w:val="single" w:sz="8" w:space="0" w:color="808080"/>
              <w:right w:val="single" w:sz="8" w:space="0" w:color="808080"/>
            </w:tcBorders>
            <w:shd w:val="clear" w:color="000000" w:fill="FFFF99"/>
            <w:hideMark/>
          </w:tcPr>
          <w:p w14:paraId="66A91CC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373.750</w:t>
            </w:r>
          </w:p>
        </w:tc>
        <w:tc>
          <w:tcPr>
            <w:tcW w:w="660" w:type="dxa"/>
            <w:tcBorders>
              <w:top w:val="nil"/>
              <w:left w:val="nil"/>
              <w:bottom w:val="single" w:sz="8" w:space="0" w:color="808080"/>
              <w:right w:val="single" w:sz="8" w:space="0" w:color="808080"/>
            </w:tcBorders>
            <w:shd w:val="clear" w:color="000000" w:fill="FFFF99"/>
            <w:hideMark/>
          </w:tcPr>
          <w:p w14:paraId="00C2EA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411.125</w:t>
            </w:r>
          </w:p>
        </w:tc>
        <w:tc>
          <w:tcPr>
            <w:tcW w:w="660" w:type="dxa"/>
            <w:tcBorders>
              <w:top w:val="nil"/>
              <w:left w:val="nil"/>
              <w:bottom w:val="single" w:sz="8" w:space="0" w:color="808080"/>
              <w:right w:val="single" w:sz="8" w:space="0" w:color="808080"/>
            </w:tcBorders>
            <w:shd w:val="clear" w:color="000000" w:fill="FFFF99"/>
            <w:hideMark/>
          </w:tcPr>
          <w:p w14:paraId="50AEA84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457.125</w:t>
            </w:r>
          </w:p>
        </w:tc>
        <w:tc>
          <w:tcPr>
            <w:tcW w:w="660" w:type="dxa"/>
            <w:tcBorders>
              <w:top w:val="nil"/>
              <w:left w:val="nil"/>
              <w:bottom w:val="single" w:sz="8" w:space="0" w:color="808080"/>
              <w:right w:val="single" w:sz="8" w:space="0" w:color="808080"/>
            </w:tcBorders>
            <w:shd w:val="clear" w:color="000000" w:fill="FFFF99"/>
            <w:hideMark/>
          </w:tcPr>
          <w:p w14:paraId="577B7F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508.875</w:t>
            </w:r>
          </w:p>
        </w:tc>
        <w:tc>
          <w:tcPr>
            <w:tcW w:w="660" w:type="dxa"/>
            <w:tcBorders>
              <w:top w:val="nil"/>
              <w:left w:val="nil"/>
              <w:bottom w:val="single" w:sz="8" w:space="0" w:color="808080"/>
              <w:right w:val="single" w:sz="8" w:space="0" w:color="808080"/>
            </w:tcBorders>
            <w:shd w:val="clear" w:color="000000" w:fill="FFFF99"/>
            <w:hideMark/>
          </w:tcPr>
          <w:p w14:paraId="37C6A67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560.625</w:t>
            </w:r>
          </w:p>
        </w:tc>
        <w:tc>
          <w:tcPr>
            <w:tcW w:w="660" w:type="dxa"/>
            <w:tcBorders>
              <w:top w:val="nil"/>
              <w:left w:val="nil"/>
              <w:bottom w:val="single" w:sz="8" w:space="0" w:color="808080"/>
              <w:right w:val="single" w:sz="8" w:space="0" w:color="808080"/>
            </w:tcBorders>
            <w:shd w:val="clear" w:color="000000" w:fill="FFFF99"/>
            <w:hideMark/>
          </w:tcPr>
          <w:p w14:paraId="5AECDD4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609.500</w:t>
            </w:r>
          </w:p>
        </w:tc>
        <w:tc>
          <w:tcPr>
            <w:tcW w:w="660" w:type="dxa"/>
            <w:tcBorders>
              <w:top w:val="nil"/>
              <w:left w:val="nil"/>
              <w:bottom w:val="single" w:sz="8" w:space="0" w:color="808080"/>
              <w:right w:val="single" w:sz="8" w:space="0" w:color="808080"/>
            </w:tcBorders>
            <w:shd w:val="clear" w:color="000000" w:fill="FFFF99"/>
            <w:hideMark/>
          </w:tcPr>
          <w:p w14:paraId="4BF2A40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641.125</w:t>
            </w:r>
          </w:p>
        </w:tc>
        <w:tc>
          <w:tcPr>
            <w:tcW w:w="660" w:type="dxa"/>
            <w:tcBorders>
              <w:top w:val="nil"/>
              <w:left w:val="nil"/>
              <w:bottom w:val="single" w:sz="8" w:space="0" w:color="808080"/>
              <w:right w:val="single" w:sz="8" w:space="0" w:color="808080"/>
            </w:tcBorders>
            <w:shd w:val="clear" w:color="000000" w:fill="FFFF99"/>
            <w:hideMark/>
          </w:tcPr>
          <w:p w14:paraId="368C285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669.875</w:t>
            </w:r>
          </w:p>
        </w:tc>
      </w:tr>
      <w:tr w:rsidR="00CA351D" w:rsidRPr="00D66B28" w14:paraId="22332F79"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167C73F1"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3F78A657" w14:textId="5DEA54F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2921D8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402,50</w:t>
            </w:r>
          </w:p>
        </w:tc>
        <w:tc>
          <w:tcPr>
            <w:tcW w:w="661" w:type="dxa"/>
            <w:tcBorders>
              <w:top w:val="nil"/>
              <w:left w:val="nil"/>
              <w:bottom w:val="single" w:sz="8" w:space="0" w:color="808080"/>
              <w:right w:val="single" w:sz="8" w:space="0" w:color="808080"/>
            </w:tcBorders>
            <w:shd w:val="clear" w:color="000000" w:fill="FFFFFF"/>
            <w:hideMark/>
          </w:tcPr>
          <w:p w14:paraId="0A83167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460,00</w:t>
            </w:r>
          </w:p>
        </w:tc>
        <w:tc>
          <w:tcPr>
            <w:tcW w:w="557" w:type="dxa"/>
            <w:tcBorders>
              <w:top w:val="nil"/>
              <w:left w:val="nil"/>
              <w:bottom w:val="single" w:sz="8" w:space="0" w:color="808080"/>
              <w:right w:val="single" w:sz="8" w:space="0" w:color="808080"/>
            </w:tcBorders>
            <w:shd w:val="clear" w:color="000000" w:fill="FFFFFF"/>
            <w:hideMark/>
          </w:tcPr>
          <w:p w14:paraId="6202827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517,50</w:t>
            </w:r>
          </w:p>
        </w:tc>
        <w:tc>
          <w:tcPr>
            <w:tcW w:w="557" w:type="dxa"/>
            <w:tcBorders>
              <w:top w:val="nil"/>
              <w:left w:val="nil"/>
              <w:bottom w:val="single" w:sz="8" w:space="0" w:color="808080"/>
              <w:right w:val="single" w:sz="8" w:space="0" w:color="808080"/>
            </w:tcBorders>
            <w:shd w:val="clear" w:color="000000" w:fill="FFFFFF"/>
            <w:hideMark/>
          </w:tcPr>
          <w:p w14:paraId="1553ECE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575,00</w:t>
            </w:r>
          </w:p>
        </w:tc>
        <w:tc>
          <w:tcPr>
            <w:tcW w:w="600" w:type="dxa"/>
            <w:tcBorders>
              <w:top w:val="nil"/>
              <w:left w:val="nil"/>
              <w:bottom w:val="single" w:sz="8" w:space="0" w:color="808080"/>
              <w:right w:val="single" w:sz="8" w:space="0" w:color="808080"/>
            </w:tcBorders>
            <w:shd w:val="clear" w:color="000000" w:fill="FFFFFF"/>
            <w:hideMark/>
          </w:tcPr>
          <w:p w14:paraId="4FB3C29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632,50</w:t>
            </w:r>
          </w:p>
        </w:tc>
        <w:tc>
          <w:tcPr>
            <w:tcW w:w="600" w:type="dxa"/>
            <w:tcBorders>
              <w:top w:val="nil"/>
              <w:left w:val="nil"/>
              <w:bottom w:val="single" w:sz="8" w:space="0" w:color="808080"/>
              <w:right w:val="single" w:sz="8" w:space="0" w:color="808080"/>
            </w:tcBorders>
            <w:shd w:val="clear" w:color="000000" w:fill="FFFFFF"/>
            <w:hideMark/>
          </w:tcPr>
          <w:p w14:paraId="3E3DEE6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747,50</w:t>
            </w:r>
          </w:p>
        </w:tc>
        <w:tc>
          <w:tcPr>
            <w:tcW w:w="600" w:type="dxa"/>
            <w:tcBorders>
              <w:top w:val="nil"/>
              <w:left w:val="nil"/>
              <w:bottom w:val="single" w:sz="8" w:space="0" w:color="808080"/>
              <w:right w:val="single" w:sz="8" w:space="0" w:color="808080"/>
            </w:tcBorders>
            <w:shd w:val="clear" w:color="000000" w:fill="FFFFFF"/>
            <w:hideMark/>
          </w:tcPr>
          <w:p w14:paraId="68F0D3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862,50</w:t>
            </w:r>
          </w:p>
        </w:tc>
        <w:tc>
          <w:tcPr>
            <w:tcW w:w="600" w:type="dxa"/>
            <w:tcBorders>
              <w:top w:val="nil"/>
              <w:left w:val="nil"/>
              <w:bottom w:val="single" w:sz="8" w:space="0" w:color="808080"/>
              <w:right w:val="single" w:sz="8" w:space="0" w:color="808080"/>
            </w:tcBorders>
            <w:shd w:val="clear" w:color="000000" w:fill="FFFFFF"/>
            <w:hideMark/>
          </w:tcPr>
          <w:p w14:paraId="79E6BC3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977,50</w:t>
            </w:r>
          </w:p>
        </w:tc>
        <w:tc>
          <w:tcPr>
            <w:tcW w:w="660" w:type="dxa"/>
            <w:tcBorders>
              <w:top w:val="nil"/>
              <w:left w:val="nil"/>
              <w:bottom w:val="single" w:sz="8" w:space="0" w:color="808080"/>
              <w:right w:val="single" w:sz="8" w:space="0" w:color="808080"/>
            </w:tcBorders>
            <w:shd w:val="clear" w:color="000000" w:fill="FFFFFF"/>
            <w:hideMark/>
          </w:tcPr>
          <w:p w14:paraId="23CF46E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1.092,50</w:t>
            </w:r>
          </w:p>
        </w:tc>
        <w:tc>
          <w:tcPr>
            <w:tcW w:w="660" w:type="dxa"/>
            <w:tcBorders>
              <w:top w:val="nil"/>
              <w:left w:val="nil"/>
              <w:bottom w:val="single" w:sz="8" w:space="0" w:color="808080"/>
              <w:right w:val="single" w:sz="8" w:space="0" w:color="808080"/>
            </w:tcBorders>
            <w:shd w:val="clear" w:color="000000" w:fill="FFFFFF"/>
            <w:hideMark/>
          </w:tcPr>
          <w:p w14:paraId="61DFB2F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1.207,50</w:t>
            </w:r>
          </w:p>
        </w:tc>
        <w:tc>
          <w:tcPr>
            <w:tcW w:w="660" w:type="dxa"/>
            <w:tcBorders>
              <w:top w:val="nil"/>
              <w:left w:val="nil"/>
              <w:bottom w:val="single" w:sz="8" w:space="0" w:color="808080"/>
              <w:right w:val="single" w:sz="8" w:space="0" w:color="808080"/>
            </w:tcBorders>
            <w:shd w:val="clear" w:color="000000" w:fill="FFFFFF"/>
            <w:hideMark/>
          </w:tcPr>
          <w:p w14:paraId="5DE12CD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1.322,50</w:t>
            </w:r>
          </w:p>
        </w:tc>
        <w:tc>
          <w:tcPr>
            <w:tcW w:w="660" w:type="dxa"/>
            <w:tcBorders>
              <w:top w:val="nil"/>
              <w:left w:val="nil"/>
              <w:bottom w:val="single" w:sz="8" w:space="0" w:color="808080"/>
              <w:right w:val="single" w:sz="8" w:space="0" w:color="808080"/>
            </w:tcBorders>
            <w:shd w:val="clear" w:color="000000" w:fill="FFFFFF"/>
            <w:hideMark/>
          </w:tcPr>
          <w:p w14:paraId="2281BA5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1.495,00</w:t>
            </w:r>
          </w:p>
        </w:tc>
        <w:tc>
          <w:tcPr>
            <w:tcW w:w="660" w:type="dxa"/>
            <w:tcBorders>
              <w:top w:val="nil"/>
              <w:left w:val="nil"/>
              <w:bottom w:val="single" w:sz="8" w:space="0" w:color="808080"/>
              <w:right w:val="single" w:sz="8" w:space="0" w:color="808080"/>
            </w:tcBorders>
            <w:shd w:val="clear" w:color="000000" w:fill="FFFFFF"/>
            <w:hideMark/>
          </w:tcPr>
          <w:p w14:paraId="65D5DEE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1.667,50</w:t>
            </w:r>
          </w:p>
        </w:tc>
        <w:tc>
          <w:tcPr>
            <w:tcW w:w="660" w:type="dxa"/>
            <w:tcBorders>
              <w:top w:val="nil"/>
              <w:left w:val="nil"/>
              <w:bottom w:val="single" w:sz="8" w:space="0" w:color="808080"/>
              <w:right w:val="single" w:sz="8" w:space="0" w:color="808080"/>
            </w:tcBorders>
            <w:shd w:val="clear" w:color="000000" w:fill="FFFFFF"/>
            <w:hideMark/>
          </w:tcPr>
          <w:p w14:paraId="58D58BE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1.840,00</w:t>
            </w:r>
          </w:p>
        </w:tc>
        <w:tc>
          <w:tcPr>
            <w:tcW w:w="660" w:type="dxa"/>
            <w:tcBorders>
              <w:top w:val="nil"/>
              <w:left w:val="nil"/>
              <w:bottom w:val="single" w:sz="8" w:space="0" w:color="808080"/>
              <w:right w:val="single" w:sz="8" w:space="0" w:color="808080"/>
            </w:tcBorders>
            <w:shd w:val="clear" w:color="000000" w:fill="FFFFFF"/>
            <w:hideMark/>
          </w:tcPr>
          <w:p w14:paraId="1364EF0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1.897,50</w:t>
            </w:r>
          </w:p>
        </w:tc>
      </w:tr>
      <w:tr w:rsidR="00CA351D" w:rsidRPr="00D66B28" w14:paraId="7C71507E"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0B0EA75" w14:textId="01CA877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622" w:type="dxa"/>
            <w:tcBorders>
              <w:top w:val="nil"/>
              <w:left w:val="nil"/>
              <w:bottom w:val="single" w:sz="8" w:space="0" w:color="808080"/>
              <w:right w:val="single" w:sz="8" w:space="0" w:color="808080"/>
            </w:tcBorders>
            <w:shd w:val="clear" w:color="000000" w:fill="FFFFF0"/>
            <w:hideMark/>
          </w:tcPr>
          <w:p w14:paraId="3E1F5881" w14:textId="51BC6E4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3932A1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204.125</w:t>
            </w:r>
          </w:p>
        </w:tc>
        <w:tc>
          <w:tcPr>
            <w:tcW w:w="661" w:type="dxa"/>
            <w:tcBorders>
              <w:top w:val="nil"/>
              <w:left w:val="nil"/>
              <w:bottom w:val="single" w:sz="8" w:space="0" w:color="808080"/>
              <w:right w:val="single" w:sz="8" w:space="0" w:color="808080"/>
            </w:tcBorders>
            <w:shd w:val="clear" w:color="000000" w:fill="FFFF99"/>
            <w:hideMark/>
          </w:tcPr>
          <w:p w14:paraId="4FC1F33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230.000</w:t>
            </w:r>
          </w:p>
        </w:tc>
        <w:tc>
          <w:tcPr>
            <w:tcW w:w="557" w:type="dxa"/>
            <w:tcBorders>
              <w:top w:val="nil"/>
              <w:left w:val="nil"/>
              <w:bottom w:val="single" w:sz="8" w:space="0" w:color="808080"/>
              <w:right w:val="single" w:sz="8" w:space="0" w:color="808080"/>
            </w:tcBorders>
            <w:shd w:val="clear" w:color="000000" w:fill="FFFF99"/>
            <w:hideMark/>
          </w:tcPr>
          <w:p w14:paraId="5E9D714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258.750</w:t>
            </w:r>
          </w:p>
        </w:tc>
        <w:tc>
          <w:tcPr>
            <w:tcW w:w="557" w:type="dxa"/>
            <w:tcBorders>
              <w:top w:val="nil"/>
              <w:left w:val="nil"/>
              <w:bottom w:val="single" w:sz="8" w:space="0" w:color="808080"/>
              <w:right w:val="single" w:sz="8" w:space="0" w:color="808080"/>
            </w:tcBorders>
            <w:shd w:val="clear" w:color="000000" w:fill="FFFF99"/>
            <w:hideMark/>
          </w:tcPr>
          <w:p w14:paraId="590FB63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287.500</w:t>
            </w:r>
          </w:p>
        </w:tc>
        <w:tc>
          <w:tcPr>
            <w:tcW w:w="600" w:type="dxa"/>
            <w:tcBorders>
              <w:top w:val="nil"/>
              <w:left w:val="nil"/>
              <w:bottom w:val="single" w:sz="8" w:space="0" w:color="808080"/>
              <w:right w:val="single" w:sz="8" w:space="0" w:color="808080"/>
            </w:tcBorders>
            <w:shd w:val="clear" w:color="000000" w:fill="FFFF99"/>
            <w:hideMark/>
          </w:tcPr>
          <w:p w14:paraId="4ACF2F4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319.125</w:t>
            </w:r>
          </w:p>
        </w:tc>
        <w:tc>
          <w:tcPr>
            <w:tcW w:w="600" w:type="dxa"/>
            <w:tcBorders>
              <w:top w:val="nil"/>
              <w:left w:val="nil"/>
              <w:bottom w:val="single" w:sz="8" w:space="0" w:color="808080"/>
              <w:right w:val="single" w:sz="8" w:space="0" w:color="808080"/>
            </w:tcBorders>
            <w:shd w:val="clear" w:color="000000" w:fill="FFFF99"/>
            <w:hideMark/>
          </w:tcPr>
          <w:p w14:paraId="0954BC7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350.750</w:t>
            </w:r>
          </w:p>
        </w:tc>
        <w:tc>
          <w:tcPr>
            <w:tcW w:w="600" w:type="dxa"/>
            <w:tcBorders>
              <w:top w:val="nil"/>
              <w:left w:val="nil"/>
              <w:bottom w:val="single" w:sz="8" w:space="0" w:color="808080"/>
              <w:right w:val="single" w:sz="8" w:space="0" w:color="808080"/>
            </w:tcBorders>
            <w:shd w:val="clear" w:color="000000" w:fill="FFFF99"/>
            <w:hideMark/>
          </w:tcPr>
          <w:p w14:paraId="12CDD6C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385.250</w:t>
            </w:r>
          </w:p>
        </w:tc>
        <w:tc>
          <w:tcPr>
            <w:tcW w:w="600" w:type="dxa"/>
            <w:tcBorders>
              <w:top w:val="nil"/>
              <w:left w:val="nil"/>
              <w:bottom w:val="single" w:sz="8" w:space="0" w:color="808080"/>
              <w:right w:val="single" w:sz="8" w:space="0" w:color="808080"/>
            </w:tcBorders>
            <w:shd w:val="clear" w:color="000000" w:fill="FFFF99"/>
            <w:hideMark/>
          </w:tcPr>
          <w:p w14:paraId="7DB54BB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422.625</w:t>
            </w:r>
          </w:p>
        </w:tc>
        <w:tc>
          <w:tcPr>
            <w:tcW w:w="660" w:type="dxa"/>
            <w:tcBorders>
              <w:top w:val="nil"/>
              <w:left w:val="nil"/>
              <w:bottom w:val="single" w:sz="8" w:space="0" w:color="808080"/>
              <w:right w:val="single" w:sz="8" w:space="0" w:color="808080"/>
            </w:tcBorders>
            <w:shd w:val="clear" w:color="000000" w:fill="FFFF99"/>
            <w:hideMark/>
          </w:tcPr>
          <w:p w14:paraId="2F26608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465.750</w:t>
            </w:r>
          </w:p>
        </w:tc>
        <w:tc>
          <w:tcPr>
            <w:tcW w:w="660" w:type="dxa"/>
            <w:tcBorders>
              <w:top w:val="nil"/>
              <w:left w:val="nil"/>
              <w:bottom w:val="single" w:sz="8" w:space="0" w:color="808080"/>
              <w:right w:val="single" w:sz="8" w:space="0" w:color="808080"/>
            </w:tcBorders>
            <w:shd w:val="clear" w:color="000000" w:fill="FFFF99"/>
            <w:hideMark/>
          </w:tcPr>
          <w:p w14:paraId="6E520BF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517.500</w:t>
            </w:r>
          </w:p>
        </w:tc>
        <w:tc>
          <w:tcPr>
            <w:tcW w:w="660" w:type="dxa"/>
            <w:tcBorders>
              <w:top w:val="nil"/>
              <w:left w:val="nil"/>
              <w:bottom w:val="single" w:sz="8" w:space="0" w:color="808080"/>
              <w:right w:val="single" w:sz="8" w:space="0" w:color="808080"/>
            </w:tcBorders>
            <w:shd w:val="clear" w:color="000000" w:fill="FFFF99"/>
            <w:hideMark/>
          </w:tcPr>
          <w:p w14:paraId="5CA1ABF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575.000</w:t>
            </w:r>
          </w:p>
        </w:tc>
        <w:tc>
          <w:tcPr>
            <w:tcW w:w="660" w:type="dxa"/>
            <w:tcBorders>
              <w:top w:val="nil"/>
              <w:left w:val="nil"/>
              <w:bottom w:val="single" w:sz="8" w:space="0" w:color="808080"/>
              <w:right w:val="single" w:sz="8" w:space="0" w:color="808080"/>
            </w:tcBorders>
            <w:shd w:val="clear" w:color="000000" w:fill="FFFF99"/>
            <w:hideMark/>
          </w:tcPr>
          <w:p w14:paraId="414E12C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635.375</w:t>
            </w:r>
          </w:p>
        </w:tc>
        <w:tc>
          <w:tcPr>
            <w:tcW w:w="660" w:type="dxa"/>
            <w:tcBorders>
              <w:top w:val="nil"/>
              <w:left w:val="nil"/>
              <w:bottom w:val="single" w:sz="8" w:space="0" w:color="808080"/>
              <w:right w:val="single" w:sz="8" w:space="0" w:color="808080"/>
            </w:tcBorders>
            <w:shd w:val="clear" w:color="000000" w:fill="FFFF99"/>
            <w:hideMark/>
          </w:tcPr>
          <w:p w14:paraId="6B33D23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692.875</w:t>
            </w:r>
          </w:p>
        </w:tc>
        <w:tc>
          <w:tcPr>
            <w:tcW w:w="660" w:type="dxa"/>
            <w:tcBorders>
              <w:top w:val="nil"/>
              <w:left w:val="nil"/>
              <w:bottom w:val="single" w:sz="8" w:space="0" w:color="808080"/>
              <w:right w:val="single" w:sz="8" w:space="0" w:color="808080"/>
            </w:tcBorders>
            <w:shd w:val="clear" w:color="000000" w:fill="FFFF99"/>
            <w:hideMark/>
          </w:tcPr>
          <w:p w14:paraId="3E141AA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733.125</w:t>
            </w:r>
          </w:p>
        </w:tc>
        <w:tc>
          <w:tcPr>
            <w:tcW w:w="660" w:type="dxa"/>
            <w:tcBorders>
              <w:top w:val="nil"/>
              <w:left w:val="nil"/>
              <w:bottom w:val="single" w:sz="8" w:space="0" w:color="808080"/>
              <w:right w:val="single" w:sz="8" w:space="0" w:color="808080"/>
            </w:tcBorders>
            <w:shd w:val="clear" w:color="000000" w:fill="FFFF99"/>
            <w:hideMark/>
          </w:tcPr>
          <w:p w14:paraId="244EC1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764.750</w:t>
            </w:r>
          </w:p>
        </w:tc>
      </w:tr>
      <w:tr w:rsidR="00CA351D" w:rsidRPr="00D66B28" w14:paraId="619BB325"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229FDF7"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4000C0E0" w14:textId="44DF3F2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77F42A8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345,00</w:t>
            </w:r>
          </w:p>
        </w:tc>
        <w:tc>
          <w:tcPr>
            <w:tcW w:w="661" w:type="dxa"/>
            <w:tcBorders>
              <w:top w:val="nil"/>
              <w:left w:val="nil"/>
              <w:bottom w:val="single" w:sz="8" w:space="0" w:color="808080"/>
              <w:right w:val="single" w:sz="8" w:space="0" w:color="808080"/>
            </w:tcBorders>
            <w:shd w:val="clear" w:color="000000" w:fill="FFFFFF"/>
            <w:hideMark/>
          </w:tcPr>
          <w:p w14:paraId="6D10CF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402,50</w:t>
            </w:r>
          </w:p>
        </w:tc>
        <w:tc>
          <w:tcPr>
            <w:tcW w:w="557" w:type="dxa"/>
            <w:tcBorders>
              <w:top w:val="nil"/>
              <w:left w:val="nil"/>
              <w:bottom w:val="single" w:sz="8" w:space="0" w:color="808080"/>
              <w:right w:val="single" w:sz="8" w:space="0" w:color="808080"/>
            </w:tcBorders>
            <w:shd w:val="clear" w:color="000000" w:fill="FFFFFF"/>
            <w:hideMark/>
          </w:tcPr>
          <w:p w14:paraId="39015D1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460,00</w:t>
            </w:r>
          </w:p>
        </w:tc>
        <w:tc>
          <w:tcPr>
            <w:tcW w:w="557" w:type="dxa"/>
            <w:tcBorders>
              <w:top w:val="nil"/>
              <w:left w:val="nil"/>
              <w:bottom w:val="single" w:sz="8" w:space="0" w:color="808080"/>
              <w:right w:val="single" w:sz="8" w:space="0" w:color="808080"/>
            </w:tcBorders>
            <w:shd w:val="clear" w:color="000000" w:fill="FFFFFF"/>
            <w:hideMark/>
          </w:tcPr>
          <w:p w14:paraId="045E19C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517,50</w:t>
            </w:r>
          </w:p>
        </w:tc>
        <w:tc>
          <w:tcPr>
            <w:tcW w:w="600" w:type="dxa"/>
            <w:tcBorders>
              <w:top w:val="nil"/>
              <w:left w:val="nil"/>
              <w:bottom w:val="single" w:sz="8" w:space="0" w:color="808080"/>
              <w:right w:val="single" w:sz="8" w:space="0" w:color="808080"/>
            </w:tcBorders>
            <w:shd w:val="clear" w:color="000000" w:fill="FFFFFF"/>
            <w:hideMark/>
          </w:tcPr>
          <w:p w14:paraId="29106F0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575,00</w:t>
            </w:r>
          </w:p>
        </w:tc>
        <w:tc>
          <w:tcPr>
            <w:tcW w:w="600" w:type="dxa"/>
            <w:tcBorders>
              <w:top w:val="nil"/>
              <w:left w:val="nil"/>
              <w:bottom w:val="single" w:sz="8" w:space="0" w:color="808080"/>
              <w:right w:val="single" w:sz="8" w:space="0" w:color="808080"/>
            </w:tcBorders>
            <w:shd w:val="clear" w:color="000000" w:fill="FFFFFF"/>
            <w:hideMark/>
          </w:tcPr>
          <w:p w14:paraId="7680BAD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632,50</w:t>
            </w:r>
          </w:p>
        </w:tc>
        <w:tc>
          <w:tcPr>
            <w:tcW w:w="600" w:type="dxa"/>
            <w:tcBorders>
              <w:top w:val="nil"/>
              <w:left w:val="nil"/>
              <w:bottom w:val="single" w:sz="8" w:space="0" w:color="808080"/>
              <w:right w:val="single" w:sz="8" w:space="0" w:color="808080"/>
            </w:tcBorders>
            <w:shd w:val="clear" w:color="000000" w:fill="FFFFFF"/>
            <w:hideMark/>
          </w:tcPr>
          <w:p w14:paraId="438D56C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690,00</w:t>
            </w:r>
          </w:p>
        </w:tc>
        <w:tc>
          <w:tcPr>
            <w:tcW w:w="600" w:type="dxa"/>
            <w:tcBorders>
              <w:top w:val="nil"/>
              <w:left w:val="nil"/>
              <w:bottom w:val="single" w:sz="8" w:space="0" w:color="808080"/>
              <w:right w:val="single" w:sz="8" w:space="0" w:color="808080"/>
            </w:tcBorders>
            <w:shd w:val="clear" w:color="000000" w:fill="FFFFFF"/>
            <w:hideMark/>
          </w:tcPr>
          <w:p w14:paraId="2047B80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805,00</w:t>
            </w:r>
          </w:p>
        </w:tc>
        <w:tc>
          <w:tcPr>
            <w:tcW w:w="660" w:type="dxa"/>
            <w:tcBorders>
              <w:top w:val="nil"/>
              <w:left w:val="nil"/>
              <w:bottom w:val="single" w:sz="8" w:space="0" w:color="808080"/>
              <w:right w:val="single" w:sz="8" w:space="0" w:color="808080"/>
            </w:tcBorders>
            <w:shd w:val="clear" w:color="000000" w:fill="FFFFFF"/>
            <w:hideMark/>
          </w:tcPr>
          <w:p w14:paraId="7A6C08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920,00</w:t>
            </w:r>
          </w:p>
        </w:tc>
        <w:tc>
          <w:tcPr>
            <w:tcW w:w="660" w:type="dxa"/>
            <w:tcBorders>
              <w:top w:val="nil"/>
              <w:left w:val="nil"/>
              <w:bottom w:val="single" w:sz="8" w:space="0" w:color="808080"/>
              <w:right w:val="single" w:sz="8" w:space="0" w:color="808080"/>
            </w:tcBorders>
            <w:shd w:val="clear" w:color="000000" w:fill="FFFFFF"/>
            <w:hideMark/>
          </w:tcPr>
          <w:p w14:paraId="1D94271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1.035,00</w:t>
            </w:r>
          </w:p>
        </w:tc>
        <w:tc>
          <w:tcPr>
            <w:tcW w:w="660" w:type="dxa"/>
            <w:tcBorders>
              <w:top w:val="nil"/>
              <w:left w:val="nil"/>
              <w:bottom w:val="single" w:sz="8" w:space="0" w:color="808080"/>
              <w:right w:val="single" w:sz="8" w:space="0" w:color="808080"/>
            </w:tcBorders>
            <w:shd w:val="clear" w:color="000000" w:fill="FFFFFF"/>
            <w:hideMark/>
          </w:tcPr>
          <w:p w14:paraId="57AD4B8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1.150,00</w:t>
            </w:r>
          </w:p>
        </w:tc>
        <w:tc>
          <w:tcPr>
            <w:tcW w:w="660" w:type="dxa"/>
            <w:tcBorders>
              <w:top w:val="nil"/>
              <w:left w:val="nil"/>
              <w:bottom w:val="single" w:sz="8" w:space="0" w:color="808080"/>
              <w:right w:val="single" w:sz="8" w:space="0" w:color="808080"/>
            </w:tcBorders>
            <w:shd w:val="clear" w:color="000000" w:fill="FFFFFF"/>
            <w:hideMark/>
          </w:tcPr>
          <w:p w14:paraId="2E37DC5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1.265,00</w:t>
            </w:r>
          </w:p>
        </w:tc>
        <w:tc>
          <w:tcPr>
            <w:tcW w:w="660" w:type="dxa"/>
            <w:tcBorders>
              <w:top w:val="nil"/>
              <w:left w:val="nil"/>
              <w:bottom w:val="single" w:sz="8" w:space="0" w:color="808080"/>
              <w:right w:val="single" w:sz="8" w:space="0" w:color="808080"/>
            </w:tcBorders>
            <w:shd w:val="clear" w:color="000000" w:fill="FFFFFF"/>
            <w:hideMark/>
          </w:tcPr>
          <w:p w14:paraId="300C4B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1.380,00</w:t>
            </w:r>
          </w:p>
        </w:tc>
        <w:tc>
          <w:tcPr>
            <w:tcW w:w="660" w:type="dxa"/>
            <w:tcBorders>
              <w:top w:val="nil"/>
              <w:left w:val="nil"/>
              <w:bottom w:val="single" w:sz="8" w:space="0" w:color="808080"/>
              <w:right w:val="single" w:sz="8" w:space="0" w:color="808080"/>
            </w:tcBorders>
            <w:shd w:val="clear" w:color="000000" w:fill="FFFFFF"/>
            <w:hideMark/>
          </w:tcPr>
          <w:p w14:paraId="62B07E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1.495,00</w:t>
            </w:r>
          </w:p>
        </w:tc>
        <w:tc>
          <w:tcPr>
            <w:tcW w:w="660" w:type="dxa"/>
            <w:tcBorders>
              <w:top w:val="nil"/>
              <w:left w:val="nil"/>
              <w:bottom w:val="single" w:sz="8" w:space="0" w:color="808080"/>
              <w:right w:val="single" w:sz="8" w:space="0" w:color="808080"/>
            </w:tcBorders>
            <w:shd w:val="clear" w:color="000000" w:fill="FFFFFF"/>
            <w:hideMark/>
          </w:tcPr>
          <w:p w14:paraId="27E6F04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1.552,50</w:t>
            </w:r>
          </w:p>
        </w:tc>
      </w:tr>
      <w:tr w:rsidR="00CA351D" w:rsidRPr="00D66B28" w14:paraId="6CC6C0FA"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D3481DC" w14:textId="4387D10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622" w:type="dxa"/>
            <w:tcBorders>
              <w:top w:val="nil"/>
              <w:left w:val="nil"/>
              <w:bottom w:val="single" w:sz="8" w:space="0" w:color="808080"/>
              <w:right w:val="single" w:sz="8" w:space="0" w:color="808080"/>
            </w:tcBorders>
            <w:shd w:val="clear" w:color="000000" w:fill="FFFFF0"/>
            <w:hideMark/>
          </w:tcPr>
          <w:p w14:paraId="5266B295" w14:textId="4C6BDDE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8DDD9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221.375</w:t>
            </w:r>
          </w:p>
        </w:tc>
        <w:tc>
          <w:tcPr>
            <w:tcW w:w="661" w:type="dxa"/>
            <w:tcBorders>
              <w:top w:val="nil"/>
              <w:left w:val="nil"/>
              <w:bottom w:val="single" w:sz="8" w:space="0" w:color="808080"/>
              <w:right w:val="single" w:sz="8" w:space="0" w:color="808080"/>
            </w:tcBorders>
            <w:shd w:val="clear" w:color="000000" w:fill="FFFF99"/>
            <w:hideMark/>
          </w:tcPr>
          <w:p w14:paraId="01FDD36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250.125</w:t>
            </w:r>
          </w:p>
        </w:tc>
        <w:tc>
          <w:tcPr>
            <w:tcW w:w="557" w:type="dxa"/>
            <w:tcBorders>
              <w:top w:val="nil"/>
              <w:left w:val="nil"/>
              <w:bottom w:val="single" w:sz="8" w:space="0" w:color="808080"/>
              <w:right w:val="single" w:sz="8" w:space="0" w:color="808080"/>
            </w:tcBorders>
            <w:shd w:val="clear" w:color="000000" w:fill="FFFF99"/>
            <w:hideMark/>
          </w:tcPr>
          <w:p w14:paraId="01A3F7C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281.750</w:t>
            </w:r>
          </w:p>
        </w:tc>
        <w:tc>
          <w:tcPr>
            <w:tcW w:w="557" w:type="dxa"/>
            <w:tcBorders>
              <w:top w:val="nil"/>
              <w:left w:val="nil"/>
              <w:bottom w:val="single" w:sz="8" w:space="0" w:color="808080"/>
              <w:right w:val="single" w:sz="8" w:space="0" w:color="808080"/>
            </w:tcBorders>
            <w:shd w:val="clear" w:color="000000" w:fill="FFFF99"/>
            <w:hideMark/>
          </w:tcPr>
          <w:p w14:paraId="0A6458B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313.375</w:t>
            </w:r>
          </w:p>
        </w:tc>
        <w:tc>
          <w:tcPr>
            <w:tcW w:w="600" w:type="dxa"/>
            <w:tcBorders>
              <w:top w:val="nil"/>
              <w:left w:val="nil"/>
              <w:bottom w:val="single" w:sz="8" w:space="0" w:color="808080"/>
              <w:right w:val="single" w:sz="8" w:space="0" w:color="808080"/>
            </w:tcBorders>
            <w:shd w:val="clear" w:color="000000" w:fill="FFFF99"/>
            <w:hideMark/>
          </w:tcPr>
          <w:p w14:paraId="46AC5EC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347.875</w:t>
            </w:r>
          </w:p>
        </w:tc>
        <w:tc>
          <w:tcPr>
            <w:tcW w:w="600" w:type="dxa"/>
            <w:tcBorders>
              <w:top w:val="nil"/>
              <w:left w:val="nil"/>
              <w:bottom w:val="single" w:sz="8" w:space="0" w:color="808080"/>
              <w:right w:val="single" w:sz="8" w:space="0" w:color="808080"/>
            </w:tcBorders>
            <w:shd w:val="clear" w:color="000000" w:fill="FFFF99"/>
            <w:hideMark/>
          </w:tcPr>
          <w:p w14:paraId="5DBC0FF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382.375</w:t>
            </w:r>
          </w:p>
        </w:tc>
        <w:tc>
          <w:tcPr>
            <w:tcW w:w="600" w:type="dxa"/>
            <w:tcBorders>
              <w:top w:val="nil"/>
              <w:left w:val="nil"/>
              <w:bottom w:val="single" w:sz="8" w:space="0" w:color="808080"/>
              <w:right w:val="single" w:sz="8" w:space="0" w:color="808080"/>
            </w:tcBorders>
            <w:shd w:val="clear" w:color="000000" w:fill="FFFF99"/>
            <w:hideMark/>
          </w:tcPr>
          <w:p w14:paraId="12BDAB2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419.750</w:t>
            </w:r>
          </w:p>
        </w:tc>
        <w:tc>
          <w:tcPr>
            <w:tcW w:w="600" w:type="dxa"/>
            <w:tcBorders>
              <w:top w:val="nil"/>
              <w:left w:val="nil"/>
              <w:bottom w:val="single" w:sz="8" w:space="0" w:color="808080"/>
              <w:right w:val="single" w:sz="8" w:space="0" w:color="808080"/>
            </w:tcBorders>
            <w:shd w:val="clear" w:color="000000" w:fill="FFFF99"/>
            <w:hideMark/>
          </w:tcPr>
          <w:p w14:paraId="115C06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462.875</w:t>
            </w:r>
          </w:p>
        </w:tc>
        <w:tc>
          <w:tcPr>
            <w:tcW w:w="660" w:type="dxa"/>
            <w:tcBorders>
              <w:top w:val="nil"/>
              <w:left w:val="nil"/>
              <w:bottom w:val="single" w:sz="8" w:space="0" w:color="808080"/>
              <w:right w:val="single" w:sz="8" w:space="0" w:color="808080"/>
            </w:tcBorders>
            <w:shd w:val="clear" w:color="000000" w:fill="FFFF99"/>
            <w:hideMark/>
          </w:tcPr>
          <w:p w14:paraId="126CAF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511.750</w:t>
            </w:r>
          </w:p>
        </w:tc>
        <w:tc>
          <w:tcPr>
            <w:tcW w:w="660" w:type="dxa"/>
            <w:tcBorders>
              <w:top w:val="nil"/>
              <w:left w:val="nil"/>
              <w:bottom w:val="single" w:sz="8" w:space="0" w:color="808080"/>
              <w:right w:val="single" w:sz="8" w:space="0" w:color="808080"/>
            </w:tcBorders>
            <w:shd w:val="clear" w:color="000000" w:fill="FFFF99"/>
            <w:hideMark/>
          </w:tcPr>
          <w:p w14:paraId="6E8EA39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569.250</w:t>
            </w:r>
          </w:p>
        </w:tc>
        <w:tc>
          <w:tcPr>
            <w:tcW w:w="660" w:type="dxa"/>
            <w:tcBorders>
              <w:top w:val="nil"/>
              <w:left w:val="nil"/>
              <w:bottom w:val="single" w:sz="8" w:space="0" w:color="808080"/>
              <w:right w:val="single" w:sz="8" w:space="0" w:color="808080"/>
            </w:tcBorders>
            <w:shd w:val="clear" w:color="000000" w:fill="FFFF99"/>
            <w:hideMark/>
          </w:tcPr>
          <w:p w14:paraId="7126F10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632.500</w:t>
            </w:r>
          </w:p>
        </w:tc>
        <w:tc>
          <w:tcPr>
            <w:tcW w:w="660" w:type="dxa"/>
            <w:tcBorders>
              <w:top w:val="nil"/>
              <w:left w:val="nil"/>
              <w:bottom w:val="single" w:sz="8" w:space="0" w:color="808080"/>
              <w:right w:val="single" w:sz="8" w:space="0" w:color="808080"/>
            </w:tcBorders>
            <w:shd w:val="clear" w:color="000000" w:fill="FFFF99"/>
            <w:hideMark/>
          </w:tcPr>
          <w:p w14:paraId="7DF8BE0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698.625</w:t>
            </w:r>
          </w:p>
        </w:tc>
        <w:tc>
          <w:tcPr>
            <w:tcW w:w="660" w:type="dxa"/>
            <w:tcBorders>
              <w:top w:val="nil"/>
              <w:left w:val="nil"/>
              <w:bottom w:val="single" w:sz="8" w:space="0" w:color="808080"/>
              <w:right w:val="single" w:sz="8" w:space="0" w:color="808080"/>
            </w:tcBorders>
            <w:shd w:val="clear" w:color="000000" w:fill="FFFF99"/>
            <w:hideMark/>
          </w:tcPr>
          <w:p w14:paraId="4AA0015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761.875</w:t>
            </w:r>
          </w:p>
        </w:tc>
        <w:tc>
          <w:tcPr>
            <w:tcW w:w="660" w:type="dxa"/>
            <w:tcBorders>
              <w:top w:val="nil"/>
              <w:left w:val="nil"/>
              <w:bottom w:val="single" w:sz="8" w:space="0" w:color="808080"/>
              <w:right w:val="single" w:sz="8" w:space="0" w:color="808080"/>
            </w:tcBorders>
            <w:shd w:val="clear" w:color="000000" w:fill="FFFF99"/>
            <w:hideMark/>
          </w:tcPr>
          <w:p w14:paraId="775F5F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807.875</w:t>
            </w:r>
          </w:p>
        </w:tc>
        <w:tc>
          <w:tcPr>
            <w:tcW w:w="660" w:type="dxa"/>
            <w:tcBorders>
              <w:top w:val="nil"/>
              <w:left w:val="nil"/>
              <w:bottom w:val="single" w:sz="8" w:space="0" w:color="808080"/>
              <w:right w:val="single" w:sz="8" w:space="0" w:color="808080"/>
            </w:tcBorders>
            <w:shd w:val="clear" w:color="000000" w:fill="FFFF99"/>
            <w:hideMark/>
          </w:tcPr>
          <w:p w14:paraId="20DA2B9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842.375</w:t>
            </w:r>
          </w:p>
        </w:tc>
      </w:tr>
      <w:tr w:rsidR="00CA351D" w:rsidRPr="00D66B28" w14:paraId="69AA3B8F"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1FE62C76"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5C44653C" w14:textId="612CBC4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6EC9BB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287,50</w:t>
            </w:r>
          </w:p>
        </w:tc>
        <w:tc>
          <w:tcPr>
            <w:tcW w:w="661" w:type="dxa"/>
            <w:tcBorders>
              <w:top w:val="nil"/>
              <w:left w:val="nil"/>
              <w:bottom w:val="single" w:sz="8" w:space="0" w:color="808080"/>
              <w:right w:val="single" w:sz="8" w:space="0" w:color="808080"/>
            </w:tcBorders>
            <w:shd w:val="clear" w:color="000000" w:fill="FFFFFF"/>
            <w:hideMark/>
          </w:tcPr>
          <w:p w14:paraId="7E1FA5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345,00</w:t>
            </w:r>
          </w:p>
        </w:tc>
        <w:tc>
          <w:tcPr>
            <w:tcW w:w="557" w:type="dxa"/>
            <w:tcBorders>
              <w:top w:val="nil"/>
              <w:left w:val="nil"/>
              <w:bottom w:val="single" w:sz="8" w:space="0" w:color="808080"/>
              <w:right w:val="single" w:sz="8" w:space="0" w:color="808080"/>
            </w:tcBorders>
            <w:shd w:val="clear" w:color="000000" w:fill="FFFFFF"/>
            <w:hideMark/>
          </w:tcPr>
          <w:p w14:paraId="1F2CA5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345,00</w:t>
            </w:r>
          </w:p>
        </w:tc>
        <w:tc>
          <w:tcPr>
            <w:tcW w:w="557" w:type="dxa"/>
            <w:tcBorders>
              <w:top w:val="nil"/>
              <w:left w:val="nil"/>
              <w:bottom w:val="single" w:sz="8" w:space="0" w:color="808080"/>
              <w:right w:val="single" w:sz="8" w:space="0" w:color="808080"/>
            </w:tcBorders>
            <w:shd w:val="clear" w:color="000000" w:fill="FFFFFF"/>
            <w:hideMark/>
          </w:tcPr>
          <w:p w14:paraId="0EE8227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402,50</w:t>
            </w:r>
          </w:p>
        </w:tc>
        <w:tc>
          <w:tcPr>
            <w:tcW w:w="600" w:type="dxa"/>
            <w:tcBorders>
              <w:top w:val="nil"/>
              <w:left w:val="nil"/>
              <w:bottom w:val="single" w:sz="8" w:space="0" w:color="808080"/>
              <w:right w:val="single" w:sz="8" w:space="0" w:color="808080"/>
            </w:tcBorders>
            <w:shd w:val="clear" w:color="000000" w:fill="FFFFFF"/>
            <w:hideMark/>
          </w:tcPr>
          <w:p w14:paraId="7A7FF7D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460,00</w:t>
            </w:r>
          </w:p>
        </w:tc>
        <w:tc>
          <w:tcPr>
            <w:tcW w:w="600" w:type="dxa"/>
            <w:tcBorders>
              <w:top w:val="nil"/>
              <w:left w:val="nil"/>
              <w:bottom w:val="single" w:sz="8" w:space="0" w:color="808080"/>
              <w:right w:val="single" w:sz="8" w:space="0" w:color="808080"/>
            </w:tcBorders>
            <w:shd w:val="clear" w:color="000000" w:fill="FFFFFF"/>
            <w:hideMark/>
          </w:tcPr>
          <w:p w14:paraId="1A54CD0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517,50</w:t>
            </w:r>
          </w:p>
        </w:tc>
        <w:tc>
          <w:tcPr>
            <w:tcW w:w="600" w:type="dxa"/>
            <w:tcBorders>
              <w:top w:val="nil"/>
              <w:left w:val="nil"/>
              <w:bottom w:val="single" w:sz="8" w:space="0" w:color="808080"/>
              <w:right w:val="single" w:sz="8" w:space="0" w:color="808080"/>
            </w:tcBorders>
            <w:shd w:val="clear" w:color="000000" w:fill="FFFFFF"/>
            <w:hideMark/>
          </w:tcPr>
          <w:p w14:paraId="424B37A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575,00</w:t>
            </w:r>
          </w:p>
        </w:tc>
        <w:tc>
          <w:tcPr>
            <w:tcW w:w="600" w:type="dxa"/>
            <w:tcBorders>
              <w:top w:val="nil"/>
              <w:left w:val="nil"/>
              <w:bottom w:val="single" w:sz="8" w:space="0" w:color="808080"/>
              <w:right w:val="single" w:sz="8" w:space="0" w:color="808080"/>
            </w:tcBorders>
            <w:shd w:val="clear" w:color="000000" w:fill="FFFFFF"/>
            <w:hideMark/>
          </w:tcPr>
          <w:p w14:paraId="5AA1CF0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632,50</w:t>
            </w:r>
          </w:p>
        </w:tc>
        <w:tc>
          <w:tcPr>
            <w:tcW w:w="660" w:type="dxa"/>
            <w:tcBorders>
              <w:top w:val="nil"/>
              <w:left w:val="nil"/>
              <w:bottom w:val="single" w:sz="8" w:space="0" w:color="808080"/>
              <w:right w:val="single" w:sz="8" w:space="0" w:color="808080"/>
            </w:tcBorders>
            <w:shd w:val="clear" w:color="000000" w:fill="FFFFFF"/>
            <w:hideMark/>
          </w:tcPr>
          <w:p w14:paraId="0C908B4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690,00</w:t>
            </w:r>
          </w:p>
        </w:tc>
        <w:tc>
          <w:tcPr>
            <w:tcW w:w="660" w:type="dxa"/>
            <w:tcBorders>
              <w:top w:val="nil"/>
              <w:left w:val="nil"/>
              <w:bottom w:val="single" w:sz="8" w:space="0" w:color="808080"/>
              <w:right w:val="single" w:sz="8" w:space="0" w:color="808080"/>
            </w:tcBorders>
            <w:shd w:val="clear" w:color="000000" w:fill="FFFFFF"/>
            <w:hideMark/>
          </w:tcPr>
          <w:p w14:paraId="203BD1B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805,00</w:t>
            </w:r>
          </w:p>
        </w:tc>
        <w:tc>
          <w:tcPr>
            <w:tcW w:w="660" w:type="dxa"/>
            <w:tcBorders>
              <w:top w:val="nil"/>
              <w:left w:val="nil"/>
              <w:bottom w:val="single" w:sz="8" w:space="0" w:color="808080"/>
              <w:right w:val="single" w:sz="8" w:space="0" w:color="808080"/>
            </w:tcBorders>
            <w:shd w:val="clear" w:color="000000" w:fill="FFFFFF"/>
            <w:hideMark/>
          </w:tcPr>
          <w:p w14:paraId="31E88E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920,00</w:t>
            </w:r>
          </w:p>
        </w:tc>
        <w:tc>
          <w:tcPr>
            <w:tcW w:w="660" w:type="dxa"/>
            <w:tcBorders>
              <w:top w:val="nil"/>
              <w:left w:val="nil"/>
              <w:bottom w:val="single" w:sz="8" w:space="0" w:color="808080"/>
              <w:right w:val="single" w:sz="8" w:space="0" w:color="808080"/>
            </w:tcBorders>
            <w:shd w:val="clear" w:color="000000" w:fill="FFFFFF"/>
            <w:hideMark/>
          </w:tcPr>
          <w:p w14:paraId="41B47EB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1.035,00</w:t>
            </w:r>
          </w:p>
        </w:tc>
        <w:tc>
          <w:tcPr>
            <w:tcW w:w="660" w:type="dxa"/>
            <w:tcBorders>
              <w:top w:val="nil"/>
              <w:left w:val="nil"/>
              <w:bottom w:val="single" w:sz="8" w:space="0" w:color="808080"/>
              <w:right w:val="single" w:sz="8" w:space="0" w:color="808080"/>
            </w:tcBorders>
            <w:shd w:val="clear" w:color="000000" w:fill="FFFFFF"/>
            <w:hideMark/>
          </w:tcPr>
          <w:p w14:paraId="446E369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1.150,00</w:t>
            </w:r>
          </w:p>
        </w:tc>
        <w:tc>
          <w:tcPr>
            <w:tcW w:w="660" w:type="dxa"/>
            <w:tcBorders>
              <w:top w:val="nil"/>
              <w:left w:val="nil"/>
              <w:bottom w:val="single" w:sz="8" w:space="0" w:color="808080"/>
              <w:right w:val="single" w:sz="8" w:space="0" w:color="808080"/>
            </w:tcBorders>
            <w:shd w:val="clear" w:color="000000" w:fill="FFFFFF"/>
            <w:hideMark/>
          </w:tcPr>
          <w:p w14:paraId="5330AE8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1.265,00</w:t>
            </w:r>
          </w:p>
        </w:tc>
        <w:tc>
          <w:tcPr>
            <w:tcW w:w="660" w:type="dxa"/>
            <w:tcBorders>
              <w:top w:val="nil"/>
              <w:left w:val="nil"/>
              <w:bottom w:val="single" w:sz="8" w:space="0" w:color="808080"/>
              <w:right w:val="single" w:sz="8" w:space="0" w:color="808080"/>
            </w:tcBorders>
            <w:shd w:val="clear" w:color="000000" w:fill="FFFFFF"/>
            <w:hideMark/>
          </w:tcPr>
          <w:p w14:paraId="0DA40D9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1.380,00</w:t>
            </w:r>
          </w:p>
        </w:tc>
      </w:tr>
      <w:tr w:rsidR="00CA351D" w:rsidRPr="00D66B28" w14:paraId="315C02AD"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2BBD7C2" w14:textId="0C3F2BE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622" w:type="dxa"/>
            <w:tcBorders>
              <w:top w:val="nil"/>
              <w:left w:val="nil"/>
              <w:bottom w:val="single" w:sz="8" w:space="0" w:color="808080"/>
              <w:right w:val="single" w:sz="8" w:space="0" w:color="808080"/>
            </w:tcBorders>
            <w:shd w:val="clear" w:color="000000" w:fill="FFFFF0"/>
            <w:hideMark/>
          </w:tcPr>
          <w:p w14:paraId="3B50FC27" w14:textId="6E844DC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CE6335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235.750</w:t>
            </w:r>
          </w:p>
        </w:tc>
        <w:tc>
          <w:tcPr>
            <w:tcW w:w="661" w:type="dxa"/>
            <w:tcBorders>
              <w:top w:val="nil"/>
              <w:left w:val="nil"/>
              <w:bottom w:val="single" w:sz="8" w:space="0" w:color="808080"/>
              <w:right w:val="single" w:sz="8" w:space="0" w:color="808080"/>
            </w:tcBorders>
            <w:shd w:val="clear" w:color="000000" w:fill="FFFF99"/>
            <w:hideMark/>
          </w:tcPr>
          <w:p w14:paraId="164D76C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267.375</w:t>
            </w:r>
          </w:p>
        </w:tc>
        <w:tc>
          <w:tcPr>
            <w:tcW w:w="557" w:type="dxa"/>
            <w:tcBorders>
              <w:top w:val="nil"/>
              <w:left w:val="nil"/>
              <w:bottom w:val="single" w:sz="8" w:space="0" w:color="808080"/>
              <w:right w:val="single" w:sz="8" w:space="0" w:color="808080"/>
            </w:tcBorders>
            <w:shd w:val="clear" w:color="000000" w:fill="FFFF99"/>
            <w:hideMark/>
          </w:tcPr>
          <w:p w14:paraId="34D1F9F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299.000</w:t>
            </w:r>
          </w:p>
        </w:tc>
        <w:tc>
          <w:tcPr>
            <w:tcW w:w="557" w:type="dxa"/>
            <w:tcBorders>
              <w:top w:val="nil"/>
              <w:left w:val="nil"/>
              <w:bottom w:val="single" w:sz="8" w:space="0" w:color="808080"/>
              <w:right w:val="single" w:sz="8" w:space="0" w:color="808080"/>
            </w:tcBorders>
            <w:shd w:val="clear" w:color="000000" w:fill="FFFF99"/>
            <w:hideMark/>
          </w:tcPr>
          <w:p w14:paraId="766F84D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333.500</w:t>
            </w:r>
          </w:p>
        </w:tc>
        <w:tc>
          <w:tcPr>
            <w:tcW w:w="600" w:type="dxa"/>
            <w:tcBorders>
              <w:top w:val="nil"/>
              <w:left w:val="nil"/>
              <w:bottom w:val="single" w:sz="8" w:space="0" w:color="808080"/>
              <w:right w:val="single" w:sz="8" w:space="0" w:color="808080"/>
            </w:tcBorders>
            <w:shd w:val="clear" w:color="000000" w:fill="FFFF99"/>
            <w:hideMark/>
          </w:tcPr>
          <w:p w14:paraId="2F4845E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370.875</w:t>
            </w:r>
          </w:p>
        </w:tc>
        <w:tc>
          <w:tcPr>
            <w:tcW w:w="600" w:type="dxa"/>
            <w:tcBorders>
              <w:top w:val="nil"/>
              <w:left w:val="nil"/>
              <w:bottom w:val="single" w:sz="8" w:space="0" w:color="808080"/>
              <w:right w:val="single" w:sz="8" w:space="0" w:color="808080"/>
            </w:tcBorders>
            <w:shd w:val="clear" w:color="000000" w:fill="FFFF99"/>
            <w:hideMark/>
          </w:tcPr>
          <w:p w14:paraId="02AFB83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408.250</w:t>
            </w:r>
          </w:p>
        </w:tc>
        <w:tc>
          <w:tcPr>
            <w:tcW w:w="600" w:type="dxa"/>
            <w:tcBorders>
              <w:top w:val="nil"/>
              <w:left w:val="nil"/>
              <w:bottom w:val="single" w:sz="8" w:space="0" w:color="808080"/>
              <w:right w:val="single" w:sz="8" w:space="0" w:color="808080"/>
            </w:tcBorders>
            <w:shd w:val="clear" w:color="000000" w:fill="FFFF99"/>
            <w:hideMark/>
          </w:tcPr>
          <w:p w14:paraId="2A3B006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448.500</w:t>
            </w:r>
          </w:p>
        </w:tc>
        <w:tc>
          <w:tcPr>
            <w:tcW w:w="600" w:type="dxa"/>
            <w:tcBorders>
              <w:top w:val="nil"/>
              <w:left w:val="nil"/>
              <w:bottom w:val="single" w:sz="8" w:space="0" w:color="808080"/>
              <w:right w:val="single" w:sz="8" w:space="0" w:color="808080"/>
            </w:tcBorders>
            <w:shd w:val="clear" w:color="000000" w:fill="FFFF99"/>
            <w:hideMark/>
          </w:tcPr>
          <w:p w14:paraId="348A60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494.500</w:t>
            </w:r>
          </w:p>
        </w:tc>
        <w:tc>
          <w:tcPr>
            <w:tcW w:w="660" w:type="dxa"/>
            <w:tcBorders>
              <w:top w:val="nil"/>
              <w:left w:val="nil"/>
              <w:bottom w:val="single" w:sz="8" w:space="0" w:color="808080"/>
              <w:right w:val="single" w:sz="8" w:space="0" w:color="808080"/>
            </w:tcBorders>
            <w:shd w:val="clear" w:color="000000" w:fill="FFFF99"/>
            <w:hideMark/>
          </w:tcPr>
          <w:p w14:paraId="3BA063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546.250</w:t>
            </w:r>
          </w:p>
        </w:tc>
        <w:tc>
          <w:tcPr>
            <w:tcW w:w="660" w:type="dxa"/>
            <w:tcBorders>
              <w:top w:val="nil"/>
              <w:left w:val="nil"/>
              <w:bottom w:val="single" w:sz="8" w:space="0" w:color="808080"/>
              <w:right w:val="single" w:sz="8" w:space="0" w:color="808080"/>
            </w:tcBorders>
            <w:shd w:val="clear" w:color="000000" w:fill="FFFF99"/>
            <w:hideMark/>
          </w:tcPr>
          <w:p w14:paraId="1319AFD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609.500</w:t>
            </w:r>
          </w:p>
        </w:tc>
        <w:tc>
          <w:tcPr>
            <w:tcW w:w="660" w:type="dxa"/>
            <w:tcBorders>
              <w:top w:val="nil"/>
              <w:left w:val="nil"/>
              <w:bottom w:val="single" w:sz="8" w:space="0" w:color="808080"/>
              <w:right w:val="single" w:sz="8" w:space="0" w:color="808080"/>
            </w:tcBorders>
            <w:shd w:val="clear" w:color="000000" w:fill="FFFF99"/>
            <w:hideMark/>
          </w:tcPr>
          <w:p w14:paraId="5B7A802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678.500</w:t>
            </w:r>
          </w:p>
        </w:tc>
        <w:tc>
          <w:tcPr>
            <w:tcW w:w="660" w:type="dxa"/>
            <w:tcBorders>
              <w:top w:val="nil"/>
              <w:left w:val="nil"/>
              <w:bottom w:val="single" w:sz="8" w:space="0" w:color="808080"/>
              <w:right w:val="single" w:sz="8" w:space="0" w:color="808080"/>
            </w:tcBorders>
            <w:shd w:val="clear" w:color="000000" w:fill="FFFF99"/>
            <w:hideMark/>
          </w:tcPr>
          <w:p w14:paraId="059222F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750.375</w:t>
            </w:r>
          </w:p>
        </w:tc>
        <w:tc>
          <w:tcPr>
            <w:tcW w:w="660" w:type="dxa"/>
            <w:tcBorders>
              <w:top w:val="nil"/>
              <w:left w:val="nil"/>
              <w:bottom w:val="single" w:sz="8" w:space="0" w:color="808080"/>
              <w:right w:val="single" w:sz="8" w:space="0" w:color="808080"/>
            </w:tcBorders>
            <w:shd w:val="clear" w:color="000000" w:fill="FFFF99"/>
            <w:hideMark/>
          </w:tcPr>
          <w:p w14:paraId="52553C2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819.375</w:t>
            </w:r>
          </w:p>
        </w:tc>
        <w:tc>
          <w:tcPr>
            <w:tcW w:w="660" w:type="dxa"/>
            <w:tcBorders>
              <w:top w:val="nil"/>
              <w:left w:val="nil"/>
              <w:bottom w:val="single" w:sz="8" w:space="0" w:color="808080"/>
              <w:right w:val="single" w:sz="8" w:space="0" w:color="808080"/>
            </w:tcBorders>
            <w:shd w:val="clear" w:color="000000" w:fill="FFFF99"/>
            <w:hideMark/>
          </w:tcPr>
          <w:p w14:paraId="2AF22BE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871.125</w:t>
            </w:r>
          </w:p>
        </w:tc>
        <w:tc>
          <w:tcPr>
            <w:tcW w:w="660" w:type="dxa"/>
            <w:tcBorders>
              <w:top w:val="nil"/>
              <w:left w:val="nil"/>
              <w:bottom w:val="single" w:sz="8" w:space="0" w:color="808080"/>
              <w:right w:val="single" w:sz="8" w:space="0" w:color="808080"/>
            </w:tcBorders>
            <w:shd w:val="clear" w:color="000000" w:fill="FFFF99"/>
            <w:hideMark/>
          </w:tcPr>
          <w:p w14:paraId="278B983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911.375</w:t>
            </w:r>
          </w:p>
        </w:tc>
      </w:tr>
      <w:tr w:rsidR="00CA351D" w:rsidRPr="00D66B28" w14:paraId="77F11341"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1DF6843"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62AF9BC5" w14:textId="64A7C33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5F7AEB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287,50</w:t>
            </w:r>
          </w:p>
        </w:tc>
        <w:tc>
          <w:tcPr>
            <w:tcW w:w="661" w:type="dxa"/>
            <w:tcBorders>
              <w:top w:val="nil"/>
              <w:left w:val="nil"/>
              <w:bottom w:val="single" w:sz="8" w:space="0" w:color="808080"/>
              <w:right w:val="single" w:sz="8" w:space="0" w:color="808080"/>
            </w:tcBorders>
            <w:shd w:val="clear" w:color="000000" w:fill="FFFFFF"/>
            <w:hideMark/>
          </w:tcPr>
          <w:p w14:paraId="09F61CF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287,50</w:t>
            </w:r>
          </w:p>
        </w:tc>
        <w:tc>
          <w:tcPr>
            <w:tcW w:w="557" w:type="dxa"/>
            <w:tcBorders>
              <w:top w:val="nil"/>
              <w:left w:val="nil"/>
              <w:bottom w:val="single" w:sz="8" w:space="0" w:color="808080"/>
              <w:right w:val="single" w:sz="8" w:space="0" w:color="808080"/>
            </w:tcBorders>
            <w:shd w:val="clear" w:color="000000" w:fill="FFFFFF"/>
            <w:hideMark/>
          </w:tcPr>
          <w:p w14:paraId="41C0EC1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287,50</w:t>
            </w:r>
          </w:p>
        </w:tc>
        <w:tc>
          <w:tcPr>
            <w:tcW w:w="557" w:type="dxa"/>
            <w:tcBorders>
              <w:top w:val="nil"/>
              <w:left w:val="nil"/>
              <w:bottom w:val="single" w:sz="8" w:space="0" w:color="808080"/>
              <w:right w:val="single" w:sz="8" w:space="0" w:color="808080"/>
            </w:tcBorders>
            <w:shd w:val="clear" w:color="000000" w:fill="FFFFFF"/>
            <w:hideMark/>
          </w:tcPr>
          <w:p w14:paraId="212E24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345,00</w:t>
            </w:r>
          </w:p>
        </w:tc>
        <w:tc>
          <w:tcPr>
            <w:tcW w:w="600" w:type="dxa"/>
            <w:tcBorders>
              <w:top w:val="nil"/>
              <w:left w:val="nil"/>
              <w:bottom w:val="single" w:sz="8" w:space="0" w:color="808080"/>
              <w:right w:val="single" w:sz="8" w:space="0" w:color="808080"/>
            </w:tcBorders>
            <w:shd w:val="clear" w:color="000000" w:fill="FFFFFF"/>
            <w:hideMark/>
          </w:tcPr>
          <w:p w14:paraId="0238E71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402,50</w:t>
            </w:r>
          </w:p>
        </w:tc>
        <w:tc>
          <w:tcPr>
            <w:tcW w:w="600" w:type="dxa"/>
            <w:tcBorders>
              <w:top w:val="nil"/>
              <w:left w:val="nil"/>
              <w:bottom w:val="single" w:sz="8" w:space="0" w:color="808080"/>
              <w:right w:val="single" w:sz="8" w:space="0" w:color="808080"/>
            </w:tcBorders>
            <w:shd w:val="clear" w:color="000000" w:fill="FFFFFF"/>
            <w:hideMark/>
          </w:tcPr>
          <w:p w14:paraId="5C05D6E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460,00</w:t>
            </w:r>
          </w:p>
        </w:tc>
        <w:tc>
          <w:tcPr>
            <w:tcW w:w="600" w:type="dxa"/>
            <w:tcBorders>
              <w:top w:val="nil"/>
              <w:left w:val="nil"/>
              <w:bottom w:val="single" w:sz="8" w:space="0" w:color="808080"/>
              <w:right w:val="single" w:sz="8" w:space="0" w:color="808080"/>
            </w:tcBorders>
            <w:shd w:val="clear" w:color="000000" w:fill="FFFFFF"/>
            <w:hideMark/>
          </w:tcPr>
          <w:p w14:paraId="6712910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517,50</w:t>
            </w:r>
          </w:p>
        </w:tc>
        <w:tc>
          <w:tcPr>
            <w:tcW w:w="600" w:type="dxa"/>
            <w:tcBorders>
              <w:top w:val="nil"/>
              <w:left w:val="nil"/>
              <w:bottom w:val="single" w:sz="8" w:space="0" w:color="808080"/>
              <w:right w:val="single" w:sz="8" w:space="0" w:color="808080"/>
            </w:tcBorders>
            <w:shd w:val="clear" w:color="000000" w:fill="FFFFFF"/>
            <w:hideMark/>
          </w:tcPr>
          <w:p w14:paraId="4E525E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575,00</w:t>
            </w:r>
          </w:p>
        </w:tc>
        <w:tc>
          <w:tcPr>
            <w:tcW w:w="660" w:type="dxa"/>
            <w:tcBorders>
              <w:top w:val="nil"/>
              <w:left w:val="nil"/>
              <w:bottom w:val="single" w:sz="8" w:space="0" w:color="808080"/>
              <w:right w:val="single" w:sz="8" w:space="0" w:color="808080"/>
            </w:tcBorders>
            <w:shd w:val="clear" w:color="000000" w:fill="FFFFFF"/>
            <w:hideMark/>
          </w:tcPr>
          <w:p w14:paraId="4905435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632,50</w:t>
            </w:r>
          </w:p>
        </w:tc>
        <w:tc>
          <w:tcPr>
            <w:tcW w:w="660" w:type="dxa"/>
            <w:tcBorders>
              <w:top w:val="nil"/>
              <w:left w:val="nil"/>
              <w:bottom w:val="single" w:sz="8" w:space="0" w:color="808080"/>
              <w:right w:val="single" w:sz="8" w:space="0" w:color="808080"/>
            </w:tcBorders>
            <w:shd w:val="clear" w:color="000000" w:fill="FFFFFF"/>
            <w:hideMark/>
          </w:tcPr>
          <w:p w14:paraId="69F46BC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690,00</w:t>
            </w:r>
          </w:p>
        </w:tc>
        <w:tc>
          <w:tcPr>
            <w:tcW w:w="660" w:type="dxa"/>
            <w:tcBorders>
              <w:top w:val="nil"/>
              <w:left w:val="nil"/>
              <w:bottom w:val="single" w:sz="8" w:space="0" w:color="808080"/>
              <w:right w:val="single" w:sz="8" w:space="0" w:color="808080"/>
            </w:tcBorders>
            <w:shd w:val="clear" w:color="000000" w:fill="FFFFFF"/>
            <w:hideMark/>
          </w:tcPr>
          <w:p w14:paraId="60D81DC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747,50</w:t>
            </w:r>
          </w:p>
        </w:tc>
        <w:tc>
          <w:tcPr>
            <w:tcW w:w="660" w:type="dxa"/>
            <w:tcBorders>
              <w:top w:val="nil"/>
              <w:left w:val="nil"/>
              <w:bottom w:val="single" w:sz="8" w:space="0" w:color="808080"/>
              <w:right w:val="single" w:sz="8" w:space="0" w:color="808080"/>
            </w:tcBorders>
            <w:shd w:val="clear" w:color="000000" w:fill="FFFFFF"/>
            <w:hideMark/>
          </w:tcPr>
          <w:p w14:paraId="5DFACBE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805,00</w:t>
            </w:r>
          </w:p>
        </w:tc>
        <w:tc>
          <w:tcPr>
            <w:tcW w:w="660" w:type="dxa"/>
            <w:tcBorders>
              <w:top w:val="nil"/>
              <w:left w:val="nil"/>
              <w:bottom w:val="single" w:sz="8" w:space="0" w:color="808080"/>
              <w:right w:val="single" w:sz="8" w:space="0" w:color="808080"/>
            </w:tcBorders>
            <w:shd w:val="clear" w:color="000000" w:fill="FFFFFF"/>
            <w:hideMark/>
          </w:tcPr>
          <w:p w14:paraId="796E609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862,50</w:t>
            </w:r>
          </w:p>
        </w:tc>
        <w:tc>
          <w:tcPr>
            <w:tcW w:w="660" w:type="dxa"/>
            <w:tcBorders>
              <w:top w:val="nil"/>
              <w:left w:val="nil"/>
              <w:bottom w:val="single" w:sz="8" w:space="0" w:color="808080"/>
              <w:right w:val="single" w:sz="8" w:space="0" w:color="808080"/>
            </w:tcBorders>
            <w:shd w:val="clear" w:color="000000" w:fill="FFFFFF"/>
            <w:hideMark/>
          </w:tcPr>
          <w:p w14:paraId="1A7CA01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977,50</w:t>
            </w:r>
          </w:p>
        </w:tc>
        <w:tc>
          <w:tcPr>
            <w:tcW w:w="660" w:type="dxa"/>
            <w:tcBorders>
              <w:top w:val="nil"/>
              <w:left w:val="nil"/>
              <w:bottom w:val="single" w:sz="8" w:space="0" w:color="808080"/>
              <w:right w:val="single" w:sz="8" w:space="0" w:color="808080"/>
            </w:tcBorders>
            <w:shd w:val="clear" w:color="000000" w:fill="FFFFFF"/>
            <w:hideMark/>
          </w:tcPr>
          <w:p w14:paraId="3A15F8A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1.092,50</w:t>
            </w:r>
          </w:p>
        </w:tc>
      </w:tr>
      <w:tr w:rsidR="00CA351D" w:rsidRPr="00D66B28" w14:paraId="4A1CF944"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67C96BA" w14:textId="12F940F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622" w:type="dxa"/>
            <w:tcBorders>
              <w:top w:val="nil"/>
              <w:left w:val="nil"/>
              <w:bottom w:val="single" w:sz="8" w:space="0" w:color="808080"/>
              <w:right w:val="single" w:sz="8" w:space="0" w:color="808080"/>
            </w:tcBorders>
            <w:shd w:val="clear" w:color="000000" w:fill="FFFFF0"/>
            <w:hideMark/>
          </w:tcPr>
          <w:p w14:paraId="24AF4FFD" w14:textId="7F3D323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49C5E7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250.125</w:t>
            </w:r>
          </w:p>
        </w:tc>
        <w:tc>
          <w:tcPr>
            <w:tcW w:w="661" w:type="dxa"/>
            <w:tcBorders>
              <w:top w:val="nil"/>
              <w:left w:val="nil"/>
              <w:bottom w:val="single" w:sz="8" w:space="0" w:color="808080"/>
              <w:right w:val="single" w:sz="8" w:space="0" w:color="808080"/>
            </w:tcBorders>
            <w:shd w:val="clear" w:color="000000" w:fill="FFFF99"/>
            <w:hideMark/>
          </w:tcPr>
          <w:p w14:paraId="2DE11F5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281.750</w:t>
            </w:r>
          </w:p>
        </w:tc>
        <w:tc>
          <w:tcPr>
            <w:tcW w:w="557" w:type="dxa"/>
            <w:tcBorders>
              <w:top w:val="nil"/>
              <w:left w:val="nil"/>
              <w:bottom w:val="single" w:sz="8" w:space="0" w:color="808080"/>
              <w:right w:val="single" w:sz="8" w:space="0" w:color="808080"/>
            </w:tcBorders>
            <w:shd w:val="clear" w:color="000000" w:fill="FFFF99"/>
            <w:hideMark/>
          </w:tcPr>
          <w:p w14:paraId="307B853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313.375</w:t>
            </w:r>
          </w:p>
        </w:tc>
        <w:tc>
          <w:tcPr>
            <w:tcW w:w="557" w:type="dxa"/>
            <w:tcBorders>
              <w:top w:val="nil"/>
              <w:left w:val="nil"/>
              <w:bottom w:val="single" w:sz="8" w:space="0" w:color="808080"/>
              <w:right w:val="single" w:sz="8" w:space="0" w:color="808080"/>
            </w:tcBorders>
            <w:shd w:val="clear" w:color="000000" w:fill="FFFF99"/>
            <w:hideMark/>
          </w:tcPr>
          <w:p w14:paraId="0DB1CB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350.750</w:t>
            </w:r>
          </w:p>
        </w:tc>
        <w:tc>
          <w:tcPr>
            <w:tcW w:w="600" w:type="dxa"/>
            <w:tcBorders>
              <w:top w:val="nil"/>
              <w:left w:val="nil"/>
              <w:bottom w:val="single" w:sz="8" w:space="0" w:color="808080"/>
              <w:right w:val="single" w:sz="8" w:space="0" w:color="808080"/>
            </w:tcBorders>
            <w:shd w:val="clear" w:color="000000" w:fill="FFFF99"/>
            <w:hideMark/>
          </w:tcPr>
          <w:p w14:paraId="78D4C1A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391.000</w:t>
            </w:r>
          </w:p>
        </w:tc>
        <w:tc>
          <w:tcPr>
            <w:tcW w:w="600" w:type="dxa"/>
            <w:tcBorders>
              <w:top w:val="nil"/>
              <w:left w:val="nil"/>
              <w:bottom w:val="single" w:sz="8" w:space="0" w:color="808080"/>
              <w:right w:val="single" w:sz="8" w:space="0" w:color="808080"/>
            </w:tcBorders>
            <w:shd w:val="clear" w:color="000000" w:fill="FFFF99"/>
            <w:hideMark/>
          </w:tcPr>
          <w:p w14:paraId="1516D77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431.250</w:t>
            </w:r>
          </w:p>
        </w:tc>
        <w:tc>
          <w:tcPr>
            <w:tcW w:w="600" w:type="dxa"/>
            <w:tcBorders>
              <w:top w:val="nil"/>
              <w:left w:val="nil"/>
              <w:bottom w:val="single" w:sz="8" w:space="0" w:color="808080"/>
              <w:right w:val="single" w:sz="8" w:space="0" w:color="808080"/>
            </w:tcBorders>
            <w:shd w:val="clear" w:color="000000" w:fill="FFFF99"/>
            <w:hideMark/>
          </w:tcPr>
          <w:p w14:paraId="28551DB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474.375</w:t>
            </w:r>
          </w:p>
        </w:tc>
        <w:tc>
          <w:tcPr>
            <w:tcW w:w="600" w:type="dxa"/>
            <w:tcBorders>
              <w:top w:val="nil"/>
              <w:left w:val="nil"/>
              <w:bottom w:val="single" w:sz="8" w:space="0" w:color="808080"/>
              <w:right w:val="single" w:sz="8" w:space="0" w:color="808080"/>
            </w:tcBorders>
            <w:shd w:val="clear" w:color="000000" w:fill="FFFF99"/>
            <w:hideMark/>
          </w:tcPr>
          <w:p w14:paraId="6460D5E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523.250</w:t>
            </w:r>
          </w:p>
        </w:tc>
        <w:tc>
          <w:tcPr>
            <w:tcW w:w="660" w:type="dxa"/>
            <w:tcBorders>
              <w:top w:val="nil"/>
              <w:left w:val="nil"/>
              <w:bottom w:val="single" w:sz="8" w:space="0" w:color="808080"/>
              <w:right w:val="single" w:sz="8" w:space="0" w:color="808080"/>
            </w:tcBorders>
            <w:shd w:val="clear" w:color="000000" w:fill="FFFF99"/>
            <w:hideMark/>
          </w:tcPr>
          <w:p w14:paraId="71FA1CF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577.875</w:t>
            </w:r>
          </w:p>
        </w:tc>
        <w:tc>
          <w:tcPr>
            <w:tcW w:w="660" w:type="dxa"/>
            <w:tcBorders>
              <w:top w:val="nil"/>
              <w:left w:val="nil"/>
              <w:bottom w:val="single" w:sz="8" w:space="0" w:color="808080"/>
              <w:right w:val="single" w:sz="8" w:space="0" w:color="808080"/>
            </w:tcBorders>
            <w:shd w:val="clear" w:color="000000" w:fill="FFFF99"/>
            <w:hideMark/>
          </w:tcPr>
          <w:p w14:paraId="2336E03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644.000</w:t>
            </w:r>
          </w:p>
        </w:tc>
        <w:tc>
          <w:tcPr>
            <w:tcW w:w="660" w:type="dxa"/>
            <w:tcBorders>
              <w:top w:val="nil"/>
              <w:left w:val="nil"/>
              <w:bottom w:val="single" w:sz="8" w:space="0" w:color="808080"/>
              <w:right w:val="single" w:sz="8" w:space="0" w:color="808080"/>
            </w:tcBorders>
            <w:shd w:val="clear" w:color="000000" w:fill="FFFF99"/>
            <w:hideMark/>
          </w:tcPr>
          <w:p w14:paraId="0B45653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715.875</w:t>
            </w:r>
          </w:p>
        </w:tc>
        <w:tc>
          <w:tcPr>
            <w:tcW w:w="660" w:type="dxa"/>
            <w:tcBorders>
              <w:top w:val="nil"/>
              <w:left w:val="nil"/>
              <w:bottom w:val="single" w:sz="8" w:space="0" w:color="808080"/>
              <w:right w:val="single" w:sz="8" w:space="0" w:color="808080"/>
            </w:tcBorders>
            <w:shd w:val="clear" w:color="000000" w:fill="FFFF99"/>
            <w:hideMark/>
          </w:tcPr>
          <w:p w14:paraId="0047EB4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790.625</w:t>
            </w:r>
          </w:p>
        </w:tc>
        <w:tc>
          <w:tcPr>
            <w:tcW w:w="660" w:type="dxa"/>
            <w:tcBorders>
              <w:top w:val="nil"/>
              <w:left w:val="nil"/>
              <w:bottom w:val="single" w:sz="8" w:space="0" w:color="808080"/>
              <w:right w:val="single" w:sz="8" w:space="0" w:color="808080"/>
            </w:tcBorders>
            <w:shd w:val="clear" w:color="000000" w:fill="FFFF99"/>
            <w:hideMark/>
          </w:tcPr>
          <w:p w14:paraId="6219106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862.500</w:t>
            </w:r>
          </w:p>
        </w:tc>
        <w:tc>
          <w:tcPr>
            <w:tcW w:w="660" w:type="dxa"/>
            <w:tcBorders>
              <w:top w:val="nil"/>
              <w:left w:val="nil"/>
              <w:bottom w:val="single" w:sz="8" w:space="0" w:color="808080"/>
              <w:right w:val="single" w:sz="8" w:space="0" w:color="808080"/>
            </w:tcBorders>
            <w:shd w:val="clear" w:color="000000" w:fill="FFFF99"/>
            <w:hideMark/>
          </w:tcPr>
          <w:p w14:paraId="769625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920.000</w:t>
            </w:r>
          </w:p>
        </w:tc>
        <w:tc>
          <w:tcPr>
            <w:tcW w:w="660" w:type="dxa"/>
            <w:tcBorders>
              <w:top w:val="nil"/>
              <w:left w:val="nil"/>
              <w:bottom w:val="single" w:sz="8" w:space="0" w:color="808080"/>
              <w:right w:val="single" w:sz="8" w:space="0" w:color="808080"/>
            </w:tcBorders>
            <w:shd w:val="clear" w:color="000000" w:fill="FFFF99"/>
            <w:hideMark/>
          </w:tcPr>
          <w:p w14:paraId="7918DE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966.000</w:t>
            </w:r>
          </w:p>
        </w:tc>
      </w:tr>
      <w:tr w:rsidR="00CA351D" w:rsidRPr="00D66B28" w14:paraId="47002313"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54939007"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3C092CB8" w14:textId="69BC71E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7054FF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287,50</w:t>
            </w:r>
          </w:p>
        </w:tc>
        <w:tc>
          <w:tcPr>
            <w:tcW w:w="661" w:type="dxa"/>
            <w:tcBorders>
              <w:top w:val="nil"/>
              <w:left w:val="nil"/>
              <w:bottom w:val="single" w:sz="8" w:space="0" w:color="808080"/>
              <w:right w:val="single" w:sz="8" w:space="0" w:color="808080"/>
            </w:tcBorders>
            <w:shd w:val="clear" w:color="000000" w:fill="FFFFFF"/>
            <w:hideMark/>
          </w:tcPr>
          <w:p w14:paraId="31D93DE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287,50</w:t>
            </w:r>
          </w:p>
        </w:tc>
        <w:tc>
          <w:tcPr>
            <w:tcW w:w="557" w:type="dxa"/>
            <w:tcBorders>
              <w:top w:val="nil"/>
              <w:left w:val="nil"/>
              <w:bottom w:val="single" w:sz="8" w:space="0" w:color="808080"/>
              <w:right w:val="single" w:sz="8" w:space="0" w:color="808080"/>
            </w:tcBorders>
            <w:shd w:val="clear" w:color="000000" w:fill="FFFFFF"/>
            <w:hideMark/>
          </w:tcPr>
          <w:p w14:paraId="7629715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287,50</w:t>
            </w:r>
          </w:p>
        </w:tc>
        <w:tc>
          <w:tcPr>
            <w:tcW w:w="557" w:type="dxa"/>
            <w:tcBorders>
              <w:top w:val="nil"/>
              <w:left w:val="nil"/>
              <w:bottom w:val="single" w:sz="8" w:space="0" w:color="808080"/>
              <w:right w:val="single" w:sz="8" w:space="0" w:color="808080"/>
            </w:tcBorders>
            <w:shd w:val="clear" w:color="000000" w:fill="FFFFFF"/>
            <w:hideMark/>
          </w:tcPr>
          <w:p w14:paraId="2EEE9C1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287,50</w:t>
            </w:r>
          </w:p>
        </w:tc>
        <w:tc>
          <w:tcPr>
            <w:tcW w:w="600" w:type="dxa"/>
            <w:tcBorders>
              <w:top w:val="nil"/>
              <w:left w:val="nil"/>
              <w:bottom w:val="single" w:sz="8" w:space="0" w:color="808080"/>
              <w:right w:val="single" w:sz="8" w:space="0" w:color="808080"/>
            </w:tcBorders>
            <w:shd w:val="clear" w:color="000000" w:fill="FFFFFF"/>
            <w:hideMark/>
          </w:tcPr>
          <w:p w14:paraId="12E78EF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316,25</w:t>
            </w:r>
          </w:p>
        </w:tc>
        <w:tc>
          <w:tcPr>
            <w:tcW w:w="600" w:type="dxa"/>
            <w:tcBorders>
              <w:top w:val="nil"/>
              <w:left w:val="nil"/>
              <w:bottom w:val="single" w:sz="8" w:space="0" w:color="808080"/>
              <w:right w:val="single" w:sz="8" w:space="0" w:color="808080"/>
            </w:tcBorders>
            <w:shd w:val="clear" w:color="000000" w:fill="FFFFFF"/>
            <w:hideMark/>
          </w:tcPr>
          <w:p w14:paraId="5863E3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345,00</w:t>
            </w:r>
          </w:p>
        </w:tc>
        <w:tc>
          <w:tcPr>
            <w:tcW w:w="600" w:type="dxa"/>
            <w:tcBorders>
              <w:top w:val="nil"/>
              <w:left w:val="nil"/>
              <w:bottom w:val="single" w:sz="8" w:space="0" w:color="808080"/>
              <w:right w:val="single" w:sz="8" w:space="0" w:color="808080"/>
            </w:tcBorders>
            <w:shd w:val="clear" w:color="000000" w:fill="FFFFFF"/>
            <w:hideMark/>
          </w:tcPr>
          <w:p w14:paraId="0B20922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402,50</w:t>
            </w:r>
          </w:p>
        </w:tc>
        <w:tc>
          <w:tcPr>
            <w:tcW w:w="600" w:type="dxa"/>
            <w:tcBorders>
              <w:top w:val="nil"/>
              <w:left w:val="nil"/>
              <w:bottom w:val="single" w:sz="8" w:space="0" w:color="808080"/>
              <w:right w:val="single" w:sz="8" w:space="0" w:color="808080"/>
            </w:tcBorders>
            <w:shd w:val="clear" w:color="000000" w:fill="FFFFFF"/>
            <w:hideMark/>
          </w:tcPr>
          <w:p w14:paraId="7B937C8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460,00</w:t>
            </w:r>
          </w:p>
        </w:tc>
        <w:tc>
          <w:tcPr>
            <w:tcW w:w="660" w:type="dxa"/>
            <w:tcBorders>
              <w:top w:val="nil"/>
              <w:left w:val="nil"/>
              <w:bottom w:val="single" w:sz="8" w:space="0" w:color="808080"/>
              <w:right w:val="single" w:sz="8" w:space="0" w:color="808080"/>
            </w:tcBorders>
            <w:shd w:val="clear" w:color="000000" w:fill="FFFFFF"/>
            <w:hideMark/>
          </w:tcPr>
          <w:p w14:paraId="641DB7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517,50</w:t>
            </w:r>
          </w:p>
        </w:tc>
        <w:tc>
          <w:tcPr>
            <w:tcW w:w="660" w:type="dxa"/>
            <w:tcBorders>
              <w:top w:val="nil"/>
              <w:left w:val="nil"/>
              <w:bottom w:val="single" w:sz="8" w:space="0" w:color="808080"/>
              <w:right w:val="single" w:sz="8" w:space="0" w:color="808080"/>
            </w:tcBorders>
            <w:shd w:val="clear" w:color="000000" w:fill="FFFFFF"/>
            <w:hideMark/>
          </w:tcPr>
          <w:p w14:paraId="63264B2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603,75</w:t>
            </w:r>
          </w:p>
        </w:tc>
        <w:tc>
          <w:tcPr>
            <w:tcW w:w="660" w:type="dxa"/>
            <w:tcBorders>
              <w:top w:val="nil"/>
              <w:left w:val="nil"/>
              <w:bottom w:val="single" w:sz="8" w:space="0" w:color="808080"/>
              <w:right w:val="single" w:sz="8" w:space="0" w:color="808080"/>
            </w:tcBorders>
            <w:shd w:val="clear" w:color="000000" w:fill="FFFFFF"/>
            <w:hideMark/>
          </w:tcPr>
          <w:p w14:paraId="4F1CFBC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690,00</w:t>
            </w:r>
          </w:p>
        </w:tc>
        <w:tc>
          <w:tcPr>
            <w:tcW w:w="660" w:type="dxa"/>
            <w:tcBorders>
              <w:top w:val="nil"/>
              <w:left w:val="nil"/>
              <w:bottom w:val="single" w:sz="8" w:space="0" w:color="808080"/>
              <w:right w:val="single" w:sz="8" w:space="0" w:color="808080"/>
            </w:tcBorders>
            <w:shd w:val="clear" w:color="000000" w:fill="FFFFFF"/>
            <w:hideMark/>
          </w:tcPr>
          <w:p w14:paraId="25F372A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776,25</w:t>
            </w:r>
          </w:p>
        </w:tc>
        <w:tc>
          <w:tcPr>
            <w:tcW w:w="660" w:type="dxa"/>
            <w:tcBorders>
              <w:top w:val="nil"/>
              <w:left w:val="nil"/>
              <w:bottom w:val="single" w:sz="8" w:space="0" w:color="808080"/>
              <w:right w:val="single" w:sz="8" w:space="0" w:color="808080"/>
            </w:tcBorders>
            <w:shd w:val="clear" w:color="000000" w:fill="FFFFFF"/>
            <w:hideMark/>
          </w:tcPr>
          <w:p w14:paraId="07836D4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833,75</w:t>
            </w:r>
          </w:p>
        </w:tc>
        <w:tc>
          <w:tcPr>
            <w:tcW w:w="660" w:type="dxa"/>
            <w:tcBorders>
              <w:top w:val="nil"/>
              <w:left w:val="nil"/>
              <w:bottom w:val="single" w:sz="8" w:space="0" w:color="808080"/>
              <w:right w:val="single" w:sz="8" w:space="0" w:color="808080"/>
            </w:tcBorders>
            <w:shd w:val="clear" w:color="000000" w:fill="FFFFFF"/>
            <w:hideMark/>
          </w:tcPr>
          <w:p w14:paraId="580518F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948,75</w:t>
            </w:r>
          </w:p>
        </w:tc>
        <w:tc>
          <w:tcPr>
            <w:tcW w:w="660" w:type="dxa"/>
            <w:tcBorders>
              <w:top w:val="nil"/>
              <w:left w:val="nil"/>
              <w:bottom w:val="single" w:sz="8" w:space="0" w:color="808080"/>
              <w:right w:val="single" w:sz="8" w:space="0" w:color="808080"/>
            </w:tcBorders>
            <w:shd w:val="clear" w:color="000000" w:fill="FFFFFF"/>
            <w:hideMark/>
          </w:tcPr>
          <w:p w14:paraId="569C589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1.063,75</w:t>
            </w:r>
          </w:p>
        </w:tc>
      </w:tr>
      <w:tr w:rsidR="00D66B28" w:rsidRPr="00D66B28" w14:paraId="00560784" w14:textId="77777777" w:rsidTr="00D66B28">
        <w:trPr>
          <w:trHeight w:val="150"/>
        </w:trPr>
        <w:tc>
          <w:tcPr>
            <w:tcW w:w="526" w:type="dxa"/>
            <w:tcBorders>
              <w:top w:val="nil"/>
              <w:left w:val="nil"/>
              <w:bottom w:val="nil"/>
              <w:right w:val="nil"/>
            </w:tcBorders>
            <w:shd w:val="clear" w:color="auto" w:fill="auto"/>
            <w:noWrap/>
            <w:vAlign w:val="bottom"/>
            <w:hideMark/>
          </w:tcPr>
          <w:p w14:paraId="6B4E77E7"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622" w:type="dxa"/>
            <w:tcBorders>
              <w:top w:val="nil"/>
              <w:left w:val="nil"/>
              <w:bottom w:val="nil"/>
              <w:right w:val="nil"/>
            </w:tcBorders>
            <w:shd w:val="clear" w:color="auto" w:fill="auto"/>
            <w:noWrap/>
            <w:vAlign w:val="bottom"/>
            <w:hideMark/>
          </w:tcPr>
          <w:p w14:paraId="3C5AB74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7F35067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3045D28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1A97F9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5E90D72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59B442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092153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F4577E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715182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F4D78F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A25CCC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72CF71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30FBAD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D7FBE9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8C09E8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08F30F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bl>
    <w:p w14:paraId="5DC2C190" w14:textId="4F0B2E62" w:rsidR="006D0D5E" w:rsidRPr="008C7E4E" w:rsidRDefault="006D0D5E">
      <w:pPr>
        <w:rPr>
          <w:sz w:val="2"/>
          <w:szCs w:val="2"/>
        </w:rPr>
      </w:pPr>
    </w:p>
    <w:tbl>
      <w:tblPr>
        <w:tblW w:w="10871" w:type="dxa"/>
        <w:tblInd w:w="-567" w:type="dxa"/>
        <w:tblCellMar>
          <w:left w:w="70" w:type="dxa"/>
          <w:right w:w="70" w:type="dxa"/>
        </w:tblCellMar>
        <w:tblLook w:val="04A0" w:firstRow="1" w:lastRow="0" w:firstColumn="1" w:lastColumn="0" w:noHBand="0" w:noVBand="1"/>
      </w:tblPr>
      <w:tblGrid>
        <w:gridCol w:w="526"/>
        <w:gridCol w:w="889"/>
        <w:gridCol w:w="661"/>
        <w:gridCol w:w="661"/>
        <w:gridCol w:w="557"/>
        <w:gridCol w:w="557"/>
        <w:gridCol w:w="600"/>
        <w:gridCol w:w="600"/>
        <w:gridCol w:w="600"/>
        <w:gridCol w:w="600"/>
        <w:gridCol w:w="660"/>
        <w:gridCol w:w="660"/>
        <w:gridCol w:w="660"/>
        <w:gridCol w:w="660"/>
        <w:gridCol w:w="660"/>
        <w:gridCol w:w="660"/>
        <w:gridCol w:w="660"/>
      </w:tblGrid>
      <w:tr w:rsidR="00D66B28" w:rsidRPr="00D66B28" w14:paraId="17E11775" w14:textId="77777777" w:rsidTr="00CA351D">
        <w:trPr>
          <w:trHeight w:val="150"/>
        </w:trPr>
        <w:tc>
          <w:tcPr>
            <w:tcW w:w="3851" w:type="dxa"/>
            <w:gridSpan w:val="6"/>
            <w:tcBorders>
              <w:top w:val="nil"/>
              <w:left w:val="nil"/>
              <w:bottom w:val="single" w:sz="8" w:space="0" w:color="808080"/>
              <w:right w:val="nil"/>
            </w:tcBorders>
            <w:shd w:val="clear" w:color="auto" w:fill="auto"/>
            <w:vAlign w:val="center"/>
            <w:hideMark/>
          </w:tcPr>
          <w:p w14:paraId="799ECD6D"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t>VREDNOSTNA RAVEN 23</w:t>
            </w:r>
          </w:p>
        </w:tc>
        <w:tc>
          <w:tcPr>
            <w:tcW w:w="600" w:type="dxa"/>
            <w:tcBorders>
              <w:top w:val="nil"/>
              <w:left w:val="nil"/>
              <w:bottom w:val="nil"/>
              <w:right w:val="nil"/>
            </w:tcBorders>
            <w:shd w:val="clear" w:color="auto" w:fill="auto"/>
            <w:noWrap/>
            <w:vAlign w:val="bottom"/>
            <w:hideMark/>
          </w:tcPr>
          <w:p w14:paraId="5C3BC2BC"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7BAA951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A276C2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56DD0E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0F38CC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A6D636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18A179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9B8D5A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2E9258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552BA2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1BBACC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4281B433" w14:textId="77777777" w:rsidTr="00CA351D">
        <w:trPr>
          <w:trHeight w:val="150"/>
        </w:trPr>
        <w:tc>
          <w:tcPr>
            <w:tcW w:w="1415"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314D94F6"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0858675B"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47EC788D" w14:textId="77777777" w:rsidTr="00CA351D">
        <w:trPr>
          <w:trHeight w:val="150"/>
        </w:trPr>
        <w:tc>
          <w:tcPr>
            <w:tcW w:w="1415" w:type="dxa"/>
            <w:gridSpan w:val="2"/>
            <w:vMerge/>
            <w:tcBorders>
              <w:top w:val="single" w:sz="8" w:space="0" w:color="808080"/>
              <w:left w:val="single" w:sz="8" w:space="0" w:color="808080"/>
              <w:bottom w:val="nil"/>
              <w:right w:val="single" w:sz="8" w:space="0" w:color="808080"/>
            </w:tcBorders>
            <w:vAlign w:val="center"/>
            <w:hideMark/>
          </w:tcPr>
          <w:p w14:paraId="04EACD77"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3ED905E7" w14:textId="1982B27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26C4472F" w14:textId="460420C5"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52EBAEDD" w14:textId="2769F43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36A0377E" w14:textId="26CBBDB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3B7DA322" w14:textId="713A3BD2"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5DE81855" w14:textId="6215CA6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2BFA4B93" w14:textId="790350B2"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3C31FFF3" w14:textId="0F3BB71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6534D3EF" w14:textId="00EC0C6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36B35CAE" w14:textId="7AA5A35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19F7456C" w14:textId="3F78101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3E2EFB47" w14:textId="7C0EB68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2B6AB1BB" w14:textId="5B7DF16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37310BBB" w14:textId="09A3B10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6F9BD2A2" w14:textId="67CBFA0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029416E6" w14:textId="77777777" w:rsidTr="00CA351D">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55D9A20C" w14:textId="0C97CAF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192A849F" w14:textId="3652560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0F2E8E9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0820437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58C9108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348D201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51583B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56A465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919490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A1462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B1655A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2DFCC3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EA951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0A417C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231452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73789F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8B3BE3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7363C3CC" w14:textId="77777777" w:rsidTr="00CA351D">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063F38C5"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2718E6C" w14:textId="0FBBEEE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971A03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1.818,30</w:t>
            </w:r>
          </w:p>
        </w:tc>
        <w:tc>
          <w:tcPr>
            <w:tcW w:w="661" w:type="dxa"/>
            <w:tcBorders>
              <w:top w:val="nil"/>
              <w:left w:val="nil"/>
              <w:bottom w:val="single" w:sz="8" w:space="0" w:color="808080"/>
              <w:right w:val="single" w:sz="8" w:space="0" w:color="808080"/>
            </w:tcBorders>
            <w:shd w:val="clear" w:color="000000" w:fill="FFFFFF"/>
            <w:hideMark/>
          </w:tcPr>
          <w:p w14:paraId="371B2FA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1.943,70</w:t>
            </w:r>
          </w:p>
        </w:tc>
        <w:tc>
          <w:tcPr>
            <w:tcW w:w="557" w:type="dxa"/>
            <w:tcBorders>
              <w:top w:val="nil"/>
              <w:left w:val="nil"/>
              <w:bottom w:val="single" w:sz="8" w:space="0" w:color="808080"/>
              <w:right w:val="single" w:sz="8" w:space="0" w:color="808080"/>
            </w:tcBorders>
            <w:shd w:val="clear" w:color="000000" w:fill="FFFFFF"/>
            <w:hideMark/>
          </w:tcPr>
          <w:p w14:paraId="28FECCF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2.257,20</w:t>
            </w:r>
          </w:p>
        </w:tc>
        <w:tc>
          <w:tcPr>
            <w:tcW w:w="557" w:type="dxa"/>
            <w:tcBorders>
              <w:top w:val="nil"/>
              <w:left w:val="nil"/>
              <w:bottom w:val="single" w:sz="8" w:space="0" w:color="808080"/>
              <w:right w:val="single" w:sz="8" w:space="0" w:color="808080"/>
            </w:tcBorders>
            <w:shd w:val="clear" w:color="000000" w:fill="FFFFFF"/>
            <w:hideMark/>
          </w:tcPr>
          <w:p w14:paraId="5209F04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2.508,00</w:t>
            </w:r>
          </w:p>
        </w:tc>
        <w:tc>
          <w:tcPr>
            <w:tcW w:w="600" w:type="dxa"/>
            <w:tcBorders>
              <w:top w:val="nil"/>
              <w:left w:val="nil"/>
              <w:bottom w:val="single" w:sz="8" w:space="0" w:color="808080"/>
              <w:right w:val="single" w:sz="8" w:space="0" w:color="808080"/>
            </w:tcBorders>
            <w:shd w:val="clear" w:color="000000" w:fill="FFFFFF"/>
            <w:hideMark/>
          </w:tcPr>
          <w:p w14:paraId="6253B7B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2.821,50</w:t>
            </w:r>
          </w:p>
        </w:tc>
        <w:tc>
          <w:tcPr>
            <w:tcW w:w="600" w:type="dxa"/>
            <w:tcBorders>
              <w:top w:val="nil"/>
              <w:left w:val="nil"/>
              <w:bottom w:val="single" w:sz="8" w:space="0" w:color="808080"/>
              <w:right w:val="single" w:sz="8" w:space="0" w:color="808080"/>
            </w:tcBorders>
            <w:shd w:val="clear" w:color="000000" w:fill="FFFFFF"/>
            <w:hideMark/>
          </w:tcPr>
          <w:p w14:paraId="40BD001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3.072,30</w:t>
            </w:r>
          </w:p>
        </w:tc>
        <w:tc>
          <w:tcPr>
            <w:tcW w:w="600" w:type="dxa"/>
            <w:tcBorders>
              <w:top w:val="nil"/>
              <w:left w:val="nil"/>
              <w:bottom w:val="single" w:sz="8" w:space="0" w:color="808080"/>
              <w:right w:val="single" w:sz="8" w:space="0" w:color="808080"/>
            </w:tcBorders>
            <w:shd w:val="clear" w:color="000000" w:fill="FFFFFF"/>
            <w:hideMark/>
          </w:tcPr>
          <w:p w14:paraId="2DB8524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3.385,80</w:t>
            </w:r>
          </w:p>
        </w:tc>
        <w:tc>
          <w:tcPr>
            <w:tcW w:w="600" w:type="dxa"/>
            <w:tcBorders>
              <w:top w:val="nil"/>
              <w:left w:val="nil"/>
              <w:bottom w:val="single" w:sz="8" w:space="0" w:color="808080"/>
              <w:right w:val="single" w:sz="8" w:space="0" w:color="808080"/>
            </w:tcBorders>
            <w:shd w:val="clear" w:color="000000" w:fill="FFFFFF"/>
            <w:hideMark/>
          </w:tcPr>
          <w:p w14:paraId="133A7B2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3.762,00</w:t>
            </w:r>
          </w:p>
        </w:tc>
        <w:tc>
          <w:tcPr>
            <w:tcW w:w="660" w:type="dxa"/>
            <w:tcBorders>
              <w:top w:val="nil"/>
              <w:left w:val="nil"/>
              <w:bottom w:val="single" w:sz="8" w:space="0" w:color="808080"/>
              <w:right w:val="single" w:sz="8" w:space="0" w:color="808080"/>
            </w:tcBorders>
            <w:shd w:val="clear" w:color="000000" w:fill="FFFFFF"/>
            <w:hideMark/>
          </w:tcPr>
          <w:p w14:paraId="4592D0C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4.200,90</w:t>
            </w:r>
          </w:p>
        </w:tc>
        <w:tc>
          <w:tcPr>
            <w:tcW w:w="660" w:type="dxa"/>
            <w:tcBorders>
              <w:top w:val="nil"/>
              <w:left w:val="nil"/>
              <w:bottom w:val="single" w:sz="8" w:space="0" w:color="808080"/>
              <w:right w:val="single" w:sz="8" w:space="0" w:color="808080"/>
            </w:tcBorders>
            <w:shd w:val="clear" w:color="000000" w:fill="FFFFFF"/>
            <w:hideMark/>
          </w:tcPr>
          <w:p w14:paraId="2C5FF45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4.765,20</w:t>
            </w:r>
          </w:p>
        </w:tc>
        <w:tc>
          <w:tcPr>
            <w:tcW w:w="660" w:type="dxa"/>
            <w:tcBorders>
              <w:top w:val="nil"/>
              <w:left w:val="nil"/>
              <w:bottom w:val="single" w:sz="8" w:space="0" w:color="808080"/>
              <w:right w:val="single" w:sz="8" w:space="0" w:color="808080"/>
            </w:tcBorders>
            <w:shd w:val="clear" w:color="000000" w:fill="FFFFFF"/>
            <w:hideMark/>
          </w:tcPr>
          <w:p w14:paraId="782DF1E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5.392,20</w:t>
            </w:r>
          </w:p>
        </w:tc>
        <w:tc>
          <w:tcPr>
            <w:tcW w:w="660" w:type="dxa"/>
            <w:tcBorders>
              <w:top w:val="nil"/>
              <w:left w:val="nil"/>
              <w:bottom w:val="single" w:sz="8" w:space="0" w:color="808080"/>
              <w:right w:val="single" w:sz="8" w:space="0" w:color="808080"/>
            </w:tcBorders>
            <w:shd w:val="clear" w:color="000000" w:fill="FFFFFF"/>
            <w:hideMark/>
          </w:tcPr>
          <w:p w14:paraId="15A69A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6.019,20</w:t>
            </w:r>
          </w:p>
        </w:tc>
        <w:tc>
          <w:tcPr>
            <w:tcW w:w="660" w:type="dxa"/>
            <w:tcBorders>
              <w:top w:val="nil"/>
              <w:left w:val="nil"/>
              <w:bottom w:val="single" w:sz="8" w:space="0" w:color="808080"/>
              <w:right w:val="single" w:sz="8" w:space="0" w:color="808080"/>
            </w:tcBorders>
            <w:shd w:val="clear" w:color="000000" w:fill="FFFFFF"/>
            <w:hideMark/>
          </w:tcPr>
          <w:p w14:paraId="337AD61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6.458,10</w:t>
            </w:r>
          </w:p>
        </w:tc>
        <w:tc>
          <w:tcPr>
            <w:tcW w:w="660" w:type="dxa"/>
            <w:tcBorders>
              <w:top w:val="nil"/>
              <w:left w:val="nil"/>
              <w:bottom w:val="single" w:sz="8" w:space="0" w:color="808080"/>
              <w:right w:val="single" w:sz="8" w:space="0" w:color="808080"/>
            </w:tcBorders>
            <w:shd w:val="clear" w:color="000000" w:fill="FFFFFF"/>
            <w:hideMark/>
          </w:tcPr>
          <w:p w14:paraId="0A7400D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6.771,60</w:t>
            </w:r>
          </w:p>
        </w:tc>
        <w:tc>
          <w:tcPr>
            <w:tcW w:w="660" w:type="dxa"/>
            <w:tcBorders>
              <w:top w:val="nil"/>
              <w:left w:val="nil"/>
              <w:bottom w:val="single" w:sz="8" w:space="0" w:color="808080"/>
              <w:right w:val="single" w:sz="8" w:space="0" w:color="808080"/>
            </w:tcBorders>
            <w:shd w:val="clear" w:color="000000" w:fill="FFFFFF"/>
            <w:hideMark/>
          </w:tcPr>
          <w:p w14:paraId="1F50A20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6.959,70</w:t>
            </w:r>
          </w:p>
        </w:tc>
      </w:tr>
      <w:tr w:rsidR="00CA351D" w:rsidRPr="00D66B28" w14:paraId="60E4F5E2"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55B553B" w14:textId="37C957B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2BE19678" w14:textId="4236864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85651D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90.915</w:t>
            </w:r>
          </w:p>
        </w:tc>
        <w:tc>
          <w:tcPr>
            <w:tcW w:w="661" w:type="dxa"/>
            <w:tcBorders>
              <w:top w:val="nil"/>
              <w:left w:val="nil"/>
              <w:bottom w:val="single" w:sz="8" w:space="0" w:color="808080"/>
              <w:right w:val="single" w:sz="8" w:space="0" w:color="808080"/>
            </w:tcBorders>
            <w:shd w:val="clear" w:color="000000" w:fill="FFFF99"/>
            <w:hideMark/>
          </w:tcPr>
          <w:p w14:paraId="728F3DB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97.185</w:t>
            </w:r>
          </w:p>
        </w:tc>
        <w:tc>
          <w:tcPr>
            <w:tcW w:w="557" w:type="dxa"/>
            <w:tcBorders>
              <w:top w:val="nil"/>
              <w:left w:val="nil"/>
              <w:bottom w:val="single" w:sz="8" w:space="0" w:color="808080"/>
              <w:right w:val="single" w:sz="8" w:space="0" w:color="808080"/>
            </w:tcBorders>
            <w:shd w:val="clear" w:color="000000" w:fill="FFFF99"/>
            <w:hideMark/>
          </w:tcPr>
          <w:p w14:paraId="7C3F52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112.860</w:t>
            </w:r>
          </w:p>
        </w:tc>
        <w:tc>
          <w:tcPr>
            <w:tcW w:w="557" w:type="dxa"/>
            <w:tcBorders>
              <w:top w:val="nil"/>
              <w:left w:val="nil"/>
              <w:bottom w:val="single" w:sz="8" w:space="0" w:color="808080"/>
              <w:right w:val="single" w:sz="8" w:space="0" w:color="808080"/>
            </w:tcBorders>
            <w:shd w:val="clear" w:color="000000" w:fill="FFFF99"/>
            <w:hideMark/>
          </w:tcPr>
          <w:p w14:paraId="2446008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125.400</w:t>
            </w:r>
          </w:p>
        </w:tc>
        <w:tc>
          <w:tcPr>
            <w:tcW w:w="600" w:type="dxa"/>
            <w:tcBorders>
              <w:top w:val="nil"/>
              <w:left w:val="nil"/>
              <w:bottom w:val="single" w:sz="8" w:space="0" w:color="808080"/>
              <w:right w:val="single" w:sz="8" w:space="0" w:color="808080"/>
            </w:tcBorders>
            <w:shd w:val="clear" w:color="000000" w:fill="FFFF99"/>
            <w:hideMark/>
          </w:tcPr>
          <w:p w14:paraId="2C8E6AA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141.075</w:t>
            </w:r>
          </w:p>
        </w:tc>
        <w:tc>
          <w:tcPr>
            <w:tcW w:w="600" w:type="dxa"/>
            <w:tcBorders>
              <w:top w:val="nil"/>
              <w:left w:val="nil"/>
              <w:bottom w:val="single" w:sz="8" w:space="0" w:color="808080"/>
              <w:right w:val="single" w:sz="8" w:space="0" w:color="808080"/>
            </w:tcBorders>
            <w:shd w:val="clear" w:color="000000" w:fill="FFFF99"/>
            <w:hideMark/>
          </w:tcPr>
          <w:p w14:paraId="6E9E19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153.615</w:t>
            </w:r>
          </w:p>
        </w:tc>
        <w:tc>
          <w:tcPr>
            <w:tcW w:w="600" w:type="dxa"/>
            <w:tcBorders>
              <w:top w:val="nil"/>
              <w:left w:val="nil"/>
              <w:bottom w:val="single" w:sz="8" w:space="0" w:color="808080"/>
              <w:right w:val="single" w:sz="8" w:space="0" w:color="808080"/>
            </w:tcBorders>
            <w:shd w:val="clear" w:color="000000" w:fill="FFFF99"/>
            <w:hideMark/>
          </w:tcPr>
          <w:p w14:paraId="424904B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169.290</w:t>
            </w:r>
          </w:p>
        </w:tc>
        <w:tc>
          <w:tcPr>
            <w:tcW w:w="600" w:type="dxa"/>
            <w:tcBorders>
              <w:top w:val="nil"/>
              <w:left w:val="nil"/>
              <w:bottom w:val="single" w:sz="8" w:space="0" w:color="808080"/>
              <w:right w:val="single" w:sz="8" w:space="0" w:color="808080"/>
            </w:tcBorders>
            <w:shd w:val="clear" w:color="000000" w:fill="FFFF99"/>
            <w:hideMark/>
          </w:tcPr>
          <w:p w14:paraId="0647676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188.100</w:t>
            </w:r>
          </w:p>
        </w:tc>
        <w:tc>
          <w:tcPr>
            <w:tcW w:w="660" w:type="dxa"/>
            <w:tcBorders>
              <w:top w:val="nil"/>
              <w:left w:val="nil"/>
              <w:bottom w:val="single" w:sz="8" w:space="0" w:color="808080"/>
              <w:right w:val="single" w:sz="8" w:space="0" w:color="808080"/>
            </w:tcBorders>
            <w:shd w:val="clear" w:color="000000" w:fill="FFFF99"/>
            <w:hideMark/>
          </w:tcPr>
          <w:p w14:paraId="7C56C2B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210.045</w:t>
            </w:r>
          </w:p>
        </w:tc>
        <w:tc>
          <w:tcPr>
            <w:tcW w:w="660" w:type="dxa"/>
            <w:tcBorders>
              <w:top w:val="nil"/>
              <w:left w:val="nil"/>
              <w:bottom w:val="single" w:sz="8" w:space="0" w:color="808080"/>
              <w:right w:val="single" w:sz="8" w:space="0" w:color="808080"/>
            </w:tcBorders>
            <w:shd w:val="clear" w:color="000000" w:fill="FFFF99"/>
            <w:hideMark/>
          </w:tcPr>
          <w:p w14:paraId="2778E0B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238.260</w:t>
            </w:r>
          </w:p>
        </w:tc>
        <w:tc>
          <w:tcPr>
            <w:tcW w:w="660" w:type="dxa"/>
            <w:tcBorders>
              <w:top w:val="nil"/>
              <w:left w:val="nil"/>
              <w:bottom w:val="single" w:sz="8" w:space="0" w:color="808080"/>
              <w:right w:val="single" w:sz="8" w:space="0" w:color="808080"/>
            </w:tcBorders>
            <w:shd w:val="clear" w:color="000000" w:fill="FFFF99"/>
            <w:hideMark/>
          </w:tcPr>
          <w:p w14:paraId="6350A3A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269.610</w:t>
            </w:r>
          </w:p>
        </w:tc>
        <w:tc>
          <w:tcPr>
            <w:tcW w:w="660" w:type="dxa"/>
            <w:tcBorders>
              <w:top w:val="nil"/>
              <w:left w:val="nil"/>
              <w:bottom w:val="single" w:sz="8" w:space="0" w:color="808080"/>
              <w:right w:val="single" w:sz="8" w:space="0" w:color="808080"/>
            </w:tcBorders>
            <w:shd w:val="clear" w:color="000000" w:fill="FFFF99"/>
            <w:hideMark/>
          </w:tcPr>
          <w:p w14:paraId="27A3A7E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300.960</w:t>
            </w:r>
          </w:p>
        </w:tc>
        <w:tc>
          <w:tcPr>
            <w:tcW w:w="660" w:type="dxa"/>
            <w:tcBorders>
              <w:top w:val="nil"/>
              <w:left w:val="nil"/>
              <w:bottom w:val="single" w:sz="8" w:space="0" w:color="808080"/>
              <w:right w:val="single" w:sz="8" w:space="0" w:color="808080"/>
            </w:tcBorders>
            <w:shd w:val="clear" w:color="000000" w:fill="FFFF99"/>
            <w:hideMark/>
          </w:tcPr>
          <w:p w14:paraId="4C6CCEB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322.905</w:t>
            </w:r>
          </w:p>
        </w:tc>
        <w:tc>
          <w:tcPr>
            <w:tcW w:w="660" w:type="dxa"/>
            <w:tcBorders>
              <w:top w:val="nil"/>
              <w:left w:val="nil"/>
              <w:bottom w:val="single" w:sz="8" w:space="0" w:color="808080"/>
              <w:right w:val="single" w:sz="8" w:space="0" w:color="808080"/>
            </w:tcBorders>
            <w:shd w:val="clear" w:color="000000" w:fill="FFFF99"/>
            <w:hideMark/>
          </w:tcPr>
          <w:p w14:paraId="05420F4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338.580</w:t>
            </w:r>
          </w:p>
        </w:tc>
        <w:tc>
          <w:tcPr>
            <w:tcW w:w="660" w:type="dxa"/>
            <w:tcBorders>
              <w:top w:val="nil"/>
              <w:left w:val="nil"/>
              <w:bottom w:val="single" w:sz="8" w:space="0" w:color="808080"/>
              <w:right w:val="single" w:sz="8" w:space="0" w:color="808080"/>
            </w:tcBorders>
            <w:shd w:val="clear" w:color="000000" w:fill="FFFF99"/>
            <w:hideMark/>
          </w:tcPr>
          <w:p w14:paraId="524FF7D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347.985</w:t>
            </w:r>
          </w:p>
        </w:tc>
      </w:tr>
      <w:tr w:rsidR="00CA351D" w:rsidRPr="00D66B28" w14:paraId="7AAFA063"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AB9D111"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55965D94" w14:textId="40CA559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490DFE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1.191,30</w:t>
            </w:r>
          </w:p>
        </w:tc>
        <w:tc>
          <w:tcPr>
            <w:tcW w:w="661" w:type="dxa"/>
            <w:tcBorders>
              <w:top w:val="nil"/>
              <w:left w:val="nil"/>
              <w:bottom w:val="single" w:sz="8" w:space="0" w:color="808080"/>
              <w:right w:val="single" w:sz="8" w:space="0" w:color="808080"/>
            </w:tcBorders>
            <w:shd w:val="clear" w:color="000000" w:fill="FFFFFF"/>
            <w:hideMark/>
          </w:tcPr>
          <w:p w14:paraId="44EA019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1.442,10</w:t>
            </w:r>
          </w:p>
        </w:tc>
        <w:tc>
          <w:tcPr>
            <w:tcW w:w="557" w:type="dxa"/>
            <w:tcBorders>
              <w:top w:val="nil"/>
              <w:left w:val="nil"/>
              <w:bottom w:val="single" w:sz="8" w:space="0" w:color="808080"/>
              <w:right w:val="single" w:sz="8" w:space="0" w:color="808080"/>
            </w:tcBorders>
            <w:shd w:val="clear" w:color="000000" w:fill="FFFFFF"/>
            <w:hideMark/>
          </w:tcPr>
          <w:p w14:paraId="604C274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1.567,50</w:t>
            </w:r>
          </w:p>
        </w:tc>
        <w:tc>
          <w:tcPr>
            <w:tcW w:w="557" w:type="dxa"/>
            <w:tcBorders>
              <w:top w:val="nil"/>
              <w:left w:val="nil"/>
              <w:bottom w:val="single" w:sz="8" w:space="0" w:color="808080"/>
              <w:right w:val="single" w:sz="8" w:space="0" w:color="808080"/>
            </w:tcBorders>
            <w:shd w:val="clear" w:color="000000" w:fill="FFFFFF"/>
            <w:hideMark/>
          </w:tcPr>
          <w:p w14:paraId="648B4FF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1.755,60</w:t>
            </w:r>
          </w:p>
        </w:tc>
        <w:tc>
          <w:tcPr>
            <w:tcW w:w="600" w:type="dxa"/>
            <w:tcBorders>
              <w:top w:val="nil"/>
              <w:left w:val="nil"/>
              <w:bottom w:val="single" w:sz="8" w:space="0" w:color="808080"/>
              <w:right w:val="single" w:sz="8" w:space="0" w:color="808080"/>
            </w:tcBorders>
            <w:shd w:val="clear" w:color="000000" w:fill="FFFFFF"/>
            <w:hideMark/>
          </w:tcPr>
          <w:p w14:paraId="4F88998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1.943,70</w:t>
            </w:r>
          </w:p>
        </w:tc>
        <w:tc>
          <w:tcPr>
            <w:tcW w:w="600" w:type="dxa"/>
            <w:tcBorders>
              <w:top w:val="nil"/>
              <w:left w:val="nil"/>
              <w:bottom w:val="single" w:sz="8" w:space="0" w:color="808080"/>
              <w:right w:val="single" w:sz="8" w:space="0" w:color="808080"/>
            </w:tcBorders>
            <w:shd w:val="clear" w:color="000000" w:fill="FFFFFF"/>
            <w:hideMark/>
          </w:tcPr>
          <w:p w14:paraId="4676396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2.131,80</w:t>
            </w:r>
          </w:p>
        </w:tc>
        <w:tc>
          <w:tcPr>
            <w:tcW w:w="600" w:type="dxa"/>
            <w:tcBorders>
              <w:top w:val="nil"/>
              <w:left w:val="nil"/>
              <w:bottom w:val="single" w:sz="8" w:space="0" w:color="808080"/>
              <w:right w:val="single" w:sz="8" w:space="0" w:color="808080"/>
            </w:tcBorders>
            <w:shd w:val="clear" w:color="000000" w:fill="FFFFFF"/>
            <w:hideMark/>
          </w:tcPr>
          <w:p w14:paraId="408576E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2.319,90</w:t>
            </w:r>
          </w:p>
        </w:tc>
        <w:tc>
          <w:tcPr>
            <w:tcW w:w="600" w:type="dxa"/>
            <w:tcBorders>
              <w:top w:val="nil"/>
              <w:left w:val="nil"/>
              <w:bottom w:val="single" w:sz="8" w:space="0" w:color="808080"/>
              <w:right w:val="single" w:sz="8" w:space="0" w:color="808080"/>
            </w:tcBorders>
            <w:shd w:val="clear" w:color="000000" w:fill="FFFFFF"/>
            <w:hideMark/>
          </w:tcPr>
          <w:p w14:paraId="5B2EEB6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2.508,00</w:t>
            </w:r>
          </w:p>
        </w:tc>
        <w:tc>
          <w:tcPr>
            <w:tcW w:w="660" w:type="dxa"/>
            <w:tcBorders>
              <w:top w:val="nil"/>
              <w:left w:val="nil"/>
              <w:bottom w:val="single" w:sz="8" w:space="0" w:color="808080"/>
              <w:right w:val="single" w:sz="8" w:space="0" w:color="808080"/>
            </w:tcBorders>
            <w:shd w:val="clear" w:color="000000" w:fill="FFFFFF"/>
            <w:hideMark/>
          </w:tcPr>
          <w:p w14:paraId="320ADCA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2.696,10</w:t>
            </w:r>
          </w:p>
        </w:tc>
        <w:tc>
          <w:tcPr>
            <w:tcW w:w="660" w:type="dxa"/>
            <w:tcBorders>
              <w:top w:val="nil"/>
              <w:left w:val="nil"/>
              <w:bottom w:val="single" w:sz="8" w:space="0" w:color="808080"/>
              <w:right w:val="single" w:sz="8" w:space="0" w:color="808080"/>
            </w:tcBorders>
            <w:shd w:val="clear" w:color="000000" w:fill="FFFFFF"/>
            <w:hideMark/>
          </w:tcPr>
          <w:p w14:paraId="65C0295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2.946,90</w:t>
            </w:r>
          </w:p>
        </w:tc>
        <w:tc>
          <w:tcPr>
            <w:tcW w:w="660" w:type="dxa"/>
            <w:tcBorders>
              <w:top w:val="nil"/>
              <w:left w:val="nil"/>
              <w:bottom w:val="single" w:sz="8" w:space="0" w:color="808080"/>
              <w:right w:val="single" w:sz="8" w:space="0" w:color="808080"/>
            </w:tcBorders>
            <w:shd w:val="clear" w:color="000000" w:fill="FFFFFF"/>
            <w:hideMark/>
          </w:tcPr>
          <w:p w14:paraId="17FEE8A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3.260,40</w:t>
            </w:r>
          </w:p>
        </w:tc>
        <w:tc>
          <w:tcPr>
            <w:tcW w:w="660" w:type="dxa"/>
            <w:tcBorders>
              <w:top w:val="nil"/>
              <w:left w:val="nil"/>
              <w:bottom w:val="single" w:sz="8" w:space="0" w:color="808080"/>
              <w:right w:val="single" w:sz="8" w:space="0" w:color="808080"/>
            </w:tcBorders>
            <w:shd w:val="clear" w:color="000000" w:fill="FFFFFF"/>
            <w:hideMark/>
          </w:tcPr>
          <w:p w14:paraId="2930977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3.573,90</w:t>
            </w:r>
          </w:p>
        </w:tc>
        <w:tc>
          <w:tcPr>
            <w:tcW w:w="660" w:type="dxa"/>
            <w:tcBorders>
              <w:top w:val="nil"/>
              <w:left w:val="nil"/>
              <w:bottom w:val="single" w:sz="8" w:space="0" w:color="808080"/>
              <w:right w:val="single" w:sz="8" w:space="0" w:color="808080"/>
            </w:tcBorders>
            <w:shd w:val="clear" w:color="000000" w:fill="FFFFFF"/>
            <w:hideMark/>
          </w:tcPr>
          <w:p w14:paraId="482FF55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4.012,80</w:t>
            </w:r>
          </w:p>
        </w:tc>
        <w:tc>
          <w:tcPr>
            <w:tcW w:w="660" w:type="dxa"/>
            <w:tcBorders>
              <w:top w:val="nil"/>
              <w:left w:val="nil"/>
              <w:bottom w:val="single" w:sz="8" w:space="0" w:color="808080"/>
              <w:right w:val="single" w:sz="8" w:space="0" w:color="808080"/>
            </w:tcBorders>
            <w:shd w:val="clear" w:color="000000" w:fill="FFFFFF"/>
            <w:hideMark/>
          </w:tcPr>
          <w:p w14:paraId="72E4ED0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4.200,90</w:t>
            </w:r>
          </w:p>
        </w:tc>
        <w:tc>
          <w:tcPr>
            <w:tcW w:w="660" w:type="dxa"/>
            <w:tcBorders>
              <w:top w:val="nil"/>
              <w:left w:val="nil"/>
              <w:bottom w:val="single" w:sz="8" w:space="0" w:color="808080"/>
              <w:right w:val="single" w:sz="8" w:space="0" w:color="808080"/>
            </w:tcBorders>
            <w:shd w:val="clear" w:color="000000" w:fill="FFFFFF"/>
            <w:hideMark/>
          </w:tcPr>
          <w:p w14:paraId="5365926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4.451,70</w:t>
            </w:r>
          </w:p>
        </w:tc>
      </w:tr>
      <w:tr w:rsidR="00CA351D" w:rsidRPr="00D66B28" w14:paraId="3355BBFD"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EA8DDAA" w14:textId="2D426F1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6F4CAB94" w14:textId="68AD0BD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6B5F516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150.480</w:t>
            </w:r>
          </w:p>
        </w:tc>
        <w:tc>
          <w:tcPr>
            <w:tcW w:w="661" w:type="dxa"/>
            <w:tcBorders>
              <w:top w:val="nil"/>
              <w:left w:val="nil"/>
              <w:bottom w:val="single" w:sz="8" w:space="0" w:color="808080"/>
              <w:right w:val="single" w:sz="8" w:space="0" w:color="808080"/>
            </w:tcBorders>
            <w:shd w:val="clear" w:color="000000" w:fill="FFFF99"/>
            <w:hideMark/>
          </w:tcPr>
          <w:p w14:paraId="42C2304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169.290</w:t>
            </w:r>
          </w:p>
        </w:tc>
        <w:tc>
          <w:tcPr>
            <w:tcW w:w="557" w:type="dxa"/>
            <w:tcBorders>
              <w:top w:val="nil"/>
              <w:left w:val="nil"/>
              <w:bottom w:val="single" w:sz="8" w:space="0" w:color="808080"/>
              <w:right w:val="single" w:sz="8" w:space="0" w:color="808080"/>
            </w:tcBorders>
            <w:shd w:val="clear" w:color="000000" w:fill="FFFF99"/>
            <w:hideMark/>
          </w:tcPr>
          <w:p w14:paraId="2EC33AF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191.235</w:t>
            </w:r>
          </w:p>
        </w:tc>
        <w:tc>
          <w:tcPr>
            <w:tcW w:w="557" w:type="dxa"/>
            <w:tcBorders>
              <w:top w:val="nil"/>
              <w:left w:val="nil"/>
              <w:bottom w:val="single" w:sz="8" w:space="0" w:color="808080"/>
              <w:right w:val="single" w:sz="8" w:space="0" w:color="808080"/>
            </w:tcBorders>
            <w:shd w:val="clear" w:color="000000" w:fill="FFFF99"/>
            <w:hideMark/>
          </w:tcPr>
          <w:p w14:paraId="12B9AC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213.180</w:t>
            </w:r>
          </w:p>
        </w:tc>
        <w:tc>
          <w:tcPr>
            <w:tcW w:w="600" w:type="dxa"/>
            <w:tcBorders>
              <w:top w:val="nil"/>
              <w:left w:val="nil"/>
              <w:bottom w:val="single" w:sz="8" w:space="0" w:color="808080"/>
              <w:right w:val="single" w:sz="8" w:space="0" w:color="808080"/>
            </w:tcBorders>
            <w:shd w:val="clear" w:color="000000" w:fill="FFFF99"/>
            <w:hideMark/>
          </w:tcPr>
          <w:p w14:paraId="780A9A3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238.260</w:t>
            </w:r>
          </w:p>
        </w:tc>
        <w:tc>
          <w:tcPr>
            <w:tcW w:w="600" w:type="dxa"/>
            <w:tcBorders>
              <w:top w:val="nil"/>
              <w:left w:val="nil"/>
              <w:bottom w:val="single" w:sz="8" w:space="0" w:color="808080"/>
              <w:right w:val="single" w:sz="8" w:space="0" w:color="808080"/>
            </w:tcBorders>
            <w:shd w:val="clear" w:color="000000" w:fill="FFFF99"/>
            <w:hideMark/>
          </w:tcPr>
          <w:p w14:paraId="49CBC1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260.205</w:t>
            </w:r>
          </w:p>
        </w:tc>
        <w:tc>
          <w:tcPr>
            <w:tcW w:w="600" w:type="dxa"/>
            <w:tcBorders>
              <w:top w:val="nil"/>
              <w:left w:val="nil"/>
              <w:bottom w:val="single" w:sz="8" w:space="0" w:color="808080"/>
              <w:right w:val="single" w:sz="8" w:space="0" w:color="808080"/>
            </w:tcBorders>
            <w:shd w:val="clear" w:color="000000" w:fill="FFFF99"/>
            <w:hideMark/>
          </w:tcPr>
          <w:p w14:paraId="28B8B2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285.285</w:t>
            </w:r>
          </w:p>
        </w:tc>
        <w:tc>
          <w:tcPr>
            <w:tcW w:w="600" w:type="dxa"/>
            <w:tcBorders>
              <w:top w:val="nil"/>
              <w:left w:val="nil"/>
              <w:bottom w:val="single" w:sz="8" w:space="0" w:color="808080"/>
              <w:right w:val="single" w:sz="8" w:space="0" w:color="808080"/>
            </w:tcBorders>
            <w:shd w:val="clear" w:color="000000" w:fill="FFFF99"/>
            <w:hideMark/>
          </w:tcPr>
          <w:p w14:paraId="50AEA36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313.500</w:t>
            </w:r>
          </w:p>
        </w:tc>
        <w:tc>
          <w:tcPr>
            <w:tcW w:w="660" w:type="dxa"/>
            <w:tcBorders>
              <w:top w:val="nil"/>
              <w:left w:val="nil"/>
              <w:bottom w:val="single" w:sz="8" w:space="0" w:color="808080"/>
              <w:right w:val="single" w:sz="8" w:space="0" w:color="808080"/>
            </w:tcBorders>
            <w:shd w:val="clear" w:color="000000" w:fill="FFFF99"/>
            <w:hideMark/>
          </w:tcPr>
          <w:p w14:paraId="56C07C7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344.850</w:t>
            </w:r>
          </w:p>
        </w:tc>
        <w:tc>
          <w:tcPr>
            <w:tcW w:w="660" w:type="dxa"/>
            <w:tcBorders>
              <w:top w:val="nil"/>
              <w:left w:val="nil"/>
              <w:bottom w:val="single" w:sz="8" w:space="0" w:color="808080"/>
              <w:right w:val="single" w:sz="8" w:space="0" w:color="808080"/>
            </w:tcBorders>
            <w:shd w:val="clear" w:color="000000" w:fill="FFFF99"/>
            <w:hideMark/>
          </w:tcPr>
          <w:p w14:paraId="3173C25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385.605</w:t>
            </w:r>
          </w:p>
        </w:tc>
        <w:tc>
          <w:tcPr>
            <w:tcW w:w="660" w:type="dxa"/>
            <w:tcBorders>
              <w:top w:val="nil"/>
              <w:left w:val="nil"/>
              <w:bottom w:val="single" w:sz="8" w:space="0" w:color="808080"/>
              <w:right w:val="single" w:sz="8" w:space="0" w:color="808080"/>
            </w:tcBorders>
            <w:shd w:val="clear" w:color="000000" w:fill="FFFF99"/>
            <w:hideMark/>
          </w:tcPr>
          <w:p w14:paraId="40F346A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432.630</w:t>
            </w:r>
          </w:p>
        </w:tc>
        <w:tc>
          <w:tcPr>
            <w:tcW w:w="660" w:type="dxa"/>
            <w:tcBorders>
              <w:top w:val="nil"/>
              <w:left w:val="nil"/>
              <w:bottom w:val="single" w:sz="8" w:space="0" w:color="808080"/>
              <w:right w:val="single" w:sz="8" w:space="0" w:color="808080"/>
            </w:tcBorders>
            <w:shd w:val="clear" w:color="000000" w:fill="FFFF99"/>
            <w:hideMark/>
          </w:tcPr>
          <w:p w14:paraId="4FEAD7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479.655</w:t>
            </w:r>
          </w:p>
        </w:tc>
        <w:tc>
          <w:tcPr>
            <w:tcW w:w="660" w:type="dxa"/>
            <w:tcBorders>
              <w:top w:val="nil"/>
              <w:left w:val="nil"/>
              <w:bottom w:val="single" w:sz="8" w:space="0" w:color="808080"/>
              <w:right w:val="single" w:sz="8" w:space="0" w:color="808080"/>
            </w:tcBorders>
            <w:shd w:val="clear" w:color="000000" w:fill="FFFF99"/>
            <w:hideMark/>
          </w:tcPr>
          <w:p w14:paraId="7F56569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523.545</w:t>
            </w:r>
          </w:p>
        </w:tc>
        <w:tc>
          <w:tcPr>
            <w:tcW w:w="660" w:type="dxa"/>
            <w:tcBorders>
              <w:top w:val="nil"/>
              <w:left w:val="nil"/>
              <w:bottom w:val="single" w:sz="8" w:space="0" w:color="808080"/>
              <w:right w:val="single" w:sz="8" w:space="0" w:color="808080"/>
            </w:tcBorders>
            <w:shd w:val="clear" w:color="000000" w:fill="FFFF99"/>
            <w:hideMark/>
          </w:tcPr>
          <w:p w14:paraId="2E45E13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548.625</w:t>
            </w:r>
          </w:p>
        </w:tc>
        <w:tc>
          <w:tcPr>
            <w:tcW w:w="660" w:type="dxa"/>
            <w:tcBorders>
              <w:top w:val="nil"/>
              <w:left w:val="nil"/>
              <w:bottom w:val="single" w:sz="8" w:space="0" w:color="808080"/>
              <w:right w:val="single" w:sz="8" w:space="0" w:color="808080"/>
            </w:tcBorders>
            <w:shd w:val="clear" w:color="000000" w:fill="FFFF99"/>
            <w:hideMark/>
          </w:tcPr>
          <w:p w14:paraId="49DCB69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570.570</w:t>
            </w:r>
          </w:p>
        </w:tc>
      </w:tr>
      <w:tr w:rsidR="00CA351D" w:rsidRPr="00D66B28" w14:paraId="3F06399C"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B19996C"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01FAD23" w14:textId="51AC175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7A41D69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1.003,20</w:t>
            </w:r>
          </w:p>
        </w:tc>
        <w:tc>
          <w:tcPr>
            <w:tcW w:w="661" w:type="dxa"/>
            <w:tcBorders>
              <w:top w:val="nil"/>
              <w:left w:val="nil"/>
              <w:bottom w:val="single" w:sz="8" w:space="0" w:color="808080"/>
              <w:right w:val="single" w:sz="8" w:space="0" w:color="808080"/>
            </w:tcBorders>
            <w:shd w:val="clear" w:color="000000" w:fill="FFFFFF"/>
            <w:hideMark/>
          </w:tcPr>
          <w:p w14:paraId="4AD1D4D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1.128,60</w:t>
            </w:r>
          </w:p>
        </w:tc>
        <w:tc>
          <w:tcPr>
            <w:tcW w:w="557" w:type="dxa"/>
            <w:tcBorders>
              <w:top w:val="nil"/>
              <w:left w:val="nil"/>
              <w:bottom w:val="single" w:sz="8" w:space="0" w:color="808080"/>
              <w:right w:val="single" w:sz="8" w:space="0" w:color="808080"/>
            </w:tcBorders>
            <w:shd w:val="clear" w:color="000000" w:fill="FFFFFF"/>
            <w:hideMark/>
          </w:tcPr>
          <w:p w14:paraId="6EDE22E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1.254,00</w:t>
            </w:r>
          </w:p>
        </w:tc>
        <w:tc>
          <w:tcPr>
            <w:tcW w:w="557" w:type="dxa"/>
            <w:tcBorders>
              <w:top w:val="nil"/>
              <w:left w:val="nil"/>
              <w:bottom w:val="single" w:sz="8" w:space="0" w:color="808080"/>
              <w:right w:val="single" w:sz="8" w:space="0" w:color="808080"/>
            </w:tcBorders>
            <w:shd w:val="clear" w:color="000000" w:fill="FFFFFF"/>
            <w:hideMark/>
          </w:tcPr>
          <w:p w14:paraId="5AECDA1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1.379,40</w:t>
            </w:r>
          </w:p>
        </w:tc>
        <w:tc>
          <w:tcPr>
            <w:tcW w:w="600" w:type="dxa"/>
            <w:tcBorders>
              <w:top w:val="nil"/>
              <w:left w:val="nil"/>
              <w:bottom w:val="single" w:sz="8" w:space="0" w:color="808080"/>
              <w:right w:val="single" w:sz="8" w:space="0" w:color="808080"/>
            </w:tcBorders>
            <w:shd w:val="clear" w:color="000000" w:fill="FFFFFF"/>
            <w:hideMark/>
          </w:tcPr>
          <w:p w14:paraId="4B789CB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1.504,80</w:t>
            </w:r>
          </w:p>
        </w:tc>
        <w:tc>
          <w:tcPr>
            <w:tcW w:w="600" w:type="dxa"/>
            <w:tcBorders>
              <w:top w:val="nil"/>
              <w:left w:val="nil"/>
              <w:bottom w:val="single" w:sz="8" w:space="0" w:color="808080"/>
              <w:right w:val="single" w:sz="8" w:space="0" w:color="808080"/>
            </w:tcBorders>
            <w:shd w:val="clear" w:color="000000" w:fill="FFFFFF"/>
            <w:hideMark/>
          </w:tcPr>
          <w:p w14:paraId="6D21274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1.630,20</w:t>
            </w:r>
          </w:p>
        </w:tc>
        <w:tc>
          <w:tcPr>
            <w:tcW w:w="600" w:type="dxa"/>
            <w:tcBorders>
              <w:top w:val="nil"/>
              <w:left w:val="nil"/>
              <w:bottom w:val="single" w:sz="8" w:space="0" w:color="808080"/>
              <w:right w:val="single" w:sz="8" w:space="0" w:color="808080"/>
            </w:tcBorders>
            <w:shd w:val="clear" w:color="000000" w:fill="FFFFFF"/>
            <w:hideMark/>
          </w:tcPr>
          <w:p w14:paraId="2BED4A0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1.755,60</w:t>
            </w:r>
          </w:p>
        </w:tc>
        <w:tc>
          <w:tcPr>
            <w:tcW w:w="600" w:type="dxa"/>
            <w:tcBorders>
              <w:top w:val="nil"/>
              <w:left w:val="nil"/>
              <w:bottom w:val="single" w:sz="8" w:space="0" w:color="808080"/>
              <w:right w:val="single" w:sz="8" w:space="0" w:color="808080"/>
            </w:tcBorders>
            <w:shd w:val="clear" w:color="000000" w:fill="FFFFFF"/>
            <w:hideMark/>
          </w:tcPr>
          <w:p w14:paraId="493DCA0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1.881,00</w:t>
            </w:r>
          </w:p>
        </w:tc>
        <w:tc>
          <w:tcPr>
            <w:tcW w:w="660" w:type="dxa"/>
            <w:tcBorders>
              <w:top w:val="nil"/>
              <w:left w:val="nil"/>
              <w:bottom w:val="single" w:sz="8" w:space="0" w:color="808080"/>
              <w:right w:val="single" w:sz="8" w:space="0" w:color="808080"/>
            </w:tcBorders>
            <w:shd w:val="clear" w:color="000000" w:fill="FFFFFF"/>
            <w:hideMark/>
          </w:tcPr>
          <w:p w14:paraId="627C666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2.069,10</w:t>
            </w:r>
          </w:p>
        </w:tc>
        <w:tc>
          <w:tcPr>
            <w:tcW w:w="660" w:type="dxa"/>
            <w:tcBorders>
              <w:top w:val="nil"/>
              <w:left w:val="nil"/>
              <w:bottom w:val="single" w:sz="8" w:space="0" w:color="808080"/>
              <w:right w:val="single" w:sz="8" w:space="0" w:color="808080"/>
            </w:tcBorders>
            <w:shd w:val="clear" w:color="000000" w:fill="FFFFFF"/>
            <w:hideMark/>
          </w:tcPr>
          <w:p w14:paraId="5972556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2.257,20</w:t>
            </w:r>
          </w:p>
        </w:tc>
        <w:tc>
          <w:tcPr>
            <w:tcW w:w="660" w:type="dxa"/>
            <w:tcBorders>
              <w:top w:val="nil"/>
              <w:left w:val="nil"/>
              <w:bottom w:val="single" w:sz="8" w:space="0" w:color="808080"/>
              <w:right w:val="single" w:sz="8" w:space="0" w:color="808080"/>
            </w:tcBorders>
            <w:shd w:val="clear" w:color="000000" w:fill="FFFFFF"/>
            <w:hideMark/>
          </w:tcPr>
          <w:p w14:paraId="124399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2.445,30</w:t>
            </w:r>
          </w:p>
        </w:tc>
        <w:tc>
          <w:tcPr>
            <w:tcW w:w="660" w:type="dxa"/>
            <w:tcBorders>
              <w:top w:val="nil"/>
              <w:left w:val="nil"/>
              <w:bottom w:val="single" w:sz="8" w:space="0" w:color="808080"/>
              <w:right w:val="single" w:sz="8" w:space="0" w:color="808080"/>
            </w:tcBorders>
            <w:shd w:val="clear" w:color="000000" w:fill="FFFFFF"/>
            <w:hideMark/>
          </w:tcPr>
          <w:p w14:paraId="4676D6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2.633,40</w:t>
            </w:r>
          </w:p>
        </w:tc>
        <w:tc>
          <w:tcPr>
            <w:tcW w:w="660" w:type="dxa"/>
            <w:tcBorders>
              <w:top w:val="nil"/>
              <w:left w:val="nil"/>
              <w:bottom w:val="single" w:sz="8" w:space="0" w:color="808080"/>
              <w:right w:val="single" w:sz="8" w:space="0" w:color="808080"/>
            </w:tcBorders>
            <w:shd w:val="clear" w:color="000000" w:fill="FFFFFF"/>
            <w:hideMark/>
          </w:tcPr>
          <w:p w14:paraId="581C2FA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2.821,50</w:t>
            </w:r>
          </w:p>
        </w:tc>
        <w:tc>
          <w:tcPr>
            <w:tcW w:w="660" w:type="dxa"/>
            <w:tcBorders>
              <w:top w:val="nil"/>
              <w:left w:val="nil"/>
              <w:bottom w:val="single" w:sz="8" w:space="0" w:color="808080"/>
              <w:right w:val="single" w:sz="8" w:space="0" w:color="808080"/>
            </w:tcBorders>
            <w:shd w:val="clear" w:color="000000" w:fill="FFFFFF"/>
            <w:hideMark/>
          </w:tcPr>
          <w:p w14:paraId="4C5DBD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3.009,60</w:t>
            </w:r>
          </w:p>
        </w:tc>
        <w:tc>
          <w:tcPr>
            <w:tcW w:w="660" w:type="dxa"/>
            <w:tcBorders>
              <w:top w:val="nil"/>
              <w:left w:val="nil"/>
              <w:bottom w:val="single" w:sz="8" w:space="0" w:color="808080"/>
              <w:right w:val="single" w:sz="8" w:space="0" w:color="808080"/>
            </w:tcBorders>
            <w:shd w:val="clear" w:color="000000" w:fill="FFFFFF"/>
            <w:hideMark/>
          </w:tcPr>
          <w:p w14:paraId="4330B7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3.197,70</w:t>
            </w:r>
          </w:p>
        </w:tc>
      </w:tr>
      <w:tr w:rsidR="00CA351D" w:rsidRPr="00D66B28" w14:paraId="17D1CCBC"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CDCEEFC" w14:textId="52073A9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72C9272A" w14:textId="7A5FAD9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9F06C9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200.640</w:t>
            </w:r>
          </w:p>
        </w:tc>
        <w:tc>
          <w:tcPr>
            <w:tcW w:w="661" w:type="dxa"/>
            <w:tcBorders>
              <w:top w:val="nil"/>
              <w:left w:val="nil"/>
              <w:bottom w:val="single" w:sz="8" w:space="0" w:color="808080"/>
              <w:right w:val="single" w:sz="8" w:space="0" w:color="808080"/>
            </w:tcBorders>
            <w:shd w:val="clear" w:color="000000" w:fill="FFFF99"/>
            <w:hideMark/>
          </w:tcPr>
          <w:p w14:paraId="0781EFB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225.720</w:t>
            </w:r>
          </w:p>
        </w:tc>
        <w:tc>
          <w:tcPr>
            <w:tcW w:w="557" w:type="dxa"/>
            <w:tcBorders>
              <w:top w:val="nil"/>
              <w:left w:val="nil"/>
              <w:bottom w:val="single" w:sz="8" w:space="0" w:color="808080"/>
              <w:right w:val="single" w:sz="8" w:space="0" w:color="808080"/>
            </w:tcBorders>
            <w:shd w:val="clear" w:color="000000" w:fill="FFFF99"/>
            <w:hideMark/>
          </w:tcPr>
          <w:p w14:paraId="1ED4F3D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253.935</w:t>
            </w:r>
          </w:p>
        </w:tc>
        <w:tc>
          <w:tcPr>
            <w:tcW w:w="557" w:type="dxa"/>
            <w:tcBorders>
              <w:top w:val="nil"/>
              <w:left w:val="nil"/>
              <w:bottom w:val="single" w:sz="8" w:space="0" w:color="808080"/>
              <w:right w:val="single" w:sz="8" w:space="0" w:color="808080"/>
            </w:tcBorders>
            <w:shd w:val="clear" w:color="000000" w:fill="FFFF99"/>
            <w:hideMark/>
          </w:tcPr>
          <w:p w14:paraId="6A9ACB0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282.150</w:t>
            </w:r>
          </w:p>
        </w:tc>
        <w:tc>
          <w:tcPr>
            <w:tcW w:w="600" w:type="dxa"/>
            <w:tcBorders>
              <w:top w:val="nil"/>
              <w:left w:val="nil"/>
              <w:bottom w:val="single" w:sz="8" w:space="0" w:color="808080"/>
              <w:right w:val="single" w:sz="8" w:space="0" w:color="808080"/>
            </w:tcBorders>
            <w:shd w:val="clear" w:color="000000" w:fill="F8CBAD"/>
            <w:hideMark/>
          </w:tcPr>
          <w:p w14:paraId="4F6BC28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313.500</w:t>
            </w:r>
          </w:p>
        </w:tc>
        <w:tc>
          <w:tcPr>
            <w:tcW w:w="600" w:type="dxa"/>
            <w:tcBorders>
              <w:top w:val="nil"/>
              <w:left w:val="nil"/>
              <w:bottom w:val="single" w:sz="8" w:space="0" w:color="808080"/>
              <w:right w:val="single" w:sz="8" w:space="0" w:color="808080"/>
            </w:tcBorders>
            <w:shd w:val="clear" w:color="000000" w:fill="FFFF99"/>
            <w:hideMark/>
          </w:tcPr>
          <w:p w14:paraId="74129FF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341.715</w:t>
            </w:r>
          </w:p>
        </w:tc>
        <w:tc>
          <w:tcPr>
            <w:tcW w:w="600" w:type="dxa"/>
            <w:tcBorders>
              <w:top w:val="nil"/>
              <w:left w:val="nil"/>
              <w:bottom w:val="single" w:sz="8" w:space="0" w:color="808080"/>
              <w:right w:val="single" w:sz="8" w:space="0" w:color="808080"/>
            </w:tcBorders>
            <w:shd w:val="clear" w:color="000000" w:fill="FFFF99"/>
            <w:hideMark/>
          </w:tcPr>
          <w:p w14:paraId="098FA84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373.065</w:t>
            </w:r>
          </w:p>
        </w:tc>
        <w:tc>
          <w:tcPr>
            <w:tcW w:w="600" w:type="dxa"/>
            <w:tcBorders>
              <w:top w:val="nil"/>
              <w:left w:val="nil"/>
              <w:bottom w:val="single" w:sz="8" w:space="0" w:color="808080"/>
              <w:right w:val="single" w:sz="8" w:space="0" w:color="808080"/>
            </w:tcBorders>
            <w:shd w:val="clear" w:color="000000" w:fill="FFFF99"/>
            <w:hideMark/>
          </w:tcPr>
          <w:p w14:paraId="6737E58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407.550</w:t>
            </w:r>
          </w:p>
        </w:tc>
        <w:tc>
          <w:tcPr>
            <w:tcW w:w="660" w:type="dxa"/>
            <w:tcBorders>
              <w:top w:val="nil"/>
              <w:left w:val="nil"/>
              <w:bottom w:val="single" w:sz="8" w:space="0" w:color="808080"/>
              <w:right w:val="single" w:sz="8" w:space="0" w:color="808080"/>
            </w:tcBorders>
            <w:shd w:val="clear" w:color="000000" w:fill="FFFF99"/>
            <w:hideMark/>
          </w:tcPr>
          <w:p w14:paraId="666DC3F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448.305</w:t>
            </w:r>
          </w:p>
        </w:tc>
        <w:tc>
          <w:tcPr>
            <w:tcW w:w="660" w:type="dxa"/>
            <w:tcBorders>
              <w:top w:val="nil"/>
              <w:left w:val="nil"/>
              <w:bottom w:val="single" w:sz="8" w:space="0" w:color="808080"/>
              <w:right w:val="single" w:sz="8" w:space="0" w:color="808080"/>
            </w:tcBorders>
            <w:shd w:val="clear" w:color="000000" w:fill="FFFF99"/>
            <w:hideMark/>
          </w:tcPr>
          <w:p w14:paraId="1C04871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498.465</w:t>
            </w:r>
          </w:p>
        </w:tc>
        <w:tc>
          <w:tcPr>
            <w:tcW w:w="660" w:type="dxa"/>
            <w:tcBorders>
              <w:top w:val="nil"/>
              <w:left w:val="nil"/>
              <w:bottom w:val="single" w:sz="8" w:space="0" w:color="808080"/>
              <w:right w:val="single" w:sz="8" w:space="0" w:color="808080"/>
            </w:tcBorders>
            <w:shd w:val="clear" w:color="000000" w:fill="FFFF99"/>
            <w:hideMark/>
          </w:tcPr>
          <w:p w14:paraId="74C06B4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554.895</w:t>
            </w:r>
          </w:p>
        </w:tc>
        <w:tc>
          <w:tcPr>
            <w:tcW w:w="660" w:type="dxa"/>
            <w:tcBorders>
              <w:top w:val="nil"/>
              <w:left w:val="nil"/>
              <w:bottom w:val="single" w:sz="8" w:space="0" w:color="808080"/>
              <w:right w:val="single" w:sz="8" w:space="0" w:color="808080"/>
            </w:tcBorders>
            <w:shd w:val="clear" w:color="000000" w:fill="FFFF99"/>
            <w:hideMark/>
          </w:tcPr>
          <w:p w14:paraId="14E16E4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611.325</w:t>
            </w:r>
          </w:p>
        </w:tc>
        <w:tc>
          <w:tcPr>
            <w:tcW w:w="660" w:type="dxa"/>
            <w:tcBorders>
              <w:top w:val="nil"/>
              <w:left w:val="nil"/>
              <w:bottom w:val="single" w:sz="8" w:space="0" w:color="808080"/>
              <w:right w:val="single" w:sz="8" w:space="0" w:color="808080"/>
            </w:tcBorders>
            <w:shd w:val="clear" w:color="000000" w:fill="FFFF99"/>
            <w:hideMark/>
          </w:tcPr>
          <w:p w14:paraId="27502C4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664.620</w:t>
            </w:r>
          </w:p>
        </w:tc>
        <w:tc>
          <w:tcPr>
            <w:tcW w:w="660" w:type="dxa"/>
            <w:tcBorders>
              <w:top w:val="nil"/>
              <w:left w:val="nil"/>
              <w:bottom w:val="single" w:sz="8" w:space="0" w:color="808080"/>
              <w:right w:val="single" w:sz="8" w:space="0" w:color="808080"/>
            </w:tcBorders>
            <w:shd w:val="clear" w:color="000000" w:fill="FFFF99"/>
            <w:hideMark/>
          </w:tcPr>
          <w:p w14:paraId="49C05AA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699.105</w:t>
            </w:r>
          </w:p>
        </w:tc>
        <w:tc>
          <w:tcPr>
            <w:tcW w:w="660" w:type="dxa"/>
            <w:tcBorders>
              <w:top w:val="nil"/>
              <w:left w:val="nil"/>
              <w:bottom w:val="single" w:sz="8" w:space="0" w:color="808080"/>
              <w:right w:val="single" w:sz="8" w:space="0" w:color="808080"/>
            </w:tcBorders>
            <w:shd w:val="clear" w:color="000000" w:fill="FFFF99"/>
            <w:hideMark/>
          </w:tcPr>
          <w:p w14:paraId="7362292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730.455</w:t>
            </w:r>
          </w:p>
        </w:tc>
      </w:tr>
      <w:tr w:rsidR="00CA351D" w:rsidRPr="00D66B28" w14:paraId="35E64455"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66A7FCAB"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55952B0C" w14:textId="4393419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6A1600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438,90</w:t>
            </w:r>
          </w:p>
        </w:tc>
        <w:tc>
          <w:tcPr>
            <w:tcW w:w="661" w:type="dxa"/>
            <w:tcBorders>
              <w:top w:val="nil"/>
              <w:left w:val="nil"/>
              <w:bottom w:val="single" w:sz="8" w:space="0" w:color="808080"/>
              <w:right w:val="single" w:sz="8" w:space="0" w:color="808080"/>
            </w:tcBorders>
            <w:shd w:val="clear" w:color="000000" w:fill="FFFFFF"/>
            <w:hideMark/>
          </w:tcPr>
          <w:p w14:paraId="07ED98E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501,60</w:t>
            </w:r>
          </w:p>
        </w:tc>
        <w:tc>
          <w:tcPr>
            <w:tcW w:w="557" w:type="dxa"/>
            <w:tcBorders>
              <w:top w:val="nil"/>
              <w:left w:val="nil"/>
              <w:bottom w:val="single" w:sz="8" w:space="0" w:color="808080"/>
              <w:right w:val="single" w:sz="8" w:space="0" w:color="808080"/>
            </w:tcBorders>
            <w:shd w:val="clear" w:color="000000" w:fill="FFFFFF"/>
            <w:hideMark/>
          </w:tcPr>
          <w:p w14:paraId="410F9DC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564,30</w:t>
            </w:r>
          </w:p>
        </w:tc>
        <w:tc>
          <w:tcPr>
            <w:tcW w:w="557" w:type="dxa"/>
            <w:tcBorders>
              <w:top w:val="nil"/>
              <w:left w:val="nil"/>
              <w:bottom w:val="single" w:sz="8" w:space="0" w:color="808080"/>
              <w:right w:val="single" w:sz="8" w:space="0" w:color="808080"/>
            </w:tcBorders>
            <w:shd w:val="clear" w:color="000000" w:fill="FFFFFF"/>
            <w:hideMark/>
          </w:tcPr>
          <w:p w14:paraId="0F24963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627,00</w:t>
            </w:r>
          </w:p>
        </w:tc>
        <w:tc>
          <w:tcPr>
            <w:tcW w:w="600" w:type="dxa"/>
            <w:tcBorders>
              <w:top w:val="nil"/>
              <w:left w:val="nil"/>
              <w:bottom w:val="single" w:sz="8" w:space="0" w:color="808080"/>
              <w:right w:val="single" w:sz="8" w:space="0" w:color="808080"/>
            </w:tcBorders>
            <w:shd w:val="clear" w:color="000000" w:fill="FFFFFF"/>
            <w:hideMark/>
          </w:tcPr>
          <w:p w14:paraId="09A2807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689,70</w:t>
            </w:r>
          </w:p>
        </w:tc>
        <w:tc>
          <w:tcPr>
            <w:tcW w:w="600" w:type="dxa"/>
            <w:tcBorders>
              <w:top w:val="nil"/>
              <w:left w:val="nil"/>
              <w:bottom w:val="single" w:sz="8" w:space="0" w:color="808080"/>
              <w:right w:val="single" w:sz="8" w:space="0" w:color="808080"/>
            </w:tcBorders>
            <w:shd w:val="clear" w:color="000000" w:fill="FFFFFF"/>
            <w:hideMark/>
          </w:tcPr>
          <w:p w14:paraId="3A2609B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815,10</w:t>
            </w:r>
          </w:p>
        </w:tc>
        <w:tc>
          <w:tcPr>
            <w:tcW w:w="600" w:type="dxa"/>
            <w:tcBorders>
              <w:top w:val="nil"/>
              <w:left w:val="nil"/>
              <w:bottom w:val="single" w:sz="8" w:space="0" w:color="808080"/>
              <w:right w:val="single" w:sz="8" w:space="0" w:color="808080"/>
            </w:tcBorders>
            <w:shd w:val="clear" w:color="000000" w:fill="FFFFFF"/>
            <w:hideMark/>
          </w:tcPr>
          <w:p w14:paraId="604FF18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940,50</w:t>
            </w:r>
          </w:p>
        </w:tc>
        <w:tc>
          <w:tcPr>
            <w:tcW w:w="600" w:type="dxa"/>
            <w:tcBorders>
              <w:top w:val="nil"/>
              <w:left w:val="nil"/>
              <w:bottom w:val="single" w:sz="8" w:space="0" w:color="808080"/>
              <w:right w:val="single" w:sz="8" w:space="0" w:color="808080"/>
            </w:tcBorders>
            <w:shd w:val="clear" w:color="000000" w:fill="FFFFFF"/>
            <w:hideMark/>
          </w:tcPr>
          <w:p w14:paraId="75F16A0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1.065,90</w:t>
            </w:r>
          </w:p>
        </w:tc>
        <w:tc>
          <w:tcPr>
            <w:tcW w:w="660" w:type="dxa"/>
            <w:tcBorders>
              <w:top w:val="nil"/>
              <w:left w:val="nil"/>
              <w:bottom w:val="single" w:sz="8" w:space="0" w:color="808080"/>
              <w:right w:val="single" w:sz="8" w:space="0" w:color="808080"/>
            </w:tcBorders>
            <w:shd w:val="clear" w:color="000000" w:fill="FFFFFF"/>
            <w:hideMark/>
          </w:tcPr>
          <w:p w14:paraId="497EAD1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1.191,30</w:t>
            </w:r>
          </w:p>
        </w:tc>
        <w:tc>
          <w:tcPr>
            <w:tcW w:w="660" w:type="dxa"/>
            <w:tcBorders>
              <w:top w:val="nil"/>
              <w:left w:val="nil"/>
              <w:bottom w:val="single" w:sz="8" w:space="0" w:color="808080"/>
              <w:right w:val="single" w:sz="8" w:space="0" w:color="808080"/>
            </w:tcBorders>
            <w:shd w:val="clear" w:color="000000" w:fill="FFFFFF"/>
            <w:hideMark/>
          </w:tcPr>
          <w:p w14:paraId="1BC458D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1.316,70</w:t>
            </w:r>
          </w:p>
        </w:tc>
        <w:tc>
          <w:tcPr>
            <w:tcW w:w="660" w:type="dxa"/>
            <w:tcBorders>
              <w:top w:val="nil"/>
              <w:left w:val="nil"/>
              <w:bottom w:val="single" w:sz="8" w:space="0" w:color="808080"/>
              <w:right w:val="single" w:sz="8" w:space="0" w:color="808080"/>
            </w:tcBorders>
            <w:shd w:val="clear" w:color="000000" w:fill="FFFFFF"/>
            <w:hideMark/>
          </w:tcPr>
          <w:p w14:paraId="56916D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1.442,10</w:t>
            </w:r>
          </w:p>
        </w:tc>
        <w:tc>
          <w:tcPr>
            <w:tcW w:w="660" w:type="dxa"/>
            <w:tcBorders>
              <w:top w:val="nil"/>
              <w:left w:val="nil"/>
              <w:bottom w:val="single" w:sz="8" w:space="0" w:color="808080"/>
              <w:right w:val="single" w:sz="8" w:space="0" w:color="808080"/>
            </w:tcBorders>
            <w:shd w:val="clear" w:color="000000" w:fill="FFFFFF"/>
            <w:hideMark/>
          </w:tcPr>
          <w:p w14:paraId="242F0E3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1.630,20</w:t>
            </w:r>
          </w:p>
        </w:tc>
        <w:tc>
          <w:tcPr>
            <w:tcW w:w="660" w:type="dxa"/>
            <w:tcBorders>
              <w:top w:val="nil"/>
              <w:left w:val="nil"/>
              <w:bottom w:val="single" w:sz="8" w:space="0" w:color="808080"/>
              <w:right w:val="single" w:sz="8" w:space="0" w:color="808080"/>
            </w:tcBorders>
            <w:shd w:val="clear" w:color="000000" w:fill="FFFFFF"/>
            <w:hideMark/>
          </w:tcPr>
          <w:p w14:paraId="3C40662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1.818,30</w:t>
            </w:r>
          </w:p>
        </w:tc>
        <w:tc>
          <w:tcPr>
            <w:tcW w:w="660" w:type="dxa"/>
            <w:tcBorders>
              <w:top w:val="nil"/>
              <w:left w:val="nil"/>
              <w:bottom w:val="single" w:sz="8" w:space="0" w:color="808080"/>
              <w:right w:val="single" w:sz="8" w:space="0" w:color="808080"/>
            </w:tcBorders>
            <w:shd w:val="clear" w:color="000000" w:fill="FFFFFF"/>
            <w:hideMark/>
          </w:tcPr>
          <w:p w14:paraId="0D9B1B9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2.006,40</w:t>
            </w:r>
          </w:p>
        </w:tc>
        <w:tc>
          <w:tcPr>
            <w:tcW w:w="660" w:type="dxa"/>
            <w:tcBorders>
              <w:top w:val="nil"/>
              <w:left w:val="nil"/>
              <w:bottom w:val="single" w:sz="8" w:space="0" w:color="808080"/>
              <w:right w:val="single" w:sz="8" w:space="0" w:color="808080"/>
            </w:tcBorders>
            <w:shd w:val="clear" w:color="000000" w:fill="FFFFFF"/>
            <w:hideMark/>
          </w:tcPr>
          <w:p w14:paraId="127F3A2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2.069,10</w:t>
            </w:r>
          </w:p>
        </w:tc>
      </w:tr>
      <w:tr w:rsidR="00CA351D" w:rsidRPr="00D66B28" w14:paraId="115B8276"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DD82EC5" w14:textId="034704B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498716C1" w14:textId="568C73F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E80C62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222.585</w:t>
            </w:r>
          </w:p>
        </w:tc>
        <w:tc>
          <w:tcPr>
            <w:tcW w:w="661" w:type="dxa"/>
            <w:tcBorders>
              <w:top w:val="nil"/>
              <w:left w:val="nil"/>
              <w:bottom w:val="single" w:sz="8" w:space="0" w:color="808080"/>
              <w:right w:val="single" w:sz="8" w:space="0" w:color="808080"/>
            </w:tcBorders>
            <w:shd w:val="clear" w:color="000000" w:fill="FFFF99"/>
            <w:hideMark/>
          </w:tcPr>
          <w:p w14:paraId="0D3D95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250.800</w:t>
            </w:r>
          </w:p>
        </w:tc>
        <w:tc>
          <w:tcPr>
            <w:tcW w:w="557" w:type="dxa"/>
            <w:tcBorders>
              <w:top w:val="nil"/>
              <w:left w:val="nil"/>
              <w:bottom w:val="single" w:sz="8" w:space="0" w:color="808080"/>
              <w:right w:val="single" w:sz="8" w:space="0" w:color="808080"/>
            </w:tcBorders>
            <w:shd w:val="clear" w:color="000000" w:fill="FFFF99"/>
            <w:hideMark/>
          </w:tcPr>
          <w:p w14:paraId="0E9F8A4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282.150</w:t>
            </w:r>
          </w:p>
        </w:tc>
        <w:tc>
          <w:tcPr>
            <w:tcW w:w="557" w:type="dxa"/>
            <w:tcBorders>
              <w:top w:val="nil"/>
              <w:left w:val="nil"/>
              <w:bottom w:val="single" w:sz="8" w:space="0" w:color="808080"/>
              <w:right w:val="single" w:sz="8" w:space="0" w:color="808080"/>
            </w:tcBorders>
            <w:shd w:val="clear" w:color="000000" w:fill="FFFF99"/>
            <w:hideMark/>
          </w:tcPr>
          <w:p w14:paraId="1988C5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313.500</w:t>
            </w:r>
          </w:p>
        </w:tc>
        <w:tc>
          <w:tcPr>
            <w:tcW w:w="600" w:type="dxa"/>
            <w:tcBorders>
              <w:top w:val="nil"/>
              <w:left w:val="nil"/>
              <w:bottom w:val="single" w:sz="8" w:space="0" w:color="808080"/>
              <w:right w:val="single" w:sz="8" w:space="0" w:color="808080"/>
            </w:tcBorders>
            <w:shd w:val="clear" w:color="000000" w:fill="FFFF99"/>
            <w:hideMark/>
          </w:tcPr>
          <w:p w14:paraId="2F03DA9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347.985</w:t>
            </w:r>
          </w:p>
        </w:tc>
        <w:tc>
          <w:tcPr>
            <w:tcW w:w="600" w:type="dxa"/>
            <w:tcBorders>
              <w:top w:val="nil"/>
              <w:left w:val="nil"/>
              <w:bottom w:val="single" w:sz="8" w:space="0" w:color="808080"/>
              <w:right w:val="single" w:sz="8" w:space="0" w:color="808080"/>
            </w:tcBorders>
            <w:shd w:val="clear" w:color="000000" w:fill="FFFF99"/>
            <w:hideMark/>
          </w:tcPr>
          <w:p w14:paraId="41E6222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382.470</w:t>
            </w:r>
          </w:p>
        </w:tc>
        <w:tc>
          <w:tcPr>
            <w:tcW w:w="600" w:type="dxa"/>
            <w:tcBorders>
              <w:top w:val="nil"/>
              <w:left w:val="nil"/>
              <w:bottom w:val="single" w:sz="8" w:space="0" w:color="808080"/>
              <w:right w:val="single" w:sz="8" w:space="0" w:color="808080"/>
            </w:tcBorders>
            <w:shd w:val="clear" w:color="000000" w:fill="FFFF99"/>
            <w:hideMark/>
          </w:tcPr>
          <w:p w14:paraId="34BA2F8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420.090</w:t>
            </w:r>
          </w:p>
        </w:tc>
        <w:tc>
          <w:tcPr>
            <w:tcW w:w="600" w:type="dxa"/>
            <w:tcBorders>
              <w:top w:val="nil"/>
              <w:left w:val="nil"/>
              <w:bottom w:val="single" w:sz="8" w:space="0" w:color="808080"/>
              <w:right w:val="single" w:sz="8" w:space="0" w:color="808080"/>
            </w:tcBorders>
            <w:shd w:val="clear" w:color="000000" w:fill="FFFF99"/>
            <w:hideMark/>
          </w:tcPr>
          <w:p w14:paraId="65BF233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460.845</w:t>
            </w:r>
          </w:p>
        </w:tc>
        <w:tc>
          <w:tcPr>
            <w:tcW w:w="660" w:type="dxa"/>
            <w:tcBorders>
              <w:top w:val="nil"/>
              <w:left w:val="nil"/>
              <w:bottom w:val="single" w:sz="8" w:space="0" w:color="808080"/>
              <w:right w:val="single" w:sz="8" w:space="0" w:color="808080"/>
            </w:tcBorders>
            <w:shd w:val="clear" w:color="000000" w:fill="FFFF99"/>
            <w:hideMark/>
          </w:tcPr>
          <w:p w14:paraId="70B5E90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507.870</w:t>
            </w:r>
          </w:p>
        </w:tc>
        <w:tc>
          <w:tcPr>
            <w:tcW w:w="660" w:type="dxa"/>
            <w:tcBorders>
              <w:top w:val="nil"/>
              <w:left w:val="nil"/>
              <w:bottom w:val="single" w:sz="8" w:space="0" w:color="808080"/>
              <w:right w:val="single" w:sz="8" w:space="0" w:color="808080"/>
            </w:tcBorders>
            <w:shd w:val="clear" w:color="000000" w:fill="FFFF99"/>
            <w:hideMark/>
          </w:tcPr>
          <w:p w14:paraId="0DB90C9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564.300</w:t>
            </w:r>
          </w:p>
        </w:tc>
        <w:tc>
          <w:tcPr>
            <w:tcW w:w="660" w:type="dxa"/>
            <w:tcBorders>
              <w:top w:val="nil"/>
              <w:left w:val="nil"/>
              <w:bottom w:val="single" w:sz="8" w:space="0" w:color="808080"/>
              <w:right w:val="single" w:sz="8" w:space="0" w:color="808080"/>
            </w:tcBorders>
            <w:shd w:val="clear" w:color="000000" w:fill="FFFF99"/>
            <w:hideMark/>
          </w:tcPr>
          <w:p w14:paraId="0F255B2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627.000</w:t>
            </w:r>
          </w:p>
        </w:tc>
        <w:tc>
          <w:tcPr>
            <w:tcW w:w="660" w:type="dxa"/>
            <w:tcBorders>
              <w:top w:val="nil"/>
              <w:left w:val="nil"/>
              <w:bottom w:val="single" w:sz="8" w:space="0" w:color="808080"/>
              <w:right w:val="single" w:sz="8" w:space="0" w:color="808080"/>
            </w:tcBorders>
            <w:shd w:val="clear" w:color="000000" w:fill="FFFF99"/>
            <w:hideMark/>
          </w:tcPr>
          <w:p w14:paraId="272757B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692.835</w:t>
            </w:r>
          </w:p>
        </w:tc>
        <w:tc>
          <w:tcPr>
            <w:tcW w:w="660" w:type="dxa"/>
            <w:tcBorders>
              <w:top w:val="nil"/>
              <w:left w:val="nil"/>
              <w:bottom w:val="single" w:sz="8" w:space="0" w:color="808080"/>
              <w:right w:val="single" w:sz="8" w:space="0" w:color="808080"/>
            </w:tcBorders>
            <w:shd w:val="clear" w:color="000000" w:fill="FFFF99"/>
            <w:hideMark/>
          </w:tcPr>
          <w:p w14:paraId="2B5BD75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755.535</w:t>
            </w:r>
          </w:p>
        </w:tc>
        <w:tc>
          <w:tcPr>
            <w:tcW w:w="660" w:type="dxa"/>
            <w:tcBorders>
              <w:top w:val="nil"/>
              <w:left w:val="nil"/>
              <w:bottom w:val="single" w:sz="8" w:space="0" w:color="808080"/>
              <w:right w:val="single" w:sz="8" w:space="0" w:color="808080"/>
            </w:tcBorders>
            <w:shd w:val="clear" w:color="000000" w:fill="FFFF99"/>
            <w:hideMark/>
          </w:tcPr>
          <w:p w14:paraId="7D60639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799.425</w:t>
            </w:r>
          </w:p>
        </w:tc>
        <w:tc>
          <w:tcPr>
            <w:tcW w:w="660" w:type="dxa"/>
            <w:tcBorders>
              <w:top w:val="nil"/>
              <w:left w:val="nil"/>
              <w:bottom w:val="single" w:sz="8" w:space="0" w:color="808080"/>
              <w:right w:val="single" w:sz="8" w:space="0" w:color="808080"/>
            </w:tcBorders>
            <w:shd w:val="clear" w:color="000000" w:fill="FFFF99"/>
            <w:hideMark/>
          </w:tcPr>
          <w:p w14:paraId="75D898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833.910</w:t>
            </w:r>
          </w:p>
        </w:tc>
      </w:tr>
      <w:tr w:rsidR="00CA351D" w:rsidRPr="00D66B28" w14:paraId="0C510AB7"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EA890A7"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3C241D1" w14:textId="654986E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E63BF2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376,20</w:t>
            </w:r>
          </w:p>
        </w:tc>
        <w:tc>
          <w:tcPr>
            <w:tcW w:w="661" w:type="dxa"/>
            <w:tcBorders>
              <w:top w:val="nil"/>
              <w:left w:val="nil"/>
              <w:bottom w:val="single" w:sz="8" w:space="0" w:color="808080"/>
              <w:right w:val="single" w:sz="8" w:space="0" w:color="808080"/>
            </w:tcBorders>
            <w:shd w:val="clear" w:color="000000" w:fill="FFFFFF"/>
            <w:hideMark/>
          </w:tcPr>
          <w:p w14:paraId="03A9E96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438,90</w:t>
            </w:r>
          </w:p>
        </w:tc>
        <w:tc>
          <w:tcPr>
            <w:tcW w:w="557" w:type="dxa"/>
            <w:tcBorders>
              <w:top w:val="nil"/>
              <w:left w:val="nil"/>
              <w:bottom w:val="single" w:sz="8" w:space="0" w:color="808080"/>
              <w:right w:val="single" w:sz="8" w:space="0" w:color="808080"/>
            </w:tcBorders>
            <w:shd w:val="clear" w:color="000000" w:fill="FFFFFF"/>
            <w:hideMark/>
          </w:tcPr>
          <w:p w14:paraId="286CF0E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501,60</w:t>
            </w:r>
          </w:p>
        </w:tc>
        <w:tc>
          <w:tcPr>
            <w:tcW w:w="557" w:type="dxa"/>
            <w:tcBorders>
              <w:top w:val="nil"/>
              <w:left w:val="nil"/>
              <w:bottom w:val="single" w:sz="8" w:space="0" w:color="808080"/>
              <w:right w:val="single" w:sz="8" w:space="0" w:color="808080"/>
            </w:tcBorders>
            <w:shd w:val="clear" w:color="000000" w:fill="FFFFFF"/>
            <w:hideMark/>
          </w:tcPr>
          <w:p w14:paraId="7662ED3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564,30</w:t>
            </w:r>
          </w:p>
        </w:tc>
        <w:tc>
          <w:tcPr>
            <w:tcW w:w="600" w:type="dxa"/>
            <w:tcBorders>
              <w:top w:val="nil"/>
              <w:left w:val="nil"/>
              <w:bottom w:val="single" w:sz="8" w:space="0" w:color="808080"/>
              <w:right w:val="single" w:sz="8" w:space="0" w:color="808080"/>
            </w:tcBorders>
            <w:shd w:val="clear" w:color="000000" w:fill="FFFFFF"/>
            <w:hideMark/>
          </w:tcPr>
          <w:p w14:paraId="4C33374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627,00</w:t>
            </w:r>
          </w:p>
        </w:tc>
        <w:tc>
          <w:tcPr>
            <w:tcW w:w="600" w:type="dxa"/>
            <w:tcBorders>
              <w:top w:val="nil"/>
              <w:left w:val="nil"/>
              <w:bottom w:val="single" w:sz="8" w:space="0" w:color="808080"/>
              <w:right w:val="single" w:sz="8" w:space="0" w:color="808080"/>
            </w:tcBorders>
            <w:shd w:val="clear" w:color="000000" w:fill="FFFFFF"/>
            <w:hideMark/>
          </w:tcPr>
          <w:p w14:paraId="63DBEEE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689,70</w:t>
            </w:r>
          </w:p>
        </w:tc>
        <w:tc>
          <w:tcPr>
            <w:tcW w:w="600" w:type="dxa"/>
            <w:tcBorders>
              <w:top w:val="nil"/>
              <w:left w:val="nil"/>
              <w:bottom w:val="single" w:sz="8" w:space="0" w:color="808080"/>
              <w:right w:val="single" w:sz="8" w:space="0" w:color="808080"/>
            </w:tcBorders>
            <w:shd w:val="clear" w:color="000000" w:fill="FFFFFF"/>
            <w:hideMark/>
          </w:tcPr>
          <w:p w14:paraId="07695E3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752,40</w:t>
            </w:r>
          </w:p>
        </w:tc>
        <w:tc>
          <w:tcPr>
            <w:tcW w:w="600" w:type="dxa"/>
            <w:tcBorders>
              <w:top w:val="nil"/>
              <w:left w:val="nil"/>
              <w:bottom w:val="single" w:sz="8" w:space="0" w:color="808080"/>
              <w:right w:val="single" w:sz="8" w:space="0" w:color="808080"/>
            </w:tcBorders>
            <w:shd w:val="clear" w:color="000000" w:fill="FFFFFF"/>
            <w:hideMark/>
          </w:tcPr>
          <w:p w14:paraId="70509B0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877,80</w:t>
            </w:r>
          </w:p>
        </w:tc>
        <w:tc>
          <w:tcPr>
            <w:tcW w:w="660" w:type="dxa"/>
            <w:tcBorders>
              <w:top w:val="nil"/>
              <w:left w:val="nil"/>
              <w:bottom w:val="single" w:sz="8" w:space="0" w:color="808080"/>
              <w:right w:val="single" w:sz="8" w:space="0" w:color="808080"/>
            </w:tcBorders>
            <w:shd w:val="clear" w:color="000000" w:fill="FFFFFF"/>
            <w:hideMark/>
          </w:tcPr>
          <w:p w14:paraId="5F58521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1.003,20</w:t>
            </w:r>
          </w:p>
        </w:tc>
        <w:tc>
          <w:tcPr>
            <w:tcW w:w="660" w:type="dxa"/>
            <w:tcBorders>
              <w:top w:val="nil"/>
              <w:left w:val="nil"/>
              <w:bottom w:val="single" w:sz="8" w:space="0" w:color="808080"/>
              <w:right w:val="single" w:sz="8" w:space="0" w:color="808080"/>
            </w:tcBorders>
            <w:shd w:val="clear" w:color="000000" w:fill="FFFFFF"/>
            <w:hideMark/>
          </w:tcPr>
          <w:p w14:paraId="5A51B0E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1.128,60</w:t>
            </w:r>
          </w:p>
        </w:tc>
        <w:tc>
          <w:tcPr>
            <w:tcW w:w="660" w:type="dxa"/>
            <w:tcBorders>
              <w:top w:val="nil"/>
              <w:left w:val="nil"/>
              <w:bottom w:val="single" w:sz="8" w:space="0" w:color="808080"/>
              <w:right w:val="single" w:sz="8" w:space="0" w:color="808080"/>
            </w:tcBorders>
            <w:shd w:val="clear" w:color="000000" w:fill="FFFFFF"/>
            <w:hideMark/>
          </w:tcPr>
          <w:p w14:paraId="0AFBFCB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1.254,00</w:t>
            </w:r>
          </w:p>
        </w:tc>
        <w:tc>
          <w:tcPr>
            <w:tcW w:w="660" w:type="dxa"/>
            <w:tcBorders>
              <w:top w:val="nil"/>
              <w:left w:val="nil"/>
              <w:bottom w:val="single" w:sz="8" w:space="0" w:color="808080"/>
              <w:right w:val="single" w:sz="8" w:space="0" w:color="808080"/>
            </w:tcBorders>
            <w:shd w:val="clear" w:color="000000" w:fill="FFFFFF"/>
            <w:hideMark/>
          </w:tcPr>
          <w:p w14:paraId="0019A7F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1.379,40</w:t>
            </w:r>
          </w:p>
        </w:tc>
        <w:tc>
          <w:tcPr>
            <w:tcW w:w="660" w:type="dxa"/>
            <w:tcBorders>
              <w:top w:val="nil"/>
              <w:left w:val="nil"/>
              <w:bottom w:val="single" w:sz="8" w:space="0" w:color="808080"/>
              <w:right w:val="single" w:sz="8" w:space="0" w:color="808080"/>
            </w:tcBorders>
            <w:shd w:val="clear" w:color="000000" w:fill="FFFFFF"/>
            <w:hideMark/>
          </w:tcPr>
          <w:p w14:paraId="734D286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1.504,80</w:t>
            </w:r>
          </w:p>
        </w:tc>
        <w:tc>
          <w:tcPr>
            <w:tcW w:w="660" w:type="dxa"/>
            <w:tcBorders>
              <w:top w:val="nil"/>
              <w:left w:val="nil"/>
              <w:bottom w:val="single" w:sz="8" w:space="0" w:color="808080"/>
              <w:right w:val="single" w:sz="8" w:space="0" w:color="808080"/>
            </w:tcBorders>
            <w:shd w:val="clear" w:color="000000" w:fill="FFFFFF"/>
            <w:hideMark/>
          </w:tcPr>
          <w:p w14:paraId="721520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1.630,20</w:t>
            </w:r>
          </w:p>
        </w:tc>
        <w:tc>
          <w:tcPr>
            <w:tcW w:w="660" w:type="dxa"/>
            <w:tcBorders>
              <w:top w:val="nil"/>
              <w:left w:val="nil"/>
              <w:bottom w:val="single" w:sz="8" w:space="0" w:color="808080"/>
              <w:right w:val="single" w:sz="8" w:space="0" w:color="808080"/>
            </w:tcBorders>
            <w:shd w:val="clear" w:color="000000" w:fill="FFFFFF"/>
            <w:hideMark/>
          </w:tcPr>
          <w:p w14:paraId="2F91ED8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1.692,90</w:t>
            </w:r>
          </w:p>
        </w:tc>
      </w:tr>
      <w:tr w:rsidR="00CA351D" w:rsidRPr="00D66B28" w14:paraId="34DF6C7B"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C14BF56" w14:textId="50C910E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62FD0A33" w14:textId="4C9B391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07D3D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241.395</w:t>
            </w:r>
          </w:p>
        </w:tc>
        <w:tc>
          <w:tcPr>
            <w:tcW w:w="661" w:type="dxa"/>
            <w:tcBorders>
              <w:top w:val="nil"/>
              <w:left w:val="nil"/>
              <w:bottom w:val="single" w:sz="8" w:space="0" w:color="808080"/>
              <w:right w:val="single" w:sz="8" w:space="0" w:color="808080"/>
            </w:tcBorders>
            <w:shd w:val="clear" w:color="000000" w:fill="FFFF99"/>
            <w:hideMark/>
          </w:tcPr>
          <w:p w14:paraId="7F9C764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272.745</w:t>
            </w:r>
          </w:p>
        </w:tc>
        <w:tc>
          <w:tcPr>
            <w:tcW w:w="557" w:type="dxa"/>
            <w:tcBorders>
              <w:top w:val="nil"/>
              <w:left w:val="nil"/>
              <w:bottom w:val="single" w:sz="8" w:space="0" w:color="808080"/>
              <w:right w:val="single" w:sz="8" w:space="0" w:color="808080"/>
            </w:tcBorders>
            <w:shd w:val="clear" w:color="000000" w:fill="FFFF99"/>
            <w:hideMark/>
          </w:tcPr>
          <w:p w14:paraId="3072C8C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307.230</w:t>
            </w:r>
          </w:p>
        </w:tc>
        <w:tc>
          <w:tcPr>
            <w:tcW w:w="557" w:type="dxa"/>
            <w:tcBorders>
              <w:top w:val="nil"/>
              <w:left w:val="nil"/>
              <w:bottom w:val="single" w:sz="8" w:space="0" w:color="808080"/>
              <w:right w:val="single" w:sz="8" w:space="0" w:color="808080"/>
            </w:tcBorders>
            <w:shd w:val="clear" w:color="000000" w:fill="FFFF99"/>
            <w:hideMark/>
          </w:tcPr>
          <w:p w14:paraId="3E8E4B1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341.715</w:t>
            </w:r>
          </w:p>
        </w:tc>
        <w:tc>
          <w:tcPr>
            <w:tcW w:w="600" w:type="dxa"/>
            <w:tcBorders>
              <w:top w:val="nil"/>
              <w:left w:val="nil"/>
              <w:bottom w:val="single" w:sz="8" w:space="0" w:color="808080"/>
              <w:right w:val="single" w:sz="8" w:space="0" w:color="808080"/>
            </w:tcBorders>
            <w:shd w:val="clear" w:color="000000" w:fill="FFFF99"/>
            <w:hideMark/>
          </w:tcPr>
          <w:p w14:paraId="73E3C3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379.335</w:t>
            </w:r>
          </w:p>
        </w:tc>
        <w:tc>
          <w:tcPr>
            <w:tcW w:w="600" w:type="dxa"/>
            <w:tcBorders>
              <w:top w:val="nil"/>
              <w:left w:val="nil"/>
              <w:bottom w:val="single" w:sz="8" w:space="0" w:color="808080"/>
              <w:right w:val="single" w:sz="8" w:space="0" w:color="808080"/>
            </w:tcBorders>
            <w:shd w:val="clear" w:color="000000" w:fill="FFFF99"/>
            <w:hideMark/>
          </w:tcPr>
          <w:p w14:paraId="03DA0D3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416.955</w:t>
            </w:r>
          </w:p>
        </w:tc>
        <w:tc>
          <w:tcPr>
            <w:tcW w:w="600" w:type="dxa"/>
            <w:tcBorders>
              <w:top w:val="nil"/>
              <w:left w:val="nil"/>
              <w:bottom w:val="single" w:sz="8" w:space="0" w:color="808080"/>
              <w:right w:val="single" w:sz="8" w:space="0" w:color="808080"/>
            </w:tcBorders>
            <w:shd w:val="clear" w:color="000000" w:fill="FFFF99"/>
            <w:hideMark/>
          </w:tcPr>
          <w:p w14:paraId="5F390CA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457.710</w:t>
            </w:r>
          </w:p>
        </w:tc>
        <w:tc>
          <w:tcPr>
            <w:tcW w:w="600" w:type="dxa"/>
            <w:tcBorders>
              <w:top w:val="nil"/>
              <w:left w:val="nil"/>
              <w:bottom w:val="single" w:sz="8" w:space="0" w:color="808080"/>
              <w:right w:val="single" w:sz="8" w:space="0" w:color="808080"/>
            </w:tcBorders>
            <w:shd w:val="clear" w:color="000000" w:fill="FFFF99"/>
            <w:hideMark/>
          </w:tcPr>
          <w:p w14:paraId="2AA76C8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504.735</w:t>
            </w:r>
          </w:p>
        </w:tc>
        <w:tc>
          <w:tcPr>
            <w:tcW w:w="660" w:type="dxa"/>
            <w:tcBorders>
              <w:top w:val="nil"/>
              <w:left w:val="nil"/>
              <w:bottom w:val="single" w:sz="8" w:space="0" w:color="808080"/>
              <w:right w:val="single" w:sz="8" w:space="0" w:color="808080"/>
            </w:tcBorders>
            <w:shd w:val="clear" w:color="000000" w:fill="FFFF99"/>
            <w:hideMark/>
          </w:tcPr>
          <w:p w14:paraId="73FBA5F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558.030</w:t>
            </w:r>
          </w:p>
        </w:tc>
        <w:tc>
          <w:tcPr>
            <w:tcW w:w="660" w:type="dxa"/>
            <w:tcBorders>
              <w:top w:val="nil"/>
              <w:left w:val="nil"/>
              <w:bottom w:val="single" w:sz="8" w:space="0" w:color="808080"/>
              <w:right w:val="single" w:sz="8" w:space="0" w:color="808080"/>
            </w:tcBorders>
            <w:shd w:val="clear" w:color="000000" w:fill="FFFF99"/>
            <w:hideMark/>
          </w:tcPr>
          <w:p w14:paraId="181C2CD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620.730</w:t>
            </w:r>
          </w:p>
        </w:tc>
        <w:tc>
          <w:tcPr>
            <w:tcW w:w="660" w:type="dxa"/>
            <w:tcBorders>
              <w:top w:val="nil"/>
              <w:left w:val="nil"/>
              <w:bottom w:val="single" w:sz="8" w:space="0" w:color="808080"/>
              <w:right w:val="single" w:sz="8" w:space="0" w:color="808080"/>
            </w:tcBorders>
            <w:shd w:val="clear" w:color="000000" w:fill="FFFF99"/>
            <w:hideMark/>
          </w:tcPr>
          <w:p w14:paraId="0BF1CC4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689.700</w:t>
            </w:r>
          </w:p>
        </w:tc>
        <w:tc>
          <w:tcPr>
            <w:tcW w:w="660" w:type="dxa"/>
            <w:tcBorders>
              <w:top w:val="nil"/>
              <w:left w:val="nil"/>
              <w:bottom w:val="single" w:sz="8" w:space="0" w:color="808080"/>
              <w:right w:val="single" w:sz="8" w:space="0" w:color="808080"/>
            </w:tcBorders>
            <w:shd w:val="clear" w:color="000000" w:fill="FFFF99"/>
            <w:hideMark/>
          </w:tcPr>
          <w:p w14:paraId="5636061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761.805</w:t>
            </w:r>
          </w:p>
        </w:tc>
        <w:tc>
          <w:tcPr>
            <w:tcW w:w="660" w:type="dxa"/>
            <w:tcBorders>
              <w:top w:val="nil"/>
              <w:left w:val="nil"/>
              <w:bottom w:val="single" w:sz="8" w:space="0" w:color="808080"/>
              <w:right w:val="single" w:sz="8" w:space="0" w:color="808080"/>
            </w:tcBorders>
            <w:shd w:val="clear" w:color="000000" w:fill="FFFF99"/>
            <w:hideMark/>
          </w:tcPr>
          <w:p w14:paraId="7194CC2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830.775</w:t>
            </w:r>
          </w:p>
        </w:tc>
        <w:tc>
          <w:tcPr>
            <w:tcW w:w="660" w:type="dxa"/>
            <w:tcBorders>
              <w:top w:val="nil"/>
              <w:left w:val="nil"/>
              <w:bottom w:val="single" w:sz="8" w:space="0" w:color="808080"/>
              <w:right w:val="single" w:sz="8" w:space="0" w:color="808080"/>
            </w:tcBorders>
            <w:shd w:val="clear" w:color="000000" w:fill="FFFF99"/>
            <w:hideMark/>
          </w:tcPr>
          <w:p w14:paraId="7469545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880.935</w:t>
            </w:r>
          </w:p>
        </w:tc>
        <w:tc>
          <w:tcPr>
            <w:tcW w:w="660" w:type="dxa"/>
            <w:tcBorders>
              <w:top w:val="nil"/>
              <w:left w:val="nil"/>
              <w:bottom w:val="single" w:sz="8" w:space="0" w:color="808080"/>
              <w:right w:val="single" w:sz="8" w:space="0" w:color="808080"/>
            </w:tcBorders>
            <w:shd w:val="clear" w:color="000000" w:fill="FFFF99"/>
            <w:hideMark/>
          </w:tcPr>
          <w:p w14:paraId="07D5EC8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918.555</w:t>
            </w:r>
          </w:p>
        </w:tc>
      </w:tr>
      <w:tr w:rsidR="00CA351D" w:rsidRPr="00D66B28" w14:paraId="79F550FD"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A516D11"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0D222D5" w14:textId="79EA6E9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88F106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313,50</w:t>
            </w:r>
          </w:p>
        </w:tc>
        <w:tc>
          <w:tcPr>
            <w:tcW w:w="661" w:type="dxa"/>
            <w:tcBorders>
              <w:top w:val="nil"/>
              <w:left w:val="nil"/>
              <w:bottom w:val="single" w:sz="8" w:space="0" w:color="808080"/>
              <w:right w:val="single" w:sz="8" w:space="0" w:color="808080"/>
            </w:tcBorders>
            <w:shd w:val="clear" w:color="000000" w:fill="FFFFFF"/>
            <w:hideMark/>
          </w:tcPr>
          <w:p w14:paraId="6374529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376,20</w:t>
            </w:r>
          </w:p>
        </w:tc>
        <w:tc>
          <w:tcPr>
            <w:tcW w:w="557" w:type="dxa"/>
            <w:tcBorders>
              <w:top w:val="nil"/>
              <w:left w:val="nil"/>
              <w:bottom w:val="single" w:sz="8" w:space="0" w:color="808080"/>
              <w:right w:val="single" w:sz="8" w:space="0" w:color="808080"/>
            </w:tcBorders>
            <w:shd w:val="clear" w:color="000000" w:fill="FFFFFF"/>
            <w:hideMark/>
          </w:tcPr>
          <w:p w14:paraId="0092817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376,20</w:t>
            </w:r>
          </w:p>
        </w:tc>
        <w:tc>
          <w:tcPr>
            <w:tcW w:w="557" w:type="dxa"/>
            <w:tcBorders>
              <w:top w:val="nil"/>
              <w:left w:val="nil"/>
              <w:bottom w:val="single" w:sz="8" w:space="0" w:color="808080"/>
              <w:right w:val="single" w:sz="8" w:space="0" w:color="808080"/>
            </w:tcBorders>
            <w:shd w:val="clear" w:color="000000" w:fill="FFFFFF"/>
            <w:hideMark/>
          </w:tcPr>
          <w:p w14:paraId="0F7E8F8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438,90</w:t>
            </w:r>
          </w:p>
        </w:tc>
        <w:tc>
          <w:tcPr>
            <w:tcW w:w="600" w:type="dxa"/>
            <w:tcBorders>
              <w:top w:val="nil"/>
              <w:left w:val="nil"/>
              <w:bottom w:val="single" w:sz="8" w:space="0" w:color="808080"/>
              <w:right w:val="single" w:sz="8" w:space="0" w:color="808080"/>
            </w:tcBorders>
            <w:shd w:val="clear" w:color="000000" w:fill="FFFFFF"/>
            <w:hideMark/>
          </w:tcPr>
          <w:p w14:paraId="0555C05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501,60</w:t>
            </w:r>
          </w:p>
        </w:tc>
        <w:tc>
          <w:tcPr>
            <w:tcW w:w="600" w:type="dxa"/>
            <w:tcBorders>
              <w:top w:val="nil"/>
              <w:left w:val="nil"/>
              <w:bottom w:val="single" w:sz="8" w:space="0" w:color="808080"/>
              <w:right w:val="single" w:sz="8" w:space="0" w:color="808080"/>
            </w:tcBorders>
            <w:shd w:val="clear" w:color="000000" w:fill="FFFFFF"/>
            <w:hideMark/>
          </w:tcPr>
          <w:p w14:paraId="45C147E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564,30</w:t>
            </w:r>
          </w:p>
        </w:tc>
        <w:tc>
          <w:tcPr>
            <w:tcW w:w="600" w:type="dxa"/>
            <w:tcBorders>
              <w:top w:val="nil"/>
              <w:left w:val="nil"/>
              <w:bottom w:val="single" w:sz="8" w:space="0" w:color="808080"/>
              <w:right w:val="single" w:sz="8" w:space="0" w:color="808080"/>
            </w:tcBorders>
            <w:shd w:val="clear" w:color="000000" w:fill="FFFFFF"/>
            <w:hideMark/>
          </w:tcPr>
          <w:p w14:paraId="22EF324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627,00</w:t>
            </w:r>
          </w:p>
        </w:tc>
        <w:tc>
          <w:tcPr>
            <w:tcW w:w="600" w:type="dxa"/>
            <w:tcBorders>
              <w:top w:val="nil"/>
              <w:left w:val="nil"/>
              <w:bottom w:val="single" w:sz="8" w:space="0" w:color="808080"/>
              <w:right w:val="single" w:sz="8" w:space="0" w:color="808080"/>
            </w:tcBorders>
            <w:shd w:val="clear" w:color="000000" w:fill="FFFFFF"/>
            <w:hideMark/>
          </w:tcPr>
          <w:p w14:paraId="4D68C47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689,70</w:t>
            </w:r>
          </w:p>
        </w:tc>
        <w:tc>
          <w:tcPr>
            <w:tcW w:w="660" w:type="dxa"/>
            <w:tcBorders>
              <w:top w:val="nil"/>
              <w:left w:val="nil"/>
              <w:bottom w:val="single" w:sz="8" w:space="0" w:color="808080"/>
              <w:right w:val="single" w:sz="8" w:space="0" w:color="808080"/>
            </w:tcBorders>
            <w:shd w:val="clear" w:color="000000" w:fill="FFFFFF"/>
            <w:hideMark/>
          </w:tcPr>
          <w:p w14:paraId="474671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752,40</w:t>
            </w:r>
          </w:p>
        </w:tc>
        <w:tc>
          <w:tcPr>
            <w:tcW w:w="660" w:type="dxa"/>
            <w:tcBorders>
              <w:top w:val="nil"/>
              <w:left w:val="nil"/>
              <w:bottom w:val="single" w:sz="8" w:space="0" w:color="808080"/>
              <w:right w:val="single" w:sz="8" w:space="0" w:color="808080"/>
            </w:tcBorders>
            <w:shd w:val="clear" w:color="000000" w:fill="FFFFFF"/>
            <w:hideMark/>
          </w:tcPr>
          <w:p w14:paraId="748604F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877,80</w:t>
            </w:r>
          </w:p>
        </w:tc>
        <w:tc>
          <w:tcPr>
            <w:tcW w:w="660" w:type="dxa"/>
            <w:tcBorders>
              <w:top w:val="nil"/>
              <w:left w:val="nil"/>
              <w:bottom w:val="single" w:sz="8" w:space="0" w:color="808080"/>
              <w:right w:val="single" w:sz="8" w:space="0" w:color="808080"/>
            </w:tcBorders>
            <w:shd w:val="clear" w:color="000000" w:fill="FFFFFF"/>
            <w:hideMark/>
          </w:tcPr>
          <w:p w14:paraId="5479AFD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1.003,20</w:t>
            </w:r>
          </w:p>
        </w:tc>
        <w:tc>
          <w:tcPr>
            <w:tcW w:w="660" w:type="dxa"/>
            <w:tcBorders>
              <w:top w:val="nil"/>
              <w:left w:val="nil"/>
              <w:bottom w:val="single" w:sz="8" w:space="0" w:color="808080"/>
              <w:right w:val="single" w:sz="8" w:space="0" w:color="808080"/>
            </w:tcBorders>
            <w:shd w:val="clear" w:color="000000" w:fill="FFFFFF"/>
            <w:hideMark/>
          </w:tcPr>
          <w:p w14:paraId="5B5B3D1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1.128,60</w:t>
            </w:r>
          </w:p>
        </w:tc>
        <w:tc>
          <w:tcPr>
            <w:tcW w:w="660" w:type="dxa"/>
            <w:tcBorders>
              <w:top w:val="nil"/>
              <w:left w:val="nil"/>
              <w:bottom w:val="single" w:sz="8" w:space="0" w:color="808080"/>
              <w:right w:val="single" w:sz="8" w:space="0" w:color="808080"/>
            </w:tcBorders>
            <w:shd w:val="clear" w:color="000000" w:fill="FFFFFF"/>
            <w:hideMark/>
          </w:tcPr>
          <w:p w14:paraId="56439CD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1.254,00</w:t>
            </w:r>
          </w:p>
        </w:tc>
        <w:tc>
          <w:tcPr>
            <w:tcW w:w="660" w:type="dxa"/>
            <w:tcBorders>
              <w:top w:val="nil"/>
              <w:left w:val="nil"/>
              <w:bottom w:val="single" w:sz="8" w:space="0" w:color="808080"/>
              <w:right w:val="single" w:sz="8" w:space="0" w:color="808080"/>
            </w:tcBorders>
            <w:shd w:val="clear" w:color="000000" w:fill="FFFFFF"/>
            <w:hideMark/>
          </w:tcPr>
          <w:p w14:paraId="7AE46C6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1.379,40</w:t>
            </w:r>
          </w:p>
        </w:tc>
        <w:tc>
          <w:tcPr>
            <w:tcW w:w="660" w:type="dxa"/>
            <w:tcBorders>
              <w:top w:val="nil"/>
              <w:left w:val="nil"/>
              <w:bottom w:val="single" w:sz="8" w:space="0" w:color="808080"/>
              <w:right w:val="single" w:sz="8" w:space="0" w:color="808080"/>
            </w:tcBorders>
            <w:shd w:val="clear" w:color="000000" w:fill="FFFFFF"/>
            <w:hideMark/>
          </w:tcPr>
          <w:p w14:paraId="28204B4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1.504,80</w:t>
            </w:r>
          </w:p>
        </w:tc>
      </w:tr>
      <w:tr w:rsidR="00CA351D" w:rsidRPr="00D66B28" w14:paraId="0F9F96E7"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330E475" w14:textId="31A1700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15B941BC" w14:textId="19534FA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F1B8B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257.070</w:t>
            </w:r>
          </w:p>
        </w:tc>
        <w:tc>
          <w:tcPr>
            <w:tcW w:w="661" w:type="dxa"/>
            <w:tcBorders>
              <w:top w:val="nil"/>
              <w:left w:val="nil"/>
              <w:bottom w:val="single" w:sz="8" w:space="0" w:color="808080"/>
              <w:right w:val="single" w:sz="8" w:space="0" w:color="808080"/>
            </w:tcBorders>
            <w:shd w:val="clear" w:color="000000" w:fill="FFFF99"/>
            <w:hideMark/>
          </w:tcPr>
          <w:p w14:paraId="5ED60F5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291.555</w:t>
            </w:r>
          </w:p>
        </w:tc>
        <w:tc>
          <w:tcPr>
            <w:tcW w:w="557" w:type="dxa"/>
            <w:tcBorders>
              <w:top w:val="nil"/>
              <w:left w:val="nil"/>
              <w:bottom w:val="single" w:sz="8" w:space="0" w:color="808080"/>
              <w:right w:val="single" w:sz="8" w:space="0" w:color="808080"/>
            </w:tcBorders>
            <w:shd w:val="clear" w:color="000000" w:fill="FFFF99"/>
            <w:hideMark/>
          </w:tcPr>
          <w:p w14:paraId="5517AA3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326.040</w:t>
            </w:r>
          </w:p>
        </w:tc>
        <w:tc>
          <w:tcPr>
            <w:tcW w:w="557" w:type="dxa"/>
            <w:tcBorders>
              <w:top w:val="nil"/>
              <w:left w:val="nil"/>
              <w:bottom w:val="single" w:sz="8" w:space="0" w:color="808080"/>
              <w:right w:val="single" w:sz="8" w:space="0" w:color="808080"/>
            </w:tcBorders>
            <w:shd w:val="clear" w:color="000000" w:fill="FFFF99"/>
            <w:hideMark/>
          </w:tcPr>
          <w:p w14:paraId="07E9D4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363.660</w:t>
            </w:r>
          </w:p>
        </w:tc>
        <w:tc>
          <w:tcPr>
            <w:tcW w:w="600" w:type="dxa"/>
            <w:tcBorders>
              <w:top w:val="nil"/>
              <w:left w:val="nil"/>
              <w:bottom w:val="single" w:sz="8" w:space="0" w:color="808080"/>
              <w:right w:val="single" w:sz="8" w:space="0" w:color="808080"/>
            </w:tcBorders>
            <w:shd w:val="clear" w:color="000000" w:fill="FFFF99"/>
            <w:hideMark/>
          </w:tcPr>
          <w:p w14:paraId="308A082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404.415</w:t>
            </w:r>
          </w:p>
        </w:tc>
        <w:tc>
          <w:tcPr>
            <w:tcW w:w="600" w:type="dxa"/>
            <w:tcBorders>
              <w:top w:val="nil"/>
              <w:left w:val="nil"/>
              <w:bottom w:val="single" w:sz="8" w:space="0" w:color="808080"/>
              <w:right w:val="single" w:sz="8" w:space="0" w:color="808080"/>
            </w:tcBorders>
            <w:shd w:val="clear" w:color="000000" w:fill="FFFF99"/>
            <w:hideMark/>
          </w:tcPr>
          <w:p w14:paraId="3A673E8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445.170</w:t>
            </w:r>
          </w:p>
        </w:tc>
        <w:tc>
          <w:tcPr>
            <w:tcW w:w="600" w:type="dxa"/>
            <w:tcBorders>
              <w:top w:val="nil"/>
              <w:left w:val="nil"/>
              <w:bottom w:val="single" w:sz="8" w:space="0" w:color="808080"/>
              <w:right w:val="single" w:sz="8" w:space="0" w:color="808080"/>
            </w:tcBorders>
            <w:shd w:val="clear" w:color="000000" w:fill="FFFF99"/>
            <w:hideMark/>
          </w:tcPr>
          <w:p w14:paraId="25D64E4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489.060</w:t>
            </w:r>
          </w:p>
        </w:tc>
        <w:tc>
          <w:tcPr>
            <w:tcW w:w="600" w:type="dxa"/>
            <w:tcBorders>
              <w:top w:val="nil"/>
              <w:left w:val="nil"/>
              <w:bottom w:val="single" w:sz="8" w:space="0" w:color="808080"/>
              <w:right w:val="single" w:sz="8" w:space="0" w:color="808080"/>
            </w:tcBorders>
            <w:shd w:val="clear" w:color="000000" w:fill="FFFF99"/>
            <w:hideMark/>
          </w:tcPr>
          <w:p w14:paraId="2986E5F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539.220</w:t>
            </w:r>
          </w:p>
        </w:tc>
        <w:tc>
          <w:tcPr>
            <w:tcW w:w="660" w:type="dxa"/>
            <w:tcBorders>
              <w:top w:val="nil"/>
              <w:left w:val="nil"/>
              <w:bottom w:val="single" w:sz="8" w:space="0" w:color="808080"/>
              <w:right w:val="single" w:sz="8" w:space="0" w:color="808080"/>
            </w:tcBorders>
            <w:shd w:val="clear" w:color="000000" w:fill="FFFF99"/>
            <w:hideMark/>
          </w:tcPr>
          <w:p w14:paraId="373046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595.650</w:t>
            </w:r>
          </w:p>
        </w:tc>
        <w:tc>
          <w:tcPr>
            <w:tcW w:w="660" w:type="dxa"/>
            <w:tcBorders>
              <w:top w:val="nil"/>
              <w:left w:val="nil"/>
              <w:bottom w:val="single" w:sz="8" w:space="0" w:color="808080"/>
              <w:right w:val="single" w:sz="8" w:space="0" w:color="808080"/>
            </w:tcBorders>
            <w:shd w:val="clear" w:color="000000" w:fill="FFFF99"/>
            <w:hideMark/>
          </w:tcPr>
          <w:p w14:paraId="51FCA2C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664.620</w:t>
            </w:r>
          </w:p>
        </w:tc>
        <w:tc>
          <w:tcPr>
            <w:tcW w:w="660" w:type="dxa"/>
            <w:tcBorders>
              <w:top w:val="nil"/>
              <w:left w:val="nil"/>
              <w:bottom w:val="single" w:sz="8" w:space="0" w:color="808080"/>
              <w:right w:val="single" w:sz="8" w:space="0" w:color="808080"/>
            </w:tcBorders>
            <w:shd w:val="clear" w:color="000000" w:fill="FFFF99"/>
            <w:hideMark/>
          </w:tcPr>
          <w:p w14:paraId="63FDE41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739.860</w:t>
            </w:r>
          </w:p>
        </w:tc>
        <w:tc>
          <w:tcPr>
            <w:tcW w:w="660" w:type="dxa"/>
            <w:tcBorders>
              <w:top w:val="nil"/>
              <w:left w:val="nil"/>
              <w:bottom w:val="single" w:sz="8" w:space="0" w:color="808080"/>
              <w:right w:val="single" w:sz="8" w:space="0" w:color="808080"/>
            </w:tcBorders>
            <w:shd w:val="clear" w:color="000000" w:fill="FFFF99"/>
            <w:hideMark/>
          </w:tcPr>
          <w:p w14:paraId="1E2435D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818.235</w:t>
            </w:r>
          </w:p>
        </w:tc>
        <w:tc>
          <w:tcPr>
            <w:tcW w:w="660" w:type="dxa"/>
            <w:tcBorders>
              <w:top w:val="nil"/>
              <w:left w:val="nil"/>
              <w:bottom w:val="single" w:sz="8" w:space="0" w:color="808080"/>
              <w:right w:val="single" w:sz="8" w:space="0" w:color="808080"/>
            </w:tcBorders>
            <w:shd w:val="clear" w:color="000000" w:fill="FFFF99"/>
            <w:hideMark/>
          </w:tcPr>
          <w:p w14:paraId="6E32AA7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893.475</w:t>
            </w:r>
          </w:p>
        </w:tc>
        <w:tc>
          <w:tcPr>
            <w:tcW w:w="660" w:type="dxa"/>
            <w:tcBorders>
              <w:top w:val="nil"/>
              <w:left w:val="nil"/>
              <w:bottom w:val="single" w:sz="8" w:space="0" w:color="808080"/>
              <w:right w:val="single" w:sz="8" w:space="0" w:color="808080"/>
            </w:tcBorders>
            <w:shd w:val="clear" w:color="000000" w:fill="FFFF99"/>
            <w:hideMark/>
          </w:tcPr>
          <w:p w14:paraId="28C248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949.905</w:t>
            </w:r>
          </w:p>
        </w:tc>
        <w:tc>
          <w:tcPr>
            <w:tcW w:w="660" w:type="dxa"/>
            <w:tcBorders>
              <w:top w:val="nil"/>
              <w:left w:val="nil"/>
              <w:bottom w:val="single" w:sz="8" w:space="0" w:color="808080"/>
              <w:right w:val="single" w:sz="8" w:space="0" w:color="808080"/>
            </w:tcBorders>
            <w:shd w:val="clear" w:color="000000" w:fill="FFFF99"/>
            <w:hideMark/>
          </w:tcPr>
          <w:p w14:paraId="406577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993.795</w:t>
            </w:r>
          </w:p>
        </w:tc>
      </w:tr>
      <w:tr w:rsidR="00CA351D" w:rsidRPr="00D66B28" w14:paraId="466C0733"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86CD709"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2825A2D" w14:textId="2C23795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DCA250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313,50</w:t>
            </w:r>
          </w:p>
        </w:tc>
        <w:tc>
          <w:tcPr>
            <w:tcW w:w="661" w:type="dxa"/>
            <w:tcBorders>
              <w:top w:val="nil"/>
              <w:left w:val="nil"/>
              <w:bottom w:val="single" w:sz="8" w:space="0" w:color="808080"/>
              <w:right w:val="single" w:sz="8" w:space="0" w:color="808080"/>
            </w:tcBorders>
            <w:shd w:val="clear" w:color="000000" w:fill="FFFFFF"/>
            <w:hideMark/>
          </w:tcPr>
          <w:p w14:paraId="2EFB254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313,50</w:t>
            </w:r>
          </w:p>
        </w:tc>
        <w:tc>
          <w:tcPr>
            <w:tcW w:w="557" w:type="dxa"/>
            <w:tcBorders>
              <w:top w:val="nil"/>
              <w:left w:val="nil"/>
              <w:bottom w:val="single" w:sz="8" w:space="0" w:color="808080"/>
              <w:right w:val="single" w:sz="8" w:space="0" w:color="808080"/>
            </w:tcBorders>
            <w:shd w:val="clear" w:color="000000" w:fill="FFFFFF"/>
            <w:hideMark/>
          </w:tcPr>
          <w:p w14:paraId="73D129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313,50</w:t>
            </w:r>
          </w:p>
        </w:tc>
        <w:tc>
          <w:tcPr>
            <w:tcW w:w="557" w:type="dxa"/>
            <w:tcBorders>
              <w:top w:val="nil"/>
              <w:left w:val="nil"/>
              <w:bottom w:val="single" w:sz="8" w:space="0" w:color="808080"/>
              <w:right w:val="single" w:sz="8" w:space="0" w:color="808080"/>
            </w:tcBorders>
            <w:shd w:val="clear" w:color="000000" w:fill="FFFFFF"/>
            <w:hideMark/>
          </w:tcPr>
          <w:p w14:paraId="3A3D424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376,20</w:t>
            </w:r>
          </w:p>
        </w:tc>
        <w:tc>
          <w:tcPr>
            <w:tcW w:w="600" w:type="dxa"/>
            <w:tcBorders>
              <w:top w:val="nil"/>
              <w:left w:val="nil"/>
              <w:bottom w:val="single" w:sz="8" w:space="0" w:color="808080"/>
              <w:right w:val="single" w:sz="8" w:space="0" w:color="808080"/>
            </w:tcBorders>
            <w:shd w:val="clear" w:color="000000" w:fill="FFFFFF"/>
            <w:hideMark/>
          </w:tcPr>
          <w:p w14:paraId="5B23E55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438,90</w:t>
            </w:r>
          </w:p>
        </w:tc>
        <w:tc>
          <w:tcPr>
            <w:tcW w:w="600" w:type="dxa"/>
            <w:tcBorders>
              <w:top w:val="nil"/>
              <w:left w:val="nil"/>
              <w:bottom w:val="single" w:sz="8" w:space="0" w:color="808080"/>
              <w:right w:val="single" w:sz="8" w:space="0" w:color="808080"/>
            </w:tcBorders>
            <w:shd w:val="clear" w:color="000000" w:fill="FFFFFF"/>
            <w:hideMark/>
          </w:tcPr>
          <w:p w14:paraId="0B234FF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501,60</w:t>
            </w:r>
          </w:p>
        </w:tc>
        <w:tc>
          <w:tcPr>
            <w:tcW w:w="600" w:type="dxa"/>
            <w:tcBorders>
              <w:top w:val="nil"/>
              <w:left w:val="nil"/>
              <w:bottom w:val="single" w:sz="8" w:space="0" w:color="808080"/>
              <w:right w:val="single" w:sz="8" w:space="0" w:color="808080"/>
            </w:tcBorders>
            <w:shd w:val="clear" w:color="000000" w:fill="FFFFFF"/>
            <w:hideMark/>
          </w:tcPr>
          <w:p w14:paraId="64BFAA7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564,30</w:t>
            </w:r>
          </w:p>
        </w:tc>
        <w:tc>
          <w:tcPr>
            <w:tcW w:w="600" w:type="dxa"/>
            <w:tcBorders>
              <w:top w:val="nil"/>
              <w:left w:val="nil"/>
              <w:bottom w:val="single" w:sz="8" w:space="0" w:color="808080"/>
              <w:right w:val="single" w:sz="8" w:space="0" w:color="808080"/>
            </w:tcBorders>
            <w:shd w:val="clear" w:color="000000" w:fill="FFFFFF"/>
            <w:hideMark/>
          </w:tcPr>
          <w:p w14:paraId="27FC95F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627,00</w:t>
            </w:r>
          </w:p>
        </w:tc>
        <w:tc>
          <w:tcPr>
            <w:tcW w:w="660" w:type="dxa"/>
            <w:tcBorders>
              <w:top w:val="nil"/>
              <w:left w:val="nil"/>
              <w:bottom w:val="single" w:sz="8" w:space="0" w:color="808080"/>
              <w:right w:val="single" w:sz="8" w:space="0" w:color="808080"/>
            </w:tcBorders>
            <w:shd w:val="clear" w:color="000000" w:fill="FFFFFF"/>
            <w:hideMark/>
          </w:tcPr>
          <w:p w14:paraId="2011F7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689,70</w:t>
            </w:r>
          </w:p>
        </w:tc>
        <w:tc>
          <w:tcPr>
            <w:tcW w:w="660" w:type="dxa"/>
            <w:tcBorders>
              <w:top w:val="nil"/>
              <w:left w:val="nil"/>
              <w:bottom w:val="single" w:sz="8" w:space="0" w:color="808080"/>
              <w:right w:val="single" w:sz="8" w:space="0" w:color="808080"/>
            </w:tcBorders>
            <w:shd w:val="clear" w:color="000000" w:fill="FFFFFF"/>
            <w:hideMark/>
          </w:tcPr>
          <w:p w14:paraId="6C57849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752,40</w:t>
            </w:r>
          </w:p>
        </w:tc>
        <w:tc>
          <w:tcPr>
            <w:tcW w:w="660" w:type="dxa"/>
            <w:tcBorders>
              <w:top w:val="nil"/>
              <w:left w:val="nil"/>
              <w:bottom w:val="single" w:sz="8" w:space="0" w:color="808080"/>
              <w:right w:val="single" w:sz="8" w:space="0" w:color="808080"/>
            </w:tcBorders>
            <w:shd w:val="clear" w:color="000000" w:fill="FFFFFF"/>
            <w:hideMark/>
          </w:tcPr>
          <w:p w14:paraId="7487299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815,10</w:t>
            </w:r>
          </w:p>
        </w:tc>
        <w:tc>
          <w:tcPr>
            <w:tcW w:w="660" w:type="dxa"/>
            <w:tcBorders>
              <w:top w:val="nil"/>
              <w:left w:val="nil"/>
              <w:bottom w:val="single" w:sz="8" w:space="0" w:color="808080"/>
              <w:right w:val="single" w:sz="8" w:space="0" w:color="808080"/>
            </w:tcBorders>
            <w:shd w:val="clear" w:color="000000" w:fill="FFFFFF"/>
            <w:hideMark/>
          </w:tcPr>
          <w:p w14:paraId="005271E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877,80</w:t>
            </w:r>
          </w:p>
        </w:tc>
        <w:tc>
          <w:tcPr>
            <w:tcW w:w="660" w:type="dxa"/>
            <w:tcBorders>
              <w:top w:val="nil"/>
              <w:left w:val="nil"/>
              <w:bottom w:val="single" w:sz="8" w:space="0" w:color="808080"/>
              <w:right w:val="single" w:sz="8" w:space="0" w:color="808080"/>
            </w:tcBorders>
            <w:shd w:val="clear" w:color="000000" w:fill="FFFFFF"/>
            <w:hideMark/>
          </w:tcPr>
          <w:p w14:paraId="75E75BE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940,50</w:t>
            </w:r>
          </w:p>
        </w:tc>
        <w:tc>
          <w:tcPr>
            <w:tcW w:w="660" w:type="dxa"/>
            <w:tcBorders>
              <w:top w:val="nil"/>
              <w:left w:val="nil"/>
              <w:bottom w:val="single" w:sz="8" w:space="0" w:color="808080"/>
              <w:right w:val="single" w:sz="8" w:space="0" w:color="808080"/>
            </w:tcBorders>
            <w:shd w:val="clear" w:color="000000" w:fill="FFFFFF"/>
            <w:hideMark/>
          </w:tcPr>
          <w:p w14:paraId="47BD188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1.065,90</w:t>
            </w:r>
          </w:p>
        </w:tc>
        <w:tc>
          <w:tcPr>
            <w:tcW w:w="660" w:type="dxa"/>
            <w:tcBorders>
              <w:top w:val="nil"/>
              <w:left w:val="nil"/>
              <w:bottom w:val="single" w:sz="8" w:space="0" w:color="808080"/>
              <w:right w:val="single" w:sz="8" w:space="0" w:color="808080"/>
            </w:tcBorders>
            <w:shd w:val="clear" w:color="000000" w:fill="FFFFFF"/>
            <w:hideMark/>
          </w:tcPr>
          <w:p w14:paraId="3C633EC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1.191,30</w:t>
            </w:r>
          </w:p>
        </w:tc>
      </w:tr>
      <w:tr w:rsidR="00CA351D" w:rsidRPr="00D66B28" w14:paraId="52996F07"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95CFE21" w14:textId="67F3810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3F8E0038" w14:textId="03A9FC1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5AB421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272.745</w:t>
            </w:r>
          </w:p>
        </w:tc>
        <w:tc>
          <w:tcPr>
            <w:tcW w:w="661" w:type="dxa"/>
            <w:tcBorders>
              <w:top w:val="nil"/>
              <w:left w:val="nil"/>
              <w:bottom w:val="single" w:sz="8" w:space="0" w:color="808080"/>
              <w:right w:val="single" w:sz="8" w:space="0" w:color="808080"/>
            </w:tcBorders>
            <w:shd w:val="clear" w:color="000000" w:fill="FFFF99"/>
            <w:hideMark/>
          </w:tcPr>
          <w:p w14:paraId="5612DC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307.230</w:t>
            </w:r>
          </w:p>
        </w:tc>
        <w:tc>
          <w:tcPr>
            <w:tcW w:w="557" w:type="dxa"/>
            <w:tcBorders>
              <w:top w:val="nil"/>
              <w:left w:val="nil"/>
              <w:bottom w:val="single" w:sz="8" w:space="0" w:color="808080"/>
              <w:right w:val="single" w:sz="8" w:space="0" w:color="808080"/>
            </w:tcBorders>
            <w:shd w:val="clear" w:color="000000" w:fill="FFFF99"/>
            <w:hideMark/>
          </w:tcPr>
          <w:p w14:paraId="2C8F951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341.715</w:t>
            </w:r>
          </w:p>
        </w:tc>
        <w:tc>
          <w:tcPr>
            <w:tcW w:w="557" w:type="dxa"/>
            <w:tcBorders>
              <w:top w:val="nil"/>
              <w:left w:val="nil"/>
              <w:bottom w:val="single" w:sz="8" w:space="0" w:color="808080"/>
              <w:right w:val="single" w:sz="8" w:space="0" w:color="808080"/>
            </w:tcBorders>
            <w:shd w:val="clear" w:color="000000" w:fill="FFFF99"/>
            <w:hideMark/>
          </w:tcPr>
          <w:p w14:paraId="1B5775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382.470</w:t>
            </w:r>
          </w:p>
        </w:tc>
        <w:tc>
          <w:tcPr>
            <w:tcW w:w="600" w:type="dxa"/>
            <w:tcBorders>
              <w:top w:val="nil"/>
              <w:left w:val="nil"/>
              <w:bottom w:val="single" w:sz="8" w:space="0" w:color="808080"/>
              <w:right w:val="single" w:sz="8" w:space="0" w:color="808080"/>
            </w:tcBorders>
            <w:shd w:val="clear" w:color="000000" w:fill="FFFF99"/>
            <w:hideMark/>
          </w:tcPr>
          <w:p w14:paraId="0532BB4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426.360</w:t>
            </w:r>
          </w:p>
        </w:tc>
        <w:tc>
          <w:tcPr>
            <w:tcW w:w="600" w:type="dxa"/>
            <w:tcBorders>
              <w:top w:val="nil"/>
              <w:left w:val="nil"/>
              <w:bottom w:val="single" w:sz="8" w:space="0" w:color="808080"/>
              <w:right w:val="single" w:sz="8" w:space="0" w:color="808080"/>
            </w:tcBorders>
            <w:shd w:val="clear" w:color="000000" w:fill="FFFF99"/>
            <w:hideMark/>
          </w:tcPr>
          <w:p w14:paraId="0646A1A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470.250</w:t>
            </w:r>
          </w:p>
        </w:tc>
        <w:tc>
          <w:tcPr>
            <w:tcW w:w="600" w:type="dxa"/>
            <w:tcBorders>
              <w:top w:val="nil"/>
              <w:left w:val="nil"/>
              <w:bottom w:val="single" w:sz="8" w:space="0" w:color="808080"/>
              <w:right w:val="single" w:sz="8" w:space="0" w:color="808080"/>
            </w:tcBorders>
            <w:shd w:val="clear" w:color="000000" w:fill="FFFF99"/>
            <w:hideMark/>
          </w:tcPr>
          <w:p w14:paraId="5EB452D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517.275</w:t>
            </w:r>
          </w:p>
        </w:tc>
        <w:tc>
          <w:tcPr>
            <w:tcW w:w="600" w:type="dxa"/>
            <w:tcBorders>
              <w:top w:val="nil"/>
              <w:left w:val="nil"/>
              <w:bottom w:val="single" w:sz="8" w:space="0" w:color="808080"/>
              <w:right w:val="single" w:sz="8" w:space="0" w:color="808080"/>
            </w:tcBorders>
            <w:shd w:val="clear" w:color="000000" w:fill="FFFF99"/>
            <w:hideMark/>
          </w:tcPr>
          <w:p w14:paraId="46DBE84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570.570</w:t>
            </w:r>
          </w:p>
        </w:tc>
        <w:tc>
          <w:tcPr>
            <w:tcW w:w="660" w:type="dxa"/>
            <w:tcBorders>
              <w:top w:val="nil"/>
              <w:left w:val="nil"/>
              <w:bottom w:val="single" w:sz="8" w:space="0" w:color="808080"/>
              <w:right w:val="single" w:sz="8" w:space="0" w:color="808080"/>
            </w:tcBorders>
            <w:shd w:val="clear" w:color="000000" w:fill="FFFF99"/>
            <w:hideMark/>
          </w:tcPr>
          <w:p w14:paraId="7D6A357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630.135</w:t>
            </w:r>
          </w:p>
        </w:tc>
        <w:tc>
          <w:tcPr>
            <w:tcW w:w="660" w:type="dxa"/>
            <w:tcBorders>
              <w:top w:val="nil"/>
              <w:left w:val="nil"/>
              <w:bottom w:val="single" w:sz="8" w:space="0" w:color="808080"/>
              <w:right w:val="single" w:sz="8" w:space="0" w:color="808080"/>
            </w:tcBorders>
            <w:shd w:val="clear" w:color="000000" w:fill="FFFF99"/>
            <w:hideMark/>
          </w:tcPr>
          <w:p w14:paraId="6E92225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702.240</w:t>
            </w:r>
          </w:p>
        </w:tc>
        <w:tc>
          <w:tcPr>
            <w:tcW w:w="660" w:type="dxa"/>
            <w:tcBorders>
              <w:top w:val="nil"/>
              <w:left w:val="nil"/>
              <w:bottom w:val="single" w:sz="8" w:space="0" w:color="808080"/>
              <w:right w:val="single" w:sz="8" w:space="0" w:color="808080"/>
            </w:tcBorders>
            <w:shd w:val="clear" w:color="000000" w:fill="FFFF99"/>
            <w:hideMark/>
          </w:tcPr>
          <w:p w14:paraId="773C7D9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780.615</w:t>
            </w:r>
          </w:p>
        </w:tc>
        <w:tc>
          <w:tcPr>
            <w:tcW w:w="660" w:type="dxa"/>
            <w:tcBorders>
              <w:top w:val="nil"/>
              <w:left w:val="nil"/>
              <w:bottom w:val="single" w:sz="8" w:space="0" w:color="808080"/>
              <w:right w:val="single" w:sz="8" w:space="0" w:color="808080"/>
            </w:tcBorders>
            <w:shd w:val="clear" w:color="000000" w:fill="FFFF99"/>
            <w:hideMark/>
          </w:tcPr>
          <w:p w14:paraId="66AAA17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862.125</w:t>
            </w:r>
          </w:p>
        </w:tc>
        <w:tc>
          <w:tcPr>
            <w:tcW w:w="660" w:type="dxa"/>
            <w:tcBorders>
              <w:top w:val="nil"/>
              <w:left w:val="nil"/>
              <w:bottom w:val="single" w:sz="8" w:space="0" w:color="808080"/>
              <w:right w:val="single" w:sz="8" w:space="0" w:color="808080"/>
            </w:tcBorders>
            <w:shd w:val="clear" w:color="000000" w:fill="FFFF99"/>
            <w:hideMark/>
          </w:tcPr>
          <w:p w14:paraId="3B00E7B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940.500</w:t>
            </w:r>
          </w:p>
        </w:tc>
        <w:tc>
          <w:tcPr>
            <w:tcW w:w="660" w:type="dxa"/>
            <w:tcBorders>
              <w:top w:val="nil"/>
              <w:left w:val="nil"/>
              <w:bottom w:val="single" w:sz="8" w:space="0" w:color="808080"/>
              <w:right w:val="single" w:sz="8" w:space="0" w:color="808080"/>
            </w:tcBorders>
            <w:shd w:val="clear" w:color="000000" w:fill="FFFF99"/>
            <w:hideMark/>
          </w:tcPr>
          <w:p w14:paraId="2CC6F62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1.003.200</w:t>
            </w:r>
          </w:p>
        </w:tc>
        <w:tc>
          <w:tcPr>
            <w:tcW w:w="660" w:type="dxa"/>
            <w:tcBorders>
              <w:top w:val="nil"/>
              <w:left w:val="nil"/>
              <w:bottom w:val="single" w:sz="8" w:space="0" w:color="808080"/>
              <w:right w:val="single" w:sz="8" w:space="0" w:color="808080"/>
            </w:tcBorders>
            <w:shd w:val="clear" w:color="000000" w:fill="FFFF99"/>
            <w:hideMark/>
          </w:tcPr>
          <w:p w14:paraId="67DE34B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1.053.360</w:t>
            </w:r>
          </w:p>
        </w:tc>
      </w:tr>
      <w:tr w:rsidR="00CA351D" w:rsidRPr="00D66B28" w14:paraId="5021164B"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634546DE"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3BC9EFE" w14:textId="2B39566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62C692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313,50</w:t>
            </w:r>
          </w:p>
        </w:tc>
        <w:tc>
          <w:tcPr>
            <w:tcW w:w="661" w:type="dxa"/>
            <w:tcBorders>
              <w:top w:val="nil"/>
              <w:left w:val="nil"/>
              <w:bottom w:val="single" w:sz="8" w:space="0" w:color="808080"/>
              <w:right w:val="single" w:sz="8" w:space="0" w:color="808080"/>
            </w:tcBorders>
            <w:shd w:val="clear" w:color="000000" w:fill="FFFFFF"/>
            <w:hideMark/>
          </w:tcPr>
          <w:p w14:paraId="10CA4F1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313,50</w:t>
            </w:r>
          </w:p>
        </w:tc>
        <w:tc>
          <w:tcPr>
            <w:tcW w:w="557" w:type="dxa"/>
            <w:tcBorders>
              <w:top w:val="nil"/>
              <w:left w:val="nil"/>
              <w:bottom w:val="single" w:sz="8" w:space="0" w:color="808080"/>
              <w:right w:val="single" w:sz="8" w:space="0" w:color="808080"/>
            </w:tcBorders>
            <w:shd w:val="clear" w:color="000000" w:fill="FFFFFF"/>
            <w:hideMark/>
          </w:tcPr>
          <w:p w14:paraId="3C48E3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313,50</w:t>
            </w:r>
          </w:p>
        </w:tc>
        <w:tc>
          <w:tcPr>
            <w:tcW w:w="557" w:type="dxa"/>
            <w:tcBorders>
              <w:top w:val="nil"/>
              <w:left w:val="nil"/>
              <w:bottom w:val="single" w:sz="8" w:space="0" w:color="808080"/>
              <w:right w:val="single" w:sz="8" w:space="0" w:color="808080"/>
            </w:tcBorders>
            <w:shd w:val="clear" w:color="000000" w:fill="FFFFFF"/>
            <w:hideMark/>
          </w:tcPr>
          <w:p w14:paraId="535F81C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313,50</w:t>
            </w:r>
          </w:p>
        </w:tc>
        <w:tc>
          <w:tcPr>
            <w:tcW w:w="600" w:type="dxa"/>
            <w:tcBorders>
              <w:top w:val="nil"/>
              <w:left w:val="nil"/>
              <w:bottom w:val="single" w:sz="8" w:space="0" w:color="808080"/>
              <w:right w:val="single" w:sz="8" w:space="0" w:color="808080"/>
            </w:tcBorders>
            <w:shd w:val="clear" w:color="000000" w:fill="FFFFFF"/>
            <w:hideMark/>
          </w:tcPr>
          <w:p w14:paraId="1202AE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344,85</w:t>
            </w:r>
          </w:p>
        </w:tc>
        <w:tc>
          <w:tcPr>
            <w:tcW w:w="600" w:type="dxa"/>
            <w:tcBorders>
              <w:top w:val="nil"/>
              <w:left w:val="nil"/>
              <w:bottom w:val="single" w:sz="8" w:space="0" w:color="808080"/>
              <w:right w:val="single" w:sz="8" w:space="0" w:color="808080"/>
            </w:tcBorders>
            <w:shd w:val="clear" w:color="000000" w:fill="FFFFFF"/>
            <w:hideMark/>
          </w:tcPr>
          <w:p w14:paraId="0BF98D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376,20</w:t>
            </w:r>
          </w:p>
        </w:tc>
        <w:tc>
          <w:tcPr>
            <w:tcW w:w="600" w:type="dxa"/>
            <w:tcBorders>
              <w:top w:val="nil"/>
              <w:left w:val="nil"/>
              <w:bottom w:val="single" w:sz="8" w:space="0" w:color="808080"/>
              <w:right w:val="single" w:sz="8" w:space="0" w:color="808080"/>
            </w:tcBorders>
            <w:shd w:val="clear" w:color="000000" w:fill="FFFFFF"/>
            <w:hideMark/>
          </w:tcPr>
          <w:p w14:paraId="7FC8619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438,90</w:t>
            </w:r>
          </w:p>
        </w:tc>
        <w:tc>
          <w:tcPr>
            <w:tcW w:w="600" w:type="dxa"/>
            <w:tcBorders>
              <w:top w:val="nil"/>
              <w:left w:val="nil"/>
              <w:bottom w:val="single" w:sz="8" w:space="0" w:color="808080"/>
              <w:right w:val="single" w:sz="8" w:space="0" w:color="808080"/>
            </w:tcBorders>
            <w:shd w:val="clear" w:color="000000" w:fill="FFFFFF"/>
            <w:hideMark/>
          </w:tcPr>
          <w:p w14:paraId="45540F4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501,60</w:t>
            </w:r>
          </w:p>
        </w:tc>
        <w:tc>
          <w:tcPr>
            <w:tcW w:w="660" w:type="dxa"/>
            <w:tcBorders>
              <w:top w:val="nil"/>
              <w:left w:val="nil"/>
              <w:bottom w:val="single" w:sz="8" w:space="0" w:color="808080"/>
              <w:right w:val="single" w:sz="8" w:space="0" w:color="808080"/>
            </w:tcBorders>
            <w:shd w:val="clear" w:color="000000" w:fill="FFFFFF"/>
            <w:hideMark/>
          </w:tcPr>
          <w:p w14:paraId="44DA1C2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564,30</w:t>
            </w:r>
          </w:p>
        </w:tc>
        <w:tc>
          <w:tcPr>
            <w:tcW w:w="660" w:type="dxa"/>
            <w:tcBorders>
              <w:top w:val="nil"/>
              <w:left w:val="nil"/>
              <w:bottom w:val="single" w:sz="8" w:space="0" w:color="808080"/>
              <w:right w:val="single" w:sz="8" w:space="0" w:color="808080"/>
            </w:tcBorders>
            <w:shd w:val="clear" w:color="000000" w:fill="FFFFFF"/>
            <w:hideMark/>
          </w:tcPr>
          <w:p w14:paraId="7E7637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658,35</w:t>
            </w:r>
          </w:p>
        </w:tc>
        <w:tc>
          <w:tcPr>
            <w:tcW w:w="660" w:type="dxa"/>
            <w:tcBorders>
              <w:top w:val="nil"/>
              <w:left w:val="nil"/>
              <w:bottom w:val="single" w:sz="8" w:space="0" w:color="808080"/>
              <w:right w:val="single" w:sz="8" w:space="0" w:color="808080"/>
            </w:tcBorders>
            <w:shd w:val="clear" w:color="000000" w:fill="FFFFFF"/>
            <w:hideMark/>
          </w:tcPr>
          <w:p w14:paraId="1834042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752,40</w:t>
            </w:r>
          </w:p>
        </w:tc>
        <w:tc>
          <w:tcPr>
            <w:tcW w:w="660" w:type="dxa"/>
            <w:tcBorders>
              <w:top w:val="nil"/>
              <w:left w:val="nil"/>
              <w:bottom w:val="single" w:sz="8" w:space="0" w:color="808080"/>
              <w:right w:val="single" w:sz="8" w:space="0" w:color="808080"/>
            </w:tcBorders>
            <w:shd w:val="clear" w:color="000000" w:fill="FFFFFF"/>
            <w:hideMark/>
          </w:tcPr>
          <w:p w14:paraId="1E8FFFC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846,45</w:t>
            </w:r>
          </w:p>
        </w:tc>
        <w:tc>
          <w:tcPr>
            <w:tcW w:w="660" w:type="dxa"/>
            <w:tcBorders>
              <w:top w:val="nil"/>
              <w:left w:val="nil"/>
              <w:bottom w:val="single" w:sz="8" w:space="0" w:color="808080"/>
              <w:right w:val="single" w:sz="8" w:space="0" w:color="808080"/>
            </w:tcBorders>
            <w:shd w:val="clear" w:color="000000" w:fill="FFFFFF"/>
            <w:hideMark/>
          </w:tcPr>
          <w:p w14:paraId="1554EE5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909,15</w:t>
            </w:r>
          </w:p>
        </w:tc>
        <w:tc>
          <w:tcPr>
            <w:tcW w:w="660" w:type="dxa"/>
            <w:tcBorders>
              <w:top w:val="nil"/>
              <w:left w:val="nil"/>
              <w:bottom w:val="single" w:sz="8" w:space="0" w:color="808080"/>
              <w:right w:val="single" w:sz="8" w:space="0" w:color="808080"/>
            </w:tcBorders>
            <w:shd w:val="clear" w:color="000000" w:fill="FFFFFF"/>
            <w:hideMark/>
          </w:tcPr>
          <w:p w14:paraId="7648EA3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1.034,55</w:t>
            </w:r>
          </w:p>
        </w:tc>
        <w:tc>
          <w:tcPr>
            <w:tcW w:w="660" w:type="dxa"/>
            <w:tcBorders>
              <w:top w:val="nil"/>
              <w:left w:val="nil"/>
              <w:bottom w:val="single" w:sz="8" w:space="0" w:color="808080"/>
              <w:right w:val="single" w:sz="8" w:space="0" w:color="808080"/>
            </w:tcBorders>
            <w:shd w:val="clear" w:color="000000" w:fill="FFFFFF"/>
            <w:hideMark/>
          </w:tcPr>
          <w:p w14:paraId="664DC23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1.159,95</w:t>
            </w:r>
          </w:p>
        </w:tc>
      </w:tr>
      <w:tr w:rsidR="00D66B28" w:rsidRPr="00D66B28" w14:paraId="11FA20AE" w14:textId="77777777" w:rsidTr="00CA351D">
        <w:trPr>
          <w:trHeight w:val="150"/>
        </w:trPr>
        <w:tc>
          <w:tcPr>
            <w:tcW w:w="526" w:type="dxa"/>
            <w:tcBorders>
              <w:top w:val="nil"/>
              <w:left w:val="nil"/>
              <w:bottom w:val="nil"/>
              <w:right w:val="nil"/>
            </w:tcBorders>
            <w:shd w:val="clear" w:color="auto" w:fill="auto"/>
            <w:noWrap/>
            <w:vAlign w:val="bottom"/>
            <w:hideMark/>
          </w:tcPr>
          <w:p w14:paraId="20611251"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4708637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27DC0B3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3FA63D8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67933F0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16E4F6D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8DE31A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F24B40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E1C60B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1B822D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01CF5A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20820C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CDED68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BD8B72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3F769A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59BEEC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A23FEF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13D4E703" w14:textId="77777777" w:rsidTr="00CA351D">
        <w:trPr>
          <w:trHeight w:val="150"/>
        </w:trPr>
        <w:tc>
          <w:tcPr>
            <w:tcW w:w="526" w:type="dxa"/>
            <w:tcBorders>
              <w:top w:val="nil"/>
              <w:left w:val="nil"/>
              <w:bottom w:val="nil"/>
              <w:right w:val="nil"/>
            </w:tcBorders>
            <w:shd w:val="clear" w:color="auto" w:fill="auto"/>
            <w:noWrap/>
            <w:vAlign w:val="bottom"/>
            <w:hideMark/>
          </w:tcPr>
          <w:p w14:paraId="1FE1848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889" w:type="dxa"/>
            <w:tcBorders>
              <w:top w:val="nil"/>
              <w:left w:val="nil"/>
              <w:bottom w:val="nil"/>
              <w:right w:val="nil"/>
            </w:tcBorders>
            <w:shd w:val="clear" w:color="auto" w:fill="auto"/>
            <w:noWrap/>
            <w:vAlign w:val="bottom"/>
            <w:hideMark/>
          </w:tcPr>
          <w:p w14:paraId="29A61BB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6481175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476832E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3749AE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2B67A6D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277BFB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703ED1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CAB31A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E9C59D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F2E565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FB3BA1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CF63CA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D818CA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DFE1FD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9192D6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5F003F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76D3FD0B" w14:textId="77777777" w:rsidTr="00CA351D">
        <w:trPr>
          <w:trHeight w:val="150"/>
        </w:trPr>
        <w:tc>
          <w:tcPr>
            <w:tcW w:w="3851" w:type="dxa"/>
            <w:gridSpan w:val="6"/>
            <w:tcBorders>
              <w:top w:val="nil"/>
              <w:left w:val="nil"/>
              <w:bottom w:val="single" w:sz="8" w:space="0" w:color="808080"/>
              <w:right w:val="nil"/>
            </w:tcBorders>
            <w:shd w:val="clear" w:color="auto" w:fill="auto"/>
            <w:vAlign w:val="center"/>
            <w:hideMark/>
          </w:tcPr>
          <w:p w14:paraId="69AF0E44"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t>VREDNOSTNA RAVEN 24</w:t>
            </w:r>
          </w:p>
        </w:tc>
        <w:tc>
          <w:tcPr>
            <w:tcW w:w="600" w:type="dxa"/>
            <w:tcBorders>
              <w:top w:val="nil"/>
              <w:left w:val="nil"/>
              <w:bottom w:val="nil"/>
              <w:right w:val="nil"/>
            </w:tcBorders>
            <w:shd w:val="clear" w:color="auto" w:fill="auto"/>
            <w:noWrap/>
            <w:vAlign w:val="bottom"/>
            <w:hideMark/>
          </w:tcPr>
          <w:p w14:paraId="7BC33F09"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0C56318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1B7129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750D8B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3969E4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441D8D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D277C0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ECEEC6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3509BB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67282F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216FC2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00F941B7" w14:textId="77777777" w:rsidTr="00CA351D">
        <w:trPr>
          <w:trHeight w:val="150"/>
        </w:trPr>
        <w:tc>
          <w:tcPr>
            <w:tcW w:w="1415"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3D9F7486"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29461751"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15E4A2F1" w14:textId="77777777" w:rsidTr="00CA351D">
        <w:trPr>
          <w:trHeight w:val="150"/>
        </w:trPr>
        <w:tc>
          <w:tcPr>
            <w:tcW w:w="1415" w:type="dxa"/>
            <w:gridSpan w:val="2"/>
            <w:vMerge/>
            <w:tcBorders>
              <w:top w:val="single" w:sz="8" w:space="0" w:color="808080"/>
              <w:left w:val="single" w:sz="8" w:space="0" w:color="808080"/>
              <w:bottom w:val="nil"/>
              <w:right w:val="single" w:sz="8" w:space="0" w:color="808080"/>
            </w:tcBorders>
            <w:vAlign w:val="center"/>
            <w:hideMark/>
          </w:tcPr>
          <w:p w14:paraId="755AC14D"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35B68D2D" w14:textId="6B91C602"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3752D36F" w14:textId="52661A0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7F862C3A" w14:textId="3201A6E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595BA448" w14:textId="046CF1B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2BBA37B2" w14:textId="6282C93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21F783D4" w14:textId="4E6EDA0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2F891F87" w14:textId="0DAE8F6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3A8B4AC5" w14:textId="7CC0A5A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0CC04169" w14:textId="05A0EBB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469A0474" w14:textId="097E92F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1DA9AF88" w14:textId="57D7A60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11BFC2A2" w14:textId="070A28A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049A8C9C" w14:textId="2BC63FA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3810E249" w14:textId="6F857B6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7AC5EB66" w14:textId="6EDB268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7F6422C0" w14:textId="77777777" w:rsidTr="00CA351D">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7F4BA6D4" w14:textId="686217A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144C047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4353D6A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025E3F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74A8778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7DFE6C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487291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040685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1EFBD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54B86D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D7F96A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2C279C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9C59DB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D40E6D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DE408F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038BD2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BBE523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23FA7068" w14:textId="77777777" w:rsidTr="00CA351D">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3F9610D1"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B0FFF82" w14:textId="16316EC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FF"/>
            <w:hideMark/>
          </w:tcPr>
          <w:p w14:paraId="2FCA196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1.986,50</w:t>
            </w:r>
          </w:p>
        </w:tc>
        <w:tc>
          <w:tcPr>
            <w:tcW w:w="661" w:type="dxa"/>
            <w:tcBorders>
              <w:top w:val="nil"/>
              <w:left w:val="nil"/>
              <w:bottom w:val="single" w:sz="8" w:space="0" w:color="808080"/>
              <w:right w:val="single" w:sz="8" w:space="0" w:color="808080"/>
            </w:tcBorders>
            <w:shd w:val="clear" w:color="000000" w:fill="FFFFFF"/>
            <w:hideMark/>
          </w:tcPr>
          <w:p w14:paraId="773D9C4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2.123,50</w:t>
            </w:r>
          </w:p>
        </w:tc>
        <w:tc>
          <w:tcPr>
            <w:tcW w:w="557" w:type="dxa"/>
            <w:tcBorders>
              <w:top w:val="nil"/>
              <w:left w:val="nil"/>
              <w:bottom w:val="single" w:sz="8" w:space="0" w:color="808080"/>
              <w:right w:val="single" w:sz="8" w:space="0" w:color="808080"/>
            </w:tcBorders>
            <w:shd w:val="clear" w:color="000000" w:fill="FFFFFF"/>
            <w:hideMark/>
          </w:tcPr>
          <w:p w14:paraId="11A1F09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2.466,00</w:t>
            </w:r>
          </w:p>
        </w:tc>
        <w:tc>
          <w:tcPr>
            <w:tcW w:w="557" w:type="dxa"/>
            <w:tcBorders>
              <w:top w:val="nil"/>
              <w:left w:val="nil"/>
              <w:bottom w:val="single" w:sz="8" w:space="0" w:color="808080"/>
              <w:right w:val="single" w:sz="8" w:space="0" w:color="808080"/>
            </w:tcBorders>
            <w:shd w:val="clear" w:color="000000" w:fill="FFFFFF"/>
            <w:hideMark/>
          </w:tcPr>
          <w:p w14:paraId="0C96C6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2.740,00</w:t>
            </w:r>
          </w:p>
        </w:tc>
        <w:tc>
          <w:tcPr>
            <w:tcW w:w="600" w:type="dxa"/>
            <w:tcBorders>
              <w:top w:val="nil"/>
              <w:left w:val="nil"/>
              <w:bottom w:val="single" w:sz="8" w:space="0" w:color="808080"/>
              <w:right w:val="single" w:sz="8" w:space="0" w:color="808080"/>
            </w:tcBorders>
            <w:shd w:val="clear" w:color="000000" w:fill="FFFFFF"/>
            <w:hideMark/>
          </w:tcPr>
          <w:p w14:paraId="0F42CA8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3.082,50</w:t>
            </w:r>
          </w:p>
        </w:tc>
        <w:tc>
          <w:tcPr>
            <w:tcW w:w="600" w:type="dxa"/>
            <w:tcBorders>
              <w:top w:val="nil"/>
              <w:left w:val="nil"/>
              <w:bottom w:val="single" w:sz="8" w:space="0" w:color="808080"/>
              <w:right w:val="single" w:sz="8" w:space="0" w:color="808080"/>
            </w:tcBorders>
            <w:shd w:val="clear" w:color="000000" w:fill="FFFFFF"/>
            <w:hideMark/>
          </w:tcPr>
          <w:p w14:paraId="106039E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3.356,50</w:t>
            </w:r>
          </w:p>
        </w:tc>
        <w:tc>
          <w:tcPr>
            <w:tcW w:w="600" w:type="dxa"/>
            <w:tcBorders>
              <w:top w:val="nil"/>
              <w:left w:val="nil"/>
              <w:bottom w:val="single" w:sz="8" w:space="0" w:color="808080"/>
              <w:right w:val="single" w:sz="8" w:space="0" w:color="808080"/>
            </w:tcBorders>
            <w:shd w:val="clear" w:color="000000" w:fill="FFFFFF"/>
            <w:hideMark/>
          </w:tcPr>
          <w:p w14:paraId="5699B70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3.699,00</w:t>
            </w:r>
          </w:p>
        </w:tc>
        <w:tc>
          <w:tcPr>
            <w:tcW w:w="600" w:type="dxa"/>
            <w:tcBorders>
              <w:top w:val="nil"/>
              <w:left w:val="nil"/>
              <w:bottom w:val="single" w:sz="8" w:space="0" w:color="808080"/>
              <w:right w:val="single" w:sz="8" w:space="0" w:color="808080"/>
            </w:tcBorders>
            <w:shd w:val="clear" w:color="000000" w:fill="FFFFFF"/>
            <w:hideMark/>
          </w:tcPr>
          <w:p w14:paraId="62100B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4.110,00</w:t>
            </w:r>
          </w:p>
        </w:tc>
        <w:tc>
          <w:tcPr>
            <w:tcW w:w="660" w:type="dxa"/>
            <w:tcBorders>
              <w:top w:val="nil"/>
              <w:left w:val="nil"/>
              <w:bottom w:val="single" w:sz="8" w:space="0" w:color="808080"/>
              <w:right w:val="single" w:sz="8" w:space="0" w:color="808080"/>
            </w:tcBorders>
            <w:shd w:val="clear" w:color="000000" w:fill="FFFFFF"/>
            <w:hideMark/>
          </w:tcPr>
          <w:p w14:paraId="1C8F18F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4.589,50</w:t>
            </w:r>
          </w:p>
        </w:tc>
        <w:tc>
          <w:tcPr>
            <w:tcW w:w="660" w:type="dxa"/>
            <w:tcBorders>
              <w:top w:val="nil"/>
              <w:left w:val="nil"/>
              <w:bottom w:val="single" w:sz="8" w:space="0" w:color="808080"/>
              <w:right w:val="single" w:sz="8" w:space="0" w:color="808080"/>
            </w:tcBorders>
            <w:shd w:val="clear" w:color="000000" w:fill="FFFFFF"/>
            <w:hideMark/>
          </w:tcPr>
          <w:p w14:paraId="38BD7CD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5.206,00</w:t>
            </w:r>
          </w:p>
        </w:tc>
        <w:tc>
          <w:tcPr>
            <w:tcW w:w="660" w:type="dxa"/>
            <w:tcBorders>
              <w:top w:val="nil"/>
              <w:left w:val="nil"/>
              <w:bottom w:val="single" w:sz="8" w:space="0" w:color="808080"/>
              <w:right w:val="single" w:sz="8" w:space="0" w:color="808080"/>
            </w:tcBorders>
            <w:shd w:val="clear" w:color="000000" w:fill="FFFFFF"/>
            <w:hideMark/>
          </w:tcPr>
          <w:p w14:paraId="586B3E6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5.891,00</w:t>
            </w:r>
          </w:p>
        </w:tc>
        <w:tc>
          <w:tcPr>
            <w:tcW w:w="660" w:type="dxa"/>
            <w:tcBorders>
              <w:top w:val="nil"/>
              <w:left w:val="nil"/>
              <w:bottom w:val="single" w:sz="8" w:space="0" w:color="808080"/>
              <w:right w:val="single" w:sz="8" w:space="0" w:color="808080"/>
            </w:tcBorders>
            <w:shd w:val="clear" w:color="000000" w:fill="FFFFFF"/>
            <w:hideMark/>
          </w:tcPr>
          <w:p w14:paraId="2545469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6.576,00</w:t>
            </w:r>
          </w:p>
        </w:tc>
        <w:tc>
          <w:tcPr>
            <w:tcW w:w="660" w:type="dxa"/>
            <w:tcBorders>
              <w:top w:val="nil"/>
              <w:left w:val="nil"/>
              <w:bottom w:val="single" w:sz="8" w:space="0" w:color="808080"/>
              <w:right w:val="single" w:sz="8" w:space="0" w:color="808080"/>
            </w:tcBorders>
            <w:shd w:val="clear" w:color="000000" w:fill="FFFFFF"/>
            <w:hideMark/>
          </w:tcPr>
          <w:p w14:paraId="6DB1D48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7.055,50</w:t>
            </w:r>
          </w:p>
        </w:tc>
        <w:tc>
          <w:tcPr>
            <w:tcW w:w="660" w:type="dxa"/>
            <w:tcBorders>
              <w:top w:val="nil"/>
              <w:left w:val="nil"/>
              <w:bottom w:val="single" w:sz="8" w:space="0" w:color="808080"/>
              <w:right w:val="single" w:sz="8" w:space="0" w:color="808080"/>
            </w:tcBorders>
            <w:shd w:val="clear" w:color="000000" w:fill="FFFFFF"/>
            <w:hideMark/>
          </w:tcPr>
          <w:p w14:paraId="5A33892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7.398,00</w:t>
            </w:r>
          </w:p>
        </w:tc>
        <w:tc>
          <w:tcPr>
            <w:tcW w:w="660" w:type="dxa"/>
            <w:tcBorders>
              <w:top w:val="nil"/>
              <w:left w:val="nil"/>
              <w:bottom w:val="single" w:sz="8" w:space="0" w:color="808080"/>
              <w:right w:val="single" w:sz="8" w:space="0" w:color="808080"/>
            </w:tcBorders>
            <w:shd w:val="clear" w:color="000000" w:fill="FFFFFF"/>
            <w:hideMark/>
          </w:tcPr>
          <w:p w14:paraId="0620661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7.603,50</w:t>
            </w:r>
          </w:p>
        </w:tc>
      </w:tr>
      <w:tr w:rsidR="00CA351D" w:rsidRPr="00D66B28" w14:paraId="1DBC2705"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9B701A6" w14:textId="01749D3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5CC71C2A" w14:textId="71C032A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99"/>
            <w:hideMark/>
          </w:tcPr>
          <w:p w14:paraId="5D904F7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99.325</w:t>
            </w:r>
          </w:p>
        </w:tc>
        <w:tc>
          <w:tcPr>
            <w:tcW w:w="661" w:type="dxa"/>
            <w:tcBorders>
              <w:top w:val="nil"/>
              <w:left w:val="nil"/>
              <w:bottom w:val="single" w:sz="8" w:space="0" w:color="808080"/>
              <w:right w:val="single" w:sz="8" w:space="0" w:color="808080"/>
            </w:tcBorders>
            <w:shd w:val="clear" w:color="000000" w:fill="FFFF99"/>
            <w:hideMark/>
          </w:tcPr>
          <w:p w14:paraId="0444C09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106.175</w:t>
            </w:r>
          </w:p>
        </w:tc>
        <w:tc>
          <w:tcPr>
            <w:tcW w:w="557" w:type="dxa"/>
            <w:tcBorders>
              <w:top w:val="nil"/>
              <w:left w:val="nil"/>
              <w:bottom w:val="single" w:sz="8" w:space="0" w:color="808080"/>
              <w:right w:val="single" w:sz="8" w:space="0" w:color="808080"/>
            </w:tcBorders>
            <w:shd w:val="clear" w:color="000000" w:fill="FFFF99"/>
            <w:hideMark/>
          </w:tcPr>
          <w:p w14:paraId="5C9D94E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123.300</w:t>
            </w:r>
          </w:p>
        </w:tc>
        <w:tc>
          <w:tcPr>
            <w:tcW w:w="557" w:type="dxa"/>
            <w:tcBorders>
              <w:top w:val="nil"/>
              <w:left w:val="nil"/>
              <w:bottom w:val="single" w:sz="8" w:space="0" w:color="808080"/>
              <w:right w:val="single" w:sz="8" w:space="0" w:color="808080"/>
            </w:tcBorders>
            <w:shd w:val="clear" w:color="000000" w:fill="FFFF99"/>
            <w:hideMark/>
          </w:tcPr>
          <w:p w14:paraId="246674A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137.000</w:t>
            </w:r>
          </w:p>
        </w:tc>
        <w:tc>
          <w:tcPr>
            <w:tcW w:w="600" w:type="dxa"/>
            <w:tcBorders>
              <w:top w:val="nil"/>
              <w:left w:val="nil"/>
              <w:bottom w:val="single" w:sz="8" w:space="0" w:color="808080"/>
              <w:right w:val="single" w:sz="8" w:space="0" w:color="808080"/>
            </w:tcBorders>
            <w:shd w:val="clear" w:color="000000" w:fill="FFFF99"/>
            <w:hideMark/>
          </w:tcPr>
          <w:p w14:paraId="099510F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154.125</w:t>
            </w:r>
          </w:p>
        </w:tc>
        <w:tc>
          <w:tcPr>
            <w:tcW w:w="600" w:type="dxa"/>
            <w:tcBorders>
              <w:top w:val="nil"/>
              <w:left w:val="nil"/>
              <w:bottom w:val="single" w:sz="8" w:space="0" w:color="808080"/>
              <w:right w:val="single" w:sz="8" w:space="0" w:color="808080"/>
            </w:tcBorders>
            <w:shd w:val="clear" w:color="000000" w:fill="FFFF99"/>
            <w:hideMark/>
          </w:tcPr>
          <w:p w14:paraId="36B9A53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167.825</w:t>
            </w:r>
          </w:p>
        </w:tc>
        <w:tc>
          <w:tcPr>
            <w:tcW w:w="600" w:type="dxa"/>
            <w:tcBorders>
              <w:top w:val="nil"/>
              <w:left w:val="nil"/>
              <w:bottom w:val="single" w:sz="8" w:space="0" w:color="808080"/>
              <w:right w:val="single" w:sz="8" w:space="0" w:color="808080"/>
            </w:tcBorders>
            <w:shd w:val="clear" w:color="000000" w:fill="FFFF99"/>
            <w:hideMark/>
          </w:tcPr>
          <w:p w14:paraId="0B03C04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184.950</w:t>
            </w:r>
          </w:p>
        </w:tc>
        <w:tc>
          <w:tcPr>
            <w:tcW w:w="600" w:type="dxa"/>
            <w:tcBorders>
              <w:top w:val="nil"/>
              <w:left w:val="nil"/>
              <w:bottom w:val="single" w:sz="8" w:space="0" w:color="808080"/>
              <w:right w:val="single" w:sz="8" w:space="0" w:color="808080"/>
            </w:tcBorders>
            <w:shd w:val="clear" w:color="000000" w:fill="FFFF99"/>
            <w:hideMark/>
          </w:tcPr>
          <w:p w14:paraId="29F4AF2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205.500</w:t>
            </w:r>
          </w:p>
        </w:tc>
        <w:tc>
          <w:tcPr>
            <w:tcW w:w="660" w:type="dxa"/>
            <w:tcBorders>
              <w:top w:val="nil"/>
              <w:left w:val="nil"/>
              <w:bottom w:val="single" w:sz="8" w:space="0" w:color="808080"/>
              <w:right w:val="single" w:sz="8" w:space="0" w:color="808080"/>
            </w:tcBorders>
            <w:shd w:val="clear" w:color="000000" w:fill="FFFF99"/>
            <w:hideMark/>
          </w:tcPr>
          <w:p w14:paraId="2AF01D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229.475</w:t>
            </w:r>
          </w:p>
        </w:tc>
        <w:tc>
          <w:tcPr>
            <w:tcW w:w="660" w:type="dxa"/>
            <w:tcBorders>
              <w:top w:val="nil"/>
              <w:left w:val="nil"/>
              <w:bottom w:val="single" w:sz="8" w:space="0" w:color="808080"/>
              <w:right w:val="single" w:sz="8" w:space="0" w:color="808080"/>
            </w:tcBorders>
            <w:shd w:val="clear" w:color="000000" w:fill="FFFF99"/>
            <w:hideMark/>
          </w:tcPr>
          <w:p w14:paraId="58AC336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260.300</w:t>
            </w:r>
          </w:p>
        </w:tc>
        <w:tc>
          <w:tcPr>
            <w:tcW w:w="660" w:type="dxa"/>
            <w:tcBorders>
              <w:top w:val="nil"/>
              <w:left w:val="nil"/>
              <w:bottom w:val="single" w:sz="8" w:space="0" w:color="808080"/>
              <w:right w:val="single" w:sz="8" w:space="0" w:color="808080"/>
            </w:tcBorders>
            <w:shd w:val="clear" w:color="000000" w:fill="FFFF99"/>
            <w:hideMark/>
          </w:tcPr>
          <w:p w14:paraId="613DA2F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294.550</w:t>
            </w:r>
          </w:p>
        </w:tc>
        <w:tc>
          <w:tcPr>
            <w:tcW w:w="660" w:type="dxa"/>
            <w:tcBorders>
              <w:top w:val="nil"/>
              <w:left w:val="nil"/>
              <w:bottom w:val="single" w:sz="8" w:space="0" w:color="808080"/>
              <w:right w:val="single" w:sz="8" w:space="0" w:color="808080"/>
            </w:tcBorders>
            <w:shd w:val="clear" w:color="000000" w:fill="FFFF99"/>
            <w:hideMark/>
          </w:tcPr>
          <w:p w14:paraId="14A159F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328.800</w:t>
            </w:r>
          </w:p>
        </w:tc>
        <w:tc>
          <w:tcPr>
            <w:tcW w:w="660" w:type="dxa"/>
            <w:tcBorders>
              <w:top w:val="nil"/>
              <w:left w:val="nil"/>
              <w:bottom w:val="single" w:sz="8" w:space="0" w:color="808080"/>
              <w:right w:val="single" w:sz="8" w:space="0" w:color="808080"/>
            </w:tcBorders>
            <w:shd w:val="clear" w:color="000000" w:fill="FFFF99"/>
            <w:hideMark/>
          </w:tcPr>
          <w:p w14:paraId="0D05EF3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352.775</w:t>
            </w:r>
          </w:p>
        </w:tc>
        <w:tc>
          <w:tcPr>
            <w:tcW w:w="660" w:type="dxa"/>
            <w:tcBorders>
              <w:top w:val="nil"/>
              <w:left w:val="nil"/>
              <w:bottom w:val="single" w:sz="8" w:space="0" w:color="808080"/>
              <w:right w:val="single" w:sz="8" w:space="0" w:color="808080"/>
            </w:tcBorders>
            <w:shd w:val="clear" w:color="000000" w:fill="FFFF99"/>
            <w:hideMark/>
          </w:tcPr>
          <w:p w14:paraId="37B7D71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369.900</w:t>
            </w:r>
          </w:p>
        </w:tc>
        <w:tc>
          <w:tcPr>
            <w:tcW w:w="660" w:type="dxa"/>
            <w:tcBorders>
              <w:top w:val="nil"/>
              <w:left w:val="nil"/>
              <w:bottom w:val="single" w:sz="8" w:space="0" w:color="808080"/>
              <w:right w:val="single" w:sz="8" w:space="0" w:color="808080"/>
            </w:tcBorders>
            <w:shd w:val="clear" w:color="000000" w:fill="FFFF99"/>
            <w:hideMark/>
          </w:tcPr>
          <w:p w14:paraId="22C2943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380.175</w:t>
            </w:r>
          </w:p>
        </w:tc>
      </w:tr>
      <w:tr w:rsidR="00CA351D" w:rsidRPr="00D66B28" w14:paraId="08A43D0E"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5631B106"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B611496" w14:textId="75640B2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FF"/>
            <w:hideMark/>
          </w:tcPr>
          <w:p w14:paraId="665F9D6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1.301,50</w:t>
            </w:r>
          </w:p>
        </w:tc>
        <w:tc>
          <w:tcPr>
            <w:tcW w:w="661" w:type="dxa"/>
            <w:tcBorders>
              <w:top w:val="nil"/>
              <w:left w:val="nil"/>
              <w:bottom w:val="single" w:sz="8" w:space="0" w:color="808080"/>
              <w:right w:val="single" w:sz="8" w:space="0" w:color="808080"/>
            </w:tcBorders>
            <w:shd w:val="clear" w:color="000000" w:fill="FFFFFF"/>
            <w:hideMark/>
          </w:tcPr>
          <w:p w14:paraId="7D273D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1.575,50</w:t>
            </w:r>
          </w:p>
        </w:tc>
        <w:tc>
          <w:tcPr>
            <w:tcW w:w="557" w:type="dxa"/>
            <w:tcBorders>
              <w:top w:val="nil"/>
              <w:left w:val="nil"/>
              <w:bottom w:val="single" w:sz="8" w:space="0" w:color="808080"/>
              <w:right w:val="single" w:sz="8" w:space="0" w:color="808080"/>
            </w:tcBorders>
            <w:shd w:val="clear" w:color="000000" w:fill="FFFFFF"/>
            <w:hideMark/>
          </w:tcPr>
          <w:p w14:paraId="6579092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1.712,50</w:t>
            </w:r>
          </w:p>
        </w:tc>
        <w:tc>
          <w:tcPr>
            <w:tcW w:w="557" w:type="dxa"/>
            <w:tcBorders>
              <w:top w:val="nil"/>
              <w:left w:val="nil"/>
              <w:bottom w:val="single" w:sz="8" w:space="0" w:color="808080"/>
              <w:right w:val="single" w:sz="8" w:space="0" w:color="808080"/>
            </w:tcBorders>
            <w:shd w:val="clear" w:color="000000" w:fill="FFFFFF"/>
            <w:hideMark/>
          </w:tcPr>
          <w:p w14:paraId="6F61EB1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1.918,00</w:t>
            </w:r>
          </w:p>
        </w:tc>
        <w:tc>
          <w:tcPr>
            <w:tcW w:w="600" w:type="dxa"/>
            <w:tcBorders>
              <w:top w:val="nil"/>
              <w:left w:val="nil"/>
              <w:bottom w:val="single" w:sz="8" w:space="0" w:color="808080"/>
              <w:right w:val="single" w:sz="8" w:space="0" w:color="808080"/>
            </w:tcBorders>
            <w:shd w:val="clear" w:color="000000" w:fill="FFFFFF"/>
            <w:hideMark/>
          </w:tcPr>
          <w:p w14:paraId="1A85F40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2.123,50</w:t>
            </w:r>
          </w:p>
        </w:tc>
        <w:tc>
          <w:tcPr>
            <w:tcW w:w="600" w:type="dxa"/>
            <w:tcBorders>
              <w:top w:val="nil"/>
              <w:left w:val="nil"/>
              <w:bottom w:val="single" w:sz="8" w:space="0" w:color="808080"/>
              <w:right w:val="single" w:sz="8" w:space="0" w:color="808080"/>
            </w:tcBorders>
            <w:shd w:val="clear" w:color="000000" w:fill="FFFFFF"/>
            <w:hideMark/>
          </w:tcPr>
          <w:p w14:paraId="1FF0973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2.329,00</w:t>
            </w:r>
          </w:p>
        </w:tc>
        <w:tc>
          <w:tcPr>
            <w:tcW w:w="600" w:type="dxa"/>
            <w:tcBorders>
              <w:top w:val="nil"/>
              <w:left w:val="nil"/>
              <w:bottom w:val="single" w:sz="8" w:space="0" w:color="808080"/>
              <w:right w:val="single" w:sz="8" w:space="0" w:color="808080"/>
            </w:tcBorders>
            <w:shd w:val="clear" w:color="000000" w:fill="FFFFFF"/>
            <w:hideMark/>
          </w:tcPr>
          <w:p w14:paraId="6BE6534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2.534,50</w:t>
            </w:r>
          </w:p>
        </w:tc>
        <w:tc>
          <w:tcPr>
            <w:tcW w:w="600" w:type="dxa"/>
            <w:tcBorders>
              <w:top w:val="nil"/>
              <w:left w:val="nil"/>
              <w:bottom w:val="single" w:sz="8" w:space="0" w:color="808080"/>
              <w:right w:val="single" w:sz="8" w:space="0" w:color="808080"/>
            </w:tcBorders>
            <w:shd w:val="clear" w:color="000000" w:fill="FFFFFF"/>
            <w:hideMark/>
          </w:tcPr>
          <w:p w14:paraId="7E14AD8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2.740,00</w:t>
            </w:r>
          </w:p>
        </w:tc>
        <w:tc>
          <w:tcPr>
            <w:tcW w:w="660" w:type="dxa"/>
            <w:tcBorders>
              <w:top w:val="nil"/>
              <w:left w:val="nil"/>
              <w:bottom w:val="single" w:sz="8" w:space="0" w:color="808080"/>
              <w:right w:val="single" w:sz="8" w:space="0" w:color="808080"/>
            </w:tcBorders>
            <w:shd w:val="clear" w:color="000000" w:fill="FFFFFF"/>
            <w:hideMark/>
          </w:tcPr>
          <w:p w14:paraId="7A51971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2.945,50</w:t>
            </w:r>
          </w:p>
        </w:tc>
        <w:tc>
          <w:tcPr>
            <w:tcW w:w="660" w:type="dxa"/>
            <w:tcBorders>
              <w:top w:val="nil"/>
              <w:left w:val="nil"/>
              <w:bottom w:val="single" w:sz="8" w:space="0" w:color="808080"/>
              <w:right w:val="single" w:sz="8" w:space="0" w:color="808080"/>
            </w:tcBorders>
            <w:shd w:val="clear" w:color="000000" w:fill="FFFFFF"/>
            <w:hideMark/>
          </w:tcPr>
          <w:p w14:paraId="271F1E9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3.219,50</w:t>
            </w:r>
          </w:p>
        </w:tc>
        <w:tc>
          <w:tcPr>
            <w:tcW w:w="660" w:type="dxa"/>
            <w:tcBorders>
              <w:top w:val="nil"/>
              <w:left w:val="nil"/>
              <w:bottom w:val="single" w:sz="8" w:space="0" w:color="808080"/>
              <w:right w:val="single" w:sz="8" w:space="0" w:color="808080"/>
            </w:tcBorders>
            <w:shd w:val="clear" w:color="000000" w:fill="FFFFFF"/>
            <w:hideMark/>
          </w:tcPr>
          <w:p w14:paraId="6FE60FE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3.562,00</w:t>
            </w:r>
          </w:p>
        </w:tc>
        <w:tc>
          <w:tcPr>
            <w:tcW w:w="660" w:type="dxa"/>
            <w:tcBorders>
              <w:top w:val="nil"/>
              <w:left w:val="nil"/>
              <w:bottom w:val="single" w:sz="8" w:space="0" w:color="808080"/>
              <w:right w:val="single" w:sz="8" w:space="0" w:color="808080"/>
            </w:tcBorders>
            <w:shd w:val="clear" w:color="000000" w:fill="FFFFFF"/>
            <w:hideMark/>
          </w:tcPr>
          <w:p w14:paraId="67FBEFF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3.904,50</w:t>
            </w:r>
          </w:p>
        </w:tc>
        <w:tc>
          <w:tcPr>
            <w:tcW w:w="660" w:type="dxa"/>
            <w:tcBorders>
              <w:top w:val="nil"/>
              <w:left w:val="nil"/>
              <w:bottom w:val="single" w:sz="8" w:space="0" w:color="808080"/>
              <w:right w:val="single" w:sz="8" w:space="0" w:color="808080"/>
            </w:tcBorders>
            <w:shd w:val="clear" w:color="000000" w:fill="FFFFFF"/>
            <w:hideMark/>
          </w:tcPr>
          <w:p w14:paraId="4731F70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4.384,00</w:t>
            </w:r>
          </w:p>
        </w:tc>
        <w:tc>
          <w:tcPr>
            <w:tcW w:w="660" w:type="dxa"/>
            <w:tcBorders>
              <w:top w:val="nil"/>
              <w:left w:val="nil"/>
              <w:bottom w:val="single" w:sz="8" w:space="0" w:color="808080"/>
              <w:right w:val="single" w:sz="8" w:space="0" w:color="808080"/>
            </w:tcBorders>
            <w:shd w:val="clear" w:color="000000" w:fill="FFFFFF"/>
            <w:hideMark/>
          </w:tcPr>
          <w:p w14:paraId="62DDA92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4.589,50</w:t>
            </w:r>
          </w:p>
        </w:tc>
        <w:tc>
          <w:tcPr>
            <w:tcW w:w="660" w:type="dxa"/>
            <w:tcBorders>
              <w:top w:val="nil"/>
              <w:left w:val="nil"/>
              <w:bottom w:val="single" w:sz="8" w:space="0" w:color="808080"/>
              <w:right w:val="single" w:sz="8" w:space="0" w:color="808080"/>
            </w:tcBorders>
            <w:shd w:val="clear" w:color="000000" w:fill="FFFFFF"/>
            <w:hideMark/>
          </w:tcPr>
          <w:p w14:paraId="6CAECAB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4.863,50</w:t>
            </w:r>
          </w:p>
        </w:tc>
      </w:tr>
      <w:tr w:rsidR="00CA351D" w:rsidRPr="00D66B28" w14:paraId="4B9DF57A"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FC702C0" w14:textId="1A0DD94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30C15039" w14:textId="20552C1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99"/>
            <w:hideMark/>
          </w:tcPr>
          <w:p w14:paraId="032F77B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164.400</w:t>
            </w:r>
          </w:p>
        </w:tc>
        <w:tc>
          <w:tcPr>
            <w:tcW w:w="661" w:type="dxa"/>
            <w:tcBorders>
              <w:top w:val="nil"/>
              <w:left w:val="nil"/>
              <w:bottom w:val="single" w:sz="8" w:space="0" w:color="808080"/>
              <w:right w:val="single" w:sz="8" w:space="0" w:color="808080"/>
            </w:tcBorders>
            <w:shd w:val="clear" w:color="000000" w:fill="FFFF99"/>
            <w:hideMark/>
          </w:tcPr>
          <w:p w14:paraId="4F0FAB1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184.950</w:t>
            </w:r>
          </w:p>
        </w:tc>
        <w:tc>
          <w:tcPr>
            <w:tcW w:w="557" w:type="dxa"/>
            <w:tcBorders>
              <w:top w:val="nil"/>
              <w:left w:val="nil"/>
              <w:bottom w:val="single" w:sz="8" w:space="0" w:color="808080"/>
              <w:right w:val="single" w:sz="8" w:space="0" w:color="808080"/>
            </w:tcBorders>
            <w:shd w:val="clear" w:color="000000" w:fill="FFFF99"/>
            <w:hideMark/>
          </w:tcPr>
          <w:p w14:paraId="2723CA3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208.925</w:t>
            </w:r>
          </w:p>
        </w:tc>
        <w:tc>
          <w:tcPr>
            <w:tcW w:w="557" w:type="dxa"/>
            <w:tcBorders>
              <w:top w:val="nil"/>
              <w:left w:val="nil"/>
              <w:bottom w:val="single" w:sz="8" w:space="0" w:color="808080"/>
              <w:right w:val="single" w:sz="8" w:space="0" w:color="808080"/>
            </w:tcBorders>
            <w:shd w:val="clear" w:color="000000" w:fill="FFFF99"/>
            <w:hideMark/>
          </w:tcPr>
          <w:p w14:paraId="231121D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232.900</w:t>
            </w:r>
          </w:p>
        </w:tc>
        <w:tc>
          <w:tcPr>
            <w:tcW w:w="600" w:type="dxa"/>
            <w:tcBorders>
              <w:top w:val="nil"/>
              <w:left w:val="nil"/>
              <w:bottom w:val="single" w:sz="8" w:space="0" w:color="808080"/>
              <w:right w:val="single" w:sz="8" w:space="0" w:color="808080"/>
            </w:tcBorders>
            <w:shd w:val="clear" w:color="000000" w:fill="FFFF99"/>
            <w:hideMark/>
          </w:tcPr>
          <w:p w14:paraId="634C96C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260.300</w:t>
            </w:r>
          </w:p>
        </w:tc>
        <w:tc>
          <w:tcPr>
            <w:tcW w:w="600" w:type="dxa"/>
            <w:tcBorders>
              <w:top w:val="nil"/>
              <w:left w:val="nil"/>
              <w:bottom w:val="single" w:sz="8" w:space="0" w:color="808080"/>
              <w:right w:val="single" w:sz="8" w:space="0" w:color="808080"/>
            </w:tcBorders>
            <w:shd w:val="clear" w:color="000000" w:fill="FFFF99"/>
            <w:hideMark/>
          </w:tcPr>
          <w:p w14:paraId="0C41A11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284.275</w:t>
            </w:r>
          </w:p>
        </w:tc>
        <w:tc>
          <w:tcPr>
            <w:tcW w:w="600" w:type="dxa"/>
            <w:tcBorders>
              <w:top w:val="nil"/>
              <w:left w:val="nil"/>
              <w:bottom w:val="single" w:sz="8" w:space="0" w:color="808080"/>
              <w:right w:val="single" w:sz="8" w:space="0" w:color="808080"/>
            </w:tcBorders>
            <w:shd w:val="clear" w:color="000000" w:fill="FFFF99"/>
            <w:hideMark/>
          </w:tcPr>
          <w:p w14:paraId="4CCEDEA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311.675</w:t>
            </w:r>
          </w:p>
        </w:tc>
        <w:tc>
          <w:tcPr>
            <w:tcW w:w="600" w:type="dxa"/>
            <w:tcBorders>
              <w:top w:val="nil"/>
              <w:left w:val="nil"/>
              <w:bottom w:val="single" w:sz="8" w:space="0" w:color="808080"/>
              <w:right w:val="single" w:sz="8" w:space="0" w:color="808080"/>
            </w:tcBorders>
            <w:shd w:val="clear" w:color="000000" w:fill="FFFF99"/>
            <w:hideMark/>
          </w:tcPr>
          <w:p w14:paraId="374095F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342.500</w:t>
            </w:r>
          </w:p>
        </w:tc>
        <w:tc>
          <w:tcPr>
            <w:tcW w:w="660" w:type="dxa"/>
            <w:tcBorders>
              <w:top w:val="nil"/>
              <w:left w:val="nil"/>
              <w:bottom w:val="single" w:sz="8" w:space="0" w:color="808080"/>
              <w:right w:val="single" w:sz="8" w:space="0" w:color="808080"/>
            </w:tcBorders>
            <w:shd w:val="clear" w:color="000000" w:fill="FFFF99"/>
            <w:hideMark/>
          </w:tcPr>
          <w:p w14:paraId="43C5204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376.750</w:t>
            </w:r>
          </w:p>
        </w:tc>
        <w:tc>
          <w:tcPr>
            <w:tcW w:w="660" w:type="dxa"/>
            <w:tcBorders>
              <w:top w:val="nil"/>
              <w:left w:val="nil"/>
              <w:bottom w:val="single" w:sz="8" w:space="0" w:color="808080"/>
              <w:right w:val="single" w:sz="8" w:space="0" w:color="808080"/>
            </w:tcBorders>
            <w:shd w:val="clear" w:color="000000" w:fill="FFFF99"/>
            <w:hideMark/>
          </w:tcPr>
          <w:p w14:paraId="7C73586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421.275</w:t>
            </w:r>
          </w:p>
        </w:tc>
        <w:tc>
          <w:tcPr>
            <w:tcW w:w="660" w:type="dxa"/>
            <w:tcBorders>
              <w:top w:val="nil"/>
              <w:left w:val="nil"/>
              <w:bottom w:val="single" w:sz="8" w:space="0" w:color="808080"/>
              <w:right w:val="single" w:sz="8" w:space="0" w:color="808080"/>
            </w:tcBorders>
            <w:shd w:val="clear" w:color="000000" w:fill="FFFF99"/>
            <w:hideMark/>
          </w:tcPr>
          <w:p w14:paraId="7013F5E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472.650</w:t>
            </w:r>
          </w:p>
        </w:tc>
        <w:tc>
          <w:tcPr>
            <w:tcW w:w="660" w:type="dxa"/>
            <w:tcBorders>
              <w:top w:val="nil"/>
              <w:left w:val="nil"/>
              <w:bottom w:val="single" w:sz="8" w:space="0" w:color="808080"/>
              <w:right w:val="single" w:sz="8" w:space="0" w:color="808080"/>
            </w:tcBorders>
            <w:shd w:val="clear" w:color="000000" w:fill="FFFF99"/>
            <w:hideMark/>
          </w:tcPr>
          <w:p w14:paraId="48CDBAF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524.025</w:t>
            </w:r>
          </w:p>
        </w:tc>
        <w:tc>
          <w:tcPr>
            <w:tcW w:w="660" w:type="dxa"/>
            <w:tcBorders>
              <w:top w:val="nil"/>
              <w:left w:val="nil"/>
              <w:bottom w:val="single" w:sz="8" w:space="0" w:color="808080"/>
              <w:right w:val="single" w:sz="8" w:space="0" w:color="808080"/>
            </w:tcBorders>
            <w:shd w:val="clear" w:color="000000" w:fill="FFFF99"/>
            <w:hideMark/>
          </w:tcPr>
          <w:p w14:paraId="178B89E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571.975</w:t>
            </w:r>
          </w:p>
        </w:tc>
        <w:tc>
          <w:tcPr>
            <w:tcW w:w="660" w:type="dxa"/>
            <w:tcBorders>
              <w:top w:val="nil"/>
              <w:left w:val="nil"/>
              <w:bottom w:val="single" w:sz="8" w:space="0" w:color="808080"/>
              <w:right w:val="single" w:sz="8" w:space="0" w:color="808080"/>
            </w:tcBorders>
            <w:shd w:val="clear" w:color="000000" w:fill="FFFF99"/>
            <w:hideMark/>
          </w:tcPr>
          <w:p w14:paraId="5F361E6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599.375</w:t>
            </w:r>
          </w:p>
        </w:tc>
        <w:tc>
          <w:tcPr>
            <w:tcW w:w="660" w:type="dxa"/>
            <w:tcBorders>
              <w:top w:val="nil"/>
              <w:left w:val="nil"/>
              <w:bottom w:val="single" w:sz="8" w:space="0" w:color="808080"/>
              <w:right w:val="single" w:sz="8" w:space="0" w:color="808080"/>
            </w:tcBorders>
            <w:shd w:val="clear" w:color="000000" w:fill="FFFF99"/>
            <w:hideMark/>
          </w:tcPr>
          <w:p w14:paraId="3A39848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623.350</w:t>
            </w:r>
          </w:p>
        </w:tc>
      </w:tr>
      <w:tr w:rsidR="00CA351D" w:rsidRPr="00D66B28" w14:paraId="4DF571E6"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5DF1946"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5AD93EA3" w14:textId="7E8A64F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FF"/>
            <w:hideMark/>
          </w:tcPr>
          <w:p w14:paraId="5B44D37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1.096,00</w:t>
            </w:r>
          </w:p>
        </w:tc>
        <w:tc>
          <w:tcPr>
            <w:tcW w:w="661" w:type="dxa"/>
            <w:tcBorders>
              <w:top w:val="nil"/>
              <w:left w:val="nil"/>
              <w:bottom w:val="single" w:sz="8" w:space="0" w:color="808080"/>
              <w:right w:val="single" w:sz="8" w:space="0" w:color="808080"/>
            </w:tcBorders>
            <w:shd w:val="clear" w:color="000000" w:fill="FFFFFF"/>
            <w:hideMark/>
          </w:tcPr>
          <w:p w14:paraId="7A7298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1.233,00</w:t>
            </w:r>
          </w:p>
        </w:tc>
        <w:tc>
          <w:tcPr>
            <w:tcW w:w="557" w:type="dxa"/>
            <w:tcBorders>
              <w:top w:val="nil"/>
              <w:left w:val="nil"/>
              <w:bottom w:val="single" w:sz="8" w:space="0" w:color="808080"/>
              <w:right w:val="single" w:sz="8" w:space="0" w:color="808080"/>
            </w:tcBorders>
            <w:shd w:val="clear" w:color="000000" w:fill="FFFFFF"/>
            <w:hideMark/>
          </w:tcPr>
          <w:p w14:paraId="1956757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1.370,00</w:t>
            </w:r>
          </w:p>
        </w:tc>
        <w:tc>
          <w:tcPr>
            <w:tcW w:w="557" w:type="dxa"/>
            <w:tcBorders>
              <w:top w:val="nil"/>
              <w:left w:val="nil"/>
              <w:bottom w:val="single" w:sz="8" w:space="0" w:color="808080"/>
              <w:right w:val="single" w:sz="8" w:space="0" w:color="808080"/>
            </w:tcBorders>
            <w:shd w:val="clear" w:color="000000" w:fill="FFFFFF"/>
            <w:hideMark/>
          </w:tcPr>
          <w:p w14:paraId="24E51E6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1.507,00</w:t>
            </w:r>
          </w:p>
        </w:tc>
        <w:tc>
          <w:tcPr>
            <w:tcW w:w="600" w:type="dxa"/>
            <w:tcBorders>
              <w:top w:val="nil"/>
              <w:left w:val="nil"/>
              <w:bottom w:val="single" w:sz="8" w:space="0" w:color="808080"/>
              <w:right w:val="single" w:sz="8" w:space="0" w:color="808080"/>
            </w:tcBorders>
            <w:shd w:val="clear" w:color="000000" w:fill="FFFFFF"/>
            <w:hideMark/>
          </w:tcPr>
          <w:p w14:paraId="04CB92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1.644,00</w:t>
            </w:r>
          </w:p>
        </w:tc>
        <w:tc>
          <w:tcPr>
            <w:tcW w:w="600" w:type="dxa"/>
            <w:tcBorders>
              <w:top w:val="nil"/>
              <w:left w:val="nil"/>
              <w:bottom w:val="single" w:sz="8" w:space="0" w:color="808080"/>
              <w:right w:val="single" w:sz="8" w:space="0" w:color="808080"/>
            </w:tcBorders>
            <w:shd w:val="clear" w:color="000000" w:fill="FFFFFF"/>
            <w:hideMark/>
          </w:tcPr>
          <w:p w14:paraId="10C8F6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1.781,00</w:t>
            </w:r>
          </w:p>
        </w:tc>
        <w:tc>
          <w:tcPr>
            <w:tcW w:w="600" w:type="dxa"/>
            <w:tcBorders>
              <w:top w:val="nil"/>
              <w:left w:val="nil"/>
              <w:bottom w:val="single" w:sz="8" w:space="0" w:color="808080"/>
              <w:right w:val="single" w:sz="8" w:space="0" w:color="808080"/>
            </w:tcBorders>
            <w:shd w:val="clear" w:color="000000" w:fill="FFFFFF"/>
            <w:hideMark/>
          </w:tcPr>
          <w:p w14:paraId="08B14C1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1.918,00</w:t>
            </w:r>
          </w:p>
        </w:tc>
        <w:tc>
          <w:tcPr>
            <w:tcW w:w="600" w:type="dxa"/>
            <w:tcBorders>
              <w:top w:val="nil"/>
              <w:left w:val="nil"/>
              <w:bottom w:val="single" w:sz="8" w:space="0" w:color="808080"/>
              <w:right w:val="single" w:sz="8" w:space="0" w:color="808080"/>
            </w:tcBorders>
            <w:shd w:val="clear" w:color="000000" w:fill="FFFFFF"/>
            <w:hideMark/>
          </w:tcPr>
          <w:p w14:paraId="14C1405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2.055,00</w:t>
            </w:r>
          </w:p>
        </w:tc>
        <w:tc>
          <w:tcPr>
            <w:tcW w:w="660" w:type="dxa"/>
            <w:tcBorders>
              <w:top w:val="nil"/>
              <w:left w:val="nil"/>
              <w:bottom w:val="single" w:sz="8" w:space="0" w:color="808080"/>
              <w:right w:val="single" w:sz="8" w:space="0" w:color="808080"/>
            </w:tcBorders>
            <w:shd w:val="clear" w:color="000000" w:fill="FFFFFF"/>
            <w:hideMark/>
          </w:tcPr>
          <w:p w14:paraId="54CCFFB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2.260,50</w:t>
            </w:r>
          </w:p>
        </w:tc>
        <w:tc>
          <w:tcPr>
            <w:tcW w:w="660" w:type="dxa"/>
            <w:tcBorders>
              <w:top w:val="nil"/>
              <w:left w:val="nil"/>
              <w:bottom w:val="single" w:sz="8" w:space="0" w:color="808080"/>
              <w:right w:val="single" w:sz="8" w:space="0" w:color="808080"/>
            </w:tcBorders>
            <w:shd w:val="clear" w:color="000000" w:fill="FFFFFF"/>
            <w:hideMark/>
          </w:tcPr>
          <w:p w14:paraId="577C358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2.466,00</w:t>
            </w:r>
          </w:p>
        </w:tc>
        <w:tc>
          <w:tcPr>
            <w:tcW w:w="660" w:type="dxa"/>
            <w:tcBorders>
              <w:top w:val="nil"/>
              <w:left w:val="nil"/>
              <w:bottom w:val="single" w:sz="8" w:space="0" w:color="808080"/>
              <w:right w:val="single" w:sz="8" w:space="0" w:color="808080"/>
            </w:tcBorders>
            <w:shd w:val="clear" w:color="000000" w:fill="FFFFFF"/>
            <w:hideMark/>
          </w:tcPr>
          <w:p w14:paraId="531F430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2.671,50</w:t>
            </w:r>
          </w:p>
        </w:tc>
        <w:tc>
          <w:tcPr>
            <w:tcW w:w="660" w:type="dxa"/>
            <w:tcBorders>
              <w:top w:val="nil"/>
              <w:left w:val="nil"/>
              <w:bottom w:val="single" w:sz="8" w:space="0" w:color="808080"/>
              <w:right w:val="single" w:sz="8" w:space="0" w:color="808080"/>
            </w:tcBorders>
            <w:shd w:val="clear" w:color="000000" w:fill="FFFFFF"/>
            <w:hideMark/>
          </w:tcPr>
          <w:p w14:paraId="715B577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2.877,00</w:t>
            </w:r>
          </w:p>
        </w:tc>
        <w:tc>
          <w:tcPr>
            <w:tcW w:w="660" w:type="dxa"/>
            <w:tcBorders>
              <w:top w:val="nil"/>
              <w:left w:val="nil"/>
              <w:bottom w:val="single" w:sz="8" w:space="0" w:color="808080"/>
              <w:right w:val="single" w:sz="8" w:space="0" w:color="808080"/>
            </w:tcBorders>
            <w:shd w:val="clear" w:color="000000" w:fill="FFFFFF"/>
            <w:hideMark/>
          </w:tcPr>
          <w:p w14:paraId="5836FD4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3.082,50</w:t>
            </w:r>
          </w:p>
        </w:tc>
        <w:tc>
          <w:tcPr>
            <w:tcW w:w="660" w:type="dxa"/>
            <w:tcBorders>
              <w:top w:val="nil"/>
              <w:left w:val="nil"/>
              <w:bottom w:val="single" w:sz="8" w:space="0" w:color="808080"/>
              <w:right w:val="single" w:sz="8" w:space="0" w:color="808080"/>
            </w:tcBorders>
            <w:shd w:val="clear" w:color="000000" w:fill="FFFFFF"/>
            <w:hideMark/>
          </w:tcPr>
          <w:p w14:paraId="509F0AE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3.288,00</w:t>
            </w:r>
          </w:p>
        </w:tc>
        <w:tc>
          <w:tcPr>
            <w:tcW w:w="660" w:type="dxa"/>
            <w:tcBorders>
              <w:top w:val="nil"/>
              <w:left w:val="nil"/>
              <w:bottom w:val="single" w:sz="8" w:space="0" w:color="808080"/>
              <w:right w:val="single" w:sz="8" w:space="0" w:color="808080"/>
            </w:tcBorders>
            <w:shd w:val="clear" w:color="000000" w:fill="FFFFFF"/>
            <w:hideMark/>
          </w:tcPr>
          <w:p w14:paraId="0072C4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3.493,50</w:t>
            </w:r>
          </w:p>
        </w:tc>
      </w:tr>
      <w:tr w:rsidR="00CA351D" w:rsidRPr="00D66B28" w14:paraId="11C4F2BA"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C1F5494" w14:textId="1E516C4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38FC96C5" w14:textId="34B3609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99"/>
            <w:hideMark/>
          </w:tcPr>
          <w:p w14:paraId="4D30D7B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219.200</w:t>
            </w:r>
          </w:p>
        </w:tc>
        <w:tc>
          <w:tcPr>
            <w:tcW w:w="661" w:type="dxa"/>
            <w:tcBorders>
              <w:top w:val="nil"/>
              <w:left w:val="nil"/>
              <w:bottom w:val="single" w:sz="8" w:space="0" w:color="808080"/>
              <w:right w:val="single" w:sz="8" w:space="0" w:color="808080"/>
            </w:tcBorders>
            <w:shd w:val="clear" w:color="000000" w:fill="FFFF99"/>
            <w:hideMark/>
          </w:tcPr>
          <w:p w14:paraId="65D03A4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246.600</w:t>
            </w:r>
          </w:p>
        </w:tc>
        <w:tc>
          <w:tcPr>
            <w:tcW w:w="557" w:type="dxa"/>
            <w:tcBorders>
              <w:top w:val="nil"/>
              <w:left w:val="nil"/>
              <w:bottom w:val="single" w:sz="8" w:space="0" w:color="808080"/>
              <w:right w:val="single" w:sz="8" w:space="0" w:color="808080"/>
            </w:tcBorders>
            <w:shd w:val="clear" w:color="000000" w:fill="FFFF99"/>
            <w:hideMark/>
          </w:tcPr>
          <w:p w14:paraId="0058BBD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277.425</w:t>
            </w:r>
          </w:p>
        </w:tc>
        <w:tc>
          <w:tcPr>
            <w:tcW w:w="557" w:type="dxa"/>
            <w:tcBorders>
              <w:top w:val="nil"/>
              <w:left w:val="nil"/>
              <w:bottom w:val="single" w:sz="8" w:space="0" w:color="808080"/>
              <w:right w:val="single" w:sz="8" w:space="0" w:color="808080"/>
            </w:tcBorders>
            <w:shd w:val="clear" w:color="000000" w:fill="FFFF99"/>
            <w:hideMark/>
          </w:tcPr>
          <w:p w14:paraId="672AFF3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308.250</w:t>
            </w:r>
          </w:p>
        </w:tc>
        <w:tc>
          <w:tcPr>
            <w:tcW w:w="600" w:type="dxa"/>
            <w:tcBorders>
              <w:top w:val="nil"/>
              <w:left w:val="nil"/>
              <w:bottom w:val="single" w:sz="8" w:space="0" w:color="808080"/>
              <w:right w:val="single" w:sz="8" w:space="0" w:color="808080"/>
            </w:tcBorders>
            <w:shd w:val="clear" w:color="000000" w:fill="F8CBAD"/>
            <w:hideMark/>
          </w:tcPr>
          <w:p w14:paraId="778DF88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342.500</w:t>
            </w:r>
          </w:p>
        </w:tc>
        <w:tc>
          <w:tcPr>
            <w:tcW w:w="600" w:type="dxa"/>
            <w:tcBorders>
              <w:top w:val="nil"/>
              <w:left w:val="nil"/>
              <w:bottom w:val="single" w:sz="8" w:space="0" w:color="808080"/>
              <w:right w:val="single" w:sz="8" w:space="0" w:color="808080"/>
            </w:tcBorders>
            <w:shd w:val="clear" w:color="000000" w:fill="FFFF99"/>
            <w:hideMark/>
          </w:tcPr>
          <w:p w14:paraId="1C857FC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373.325</w:t>
            </w:r>
          </w:p>
        </w:tc>
        <w:tc>
          <w:tcPr>
            <w:tcW w:w="600" w:type="dxa"/>
            <w:tcBorders>
              <w:top w:val="nil"/>
              <w:left w:val="nil"/>
              <w:bottom w:val="single" w:sz="8" w:space="0" w:color="808080"/>
              <w:right w:val="single" w:sz="8" w:space="0" w:color="808080"/>
            </w:tcBorders>
            <w:shd w:val="clear" w:color="000000" w:fill="FFFF99"/>
            <w:hideMark/>
          </w:tcPr>
          <w:p w14:paraId="488402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407.575</w:t>
            </w:r>
          </w:p>
        </w:tc>
        <w:tc>
          <w:tcPr>
            <w:tcW w:w="600" w:type="dxa"/>
            <w:tcBorders>
              <w:top w:val="nil"/>
              <w:left w:val="nil"/>
              <w:bottom w:val="single" w:sz="8" w:space="0" w:color="808080"/>
              <w:right w:val="single" w:sz="8" w:space="0" w:color="808080"/>
            </w:tcBorders>
            <w:shd w:val="clear" w:color="000000" w:fill="FFFF99"/>
            <w:hideMark/>
          </w:tcPr>
          <w:p w14:paraId="0B7343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445.250</w:t>
            </w:r>
          </w:p>
        </w:tc>
        <w:tc>
          <w:tcPr>
            <w:tcW w:w="660" w:type="dxa"/>
            <w:tcBorders>
              <w:top w:val="nil"/>
              <w:left w:val="nil"/>
              <w:bottom w:val="single" w:sz="8" w:space="0" w:color="808080"/>
              <w:right w:val="single" w:sz="8" w:space="0" w:color="808080"/>
            </w:tcBorders>
            <w:shd w:val="clear" w:color="000000" w:fill="FFFF99"/>
            <w:hideMark/>
          </w:tcPr>
          <w:p w14:paraId="5FF284E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489.775</w:t>
            </w:r>
          </w:p>
        </w:tc>
        <w:tc>
          <w:tcPr>
            <w:tcW w:w="660" w:type="dxa"/>
            <w:tcBorders>
              <w:top w:val="nil"/>
              <w:left w:val="nil"/>
              <w:bottom w:val="single" w:sz="8" w:space="0" w:color="808080"/>
              <w:right w:val="single" w:sz="8" w:space="0" w:color="808080"/>
            </w:tcBorders>
            <w:shd w:val="clear" w:color="000000" w:fill="FFFF99"/>
            <w:hideMark/>
          </w:tcPr>
          <w:p w14:paraId="75E1A39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544.575</w:t>
            </w:r>
          </w:p>
        </w:tc>
        <w:tc>
          <w:tcPr>
            <w:tcW w:w="660" w:type="dxa"/>
            <w:tcBorders>
              <w:top w:val="nil"/>
              <w:left w:val="nil"/>
              <w:bottom w:val="single" w:sz="8" w:space="0" w:color="808080"/>
              <w:right w:val="single" w:sz="8" w:space="0" w:color="808080"/>
            </w:tcBorders>
            <w:shd w:val="clear" w:color="000000" w:fill="FFFF99"/>
            <w:hideMark/>
          </w:tcPr>
          <w:p w14:paraId="6C4D42C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606.225</w:t>
            </w:r>
          </w:p>
        </w:tc>
        <w:tc>
          <w:tcPr>
            <w:tcW w:w="660" w:type="dxa"/>
            <w:tcBorders>
              <w:top w:val="nil"/>
              <w:left w:val="nil"/>
              <w:bottom w:val="single" w:sz="8" w:space="0" w:color="808080"/>
              <w:right w:val="single" w:sz="8" w:space="0" w:color="808080"/>
            </w:tcBorders>
            <w:shd w:val="clear" w:color="000000" w:fill="FFFF99"/>
            <w:hideMark/>
          </w:tcPr>
          <w:p w14:paraId="6B088AD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667.875</w:t>
            </w:r>
          </w:p>
        </w:tc>
        <w:tc>
          <w:tcPr>
            <w:tcW w:w="660" w:type="dxa"/>
            <w:tcBorders>
              <w:top w:val="nil"/>
              <w:left w:val="nil"/>
              <w:bottom w:val="single" w:sz="8" w:space="0" w:color="808080"/>
              <w:right w:val="single" w:sz="8" w:space="0" w:color="808080"/>
            </w:tcBorders>
            <w:shd w:val="clear" w:color="000000" w:fill="FFFF99"/>
            <w:hideMark/>
          </w:tcPr>
          <w:p w14:paraId="41C22D6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726.100</w:t>
            </w:r>
          </w:p>
        </w:tc>
        <w:tc>
          <w:tcPr>
            <w:tcW w:w="660" w:type="dxa"/>
            <w:tcBorders>
              <w:top w:val="nil"/>
              <w:left w:val="nil"/>
              <w:bottom w:val="single" w:sz="8" w:space="0" w:color="808080"/>
              <w:right w:val="single" w:sz="8" w:space="0" w:color="808080"/>
            </w:tcBorders>
            <w:shd w:val="clear" w:color="000000" w:fill="FFFF99"/>
            <w:hideMark/>
          </w:tcPr>
          <w:p w14:paraId="515461D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763.775</w:t>
            </w:r>
          </w:p>
        </w:tc>
        <w:tc>
          <w:tcPr>
            <w:tcW w:w="660" w:type="dxa"/>
            <w:tcBorders>
              <w:top w:val="nil"/>
              <w:left w:val="nil"/>
              <w:bottom w:val="single" w:sz="8" w:space="0" w:color="808080"/>
              <w:right w:val="single" w:sz="8" w:space="0" w:color="808080"/>
            </w:tcBorders>
            <w:shd w:val="clear" w:color="000000" w:fill="FFFF99"/>
            <w:hideMark/>
          </w:tcPr>
          <w:p w14:paraId="2D397ED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798.025</w:t>
            </w:r>
          </w:p>
        </w:tc>
      </w:tr>
      <w:tr w:rsidR="00CA351D" w:rsidRPr="00D66B28" w14:paraId="41217EAB"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BA08882"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68A1D33E" w14:textId="608E672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FF"/>
            <w:hideMark/>
          </w:tcPr>
          <w:p w14:paraId="2331E09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479,50</w:t>
            </w:r>
          </w:p>
        </w:tc>
        <w:tc>
          <w:tcPr>
            <w:tcW w:w="661" w:type="dxa"/>
            <w:tcBorders>
              <w:top w:val="nil"/>
              <w:left w:val="nil"/>
              <w:bottom w:val="single" w:sz="8" w:space="0" w:color="808080"/>
              <w:right w:val="single" w:sz="8" w:space="0" w:color="808080"/>
            </w:tcBorders>
            <w:shd w:val="clear" w:color="000000" w:fill="FFFFFF"/>
            <w:hideMark/>
          </w:tcPr>
          <w:p w14:paraId="4B80FBD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548,00</w:t>
            </w:r>
          </w:p>
        </w:tc>
        <w:tc>
          <w:tcPr>
            <w:tcW w:w="557" w:type="dxa"/>
            <w:tcBorders>
              <w:top w:val="nil"/>
              <w:left w:val="nil"/>
              <w:bottom w:val="single" w:sz="8" w:space="0" w:color="808080"/>
              <w:right w:val="single" w:sz="8" w:space="0" w:color="808080"/>
            </w:tcBorders>
            <w:shd w:val="clear" w:color="000000" w:fill="FFFFFF"/>
            <w:hideMark/>
          </w:tcPr>
          <w:p w14:paraId="2E4AF0F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616,50</w:t>
            </w:r>
          </w:p>
        </w:tc>
        <w:tc>
          <w:tcPr>
            <w:tcW w:w="557" w:type="dxa"/>
            <w:tcBorders>
              <w:top w:val="nil"/>
              <w:left w:val="nil"/>
              <w:bottom w:val="single" w:sz="8" w:space="0" w:color="808080"/>
              <w:right w:val="single" w:sz="8" w:space="0" w:color="808080"/>
            </w:tcBorders>
            <w:shd w:val="clear" w:color="000000" w:fill="FFFFFF"/>
            <w:hideMark/>
          </w:tcPr>
          <w:p w14:paraId="0C0A85C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685,00</w:t>
            </w:r>
          </w:p>
        </w:tc>
        <w:tc>
          <w:tcPr>
            <w:tcW w:w="600" w:type="dxa"/>
            <w:tcBorders>
              <w:top w:val="nil"/>
              <w:left w:val="nil"/>
              <w:bottom w:val="single" w:sz="8" w:space="0" w:color="808080"/>
              <w:right w:val="single" w:sz="8" w:space="0" w:color="808080"/>
            </w:tcBorders>
            <w:shd w:val="clear" w:color="000000" w:fill="FFFFFF"/>
            <w:hideMark/>
          </w:tcPr>
          <w:p w14:paraId="0ABBD60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753,50</w:t>
            </w:r>
          </w:p>
        </w:tc>
        <w:tc>
          <w:tcPr>
            <w:tcW w:w="600" w:type="dxa"/>
            <w:tcBorders>
              <w:top w:val="nil"/>
              <w:left w:val="nil"/>
              <w:bottom w:val="single" w:sz="8" w:space="0" w:color="808080"/>
              <w:right w:val="single" w:sz="8" w:space="0" w:color="808080"/>
            </w:tcBorders>
            <w:shd w:val="clear" w:color="000000" w:fill="FFFFFF"/>
            <w:hideMark/>
          </w:tcPr>
          <w:p w14:paraId="630F7CA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890,50</w:t>
            </w:r>
          </w:p>
        </w:tc>
        <w:tc>
          <w:tcPr>
            <w:tcW w:w="600" w:type="dxa"/>
            <w:tcBorders>
              <w:top w:val="nil"/>
              <w:left w:val="nil"/>
              <w:bottom w:val="single" w:sz="8" w:space="0" w:color="808080"/>
              <w:right w:val="single" w:sz="8" w:space="0" w:color="808080"/>
            </w:tcBorders>
            <w:shd w:val="clear" w:color="000000" w:fill="FFFFFF"/>
            <w:hideMark/>
          </w:tcPr>
          <w:p w14:paraId="642CE00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1.027,50</w:t>
            </w:r>
          </w:p>
        </w:tc>
        <w:tc>
          <w:tcPr>
            <w:tcW w:w="600" w:type="dxa"/>
            <w:tcBorders>
              <w:top w:val="nil"/>
              <w:left w:val="nil"/>
              <w:bottom w:val="single" w:sz="8" w:space="0" w:color="808080"/>
              <w:right w:val="single" w:sz="8" w:space="0" w:color="808080"/>
            </w:tcBorders>
            <w:shd w:val="clear" w:color="000000" w:fill="FFFFFF"/>
            <w:hideMark/>
          </w:tcPr>
          <w:p w14:paraId="289BB8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1.164,50</w:t>
            </w:r>
          </w:p>
        </w:tc>
        <w:tc>
          <w:tcPr>
            <w:tcW w:w="660" w:type="dxa"/>
            <w:tcBorders>
              <w:top w:val="nil"/>
              <w:left w:val="nil"/>
              <w:bottom w:val="single" w:sz="8" w:space="0" w:color="808080"/>
              <w:right w:val="single" w:sz="8" w:space="0" w:color="808080"/>
            </w:tcBorders>
            <w:shd w:val="clear" w:color="000000" w:fill="FFFFFF"/>
            <w:hideMark/>
          </w:tcPr>
          <w:p w14:paraId="78F92AB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1.301,50</w:t>
            </w:r>
          </w:p>
        </w:tc>
        <w:tc>
          <w:tcPr>
            <w:tcW w:w="660" w:type="dxa"/>
            <w:tcBorders>
              <w:top w:val="nil"/>
              <w:left w:val="nil"/>
              <w:bottom w:val="single" w:sz="8" w:space="0" w:color="808080"/>
              <w:right w:val="single" w:sz="8" w:space="0" w:color="808080"/>
            </w:tcBorders>
            <w:shd w:val="clear" w:color="000000" w:fill="FFFFFF"/>
            <w:hideMark/>
          </w:tcPr>
          <w:p w14:paraId="09E7E3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1.438,50</w:t>
            </w:r>
          </w:p>
        </w:tc>
        <w:tc>
          <w:tcPr>
            <w:tcW w:w="660" w:type="dxa"/>
            <w:tcBorders>
              <w:top w:val="nil"/>
              <w:left w:val="nil"/>
              <w:bottom w:val="single" w:sz="8" w:space="0" w:color="808080"/>
              <w:right w:val="single" w:sz="8" w:space="0" w:color="808080"/>
            </w:tcBorders>
            <w:shd w:val="clear" w:color="000000" w:fill="FFFFFF"/>
            <w:hideMark/>
          </w:tcPr>
          <w:p w14:paraId="20145FC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1.575,50</w:t>
            </w:r>
          </w:p>
        </w:tc>
        <w:tc>
          <w:tcPr>
            <w:tcW w:w="660" w:type="dxa"/>
            <w:tcBorders>
              <w:top w:val="nil"/>
              <w:left w:val="nil"/>
              <w:bottom w:val="single" w:sz="8" w:space="0" w:color="808080"/>
              <w:right w:val="single" w:sz="8" w:space="0" w:color="808080"/>
            </w:tcBorders>
            <w:shd w:val="clear" w:color="000000" w:fill="FFFFFF"/>
            <w:hideMark/>
          </w:tcPr>
          <w:p w14:paraId="48ABD37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1.781,00</w:t>
            </w:r>
          </w:p>
        </w:tc>
        <w:tc>
          <w:tcPr>
            <w:tcW w:w="660" w:type="dxa"/>
            <w:tcBorders>
              <w:top w:val="nil"/>
              <w:left w:val="nil"/>
              <w:bottom w:val="single" w:sz="8" w:space="0" w:color="808080"/>
              <w:right w:val="single" w:sz="8" w:space="0" w:color="808080"/>
            </w:tcBorders>
            <w:shd w:val="clear" w:color="000000" w:fill="FFFFFF"/>
            <w:hideMark/>
          </w:tcPr>
          <w:p w14:paraId="02DBC16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1.986,50</w:t>
            </w:r>
          </w:p>
        </w:tc>
        <w:tc>
          <w:tcPr>
            <w:tcW w:w="660" w:type="dxa"/>
            <w:tcBorders>
              <w:top w:val="nil"/>
              <w:left w:val="nil"/>
              <w:bottom w:val="single" w:sz="8" w:space="0" w:color="808080"/>
              <w:right w:val="single" w:sz="8" w:space="0" w:color="808080"/>
            </w:tcBorders>
            <w:shd w:val="clear" w:color="000000" w:fill="FFFFFF"/>
            <w:hideMark/>
          </w:tcPr>
          <w:p w14:paraId="4397C2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2.192,00</w:t>
            </w:r>
          </w:p>
        </w:tc>
        <w:tc>
          <w:tcPr>
            <w:tcW w:w="660" w:type="dxa"/>
            <w:tcBorders>
              <w:top w:val="nil"/>
              <w:left w:val="nil"/>
              <w:bottom w:val="single" w:sz="8" w:space="0" w:color="808080"/>
              <w:right w:val="single" w:sz="8" w:space="0" w:color="808080"/>
            </w:tcBorders>
            <w:shd w:val="clear" w:color="000000" w:fill="FFFFFF"/>
            <w:hideMark/>
          </w:tcPr>
          <w:p w14:paraId="3018C3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2.260,50</w:t>
            </w:r>
          </w:p>
        </w:tc>
      </w:tr>
      <w:tr w:rsidR="00CA351D" w:rsidRPr="00D66B28" w14:paraId="28F79A0D"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D052D9A" w14:textId="521880F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0AB351BA" w14:textId="11183AE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99"/>
            <w:hideMark/>
          </w:tcPr>
          <w:p w14:paraId="1C530BD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243.175</w:t>
            </w:r>
          </w:p>
        </w:tc>
        <w:tc>
          <w:tcPr>
            <w:tcW w:w="661" w:type="dxa"/>
            <w:tcBorders>
              <w:top w:val="nil"/>
              <w:left w:val="nil"/>
              <w:bottom w:val="single" w:sz="8" w:space="0" w:color="808080"/>
              <w:right w:val="single" w:sz="8" w:space="0" w:color="808080"/>
            </w:tcBorders>
            <w:shd w:val="clear" w:color="000000" w:fill="FFFF99"/>
            <w:hideMark/>
          </w:tcPr>
          <w:p w14:paraId="38F8E9B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274.000</w:t>
            </w:r>
          </w:p>
        </w:tc>
        <w:tc>
          <w:tcPr>
            <w:tcW w:w="557" w:type="dxa"/>
            <w:tcBorders>
              <w:top w:val="nil"/>
              <w:left w:val="nil"/>
              <w:bottom w:val="single" w:sz="8" w:space="0" w:color="808080"/>
              <w:right w:val="single" w:sz="8" w:space="0" w:color="808080"/>
            </w:tcBorders>
            <w:shd w:val="clear" w:color="000000" w:fill="FFFF99"/>
            <w:hideMark/>
          </w:tcPr>
          <w:p w14:paraId="402B63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308.250</w:t>
            </w:r>
          </w:p>
        </w:tc>
        <w:tc>
          <w:tcPr>
            <w:tcW w:w="557" w:type="dxa"/>
            <w:tcBorders>
              <w:top w:val="nil"/>
              <w:left w:val="nil"/>
              <w:bottom w:val="single" w:sz="8" w:space="0" w:color="808080"/>
              <w:right w:val="single" w:sz="8" w:space="0" w:color="808080"/>
            </w:tcBorders>
            <w:shd w:val="clear" w:color="000000" w:fill="FFFF99"/>
            <w:hideMark/>
          </w:tcPr>
          <w:p w14:paraId="5B86CBA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342.500</w:t>
            </w:r>
          </w:p>
        </w:tc>
        <w:tc>
          <w:tcPr>
            <w:tcW w:w="600" w:type="dxa"/>
            <w:tcBorders>
              <w:top w:val="nil"/>
              <w:left w:val="nil"/>
              <w:bottom w:val="single" w:sz="8" w:space="0" w:color="808080"/>
              <w:right w:val="single" w:sz="8" w:space="0" w:color="808080"/>
            </w:tcBorders>
            <w:shd w:val="clear" w:color="000000" w:fill="FFFF99"/>
            <w:hideMark/>
          </w:tcPr>
          <w:p w14:paraId="5D40416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380.175</w:t>
            </w:r>
          </w:p>
        </w:tc>
        <w:tc>
          <w:tcPr>
            <w:tcW w:w="600" w:type="dxa"/>
            <w:tcBorders>
              <w:top w:val="nil"/>
              <w:left w:val="nil"/>
              <w:bottom w:val="single" w:sz="8" w:space="0" w:color="808080"/>
              <w:right w:val="single" w:sz="8" w:space="0" w:color="808080"/>
            </w:tcBorders>
            <w:shd w:val="clear" w:color="000000" w:fill="FFFF99"/>
            <w:hideMark/>
          </w:tcPr>
          <w:p w14:paraId="051AD86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417.850</w:t>
            </w:r>
          </w:p>
        </w:tc>
        <w:tc>
          <w:tcPr>
            <w:tcW w:w="600" w:type="dxa"/>
            <w:tcBorders>
              <w:top w:val="nil"/>
              <w:left w:val="nil"/>
              <w:bottom w:val="single" w:sz="8" w:space="0" w:color="808080"/>
              <w:right w:val="single" w:sz="8" w:space="0" w:color="808080"/>
            </w:tcBorders>
            <w:shd w:val="clear" w:color="000000" w:fill="FFFF99"/>
            <w:hideMark/>
          </w:tcPr>
          <w:p w14:paraId="71EDA1A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458.950</w:t>
            </w:r>
          </w:p>
        </w:tc>
        <w:tc>
          <w:tcPr>
            <w:tcW w:w="600" w:type="dxa"/>
            <w:tcBorders>
              <w:top w:val="nil"/>
              <w:left w:val="nil"/>
              <w:bottom w:val="single" w:sz="8" w:space="0" w:color="808080"/>
              <w:right w:val="single" w:sz="8" w:space="0" w:color="808080"/>
            </w:tcBorders>
            <w:shd w:val="clear" w:color="000000" w:fill="FFFF99"/>
            <w:hideMark/>
          </w:tcPr>
          <w:p w14:paraId="445FEF5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503.475</w:t>
            </w:r>
          </w:p>
        </w:tc>
        <w:tc>
          <w:tcPr>
            <w:tcW w:w="660" w:type="dxa"/>
            <w:tcBorders>
              <w:top w:val="nil"/>
              <w:left w:val="nil"/>
              <w:bottom w:val="single" w:sz="8" w:space="0" w:color="808080"/>
              <w:right w:val="single" w:sz="8" w:space="0" w:color="808080"/>
            </w:tcBorders>
            <w:shd w:val="clear" w:color="000000" w:fill="FFFF99"/>
            <w:hideMark/>
          </w:tcPr>
          <w:p w14:paraId="2F6CDA4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554.850</w:t>
            </w:r>
          </w:p>
        </w:tc>
        <w:tc>
          <w:tcPr>
            <w:tcW w:w="660" w:type="dxa"/>
            <w:tcBorders>
              <w:top w:val="nil"/>
              <w:left w:val="nil"/>
              <w:bottom w:val="single" w:sz="8" w:space="0" w:color="808080"/>
              <w:right w:val="single" w:sz="8" w:space="0" w:color="808080"/>
            </w:tcBorders>
            <w:shd w:val="clear" w:color="000000" w:fill="FFFF99"/>
            <w:hideMark/>
          </w:tcPr>
          <w:p w14:paraId="7DFFC10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616.500</w:t>
            </w:r>
          </w:p>
        </w:tc>
        <w:tc>
          <w:tcPr>
            <w:tcW w:w="660" w:type="dxa"/>
            <w:tcBorders>
              <w:top w:val="nil"/>
              <w:left w:val="nil"/>
              <w:bottom w:val="single" w:sz="8" w:space="0" w:color="808080"/>
              <w:right w:val="single" w:sz="8" w:space="0" w:color="808080"/>
            </w:tcBorders>
            <w:shd w:val="clear" w:color="000000" w:fill="FFFF99"/>
            <w:hideMark/>
          </w:tcPr>
          <w:p w14:paraId="579DB39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685.000</w:t>
            </w:r>
          </w:p>
        </w:tc>
        <w:tc>
          <w:tcPr>
            <w:tcW w:w="660" w:type="dxa"/>
            <w:tcBorders>
              <w:top w:val="nil"/>
              <w:left w:val="nil"/>
              <w:bottom w:val="single" w:sz="8" w:space="0" w:color="808080"/>
              <w:right w:val="single" w:sz="8" w:space="0" w:color="808080"/>
            </w:tcBorders>
            <w:shd w:val="clear" w:color="000000" w:fill="FFFF99"/>
            <w:hideMark/>
          </w:tcPr>
          <w:p w14:paraId="5800682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756.925</w:t>
            </w:r>
          </w:p>
        </w:tc>
        <w:tc>
          <w:tcPr>
            <w:tcW w:w="660" w:type="dxa"/>
            <w:tcBorders>
              <w:top w:val="nil"/>
              <w:left w:val="nil"/>
              <w:bottom w:val="single" w:sz="8" w:space="0" w:color="808080"/>
              <w:right w:val="single" w:sz="8" w:space="0" w:color="808080"/>
            </w:tcBorders>
            <w:shd w:val="clear" w:color="000000" w:fill="FFFF99"/>
            <w:hideMark/>
          </w:tcPr>
          <w:p w14:paraId="22A94D8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825.425</w:t>
            </w:r>
          </w:p>
        </w:tc>
        <w:tc>
          <w:tcPr>
            <w:tcW w:w="660" w:type="dxa"/>
            <w:tcBorders>
              <w:top w:val="nil"/>
              <w:left w:val="nil"/>
              <w:bottom w:val="single" w:sz="8" w:space="0" w:color="808080"/>
              <w:right w:val="single" w:sz="8" w:space="0" w:color="808080"/>
            </w:tcBorders>
            <w:shd w:val="clear" w:color="000000" w:fill="FFFF99"/>
            <w:hideMark/>
          </w:tcPr>
          <w:p w14:paraId="5410235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873.375</w:t>
            </w:r>
          </w:p>
        </w:tc>
        <w:tc>
          <w:tcPr>
            <w:tcW w:w="660" w:type="dxa"/>
            <w:tcBorders>
              <w:top w:val="nil"/>
              <w:left w:val="nil"/>
              <w:bottom w:val="single" w:sz="8" w:space="0" w:color="808080"/>
              <w:right w:val="single" w:sz="8" w:space="0" w:color="808080"/>
            </w:tcBorders>
            <w:shd w:val="clear" w:color="000000" w:fill="FFFF99"/>
            <w:hideMark/>
          </w:tcPr>
          <w:p w14:paraId="0A2783C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911.050</w:t>
            </w:r>
          </w:p>
        </w:tc>
      </w:tr>
      <w:tr w:rsidR="00CA351D" w:rsidRPr="00D66B28" w14:paraId="725D90AA"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DDDAB01"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BF62DBC" w14:textId="6997979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FF"/>
            <w:hideMark/>
          </w:tcPr>
          <w:p w14:paraId="2E45867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411,00</w:t>
            </w:r>
          </w:p>
        </w:tc>
        <w:tc>
          <w:tcPr>
            <w:tcW w:w="661" w:type="dxa"/>
            <w:tcBorders>
              <w:top w:val="nil"/>
              <w:left w:val="nil"/>
              <w:bottom w:val="single" w:sz="8" w:space="0" w:color="808080"/>
              <w:right w:val="single" w:sz="8" w:space="0" w:color="808080"/>
            </w:tcBorders>
            <w:shd w:val="clear" w:color="000000" w:fill="FFFFFF"/>
            <w:hideMark/>
          </w:tcPr>
          <w:p w14:paraId="3C44AF7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479,50</w:t>
            </w:r>
          </w:p>
        </w:tc>
        <w:tc>
          <w:tcPr>
            <w:tcW w:w="557" w:type="dxa"/>
            <w:tcBorders>
              <w:top w:val="nil"/>
              <w:left w:val="nil"/>
              <w:bottom w:val="single" w:sz="8" w:space="0" w:color="808080"/>
              <w:right w:val="single" w:sz="8" w:space="0" w:color="808080"/>
            </w:tcBorders>
            <w:shd w:val="clear" w:color="000000" w:fill="FFFFFF"/>
            <w:hideMark/>
          </w:tcPr>
          <w:p w14:paraId="320D3EF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548,00</w:t>
            </w:r>
          </w:p>
        </w:tc>
        <w:tc>
          <w:tcPr>
            <w:tcW w:w="557" w:type="dxa"/>
            <w:tcBorders>
              <w:top w:val="nil"/>
              <w:left w:val="nil"/>
              <w:bottom w:val="single" w:sz="8" w:space="0" w:color="808080"/>
              <w:right w:val="single" w:sz="8" w:space="0" w:color="808080"/>
            </w:tcBorders>
            <w:shd w:val="clear" w:color="000000" w:fill="FFFFFF"/>
            <w:hideMark/>
          </w:tcPr>
          <w:p w14:paraId="4134E9B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616,50</w:t>
            </w:r>
          </w:p>
        </w:tc>
        <w:tc>
          <w:tcPr>
            <w:tcW w:w="600" w:type="dxa"/>
            <w:tcBorders>
              <w:top w:val="nil"/>
              <w:left w:val="nil"/>
              <w:bottom w:val="single" w:sz="8" w:space="0" w:color="808080"/>
              <w:right w:val="single" w:sz="8" w:space="0" w:color="808080"/>
            </w:tcBorders>
            <w:shd w:val="clear" w:color="000000" w:fill="FFFFFF"/>
            <w:hideMark/>
          </w:tcPr>
          <w:p w14:paraId="25F7BB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685,00</w:t>
            </w:r>
          </w:p>
        </w:tc>
        <w:tc>
          <w:tcPr>
            <w:tcW w:w="600" w:type="dxa"/>
            <w:tcBorders>
              <w:top w:val="nil"/>
              <w:left w:val="nil"/>
              <w:bottom w:val="single" w:sz="8" w:space="0" w:color="808080"/>
              <w:right w:val="single" w:sz="8" w:space="0" w:color="808080"/>
            </w:tcBorders>
            <w:shd w:val="clear" w:color="000000" w:fill="FFFFFF"/>
            <w:hideMark/>
          </w:tcPr>
          <w:p w14:paraId="2BF3F2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753,50</w:t>
            </w:r>
          </w:p>
        </w:tc>
        <w:tc>
          <w:tcPr>
            <w:tcW w:w="600" w:type="dxa"/>
            <w:tcBorders>
              <w:top w:val="nil"/>
              <w:left w:val="nil"/>
              <w:bottom w:val="single" w:sz="8" w:space="0" w:color="808080"/>
              <w:right w:val="single" w:sz="8" w:space="0" w:color="808080"/>
            </w:tcBorders>
            <w:shd w:val="clear" w:color="000000" w:fill="FFFFFF"/>
            <w:hideMark/>
          </w:tcPr>
          <w:p w14:paraId="48A2D3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822,00</w:t>
            </w:r>
          </w:p>
        </w:tc>
        <w:tc>
          <w:tcPr>
            <w:tcW w:w="600" w:type="dxa"/>
            <w:tcBorders>
              <w:top w:val="nil"/>
              <w:left w:val="nil"/>
              <w:bottom w:val="single" w:sz="8" w:space="0" w:color="808080"/>
              <w:right w:val="single" w:sz="8" w:space="0" w:color="808080"/>
            </w:tcBorders>
            <w:shd w:val="clear" w:color="000000" w:fill="FFFFFF"/>
            <w:hideMark/>
          </w:tcPr>
          <w:p w14:paraId="29A268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959,00</w:t>
            </w:r>
          </w:p>
        </w:tc>
        <w:tc>
          <w:tcPr>
            <w:tcW w:w="660" w:type="dxa"/>
            <w:tcBorders>
              <w:top w:val="nil"/>
              <w:left w:val="nil"/>
              <w:bottom w:val="single" w:sz="8" w:space="0" w:color="808080"/>
              <w:right w:val="single" w:sz="8" w:space="0" w:color="808080"/>
            </w:tcBorders>
            <w:shd w:val="clear" w:color="000000" w:fill="FFFFFF"/>
            <w:hideMark/>
          </w:tcPr>
          <w:p w14:paraId="569F654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1.096,00</w:t>
            </w:r>
          </w:p>
        </w:tc>
        <w:tc>
          <w:tcPr>
            <w:tcW w:w="660" w:type="dxa"/>
            <w:tcBorders>
              <w:top w:val="nil"/>
              <w:left w:val="nil"/>
              <w:bottom w:val="single" w:sz="8" w:space="0" w:color="808080"/>
              <w:right w:val="single" w:sz="8" w:space="0" w:color="808080"/>
            </w:tcBorders>
            <w:shd w:val="clear" w:color="000000" w:fill="FFFFFF"/>
            <w:hideMark/>
          </w:tcPr>
          <w:p w14:paraId="3BFDE65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1.233,00</w:t>
            </w:r>
          </w:p>
        </w:tc>
        <w:tc>
          <w:tcPr>
            <w:tcW w:w="660" w:type="dxa"/>
            <w:tcBorders>
              <w:top w:val="nil"/>
              <w:left w:val="nil"/>
              <w:bottom w:val="single" w:sz="8" w:space="0" w:color="808080"/>
              <w:right w:val="single" w:sz="8" w:space="0" w:color="808080"/>
            </w:tcBorders>
            <w:shd w:val="clear" w:color="000000" w:fill="FFFFFF"/>
            <w:hideMark/>
          </w:tcPr>
          <w:p w14:paraId="167B116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1.370,00</w:t>
            </w:r>
          </w:p>
        </w:tc>
        <w:tc>
          <w:tcPr>
            <w:tcW w:w="660" w:type="dxa"/>
            <w:tcBorders>
              <w:top w:val="nil"/>
              <w:left w:val="nil"/>
              <w:bottom w:val="single" w:sz="8" w:space="0" w:color="808080"/>
              <w:right w:val="single" w:sz="8" w:space="0" w:color="808080"/>
            </w:tcBorders>
            <w:shd w:val="clear" w:color="000000" w:fill="FFFFFF"/>
            <w:hideMark/>
          </w:tcPr>
          <w:p w14:paraId="0A57FFF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1.507,00</w:t>
            </w:r>
          </w:p>
        </w:tc>
        <w:tc>
          <w:tcPr>
            <w:tcW w:w="660" w:type="dxa"/>
            <w:tcBorders>
              <w:top w:val="nil"/>
              <w:left w:val="nil"/>
              <w:bottom w:val="single" w:sz="8" w:space="0" w:color="808080"/>
              <w:right w:val="single" w:sz="8" w:space="0" w:color="808080"/>
            </w:tcBorders>
            <w:shd w:val="clear" w:color="000000" w:fill="FFFFFF"/>
            <w:hideMark/>
          </w:tcPr>
          <w:p w14:paraId="6D03E5F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1.644,00</w:t>
            </w:r>
          </w:p>
        </w:tc>
        <w:tc>
          <w:tcPr>
            <w:tcW w:w="660" w:type="dxa"/>
            <w:tcBorders>
              <w:top w:val="nil"/>
              <w:left w:val="nil"/>
              <w:bottom w:val="single" w:sz="8" w:space="0" w:color="808080"/>
              <w:right w:val="single" w:sz="8" w:space="0" w:color="808080"/>
            </w:tcBorders>
            <w:shd w:val="clear" w:color="000000" w:fill="FFFFFF"/>
            <w:hideMark/>
          </w:tcPr>
          <w:p w14:paraId="499963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1.781,00</w:t>
            </w:r>
          </w:p>
        </w:tc>
        <w:tc>
          <w:tcPr>
            <w:tcW w:w="660" w:type="dxa"/>
            <w:tcBorders>
              <w:top w:val="nil"/>
              <w:left w:val="nil"/>
              <w:bottom w:val="single" w:sz="8" w:space="0" w:color="808080"/>
              <w:right w:val="single" w:sz="8" w:space="0" w:color="808080"/>
            </w:tcBorders>
            <w:shd w:val="clear" w:color="000000" w:fill="FFFFFF"/>
            <w:hideMark/>
          </w:tcPr>
          <w:p w14:paraId="1C93EFA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1.849,50</w:t>
            </w:r>
          </w:p>
        </w:tc>
      </w:tr>
      <w:tr w:rsidR="00CA351D" w:rsidRPr="00D66B28" w14:paraId="30DA4F18"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A83B00A" w14:textId="779F4B2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790520DC" w14:textId="3512119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99"/>
            <w:hideMark/>
          </w:tcPr>
          <w:p w14:paraId="54CA7EB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263.725</w:t>
            </w:r>
          </w:p>
        </w:tc>
        <w:tc>
          <w:tcPr>
            <w:tcW w:w="661" w:type="dxa"/>
            <w:tcBorders>
              <w:top w:val="nil"/>
              <w:left w:val="nil"/>
              <w:bottom w:val="single" w:sz="8" w:space="0" w:color="808080"/>
              <w:right w:val="single" w:sz="8" w:space="0" w:color="808080"/>
            </w:tcBorders>
            <w:shd w:val="clear" w:color="000000" w:fill="FFFF99"/>
            <w:hideMark/>
          </w:tcPr>
          <w:p w14:paraId="776C612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297.975</w:t>
            </w:r>
          </w:p>
        </w:tc>
        <w:tc>
          <w:tcPr>
            <w:tcW w:w="557" w:type="dxa"/>
            <w:tcBorders>
              <w:top w:val="nil"/>
              <w:left w:val="nil"/>
              <w:bottom w:val="single" w:sz="8" w:space="0" w:color="808080"/>
              <w:right w:val="single" w:sz="8" w:space="0" w:color="808080"/>
            </w:tcBorders>
            <w:shd w:val="clear" w:color="000000" w:fill="FFFF99"/>
            <w:hideMark/>
          </w:tcPr>
          <w:p w14:paraId="13D765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335.650</w:t>
            </w:r>
          </w:p>
        </w:tc>
        <w:tc>
          <w:tcPr>
            <w:tcW w:w="557" w:type="dxa"/>
            <w:tcBorders>
              <w:top w:val="nil"/>
              <w:left w:val="nil"/>
              <w:bottom w:val="single" w:sz="8" w:space="0" w:color="808080"/>
              <w:right w:val="single" w:sz="8" w:space="0" w:color="808080"/>
            </w:tcBorders>
            <w:shd w:val="clear" w:color="000000" w:fill="FFFF99"/>
            <w:hideMark/>
          </w:tcPr>
          <w:p w14:paraId="494CFFA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373.325</w:t>
            </w:r>
          </w:p>
        </w:tc>
        <w:tc>
          <w:tcPr>
            <w:tcW w:w="600" w:type="dxa"/>
            <w:tcBorders>
              <w:top w:val="nil"/>
              <w:left w:val="nil"/>
              <w:bottom w:val="single" w:sz="8" w:space="0" w:color="808080"/>
              <w:right w:val="single" w:sz="8" w:space="0" w:color="808080"/>
            </w:tcBorders>
            <w:shd w:val="clear" w:color="000000" w:fill="FFFF99"/>
            <w:hideMark/>
          </w:tcPr>
          <w:p w14:paraId="29F7EE7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414.425</w:t>
            </w:r>
          </w:p>
        </w:tc>
        <w:tc>
          <w:tcPr>
            <w:tcW w:w="600" w:type="dxa"/>
            <w:tcBorders>
              <w:top w:val="nil"/>
              <w:left w:val="nil"/>
              <w:bottom w:val="single" w:sz="8" w:space="0" w:color="808080"/>
              <w:right w:val="single" w:sz="8" w:space="0" w:color="808080"/>
            </w:tcBorders>
            <w:shd w:val="clear" w:color="000000" w:fill="FFFF99"/>
            <w:hideMark/>
          </w:tcPr>
          <w:p w14:paraId="278485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455.525</w:t>
            </w:r>
          </w:p>
        </w:tc>
        <w:tc>
          <w:tcPr>
            <w:tcW w:w="600" w:type="dxa"/>
            <w:tcBorders>
              <w:top w:val="nil"/>
              <w:left w:val="nil"/>
              <w:bottom w:val="single" w:sz="8" w:space="0" w:color="808080"/>
              <w:right w:val="single" w:sz="8" w:space="0" w:color="808080"/>
            </w:tcBorders>
            <w:shd w:val="clear" w:color="000000" w:fill="FFFF99"/>
            <w:hideMark/>
          </w:tcPr>
          <w:p w14:paraId="21F40F6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500.050</w:t>
            </w:r>
          </w:p>
        </w:tc>
        <w:tc>
          <w:tcPr>
            <w:tcW w:w="600" w:type="dxa"/>
            <w:tcBorders>
              <w:top w:val="nil"/>
              <w:left w:val="nil"/>
              <w:bottom w:val="single" w:sz="8" w:space="0" w:color="808080"/>
              <w:right w:val="single" w:sz="8" w:space="0" w:color="808080"/>
            </w:tcBorders>
            <w:shd w:val="clear" w:color="000000" w:fill="FFFF99"/>
            <w:hideMark/>
          </w:tcPr>
          <w:p w14:paraId="2B0039D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551.425</w:t>
            </w:r>
          </w:p>
        </w:tc>
        <w:tc>
          <w:tcPr>
            <w:tcW w:w="660" w:type="dxa"/>
            <w:tcBorders>
              <w:top w:val="nil"/>
              <w:left w:val="nil"/>
              <w:bottom w:val="single" w:sz="8" w:space="0" w:color="808080"/>
              <w:right w:val="single" w:sz="8" w:space="0" w:color="808080"/>
            </w:tcBorders>
            <w:shd w:val="clear" w:color="000000" w:fill="FFFF99"/>
            <w:hideMark/>
          </w:tcPr>
          <w:p w14:paraId="42B7A8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609.650</w:t>
            </w:r>
          </w:p>
        </w:tc>
        <w:tc>
          <w:tcPr>
            <w:tcW w:w="660" w:type="dxa"/>
            <w:tcBorders>
              <w:top w:val="nil"/>
              <w:left w:val="nil"/>
              <w:bottom w:val="single" w:sz="8" w:space="0" w:color="808080"/>
              <w:right w:val="single" w:sz="8" w:space="0" w:color="808080"/>
            </w:tcBorders>
            <w:shd w:val="clear" w:color="000000" w:fill="FFFF99"/>
            <w:hideMark/>
          </w:tcPr>
          <w:p w14:paraId="1AD7577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678.150</w:t>
            </w:r>
          </w:p>
        </w:tc>
        <w:tc>
          <w:tcPr>
            <w:tcW w:w="660" w:type="dxa"/>
            <w:tcBorders>
              <w:top w:val="nil"/>
              <w:left w:val="nil"/>
              <w:bottom w:val="single" w:sz="8" w:space="0" w:color="808080"/>
              <w:right w:val="single" w:sz="8" w:space="0" w:color="808080"/>
            </w:tcBorders>
            <w:shd w:val="clear" w:color="000000" w:fill="FFFF99"/>
            <w:hideMark/>
          </w:tcPr>
          <w:p w14:paraId="52428CB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753.500</w:t>
            </w:r>
          </w:p>
        </w:tc>
        <w:tc>
          <w:tcPr>
            <w:tcW w:w="660" w:type="dxa"/>
            <w:tcBorders>
              <w:top w:val="nil"/>
              <w:left w:val="nil"/>
              <w:bottom w:val="single" w:sz="8" w:space="0" w:color="808080"/>
              <w:right w:val="single" w:sz="8" w:space="0" w:color="808080"/>
            </w:tcBorders>
            <w:shd w:val="clear" w:color="000000" w:fill="FFFF99"/>
            <w:hideMark/>
          </w:tcPr>
          <w:p w14:paraId="5E1D8D0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832.275</w:t>
            </w:r>
          </w:p>
        </w:tc>
        <w:tc>
          <w:tcPr>
            <w:tcW w:w="660" w:type="dxa"/>
            <w:tcBorders>
              <w:top w:val="nil"/>
              <w:left w:val="nil"/>
              <w:bottom w:val="single" w:sz="8" w:space="0" w:color="808080"/>
              <w:right w:val="single" w:sz="8" w:space="0" w:color="808080"/>
            </w:tcBorders>
            <w:shd w:val="clear" w:color="000000" w:fill="FFFF99"/>
            <w:hideMark/>
          </w:tcPr>
          <w:p w14:paraId="2EB7BD4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907.625</w:t>
            </w:r>
          </w:p>
        </w:tc>
        <w:tc>
          <w:tcPr>
            <w:tcW w:w="660" w:type="dxa"/>
            <w:tcBorders>
              <w:top w:val="nil"/>
              <w:left w:val="nil"/>
              <w:bottom w:val="single" w:sz="8" w:space="0" w:color="808080"/>
              <w:right w:val="single" w:sz="8" w:space="0" w:color="808080"/>
            </w:tcBorders>
            <w:shd w:val="clear" w:color="000000" w:fill="FFFF99"/>
            <w:hideMark/>
          </w:tcPr>
          <w:p w14:paraId="59E60D8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962.425</w:t>
            </w:r>
          </w:p>
        </w:tc>
        <w:tc>
          <w:tcPr>
            <w:tcW w:w="660" w:type="dxa"/>
            <w:tcBorders>
              <w:top w:val="nil"/>
              <w:left w:val="nil"/>
              <w:bottom w:val="single" w:sz="8" w:space="0" w:color="808080"/>
              <w:right w:val="single" w:sz="8" w:space="0" w:color="808080"/>
            </w:tcBorders>
            <w:shd w:val="clear" w:color="000000" w:fill="FFFF99"/>
            <w:hideMark/>
          </w:tcPr>
          <w:p w14:paraId="69A317F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1.003.525</w:t>
            </w:r>
          </w:p>
        </w:tc>
      </w:tr>
      <w:tr w:rsidR="00CA351D" w:rsidRPr="00D66B28" w14:paraId="5A5D71CB"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2191DB1"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5894DE33" w14:textId="1138ED2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FF"/>
            <w:hideMark/>
          </w:tcPr>
          <w:p w14:paraId="621D2E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342,50</w:t>
            </w:r>
          </w:p>
        </w:tc>
        <w:tc>
          <w:tcPr>
            <w:tcW w:w="661" w:type="dxa"/>
            <w:tcBorders>
              <w:top w:val="nil"/>
              <w:left w:val="nil"/>
              <w:bottom w:val="single" w:sz="8" w:space="0" w:color="808080"/>
              <w:right w:val="single" w:sz="8" w:space="0" w:color="808080"/>
            </w:tcBorders>
            <w:shd w:val="clear" w:color="000000" w:fill="FFFFFF"/>
            <w:hideMark/>
          </w:tcPr>
          <w:p w14:paraId="1492CA1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411,00</w:t>
            </w:r>
          </w:p>
        </w:tc>
        <w:tc>
          <w:tcPr>
            <w:tcW w:w="557" w:type="dxa"/>
            <w:tcBorders>
              <w:top w:val="nil"/>
              <w:left w:val="nil"/>
              <w:bottom w:val="single" w:sz="8" w:space="0" w:color="808080"/>
              <w:right w:val="single" w:sz="8" w:space="0" w:color="808080"/>
            </w:tcBorders>
            <w:shd w:val="clear" w:color="000000" w:fill="FFFFFF"/>
            <w:hideMark/>
          </w:tcPr>
          <w:p w14:paraId="5E602BB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411,00</w:t>
            </w:r>
          </w:p>
        </w:tc>
        <w:tc>
          <w:tcPr>
            <w:tcW w:w="557" w:type="dxa"/>
            <w:tcBorders>
              <w:top w:val="nil"/>
              <w:left w:val="nil"/>
              <w:bottom w:val="single" w:sz="8" w:space="0" w:color="808080"/>
              <w:right w:val="single" w:sz="8" w:space="0" w:color="808080"/>
            </w:tcBorders>
            <w:shd w:val="clear" w:color="000000" w:fill="FFFFFF"/>
            <w:hideMark/>
          </w:tcPr>
          <w:p w14:paraId="2A794D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479,50</w:t>
            </w:r>
          </w:p>
        </w:tc>
        <w:tc>
          <w:tcPr>
            <w:tcW w:w="600" w:type="dxa"/>
            <w:tcBorders>
              <w:top w:val="nil"/>
              <w:left w:val="nil"/>
              <w:bottom w:val="single" w:sz="8" w:space="0" w:color="808080"/>
              <w:right w:val="single" w:sz="8" w:space="0" w:color="808080"/>
            </w:tcBorders>
            <w:shd w:val="clear" w:color="000000" w:fill="FFFFFF"/>
            <w:hideMark/>
          </w:tcPr>
          <w:p w14:paraId="0A9412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548,00</w:t>
            </w:r>
          </w:p>
        </w:tc>
        <w:tc>
          <w:tcPr>
            <w:tcW w:w="600" w:type="dxa"/>
            <w:tcBorders>
              <w:top w:val="nil"/>
              <w:left w:val="nil"/>
              <w:bottom w:val="single" w:sz="8" w:space="0" w:color="808080"/>
              <w:right w:val="single" w:sz="8" w:space="0" w:color="808080"/>
            </w:tcBorders>
            <w:shd w:val="clear" w:color="000000" w:fill="FFFFFF"/>
            <w:hideMark/>
          </w:tcPr>
          <w:p w14:paraId="6DA9763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616,50</w:t>
            </w:r>
          </w:p>
        </w:tc>
        <w:tc>
          <w:tcPr>
            <w:tcW w:w="600" w:type="dxa"/>
            <w:tcBorders>
              <w:top w:val="nil"/>
              <w:left w:val="nil"/>
              <w:bottom w:val="single" w:sz="8" w:space="0" w:color="808080"/>
              <w:right w:val="single" w:sz="8" w:space="0" w:color="808080"/>
            </w:tcBorders>
            <w:shd w:val="clear" w:color="000000" w:fill="FFFFFF"/>
            <w:hideMark/>
          </w:tcPr>
          <w:p w14:paraId="1928CA9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685,00</w:t>
            </w:r>
          </w:p>
        </w:tc>
        <w:tc>
          <w:tcPr>
            <w:tcW w:w="600" w:type="dxa"/>
            <w:tcBorders>
              <w:top w:val="nil"/>
              <w:left w:val="nil"/>
              <w:bottom w:val="single" w:sz="8" w:space="0" w:color="808080"/>
              <w:right w:val="single" w:sz="8" w:space="0" w:color="808080"/>
            </w:tcBorders>
            <w:shd w:val="clear" w:color="000000" w:fill="FFFFFF"/>
            <w:hideMark/>
          </w:tcPr>
          <w:p w14:paraId="4CF0B5B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753,50</w:t>
            </w:r>
          </w:p>
        </w:tc>
        <w:tc>
          <w:tcPr>
            <w:tcW w:w="660" w:type="dxa"/>
            <w:tcBorders>
              <w:top w:val="nil"/>
              <w:left w:val="nil"/>
              <w:bottom w:val="single" w:sz="8" w:space="0" w:color="808080"/>
              <w:right w:val="single" w:sz="8" w:space="0" w:color="808080"/>
            </w:tcBorders>
            <w:shd w:val="clear" w:color="000000" w:fill="FFFFFF"/>
            <w:hideMark/>
          </w:tcPr>
          <w:p w14:paraId="4978AD9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822,00</w:t>
            </w:r>
          </w:p>
        </w:tc>
        <w:tc>
          <w:tcPr>
            <w:tcW w:w="660" w:type="dxa"/>
            <w:tcBorders>
              <w:top w:val="nil"/>
              <w:left w:val="nil"/>
              <w:bottom w:val="single" w:sz="8" w:space="0" w:color="808080"/>
              <w:right w:val="single" w:sz="8" w:space="0" w:color="808080"/>
            </w:tcBorders>
            <w:shd w:val="clear" w:color="000000" w:fill="FFFFFF"/>
            <w:hideMark/>
          </w:tcPr>
          <w:p w14:paraId="35A8277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959,00</w:t>
            </w:r>
          </w:p>
        </w:tc>
        <w:tc>
          <w:tcPr>
            <w:tcW w:w="660" w:type="dxa"/>
            <w:tcBorders>
              <w:top w:val="nil"/>
              <w:left w:val="nil"/>
              <w:bottom w:val="single" w:sz="8" w:space="0" w:color="808080"/>
              <w:right w:val="single" w:sz="8" w:space="0" w:color="808080"/>
            </w:tcBorders>
            <w:shd w:val="clear" w:color="000000" w:fill="FFFFFF"/>
            <w:hideMark/>
          </w:tcPr>
          <w:p w14:paraId="0EFFB1A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1.096,00</w:t>
            </w:r>
          </w:p>
        </w:tc>
        <w:tc>
          <w:tcPr>
            <w:tcW w:w="660" w:type="dxa"/>
            <w:tcBorders>
              <w:top w:val="nil"/>
              <w:left w:val="nil"/>
              <w:bottom w:val="single" w:sz="8" w:space="0" w:color="808080"/>
              <w:right w:val="single" w:sz="8" w:space="0" w:color="808080"/>
            </w:tcBorders>
            <w:shd w:val="clear" w:color="000000" w:fill="FFFFFF"/>
            <w:hideMark/>
          </w:tcPr>
          <w:p w14:paraId="024EA22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1.233,00</w:t>
            </w:r>
          </w:p>
        </w:tc>
        <w:tc>
          <w:tcPr>
            <w:tcW w:w="660" w:type="dxa"/>
            <w:tcBorders>
              <w:top w:val="nil"/>
              <w:left w:val="nil"/>
              <w:bottom w:val="single" w:sz="8" w:space="0" w:color="808080"/>
              <w:right w:val="single" w:sz="8" w:space="0" w:color="808080"/>
            </w:tcBorders>
            <w:shd w:val="clear" w:color="000000" w:fill="FFFFFF"/>
            <w:hideMark/>
          </w:tcPr>
          <w:p w14:paraId="1DAF16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1.370,00</w:t>
            </w:r>
          </w:p>
        </w:tc>
        <w:tc>
          <w:tcPr>
            <w:tcW w:w="660" w:type="dxa"/>
            <w:tcBorders>
              <w:top w:val="nil"/>
              <w:left w:val="nil"/>
              <w:bottom w:val="single" w:sz="8" w:space="0" w:color="808080"/>
              <w:right w:val="single" w:sz="8" w:space="0" w:color="808080"/>
            </w:tcBorders>
            <w:shd w:val="clear" w:color="000000" w:fill="FFFFFF"/>
            <w:hideMark/>
          </w:tcPr>
          <w:p w14:paraId="60FCE55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1.507,00</w:t>
            </w:r>
          </w:p>
        </w:tc>
        <w:tc>
          <w:tcPr>
            <w:tcW w:w="660" w:type="dxa"/>
            <w:tcBorders>
              <w:top w:val="nil"/>
              <w:left w:val="nil"/>
              <w:bottom w:val="single" w:sz="8" w:space="0" w:color="808080"/>
              <w:right w:val="single" w:sz="8" w:space="0" w:color="808080"/>
            </w:tcBorders>
            <w:shd w:val="clear" w:color="000000" w:fill="FFFFFF"/>
            <w:hideMark/>
          </w:tcPr>
          <w:p w14:paraId="60F60C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1.644,00</w:t>
            </w:r>
          </w:p>
        </w:tc>
      </w:tr>
      <w:tr w:rsidR="00CA351D" w:rsidRPr="00D66B28" w14:paraId="63D1FBC7"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DE36CCF" w14:textId="4FEDAB5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28D228E7" w14:textId="6BD3ADE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99"/>
            <w:hideMark/>
          </w:tcPr>
          <w:p w14:paraId="2177E8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280.850</w:t>
            </w:r>
          </w:p>
        </w:tc>
        <w:tc>
          <w:tcPr>
            <w:tcW w:w="661" w:type="dxa"/>
            <w:tcBorders>
              <w:top w:val="nil"/>
              <w:left w:val="nil"/>
              <w:bottom w:val="single" w:sz="8" w:space="0" w:color="808080"/>
              <w:right w:val="single" w:sz="8" w:space="0" w:color="808080"/>
            </w:tcBorders>
            <w:shd w:val="clear" w:color="000000" w:fill="FFFF99"/>
            <w:hideMark/>
          </w:tcPr>
          <w:p w14:paraId="101AAF8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318.525</w:t>
            </w:r>
          </w:p>
        </w:tc>
        <w:tc>
          <w:tcPr>
            <w:tcW w:w="557" w:type="dxa"/>
            <w:tcBorders>
              <w:top w:val="nil"/>
              <w:left w:val="nil"/>
              <w:bottom w:val="single" w:sz="8" w:space="0" w:color="808080"/>
              <w:right w:val="single" w:sz="8" w:space="0" w:color="808080"/>
            </w:tcBorders>
            <w:shd w:val="clear" w:color="000000" w:fill="FFFF99"/>
            <w:hideMark/>
          </w:tcPr>
          <w:p w14:paraId="6ACB884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356.200</w:t>
            </w:r>
          </w:p>
        </w:tc>
        <w:tc>
          <w:tcPr>
            <w:tcW w:w="557" w:type="dxa"/>
            <w:tcBorders>
              <w:top w:val="nil"/>
              <w:left w:val="nil"/>
              <w:bottom w:val="single" w:sz="8" w:space="0" w:color="808080"/>
              <w:right w:val="single" w:sz="8" w:space="0" w:color="808080"/>
            </w:tcBorders>
            <w:shd w:val="clear" w:color="000000" w:fill="FFFF99"/>
            <w:hideMark/>
          </w:tcPr>
          <w:p w14:paraId="1D390B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397.300</w:t>
            </w:r>
          </w:p>
        </w:tc>
        <w:tc>
          <w:tcPr>
            <w:tcW w:w="600" w:type="dxa"/>
            <w:tcBorders>
              <w:top w:val="nil"/>
              <w:left w:val="nil"/>
              <w:bottom w:val="single" w:sz="8" w:space="0" w:color="808080"/>
              <w:right w:val="single" w:sz="8" w:space="0" w:color="808080"/>
            </w:tcBorders>
            <w:shd w:val="clear" w:color="000000" w:fill="FFFF99"/>
            <w:hideMark/>
          </w:tcPr>
          <w:p w14:paraId="306CAEF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441.825</w:t>
            </w:r>
          </w:p>
        </w:tc>
        <w:tc>
          <w:tcPr>
            <w:tcW w:w="600" w:type="dxa"/>
            <w:tcBorders>
              <w:top w:val="nil"/>
              <w:left w:val="nil"/>
              <w:bottom w:val="single" w:sz="8" w:space="0" w:color="808080"/>
              <w:right w:val="single" w:sz="8" w:space="0" w:color="808080"/>
            </w:tcBorders>
            <w:shd w:val="clear" w:color="000000" w:fill="FFFF99"/>
            <w:hideMark/>
          </w:tcPr>
          <w:p w14:paraId="5480A8C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486.350</w:t>
            </w:r>
          </w:p>
        </w:tc>
        <w:tc>
          <w:tcPr>
            <w:tcW w:w="600" w:type="dxa"/>
            <w:tcBorders>
              <w:top w:val="nil"/>
              <w:left w:val="nil"/>
              <w:bottom w:val="single" w:sz="8" w:space="0" w:color="808080"/>
              <w:right w:val="single" w:sz="8" w:space="0" w:color="808080"/>
            </w:tcBorders>
            <w:shd w:val="clear" w:color="000000" w:fill="FFFF99"/>
            <w:hideMark/>
          </w:tcPr>
          <w:p w14:paraId="66D8720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534.300</w:t>
            </w:r>
          </w:p>
        </w:tc>
        <w:tc>
          <w:tcPr>
            <w:tcW w:w="600" w:type="dxa"/>
            <w:tcBorders>
              <w:top w:val="nil"/>
              <w:left w:val="nil"/>
              <w:bottom w:val="single" w:sz="8" w:space="0" w:color="808080"/>
              <w:right w:val="single" w:sz="8" w:space="0" w:color="808080"/>
            </w:tcBorders>
            <w:shd w:val="clear" w:color="000000" w:fill="FFFF99"/>
            <w:hideMark/>
          </w:tcPr>
          <w:p w14:paraId="189A465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589.100</w:t>
            </w:r>
          </w:p>
        </w:tc>
        <w:tc>
          <w:tcPr>
            <w:tcW w:w="660" w:type="dxa"/>
            <w:tcBorders>
              <w:top w:val="nil"/>
              <w:left w:val="nil"/>
              <w:bottom w:val="single" w:sz="8" w:space="0" w:color="808080"/>
              <w:right w:val="single" w:sz="8" w:space="0" w:color="808080"/>
            </w:tcBorders>
            <w:shd w:val="clear" w:color="000000" w:fill="FFFF99"/>
            <w:hideMark/>
          </w:tcPr>
          <w:p w14:paraId="71883C8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650.750</w:t>
            </w:r>
          </w:p>
        </w:tc>
        <w:tc>
          <w:tcPr>
            <w:tcW w:w="660" w:type="dxa"/>
            <w:tcBorders>
              <w:top w:val="nil"/>
              <w:left w:val="nil"/>
              <w:bottom w:val="single" w:sz="8" w:space="0" w:color="808080"/>
              <w:right w:val="single" w:sz="8" w:space="0" w:color="808080"/>
            </w:tcBorders>
            <w:shd w:val="clear" w:color="000000" w:fill="FFFF99"/>
            <w:hideMark/>
          </w:tcPr>
          <w:p w14:paraId="1286321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726.100</w:t>
            </w:r>
          </w:p>
        </w:tc>
        <w:tc>
          <w:tcPr>
            <w:tcW w:w="660" w:type="dxa"/>
            <w:tcBorders>
              <w:top w:val="nil"/>
              <w:left w:val="nil"/>
              <w:bottom w:val="single" w:sz="8" w:space="0" w:color="808080"/>
              <w:right w:val="single" w:sz="8" w:space="0" w:color="808080"/>
            </w:tcBorders>
            <w:shd w:val="clear" w:color="000000" w:fill="FFFF99"/>
            <w:hideMark/>
          </w:tcPr>
          <w:p w14:paraId="413BDDA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808.300</w:t>
            </w:r>
          </w:p>
        </w:tc>
        <w:tc>
          <w:tcPr>
            <w:tcW w:w="660" w:type="dxa"/>
            <w:tcBorders>
              <w:top w:val="nil"/>
              <w:left w:val="nil"/>
              <w:bottom w:val="single" w:sz="8" w:space="0" w:color="808080"/>
              <w:right w:val="single" w:sz="8" w:space="0" w:color="808080"/>
            </w:tcBorders>
            <w:shd w:val="clear" w:color="000000" w:fill="FFFF99"/>
            <w:hideMark/>
          </w:tcPr>
          <w:p w14:paraId="30B2B52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893.925</w:t>
            </w:r>
          </w:p>
        </w:tc>
        <w:tc>
          <w:tcPr>
            <w:tcW w:w="660" w:type="dxa"/>
            <w:tcBorders>
              <w:top w:val="nil"/>
              <w:left w:val="nil"/>
              <w:bottom w:val="single" w:sz="8" w:space="0" w:color="808080"/>
              <w:right w:val="single" w:sz="8" w:space="0" w:color="808080"/>
            </w:tcBorders>
            <w:shd w:val="clear" w:color="000000" w:fill="FFFF99"/>
            <w:hideMark/>
          </w:tcPr>
          <w:p w14:paraId="52DC1AB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976.125</w:t>
            </w:r>
          </w:p>
        </w:tc>
        <w:tc>
          <w:tcPr>
            <w:tcW w:w="660" w:type="dxa"/>
            <w:tcBorders>
              <w:top w:val="nil"/>
              <w:left w:val="nil"/>
              <w:bottom w:val="single" w:sz="8" w:space="0" w:color="808080"/>
              <w:right w:val="single" w:sz="8" w:space="0" w:color="808080"/>
            </w:tcBorders>
            <w:shd w:val="clear" w:color="000000" w:fill="FFFF99"/>
            <w:hideMark/>
          </w:tcPr>
          <w:p w14:paraId="60FABDB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1.037.775</w:t>
            </w:r>
          </w:p>
        </w:tc>
        <w:tc>
          <w:tcPr>
            <w:tcW w:w="660" w:type="dxa"/>
            <w:tcBorders>
              <w:top w:val="nil"/>
              <w:left w:val="nil"/>
              <w:bottom w:val="single" w:sz="8" w:space="0" w:color="808080"/>
              <w:right w:val="single" w:sz="8" w:space="0" w:color="808080"/>
            </w:tcBorders>
            <w:shd w:val="clear" w:color="000000" w:fill="FFFF99"/>
            <w:hideMark/>
          </w:tcPr>
          <w:p w14:paraId="0E4E103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1.085.725</w:t>
            </w:r>
          </w:p>
        </w:tc>
      </w:tr>
      <w:tr w:rsidR="00CA351D" w:rsidRPr="00D66B28" w14:paraId="2118B6C5"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9B4F8A8"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EB40611" w14:textId="32C2793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FF"/>
            <w:hideMark/>
          </w:tcPr>
          <w:p w14:paraId="5B59AD7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342,50</w:t>
            </w:r>
          </w:p>
        </w:tc>
        <w:tc>
          <w:tcPr>
            <w:tcW w:w="661" w:type="dxa"/>
            <w:tcBorders>
              <w:top w:val="nil"/>
              <w:left w:val="nil"/>
              <w:bottom w:val="single" w:sz="8" w:space="0" w:color="808080"/>
              <w:right w:val="single" w:sz="8" w:space="0" w:color="808080"/>
            </w:tcBorders>
            <w:shd w:val="clear" w:color="000000" w:fill="FFFFFF"/>
            <w:hideMark/>
          </w:tcPr>
          <w:p w14:paraId="1A61833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342,50</w:t>
            </w:r>
          </w:p>
        </w:tc>
        <w:tc>
          <w:tcPr>
            <w:tcW w:w="557" w:type="dxa"/>
            <w:tcBorders>
              <w:top w:val="nil"/>
              <w:left w:val="nil"/>
              <w:bottom w:val="single" w:sz="8" w:space="0" w:color="808080"/>
              <w:right w:val="single" w:sz="8" w:space="0" w:color="808080"/>
            </w:tcBorders>
            <w:shd w:val="clear" w:color="000000" w:fill="FFFFFF"/>
            <w:hideMark/>
          </w:tcPr>
          <w:p w14:paraId="29F43AB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342,50</w:t>
            </w:r>
          </w:p>
        </w:tc>
        <w:tc>
          <w:tcPr>
            <w:tcW w:w="557" w:type="dxa"/>
            <w:tcBorders>
              <w:top w:val="nil"/>
              <w:left w:val="nil"/>
              <w:bottom w:val="single" w:sz="8" w:space="0" w:color="808080"/>
              <w:right w:val="single" w:sz="8" w:space="0" w:color="808080"/>
            </w:tcBorders>
            <w:shd w:val="clear" w:color="000000" w:fill="FFFFFF"/>
            <w:hideMark/>
          </w:tcPr>
          <w:p w14:paraId="197D2E8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411,00</w:t>
            </w:r>
          </w:p>
        </w:tc>
        <w:tc>
          <w:tcPr>
            <w:tcW w:w="600" w:type="dxa"/>
            <w:tcBorders>
              <w:top w:val="nil"/>
              <w:left w:val="nil"/>
              <w:bottom w:val="single" w:sz="8" w:space="0" w:color="808080"/>
              <w:right w:val="single" w:sz="8" w:space="0" w:color="808080"/>
            </w:tcBorders>
            <w:shd w:val="clear" w:color="000000" w:fill="FFFFFF"/>
            <w:hideMark/>
          </w:tcPr>
          <w:p w14:paraId="726E1B9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479,50</w:t>
            </w:r>
          </w:p>
        </w:tc>
        <w:tc>
          <w:tcPr>
            <w:tcW w:w="600" w:type="dxa"/>
            <w:tcBorders>
              <w:top w:val="nil"/>
              <w:left w:val="nil"/>
              <w:bottom w:val="single" w:sz="8" w:space="0" w:color="808080"/>
              <w:right w:val="single" w:sz="8" w:space="0" w:color="808080"/>
            </w:tcBorders>
            <w:shd w:val="clear" w:color="000000" w:fill="FFFFFF"/>
            <w:hideMark/>
          </w:tcPr>
          <w:p w14:paraId="0526A04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548,00</w:t>
            </w:r>
          </w:p>
        </w:tc>
        <w:tc>
          <w:tcPr>
            <w:tcW w:w="600" w:type="dxa"/>
            <w:tcBorders>
              <w:top w:val="nil"/>
              <w:left w:val="nil"/>
              <w:bottom w:val="single" w:sz="8" w:space="0" w:color="808080"/>
              <w:right w:val="single" w:sz="8" w:space="0" w:color="808080"/>
            </w:tcBorders>
            <w:shd w:val="clear" w:color="000000" w:fill="FFFFFF"/>
            <w:hideMark/>
          </w:tcPr>
          <w:p w14:paraId="35DF34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616,50</w:t>
            </w:r>
          </w:p>
        </w:tc>
        <w:tc>
          <w:tcPr>
            <w:tcW w:w="600" w:type="dxa"/>
            <w:tcBorders>
              <w:top w:val="nil"/>
              <w:left w:val="nil"/>
              <w:bottom w:val="single" w:sz="8" w:space="0" w:color="808080"/>
              <w:right w:val="single" w:sz="8" w:space="0" w:color="808080"/>
            </w:tcBorders>
            <w:shd w:val="clear" w:color="000000" w:fill="FFFFFF"/>
            <w:hideMark/>
          </w:tcPr>
          <w:p w14:paraId="4EDFD79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685,00</w:t>
            </w:r>
          </w:p>
        </w:tc>
        <w:tc>
          <w:tcPr>
            <w:tcW w:w="660" w:type="dxa"/>
            <w:tcBorders>
              <w:top w:val="nil"/>
              <w:left w:val="nil"/>
              <w:bottom w:val="single" w:sz="8" w:space="0" w:color="808080"/>
              <w:right w:val="single" w:sz="8" w:space="0" w:color="808080"/>
            </w:tcBorders>
            <w:shd w:val="clear" w:color="000000" w:fill="FFFFFF"/>
            <w:hideMark/>
          </w:tcPr>
          <w:p w14:paraId="7C5F850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753,50</w:t>
            </w:r>
          </w:p>
        </w:tc>
        <w:tc>
          <w:tcPr>
            <w:tcW w:w="660" w:type="dxa"/>
            <w:tcBorders>
              <w:top w:val="nil"/>
              <w:left w:val="nil"/>
              <w:bottom w:val="single" w:sz="8" w:space="0" w:color="808080"/>
              <w:right w:val="single" w:sz="8" w:space="0" w:color="808080"/>
            </w:tcBorders>
            <w:shd w:val="clear" w:color="000000" w:fill="FFFFFF"/>
            <w:hideMark/>
          </w:tcPr>
          <w:p w14:paraId="777EC24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822,00</w:t>
            </w:r>
          </w:p>
        </w:tc>
        <w:tc>
          <w:tcPr>
            <w:tcW w:w="660" w:type="dxa"/>
            <w:tcBorders>
              <w:top w:val="nil"/>
              <w:left w:val="nil"/>
              <w:bottom w:val="single" w:sz="8" w:space="0" w:color="808080"/>
              <w:right w:val="single" w:sz="8" w:space="0" w:color="808080"/>
            </w:tcBorders>
            <w:shd w:val="clear" w:color="000000" w:fill="FFFFFF"/>
            <w:hideMark/>
          </w:tcPr>
          <w:p w14:paraId="54EFA66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890,50</w:t>
            </w:r>
          </w:p>
        </w:tc>
        <w:tc>
          <w:tcPr>
            <w:tcW w:w="660" w:type="dxa"/>
            <w:tcBorders>
              <w:top w:val="nil"/>
              <w:left w:val="nil"/>
              <w:bottom w:val="single" w:sz="8" w:space="0" w:color="808080"/>
              <w:right w:val="single" w:sz="8" w:space="0" w:color="808080"/>
            </w:tcBorders>
            <w:shd w:val="clear" w:color="000000" w:fill="FFFFFF"/>
            <w:hideMark/>
          </w:tcPr>
          <w:p w14:paraId="08CFDF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959,00</w:t>
            </w:r>
          </w:p>
        </w:tc>
        <w:tc>
          <w:tcPr>
            <w:tcW w:w="660" w:type="dxa"/>
            <w:tcBorders>
              <w:top w:val="nil"/>
              <w:left w:val="nil"/>
              <w:bottom w:val="single" w:sz="8" w:space="0" w:color="808080"/>
              <w:right w:val="single" w:sz="8" w:space="0" w:color="808080"/>
            </w:tcBorders>
            <w:shd w:val="clear" w:color="000000" w:fill="FFFFFF"/>
            <w:hideMark/>
          </w:tcPr>
          <w:p w14:paraId="29C9137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1.027,50</w:t>
            </w:r>
          </w:p>
        </w:tc>
        <w:tc>
          <w:tcPr>
            <w:tcW w:w="660" w:type="dxa"/>
            <w:tcBorders>
              <w:top w:val="nil"/>
              <w:left w:val="nil"/>
              <w:bottom w:val="single" w:sz="8" w:space="0" w:color="808080"/>
              <w:right w:val="single" w:sz="8" w:space="0" w:color="808080"/>
            </w:tcBorders>
            <w:shd w:val="clear" w:color="000000" w:fill="FFFFFF"/>
            <w:hideMark/>
          </w:tcPr>
          <w:p w14:paraId="21FC6FD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1.164,50</w:t>
            </w:r>
          </w:p>
        </w:tc>
        <w:tc>
          <w:tcPr>
            <w:tcW w:w="660" w:type="dxa"/>
            <w:tcBorders>
              <w:top w:val="nil"/>
              <w:left w:val="nil"/>
              <w:bottom w:val="single" w:sz="8" w:space="0" w:color="808080"/>
              <w:right w:val="single" w:sz="8" w:space="0" w:color="808080"/>
            </w:tcBorders>
            <w:shd w:val="clear" w:color="000000" w:fill="FFFFFF"/>
            <w:hideMark/>
          </w:tcPr>
          <w:p w14:paraId="6C5C042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1.301,50</w:t>
            </w:r>
          </w:p>
        </w:tc>
      </w:tr>
      <w:tr w:rsidR="00CA351D" w:rsidRPr="00D66B28" w14:paraId="2C151A03"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C28729E" w14:textId="69B0085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46C1E313" w14:textId="213DE78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99"/>
            <w:hideMark/>
          </w:tcPr>
          <w:p w14:paraId="17313B4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297.975</w:t>
            </w:r>
          </w:p>
        </w:tc>
        <w:tc>
          <w:tcPr>
            <w:tcW w:w="661" w:type="dxa"/>
            <w:tcBorders>
              <w:top w:val="nil"/>
              <w:left w:val="nil"/>
              <w:bottom w:val="single" w:sz="8" w:space="0" w:color="808080"/>
              <w:right w:val="single" w:sz="8" w:space="0" w:color="808080"/>
            </w:tcBorders>
            <w:shd w:val="clear" w:color="000000" w:fill="FFFF99"/>
            <w:hideMark/>
          </w:tcPr>
          <w:p w14:paraId="56BBD16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335.650</w:t>
            </w:r>
          </w:p>
        </w:tc>
        <w:tc>
          <w:tcPr>
            <w:tcW w:w="557" w:type="dxa"/>
            <w:tcBorders>
              <w:top w:val="nil"/>
              <w:left w:val="nil"/>
              <w:bottom w:val="single" w:sz="8" w:space="0" w:color="808080"/>
              <w:right w:val="single" w:sz="8" w:space="0" w:color="808080"/>
            </w:tcBorders>
            <w:shd w:val="clear" w:color="000000" w:fill="FFFF99"/>
            <w:hideMark/>
          </w:tcPr>
          <w:p w14:paraId="7E5E637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373.325</w:t>
            </w:r>
          </w:p>
        </w:tc>
        <w:tc>
          <w:tcPr>
            <w:tcW w:w="557" w:type="dxa"/>
            <w:tcBorders>
              <w:top w:val="nil"/>
              <w:left w:val="nil"/>
              <w:bottom w:val="single" w:sz="8" w:space="0" w:color="808080"/>
              <w:right w:val="single" w:sz="8" w:space="0" w:color="808080"/>
            </w:tcBorders>
            <w:shd w:val="clear" w:color="000000" w:fill="FFFF99"/>
            <w:hideMark/>
          </w:tcPr>
          <w:p w14:paraId="061ACB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417.850</w:t>
            </w:r>
          </w:p>
        </w:tc>
        <w:tc>
          <w:tcPr>
            <w:tcW w:w="600" w:type="dxa"/>
            <w:tcBorders>
              <w:top w:val="nil"/>
              <w:left w:val="nil"/>
              <w:bottom w:val="single" w:sz="8" w:space="0" w:color="808080"/>
              <w:right w:val="single" w:sz="8" w:space="0" w:color="808080"/>
            </w:tcBorders>
            <w:shd w:val="clear" w:color="000000" w:fill="FFFF99"/>
            <w:hideMark/>
          </w:tcPr>
          <w:p w14:paraId="4D07B14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465.800</w:t>
            </w:r>
          </w:p>
        </w:tc>
        <w:tc>
          <w:tcPr>
            <w:tcW w:w="600" w:type="dxa"/>
            <w:tcBorders>
              <w:top w:val="nil"/>
              <w:left w:val="nil"/>
              <w:bottom w:val="single" w:sz="8" w:space="0" w:color="808080"/>
              <w:right w:val="single" w:sz="8" w:space="0" w:color="808080"/>
            </w:tcBorders>
            <w:shd w:val="clear" w:color="000000" w:fill="FFFF99"/>
            <w:hideMark/>
          </w:tcPr>
          <w:p w14:paraId="3B2A09C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513.750</w:t>
            </w:r>
          </w:p>
        </w:tc>
        <w:tc>
          <w:tcPr>
            <w:tcW w:w="600" w:type="dxa"/>
            <w:tcBorders>
              <w:top w:val="nil"/>
              <w:left w:val="nil"/>
              <w:bottom w:val="single" w:sz="8" w:space="0" w:color="808080"/>
              <w:right w:val="single" w:sz="8" w:space="0" w:color="808080"/>
            </w:tcBorders>
            <w:shd w:val="clear" w:color="000000" w:fill="FFFF99"/>
            <w:hideMark/>
          </w:tcPr>
          <w:p w14:paraId="56C4F3B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565.125</w:t>
            </w:r>
          </w:p>
        </w:tc>
        <w:tc>
          <w:tcPr>
            <w:tcW w:w="600" w:type="dxa"/>
            <w:tcBorders>
              <w:top w:val="nil"/>
              <w:left w:val="nil"/>
              <w:bottom w:val="single" w:sz="8" w:space="0" w:color="808080"/>
              <w:right w:val="single" w:sz="8" w:space="0" w:color="808080"/>
            </w:tcBorders>
            <w:shd w:val="clear" w:color="000000" w:fill="FFFF99"/>
            <w:hideMark/>
          </w:tcPr>
          <w:p w14:paraId="5CC6EC6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623.350</w:t>
            </w:r>
          </w:p>
        </w:tc>
        <w:tc>
          <w:tcPr>
            <w:tcW w:w="660" w:type="dxa"/>
            <w:tcBorders>
              <w:top w:val="nil"/>
              <w:left w:val="nil"/>
              <w:bottom w:val="single" w:sz="8" w:space="0" w:color="808080"/>
              <w:right w:val="single" w:sz="8" w:space="0" w:color="808080"/>
            </w:tcBorders>
            <w:shd w:val="clear" w:color="000000" w:fill="FFFF99"/>
            <w:hideMark/>
          </w:tcPr>
          <w:p w14:paraId="5668105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688.425</w:t>
            </w:r>
          </w:p>
        </w:tc>
        <w:tc>
          <w:tcPr>
            <w:tcW w:w="660" w:type="dxa"/>
            <w:tcBorders>
              <w:top w:val="nil"/>
              <w:left w:val="nil"/>
              <w:bottom w:val="single" w:sz="8" w:space="0" w:color="808080"/>
              <w:right w:val="single" w:sz="8" w:space="0" w:color="808080"/>
            </w:tcBorders>
            <w:shd w:val="clear" w:color="000000" w:fill="FFFF99"/>
            <w:hideMark/>
          </w:tcPr>
          <w:p w14:paraId="7147F3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767.200</w:t>
            </w:r>
          </w:p>
        </w:tc>
        <w:tc>
          <w:tcPr>
            <w:tcW w:w="660" w:type="dxa"/>
            <w:tcBorders>
              <w:top w:val="nil"/>
              <w:left w:val="nil"/>
              <w:bottom w:val="single" w:sz="8" w:space="0" w:color="808080"/>
              <w:right w:val="single" w:sz="8" w:space="0" w:color="808080"/>
            </w:tcBorders>
            <w:shd w:val="clear" w:color="000000" w:fill="FFFF99"/>
            <w:hideMark/>
          </w:tcPr>
          <w:p w14:paraId="70559F8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852.825</w:t>
            </w:r>
          </w:p>
        </w:tc>
        <w:tc>
          <w:tcPr>
            <w:tcW w:w="660" w:type="dxa"/>
            <w:tcBorders>
              <w:top w:val="nil"/>
              <w:left w:val="nil"/>
              <w:bottom w:val="single" w:sz="8" w:space="0" w:color="808080"/>
              <w:right w:val="single" w:sz="8" w:space="0" w:color="808080"/>
            </w:tcBorders>
            <w:shd w:val="clear" w:color="000000" w:fill="FFFF99"/>
            <w:hideMark/>
          </w:tcPr>
          <w:p w14:paraId="1FD543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941.875</w:t>
            </w:r>
          </w:p>
        </w:tc>
        <w:tc>
          <w:tcPr>
            <w:tcW w:w="660" w:type="dxa"/>
            <w:tcBorders>
              <w:top w:val="nil"/>
              <w:left w:val="nil"/>
              <w:bottom w:val="single" w:sz="8" w:space="0" w:color="808080"/>
              <w:right w:val="single" w:sz="8" w:space="0" w:color="808080"/>
            </w:tcBorders>
            <w:shd w:val="clear" w:color="000000" w:fill="FFFF99"/>
            <w:hideMark/>
          </w:tcPr>
          <w:p w14:paraId="539D8A2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1.027.500</w:t>
            </w:r>
          </w:p>
        </w:tc>
        <w:tc>
          <w:tcPr>
            <w:tcW w:w="660" w:type="dxa"/>
            <w:tcBorders>
              <w:top w:val="nil"/>
              <w:left w:val="nil"/>
              <w:bottom w:val="single" w:sz="8" w:space="0" w:color="808080"/>
              <w:right w:val="single" w:sz="8" w:space="0" w:color="808080"/>
            </w:tcBorders>
            <w:shd w:val="clear" w:color="000000" w:fill="FFFF99"/>
            <w:hideMark/>
          </w:tcPr>
          <w:p w14:paraId="5DC943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1.096.000</w:t>
            </w:r>
          </w:p>
        </w:tc>
        <w:tc>
          <w:tcPr>
            <w:tcW w:w="660" w:type="dxa"/>
            <w:tcBorders>
              <w:top w:val="nil"/>
              <w:left w:val="nil"/>
              <w:bottom w:val="single" w:sz="8" w:space="0" w:color="808080"/>
              <w:right w:val="single" w:sz="8" w:space="0" w:color="808080"/>
            </w:tcBorders>
            <w:shd w:val="clear" w:color="000000" w:fill="FFFF99"/>
            <w:hideMark/>
          </w:tcPr>
          <w:p w14:paraId="0D1CFC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1.150.800</w:t>
            </w:r>
          </w:p>
        </w:tc>
      </w:tr>
      <w:tr w:rsidR="00CA351D" w:rsidRPr="00D66B28" w14:paraId="702E0FEC"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093B749"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DEB4F52" w14:textId="5EE6DBC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FF"/>
            <w:hideMark/>
          </w:tcPr>
          <w:p w14:paraId="474EFAE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342,50</w:t>
            </w:r>
          </w:p>
        </w:tc>
        <w:tc>
          <w:tcPr>
            <w:tcW w:w="661" w:type="dxa"/>
            <w:tcBorders>
              <w:top w:val="nil"/>
              <w:left w:val="nil"/>
              <w:bottom w:val="single" w:sz="8" w:space="0" w:color="808080"/>
              <w:right w:val="single" w:sz="8" w:space="0" w:color="808080"/>
            </w:tcBorders>
            <w:shd w:val="clear" w:color="000000" w:fill="FFFFFF"/>
            <w:hideMark/>
          </w:tcPr>
          <w:p w14:paraId="3BFBF1A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342,50</w:t>
            </w:r>
          </w:p>
        </w:tc>
        <w:tc>
          <w:tcPr>
            <w:tcW w:w="557" w:type="dxa"/>
            <w:tcBorders>
              <w:top w:val="nil"/>
              <w:left w:val="nil"/>
              <w:bottom w:val="single" w:sz="8" w:space="0" w:color="808080"/>
              <w:right w:val="single" w:sz="8" w:space="0" w:color="808080"/>
            </w:tcBorders>
            <w:shd w:val="clear" w:color="000000" w:fill="FFFFFF"/>
            <w:hideMark/>
          </w:tcPr>
          <w:p w14:paraId="4B72013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342,50</w:t>
            </w:r>
          </w:p>
        </w:tc>
        <w:tc>
          <w:tcPr>
            <w:tcW w:w="557" w:type="dxa"/>
            <w:tcBorders>
              <w:top w:val="nil"/>
              <w:left w:val="nil"/>
              <w:bottom w:val="single" w:sz="8" w:space="0" w:color="808080"/>
              <w:right w:val="single" w:sz="8" w:space="0" w:color="808080"/>
            </w:tcBorders>
            <w:shd w:val="clear" w:color="000000" w:fill="FFFFFF"/>
            <w:hideMark/>
          </w:tcPr>
          <w:p w14:paraId="6FA640C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342,50</w:t>
            </w:r>
          </w:p>
        </w:tc>
        <w:tc>
          <w:tcPr>
            <w:tcW w:w="600" w:type="dxa"/>
            <w:tcBorders>
              <w:top w:val="nil"/>
              <w:left w:val="nil"/>
              <w:bottom w:val="single" w:sz="8" w:space="0" w:color="808080"/>
              <w:right w:val="single" w:sz="8" w:space="0" w:color="808080"/>
            </w:tcBorders>
            <w:shd w:val="clear" w:color="000000" w:fill="FFFFFF"/>
            <w:hideMark/>
          </w:tcPr>
          <w:p w14:paraId="580FCD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376,75</w:t>
            </w:r>
          </w:p>
        </w:tc>
        <w:tc>
          <w:tcPr>
            <w:tcW w:w="600" w:type="dxa"/>
            <w:tcBorders>
              <w:top w:val="nil"/>
              <w:left w:val="nil"/>
              <w:bottom w:val="single" w:sz="8" w:space="0" w:color="808080"/>
              <w:right w:val="single" w:sz="8" w:space="0" w:color="808080"/>
            </w:tcBorders>
            <w:shd w:val="clear" w:color="000000" w:fill="FFFFFF"/>
            <w:hideMark/>
          </w:tcPr>
          <w:p w14:paraId="715C3A2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411,00</w:t>
            </w:r>
          </w:p>
        </w:tc>
        <w:tc>
          <w:tcPr>
            <w:tcW w:w="600" w:type="dxa"/>
            <w:tcBorders>
              <w:top w:val="nil"/>
              <w:left w:val="nil"/>
              <w:bottom w:val="single" w:sz="8" w:space="0" w:color="808080"/>
              <w:right w:val="single" w:sz="8" w:space="0" w:color="808080"/>
            </w:tcBorders>
            <w:shd w:val="clear" w:color="000000" w:fill="FFFFFF"/>
            <w:hideMark/>
          </w:tcPr>
          <w:p w14:paraId="7A2F5B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479,50</w:t>
            </w:r>
          </w:p>
        </w:tc>
        <w:tc>
          <w:tcPr>
            <w:tcW w:w="600" w:type="dxa"/>
            <w:tcBorders>
              <w:top w:val="nil"/>
              <w:left w:val="nil"/>
              <w:bottom w:val="single" w:sz="8" w:space="0" w:color="808080"/>
              <w:right w:val="single" w:sz="8" w:space="0" w:color="808080"/>
            </w:tcBorders>
            <w:shd w:val="clear" w:color="000000" w:fill="FFFFFF"/>
            <w:hideMark/>
          </w:tcPr>
          <w:p w14:paraId="05DB26B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548,00</w:t>
            </w:r>
          </w:p>
        </w:tc>
        <w:tc>
          <w:tcPr>
            <w:tcW w:w="660" w:type="dxa"/>
            <w:tcBorders>
              <w:top w:val="nil"/>
              <w:left w:val="nil"/>
              <w:bottom w:val="single" w:sz="8" w:space="0" w:color="808080"/>
              <w:right w:val="single" w:sz="8" w:space="0" w:color="808080"/>
            </w:tcBorders>
            <w:shd w:val="clear" w:color="000000" w:fill="FFFFFF"/>
            <w:hideMark/>
          </w:tcPr>
          <w:p w14:paraId="43687A9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616,50</w:t>
            </w:r>
          </w:p>
        </w:tc>
        <w:tc>
          <w:tcPr>
            <w:tcW w:w="660" w:type="dxa"/>
            <w:tcBorders>
              <w:top w:val="nil"/>
              <w:left w:val="nil"/>
              <w:bottom w:val="single" w:sz="8" w:space="0" w:color="808080"/>
              <w:right w:val="single" w:sz="8" w:space="0" w:color="808080"/>
            </w:tcBorders>
            <w:shd w:val="clear" w:color="000000" w:fill="FFFFFF"/>
            <w:hideMark/>
          </w:tcPr>
          <w:p w14:paraId="1A32E8D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719,25</w:t>
            </w:r>
          </w:p>
        </w:tc>
        <w:tc>
          <w:tcPr>
            <w:tcW w:w="660" w:type="dxa"/>
            <w:tcBorders>
              <w:top w:val="nil"/>
              <w:left w:val="nil"/>
              <w:bottom w:val="single" w:sz="8" w:space="0" w:color="808080"/>
              <w:right w:val="single" w:sz="8" w:space="0" w:color="808080"/>
            </w:tcBorders>
            <w:shd w:val="clear" w:color="000000" w:fill="FFFFFF"/>
            <w:hideMark/>
          </w:tcPr>
          <w:p w14:paraId="2E1B439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822,00</w:t>
            </w:r>
          </w:p>
        </w:tc>
        <w:tc>
          <w:tcPr>
            <w:tcW w:w="660" w:type="dxa"/>
            <w:tcBorders>
              <w:top w:val="nil"/>
              <w:left w:val="nil"/>
              <w:bottom w:val="single" w:sz="8" w:space="0" w:color="808080"/>
              <w:right w:val="single" w:sz="8" w:space="0" w:color="808080"/>
            </w:tcBorders>
            <w:shd w:val="clear" w:color="000000" w:fill="FFFFFF"/>
            <w:hideMark/>
          </w:tcPr>
          <w:p w14:paraId="66FDD11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924,75</w:t>
            </w:r>
          </w:p>
        </w:tc>
        <w:tc>
          <w:tcPr>
            <w:tcW w:w="660" w:type="dxa"/>
            <w:tcBorders>
              <w:top w:val="nil"/>
              <w:left w:val="nil"/>
              <w:bottom w:val="single" w:sz="8" w:space="0" w:color="808080"/>
              <w:right w:val="single" w:sz="8" w:space="0" w:color="808080"/>
            </w:tcBorders>
            <w:shd w:val="clear" w:color="000000" w:fill="FFFFFF"/>
            <w:hideMark/>
          </w:tcPr>
          <w:p w14:paraId="324C927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993,25</w:t>
            </w:r>
          </w:p>
        </w:tc>
        <w:tc>
          <w:tcPr>
            <w:tcW w:w="660" w:type="dxa"/>
            <w:tcBorders>
              <w:top w:val="nil"/>
              <w:left w:val="nil"/>
              <w:bottom w:val="single" w:sz="8" w:space="0" w:color="808080"/>
              <w:right w:val="single" w:sz="8" w:space="0" w:color="808080"/>
            </w:tcBorders>
            <w:shd w:val="clear" w:color="000000" w:fill="FFFFFF"/>
            <w:hideMark/>
          </w:tcPr>
          <w:p w14:paraId="3E9BB0E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1.130,25</w:t>
            </w:r>
          </w:p>
        </w:tc>
        <w:tc>
          <w:tcPr>
            <w:tcW w:w="660" w:type="dxa"/>
            <w:tcBorders>
              <w:top w:val="nil"/>
              <w:left w:val="nil"/>
              <w:bottom w:val="single" w:sz="8" w:space="0" w:color="808080"/>
              <w:right w:val="single" w:sz="8" w:space="0" w:color="808080"/>
            </w:tcBorders>
            <w:shd w:val="clear" w:color="000000" w:fill="FFFFFF"/>
            <w:hideMark/>
          </w:tcPr>
          <w:p w14:paraId="75DE674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1.267,25</w:t>
            </w:r>
          </w:p>
        </w:tc>
      </w:tr>
      <w:tr w:rsidR="00D66B28" w:rsidRPr="00D66B28" w14:paraId="68967888" w14:textId="77777777" w:rsidTr="00CA351D">
        <w:trPr>
          <w:trHeight w:val="150"/>
        </w:trPr>
        <w:tc>
          <w:tcPr>
            <w:tcW w:w="526" w:type="dxa"/>
            <w:tcBorders>
              <w:top w:val="nil"/>
              <w:left w:val="nil"/>
              <w:bottom w:val="nil"/>
              <w:right w:val="nil"/>
            </w:tcBorders>
            <w:shd w:val="clear" w:color="auto" w:fill="auto"/>
            <w:noWrap/>
            <w:vAlign w:val="bottom"/>
            <w:hideMark/>
          </w:tcPr>
          <w:p w14:paraId="3225C2DA"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6DB0F13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3823E5B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5431543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0378593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3B032BE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3B935F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357D27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B311C1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61016B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245562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90816E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664515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1928A1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DC899B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3BE5AB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8AA4E9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bl>
    <w:p w14:paraId="62BD8B01" w14:textId="77777777" w:rsidR="004B1BB4" w:rsidRDefault="004B1BB4">
      <w:r>
        <w:br w:type="page"/>
      </w:r>
    </w:p>
    <w:tbl>
      <w:tblPr>
        <w:tblW w:w="10871" w:type="dxa"/>
        <w:tblInd w:w="-567" w:type="dxa"/>
        <w:tblCellMar>
          <w:left w:w="70" w:type="dxa"/>
          <w:right w:w="70" w:type="dxa"/>
        </w:tblCellMar>
        <w:tblLook w:val="04A0" w:firstRow="1" w:lastRow="0" w:firstColumn="1" w:lastColumn="0" w:noHBand="0" w:noVBand="1"/>
      </w:tblPr>
      <w:tblGrid>
        <w:gridCol w:w="526"/>
        <w:gridCol w:w="889"/>
        <w:gridCol w:w="661"/>
        <w:gridCol w:w="661"/>
        <w:gridCol w:w="557"/>
        <w:gridCol w:w="557"/>
        <w:gridCol w:w="600"/>
        <w:gridCol w:w="600"/>
        <w:gridCol w:w="600"/>
        <w:gridCol w:w="600"/>
        <w:gridCol w:w="660"/>
        <w:gridCol w:w="660"/>
        <w:gridCol w:w="660"/>
        <w:gridCol w:w="660"/>
        <w:gridCol w:w="660"/>
        <w:gridCol w:w="660"/>
        <w:gridCol w:w="660"/>
      </w:tblGrid>
      <w:tr w:rsidR="00D66B28" w:rsidRPr="00D66B28" w14:paraId="3750300E" w14:textId="77777777" w:rsidTr="00CA351D">
        <w:trPr>
          <w:trHeight w:val="150"/>
        </w:trPr>
        <w:tc>
          <w:tcPr>
            <w:tcW w:w="3851" w:type="dxa"/>
            <w:gridSpan w:val="6"/>
            <w:tcBorders>
              <w:top w:val="nil"/>
              <w:left w:val="nil"/>
              <w:bottom w:val="single" w:sz="8" w:space="0" w:color="808080"/>
              <w:right w:val="nil"/>
            </w:tcBorders>
            <w:shd w:val="clear" w:color="auto" w:fill="auto"/>
            <w:vAlign w:val="center"/>
            <w:hideMark/>
          </w:tcPr>
          <w:p w14:paraId="7183EC1A"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lastRenderedPageBreak/>
              <w:t>VREDNOSTNA RAVEN 25</w:t>
            </w:r>
          </w:p>
        </w:tc>
        <w:tc>
          <w:tcPr>
            <w:tcW w:w="600" w:type="dxa"/>
            <w:tcBorders>
              <w:top w:val="nil"/>
              <w:left w:val="nil"/>
              <w:bottom w:val="nil"/>
              <w:right w:val="nil"/>
            </w:tcBorders>
            <w:shd w:val="clear" w:color="auto" w:fill="auto"/>
            <w:noWrap/>
            <w:vAlign w:val="bottom"/>
            <w:hideMark/>
          </w:tcPr>
          <w:p w14:paraId="6D059FC6"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0BCF525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B976EC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B80F26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CE1134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1ADFA0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A5E2AA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996F40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F1D771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86E2AB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56A3A6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500553BF" w14:textId="77777777" w:rsidTr="00CA351D">
        <w:trPr>
          <w:trHeight w:val="150"/>
        </w:trPr>
        <w:tc>
          <w:tcPr>
            <w:tcW w:w="1415"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1A50555E"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16E7A72E"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2D01DCDF" w14:textId="77777777" w:rsidTr="00CA351D">
        <w:trPr>
          <w:trHeight w:val="150"/>
        </w:trPr>
        <w:tc>
          <w:tcPr>
            <w:tcW w:w="1415" w:type="dxa"/>
            <w:gridSpan w:val="2"/>
            <w:vMerge/>
            <w:tcBorders>
              <w:top w:val="single" w:sz="8" w:space="0" w:color="808080"/>
              <w:left w:val="single" w:sz="8" w:space="0" w:color="808080"/>
              <w:bottom w:val="nil"/>
              <w:right w:val="single" w:sz="8" w:space="0" w:color="808080"/>
            </w:tcBorders>
            <w:vAlign w:val="center"/>
            <w:hideMark/>
          </w:tcPr>
          <w:p w14:paraId="776A9D86"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502A2766" w14:textId="595BF58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7C36487F" w14:textId="37E694A2"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4988252D" w14:textId="23E0CFD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0706FEB3" w14:textId="02930FE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3265DA37" w14:textId="5ED6CB3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08714ADF" w14:textId="713FE2B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7D520D26" w14:textId="3AE870A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4FCF573A" w14:textId="0235792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60521F9D" w14:textId="58767F0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4993B82E" w14:textId="54F3F48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430D9700" w14:textId="2DF9C13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7B66B01E" w14:textId="6176BF8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2D7F55ED" w14:textId="239DDE95"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091035A6" w14:textId="7A70B35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4DE6DEE5" w14:textId="509E3B0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31538E29" w14:textId="77777777" w:rsidTr="00CA351D">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3B831D25" w14:textId="614B243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3001EEE2" w14:textId="1AB9B71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553610C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162F1A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2819A4A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7ACD8A6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3A4484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1ABCEA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6724187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6ECA620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51F31C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8C5A91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1F48C4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DB57CB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67F6AC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13021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E7DF60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5224A21C" w14:textId="77777777" w:rsidTr="00CA351D">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6D817B4B"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B63DDE1" w14:textId="61B2988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143B2B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2.172,10</w:t>
            </w:r>
          </w:p>
        </w:tc>
        <w:tc>
          <w:tcPr>
            <w:tcW w:w="661" w:type="dxa"/>
            <w:tcBorders>
              <w:top w:val="nil"/>
              <w:left w:val="nil"/>
              <w:bottom w:val="single" w:sz="8" w:space="0" w:color="808080"/>
              <w:right w:val="single" w:sz="8" w:space="0" w:color="808080"/>
            </w:tcBorders>
            <w:shd w:val="clear" w:color="000000" w:fill="FFFFFF"/>
            <w:hideMark/>
          </w:tcPr>
          <w:p w14:paraId="7D2BF63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2.321,90</w:t>
            </w:r>
          </w:p>
        </w:tc>
        <w:tc>
          <w:tcPr>
            <w:tcW w:w="557" w:type="dxa"/>
            <w:tcBorders>
              <w:top w:val="nil"/>
              <w:left w:val="nil"/>
              <w:bottom w:val="single" w:sz="8" w:space="0" w:color="808080"/>
              <w:right w:val="single" w:sz="8" w:space="0" w:color="808080"/>
            </w:tcBorders>
            <w:shd w:val="clear" w:color="000000" w:fill="FFFFFF"/>
            <w:hideMark/>
          </w:tcPr>
          <w:p w14:paraId="1A92613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2.696,40</w:t>
            </w:r>
          </w:p>
        </w:tc>
        <w:tc>
          <w:tcPr>
            <w:tcW w:w="557" w:type="dxa"/>
            <w:tcBorders>
              <w:top w:val="nil"/>
              <w:left w:val="nil"/>
              <w:bottom w:val="single" w:sz="8" w:space="0" w:color="808080"/>
              <w:right w:val="single" w:sz="8" w:space="0" w:color="808080"/>
            </w:tcBorders>
            <w:shd w:val="clear" w:color="000000" w:fill="FFFFFF"/>
            <w:hideMark/>
          </w:tcPr>
          <w:p w14:paraId="7CA974B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2.996,00</w:t>
            </w:r>
          </w:p>
        </w:tc>
        <w:tc>
          <w:tcPr>
            <w:tcW w:w="600" w:type="dxa"/>
            <w:tcBorders>
              <w:top w:val="nil"/>
              <w:left w:val="nil"/>
              <w:bottom w:val="single" w:sz="8" w:space="0" w:color="808080"/>
              <w:right w:val="single" w:sz="8" w:space="0" w:color="808080"/>
            </w:tcBorders>
            <w:shd w:val="clear" w:color="000000" w:fill="FFFFFF"/>
            <w:hideMark/>
          </w:tcPr>
          <w:p w14:paraId="0BEE9D1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3.370,50</w:t>
            </w:r>
          </w:p>
        </w:tc>
        <w:tc>
          <w:tcPr>
            <w:tcW w:w="600" w:type="dxa"/>
            <w:tcBorders>
              <w:top w:val="nil"/>
              <w:left w:val="nil"/>
              <w:bottom w:val="single" w:sz="8" w:space="0" w:color="808080"/>
              <w:right w:val="single" w:sz="8" w:space="0" w:color="808080"/>
            </w:tcBorders>
            <w:shd w:val="clear" w:color="000000" w:fill="FFFFFF"/>
            <w:hideMark/>
          </w:tcPr>
          <w:p w14:paraId="5C0D5FA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3.670,10</w:t>
            </w:r>
          </w:p>
        </w:tc>
        <w:tc>
          <w:tcPr>
            <w:tcW w:w="600" w:type="dxa"/>
            <w:tcBorders>
              <w:top w:val="nil"/>
              <w:left w:val="nil"/>
              <w:bottom w:val="single" w:sz="8" w:space="0" w:color="808080"/>
              <w:right w:val="single" w:sz="8" w:space="0" w:color="808080"/>
            </w:tcBorders>
            <w:shd w:val="clear" w:color="000000" w:fill="FFFFFF"/>
            <w:hideMark/>
          </w:tcPr>
          <w:p w14:paraId="081C9E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4.044,60</w:t>
            </w:r>
          </w:p>
        </w:tc>
        <w:tc>
          <w:tcPr>
            <w:tcW w:w="600" w:type="dxa"/>
            <w:tcBorders>
              <w:top w:val="nil"/>
              <w:left w:val="nil"/>
              <w:bottom w:val="single" w:sz="8" w:space="0" w:color="808080"/>
              <w:right w:val="single" w:sz="8" w:space="0" w:color="808080"/>
            </w:tcBorders>
            <w:shd w:val="clear" w:color="000000" w:fill="FFFFFF"/>
            <w:hideMark/>
          </w:tcPr>
          <w:p w14:paraId="4D0243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4.494,00</w:t>
            </w:r>
          </w:p>
        </w:tc>
        <w:tc>
          <w:tcPr>
            <w:tcW w:w="660" w:type="dxa"/>
            <w:tcBorders>
              <w:top w:val="nil"/>
              <w:left w:val="nil"/>
              <w:bottom w:val="single" w:sz="8" w:space="0" w:color="808080"/>
              <w:right w:val="single" w:sz="8" w:space="0" w:color="808080"/>
            </w:tcBorders>
            <w:shd w:val="clear" w:color="000000" w:fill="FFFFFF"/>
            <w:hideMark/>
          </w:tcPr>
          <w:p w14:paraId="6AF0D1F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5.018,30</w:t>
            </w:r>
          </w:p>
        </w:tc>
        <w:tc>
          <w:tcPr>
            <w:tcW w:w="660" w:type="dxa"/>
            <w:tcBorders>
              <w:top w:val="nil"/>
              <w:left w:val="nil"/>
              <w:bottom w:val="single" w:sz="8" w:space="0" w:color="808080"/>
              <w:right w:val="single" w:sz="8" w:space="0" w:color="808080"/>
            </w:tcBorders>
            <w:shd w:val="clear" w:color="000000" w:fill="FFFFFF"/>
            <w:hideMark/>
          </w:tcPr>
          <w:p w14:paraId="33B3C22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5.692,40</w:t>
            </w:r>
          </w:p>
        </w:tc>
        <w:tc>
          <w:tcPr>
            <w:tcW w:w="660" w:type="dxa"/>
            <w:tcBorders>
              <w:top w:val="nil"/>
              <w:left w:val="nil"/>
              <w:bottom w:val="single" w:sz="8" w:space="0" w:color="808080"/>
              <w:right w:val="single" w:sz="8" w:space="0" w:color="808080"/>
            </w:tcBorders>
            <w:shd w:val="clear" w:color="000000" w:fill="FFFFFF"/>
            <w:hideMark/>
          </w:tcPr>
          <w:p w14:paraId="122D23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6.441,40</w:t>
            </w:r>
          </w:p>
        </w:tc>
        <w:tc>
          <w:tcPr>
            <w:tcW w:w="660" w:type="dxa"/>
            <w:tcBorders>
              <w:top w:val="nil"/>
              <w:left w:val="nil"/>
              <w:bottom w:val="single" w:sz="8" w:space="0" w:color="808080"/>
              <w:right w:val="single" w:sz="8" w:space="0" w:color="808080"/>
            </w:tcBorders>
            <w:shd w:val="clear" w:color="000000" w:fill="FFFFFF"/>
            <w:hideMark/>
          </w:tcPr>
          <w:p w14:paraId="68AEEF9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7.190,40</w:t>
            </w:r>
          </w:p>
        </w:tc>
        <w:tc>
          <w:tcPr>
            <w:tcW w:w="660" w:type="dxa"/>
            <w:tcBorders>
              <w:top w:val="nil"/>
              <w:left w:val="nil"/>
              <w:bottom w:val="single" w:sz="8" w:space="0" w:color="808080"/>
              <w:right w:val="single" w:sz="8" w:space="0" w:color="808080"/>
            </w:tcBorders>
            <w:shd w:val="clear" w:color="000000" w:fill="FFFFFF"/>
            <w:hideMark/>
          </w:tcPr>
          <w:p w14:paraId="1A2B93A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7.714,70</w:t>
            </w:r>
          </w:p>
        </w:tc>
        <w:tc>
          <w:tcPr>
            <w:tcW w:w="660" w:type="dxa"/>
            <w:tcBorders>
              <w:top w:val="nil"/>
              <w:left w:val="nil"/>
              <w:bottom w:val="single" w:sz="8" w:space="0" w:color="808080"/>
              <w:right w:val="single" w:sz="8" w:space="0" w:color="808080"/>
            </w:tcBorders>
            <w:shd w:val="clear" w:color="000000" w:fill="FFFFFF"/>
            <w:hideMark/>
          </w:tcPr>
          <w:p w14:paraId="14CB84C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8.089,20</w:t>
            </w:r>
          </w:p>
        </w:tc>
        <w:tc>
          <w:tcPr>
            <w:tcW w:w="660" w:type="dxa"/>
            <w:tcBorders>
              <w:top w:val="nil"/>
              <w:left w:val="nil"/>
              <w:bottom w:val="single" w:sz="8" w:space="0" w:color="808080"/>
              <w:right w:val="single" w:sz="8" w:space="0" w:color="808080"/>
            </w:tcBorders>
            <w:shd w:val="clear" w:color="000000" w:fill="FFFFFF"/>
            <w:hideMark/>
          </w:tcPr>
          <w:p w14:paraId="5EB1480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8.313,90</w:t>
            </w:r>
          </w:p>
        </w:tc>
      </w:tr>
      <w:tr w:rsidR="00CA351D" w:rsidRPr="00D66B28" w14:paraId="42EE0A47"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26BF226" w14:textId="1B92F18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62357DCF" w14:textId="6F478FA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39285E8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108.605</w:t>
            </w:r>
          </w:p>
        </w:tc>
        <w:tc>
          <w:tcPr>
            <w:tcW w:w="661" w:type="dxa"/>
            <w:tcBorders>
              <w:top w:val="nil"/>
              <w:left w:val="nil"/>
              <w:bottom w:val="single" w:sz="8" w:space="0" w:color="808080"/>
              <w:right w:val="single" w:sz="8" w:space="0" w:color="808080"/>
            </w:tcBorders>
            <w:shd w:val="clear" w:color="000000" w:fill="FFFF99"/>
            <w:hideMark/>
          </w:tcPr>
          <w:p w14:paraId="5CBED2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116.095</w:t>
            </w:r>
          </w:p>
        </w:tc>
        <w:tc>
          <w:tcPr>
            <w:tcW w:w="557" w:type="dxa"/>
            <w:tcBorders>
              <w:top w:val="nil"/>
              <w:left w:val="nil"/>
              <w:bottom w:val="single" w:sz="8" w:space="0" w:color="808080"/>
              <w:right w:val="single" w:sz="8" w:space="0" w:color="808080"/>
            </w:tcBorders>
            <w:shd w:val="clear" w:color="000000" w:fill="FFFF99"/>
            <w:hideMark/>
          </w:tcPr>
          <w:p w14:paraId="1F9E95E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134.820</w:t>
            </w:r>
          </w:p>
        </w:tc>
        <w:tc>
          <w:tcPr>
            <w:tcW w:w="557" w:type="dxa"/>
            <w:tcBorders>
              <w:top w:val="nil"/>
              <w:left w:val="nil"/>
              <w:bottom w:val="single" w:sz="8" w:space="0" w:color="808080"/>
              <w:right w:val="single" w:sz="8" w:space="0" w:color="808080"/>
            </w:tcBorders>
            <w:shd w:val="clear" w:color="000000" w:fill="FFFF99"/>
            <w:hideMark/>
          </w:tcPr>
          <w:p w14:paraId="21EA70A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149.800</w:t>
            </w:r>
          </w:p>
        </w:tc>
        <w:tc>
          <w:tcPr>
            <w:tcW w:w="600" w:type="dxa"/>
            <w:tcBorders>
              <w:top w:val="nil"/>
              <w:left w:val="nil"/>
              <w:bottom w:val="single" w:sz="8" w:space="0" w:color="808080"/>
              <w:right w:val="single" w:sz="8" w:space="0" w:color="808080"/>
            </w:tcBorders>
            <w:shd w:val="clear" w:color="000000" w:fill="FFFF99"/>
            <w:hideMark/>
          </w:tcPr>
          <w:p w14:paraId="39EF879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168.525</w:t>
            </w:r>
          </w:p>
        </w:tc>
        <w:tc>
          <w:tcPr>
            <w:tcW w:w="600" w:type="dxa"/>
            <w:tcBorders>
              <w:top w:val="nil"/>
              <w:left w:val="nil"/>
              <w:bottom w:val="single" w:sz="8" w:space="0" w:color="808080"/>
              <w:right w:val="single" w:sz="8" w:space="0" w:color="808080"/>
            </w:tcBorders>
            <w:shd w:val="clear" w:color="000000" w:fill="FFFF99"/>
            <w:hideMark/>
          </w:tcPr>
          <w:p w14:paraId="3530663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183.505</w:t>
            </w:r>
          </w:p>
        </w:tc>
        <w:tc>
          <w:tcPr>
            <w:tcW w:w="600" w:type="dxa"/>
            <w:tcBorders>
              <w:top w:val="nil"/>
              <w:left w:val="nil"/>
              <w:bottom w:val="single" w:sz="8" w:space="0" w:color="808080"/>
              <w:right w:val="single" w:sz="8" w:space="0" w:color="808080"/>
            </w:tcBorders>
            <w:shd w:val="clear" w:color="000000" w:fill="FFFF99"/>
            <w:hideMark/>
          </w:tcPr>
          <w:p w14:paraId="1CCD5F9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202.230</w:t>
            </w:r>
          </w:p>
        </w:tc>
        <w:tc>
          <w:tcPr>
            <w:tcW w:w="600" w:type="dxa"/>
            <w:tcBorders>
              <w:top w:val="nil"/>
              <w:left w:val="nil"/>
              <w:bottom w:val="single" w:sz="8" w:space="0" w:color="808080"/>
              <w:right w:val="single" w:sz="8" w:space="0" w:color="808080"/>
            </w:tcBorders>
            <w:shd w:val="clear" w:color="000000" w:fill="FFFF99"/>
            <w:hideMark/>
          </w:tcPr>
          <w:p w14:paraId="0DD7D12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224.700</w:t>
            </w:r>
          </w:p>
        </w:tc>
        <w:tc>
          <w:tcPr>
            <w:tcW w:w="660" w:type="dxa"/>
            <w:tcBorders>
              <w:top w:val="nil"/>
              <w:left w:val="nil"/>
              <w:bottom w:val="single" w:sz="8" w:space="0" w:color="808080"/>
              <w:right w:val="single" w:sz="8" w:space="0" w:color="808080"/>
            </w:tcBorders>
            <w:shd w:val="clear" w:color="000000" w:fill="FFFF99"/>
            <w:hideMark/>
          </w:tcPr>
          <w:p w14:paraId="2B7FCE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250.915</w:t>
            </w:r>
          </w:p>
        </w:tc>
        <w:tc>
          <w:tcPr>
            <w:tcW w:w="660" w:type="dxa"/>
            <w:tcBorders>
              <w:top w:val="nil"/>
              <w:left w:val="nil"/>
              <w:bottom w:val="single" w:sz="8" w:space="0" w:color="808080"/>
              <w:right w:val="single" w:sz="8" w:space="0" w:color="808080"/>
            </w:tcBorders>
            <w:shd w:val="clear" w:color="000000" w:fill="FFFF99"/>
            <w:hideMark/>
          </w:tcPr>
          <w:p w14:paraId="6111102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284.620</w:t>
            </w:r>
          </w:p>
        </w:tc>
        <w:tc>
          <w:tcPr>
            <w:tcW w:w="660" w:type="dxa"/>
            <w:tcBorders>
              <w:top w:val="nil"/>
              <w:left w:val="nil"/>
              <w:bottom w:val="single" w:sz="8" w:space="0" w:color="808080"/>
              <w:right w:val="single" w:sz="8" w:space="0" w:color="808080"/>
            </w:tcBorders>
            <w:shd w:val="clear" w:color="000000" w:fill="FFFF99"/>
            <w:hideMark/>
          </w:tcPr>
          <w:p w14:paraId="66A6A2C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322.070</w:t>
            </w:r>
          </w:p>
        </w:tc>
        <w:tc>
          <w:tcPr>
            <w:tcW w:w="660" w:type="dxa"/>
            <w:tcBorders>
              <w:top w:val="nil"/>
              <w:left w:val="nil"/>
              <w:bottom w:val="single" w:sz="8" w:space="0" w:color="808080"/>
              <w:right w:val="single" w:sz="8" w:space="0" w:color="808080"/>
            </w:tcBorders>
            <w:shd w:val="clear" w:color="000000" w:fill="FFFF99"/>
            <w:hideMark/>
          </w:tcPr>
          <w:p w14:paraId="21BFA5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359.520</w:t>
            </w:r>
          </w:p>
        </w:tc>
        <w:tc>
          <w:tcPr>
            <w:tcW w:w="660" w:type="dxa"/>
            <w:tcBorders>
              <w:top w:val="nil"/>
              <w:left w:val="nil"/>
              <w:bottom w:val="single" w:sz="8" w:space="0" w:color="808080"/>
              <w:right w:val="single" w:sz="8" w:space="0" w:color="808080"/>
            </w:tcBorders>
            <w:shd w:val="clear" w:color="000000" w:fill="FFFF99"/>
            <w:hideMark/>
          </w:tcPr>
          <w:p w14:paraId="504F410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385.735</w:t>
            </w:r>
          </w:p>
        </w:tc>
        <w:tc>
          <w:tcPr>
            <w:tcW w:w="660" w:type="dxa"/>
            <w:tcBorders>
              <w:top w:val="nil"/>
              <w:left w:val="nil"/>
              <w:bottom w:val="single" w:sz="8" w:space="0" w:color="808080"/>
              <w:right w:val="single" w:sz="8" w:space="0" w:color="808080"/>
            </w:tcBorders>
            <w:shd w:val="clear" w:color="000000" w:fill="FFFF99"/>
            <w:hideMark/>
          </w:tcPr>
          <w:p w14:paraId="0B7FC31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404.460</w:t>
            </w:r>
          </w:p>
        </w:tc>
        <w:tc>
          <w:tcPr>
            <w:tcW w:w="660" w:type="dxa"/>
            <w:tcBorders>
              <w:top w:val="nil"/>
              <w:left w:val="nil"/>
              <w:bottom w:val="single" w:sz="8" w:space="0" w:color="808080"/>
              <w:right w:val="single" w:sz="8" w:space="0" w:color="808080"/>
            </w:tcBorders>
            <w:shd w:val="clear" w:color="000000" w:fill="FFFF99"/>
            <w:hideMark/>
          </w:tcPr>
          <w:p w14:paraId="3F6C907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415.695</w:t>
            </w:r>
          </w:p>
        </w:tc>
      </w:tr>
      <w:tr w:rsidR="00CA351D" w:rsidRPr="00D66B28" w14:paraId="4AAD3B78"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10D2DB8"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19FC336" w14:textId="275E861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910C08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1.423,10</w:t>
            </w:r>
          </w:p>
        </w:tc>
        <w:tc>
          <w:tcPr>
            <w:tcW w:w="661" w:type="dxa"/>
            <w:tcBorders>
              <w:top w:val="nil"/>
              <w:left w:val="nil"/>
              <w:bottom w:val="single" w:sz="8" w:space="0" w:color="808080"/>
              <w:right w:val="single" w:sz="8" w:space="0" w:color="808080"/>
            </w:tcBorders>
            <w:shd w:val="clear" w:color="000000" w:fill="FFFFFF"/>
            <w:hideMark/>
          </w:tcPr>
          <w:p w14:paraId="72B64FE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1.722,70</w:t>
            </w:r>
          </w:p>
        </w:tc>
        <w:tc>
          <w:tcPr>
            <w:tcW w:w="557" w:type="dxa"/>
            <w:tcBorders>
              <w:top w:val="nil"/>
              <w:left w:val="nil"/>
              <w:bottom w:val="single" w:sz="8" w:space="0" w:color="808080"/>
              <w:right w:val="single" w:sz="8" w:space="0" w:color="808080"/>
            </w:tcBorders>
            <w:shd w:val="clear" w:color="000000" w:fill="FFFFFF"/>
            <w:hideMark/>
          </w:tcPr>
          <w:p w14:paraId="5723795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1.872,50</w:t>
            </w:r>
          </w:p>
        </w:tc>
        <w:tc>
          <w:tcPr>
            <w:tcW w:w="557" w:type="dxa"/>
            <w:tcBorders>
              <w:top w:val="nil"/>
              <w:left w:val="nil"/>
              <w:bottom w:val="single" w:sz="8" w:space="0" w:color="808080"/>
              <w:right w:val="single" w:sz="8" w:space="0" w:color="808080"/>
            </w:tcBorders>
            <w:shd w:val="clear" w:color="000000" w:fill="FFFFFF"/>
            <w:hideMark/>
          </w:tcPr>
          <w:p w14:paraId="06F258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2.097,20</w:t>
            </w:r>
          </w:p>
        </w:tc>
        <w:tc>
          <w:tcPr>
            <w:tcW w:w="600" w:type="dxa"/>
            <w:tcBorders>
              <w:top w:val="nil"/>
              <w:left w:val="nil"/>
              <w:bottom w:val="single" w:sz="8" w:space="0" w:color="808080"/>
              <w:right w:val="single" w:sz="8" w:space="0" w:color="808080"/>
            </w:tcBorders>
            <w:shd w:val="clear" w:color="000000" w:fill="FFFFFF"/>
            <w:hideMark/>
          </w:tcPr>
          <w:p w14:paraId="1A38BB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2.321,90</w:t>
            </w:r>
          </w:p>
        </w:tc>
        <w:tc>
          <w:tcPr>
            <w:tcW w:w="600" w:type="dxa"/>
            <w:tcBorders>
              <w:top w:val="nil"/>
              <w:left w:val="nil"/>
              <w:bottom w:val="single" w:sz="8" w:space="0" w:color="808080"/>
              <w:right w:val="single" w:sz="8" w:space="0" w:color="808080"/>
            </w:tcBorders>
            <w:shd w:val="clear" w:color="000000" w:fill="FFFFFF"/>
            <w:hideMark/>
          </w:tcPr>
          <w:p w14:paraId="0D902B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2.546,60</w:t>
            </w:r>
          </w:p>
        </w:tc>
        <w:tc>
          <w:tcPr>
            <w:tcW w:w="600" w:type="dxa"/>
            <w:tcBorders>
              <w:top w:val="nil"/>
              <w:left w:val="nil"/>
              <w:bottom w:val="single" w:sz="8" w:space="0" w:color="808080"/>
              <w:right w:val="single" w:sz="8" w:space="0" w:color="808080"/>
            </w:tcBorders>
            <w:shd w:val="clear" w:color="000000" w:fill="FFFFFF"/>
            <w:hideMark/>
          </w:tcPr>
          <w:p w14:paraId="6ED36B8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2.771,30</w:t>
            </w:r>
          </w:p>
        </w:tc>
        <w:tc>
          <w:tcPr>
            <w:tcW w:w="600" w:type="dxa"/>
            <w:tcBorders>
              <w:top w:val="nil"/>
              <w:left w:val="nil"/>
              <w:bottom w:val="single" w:sz="8" w:space="0" w:color="808080"/>
              <w:right w:val="single" w:sz="8" w:space="0" w:color="808080"/>
            </w:tcBorders>
            <w:shd w:val="clear" w:color="000000" w:fill="FFFFFF"/>
            <w:hideMark/>
          </w:tcPr>
          <w:p w14:paraId="3FCFF78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2.996,00</w:t>
            </w:r>
          </w:p>
        </w:tc>
        <w:tc>
          <w:tcPr>
            <w:tcW w:w="660" w:type="dxa"/>
            <w:tcBorders>
              <w:top w:val="nil"/>
              <w:left w:val="nil"/>
              <w:bottom w:val="single" w:sz="8" w:space="0" w:color="808080"/>
              <w:right w:val="single" w:sz="8" w:space="0" w:color="808080"/>
            </w:tcBorders>
            <w:shd w:val="clear" w:color="000000" w:fill="FFFFFF"/>
            <w:hideMark/>
          </w:tcPr>
          <w:p w14:paraId="2857AA6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3.220,70</w:t>
            </w:r>
          </w:p>
        </w:tc>
        <w:tc>
          <w:tcPr>
            <w:tcW w:w="660" w:type="dxa"/>
            <w:tcBorders>
              <w:top w:val="nil"/>
              <w:left w:val="nil"/>
              <w:bottom w:val="single" w:sz="8" w:space="0" w:color="808080"/>
              <w:right w:val="single" w:sz="8" w:space="0" w:color="808080"/>
            </w:tcBorders>
            <w:shd w:val="clear" w:color="000000" w:fill="FFFFFF"/>
            <w:hideMark/>
          </w:tcPr>
          <w:p w14:paraId="4631A37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3.520,30</w:t>
            </w:r>
          </w:p>
        </w:tc>
        <w:tc>
          <w:tcPr>
            <w:tcW w:w="660" w:type="dxa"/>
            <w:tcBorders>
              <w:top w:val="nil"/>
              <w:left w:val="nil"/>
              <w:bottom w:val="single" w:sz="8" w:space="0" w:color="808080"/>
              <w:right w:val="single" w:sz="8" w:space="0" w:color="808080"/>
            </w:tcBorders>
            <w:shd w:val="clear" w:color="000000" w:fill="FFFFFF"/>
            <w:hideMark/>
          </w:tcPr>
          <w:p w14:paraId="7957CDF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3.894,80</w:t>
            </w:r>
          </w:p>
        </w:tc>
        <w:tc>
          <w:tcPr>
            <w:tcW w:w="660" w:type="dxa"/>
            <w:tcBorders>
              <w:top w:val="nil"/>
              <w:left w:val="nil"/>
              <w:bottom w:val="single" w:sz="8" w:space="0" w:color="808080"/>
              <w:right w:val="single" w:sz="8" w:space="0" w:color="808080"/>
            </w:tcBorders>
            <w:shd w:val="clear" w:color="000000" w:fill="FFFFFF"/>
            <w:hideMark/>
          </w:tcPr>
          <w:p w14:paraId="388635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4.269,30</w:t>
            </w:r>
          </w:p>
        </w:tc>
        <w:tc>
          <w:tcPr>
            <w:tcW w:w="660" w:type="dxa"/>
            <w:tcBorders>
              <w:top w:val="nil"/>
              <w:left w:val="nil"/>
              <w:bottom w:val="single" w:sz="8" w:space="0" w:color="808080"/>
              <w:right w:val="single" w:sz="8" w:space="0" w:color="808080"/>
            </w:tcBorders>
            <w:shd w:val="clear" w:color="000000" w:fill="FFFFFF"/>
            <w:hideMark/>
          </w:tcPr>
          <w:p w14:paraId="0FC44FB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4.793,60</w:t>
            </w:r>
          </w:p>
        </w:tc>
        <w:tc>
          <w:tcPr>
            <w:tcW w:w="660" w:type="dxa"/>
            <w:tcBorders>
              <w:top w:val="nil"/>
              <w:left w:val="nil"/>
              <w:bottom w:val="single" w:sz="8" w:space="0" w:color="808080"/>
              <w:right w:val="single" w:sz="8" w:space="0" w:color="808080"/>
            </w:tcBorders>
            <w:shd w:val="clear" w:color="000000" w:fill="FFFFFF"/>
            <w:hideMark/>
          </w:tcPr>
          <w:p w14:paraId="7932B40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5.018,30</w:t>
            </w:r>
          </w:p>
        </w:tc>
        <w:tc>
          <w:tcPr>
            <w:tcW w:w="660" w:type="dxa"/>
            <w:tcBorders>
              <w:top w:val="nil"/>
              <w:left w:val="nil"/>
              <w:bottom w:val="single" w:sz="8" w:space="0" w:color="808080"/>
              <w:right w:val="single" w:sz="8" w:space="0" w:color="808080"/>
            </w:tcBorders>
            <w:shd w:val="clear" w:color="000000" w:fill="FFFFFF"/>
            <w:hideMark/>
          </w:tcPr>
          <w:p w14:paraId="2930A81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5.317,90</w:t>
            </w:r>
          </w:p>
        </w:tc>
      </w:tr>
      <w:tr w:rsidR="00CA351D" w:rsidRPr="00D66B28" w14:paraId="70D17D95"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2CF3E83" w14:textId="704B99A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139E1237" w14:textId="1F520EA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322D8DB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179.760</w:t>
            </w:r>
          </w:p>
        </w:tc>
        <w:tc>
          <w:tcPr>
            <w:tcW w:w="661" w:type="dxa"/>
            <w:tcBorders>
              <w:top w:val="nil"/>
              <w:left w:val="nil"/>
              <w:bottom w:val="single" w:sz="8" w:space="0" w:color="808080"/>
              <w:right w:val="single" w:sz="8" w:space="0" w:color="808080"/>
            </w:tcBorders>
            <w:shd w:val="clear" w:color="000000" w:fill="FFFF99"/>
            <w:hideMark/>
          </w:tcPr>
          <w:p w14:paraId="18A3699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202.230</w:t>
            </w:r>
          </w:p>
        </w:tc>
        <w:tc>
          <w:tcPr>
            <w:tcW w:w="557" w:type="dxa"/>
            <w:tcBorders>
              <w:top w:val="nil"/>
              <w:left w:val="nil"/>
              <w:bottom w:val="single" w:sz="8" w:space="0" w:color="808080"/>
              <w:right w:val="single" w:sz="8" w:space="0" w:color="808080"/>
            </w:tcBorders>
            <w:shd w:val="clear" w:color="000000" w:fill="FFFF99"/>
            <w:hideMark/>
          </w:tcPr>
          <w:p w14:paraId="5017CA0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228.445</w:t>
            </w:r>
          </w:p>
        </w:tc>
        <w:tc>
          <w:tcPr>
            <w:tcW w:w="557" w:type="dxa"/>
            <w:tcBorders>
              <w:top w:val="nil"/>
              <w:left w:val="nil"/>
              <w:bottom w:val="single" w:sz="8" w:space="0" w:color="808080"/>
              <w:right w:val="single" w:sz="8" w:space="0" w:color="808080"/>
            </w:tcBorders>
            <w:shd w:val="clear" w:color="000000" w:fill="FFFF99"/>
            <w:hideMark/>
          </w:tcPr>
          <w:p w14:paraId="3BAF7E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254.660</w:t>
            </w:r>
          </w:p>
        </w:tc>
        <w:tc>
          <w:tcPr>
            <w:tcW w:w="600" w:type="dxa"/>
            <w:tcBorders>
              <w:top w:val="nil"/>
              <w:left w:val="nil"/>
              <w:bottom w:val="single" w:sz="8" w:space="0" w:color="808080"/>
              <w:right w:val="single" w:sz="8" w:space="0" w:color="808080"/>
            </w:tcBorders>
            <w:shd w:val="clear" w:color="000000" w:fill="FFFF99"/>
            <w:hideMark/>
          </w:tcPr>
          <w:p w14:paraId="568F72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284.620</w:t>
            </w:r>
          </w:p>
        </w:tc>
        <w:tc>
          <w:tcPr>
            <w:tcW w:w="600" w:type="dxa"/>
            <w:tcBorders>
              <w:top w:val="nil"/>
              <w:left w:val="nil"/>
              <w:bottom w:val="single" w:sz="8" w:space="0" w:color="808080"/>
              <w:right w:val="single" w:sz="8" w:space="0" w:color="808080"/>
            </w:tcBorders>
            <w:shd w:val="clear" w:color="000000" w:fill="FFFF99"/>
            <w:hideMark/>
          </w:tcPr>
          <w:p w14:paraId="581EF17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310.835</w:t>
            </w:r>
          </w:p>
        </w:tc>
        <w:tc>
          <w:tcPr>
            <w:tcW w:w="600" w:type="dxa"/>
            <w:tcBorders>
              <w:top w:val="nil"/>
              <w:left w:val="nil"/>
              <w:bottom w:val="single" w:sz="8" w:space="0" w:color="808080"/>
              <w:right w:val="single" w:sz="8" w:space="0" w:color="808080"/>
            </w:tcBorders>
            <w:shd w:val="clear" w:color="000000" w:fill="FFFF99"/>
            <w:hideMark/>
          </w:tcPr>
          <w:p w14:paraId="36234C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340.795</w:t>
            </w:r>
          </w:p>
        </w:tc>
        <w:tc>
          <w:tcPr>
            <w:tcW w:w="600" w:type="dxa"/>
            <w:tcBorders>
              <w:top w:val="nil"/>
              <w:left w:val="nil"/>
              <w:bottom w:val="single" w:sz="8" w:space="0" w:color="808080"/>
              <w:right w:val="single" w:sz="8" w:space="0" w:color="808080"/>
            </w:tcBorders>
            <w:shd w:val="clear" w:color="000000" w:fill="FFFF99"/>
            <w:hideMark/>
          </w:tcPr>
          <w:p w14:paraId="03353A3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374.500</w:t>
            </w:r>
          </w:p>
        </w:tc>
        <w:tc>
          <w:tcPr>
            <w:tcW w:w="660" w:type="dxa"/>
            <w:tcBorders>
              <w:top w:val="nil"/>
              <w:left w:val="nil"/>
              <w:bottom w:val="single" w:sz="8" w:space="0" w:color="808080"/>
              <w:right w:val="single" w:sz="8" w:space="0" w:color="808080"/>
            </w:tcBorders>
            <w:shd w:val="clear" w:color="000000" w:fill="FFFF99"/>
            <w:hideMark/>
          </w:tcPr>
          <w:p w14:paraId="2C0827A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411.950</w:t>
            </w:r>
          </w:p>
        </w:tc>
        <w:tc>
          <w:tcPr>
            <w:tcW w:w="660" w:type="dxa"/>
            <w:tcBorders>
              <w:top w:val="nil"/>
              <w:left w:val="nil"/>
              <w:bottom w:val="single" w:sz="8" w:space="0" w:color="808080"/>
              <w:right w:val="single" w:sz="8" w:space="0" w:color="808080"/>
            </w:tcBorders>
            <w:shd w:val="clear" w:color="000000" w:fill="FFFF99"/>
            <w:hideMark/>
          </w:tcPr>
          <w:p w14:paraId="4FE6F8C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460.635</w:t>
            </w:r>
          </w:p>
        </w:tc>
        <w:tc>
          <w:tcPr>
            <w:tcW w:w="660" w:type="dxa"/>
            <w:tcBorders>
              <w:top w:val="nil"/>
              <w:left w:val="nil"/>
              <w:bottom w:val="single" w:sz="8" w:space="0" w:color="808080"/>
              <w:right w:val="single" w:sz="8" w:space="0" w:color="808080"/>
            </w:tcBorders>
            <w:shd w:val="clear" w:color="000000" w:fill="FFFF99"/>
            <w:hideMark/>
          </w:tcPr>
          <w:p w14:paraId="6AE3E95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516.810</w:t>
            </w:r>
          </w:p>
        </w:tc>
        <w:tc>
          <w:tcPr>
            <w:tcW w:w="660" w:type="dxa"/>
            <w:tcBorders>
              <w:top w:val="nil"/>
              <w:left w:val="nil"/>
              <w:bottom w:val="single" w:sz="8" w:space="0" w:color="808080"/>
              <w:right w:val="single" w:sz="8" w:space="0" w:color="808080"/>
            </w:tcBorders>
            <w:shd w:val="clear" w:color="000000" w:fill="FFFF99"/>
            <w:hideMark/>
          </w:tcPr>
          <w:p w14:paraId="447B03F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572.985</w:t>
            </w:r>
          </w:p>
        </w:tc>
        <w:tc>
          <w:tcPr>
            <w:tcW w:w="660" w:type="dxa"/>
            <w:tcBorders>
              <w:top w:val="nil"/>
              <w:left w:val="nil"/>
              <w:bottom w:val="single" w:sz="8" w:space="0" w:color="808080"/>
              <w:right w:val="single" w:sz="8" w:space="0" w:color="808080"/>
            </w:tcBorders>
            <w:shd w:val="clear" w:color="000000" w:fill="FFFF99"/>
            <w:hideMark/>
          </w:tcPr>
          <w:p w14:paraId="3E5433C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625.415</w:t>
            </w:r>
          </w:p>
        </w:tc>
        <w:tc>
          <w:tcPr>
            <w:tcW w:w="660" w:type="dxa"/>
            <w:tcBorders>
              <w:top w:val="nil"/>
              <w:left w:val="nil"/>
              <w:bottom w:val="single" w:sz="8" w:space="0" w:color="808080"/>
              <w:right w:val="single" w:sz="8" w:space="0" w:color="808080"/>
            </w:tcBorders>
            <w:shd w:val="clear" w:color="000000" w:fill="FFFF99"/>
            <w:hideMark/>
          </w:tcPr>
          <w:p w14:paraId="3F54698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655.375</w:t>
            </w:r>
          </w:p>
        </w:tc>
        <w:tc>
          <w:tcPr>
            <w:tcW w:w="660" w:type="dxa"/>
            <w:tcBorders>
              <w:top w:val="nil"/>
              <w:left w:val="nil"/>
              <w:bottom w:val="single" w:sz="8" w:space="0" w:color="808080"/>
              <w:right w:val="single" w:sz="8" w:space="0" w:color="808080"/>
            </w:tcBorders>
            <w:shd w:val="clear" w:color="000000" w:fill="FFFF99"/>
            <w:hideMark/>
          </w:tcPr>
          <w:p w14:paraId="2462793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681.590</w:t>
            </w:r>
          </w:p>
        </w:tc>
      </w:tr>
      <w:tr w:rsidR="00CA351D" w:rsidRPr="00D66B28" w14:paraId="56117C4C"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FCBC354"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7112D48" w14:textId="2A081F9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902ECB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1.198,40</w:t>
            </w:r>
          </w:p>
        </w:tc>
        <w:tc>
          <w:tcPr>
            <w:tcW w:w="661" w:type="dxa"/>
            <w:tcBorders>
              <w:top w:val="nil"/>
              <w:left w:val="nil"/>
              <w:bottom w:val="single" w:sz="8" w:space="0" w:color="808080"/>
              <w:right w:val="single" w:sz="8" w:space="0" w:color="808080"/>
            </w:tcBorders>
            <w:shd w:val="clear" w:color="000000" w:fill="FFFFFF"/>
            <w:hideMark/>
          </w:tcPr>
          <w:p w14:paraId="7040D05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1.348,20</w:t>
            </w:r>
          </w:p>
        </w:tc>
        <w:tc>
          <w:tcPr>
            <w:tcW w:w="557" w:type="dxa"/>
            <w:tcBorders>
              <w:top w:val="nil"/>
              <w:left w:val="nil"/>
              <w:bottom w:val="single" w:sz="8" w:space="0" w:color="808080"/>
              <w:right w:val="single" w:sz="8" w:space="0" w:color="808080"/>
            </w:tcBorders>
            <w:shd w:val="clear" w:color="000000" w:fill="FFFFFF"/>
            <w:hideMark/>
          </w:tcPr>
          <w:p w14:paraId="0186B1D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1.498,00</w:t>
            </w:r>
          </w:p>
        </w:tc>
        <w:tc>
          <w:tcPr>
            <w:tcW w:w="557" w:type="dxa"/>
            <w:tcBorders>
              <w:top w:val="nil"/>
              <w:left w:val="nil"/>
              <w:bottom w:val="single" w:sz="8" w:space="0" w:color="808080"/>
              <w:right w:val="single" w:sz="8" w:space="0" w:color="808080"/>
            </w:tcBorders>
            <w:shd w:val="clear" w:color="000000" w:fill="FFFFFF"/>
            <w:hideMark/>
          </w:tcPr>
          <w:p w14:paraId="2760689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1.647,80</w:t>
            </w:r>
          </w:p>
        </w:tc>
        <w:tc>
          <w:tcPr>
            <w:tcW w:w="600" w:type="dxa"/>
            <w:tcBorders>
              <w:top w:val="nil"/>
              <w:left w:val="nil"/>
              <w:bottom w:val="single" w:sz="8" w:space="0" w:color="808080"/>
              <w:right w:val="single" w:sz="8" w:space="0" w:color="808080"/>
            </w:tcBorders>
            <w:shd w:val="clear" w:color="000000" w:fill="FFFFFF"/>
            <w:hideMark/>
          </w:tcPr>
          <w:p w14:paraId="3898E4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1.797,60</w:t>
            </w:r>
          </w:p>
        </w:tc>
        <w:tc>
          <w:tcPr>
            <w:tcW w:w="600" w:type="dxa"/>
            <w:tcBorders>
              <w:top w:val="nil"/>
              <w:left w:val="nil"/>
              <w:bottom w:val="single" w:sz="8" w:space="0" w:color="808080"/>
              <w:right w:val="single" w:sz="8" w:space="0" w:color="808080"/>
            </w:tcBorders>
            <w:shd w:val="clear" w:color="000000" w:fill="FFFFFF"/>
            <w:hideMark/>
          </w:tcPr>
          <w:p w14:paraId="5C8EC5E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1.947,40</w:t>
            </w:r>
          </w:p>
        </w:tc>
        <w:tc>
          <w:tcPr>
            <w:tcW w:w="600" w:type="dxa"/>
            <w:tcBorders>
              <w:top w:val="nil"/>
              <w:left w:val="nil"/>
              <w:bottom w:val="single" w:sz="8" w:space="0" w:color="808080"/>
              <w:right w:val="single" w:sz="8" w:space="0" w:color="808080"/>
            </w:tcBorders>
            <w:shd w:val="clear" w:color="000000" w:fill="FFFFFF"/>
            <w:hideMark/>
          </w:tcPr>
          <w:p w14:paraId="6C4A47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2.097,20</w:t>
            </w:r>
          </w:p>
        </w:tc>
        <w:tc>
          <w:tcPr>
            <w:tcW w:w="600" w:type="dxa"/>
            <w:tcBorders>
              <w:top w:val="nil"/>
              <w:left w:val="nil"/>
              <w:bottom w:val="single" w:sz="8" w:space="0" w:color="808080"/>
              <w:right w:val="single" w:sz="8" w:space="0" w:color="808080"/>
            </w:tcBorders>
            <w:shd w:val="clear" w:color="000000" w:fill="FFFFFF"/>
            <w:hideMark/>
          </w:tcPr>
          <w:p w14:paraId="78B1F92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2.247,00</w:t>
            </w:r>
          </w:p>
        </w:tc>
        <w:tc>
          <w:tcPr>
            <w:tcW w:w="660" w:type="dxa"/>
            <w:tcBorders>
              <w:top w:val="nil"/>
              <w:left w:val="nil"/>
              <w:bottom w:val="single" w:sz="8" w:space="0" w:color="808080"/>
              <w:right w:val="single" w:sz="8" w:space="0" w:color="808080"/>
            </w:tcBorders>
            <w:shd w:val="clear" w:color="000000" w:fill="FFFFFF"/>
            <w:hideMark/>
          </w:tcPr>
          <w:p w14:paraId="5EB08A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2.471,70</w:t>
            </w:r>
          </w:p>
        </w:tc>
        <w:tc>
          <w:tcPr>
            <w:tcW w:w="660" w:type="dxa"/>
            <w:tcBorders>
              <w:top w:val="nil"/>
              <w:left w:val="nil"/>
              <w:bottom w:val="single" w:sz="8" w:space="0" w:color="808080"/>
              <w:right w:val="single" w:sz="8" w:space="0" w:color="808080"/>
            </w:tcBorders>
            <w:shd w:val="clear" w:color="000000" w:fill="FFFFFF"/>
            <w:hideMark/>
          </w:tcPr>
          <w:p w14:paraId="35CA1D3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2.696,40</w:t>
            </w:r>
          </w:p>
        </w:tc>
        <w:tc>
          <w:tcPr>
            <w:tcW w:w="660" w:type="dxa"/>
            <w:tcBorders>
              <w:top w:val="nil"/>
              <w:left w:val="nil"/>
              <w:bottom w:val="single" w:sz="8" w:space="0" w:color="808080"/>
              <w:right w:val="single" w:sz="8" w:space="0" w:color="808080"/>
            </w:tcBorders>
            <w:shd w:val="clear" w:color="000000" w:fill="FFFFFF"/>
            <w:hideMark/>
          </w:tcPr>
          <w:p w14:paraId="25CF7D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2.921,10</w:t>
            </w:r>
          </w:p>
        </w:tc>
        <w:tc>
          <w:tcPr>
            <w:tcW w:w="660" w:type="dxa"/>
            <w:tcBorders>
              <w:top w:val="nil"/>
              <w:left w:val="nil"/>
              <w:bottom w:val="single" w:sz="8" w:space="0" w:color="808080"/>
              <w:right w:val="single" w:sz="8" w:space="0" w:color="808080"/>
            </w:tcBorders>
            <w:shd w:val="clear" w:color="000000" w:fill="FFFFFF"/>
            <w:hideMark/>
          </w:tcPr>
          <w:p w14:paraId="2415469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3.145,80</w:t>
            </w:r>
          </w:p>
        </w:tc>
        <w:tc>
          <w:tcPr>
            <w:tcW w:w="660" w:type="dxa"/>
            <w:tcBorders>
              <w:top w:val="nil"/>
              <w:left w:val="nil"/>
              <w:bottom w:val="single" w:sz="8" w:space="0" w:color="808080"/>
              <w:right w:val="single" w:sz="8" w:space="0" w:color="808080"/>
            </w:tcBorders>
            <w:shd w:val="clear" w:color="000000" w:fill="FFFFFF"/>
            <w:hideMark/>
          </w:tcPr>
          <w:p w14:paraId="5F42DD0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3.370,50</w:t>
            </w:r>
          </w:p>
        </w:tc>
        <w:tc>
          <w:tcPr>
            <w:tcW w:w="660" w:type="dxa"/>
            <w:tcBorders>
              <w:top w:val="nil"/>
              <w:left w:val="nil"/>
              <w:bottom w:val="single" w:sz="8" w:space="0" w:color="808080"/>
              <w:right w:val="single" w:sz="8" w:space="0" w:color="808080"/>
            </w:tcBorders>
            <w:shd w:val="clear" w:color="000000" w:fill="FFFFFF"/>
            <w:hideMark/>
          </w:tcPr>
          <w:p w14:paraId="2326809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3.595,20</w:t>
            </w:r>
          </w:p>
        </w:tc>
        <w:tc>
          <w:tcPr>
            <w:tcW w:w="660" w:type="dxa"/>
            <w:tcBorders>
              <w:top w:val="nil"/>
              <w:left w:val="nil"/>
              <w:bottom w:val="single" w:sz="8" w:space="0" w:color="808080"/>
              <w:right w:val="single" w:sz="8" w:space="0" w:color="808080"/>
            </w:tcBorders>
            <w:shd w:val="clear" w:color="000000" w:fill="FFFFFF"/>
            <w:hideMark/>
          </w:tcPr>
          <w:p w14:paraId="1720881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3.819,90</w:t>
            </w:r>
          </w:p>
        </w:tc>
      </w:tr>
      <w:tr w:rsidR="00CA351D" w:rsidRPr="00D66B28" w14:paraId="44BD9996"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7DA544F" w14:textId="14B19DC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0DE15FB3" w14:textId="7CFFC48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1A21196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239.680</w:t>
            </w:r>
          </w:p>
        </w:tc>
        <w:tc>
          <w:tcPr>
            <w:tcW w:w="661" w:type="dxa"/>
            <w:tcBorders>
              <w:top w:val="nil"/>
              <w:left w:val="nil"/>
              <w:bottom w:val="single" w:sz="8" w:space="0" w:color="808080"/>
              <w:right w:val="single" w:sz="8" w:space="0" w:color="808080"/>
            </w:tcBorders>
            <w:shd w:val="clear" w:color="000000" w:fill="FFFF99"/>
            <w:hideMark/>
          </w:tcPr>
          <w:p w14:paraId="02D7D01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269.640</w:t>
            </w:r>
          </w:p>
        </w:tc>
        <w:tc>
          <w:tcPr>
            <w:tcW w:w="557" w:type="dxa"/>
            <w:tcBorders>
              <w:top w:val="nil"/>
              <w:left w:val="nil"/>
              <w:bottom w:val="single" w:sz="8" w:space="0" w:color="808080"/>
              <w:right w:val="single" w:sz="8" w:space="0" w:color="808080"/>
            </w:tcBorders>
            <w:shd w:val="clear" w:color="000000" w:fill="FFFF99"/>
            <w:hideMark/>
          </w:tcPr>
          <w:p w14:paraId="2C57F0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303.345</w:t>
            </w:r>
          </w:p>
        </w:tc>
        <w:tc>
          <w:tcPr>
            <w:tcW w:w="557" w:type="dxa"/>
            <w:tcBorders>
              <w:top w:val="nil"/>
              <w:left w:val="nil"/>
              <w:bottom w:val="single" w:sz="8" w:space="0" w:color="808080"/>
              <w:right w:val="single" w:sz="8" w:space="0" w:color="808080"/>
            </w:tcBorders>
            <w:shd w:val="clear" w:color="000000" w:fill="FFFF99"/>
            <w:hideMark/>
          </w:tcPr>
          <w:p w14:paraId="44C49E1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337.050</w:t>
            </w:r>
          </w:p>
        </w:tc>
        <w:tc>
          <w:tcPr>
            <w:tcW w:w="600" w:type="dxa"/>
            <w:tcBorders>
              <w:top w:val="nil"/>
              <w:left w:val="nil"/>
              <w:bottom w:val="single" w:sz="8" w:space="0" w:color="808080"/>
              <w:right w:val="single" w:sz="8" w:space="0" w:color="808080"/>
            </w:tcBorders>
            <w:shd w:val="clear" w:color="000000" w:fill="F8CBAD"/>
            <w:hideMark/>
          </w:tcPr>
          <w:p w14:paraId="45F2693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374.500</w:t>
            </w:r>
          </w:p>
        </w:tc>
        <w:tc>
          <w:tcPr>
            <w:tcW w:w="600" w:type="dxa"/>
            <w:tcBorders>
              <w:top w:val="nil"/>
              <w:left w:val="nil"/>
              <w:bottom w:val="single" w:sz="8" w:space="0" w:color="808080"/>
              <w:right w:val="single" w:sz="8" w:space="0" w:color="808080"/>
            </w:tcBorders>
            <w:shd w:val="clear" w:color="000000" w:fill="FFFF99"/>
            <w:hideMark/>
          </w:tcPr>
          <w:p w14:paraId="7FBC5D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408.205</w:t>
            </w:r>
          </w:p>
        </w:tc>
        <w:tc>
          <w:tcPr>
            <w:tcW w:w="600" w:type="dxa"/>
            <w:tcBorders>
              <w:top w:val="nil"/>
              <w:left w:val="nil"/>
              <w:bottom w:val="single" w:sz="8" w:space="0" w:color="808080"/>
              <w:right w:val="single" w:sz="8" w:space="0" w:color="808080"/>
            </w:tcBorders>
            <w:shd w:val="clear" w:color="000000" w:fill="FFFF99"/>
            <w:hideMark/>
          </w:tcPr>
          <w:p w14:paraId="786AE3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445.655</w:t>
            </w:r>
          </w:p>
        </w:tc>
        <w:tc>
          <w:tcPr>
            <w:tcW w:w="600" w:type="dxa"/>
            <w:tcBorders>
              <w:top w:val="nil"/>
              <w:left w:val="nil"/>
              <w:bottom w:val="single" w:sz="8" w:space="0" w:color="808080"/>
              <w:right w:val="single" w:sz="8" w:space="0" w:color="808080"/>
            </w:tcBorders>
            <w:shd w:val="clear" w:color="000000" w:fill="FFFF99"/>
            <w:hideMark/>
          </w:tcPr>
          <w:p w14:paraId="379425F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486.850</w:t>
            </w:r>
          </w:p>
        </w:tc>
        <w:tc>
          <w:tcPr>
            <w:tcW w:w="660" w:type="dxa"/>
            <w:tcBorders>
              <w:top w:val="nil"/>
              <w:left w:val="nil"/>
              <w:bottom w:val="single" w:sz="8" w:space="0" w:color="808080"/>
              <w:right w:val="single" w:sz="8" w:space="0" w:color="808080"/>
            </w:tcBorders>
            <w:shd w:val="clear" w:color="000000" w:fill="FFFF99"/>
            <w:hideMark/>
          </w:tcPr>
          <w:p w14:paraId="49802A0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535.535</w:t>
            </w:r>
          </w:p>
        </w:tc>
        <w:tc>
          <w:tcPr>
            <w:tcW w:w="660" w:type="dxa"/>
            <w:tcBorders>
              <w:top w:val="nil"/>
              <w:left w:val="nil"/>
              <w:bottom w:val="single" w:sz="8" w:space="0" w:color="808080"/>
              <w:right w:val="single" w:sz="8" w:space="0" w:color="808080"/>
            </w:tcBorders>
            <w:shd w:val="clear" w:color="000000" w:fill="FFFF99"/>
            <w:hideMark/>
          </w:tcPr>
          <w:p w14:paraId="54DA01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595.455</w:t>
            </w:r>
          </w:p>
        </w:tc>
        <w:tc>
          <w:tcPr>
            <w:tcW w:w="660" w:type="dxa"/>
            <w:tcBorders>
              <w:top w:val="nil"/>
              <w:left w:val="nil"/>
              <w:bottom w:val="single" w:sz="8" w:space="0" w:color="808080"/>
              <w:right w:val="single" w:sz="8" w:space="0" w:color="808080"/>
            </w:tcBorders>
            <w:shd w:val="clear" w:color="000000" w:fill="FFFF99"/>
            <w:hideMark/>
          </w:tcPr>
          <w:p w14:paraId="4A7C32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662.865</w:t>
            </w:r>
          </w:p>
        </w:tc>
        <w:tc>
          <w:tcPr>
            <w:tcW w:w="660" w:type="dxa"/>
            <w:tcBorders>
              <w:top w:val="nil"/>
              <w:left w:val="nil"/>
              <w:bottom w:val="single" w:sz="8" w:space="0" w:color="808080"/>
              <w:right w:val="single" w:sz="8" w:space="0" w:color="808080"/>
            </w:tcBorders>
            <w:shd w:val="clear" w:color="000000" w:fill="FFFF99"/>
            <w:hideMark/>
          </w:tcPr>
          <w:p w14:paraId="19A4BCD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730.275</w:t>
            </w:r>
          </w:p>
        </w:tc>
        <w:tc>
          <w:tcPr>
            <w:tcW w:w="660" w:type="dxa"/>
            <w:tcBorders>
              <w:top w:val="nil"/>
              <w:left w:val="nil"/>
              <w:bottom w:val="single" w:sz="8" w:space="0" w:color="808080"/>
              <w:right w:val="single" w:sz="8" w:space="0" w:color="808080"/>
            </w:tcBorders>
            <w:shd w:val="clear" w:color="000000" w:fill="FFFF99"/>
            <w:hideMark/>
          </w:tcPr>
          <w:p w14:paraId="5FEDD15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793.940</w:t>
            </w:r>
          </w:p>
        </w:tc>
        <w:tc>
          <w:tcPr>
            <w:tcW w:w="660" w:type="dxa"/>
            <w:tcBorders>
              <w:top w:val="nil"/>
              <w:left w:val="nil"/>
              <w:bottom w:val="single" w:sz="8" w:space="0" w:color="808080"/>
              <w:right w:val="single" w:sz="8" w:space="0" w:color="808080"/>
            </w:tcBorders>
            <w:shd w:val="clear" w:color="000000" w:fill="FFFF99"/>
            <w:hideMark/>
          </w:tcPr>
          <w:p w14:paraId="4184976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835.135</w:t>
            </w:r>
          </w:p>
        </w:tc>
        <w:tc>
          <w:tcPr>
            <w:tcW w:w="660" w:type="dxa"/>
            <w:tcBorders>
              <w:top w:val="nil"/>
              <w:left w:val="nil"/>
              <w:bottom w:val="single" w:sz="8" w:space="0" w:color="808080"/>
              <w:right w:val="single" w:sz="8" w:space="0" w:color="808080"/>
            </w:tcBorders>
            <w:shd w:val="clear" w:color="000000" w:fill="FFFF99"/>
            <w:hideMark/>
          </w:tcPr>
          <w:p w14:paraId="16B1F9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872.585</w:t>
            </w:r>
          </w:p>
        </w:tc>
      </w:tr>
      <w:tr w:rsidR="00CA351D" w:rsidRPr="00D66B28" w14:paraId="74DF4713"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8B9F386"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50C021F6" w14:textId="7B23169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75E3C2B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524,30</w:t>
            </w:r>
          </w:p>
        </w:tc>
        <w:tc>
          <w:tcPr>
            <w:tcW w:w="661" w:type="dxa"/>
            <w:tcBorders>
              <w:top w:val="nil"/>
              <w:left w:val="nil"/>
              <w:bottom w:val="single" w:sz="8" w:space="0" w:color="808080"/>
              <w:right w:val="single" w:sz="8" w:space="0" w:color="808080"/>
            </w:tcBorders>
            <w:shd w:val="clear" w:color="000000" w:fill="FFFFFF"/>
            <w:hideMark/>
          </w:tcPr>
          <w:p w14:paraId="3DB2CDD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599,20</w:t>
            </w:r>
          </w:p>
        </w:tc>
        <w:tc>
          <w:tcPr>
            <w:tcW w:w="557" w:type="dxa"/>
            <w:tcBorders>
              <w:top w:val="nil"/>
              <w:left w:val="nil"/>
              <w:bottom w:val="single" w:sz="8" w:space="0" w:color="808080"/>
              <w:right w:val="single" w:sz="8" w:space="0" w:color="808080"/>
            </w:tcBorders>
            <w:shd w:val="clear" w:color="000000" w:fill="FFFFFF"/>
            <w:hideMark/>
          </w:tcPr>
          <w:p w14:paraId="0F8F6A4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674,10</w:t>
            </w:r>
          </w:p>
        </w:tc>
        <w:tc>
          <w:tcPr>
            <w:tcW w:w="557" w:type="dxa"/>
            <w:tcBorders>
              <w:top w:val="nil"/>
              <w:left w:val="nil"/>
              <w:bottom w:val="single" w:sz="8" w:space="0" w:color="808080"/>
              <w:right w:val="single" w:sz="8" w:space="0" w:color="808080"/>
            </w:tcBorders>
            <w:shd w:val="clear" w:color="000000" w:fill="FFFFFF"/>
            <w:hideMark/>
          </w:tcPr>
          <w:p w14:paraId="0BECEF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749,00</w:t>
            </w:r>
          </w:p>
        </w:tc>
        <w:tc>
          <w:tcPr>
            <w:tcW w:w="600" w:type="dxa"/>
            <w:tcBorders>
              <w:top w:val="nil"/>
              <w:left w:val="nil"/>
              <w:bottom w:val="single" w:sz="8" w:space="0" w:color="808080"/>
              <w:right w:val="single" w:sz="8" w:space="0" w:color="808080"/>
            </w:tcBorders>
            <w:shd w:val="clear" w:color="000000" w:fill="FFFFFF"/>
            <w:hideMark/>
          </w:tcPr>
          <w:p w14:paraId="1BBEF68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823,90</w:t>
            </w:r>
          </w:p>
        </w:tc>
        <w:tc>
          <w:tcPr>
            <w:tcW w:w="600" w:type="dxa"/>
            <w:tcBorders>
              <w:top w:val="nil"/>
              <w:left w:val="nil"/>
              <w:bottom w:val="single" w:sz="8" w:space="0" w:color="808080"/>
              <w:right w:val="single" w:sz="8" w:space="0" w:color="808080"/>
            </w:tcBorders>
            <w:shd w:val="clear" w:color="000000" w:fill="FFFFFF"/>
            <w:hideMark/>
          </w:tcPr>
          <w:p w14:paraId="080569E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973,70</w:t>
            </w:r>
          </w:p>
        </w:tc>
        <w:tc>
          <w:tcPr>
            <w:tcW w:w="600" w:type="dxa"/>
            <w:tcBorders>
              <w:top w:val="nil"/>
              <w:left w:val="nil"/>
              <w:bottom w:val="single" w:sz="8" w:space="0" w:color="808080"/>
              <w:right w:val="single" w:sz="8" w:space="0" w:color="808080"/>
            </w:tcBorders>
            <w:shd w:val="clear" w:color="000000" w:fill="FFFFFF"/>
            <w:hideMark/>
          </w:tcPr>
          <w:p w14:paraId="52BD4F6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1.123,50</w:t>
            </w:r>
          </w:p>
        </w:tc>
        <w:tc>
          <w:tcPr>
            <w:tcW w:w="600" w:type="dxa"/>
            <w:tcBorders>
              <w:top w:val="nil"/>
              <w:left w:val="nil"/>
              <w:bottom w:val="single" w:sz="8" w:space="0" w:color="808080"/>
              <w:right w:val="single" w:sz="8" w:space="0" w:color="808080"/>
            </w:tcBorders>
            <w:shd w:val="clear" w:color="000000" w:fill="FFFFFF"/>
            <w:hideMark/>
          </w:tcPr>
          <w:p w14:paraId="439B5BD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1.273,30</w:t>
            </w:r>
          </w:p>
        </w:tc>
        <w:tc>
          <w:tcPr>
            <w:tcW w:w="660" w:type="dxa"/>
            <w:tcBorders>
              <w:top w:val="nil"/>
              <w:left w:val="nil"/>
              <w:bottom w:val="single" w:sz="8" w:space="0" w:color="808080"/>
              <w:right w:val="single" w:sz="8" w:space="0" w:color="808080"/>
            </w:tcBorders>
            <w:shd w:val="clear" w:color="000000" w:fill="FFFFFF"/>
            <w:hideMark/>
          </w:tcPr>
          <w:p w14:paraId="3A1EF68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1.423,10</w:t>
            </w:r>
          </w:p>
        </w:tc>
        <w:tc>
          <w:tcPr>
            <w:tcW w:w="660" w:type="dxa"/>
            <w:tcBorders>
              <w:top w:val="nil"/>
              <w:left w:val="nil"/>
              <w:bottom w:val="single" w:sz="8" w:space="0" w:color="808080"/>
              <w:right w:val="single" w:sz="8" w:space="0" w:color="808080"/>
            </w:tcBorders>
            <w:shd w:val="clear" w:color="000000" w:fill="FFFFFF"/>
            <w:hideMark/>
          </w:tcPr>
          <w:p w14:paraId="50E4BEC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1.572,90</w:t>
            </w:r>
          </w:p>
        </w:tc>
        <w:tc>
          <w:tcPr>
            <w:tcW w:w="660" w:type="dxa"/>
            <w:tcBorders>
              <w:top w:val="nil"/>
              <w:left w:val="nil"/>
              <w:bottom w:val="single" w:sz="8" w:space="0" w:color="808080"/>
              <w:right w:val="single" w:sz="8" w:space="0" w:color="808080"/>
            </w:tcBorders>
            <w:shd w:val="clear" w:color="000000" w:fill="FFFFFF"/>
            <w:hideMark/>
          </w:tcPr>
          <w:p w14:paraId="7277F6C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1.722,70</w:t>
            </w:r>
          </w:p>
        </w:tc>
        <w:tc>
          <w:tcPr>
            <w:tcW w:w="660" w:type="dxa"/>
            <w:tcBorders>
              <w:top w:val="nil"/>
              <w:left w:val="nil"/>
              <w:bottom w:val="single" w:sz="8" w:space="0" w:color="808080"/>
              <w:right w:val="single" w:sz="8" w:space="0" w:color="808080"/>
            </w:tcBorders>
            <w:shd w:val="clear" w:color="000000" w:fill="FFFFFF"/>
            <w:hideMark/>
          </w:tcPr>
          <w:p w14:paraId="7F429D8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1.947,40</w:t>
            </w:r>
          </w:p>
        </w:tc>
        <w:tc>
          <w:tcPr>
            <w:tcW w:w="660" w:type="dxa"/>
            <w:tcBorders>
              <w:top w:val="nil"/>
              <w:left w:val="nil"/>
              <w:bottom w:val="single" w:sz="8" w:space="0" w:color="808080"/>
              <w:right w:val="single" w:sz="8" w:space="0" w:color="808080"/>
            </w:tcBorders>
            <w:shd w:val="clear" w:color="000000" w:fill="FFFFFF"/>
            <w:hideMark/>
          </w:tcPr>
          <w:p w14:paraId="39A3679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2.172,10</w:t>
            </w:r>
          </w:p>
        </w:tc>
        <w:tc>
          <w:tcPr>
            <w:tcW w:w="660" w:type="dxa"/>
            <w:tcBorders>
              <w:top w:val="nil"/>
              <w:left w:val="nil"/>
              <w:bottom w:val="single" w:sz="8" w:space="0" w:color="808080"/>
              <w:right w:val="single" w:sz="8" w:space="0" w:color="808080"/>
            </w:tcBorders>
            <w:shd w:val="clear" w:color="000000" w:fill="FFFFFF"/>
            <w:hideMark/>
          </w:tcPr>
          <w:p w14:paraId="4CC8FFD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2.396,80</w:t>
            </w:r>
          </w:p>
        </w:tc>
        <w:tc>
          <w:tcPr>
            <w:tcW w:w="660" w:type="dxa"/>
            <w:tcBorders>
              <w:top w:val="nil"/>
              <w:left w:val="nil"/>
              <w:bottom w:val="single" w:sz="8" w:space="0" w:color="808080"/>
              <w:right w:val="single" w:sz="8" w:space="0" w:color="808080"/>
            </w:tcBorders>
            <w:shd w:val="clear" w:color="000000" w:fill="FFFFFF"/>
            <w:hideMark/>
          </w:tcPr>
          <w:p w14:paraId="560ABC1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2.471,70</w:t>
            </w:r>
          </w:p>
        </w:tc>
      </w:tr>
      <w:tr w:rsidR="00CA351D" w:rsidRPr="00D66B28" w14:paraId="1C6B4F94"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4B699FE" w14:textId="0C270E8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5C3E62F0" w14:textId="516613C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60667DD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265.895</w:t>
            </w:r>
          </w:p>
        </w:tc>
        <w:tc>
          <w:tcPr>
            <w:tcW w:w="661" w:type="dxa"/>
            <w:tcBorders>
              <w:top w:val="nil"/>
              <w:left w:val="nil"/>
              <w:bottom w:val="single" w:sz="8" w:space="0" w:color="808080"/>
              <w:right w:val="single" w:sz="8" w:space="0" w:color="808080"/>
            </w:tcBorders>
            <w:shd w:val="clear" w:color="000000" w:fill="FFFF99"/>
            <w:hideMark/>
          </w:tcPr>
          <w:p w14:paraId="56F63CC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299.600</w:t>
            </w:r>
          </w:p>
        </w:tc>
        <w:tc>
          <w:tcPr>
            <w:tcW w:w="557" w:type="dxa"/>
            <w:tcBorders>
              <w:top w:val="nil"/>
              <w:left w:val="nil"/>
              <w:bottom w:val="single" w:sz="8" w:space="0" w:color="808080"/>
              <w:right w:val="single" w:sz="8" w:space="0" w:color="808080"/>
            </w:tcBorders>
            <w:shd w:val="clear" w:color="000000" w:fill="FFFF99"/>
            <w:hideMark/>
          </w:tcPr>
          <w:p w14:paraId="3F8592E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337.050</w:t>
            </w:r>
          </w:p>
        </w:tc>
        <w:tc>
          <w:tcPr>
            <w:tcW w:w="557" w:type="dxa"/>
            <w:tcBorders>
              <w:top w:val="nil"/>
              <w:left w:val="nil"/>
              <w:bottom w:val="single" w:sz="8" w:space="0" w:color="808080"/>
              <w:right w:val="single" w:sz="8" w:space="0" w:color="808080"/>
            </w:tcBorders>
            <w:shd w:val="clear" w:color="000000" w:fill="FFFF99"/>
            <w:hideMark/>
          </w:tcPr>
          <w:p w14:paraId="02626DA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374.500</w:t>
            </w:r>
          </w:p>
        </w:tc>
        <w:tc>
          <w:tcPr>
            <w:tcW w:w="600" w:type="dxa"/>
            <w:tcBorders>
              <w:top w:val="nil"/>
              <w:left w:val="nil"/>
              <w:bottom w:val="single" w:sz="8" w:space="0" w:color="808080"/>
              <w:right w:val="single" w:sz="8" w:space="0" w:color="808080"/>
            </w:tcBorders>
            <w:shd w:val="clear" w:color="000000" w:fill="FFFF99"/>
            <w:hideMark/>
          </w:tcPr>
          <w:p w14:paraId="1514AA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415.695</w:t>
            </w:r>
          </w:p>
        </w:tc>
        <w:tc>
          <w:tcPr>
            <w:tcW w:w="600" w:type="dxa"/>
            <w:tcBorders>
              <w:top w:val="nil"/>
              <w:left w:val="nil"/>
              <w:bottom w:val="single" w:sz="8" w:space="0" w:color="808080"/>
              <w:right w:val="single" w:sz="8" w:space="0" w:color="808080"/>
            </w:tcBorders>
            <w:shd w:val="clear" w:color="000000" w:fill="FFFF99"/>
            <w:hideMark/>
          </w:tcPr>
          <w:p w14:paraId="54CBC80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456.890</w:t>
            </w:r>
          </w:p>
        </w:tc>
        <w:tc>
          <w:tcPr>
            <w:tcW w:w="600" w:type="dxa"/>
            <w:tcBorders>
              <w:top w:val="nil"/>
              <w:left w:val="nil"/>
              <w:bottom w:val="single" w:sz="8" w:space="0" w:color="808080"/>
              <w:right w:val="single" w:sz="8" w:space="0" w:color="808080"/>
            </w:tcBorders>
            <w:shd w:val="clear" w:color="000000" w:fill="FFFF99"/>
            <w:hideMark/>
          </w:tcPr>
          <w:p w14:paraId="28C4A9B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501.830</w:t>
            </w:r>
          </w:p>
        </w:tc>
        <w:tc>
          <w:tcPr>
            <w:tcW w:w="600" w:type="dxa"/>
            <w:tcBorders>
              <w:top w:val="nil"/>
              <w:left w:val="nil"/>
              <w:bottom w:val="single" w:sz="8" w:space="0" w:color="808080"/>
              <w:right w:val="single" w:sz="8" w:space="0" w:color="808080"/>
            </w:tcBorders>
            <w:shd w:val="clear" w:color="000000" w:fill="FFFF99"/>
            <w:hideMark/>
          </w:tcPr>
          <w:p w14:paraId="1BAF21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550.515</w:t>
            </w:r>
          </w:p>
        </w:tc>
        <w:tc>
          <w:tcPr>
            <w:tcW w:w="660" w:type="dxa"/>
            <w:tcBorders>
              <w:top w:val="nil"/>
              <w:left w:val="nil"/>
              <w:bottom w:val="single" w:sz="8" w:space="0" w:color="808080"/>
              <w:right w:val="single" w:sz="8" w:space="0" w:color="808080"/>
            </w:tcBorders>
            <w:shd w:val="clear" w:color="000000" w:fill="FFFF99"/>
            <w:hideMark/>
          </w:tcPr>
          <w:p w14:paraId="28B7478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606.690</w:t>
            </w:r>
          </w:p>
        </w:tc>
        <w:tc>
          <w:tcPr>
            <w:tcW w:w="660" w:type="dxa"/>
            <w:tcBorders>
              <w:top w:val="nil"/>
              <w:left w:val="nil"/>
              <w:bottom w:val="single" w:sz="8" w:space="0" w:color="808080"/>
              <w:right w:val="single" w:sz="8" w:space="0" w:color="808080"/>
            </w:tcBorders>
            <w:shd w:val="clear" w:color="000000" w:fill="FFFF99"/>
            <w:hideMark/>
          </w:tcPr>
          <w:p w14:paraId="1A3F68A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674.100</w:t>
            </w:r>
          </w:p>
        </w:tc>
        <w:tc>
          <w:tcPr>
            <w:tcW w:w="660" w:type="dxa"/>
            <w:tcBorders>
              <w:top w:val="nil"/>
              <w:left w:val="nil"/>
              <w:bottom w:val="single" w:sz="8" w:space="0" w:color="808080"/>
              <w:right w:val="single" w:sz="8" w:space="0" w:color="808080"/>
            </w:tcBorders>
            <w:shd w:val="clear" w:color="000000" w:fill="FFFF99"/>
            <w:hideMark/>
          </w:tcPr>
          <w:p w14:paraId="0D9F60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749.000</w:t>
            </w:r>
          </w:p>
        </w:tc>
        <w:tc>
          <w:tcPr>
            <w:tcW w:w="660" w:type="dxa"/>
            <w:tcBorders>
              <w:top w:val="nil"/>
              <w:left w:val="nil"/>
              <w:bottom w:val="single" w:sz="8" w:space="0" w:color="808080"/>
              <w:right w:val="single" w:sz="8" w:space="0" w:color="808080"/>
            </w:tcBorders>
            <w:shd w:val="clear" w:color="000000" w:fill="FFFF99"/>
            <w:hideMark/>
          </w:tcPr>
          <w:p w14:paraId="3647174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827.645</w:t>
            </w:r>
          </w:p>
        </w:tc>
        <w:tc>
          <w:tcPr>
            <w:tcW w:w="660" w:type="dxa"/>
            <w:tcBorders>
              <w:top w:val="nil"/>
              <w:left w:val="nil"/>
              <w:bottom w:val="single" w:sz="8" w:space="0" w:color="808080"/>
              <w:right w:val="single" w:sz="8" w:space="0" w:color="808080"/>
            </w:tcBorders>
            <w:shd w:val="clear" w:color="000000" w:fill="FFFF99"/>
            <w:hideMark/>
          </w:tcPr>
          <w:p w14:paraId="6054B86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902.545</w:t>
            </w:r>
          </w:p>
        </w:tc>
        <w:tc>
          <w:tcPr>
            <w:tcW w:w="660" w:type="dxa"/>
            <w:tcBorders>
              <w:top w:val="nil"/>
              <w:left w:val="nil"/>
              <w:bottom w:val="single" w:sz="8" w:space="0" w:color="808080"/>
              <w:right w:val="single" w:sz="8" w:space="0" w:color="808080"/>
            </w:tcBorders>
            <w:shd w:val="clear" w:color="000000" w:fill="FFFF99"/>
            <w:hideMark/>
          </w:tcPr>
          <w:p w14:paraId="2D33882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954.975</w:t>
            </w:r>
          </w:p>
        </w:tc>
        <w:tc>
          <w:tcPr>
            <w:tcW w:w="660" w:type="dxa"/>
            <w:tcBorders>
              <w:top w:val="nil"/>
              <w:left w:val="nil"/>
              <w:bottom w:val="single" w:sz="8" w:space="0" w:color="808080"/>
              <w:right w:val="single" w:sz="8" w:space="0" w:color="808080"/>
            </w:tcBorders>
            <w:shd w:val="clear" w:color="000000" w:fill="FFFF99"/>
            <w:hideMark/>
          </w:tcPr>
          <w:p w14:paraId="2CFA611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996.170</w:t>
            </w:r>
          </w:p>
        </w:tc>
      </w:tr>
      <w:tr w:rsidR="00CA351D" w:rsidRPr="00D66B28" w14:paraId="09B30BEF"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5BD89849"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F571937" w14:textId="5410DFD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B6F0DA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449,40</w:t>
            </w:r>
          </w:p>
        </w:tc>
        <w:tc>
          <w:tcPr>
            <w:tcW w:w="661" w:type="dxa"/>
            <w:tcBorders>
              <w:top w:val="nil"/>
              <w:left w:val="nil"/>
              <w:bottom w:val="single" w:sz="8" w:space="0" w:color="808080"/>
              <w:right w:val="single" w:sz="8" w:space="0" w:color="808080"/>
            </w:tcBorders>
            <w:shd w:val="clear" w:color="000000" w:fill="FFFFFF"/>
            <w:hideMark/>
          </w:tcPr>
          <w:p w14:paraId="1E6B7BC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524,30</w:t>
            </w:r>
          </w:p>
        </w:tc>
        <w:tc>
          <w:tcPr>
            <w:tcW w:w="557" w:type="dxa"/>
            <w:tcBorders>
              <w:top w:val="nil"/>
              <w:left w:val="nil"/>
              <w:bottom w:val="single" w:sz="8" w:space="0" w:color="808080"/>
              <w:right w:val="single" w:sz="8" w:space="0" w:color="808080"/>
            </w:tcBorders>
            <w:shd w:val="clear" w:color="000000" w:fill="FFFFFF"/>
            <w:hideMark/>
          </w:tcPr>
          <w:p w14:paraId="1C77B56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599,20</w:t>
            </w:r>
          </w:p>
        </w:tc>
        <w:tc>
          <w:tcPr>
            <w:tcW w:w="557" w:type="dxa"/>
            <w:tcBorders>
              <w:top w:val="nil"/>
              <w:left w:val="nil"/>
              <w:bottom w:val="single" w:sz="8" w:space="0" w:color="808080"/>
              <w:right w:val="single" w:sz="8" w:space="0" w:color="808080"/>
            </w:tcBorders>
            <w:shd w:val="clear" w:color="000000" w:fill="FFFFFF"/>
            <w:hideMark/>
          </w:tcPr>
          <w:p w14:paraId="3776971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674,10</w:t>
            </w:r>
          </w:p>
        </w:tc>
        <w:tc>
          <w:tcPr>
            <w:tcW w:w="600" w:type="dxa"/>
            <w:tcBorders>
              <w:top w:val="nil"/>
              <w:left w:val="nil"/>
              <w:bottom w:val="single" w:sz="8" w:space="0" w:color="808080"/>
              <w:right w:val="single" w:sz="8" w:space="0" w:color="808080"/>
            </w:tcBorders>
            <w:shd w:val="clear" w:color="000000" w:fill="FFFFFF"/>
            <w:hideMark/>
          </w:tcPr>
          <w:p w14:paraId="5B8F3E6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749,00</w:t>
            </w:r>
          </w:p>
        </w:tc>
        <w:tc>
          <w:tcPr>
            <w:tcW w:w="600" w:type="dxa"/>
            <w:tcBorders>
              <w:top w:val="nil"/>
              <w:left w:val="nil"/>
              <w:bottom w:val="single" w:sz="8" w:space="0" w:color="808080"/>
              <w:right w:val="single" w:sz="8" w:space="0" w:color="808080"/>
            </w:tcBorders>
            <w:shd w:val="clear" w:color="000000" w:fill="FFFFFF"/>
            <w:hideMark/>
          </w:tcPr>
          <w:p w14:paraId="215A92B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823,90</w:t>
            </w:r>
          </w:p>
        </w:tc>
        <w:tc>
          <w:tcPr>
            <w:tcW w:w="600" w:type="dxa"/>
            <w:tcBorders>
              <w:top w:val="nil"/>
              <w:left w:val="nil"/>
              <w:bottom w:val="single" w:sz="8" w:space="0" w:color="808080"/>
              <w:right w:val="single" w:sz="8" w:space="0" w:color="808080"/>
            </w:tcBorders>
            <w:shd w:val="clear" w:color="000000" w:fill="FFFFFF"/>
            <w:hideMark/>
          </w:tcPr>
          <w:p w14:paraId="2ABC773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898,80</w:t>
            </w:r>
          </w:p>
        </w:tc>
        <w:tc>
          <w:tcPr>
            <w:tcW w:w="600" w:type="dxa"/>
            <w:tcBorders>
              <w:top w:val="nil"/>
              <w:left w:val="nil"/>
              <w:bottom w:val="single" w:sz="8" w:space="0" w:color="808080"/>
              <w:right w:val="single" w:sz="8" w:space="0" w:color="808080"/>
            </w:tcBorders>
            <w:shd w:val="clear" w:color="000000" w:fill="FFFFFF"/>
            <w:hideMark/>
          </w:tcPr>
          <w:p w14:paraId="1B372E7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1.048,60</w:t>
            </w:r>
          </w:p>
        </w:tc>
        <w:tc>
          <w:tcPr>
            <w:tcW w:w="660" w:type="dxa"/>
            <w:tcBorders>
              <w:top w:val="nil"/>
              <w:left w:val="nil"/>
              <w:bottom w:val="single" w:sz="8" w:space="0" w:color="808080"/>
              <w:right w:val="single" w:sz="8" w:space="0" w:color="808080"/>
            </w:tcBorders>
            <w:shd w:val="clear" w:color="000000" w:fill="FFFFFF"/>
            <w:hideMark/>
          </w:tcPr>
          <w:p w14:paraId="2EFD38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1.198,40</w:t>
            </w:r>
          </w:p>
        </w:tc>
        <w:tc>
          <w:tcPr>
            <w:tcW w:w="660" w:type="dxa"/>
            <w:tcBorders>
              <w:top w:val="nil"/>
              <w:left w:val="nil"/>
              <w:bottom w:val="single" w:sz="8" w:space="0" w:color="808080"/>
              <w:right w:val="single" w:sz="8" w:space="0" w:color="808080"/>
            </w:tcBorders>
            <w:shd w:val="clear" w:color="000000" w:fill="FFFFFF"/>
            <w:hideMark/>
          </w:tcPr>
          <w:p w14:paraId="437CFB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1.348,20</w:t>
            </w:r>
          </w:p>
        </w:tc>
        <w:tc>
          <w:tcPr>
            <w:tcW w:w="660" w:type="dxa"/>
            <w:tcBorders>
              <w:top w:val="nil"/>
              <w:left w:val="nil"/>
              <w:bottom w:val="single" w:sz="8" w:space="0" w:color="808080"/>
              <w:right w:val="single" w:sz="8" w:space="0" w:color="808080"/>
            </w:tcBorders>
            <w:shd w:val="clear" w:color="000000" w:fill="FFFFFF"/>
            <w:hideMark/>
          </w:tcPr>
          <w:p w14:paraId="2CC12C0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1.498,00</w:t>
            </w:r>
          </w:p>
        </w:tc>
        <w:tc>
          <w:tcPr>
            <w:tcW w:w="660" w:type="dxa"/>
            <w:tcBorders>
              <w:top w:val="nil"/>
              <w:left w:val="nil"/>
              <w:bottom w:val="single" w:sz="8" w:space="0" w:color="808080"/>
              <w:right w:val="single" w:sz="8" w:space="0" w:color="808080"/>
            </w:tcBorders>
            <w:shd w:val="clear" w:color="000000" w:fill="FFFFFF"/>
            <w:hideMark/>
          </w:tcPr>
          <w:p w14:paraId="09C238A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1.647,80</w:t>
            </w:r>
          </w:p>
        </w:tc>
        <w:tc>
          <w:tcPr>
            <w:tcW w:w="660" w:type="dxa"/>
            <w:tcBorders>
              <w:top w:val="nil"/>
              <w:left w:val="nil"/>
              <w:bottom w:val="single" w:sz="8" w:space="0" w:color="808080"/>
              <w:right w:val="single" w:sz="8" w:space="0" w:color="808080"/>
            </w:tcBorders>
            <w:shd w:val="clear" w:color="000000" w:fill="FFFFFF"/>
            <w:hideMark/>
          </w:tcPr>
          <w:p w14:paraId="7B04E03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1.797,60</w:t>
            </w:r>
          </w:p>
        </w:tc>
        <w:tc>
          <w:tcPr>
            <w:tcW w:w="660" w:type="dxa"/>
            <w:tcBorders>
              <w:top w:val="nil"/>
              <w:left w:val="nil"/>
              <w:bottom w:val="single" w:sz="8" w:space="0" w:color="808080"/>
              <w:right w:val="single" w:sz="8" w:space="0" w:color="808080"/>
            </w:tcBorders>
            <w:shd w:val="clear" w:color="000000" w:fill="FFFFFF"/>
            <w:hideMark/>
          </w:tcPr>
          <w:p w14:paraId="0519C3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1.947,40</w:t>
            </w:r>
          </w:p>
        </w:tc>
        <w:tc>
          <w:tcPr>
            <w:tcW w:w="660" w:type="dxa"/>
            <w:tcBorders>
              <w:top w:val="nil"/>
              <w:left w:val="nil"/>
              <w:bottom w:val="single" w:sz="8" w:space="0" w:color="808080"/>
              <w:right w:val="single" w:sz="8" w:space="0" w:color="808080"/>
            </w:tcBorders>
            <w:shd w:val="clear" w:color="000000" w:fill="FFFFFF"/>
            <w:hideMark/>
          </w:tcPr>
          <w:p w14:paraId="486C9C4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2.022,30</w:t>
            </w:r>
          </w:p>
        </w:tc>
      </w:tr>
      <w:tr w:rsidR="00CA351D" w:rsidRPr="00D66B28" w14:paraId="41A1C743"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4DD8AA5" w14:textId="2667A68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321CA5F9" w14:textId="716B583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1018069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288.365</w:t>
            </w:r>
          </w:p>
        </w:tc>
        <w:tc>
          <w:tcPr>
            <w:tcW w:w="661" w:type="dxa"/>
            <w:tcBorders>
              <w:top w:val="nil"/>
              <w:left w:val="nil"/>
              <w:bottom w:val="single" w:sz="8" w:space="0" w:color="808080"/>
              <w:right w:val="single" w:sz="8" w:space="0" w:color="808080"/>
            </w:tcBorders>
            <w:shd w:val="clear" w:color="000000" w:fill="FFFF99"/>
            <w:hideMark/>
          </w:tcPr>
          <w:p w14:paraId="04C2A7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325.815</w:t>
            </w:r>
          </w:p>
        </w:tc>
        <w:tc>
          <w:tcPr>
            <w:tcW w:w="557" w:type="dxa"/>
            <w:tcBorders>
              <w:top w:val="nil"/>
              <w:left w:val="nil"/>
              <w:bottom w:val="single" w:sz="8" w:space="0" w:color="808080"/>
              <w:right w:val="single" w:sz="8" w:space="0" w:color="808080"/>
            </w:tcBorders>
            <w:shd w:val="clear" w:color="000000" w:fill="FFFF99"/>
            <w:hideMark/>
          </w:tcPr>
          <w:p w14:paraId="3AB2EDB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367.010</w:t>
            </w:r>
          </w:p>
        </w:tc>
        <w:tc>
          <w:tcPr>
            <w:tcW w:w="557" w:type="dxa"/>
            <w:tcBorders>
              <w:top w:val="nil"/>
              <w:left w:val="nil"/>
              <w:bottom w:val="single" w:sz="8" w:space="0" w:color="808080"/>
              <w:right w:val="single" w:sz="8" w:space="0" w:color="808080"/>
            </w:tcBorders>
            <w:shd w:val="clear" w:color="000000" w:fill="FFFF99"/>
            <w:hideMark/>
          </w:tcPr>
          <w:p w14:paraId="7D56AC1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408.205</w:t>
            </w:r>
          </w:p>
        </w:tc>
        <w:tc>
          <w:tcPr>
            <w:tcW w:w="600" w:type="dxa"/>
            <w:tcBorders>
              <w:top w:val="nil"/>
              <w:left w:val="nil"/>
              <w:bottom w:val="single" w:sz="8" w:space="0" w:color="808080"/>
              <w:right w:val="single" w:sz="8" w:space="0" w:color="808080"/>
            </w:tcBorders>
            <w:shd w:val="clear" w:color="000000" w:fill="FFFF99"/>
            <w:hideMark/>
          </w:tcPr>
          <w:p w14:paraId="0115F9E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453.145</w:t>
            </w:r>
          </w:p>
        </w:tc>
        <w:tc>
          <w:tcPr>
            <w:tcW w:w="600" w:type="dxa"/>
            <w:tcBorders>
              <w:top w:val="nil"/>
              <w:left w:val="nil"/>
              <w:bottom w:val="single" w:sz="8" w:space="0" w:color="808080"/>
              <w:right w:val="single" w:sz="8" w:space="0" w:color="808080"/>
            </w:tcBorders>
            <w:shd w:val="clear" w:color="000000" w:fill="FFFF99"/>
            <w:hideMark/>
          </w:tcPr>
          <w:p w14:paraId="4320E84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498.085</w:t>
            </w:r>
          </w:p>
        </w:tc>
        <w:tc>
          <w:tcPr>
            <w:tcW w:w="600" w:type="dxa"/>
            <w:tcBorders>
              <w:top w:val="nil"/>
              <w:left w:val="nil"/>
              <w:bottom w:val="single" w:sz="8" w:space="0" w:color="808080"/>
              <w:right w:val="single" w:sz="8" w:space="0" w:color="808080"/>
            </w:tcBorders>
            <w:shd w:val="clear" w:color="000000" w:fill="FFFF99"/>
            <w:hideMark/>
          </w:tcPr>
          <w:p w14:paraId="607B27E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546.770</w:t>
            </w:r>
          </w:p>
        </w:tc>
        <w:tc>
          <w:tcPr>
            <w:tcW w:w="600" w:type="dxa"/>
            <w:tcBorders>
              <w:top w:val="nil"/>
              <w:left w:val="nil"/>
              <w:bottom w:val="single" w:sz="8" w:space="0" w:color="808080"/>
              <w:right w:val="single" w:sz="8" w:space="0" w:color="808080"/>
            </w:tcBorders>
            <w:shd w:val="clear" w:color="000000" w:fill="FFFF99"/>
            <w:hideMark/>
          </w:tcPr>
          <w:p w14:paraId="6FB6E53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602.945</w:t>
            </w:r>
          </w:p>
        </w:tc>
        <w:tc>
          <w:tcPr>
            <w:tcW w:w="660" w:type="dxa"/>
            <w:tcBorders>
              <w:top w:val="nil"/>
              <w:left w:val="nil"/>
              <w:bottom w:val="single" w:sz="8" w:space="0" w:color="808080"/>
              <w:right w:val="single" w:sz="8" w:space="0" w:color="808080"/>
            </w:tcBorders>
            <w:shd w:val="clear" w:color="000000" w:fill="FFFF99"/>
            <w:hideMark/>
          </w:tcPr>
          <w:p w14:paraId="56846B6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666.610</w:t>
            </w:r>
          </w:p>
        </w:tc>
        <w:tc>
          <w:tcPr>
            <w:tcW w:w="660" w:type="dxa"/>
            <w:tcBorders>
              <w:top w:val="nil"/>
              <w:left w:val="nil"/>
              <w:bottom w:val="single" w:sz="8" w:space="0" w:color="808080"/>
              <w:right w:val="single" w:sz="8" w:space="0" w:color="808080"/>
            </w:tcBorders>
            <w:shd w:val="clear" w:color="000000" w:fill="FFFF99"/>
            <w:hideMark/>
          </w:tcPr>
          <w:p w14:paraId="311A764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741.510</w:t>
            </w:r>
          </w:p>
        </w:tc>
        <w:tc>
          <w:tcPr>
            <w:tcW w:w="660" w:type="dxa"/>
            <w:tcBorders>
              <w:top w:val="nil"/>
              <w:left w:val="nil"/>
              <w:bottom w:val="single" w:sz="8" w:space="0" w:color="808080"/>
              <w:right w:val="single" w:sz="8" w:space="0" w:color="808080"/>
            </w:tcBorders>
            <w:shd w:val="clear" w:color="000000" w:fill="FFFF99"/>
            <w:hideMark/>
          </w:tcPr>
          <w:p w14:paraId="5F38BD1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823.900</w:t>
            </w:r>
          </w:p>
        </w:tc>
        <w:tc>
          <w:tcPr>
            <w:tcW w:w="660" w:type="dxa"/>
            <w:tcBorders>
              <w:top w:val="nil"/>
              <w:left w:val="nil"/>
              <w:bottom w:val="single" w:sz="8" w:space="0" w:color="808080"/>
              <w:right w:val="single" w:sz="8" w:space="0" w:color="808080"/>
            </w:tcBorders>
            <w:shd w:val="clear" w:color="000000" w:fill="FFFF99"/>
            <w:hideMark/>
          </w:tcPr>
          <w:p w14:paraId="1EBBDF4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910.035</w:t>
            </w:r>
          </w:p>
        </w:tc>
        <w:tc>
          <w:tcPr>
            <w:tcW w:w="660" w:type="dxa"/>
            <w:tcBorders>
              <w:top w:val="nil"/>
              <w:left w:val="nil"/>
              <w:bottom w:val="single" w:sz="8" w:space="0" w:color="808080"/>
              <w:right w:val="single" w:sz="8" w:space="0" w:color="808080"/>
            </w:tcBorders>
            <w:shd w:val="clear" w:color="000000" w:fill="FFFF99"/>
            <w:hideMark/>
          </w:tcPr>
          <w:p w14:paraId="28713CD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992.425</w:t>
            </w:r>
          </w:p>
        </w:tc>
        <w:tc>
          <w:tcPr>
            <w:tcW w:w="660" w:type="dxa"/>
            <w:tcBorders>
              <w:top w:val="nil"/>
              <w:left w:val="nil"/>
              <w:bottom w:val="single" w:sz="8" w:space="0" w:color="808080"/>
              <w:right w:val="single" w:sz="8" w:space="0" w:color="808080"/>
            </w:tcBorders>
            <w:shd w:val="clear" w:color="000000" w:fill="FFFF99"/>
            <w:hideMark/>
          </w:tcPr>
          <w:p w14:paraId="1B372D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1.052.345</w:t>
            </w:r>
          </w:p>
        </w:tc>
        <w:tc>
          <w:tcPr>
            <w:tcW w:w="660" w:type="dxa"/>
            <w:tcBorders>
              <w:top w:val="nil"/>
              <w:left w:val="nil"/>
              <w:bottom w:val="single" w:sz="8" w:space="0" w:color="808080"/>
              <w:right w:val="single" w:sz="8" w:space="0" w:color="808080"/>
            </w:tcBorders>
            <w:shd w:val="clear" w:color="000000" w:fill="FFFF99"/>
            <w:hideMark/>
          </w:tcPr>
          <w:p w14:paraId="2EDBCF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1.097.285</w:t>
            </w:r>
          </w:p>
        </w:tc>
      </w:tr>
      <w:tr w:rsidR="00CA351D" w:rsidRPr="00D66B28" w14:paraId="04DF1CFF"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6662403"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7807CA7" w14:textId="3E23F60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73AEC5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374,50</w:t>
            </w:r>
          </w:p>
        </w:tc>
        <w:tc>
          <w:tcPr>
            <w:tcW w:w="661" w:type="dxa"/>
            <w:tcBorders>
              <w:top w:val="nil"/>
              <w:left w:val="nil"/>
              <w:bottom w:val="single" w:sz="8" w:space="0" w:color="808080"/>
              <w:right w:val="single" w:sz="8" w:space="0" w:color="808080"/>
            </w:tcBorders>
            <w:shd w:val="clear" w:color="000000" w:fill="FFFFFF"/>
            <w:hideMark/>
          </w:tcPr>
          <w:p w14:paraId="1A8A492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449,40</w:t>
            </w:r>
          </w:p>
        </w:tc>
        <w:tc>
          <w:tcPr>
            <w:tcW w:w="557" w:type="dxa"/>
            <w:tcBorders>
              <w:top w:val="nil"/>
              <w:left w:val="nil"/>
              <w:bottom w:val="single" w:sz="8" w:space="0" w:color="808080"/>
              <w:right w:val="single" w:sz="8" w:space="0" w:color="808080"/>
            </w:tcBorders>
            <w:shd w:val="clear" w:color="000000" w:fill="FFFFFF"/>
            <w:hideMark/>
          </w:tcPr>
          <w:p w14:paraId="4625652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449,40</w:t>
            </w:r>
          </w:p>
        </w:tc>
        <w:tc>
          <w:tcPr>
            <w:tcW w:w="557" w:type="dxa"/>
            <w:tcBorders>
              <w:top w:val="nil"/>
              <w:left w:val="nil"/>
              <w:bottom w:val="single" w:sz="8" w:space="0" w:color="808080"/>
              <w:right w:val="single" w:sz="8" w:space="0" w:color="808080"/>
            </w:tcBorders>
            <w:shd w:val="clear" w:color="000000" w:fill="FFFFFF"/>
            <w:hideMark/>
          </w:tcPr>
          <w:p w14:paraId="23A6C9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524,30</w:t>
            </w:r>
          </w:p>
        </w:tc>
        <w:tc>
          <w:tcPr>
            <w:tcW w:w="600" w:type="dxa"/>
            <w:tcBorders>
              <w:top w:val="nil"/>
              <w:left w:val="nil"/>
              <w:bottom w:val="single" w:sz="8" w:space="0" w:color="808080"/>
              <w:right w:val="single" w:sz="8" w:space="0" w:color="808080"/>
            </w:tcBorders>
            <w:shd w:val="clear" w:color="000000" w:fill="FFFFFF"/>
            <w:hideMark/>
          </w:tcPr>
          <w:p w14:paraId="5096041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599,20</w:t>
            </w:r>
          </w:p>
        </w:tc>
        <w:tc>
          <w:tcPr>
            <w:tcW w:w="600" w:type="dxa"/>
            <w:tcBorders>
              <w:top w:val="nil"/>
              <w:left w:val="nil"/>
              <w:bottom w:val="single" w:sz="8" w:space="0" w:color="808080"/>
              <w:right w:val="single" w:sz="8" w:space="0" w:color="808080"/>
            </w:tcBorders>
            <w:shd w:val="clear" w:color="000000" w:fill="FFFFFF"/>
            <w:hideMark/>
          </w:tcPr>
          <w:p w14:paraId="2627DB8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674,10</w:t>
            </w:r>
          </w:p>
        </w:tc>
        <w:tc>
          <w:tcPr>
            <w:tcW w:w="600" w:type="dxa"/>
            <w:tcBorders>
              <w:top w:val="nil"/>
              <w:left w:val="nil"/>
              <w:bottom w:val="single" w:sz="8" w:space="0" w:color="808080"/>
              <w:right w:val="single" w:sz="8" w:space="0" w:color="808080"/>
            </w:tcBorders>
            <w:shd w:val="clear" w:color="000000" w:fill="FFFFFF"/>
            <w:hideMark/>
          </w:tcPr>
          <w:p w14:paraId="621E40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749,00</w:t>
            </w:r>
          </w:p>
        </w:tc>
        <w:tc>
          <w:tcPr>
            <w:tcW w:w="600" w:type="dxa"/>
            <w:tcBorders>
              <w:top w:val="nil"/>
              <w:left w:val="nil"/>
              <w:bottom w:val="single" w:sz="8" w:space="0" w:color="808080"/>
              <w:right w:val="single" w:sz="8" w:space="0" w:color="808080"/>
            </w:tcBorders>
            <w:shd w:val="clear" w:color="000000" w:fill="FFFFFF"/>
            <w:hideMark/>
          </w:tcPr>
          <w:p w14:paraId="3DA2583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823,90</w:t>
            </w:r>
          </w:p>
        </w:tc>
        <w:tc>
          <w:tcPr>
            <w:tcW w:w="660" w:type="dxa"/>
            <w:tcBorders>
              <w:top w:val="nil"/>
              <w:left w:val="nil"/>
              <w:bottom w:val="single" w:sz="8" w:space="0" w:color="808080"/>
              <w:right w:val="single" w:sz="8" w:space="0" w:color="808080"/>
            </w:tcBorders>
            <w:shd w:val="clear" w:color="000000" w:fill="FFFFFF"/>
            <w:hideMark/>
          </w:tcPr>
          <w:p w14:paraId="181F669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898,80</w:t>
            </w:r>
          </w:p>
        </w:tc>
        <w:tc>
          <w:tcPr>
            <w:tcW w:w="660" w:type="dxa"/>
            <w:tcBorders>
              <w:top w:val="nil"/>
              <w:left w:val="nil"/>
              <w:bottom w:val="single" w:sz="8" w:space="0" w:color="808080"/>
              <w:right w:val="single" w:sz="8" w:space="0" w:color="808080"/>
            </w:tcBorders>
            <w:shd w:val="clear" w:color="000000" w:fill="FFFFFF"/>
            <w:hideMark/>
          </w:tcPr>
          <w:p w14:paraId="07AF673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1.048,60</w:t>
            </w:r>
          </w:p>
        </w:tc>
        <w:tc>
          <w:tcPr>
            <w:tcW w:w="660" w:type="dxa"/>
            <w:tcBorders>
              <w:top w:val="nil"/>
              <w:left w:val="nil"/>
              <w:bottom w:val="single" w:sz="8" w:space="0" w:color="808080"/>
              <w:right w:val="single" w:sz="8" w:space="0" w:color="808080"/>
            </w:tcBorders>
            <w:shd w:val="clear" w:color="000000" w:fill="FFFFFF"/>
            <w:hideMark/>
          </w:tcPr>
          <w:p w14:paraId="6F17002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1.198,40</w:t>
            </w:r>
          </w:p>
        </w:tc>
        <w:tc>
          <w:tcPr>
            <w:tcW w:w="660" w:type="dxa"/>
            <w:tcBorders>
              <w:top w:val="nil"/>
              <w:left w:val="nil"/>
              <w:bottom w:val="single" w:sz="8" w:space="0" w:color="808080"/>
              <w:right w:val="single" w:sz="8" w:space="0" w:color="808080"/>
            </w:tcBorders>
            <w:shd w:val="clear" w:color="000000" w:fill="FFFFFF"/>
            <w:hideMark/>
          </w:tcPr>
          <w:p w14:paraId="606D658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1.348,20</w:t>
            </w:r>
          </w:p>
        </w:tc>
        <w:tc>
          <w:tcPr>
            <w:tcW w:w="660" w:type="dxa"/>
            <w:tcBorders>
              <w:top w:val="nil"/>
              <w:left w:val="nil"/>
              <w:bottom w:val="single" w:sz="8" w:space="0" w:color="808080"/>
              <w:right w:val="single" w:sz="8" w:space="0" w:color="808080"/>
            </w:tcBorders>
            <w:shd w:val="clear" w:color="000000" w:fill="FFFFFF"/>
            <w:hideMark/>
          </w:tcPr>
          <w:p w14:paraId="5FDBEC9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1.498,00</w:t>
            </w:r>
          </w:p>
        </w:tc>
        <w:tc>
          <w:tcPr>
            <w:tcW w:w="660" w:type="dxa"/>
            <w:tcBorders>
              <w:top w:val="nil"/>
              <w:left w:val="nil"/>
              <w:bottom w:val="single" w:sz="8" w:space="0" w:color="808080"/>
              <w:right w:val="single" w:sz="8" w:space="0" w:color="808080"/>
            </w:tcBorders>
            <w:shd w:val="clear" w:color="000000" w:fill="FFFFFF"/>
            <w:hideMark/>
          </w:tcPr>
          <w:p w14:paraId="131037D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1.647,80</w:t>
            </w:r>
          </w:p>
        </w:tc>
        <w:tc>
          <w:tcPr>
            <w:tcW w:w="660" w:type="dxa"/>
            <w:tcBorders>
              <w:top w:val="nil"/>
              <w:left w:val="nil"/>
              <w:bottom w:val="single" w:sz="8" w:space="0" w:color="808080"/>
              <w:right w:val="single" w:sz="8" w:space="0" w:color="808080"/>
            </w:tcBorders>
            <w:shd w:val="clear" w:color="000000" w:fill="FFFFFF"/>
            <w:hideMark/>
          </w:tcPr>
          <w:p w14:paraId="703A3A6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1.797,60</w:t>
            </w:r>
          </w:p>
        </w:tc>
      </w:tr>
      <w:tr w:rsidR="00CA351D" w:rsidRPr="00D66B28" w14:paraId="3FEA409E"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E68101D" w14:textId="04A2E98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793F328D" w14:textId="78E5983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8833B8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307.090</w:t>
            </w:r>
          </w:p>
        </w:tc>
        <w:tc>
          <w:tcPr>
            <w:tcW w:w="661" w:type="dxa"/>
            <w:tcBorders>
              <w:top w:val="nil"/>
              <w:left w:val="nil"/>
              <w:bottom w:val="single" w:sz="8" w:space="0" w:color="808080"/>
              <w:right w:val="single" w:sz="8" w:space="0" w:color="808080"/>
            </w:tcBorders>
            <w:shd w:val="clear" w:color="000000" w:fill="FFFF99"/>
            <w:hideMark/>
          </w:tcPr>
          <w:p w14:paraId="2D9001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348.285</w:t>
            </w:r>
          </w:p>
        </w:tc>
        <w:tc>
          <w:tcPr>
            <w:tcW w:w="557" w:type="dxa"/>
            <w:tcBorders>
              <w:top w:val="nil"/>
              <w:left w:val="nil"/>
              <w:bottom w:val="single" w:sz="8" w:space="0" w:color="808080"/>
              <w:right w:val="single" w:sz="8" w:space="0" w:color="808080"/>
            </w:tcBorders>
            <w:shd w:val="clear" w:color="000000" w:fill="FFFF99"/>
            <w:hideMark/>
          </w:tcPr>
          <w:p w14:paraId="08A06D8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389.480</w:t>
            </w:r>
          </w:p>
        </w:tc>
        <w:tc>
          <w:tcPr>
            <w:tcW w:w="557" w:type="dxa"/>
            <w:tcBorders>
              <w:top w:val="nil"/>
              <w:left w:val="nil"/>
              <w:bottom w:val="single" w:sz="8" w:space="0" w:color="808080"/>
              <w:right w:val="single" w:sz="8" w:space="0" w:color="808080"/>
            </w:tcBorders>
            <w:shd w:val="clear" w:color="000000" w:fill="FFFF99"/>
            <w:hideMark/>
          </w:tcPr>
          <w:p w14:paraId="0D95DBA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434.420</w:t>
            </w:r>
          </w:p>
        </w:tc>
        <w:tc>
          <w:tcPr>
            <w:tcW w:w="600" w:type="dxa"/>
            <w:tcBorders>
              <w:top w:val="nil"/>
              <w:left w:val="nil"/>
              <w:bottom w:val="single" w:sz="8" w:space="0" w:color="808080"/>
              <w:right w:val="single" w:sz="8" w:space="0" w:color="808080"/>
            </w:tcBorders>
            <w:shd w:val="clear" w:color="000000" w:fill="FFFF99"/>
            <w:hideMark/>
          </w:tcPr>
          <w:p w14:paraId="4917B3A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483.105</w:t>
            </w:r>
          </w:p>
        </w:tc>
        <w:tc>
          <w:tcPr>
            <w:tcW w:w="600" w:type="dxa"/>
            <w:tcBorders>
              <w:top w:val="nil"/>
              <w:left w:val="nil"/>
              <w:bottom w:val="single" w:sz="8" w:space="0" w:color="808080"/>
              <w:right w:val="single" w:sz="8" w:space="0" w:color="808080"/>
            </w:tcBorders>
            <w:shd w:val="clear" w:color="000000" w:fill="FFFF99"/>
            <w:hideMark/>
          </w:tcPr>
          <w:p w14:paraId="2D54441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531.790</w:t>
            </w:r>
          </w:p>
        </w:tc>
        <w:tc>
          <w:tcPr>
            <w:tcW w:w="600" w:type="dxa"/>
            <w:tcBorders>
              <w:top w:val="nil"/>
              <w:left w:val="nil"/>
              <w:bottom w:val="single" w:sz="8" w:space="0" w:color="808080"/>
              <w:right w:val="single" w:sz="8" w:space="0" w:color="808080"/>
            </w:tcBorders>
            <w:shd w:val="clear" w:color="000000" w:fill="FFFF99"/>
            <w:hideMark/>
          </w:tcPr>
          <w:p w14:paraId="14C6180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584.220</w:t>
            </w:r>
          </w:p>
        </w:tc>
        <w:tc>
          <w:tcPr>
            <w:tcW w:w="600" w:type="dxa"/>
            <w:tcBorders>
              <w:top w:val="nil"/>
              <w:left w:val="nil"/>
              <w:bottom w:val="single" w:sz="8" w:space="0" w:color="808080"/>
              <w:right w:val="single" w:sz="8" w:space="0" w:color="808080"/>
            </w:tcBorders>
            <w:shd w:val="clear" w:color="000000" w:fill="FFFF99"/>
            <w:hideMark/>
          </w:tcPr>
          <w:p w14:paraId="0E958CC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644.140</w:t>
            </w:r>
          </w:p>
        </w:tc>
        <w:tc>
          <w:tcPr>
            <w:tcW w:w="660" w:type="dxa"/>
            <w:tcBorders>
              <w:top w:val="nil"/>
              <w:left w:val="nil"/>
              <w:bottom w:val="single" w:sz="8" w:space="0" w:color="808080"/>
              <w:right w:val="single" w:sz="8" w:space="0" w:color="808080"/>
            </w:tcBorders>
            <w:shd w:val="clear" w:color="000000" w:fill="FFFF99"/>
            <w:hideMark/>
          </w:tcPr>
          <w:p w14:paraId="1A478B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711.550</w:t>
            </w:r>
          </w:p>
        </w:tc>
        <w:tc>
          <w:tcPr>
            <w:tcW w:w="660" w:type="dxa"/>
            <w:tcBorders>
              <w:top w:val="nil"/>
              <w:left w:val="nil"/>
              <w:bottom w:val="single" w:sz="8" w:space="0" w:color="808080"/>
              <w:right w:val="single" w:sz="8" w:space="0" w:color="808080"/>
            </w:tcBorders>
            <w:shd w:val="clear" w:color="000000" w:fill="FFFF99"/>
            <w:hideMark/>
          </w:tcPr>
          <w:p w14:paraId="45C971E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793.940</w:t>
            </w:r>
          </w:p>
        </w:tc>
        <w:tc>
          <w:tcPr>
            <w:tcW w:w="660" w:type="dxa"/>
            <w:tcBorders>
              <w:top w:val="nil"/>
              <w:left w:val="nil"/>
              <w:bottom w:val="single" w:sz="8" w:space="0" w:color="808080"/>
              <w:right w:val="single" w:sz="8" w:space="0" w:color="808080"/>
            </w:tcBorders>
            <w:shd w:val="clear" w:color="000000" w:fill="FFFF99"/>
            <w:hideMark/>
          </w:tcPr>
          <w:p w14:paraId="5C23C8B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883.820</w:t>
            </w:r>
          </w:p>
        </w:tc>
        <w:tc>
          <w:tcPr>
            <w:tcW w:w="660" w:type="dxa"/>
            <w:tcBorders>
              <w:top w:val="nil"/>
              <w:left w:val="nil"/>
              <w:bottom w:val="single" w:sz="8" w:space="0" w:color="808080"/>
              <w:right w:val="single" w:sz="8" w:space="0" w:color="808080"/>
            </w:tcBorders>
            <w:shd w:val="clear" w:color="000000" w:fill="FFFF99"/>
            <w:hideMark/>
          </w:tcPr>
          <w:p w14:paraId="63D802D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977.445</w:t>
            </w:r>
          </w:p>
        </w:tc>
        <w:tc>
          <w:tcPr>
            <w:tcW w:w="660" w:type="dxa"/>
            <w:tcBorders>
              <w:top w:val="nil"/>
              <w:left w:val="nil"/>
              <w:bottom w:val="single" w:sz="8" w:space="0" w:color="808080"/>
              <w:right w:val="single" w:sz="8" w:space="0" w:color="808080"/>
            </w:tcBorders>
            <w:shd w:val="clear" w:color="000000" w:fill="FFFF99"/>
            <w:hideMark/>
          </w:tcPr>
          <w:p w14:paraId="70F22E0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1.067.325</w:t>
            </w:r>
          </w:p>
        </w:tc>
        <w:tc>
          <w:tcPr>
            <w:tcW w:w="660" w:type="dxa"/>
            <w:tcBorders>
              <w:top w:val="nil"/>
              <w:left w:val="nil"/>
              <w:bottom w:val="single" w:sz="8" w:space="0" w:color="808080"/>
              <w:right w:val="single" w:sz="8" w:space="0" w:color="808080"/>
            </w:tcBorders>
            <w:shd w:val="clear" w:color="000000" w:fill="FFFF99"/>
            <w:hideMark/>
          </w:tcPr>
          <w:p w14:paraId="15DC8B4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1.134.735</w:t>
            </w:r>
          </w:p>
        </w:tc>
        <w:tc>
          <w:tcPr>
            <w:tcW w:w="660" w:type="dxa"/>
            <w:tcBorders>
              <w:top w:val="nil"/>
              <w:left w:val="nil"/>
              <w:bottom w:val="single" w:sz="8" w:space="0" w:color="808080"/>
              <w:right w:val="single" w:sz="8" w:space="0" w:color="808080"/>
            </w:tcBorders>
            <w:shd w:val="clear" w:color="000000" w:fill="FFFF99"/>
            <w:hideMark/>
          </w:tcPr>
          <w:p w14:paraId="48D8CAD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1.187.165</w:t>
            </w:r>
          </w:p>
        </w:tc>
      </w:tr>
      <w:tr w:rsidR="00CA351D" w:rsidRPr="00D66B28" w14:paraId="32ADC0DA"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18BDD52D"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5A7E8C7" w14:textId="1B0E3ED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599F46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374,50</w:t>
            </w:r>
          </w:p>
        </w:tc>
        <w:tc>
          <w:tcPr>
            <w:tcW w:w="661" w:type="dxa"/>
            <w:tcBorders>
              <w:top w:val="nil"/>
              <w:left w:val="nil"/>
              <w:bottom w:val="single" w:sz="8" w:space="0" w:color="808080"/>
              <w:right w:val="single" w:sz="8" w:space="0" w:color="808080"/>
            </w:tcBorders>
            <w:shd w:val="clear" w:color="000000" w:fill="FFFFFF"/>
            <w:hideMark/>
          </w:tcPr>
          <w:p w14:paraId="0E430D8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374,50</w:t>
            </w:r>
          </w:p>
        </w:tc>
        <w:tc>
          <w:tcPr>
            <w:tcW w:w="557" w:type="dxa"/>
            <w:tcBorders>
              <w:top w:val="nil"/>
              <w:left w:val="nil"/>
              <w:bottom w:val="single" w:sz="8" w:space="0" w:color="808080"/>
              <w:right w:val="single" w:sz="8" w:space="0" w:color="808080"/>
            </w:tcBorders>
            <w:shd w:val="clear" w:color="000000" w:fill="FFFFFF"/>
            <w:hideMark/>
          </w:tcPr>
          <w:p w14:paraId="3D69FD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374,50</w:t>
            </w:r>
          </w:p>
        </w:tc>
        <w:tc>
          <w:tcPr>
            <w:tcW w:w="557" w:type="dxa"/>
            <w:tcBorders>
              <w:top w:val="nil"/>
              <w:left w:val="nil"/>
              <w:bottom w:val="single" w:sz="8" w:space="0" w:color="808080"/>
              <w:right w:val="single" w:sz="8" w:space="0" w:color="808080"/>
            </w:tcBorders>
            <w:shd w:val="clear" w:color="000000" w:fill="FFFFFF"/>
            <w:hideMark/>
          </w:tcPr>
          <w:p w14:paraId="2620D11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449,40</w:t>
            </w:r>
          </w:p>
        </w:tc>
        <w:tc>
          <w:tcPr>
            <w:tcW w:w="600" w:type="dxa"/>
            <w:tcBorders>
              <w:top w:val="nil"/>
              <w:left w:val="nil"/>
              <w:bottom w:val="single" w:sz="8" w:space="0" w:color="808080"/>
              <w:right w:val="single" w:sz="8" w:space="0" w:color="808080"/>
            </w:tcBorders>
            <w:shd w:val="clear" w:color="000000" w:fill="FFFFFF"/>
            <w:hideMark/>
          </w:tcPr>
          <w:p w14:paraId="5401A9E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524,30</w:t>
            </w:r>
          </w:p>
        </w:tc>
        <w:tc>
          <w:tcPr>
            <w:tcW w:w="600" w:type="dxa"/>
            <w:tcBorders>
              <w:top w:val="nil"/>
              <w:left w:val="nil"/>
              <w:bottom w:val="single" w:sz="8" w:space="0" w:color="808080"/>
              <w:right w:val="single" w:sz="8" w:space="0" w:color="808080"/>
            </w:tcBorders>
            <w:shd w:val="clear" w:color="000000" w:fill="FFFFFF"/>
            <w:hideMark/>
          </w:tcPr>
          <w:p w14:paraId="5EE0FC1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599,20</w:t>
            </w:r>
          </w:p>
        </w:tc>
        <w:tc>
          <w:tcPr>
            <w:tcW w:w="600" w:type="dxa"/>
            <w:tcBorders>
              <w:top w:val="nil"/>
              <w:left w:val="nil"/>
              <w:bottom w:val="single" w:sz="8" w:space="0" w:color="808080"/>
              <w:right w:val="single" w:sz="8" w:space="0" w:color="808080"/>
            </w:tcBorders>
            <w:shd w:val="clear" w:color="000000" w:fill="FFFFFF"/>
            <w:hideMark/>
          </w:tcPr>
          <w:p w14:paraId="7834802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674,10</w:t>
            </w:r>
          </w:p>
        </w:tc>
        <w:tc>
          <w:tcPr>
            <w:tcW w:w="600" w:type="dxa"/>
            <w:tcBorders>
              <w:top w:val="nil"/>
              <w:left w:val="nil"/>
              <w:bottom w:val="single" w:sz="8" w:space="0" w:color="808080"/>
              <w:right w:val="single" w:sz="8" w:space="0" w:color="808080"/>
            </w:tcBorders>
            <w:shd w:val="clear" w:color="000000" w:fill="FFFFFF"/>
            <w:hideMark/>
          </w:tcPr>
          <w:p w14:paraId="112665E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749,00</w:t>
            </w:r>
          </w:p>
        </w:tc>
        <w:tc>
          <w:tcPr>
            <w:tcW w:w="660" w:type="dxa"/>
            <w:tcBorders>
              <w:top w:val="nil"/>
              <w:left w:val="nil"/>
              <w:bottom w:val="single" w:sz="8" w:space="0" w:color="808080"/>
              <w:right w:val="single" w:sz="8" w:space="0" w:color="808080"/>
            </w:tcBorders>
            <w:shd w:val="clear" w:color="000000" w:fill="FFFFFF"/>
            <w:hideMark/>
          </w:tcPr>
          <w:p w14:paraId="091F950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823,90</w:t>
            </w:r>
          </w:p>
        </w:tc>
        <w:tc>
          <w:tcPr>
            <w:tcW w:w="660" w:type="dxa"/>
            <w:tcBorders>
              <w:top w:val="nil"/>
              <w:left w:val="nil"/>
              <w:bottom w:val="single" w:sz="8" w:space="0" w:color="808080"/>
              <w:right w:val="single" w:sz="8" w:space="0" w:color="808080"/>
            </w:tcBorders>
            <w:shd w:val="clear" w:color="000000" w:fill="FFFFFF"/>
            <w:hideMark/>
          </w:tcPr>
          <w:p w14:paraId="1BA3EB2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898,80</w:t>
            </w:r>
          </w:p>
        </w:tc>
        <w:tc>
          <w:tcPr>
            <w:tcW w:w="660" w:type="dxa"/>
            <w:tcBorders>
              <w:top w:val="nil"/>
              <w:left w:val="nil"/>
              <w:bottom w:val="single" w:sz="8" w:space="0" w:color="808080"/>
              <w:right w:val="single" w:sz="8" w:space="0" w:color="808080"/>
            </w:tcBorders>
            <w:shd w:val="clear" w:color="000000" w:fill="FFFFFF"/>
            <w:hideMark/>
          </w:tcPr>
          <w:p w14:paraId="7A8216C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973,70</w:t>
            </w:r>
          </w:p>
        </w:tc>
        <w:tc>
          <w:tcPr>
            <w:tcW w:w="660" w:type="dxa"/>
            <w:tcBorders>
              <w:top w:val="nil"/>
              <w:left w:val="nil"/>
              <w:bottom w:val="single" w:sz="8" w:space="0" w:color="808080"/>
              <w:right w:val="single" w:sz="8" w:space="0" w:color="808080"/>
            </w:tcBorders>
            <w:shd w:val="clear" w:color="000000" w:fill="FFFFFF"/>
            <w:hideMark/>
          </w:tcPr>
          <w:p w14:paraId="6BB1C78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1.048,60</w:t>
            </w:r>
          </w:p>
        </w:tc>
        <w:tc>
          <w:tcPr>
            <w:tcW w:w="660" w:type="dxa"/>
            <w:tcBorders>
              <w:top w:val="nil"/>
              <w:left w:val="nil"/>
              <w:bottom w:val="single" w:sz="8" w:space="0" w:color="808080"/>
              <w:right w:val="single" w:sz="8" w:space="0" w:color="808080"/>
            </w:tcBorders>
            <w:shd w:val="clear" w:color="000000" w:fill="FFFFFF"/>
            <w:hideMark/>
          </w:tcPr>
          <w:p w14:paraId="1E409F6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1.123,50</w:t>
            </w:r>
          </w:p>
        </w:tc>
        <w:tc>
          <w:tcPr>
            <w:tcW w:w="660" w:type="dxa"/>
            <w:tcBorders>
              <w:top w:val="nil"/>
              <w:left w:val="nil"/>
              <w:bottom w:val="single" w:sz="8" w:space="0" w:color="808080"/>
              <w:right w:val="single" w:sz="8" w:space="0" w:color="808080"/>
            </w:tcBorders>
            <w:shd w:val="clear" w:color="000000" w:fill="FFFFFF"/>
            <w:hideMark/>
          </w:tcPr>
          <w:p w14:paraId="3030C52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1.273,30</w:t>
            </w:r>
          </w:p>
        </w:tc>
        <w:tc>
          <w:tcPr>
            <w:tcW w:w="660" w:type="dxa"/>
            <w:tcBorders>
              <w:top w:val="nil"/>
              <w:left w:val="nil"/>
              <w:bottom w:val="single" w:sz="8" w:space="0" w:color="808080"/>
              <w:right w:val="single" w:sz="8" w:space="0" w:color="808080"/>
            </w:tcBorders>
            <w:shd w:val="clear" w:color="000000" w:fill="FFFFFF"/>
            <w:hideMark/>
          </w:tcPr>
          <w:p w14:paraId="5A0952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1.423,10</w:t>
            </w:r>
          </w:p>
        </w:tc>
      </w:tr>
      <w:tr w:rsidR="00CA351D" w:rsidRPr="00D66B28" w14:paraId="1CE2AB76"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ECC3D51" w14:textId="0C8DA07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0C592944" w14:textId="3052A1D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390CB3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325.815</w:t>
            </w:r>
          </w:p>
        </w:tc>
        <w:tc>
          <w:tcPr>
            <w:tcW w:w="661" w:type="dxa"/>
            <w:tcBorders>
              <w:top w:val="nil"/>
              <w:left w:val="nil"/>
              <w:bottom w:val="single" w:sz="8" w:space="0" w:color="808080"/>
              <w:right w:val="single" w:sz="8" w:space="0" w:color="808080"/>
            </w:tcBorders>
            <w:shd w:val="clear" w:color="000000" w:fill="FFFF99"/>
            <w:hideMark/>
          </w:tcPr>
          <w:p w14:paraId="74D057E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367.010</w:t>
            </w:r>
          </w:p>
        </w:tc>
        <w:tc>
          <w:tcPr>
            <w:tcW w:w="557" w:type="dxa"/>
            <w:tcBorders>
              <w:top w:val="nil"/>
              <w:left w:val="nil"/>
              <w:bottom w:val="single" w:sz="8" w:space="0" w:color="808080"/>
              <w:right w:val="single" w:sz="8" w:space="0" w:color="808080"/>
            </w:tcBorders>
            <w:shd w:val="clear" w:color="000000" w:fill="FFFF99"/>
            <w:hideMark/>
          </w:tcPr>
          <w:p w14:paraId="77C8A3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408.205</w:t>
            </w:r>
          </w:p>
        </w:tc>
        <w:tc>
          <w:tcPr>
            <w:tcW w:w="557" w:type="dxa"/>
            <w:tcBorders>
              <w:top w:val="nil"/>
              <w:left w:val="nil"/>
              <w:bottom w:val="single" w:sz="8" w:space="0" w:color="808080"/>
              <w:right w:val="single" w:sz="8" w:space="0" w:color="808080"/>
            </w:tcBorders>
            <w:shd w:val="clear" w:color="000000" w:fill="FFFF99"/>
            <w:hideMark/>
          </w:tcPr>
          <w:p w14:paraId="67238EF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456.890</w:t>
            </w:r>
          </w:p>
        </w:tc>
        <w:tc>
          <w:tcPr>
            <w:tcW w:w="600" w:type="dxa"/>
            <w:tcBorders>
              <w:top w:val="nil"/>
              <w:left w:val="nil"/>
              <w:bottom w:val="single" w:sz="8" w:space="0" w:color="808080"/>
              <w:right w:val="single" w:sz="8" w:space="0" w:color="808080"/>
            </w:tcBorders>
            <w:shd w:val="clear" w:color="000000" w:fill="FFFF99"/>
            <w:hideMark/>
          </w:tcPr>
          <w:p w14:paraId="5A30C64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509.320</w:t>
            </w:r>
          </w:p>
        </w:tc>
        <w:tc>
          <w:tcPr>
            <w:tcW w:w="600" w:type="dxa"/>
            <w:tcBorders>
              <w:top w:val="nil"/>
              <w:left w:val="nil"/>
              <w:bottom w:val="single" w:sz="8" w:space="0" w:color="808080"/>
              <w:right w:val="single" w:sz="8" w:space="0" w:color="808080"/>
            </w:tcBorders>
            <w:shd w:val="clear" w:color="000000" w:fill="FFFF99"/>
            <w:hideMark/>
          </w:tcPr>
          <w:p w14:paraId="1C33EAF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561.750</w:t>
            </w:r>
          </w:p>
        </w:tc>
        <w:tc>
          <w:tcPr>
            <w:tcW w:w="600" w:type="dxa"/>
            <w:tcBorders>
              <w:top w:val="nil"/>
              <w:left w:val="nil"/>
              <w:bottom w:val="single" w:sz="8" w:space="0" w:color="808080"/>
              <w:right w:val="single" w:sz="8" w:space="0" w:color="808080"/>
            </w:tcBorders>
            <w:shd w:val="clear" w:color="000000" w:fill="FFFF99"/>
            <w:hideMark/>
          </w:tcPr>
          <w:p w14:paraId="0EC8BBC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617.925</w:t>
            </w:r>
          </w:p>
        </w:tc>
        <w:tc>
          <w:tcPr>
            <w:tcW w:w="600" w:type="dxa"/>
            <w:tcBorders>
              <w:top w:val="nil"/>
              <w:left w:val="nil"/>
              <w:bottom w:val="single" w:sz="8" w:space="0" w:color="808080"/>
              <w:right w:val="single" w:sz="8" w:space="0" w:color="808080"/>
            </w:tcBorders>
            <w:shd w:val="clear" w:color="000000" w:fill="FFFF99"/>
            <w:hideMark/>
          </w:tcPr>
          <w:p w14:paraId="45D96D4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681.590</w:t>
            </w:r>
          </w:p>
        </w:tc>
        <w:tc>
          <w:tcPr>
            <w:tcW w:w="660" w:type="dxa"/>
            <w:tcBorders>
              <w:top w:val="nil"/>
              <w:left w:val="nil"/>
              <w:bottom w:val="single" w:sz="8" w:space="0" w:color="808080"/>
              <w:right w:val="single" w:sz="8" w:space="0" w:color="808080"/>
            </w:tcBorders>
            <w:shd w:val="clear" w:color="000000" w:fill="FFFF99"/>
            <w:hideMark/>
          </w:tcPr>
          <w:p w14:paraId="41432E4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752.745</w:t>
            </w:r>
          </w:p>
        </w:tc>
        <w:tc>
          <w:tcPr>
            <w:tcW w:w="660" w:type="dxa"/>
            <w:tcBorders>
              <w:top w:val="nil"/>
              <w:left w:val="nil"/>
              <w:bottom w:val="single" w:sz="8" w:space="0" w:color="808080"/>
              <w:right w:val="single" w:sz="8" w:space="0" w:color="808080"/>
            </w:tcBorders>
            <w:shd w:val="clear" w:color="000000" w:fill="FFFF99"/>
            <w:hideMark/>
          </w:tcPr>
          <w:p w14:paraId="4952B3E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838.880</w:t>
            </w:r>
          </w:p>
        </w:tc>
        <w:tc>
          <w:tcPr>
            <w:tcW w:w="660" w:type="dxa"/>
            <w:tcBorders>
              <w:top w:val="nil"/>
              <w:left w:val="nil"/>
              <w:bottom w:val="single" w:sz="8" w:space="0" w:color="808080"/>
              <w:right w:val="single" w:sz="8" w:space="0" w:color="808080"/>
            </w:tcBorders>
            <w:shd w:val="clear" w:color="000000" w:fill="FFFF99"/>
            <w:hideMark/>
          </w:tcPr>
          <w:p w14:paraId="04CB9C0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932.505</w:t>
            </w:r>
          </w:p>
        </w:tc>
        <w:tc>
          <w:tcPr>
            <w:tcW w:w="660" w:type="dxa"/>
            <w:tcBorders>
              <w:top w:val="nil"/>
              <w:left w:val="nil"/>
              <w:bottom w:val="single" w:sz="8" w:space="0" w:color="808080"/>
              <w:right w:val="single" w:sz="8" w:space="0" w:color="808080"/>
            </w:tcBorders>
            <w:shd w:val="clear" w:color="000000" w:fill="FFFF99"/>
            <w:hideMark/>
          </w:tcPr>
          <w:p w14:paraId="122D717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1.029.875</w:t>
            </w:r>
          </w:p>
        </w:tc>
        <w:tc>
          <w:tcPr>
            <w:tcW w:w="660" w:type="dxa"/>
            <w:tcBorders>
              <w:top w:val="nil"/>
              <w:left w:val="nil"/>
              <w:bottom w:val="single" w:sz="8" w:space="0" w:color="808080"/>
              <w:right w:val="single" w:sz="8" w:space="0" w:color="808080"/>
            </w:tcBorders>
            <w:shd w:val="clear" w:color="000000" w:fill="FFFF99"/>
            <w:hideMark/>
          </w:tcPr>
          <w:p w14:paraId="7467A40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1.123.500</w:t>
            </w:r>
          </w:p>
        </w:tc>
        <w:tc>
          <w:tcPr>
            <w:tcW w:w="660" w:type="dxa"/>
            <w:tcBorders>
              <w:top w:val="nil"/>
              <w:left w:val="nil"/>
              <w:bottom w:val="single" w:sz="8" w:space="0" w:color="808080"/>
              <w:right w:val="single" w:sz="8" w:space="0" w:color="808080"/>
            </w:tcBorders>
            <w:shd w:val="clear" w:color="000000" w:fill="FFFF99"/>
            <w:hideMark/>
          </w:tcPr>
          <w:p w14:paraId="470D3FD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1.198.400</w:t>
            </w:r>
          </w:p>
        </w:tc>
        <w:tc>
          <w:tcPr>
            <w:tcW w:w="660" w:type="dxa"/>
            <w:tcBorders>
              <w:top w:val="nil"/>
              <w:left w:val="nil"/>
              <w:bottom w:val="single" w:sz="8" w:space="0" w:color="808080"/>
              <w:right w:val="single" w:sz="8" w:space="0" w:color="808080"/>
            </w:tcBorders>
            <w:shd w:val="clear" w:color="000000" w:fill="FFFF99"/>
            <w:hideMark/>
          </w:tcPr>
          <w:p w14:paraId="62561E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1.258.320</w:t>
            </w:r>
          </w:p>
        </w:tc>
      </w:tr>
      <w:tr w:rsidR="00CA351D" w:rsidRPr="00D66B28" w14:paraId="01BED6D0"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ED88996"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423106B" w14:textId="6D17AB6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03992F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374,50</w:t>
            </w:r>
          </w:p>
        </w:tc>
        <w:tc>
          <w:tcPr>
            <w:tcW w:w="661" w:type="dxa"/>
            <w:tcBorders>
              <w:top w:val="nil"/>
              <w:left w:val="nil"/>
              <w:bottom w:val="single" w:sz="8" w:space="0" w:color="808080"/>
              <w:right w:val="single" w:sz="8" w:space="0" w:color="808080"/>
            </w:tcBorders>
            <w:shd w:val="clear" w:color="000000" w:fill="FFFFFF"/>
            <w:hideMark/>
          </w:tcPr>
          <w:p w14:paraId="5BC6F89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374,50</w:t>
            </w:r>
          </w:p>
        </w:tc>
        <w:tc>
          <w:tcPr>
            <w:tcW w:w="557" w:type="dxa"/>
            <w:tcBorders>
              <w:top w:val="nil"/>
              <w:left w:val="nil"/>
              <w:bottom w:val="single" w:sz="8" w:space="0" w:color="808080"/>
              <w:right w:val="single" w:sz="8" w:space="0" w:color="808080"/>
            </w:tcBorders>
            <w:shd w:val="clear" w:color="000000" w:fill="FFFFFF"/>
            <w:hideMark/>
          </w:tcPr>
          <w:p w14:paraId="7B3CDA2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374,50</w:t>
            </w:r>
          </w:p>
        </w:tc>
        <w:tc>
          <w:tcPr>
            <w:tcW w:w="557" w:type="dxa"/>
            <w:tcBorders>
              <w:top w:val="nil"/>
              <w:left w:val="nil"/>
              <w:bottom w:val="single" w:sz="8" w:space="0" w:color="808080"/>
              <w:right w:val="single" w:sz="8" w:space="0" w:color="808080"/>
            </w:tcBorders>
            <w:shd w:val="clear" w:color="000000" w:fill="FFFFFF"/>
            <w:hideMark/>
          </w:tcPr>
          <w:p w14:paraId="6889132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374,50</w:t>
            </w:r>
          </w:p>
        </w:tc>
        <w:tc>
          <w:tcPr>
            <w:tcW w:w="600" w:type="dxa"/>
            <w:tcBorders>
              <w:top w:val="nil"/>
              <w:left w:val="nil"/>
              <w:bottom w:val="single" w:sz="8" w:space="0" w:color="808080"/>
              <w:right w:val="single" w:sz="8" w:space="0" w:color="808080"/>
            </w:tcBorders>
            <w:shd w:val="clear" w:color="000000" w:fill="FFFFFF"/>
            <w:hideMark/>
          </w:tcPr>
          <w:p w14:paraId="6DB1BAD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411,95</w:t>
            </w:r>
          </w:p>
        </w:tc>
        <w:tc>
          <w:tcPr>
            <w:tcW w:w="600" w:type="dxa"/>
            <w:tcBorders>
              <w:top w:val="nil"/>
              <w:left w:val="nil"/>
              <w:bottom w:val="single" w:sz="8" w:space="0" w:color="808080"/>
              <w:right w:val="single" w:sz="8" w:space="0" w:color="808080"/>
            </w:tcBorders>
            <w:shd w:val="clear" w:color="000000" w:fill="FFFFFF"/>
            <w:hideMark/>
          </w:tcPr>
          <w:p w14:paraId="56593F2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449,40</w:t>
            </w:r>
          </w:p>
        </w:tc>
        <w:tc>
          <w:tcPr>
            <w:tcW w:w="600" w:type="dxa"/>
            <w:tcBorders>
              <w:top w:val="nil"/>
              <w:left w:val="nil"/>
              <w:bottom w:val="single" w:sz="8" w:space="0" w:color="808080"/>
              <w:right w:val="single" w:sz="8" w:space="0" w:color="808080"/>
            </w:tcBorders>
            <w:shd w:val="clear" w:color="000000" w:fill="FFFFFF"/>
            <w:hideMark/>
          </w:tcPr>
          <w:p w14:paraId="38D91A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524,30</w:t>
            </w:r>
          </w:p>
        </w:tc>
        <w:tc>
          <w:tcPr>
            <w:tcW w:w="600" w:type="dxa"/>
            <w:tcBorders>
              <w:top w:val="nil"/>
              <w:left w:val="nil"/>
              <w:bottom w:val="single" w:sz="8" w:space="0" w:color="808080"/>
              <w:right w:val="single" w:sz="8" w:space="0" w:color="808080"/>
            </w:tcBorders>
            <w:shd w:val="clear" w:color="000000" w:fill="FFFFFF"/>
            <w:hideMark/>
          </w:tcPr>
          <w:p w14:paraId="7BE158A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599,20</w:t>
            </w:r>
          </w:p>
        </w:tc>
        <w:tc>
          <w:tcPr>
            <w:tcW w:w="660" w:type="dxa"/>
            <w:tcBorders>
              <w:top w:val="nil"/>
              <w:left w:val="nil"/>
              <w:bottom w:val="single" w:sz="8" w:space="0" w:color="808080"/>
              <w:right w:val="single" w:sz="8" w:space="0" w:color="808080"/>
            </w:tcBorders>
            <w:shd w:val="clear" w:color="000000" w:fill="FFFFFF"/>
            <w:hideMark/>
          </w:tcPr>
          <w:p w14:paraId="0F13F26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674,10</w:t>
            </w:r>
          </w:p>
        </w:tc>
        <w:tc>
          <w:tcPr>
            <w:tcW w:w="660" w:type="dxa"/>
            <w:tcBorders>
              <w:top w:val="nil"/>
              <w:left w:val="nil"/>
              <w:bottom w:val="single" w:sz="8" w:space="0" w:color="808080"/>
              <w:right w:val="single" w:sz="8" w:space="0" w:color="808080"/>
            </w:tcBorders>
            <w:shd w:val="clear" w:color="000000" w:fill="FFFFFF"/>
            <w:hideMark/>
          </w:tcPr>
          <w:p w14:paraId="0B469E7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786,45</w:t>
            </w:r>
          </w:p>
        </w:tc>
        <w:tc>
          <w:tcPr>
            <w:tcW w:w="660" w:type="dxa"/>
            <w:tcBorders>
              <w:top w:val="nil"/>
              <w:left w:val="nil"/>
              <w:bottom w:val="single" w:sz="8" w:space="0" w:color="808080"/>
              <w:right w:val="single" w:sz="8" w:space="0" w:color="808080"/>
            </w:tcBorders>
            <w:shd w:val="clear" w:color="000000" w:fill="FFFFFF"/>
            <w:hideMark/>
          </w:tcPr>
          <w:p w14:paraId="2F397D7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898,80</w:t>
            </w:r>
          </w:p>
        </w:tc>
        <w:tc>
          <w:tcPr>
            <w:tcW w:w="660" w:type="dxa"/>
            <w:tcBorders>
              <w:top w:val="nil"/>
              <w:left w:val="nil"/>
              <w:bottom w:val="single" w:sz="8" w:space="0" w:color="808080"/>
              <w:right w:val="single" w:sz="8" w:space="0" w:color="808080"/>
            </w:tcBorders>
            <w:shd w:val="clear" w:color="000000" w:fill="FFFFFF"/>
            <w:hideMark/>
          </w:tcPr>
          <w:p w14:paraId="4B900AD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1.011,15</w:t>
            </w:r>
          </w:p>
        </w:tc>
        <w:tc>
          <w:tcPr>
            <w:tcW w:w="660" w:type="dxa"/>
            <w:tcBorders>
              <w:top w:val="nil"/>
              <w:left w:val="nil"/>
              <w:bottom w:val="single" w:sz="8" w:space="0" w:color="808080"/>
              <w:right w:val="single" w:sz="8" w:space="0" w:color="808080"/>
            </w:tcBorders>
            <w:shd w:val="clear" w:color="000000" w:fill="FFFFFF"/>
            <w:hideMark/>
          </w:tcPr>
          <w:p w14:paraId="6FFC993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1.086,05</w:t>
            </w:r>
          </w:p>
        </w:tc>
        <w:tc>
          <w:tcPr>
            <w:tcW w:w="660" w:type="dxa"/>
            <w:tcBorders>
              <w:top w:val="nil"/>
              <w:left w:val="nil"/>
              <w:bottom w:val="single" w:sz="8" w:space="0" w:color="808080"/>
              <w:right w:val="single" w:sz="8" w:space="0" w:color="808080"/>
            </w:tcBorders>
            <w:shd w:val="clear" w:color="000000" w:fill="FFFFFF"/>
            <w:hideMark/>
          </w:tcPr>
          <w:p w14:paraId="488DEA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1.235,85</w:t>
            </w:r>
          </w:p>
        </w:tc>
        <w:tc>
          <w:tcPr>
            <w:tcW w:w="660" w:type="dxa"/>
            <w:tcBorders>
              <w:top w:val="nil"/>
              <w:left w:val="nil"/>
              <w:bottom w:val="single" w:sz="8" w:space="0" w:color="808080"/>
              <w:right w:val="single" w:sz="8" w:space="0" w:color="808080"/>
            </w:tcBorders>
            <w:shd w:val="clear" w:color="000000" w:fill="FFFFFF"/>
            <w:hideMark/>
          </w:tcPr>
          <w:p w14:paraId="0773D4F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1.385,65</w:t>
            </w:r>
          </w:p>
        </w:tc>
      </w:tr>
      <w:tr w:rsidR="00D66B28" w:rsidRPr="00D66B28" w14:paraId="01FBE92F" w14:textId="77777777" w:rsidTr="00CA351D">
        <w:trPr>
          <w:trHeight w:val="150"/>
        </w:trPr>
        <w:tc>
          <w:tcPr>
            <w:tcW w:w="526" w:type="dxa"/>
            <w:tcBorders>
              <w:top w:val="nil"/>
              <w:left w:val="nil"/>
              <w:bottom w:val="nil"/>
              <w:right w:val="nil"/>
            </w:tcBorders>
            <w:shd w:val="clear" w:color="auto" w:fill="auto"/>
            <w:noWrap/>
            <w:vAlign w:val="bottom"/>
            <w:hideMark/>
          </w:tcPr>
          <w:p w14:paraId="1143A86E"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6BA146A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2520321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5F2F33E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30E7666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384F974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06BDBF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4E30DD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595D86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09BBA3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1439EC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A3021F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3941ED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46F9A6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883021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4F3E75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BFE331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6E45B8F1" w14:textId="77777777" w:rsidTr="00CA351D">
        <w:trPr>
          <w:trHeight w:val="150"/>
        </w:trPr>
        <w:tc>
          <w:tcPr>
            <w:tcW w:w="526" w:type="dxa"/>
            <w:tcBorders>
              <w:top w:val="nil"/>
              <w:left w:val="nil"/>
              <w:bottom w:val="nil"/>
              <w:right w:val="nil"/>
            </w:tcBorders>
            <w:shd w:val="clear" w:color="auto" w:fill="auto"/>
            <w:noWrap/>
            <w:vAlign w:val="bottom"/>
            <w:hideMark/>
          </w:tcPr>
          <w:p w14:paraId="01E3253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889" w:type="dxa"/>
            <w:tcBorders>
              <w:top w:val="nil"/>
              <w:left w:val="nil"/>
              <w:bottom w:val="nil"/>
              <w:right w:val="nil"/>
            </w:tcBorders>
            <w:shd w:val="clear" w:color="auto" w:fill="auto"/>
            <w:noWrap/>
            <w:vAlign w:val="bottom"/>
            <w:hideMark/>
          </w:tcPr>
          <w:p w14:paraId="0216FD3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46FD82E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0693807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63B3983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7BE43B8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DCD261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23B8EC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1E178A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1DF85E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71FB3F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64840E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CEDE76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DD266C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BBEBC4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F491E7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323C4E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4B2FCC15" w14:textId="77777777" w:rsidTr="00CA351D">
        <w:trPr>
          <w:trHeight w:val="150"/>
        </w:trPr>
        <w:tc>
          <w:tcPr>
            <w:tcW w:w="3851" w:type="dxa"/>
            <w:gridSpan w:val="6"/>
            <w:tcBorders>
              <w:top w:val="nil"/>
              <w:left w:val="nil"/>
              <w:bottom w:val="single" w:sz="8" w:space="0" w:color="808080"/>
              <w:right w:val="nil"/>
            </w:tcBorders>
            <w:shd w:val="clear" w:color="auto" w:fill="auto"/>
            <w:vAlign w:val="center"/>
            <w:hideMark/>
          </w:tcPr>
          <w:p w14:paraId="03D4EC64"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t>VREDNOSTNA RAVEN 26</w:t>
            </w:r>
          </w:p>
        </w:tc>
        <w:tc>
          <w:tcPr>
            <w:tcW w:w="600" w:type="dxa"/>
            <w:tcBorders>
              <w:top w:val="nil"/>
              <w:left w:val="nil"/>
              <w:bottom w:val="nil"/>
              <w:right w:val="nil"/>
            </w:tcBorders>
            <w:shd w:val="clear" w:color="auto" w:fill="auto"/>
            <w:noWrap/>
            <w:vAlign w:val="bottom"/>
            <w:hideMark/>
          </w:tcPr>
          <w:p w14:paraId="1A7D6F1A"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591C09D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3B17AC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AC10F8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B7E381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43B8A9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B40F62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6304FE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676E01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97F6D2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88C589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1F0D4AFB" w14:textId="77777777" w:rsidTr="00CA351D">
        <w:trPr>
          <w:trHeight w:val="150"/>
        </w:trPr>
        <w:tc>
          <w:tcPr>
            <w:tcW w:w="1415"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03B52E0E"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58B47C31"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3E2357BB" w14:textId="77777777" w:rsidTr="00CA351D">
        <w:trPr>
          <w:trHeight w:val="150"/>
        </w:trPr>
        <w:tc>
          <w:tcPr>
            <w:tcW w:w="1415" w:type="dxa"/>
            <w:gridSpan w:val="2"/>
            <w:vMerge/>
            <w:tcBorders>
              <w:top w:val="single" w:sz="8" w:space="0" w:color="808080"/>
              <w:left w:val="single" w:sz="8" w:space="0" w:color="808080"/>
              <w:bottom w:val="nil"/>
              <w:right w:val="single" w:sz="8" w:space="0" w:color="808080"/>
            </w:tcBorders>
            <w:vAlign w:val="center"/>
            <w:hideMark/>
          </w:tcPr>
          <w:p w14:paraId="5C02373B"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5C0DA72D" w14:textId="72EFA17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12D353E6" w14:textId="6E12E31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50465D45" w14:textId="659FE46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3674FB2E" w14:textId="420AB3B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40D4E8C1" w14:textId="2F9D3AF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42F2142C" w14:textId="3DEBD425"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5BFCB094" w14:textId="1B36750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080EFA61" w14:textId="13350C8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41A82232" w14:textId="752E4F3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6A34B286" w14:textId="0CA2B9D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02B1C122" w14:textId="59C04F7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784AF1E4" w14:textId="41B634D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6E2EAF0A" w14:textId="0616126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0FFE031A" w14:textId="17CD6572"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1EC9C8A6" w14:textId="3DB9805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6CEB5D99" w14:textId="77777777" w:rsidTr="00CA351D">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6CE96916" w14:textId="107D266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51716E1F" w14:textId="2C36277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079A824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4D8521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075D7D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2892F8C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95F6FD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4D53759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5D3B2F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585B10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4E4563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6CB861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8E5117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6DB5FD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8F886A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151D24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AFD27C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0F0EE845" w14:textId="77777777" w:rsidTr="00CA351D">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1C7296CB"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30FA5E9" w14:textId="3495AE7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A5CD66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2.372,20</w:t>
            </w:r>
          </w:p>
        </w:tc>
        <w:tc>
          <w:tcPr>
            <w:tcW w:w="661" w:type="dxa"/>
            <w:tcBorders>
              <w:top w:val="nil"/>
              <w:left w:val="nil"/>
              <w:bottom w:val="single" w:sz="8" w:space="0" w:color="808080"/>
              <w:right w:val="single" w:sz="8" w:space="0" w:color="808080"/>
            </w:tcBorders>
            <w:shd w:val="clear" w:color="000000" w:fill="FFFFFF"/>
            <w:hideMark/>
          </w:tcPr>
          <w:p w14:paraId="16990F1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2.535,80</w:t>
            </w:r>
          </w:p>
        </w:tc>
        <w:tc>
          <w:tcPr>
            <w:tcW w:w="557" w:type="dxa"/>
            <w:tcBorders>
              <w:top w:val="nil"/>
              <w:left w:val="nil"/>
              <w:bottom w:val="single" w:sz="8" w:space="0" w:color="808080"/>
              <w:right w:val="single" w:sz="8" w:space="0" w:color="808080"/>
            </w:tcBorders>
            <w:shd w:val="clear" w:color="000000" w:fill="FFFFFF"/>
            <w:hideMark/>
          </w:tcPr>
          <w:p w14:paraId="08E4ECF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2.944,80</w:t>
            </w:r>
          </w:p>
        </w:tc>
        <w:tc>
          <w:tcPr>
            <w:tcW w:w="557" w:type="dxa"/>
            <w:tcBorders>
              <w:top w:val="nil"/>
              <w:left w:val="nil"/>
              <w:bottom w:val="single" w:sz="8" w:space="0" w:color="808080"/>
              <w:right w:val="single" w:sz="8" w:space="0" w:color="808080"/>
            </w:tcBorders>
            <w:shd w:val="clear" w:color="000000" w:fill="FFFFFF"/>
            <w:hideMark/>
          </w:tcPr>
          <w:p w14:paraId="516403D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3.272,00</w:t>
            </w:r>
          </w:p>
        </w:tc>
        <w:tc>
          <w:tcPr>
            <w:tcW w:w="600" w:type="dxa"/>
            <w:tcBorders>
              <w:top w:val="nil"/>
              <w:left w:val="nil"/>
              <w:bottom w:val="single" w:sz="8" w:space="0" w:color="808080"/>
              <w:right w:val="single" w:sz="8" w:space="0" w:color="808080"/>
            </w:tcBorders>
            <w:shd w:val="clear" w:color="000000" w:fill="FFFFFF"/>
            <w:hideMark/>
          </w:tcPr>
          <w:p w14:paraId="04F3505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3.681,00</w:t>
            </w:r>
          </w:p>
        </w:tc>
        <w:tc>
          <w:tcPr>
            <w:tcW w:w="600" w:type="dxa"/>
            <w:tcBorders>
              <w:top w:val="nil"/>
              <w:left w:val="nil"/>
              <w:bottom w:val="single" w:sz="8" w:space="0" w:color="808080"/>
              <w:right w:val="single" w:sz="8" w:space="0" w:color="808080"/>
            </w:tcBorders>
            <w:shd w:val="clear" w:color="000000" w:fill="FFFFFF"/>
            <w:hideMark/>
          </w:tcPr>
          <w:p w14:paraId="055D73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4.008,20</w:t>
            </w:r>
          </w:p>
        </w:tc>
        <w:tc>
          <w:tcPr>
            <w:tcW w:w="600" w:type="dxa"/>
            <w:tcBorders>
              <w:top w:val="nil"/>
              <w:left w:val="nil"/>
              <w:bottom w:val="single" w:sz="8" w:space="0" w:color="808080"/>
              <w:right w:val="single" w:sz="8" w:space="0" w:color="808080"/>
            </w:tcBorders>
            <w:shd w:val="clear" w:color="000000" w:fill="FFFFFF"/>
            <w:hideMark/>
          </w:tcPr>
          <w:p w14:paraId="6D238AF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4.417,20</w:t>
            </w:r>
          </w:p>
        </w:tc>
        <w:tc>
          <w:tcPr>
            <w:tcW w:w="600" w:type="dxa"/>
            <w:tcBorders>
              <w:top w:val="nil"/>
              <w:left w:val="nil"/>
              <w:bottom w:val="single" w:sz="8" w:space="0" w:color="808080"/>
              <w:right w:val="single" w:sz="8" w:space="0" w:color="808080"/>
            </w:tcBorders>
            <w:shd w:val="clear" w:color="000000" w:fill="FFFFFF"/>
            <w:hideMark/>
          </w:tcPr>
          <w:p w14:paraId="07975E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4.908,00</w:t>
            </w:r>
          </w:p>
        </w:tc>
        <w:tc>
          <w:tcPr>
            <w:tcW w:w="660" w:type="dxa"/>
            <w:tcBorders>
              <w:top w:val="nil"/>
              <w:left w:val="nil"/>
              <w:bottom w:val="single" w:sz="8" w:space="0" w:color="808080"/>
              <w:right w:val="single" w:sz="8" w:space="0" w:color="808080"/>
            </w:tcBorders>
            <w:shd w:val="clear" w:color="000000" w:fill="FFFFFF"/>
            <w:hideMark/>
          </w:tcPr>
          <w:p w14:paraId="5502F29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5.480,60</w:t>
            </w:r>
          </w:p>
        </w:tc>
        <w:tc>
          <w:tcPr>
            <w:tcW w:w="660" w:type="dxa"/>
            <w:tcBorders>
              <w:top w:val="nil"/>
              <w:left w:val="nil"/>
              <w:bottom w:val="single" w:sz="8" w:space="0" w:color="808080"/>
              <w:right w:val="single" w:sz="8" w:space="0" w:color="808080"/>
            </w:tcBorders>
            <w:shd w:val="clear" w:color="000000" w:fill="FFFFFF"/>
            <w:hideMark/>
          </w:tcPr>
          <w:p w14:paraId="6D20E26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6.216,80</w:t>
            </w:r>
          </w:p>
        </w:tc>
        <w:tc>
          <w:tcPr>
            <w:tcW w:w="660" w:type="dxa"/>
            <w:tcBorders>
              <w:top w:val="nil"/>
              <w:left w:val="nil"/>
              <w:bottom w:val="single" w:sz="8" w:space="0" w:color="808080"/>
              <w:right w:val="single" w:sz="8" w:space="0" w:color="808080"/>
            </w:tcBorders>
            <w:shd w:val="clear" w:color="000000" w:fill="FFFFFF"/>
            <w:hideMark/>
          </w:tcPr>
          <w:p w14:paraId="219A133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7.034,80</w:t>
            </w:r>
          </w:p>
        </w:tc>
        <w:tc>
          <w:tcPr>
            <w:tcW w:w="660" w:type="dxa"/>
            <w:tcBorders>
              <w:top w:val="nil"/>
              <w:left w:val="nil"/>
              <w:bottom w:val="single" w:sz="8" w:space="0" w:color="808080"/>
              <w:right w:val="single" w:sz="8" w:space="0" w:color="808080"/>
            </w:tcBorders>
            <w:shd w:val="clear" w:color="000000" w:fill="FFFFFF"/>
            <w:hideMark/>
          </w:tcPr>
          <w:p w14:paraId="2EE0B6D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7.852,80</w:t>
            </w:r>
          </w:p>
        </w:tc>
        <w:tc>
          <w:tcPr>
            <w:tcW w:w="660" w:type="dxa"/>
            <w:tcBorders>
              <w:top w:val="nil"/>
              <w:left w:val="nil"/>
              <w:bottom w:val="single" w:sz="8" w:space="0" w:color="808080"/>
              <w:right w:val="single" w:sz="8" w:space="0" w:color="808080"/>
            </w:tcBorders>
            <w:shd w:val="clear" w:color="000000" w:fill="FFFFFF"/>
            <w:hideMark/>
          </w:tcPr>
          <w:p w14:paraId="7DD3525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8.425,40</w:t>
            </w:r>
          </w:p>
        </w:tc>
        <w:tc>
          <w:tcPr>
            <w:tcW w:w="660" w:type="dxa"/>
            <w:tcBorders>
              <w:top w:val="nil"/>
              <w:left w:val="nil"/>
              <w:bottom w:val="single" w:sz="8" w:space="0" w:color="808080"/>
              <w:right w:val="single" w:sz="8" w:space="0" w:color="808080"/>
            </w:tcBorders>
            <w:shd w:val="clear" w:color="000000" w:fill="FFFFFF"/>
            <w:hideMark/>
          </w:tcPr>
          <w:p w14:paraId="2F0A8D3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8.834,40</w:t>
            </w:r>
          </w:p>
        </w:tc>
        <w:tc>
          <w:tcPr>
            <w:tcW w:w="660" w:type="dxa"/>
            <w:tcBorders>
              <w:top w:val="nil"/>
              <w:left w:val="nil"/>
              <w:bottom w:val="single" w:sz="8" w:space="0" w:color="808080"/>
              <w:right w:val="single" w:sz="8" w:space="0" w:color="808080"/>
            </w:tcBorders>
            <w:shd w:val="clear" w:color="000000" w:fill="FFFFFF"/>
            <w:hideMark/>
          </w:tcPr>
          <w:p w14:paraId="42D8B7C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9.079,80</w:t>
            </w:r>
          </w:p>
        </w:tc>
      </w:tr>
      <w:tr w:rsidR="00CA351D" w:rsidRPr="00D66B28" w14:paraId="6CE8B551"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9F16187" w14:textId="6D53E79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4C37564D" w14:textId="46E7B70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1F6B52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118.610</w:t>
            </w:r>
          </w:p>
        </w:tc>
        <w:tc>
          <w:tcPr>
            <w:tcW w:w="661" w:type="dxa"/>
            <w:tcBorders>
              <w:top w:val="nil"/>
              <w:left w:val="nil"/>
              <w:bottom w:val="single" w:sz="8" w:space="0" w:color="808080"/>
              <w:right w:val="single" w:sz="8" w:space="0" w:color="808080"/>
            </w:tcBorders>
            <w:shd w:val="clear" w:color="000000" w:fill="FFFF99"/>
            <w:hideMark/>
          </w:tcPr>
          <w:p w14:paraId="709018D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126.790</w:t>
            </w:r>
          </w:p>
        </w:tc>
        <w:tc>
          <w:tcPr>
            <w:tcW w:w="557" w:type="dxa"/>
            <w:tcBorders>
              <w:top w:val="nil"/>
              <w:left w:val="nil"/>
              <w:bottom w:val="single" w:sz="8" w:space="0" w:color="808080"/>
              <w:right w:val="single" w:sz="8" w:space="0" w:color="808080"/>
            </w:tcBorders>
            <w:shd w:val="clear" w:color="000000" w:fill="FFFF99"/>
            <w:hideMark/>
          </w:tcPr>
          <w:p w14:paraId="6316E0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147.240</w:t>
            </w:r>
          </w:p>
        </w:tc>
        <w:tc>
          <w:tcPr>
            <w:tcW w:w="557" w:type="dxa"/>
            <w:tcBorders>
              <w:top w:val="nil"/>
              <w:left w:val="nil"/>
              <w:bottom w:val="single" w:sz="8" w:space="0" w:color="808080"/>
              <w:right w:val="single" w:sz="8" w:space="0" w:color="808080"/>
            </w:tcBorders>
            <w:shd w:val="clear" w:color="000000" w:fill="FFFF99"/>
            <w:hideMark/>
          </w:tcPr>
          <w:p w14:paraId="7FC1CF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163.600</w:t>
            </w:r>
          </w:p>
        </w:tc>
        <w:tc>
          <w:tcPr>
            <w:tcW w:w="600" w:type="dxa"/>
            <w:tcBorders>
              <w:top w:val="nil"/>
              <w:left w:val="nil"/>
              <w:bottom w:val="single" w:sz="8" w:space="0" w:color="808080"/>
              <w:right w:val="single" w:sz="8" w:space="0" w:color="808080"/>
            </w:tcBorders>
            <w:shd w:val="clear" w:color="000000" w:fill="FFFF99"/>
            <w:hideMark/>
          </w:tcPr>
          <w:p w14:paraId="49549F0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184.050</w:t>
            </w:r>
          </w:p>
        </w:tc>
        <w:tc>
          <w:tcPr>
            <w:tcW w:w="600" w:type="dxa"/>
            <w:tcBorders>
              <w:top w:val="nil"/>
              <w:left w:val="nil"/>
              <w:bottom w:val="single" w:sz="8" w:space="0" w:color="808080"/>
              <w:right w:val="single" w:sz="8" w:space="0" w:color="808080"/>
            </w:tcBorders>
            <w:shd w:val="clear" w:color="000000" w:fill="FFFF99"/>
            <w:hideMark/>
          </w:tcPr>
          <w:p w14:paraId="4E64ECD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200.410</w:t>
            </w:r>
          </w:p>
        </w:tc>
        <w:tc>
          <w:tcPr>
            <w:tcW w:w="600" w:type="dxa"/>
            <w:tcBorders>
              <w:top w:val="nil"/>
              <w:left w:val="nil"/>
              <w:bottom w:val="single" w:sz="8" w:space="0" w:color="808080"/>
              <w:right w:val="single" w:sz="8" w:space="0" w:color="808080"/>
            </w:tcBorders>
            <w:shd w:val="clear" w:color="000000" w:fill="FFFF99"/>
            <w:hideMark/>
          </w:tcPr>
          <w:p w14:paraId="10DFABA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220.860</w:t>
            </w:r>
          </w:p>
        </w:tc>
        <w:tc>
          <w:tcPr>
            <w:tcW w:w="600" w:type="dxa"/>
            <w:tcBorders>
              <w:top w:val="nil"/>
              <w:left w:val="nil"/>
              <w:bottom w:val="single" w:sz="8" w:space="0" w:color="808080"/>
              <w:right w:val="single" w:sz="8" w:space="0" w:color="808080"/>
            </w:tcBorders>
            <w:shd w:val="clear" w:color="000000" w:fill="FFFF99"/>
            <w:hideMark/>
          </w:tcPr>
          <w:p w14:paraId="6FC92FE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245.400</w:t>
            </w:r>
          </w:p>
        </w:tc>
        <w:tc>
          <w:tcPr>
            <w:tcW w:w="660" w:type="dxa"/>
            <w:tcBorders>
              <w:top w:val="nil"/>
              <w:left w:val="nil"/>
              <w:bottom w:val="single" w:sz="8" w:space="0" w:color="808080"/>
              <w:right w:val="single" w:sz="8" w:space="0" w:color="808080"/>
            </w:tcBorders>
            <w:shd w:val="clear" w:color="000000" w:fill="FFFF99"/>
            <w:hideMark/>
          </w:tcPr>
          <w:p w14:paraId="143FDC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274.030</w:t>
            </w:r>
          </w:p>
        </w:tc>
        <w:tc>
          <w:tcPr>
            <w:tcW w:w="660" w:type="dxa"/>
            <w:tcBorders>
              <w:top w:val="nil"/>
              <w:left w:val="nil"/>
              <w:bottom w:val="single" w:sz="8" w:space="0" w:color="808080"/>
              <w:right w:val="single" w:sz="8" w:space="0" w:color="808080"/>
            </w:tcBorders>
            <w:shd w:val="clear" w:color="000000" w:fill="FFFF99"/>
            <w:hideMark/>
          </w:tcPr>
          <w:p w14:paraId="70F5594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310.840</w:t>
            </w:r>
          </w:p>
        </w:tc>
        <w:tc>
          <w:tcPr>
            <w:tcW w:w="660" w:type="dxa"/>
            <w:tcBorders>
              <w:top w:val="nil"/>
              <w:left w:val="nil"/>
              <w:bottom w:val="single" w:sz="8" w:space="0" w:color="808080"/>
              <w:right w:val="single" w:sz="8" w:space="0" w:color="808080"/>
            </w:tcBorders>
            <w:shd w:val="clear" w:color="000000" w:fill="FFFF99"/>
            <w:hideMark/>
          </w:tcPr>
          <w:p w14:paraId="0F702C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351.740</w:t>
            </w:r>
          </w:p>
        </w:tc>
        <w:tc>
          <w:tcPr>
            <w:tcW w:w="660" w:type="dxa"/>
            <w:tcBorders>
              <w:top w:val="nil"/>
              <w:left w:val="nil"/>
              <w:bottom w:val="single" w:sz="8" w:space="0" w:color="808080"/>
              <w:right w:val="single" w:sz="8" w:space="0" w:color="808080"/>
            </w:tcBorders>
            <w:shd w:val="clear" w:color="000000" w:fill="FFFF99"/>
            <w:hideMark/>
          </w:tcPr>
          <w:p w14:paraId="5D59AE5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392.640</w:t>
            </w:r>
          </w:p>
        </w:tc>
        <w:tc>
          <w:tcPr>
            <w:tcW w:w="660" w:type="dxa"/>
            <w:tcBorders>
              <w:top w:val="nil"/>
              <w:left w:val="nil"/>
              <w:bottom w:val="single" w:sz="8" w:space="0" w:color="808080"/>
              <w:right w:val="single" w:sz="8" w:space="0" w:color="808080"/>
            </w:tcBorders>
            <w:shd w:val="clear" w:color="000000" w:fill="FFFF99"/>
            <w:hideMark/>
          </w:tcPr>
          <w:p w14:paraId="54828DA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421.270</w:t>
            </w:r>
          </w:p>
        </w:tc>
        <w:tc>
          <w:tcPr>
            <w:tcW w:w="660" w:type="dxa"/>
            <w:tcBorders>
              <w:top w:val="nil"/>
              <w:left w:val="nil"/>
              <w:bottom w:val="single" w:sz="8" w:space="0" w:color="808080"/>
              <w:right w:val="single" w:sz="8" w:space="0" w:color="808080"/>
            </w:tcBorders>
            <w:shd w:val="clear" w:color="000000" w:fill="FFFF99"/>
            <w:hideMark/>
          </w:tcPr>
          <w:p w14:paraId="2F8153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441.720</w:t>
            </w:r>
          </w:p>
        </w:tc>
        <w:tc>
          <w:tcPr>
            <w:tcW w:w="660" w:type="dxa"/>
            <w:tcBorders>
              <w:top w:val="nil"/>
              <w:left w:val="nil"/>
              <w:bottom w:val="single" w:sz="8" w:space="0" w:color="808080"/>
              <w:right w:val="single" w:sz="8" w:space="0" w:color="808080"/>
            </w:tcBorders>
            <w:shd w:val="clear" w:color="000000" w:fill="FFFF99"/>
            <w:hideMark/>
          </w:tcPr>
          <w:p w14:paraId="0F6D3DC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453.990</w:t>
            </w:r>
          </w:p>
        </w:tc>
      </w:tr>
      <w:tr w:rsidR="00CA351D" w:rsidRPr="00D66B28" w14:paraId="658EEFFB"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680C815"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5889796" w14:textId="4265BCC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42C13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1.554,20</w:t>
            </w:r>
          </w:p>
        </w:tc>
        <w:tc>
          <w:tcPr>
            <w:tcW w:w="661" w:type="dxa"/>
            <w:tcBorders>
              <w:top w:val="nil"/>
              <w:left w:val="nil"/>
              <w:bottom w:val="single" w:sz="8" w:space="0" w:color="808080"/>
              <w:right w:val="single" w:sz="8" w:space="0" w:color="808080"/>
            </w:tcBorders>
            <w:shd w:val="clear" w:color="000000" w:fill="FFFFFF"/>
            <w:hideMark/>
          </w:tcPr>
          <w:p w14:paraId="09FBF14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1.881,40</w:t>
            </w:r>
          </w:p>
        </w:tc>
        <w:tc>
          <w:tcPr>
            <w:tcW w:w="557" w:type="dxa"/>
            <w:tcBorders>
              <w:top w:val="nil"/>
              <w:left w:val="nil"/>
              <w:bottom w:val="single" w:sz="8" w:space="0" w:color="808080"/>
              <w:right w:val="single" w:sz="8" w:space="0" w:color="808080"/>
            </w:tcBorders>
            <w:shd w:val="clear" w:color="000000" w:fill="FFFFFF"/>
            <w:hideMark/>
          </w:tcPr>
          <w:p w14:paraId="2163D5F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2.045,00</w:t>
            </w:r>
          </w:p>
        </w:tc>
        <w:tc>
          <w:tcPr>
            <w:tcW w:w="557" w:type="dxa"/>
            <w:tcBorders>
              <w:top w:val="nil"/>
              <w:left w:val="nil"/>
              <w:bottom w:val="single" w:sz="8" w:space="0" w:color="808080"/>
              <w:right w:val="single" w:sz="8" w:space="0" w:color="808080"/>
            </w:tcBorders>
            <w:shd w:val="clear" w:color="000000" w:fill="FFFFFF"/>
            <w:hideMark/>
          </w:tcPr>
          <w:p w14:paraId="0E13F57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2.290,40</w:t>
            </w:r>
          </w:p>
        </w:tc>
        <w:tc>
          <w:tcPr>
            <w:tcW w:w="600" w:type="dxa"/>
            <w:tcBorders>
              <w:top w:val="nil"/>
              <w:left w:val="nil"/>
              <w:bottom w:val="single" w:sz="8" w:space="0" w:color="808080"/>
              <w:right w:val="single" w:sz="8" w:space="0" w:color="808080"/>
            </w:tcBorders>
            <w:shd w:val="clear" w:color="000000" w:fill="FFFFFF"/>
            <w:hideMark/>
          </w:tcPr>
          <w:p w14:paraId="2EBBB6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2.535,80</w:t>
            </w:r>
          </w:p>
        </w:tc>
        <w:tc>
          <w:tcPr>
            <w:tcW w:w="600" w:type="dxa"/>
            <w:tcBorders>
              <w:top w:val="nil"/>
              <w:left w:val="nil"/>
              <w:bottom w:val="single" w:sz="8" w:space="0" w:color="808080"/>
              <w:right w:val="single" w:sz="8" w:space="0" w:color="808080"/>
            </w:tcBorders>
            <w:shd w:val="clear" w:color="000000" w:fill="FFFFFF"/>
            <w:hideMark/>
          </w:tcPr>
          <w:p w14:paraId="7265C2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2.781,20</w:t>
            </w:r>
          </w:p>
        </w:tc>
        <w:tc>
          <w:tcPr>
            <w:tcW w:w="600" w:type="dxa"/>
            <w:tcBorders>
              <w:top w:val="nil"/>
              <w:left w:val="nil"/>
              <w:bottom w:val="single" w:sz="8" w:space="0" w:color="808080"/>
              <w:right w:val="single" w:sz="8" w:space="0" w:color="808080"/>
            </w:tcBorders>
            <w:shd w:val="clear" w:color="000000" w:fill="FFFFFF"/>
            <w:hideMark/>
          </w:tcPr>
          <w:p w14:paraId="44D8BE8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3.026,60</w:t>
            </w:r>
          </w:p>
        </w:tc>
        <w:tc>
          <w:tcPr>
            <w:tcW w:w="600" w:type="dxa"/>
            <w:tcBorders>
              <w:top w:val="nil"/>
              <w:left w:val="nil"/>
              <w:bottom w:val="single" w:sz="8" w:space="0" w:color="808080"/>
              <w:right w:val="single" w:sz="8" w:space="0" w:color="808080"/>
            </w:tcBorders>
            <w:shd w:val="clear" w:color="000000" w:fill="FFFFFF"/>
            <w:hideMark/>
          </w:tcPr>
          <w:p w14:paraId="4A1309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3.272,00</w:t>
            </w:r>
          </w:p>
        </w:tc>
        <w:tc>
          <w:tcPr>
            <w:tcW w:w="660" w:type="dxa"/>
            <w:tcBorders>
              <w:top w:val="nil"/>
              <w:left w:val="nil"/>
              <w:bottom w:val="single" w:sz="8" w:space="0" w:color="808080"/>
              <w:right w:val="single" w:sz="8" w:space="0" w:color="808080"/>
            </w:tcBorders>
            <w:shd w:val="clear" w:color="000000" w:fill="FFFFFF"/>
            <w:hideMark/>
          </w:tcPr>
          <w:p w14:paraId="576A057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3.517,40</w:t>
            </w:r>
          </w:p>
        </w:tc>
        <w:tc>
          <w:tcPr>
            <w:tcW w:w="660" w:type="dxa"/>
            <w:tcBorders>
              <w:top w:val="nil"/>
              <w:left w:val="nil"/>
              <w:bottom w:val="single" w:sz="8" w:space="0" w:color="808080"/>
              <w:right w:val="single" w:sz="8" w:space="0" w:color="808080"/>
            </w:tcBorders>
            <w:shd w:val="clear" w:color="000000" w:fill="FFFFFF"/>
            <w:hideMark/>
          </w:tcPr>
          <w:p w14:paraId="19612DC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3.844,60</w:t>
            </w:r>
          </w:p>
        </w:tc>
        <w:tc>
          <w:tcPr>
            <w:tcW w:w="660" w:type="dxa"/>
            <w:tcBorders>
              <w:top w:val="nil"/>
              <w:left w:val="nil"/>
              <w:bottom w:val="single" w:sz="8" w:space="0" w:color="808080"/>
              <w:right w:val="single" w:sz="8" w:space="0" w:color="808080"/>
            </w:tcBorders>
            <w:shd w:val="clear" w:color="000000" w:fill="FFFFFF"/>
            <w:hideMark/>
          </w:tcPr>
          <w:p w14:paraId="4025186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4.253,60</w:t>
            </w:r>
          </w:p>
        </w:tc>
        <w:tc>
          <w:tcPr>
            <w:tcW w:w="660" w:type="dxa"/>
            <w:tcBorders>
              <w:top w:val="nil"/>
              <w:left w:val="nil"/>
              <w:bottom w:val="single" w:sz="8" w:space="0" w:color="808080"/>
              <w:right w:val="single" w:sz="8" w:space="0" w:color="808080"/>
            </w:tcBorders>
            <w:shd w:val="clear" w:color="000000" w:fill="FFFFFF"/>
            <w:hideMark/>
          </w:tcPr>
          <w:p w14:paraId="6A27339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4.662,60</w:t>
            </w:r>
          </w:p>
        </w:tc>
        <w:tc>
          <w:tcPr>
            <w:tcW w:w="660" w:type="dxa"/>
            <w:tcBorders>
              <w:top w:val="nil"/>
              <w:left w:val="nil"/>
              <w:bottom w:val="single" w:sz="8" w:space="0" w:color="808080"/>
              <w:right w:val="single" w:sz="8" w:space="0" w:color="808080"/>
            </w:tcBorders>
            <w:shd w:val="clear" w:color="000000" w:fill="FFFFFF"/>
            <w:hideMark/>
          </w:tcPr>
          <w:p w14:paraId="7CF201F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5.235,20</w:t>
            </w:r>
          </w:p>
        </w:tc>
        <w:tc>
          <w:tcPr>
            <w:tcW w:w="660" w:type="dxa"/>
            <w:tcBorders>
              <w:top w:val="nil"/>
              <w:left w:val="nil"/>
              <w:bottom w:val="single" w:sz="8" w:space="0" w:color="808080"/>
              <w:right w:val="single" w:sz="8" w:space="0" w:color="808080"/>
            </w:tcBorders>
            <w:shd w:val="clear" w:color="000000" w:fill="FFFFFF"/>
            <w:hideMark/>
          </w:tcPr>
          <w:p w14:paraId="6B4234B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5.480,60</w:t>
            </w:r>
          </w:p>
        </w:tc>
        <w:tc>
          <w:tcPr>
            <w:tcW w:w="660" w:type="dxa"/>
            <w:tcBorders>
              <w:top w:val="nil"/>
              <w:left w:val="nil"/>
              <w:bottom w:val="single" w:sz="8" w:space="0" w:color="808080"/>
              <w:right w:val="single" w:sz="8" w:space="0" w:color="808080"/>
            </w:tcBorders>
            <w:shd w:val="clear" w:color="000000" w:fill="FFFFFF"/>
            <w:hideMark/>
          </w:tcPr>
          <w:p w14:paraId="65ED8ED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5.807,80</w:t>
            </w:r>
          </w:p>
        </w:tc>
      </w:tr>
      <w:tr w:rsidR="00CA351D" w:rsidRPr="00D66B28" w14:paraId="1491A6FE"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7994A66" w14:textId="5408A07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0EC7F935" w14:textId="6A01FF6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8B02B0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196.320</w:t>
            </w:r>
          </w:p>
        </w:tc>
        <w:tc>
          <w:tcPr>
            <w:tcW w:w="661" w:type="dxa"/>
            <w:tcBorders>
              <w:top w:val="nil"/>
              <w:left w:val="nil"/>
              <w:bottom w:val="single" w:sz="8" w:space="0" w:color="808080"/>
              <w:right w:val="single" w:sz="8" w:space="0" w:color="808080"/>
            </w:tcBorders>
            <w:shd w:val="clear" w:color="000000" w:fill="FFFF99"/>
            <w:hideMark/>
          </w:tcPr>
          <w:p w14:paraId="096FEEB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220.860</w:t>
            </w:r>
          </w:p>
        </w:tc>
        <w:tc>
          <w:tcPr>
            <w:tcW w:w="557" w:type="dxa"/>
            <w:tcBorders>
              <w:top w:val="nil"/>
              <w:left w:val="nil"/>
              <w:bottom w:val="single" w:sz="8" w:space="0" w:color="808080"/>
              <w:right w:val="single" w:sz="8" w:space="0" w:color="808080"/>
            </w:tcBorders>
            <w:shd w:val="clear" w:color="000000" w:fill="FFFF99"/>
            <w:hideMark/>
          </w:tcPr>
          <w:p w14:paraId="26265C7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249.490</w:t>
            </w:r>
          </w:p>
        </w:tc>
        <w:tc>
          <w:tcPr>
            <w:tcW w:w="557" w:type="dxa"/>
            <w:tcBorders>
              <w:top w:val="nil"/>
              <w:left w:val="nil"/>
              <w:bottom w:val="single" w:sz="8" w:space="0" w:color="808080"/>
              <w:right w:val="single" w:sz="8" w:space="0" w:color="808080"/>
            </w:tcBorders>
            <w:shd w:val="clear" w:color="000000" w:fill="FFFF99"/>
            <w:hideMark/>
          </w:tcPr>
          <w:p w14:paraId="28B5331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278.120</w:t>
            </w:r>
          </w:p>
        </w:tc>
        <w:tc>
          <w:tcPr>
            <w:tcW w:w="600" w:type="dxa"/>
            <w:tcBorders>
              <w:top w:val="nil"/>
              <w:left w:val="nil"/>
              <w:bottom w:val="single" w:sz="8" w:space="0" w:color="808080"/>
              <w:right w:val="single" w:sz="8" w:space="0" w:color="808080"/>
            </w:tcBorders>
            <w:shd w:val="clear" w:color="000000" w:fill="FFFF99"/>
            <w:hideMark/>
          </w:tcPr>
          <w:p w14:paraId="4A75E39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310.840</w:t>
            </w:r>
          </w:p>
        </w:tc>
        <w:tc>
          <w:tcPr>
            <w:tcW w:w="600" w:type="dxa"/>
            <w:tcBorders>
              <w:top w:val="nil"/>
              <w:left w:val="nil"/>
              <w:bottom w:val="single" w:sz="8" w:space="0" w:color="808080"/>
              <w:right w:val="single" w:sz="8" w:space="0" w:color="808080"/>
            </w:tcBorders>
            <w:shd w:val="clear" w:color="000000" w:fill="FFFF99"/>
            <w:hideMark/>
          </w:tcPr>
          <w:p w14:paraId="27A97A8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339.470</w:t>
            </w:r>
          </w:p>
        </w:tc>
        <w:tc>
          <w:tcPr>
            <w:tcW w:w="600" w:type="dxa"/>
            <w:tcBorders>
              <w:top w:val="nil"/>
              <w:left w:val="nil"/>
              <w:bottom w:val="single" w:sz="8" w:space="0" w:color="808080"/>
              <w:right w:val="single" w:sz="8" w:space="0" w:color="808080"/>
            </w:tcBorders>
            <w:shd w:val="clear" w:color="000000" w:fill="FFFF99"/>
            <w:hideMark/>
          </w:tcPr>
          <w:p w14:paraId="2BCDDF3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372.190</w:t>
            </w:r>
          </w:p>
        </w:tc>
        <w:tc>
          <w:tcPr>
            <w:tcW w:w="600" w:type="dxa"/>
            <w:tcBorders>
              <w:top w:val="nil"/>
              <w:left w:val="nil"/>
              <w:bottom w:val="single" w:sz="8" w:space="0" w:color="808080"/>
              <w:right w:val="single" w:sz="8" w:space="0" w:color="808080"/>
            </w:tcBorders>
            <w:shd w:val="clear" w:color="000000" w:fill="FFFF99"/>
            <w:hideMark/>
          </w:tcPr>
          <w:p w14:paraId="13F807F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409.000</w:t>
            </w:r>
          </w:p>
        </w:tc>
        <w:tc>
          <w:tcPr>
            <w:tcW w:w="660" w:type="dxa"/>
            <w:tcBorders>
              <w:top w:val="nil"/>
              <w:left w:val="nil"/>
              <w:bottom w:val="single" w:sz="8" w:space="0" w:color="808080"/>
              <w:right w:val="single" w:sz="8" w:space="0" w:color="808080"/>
            </w:tcBorders>
            <w:shd w:val="clear" w:color="000000" w:fill="FFFF99"/>
            <w:hideMark/>
          </w:tcPr>
          <w:p w14:paraId="2D5716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449.900</w:t>
            </w:r>
          </w:p>
        </w:tc>
        <w:tc>
          <w:tcPr>
            <w:tcW w:w="660" w:type="dxa"/>
            <w:tcBorders>
              <w:top w:val="nil"/>
              <w:left w:val="nil"/>
              <w:bottom w:val="single" w:sz="8" w:space="0" w:color="808080"/>
              <w:right w:val="single" w:sz="8" w:space="0" w:color="808080"/>
            </w:tcBorders>
            <w:shd w:val="clear" w:color="000000" w:fill="FFFF99"/>
            <w:hideMark/>
          </w:tcPr>
          <w:p w14:paraId="01006EC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503.070</w:t>
            </w:r>
          </w:p>
        </w:tc>
        <w:tc>
          <w:tcPr>
            <w:tcW w:w="660" w:type="dxa"/>
            <w:tcBorders>
              <w:top w:val="nil"/>
              <w:left w:val="nil"/>
              <w:bottom w:val="single" w:sz="8" w:space="0" w:color="808080"/>
              <w:right w:val="single" w:sz="8" w:space="0" w:color="808080"/>
            </w:tcBorders>
            <w:shd w:val="clear" w:color="000000" w:fill="FFFF99"/>
            <w:hideMark/>
          </w:tcPr>
          <w:p w14:paraId="08A7A9F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564.420</w:t>
            </w:r>
          </w:p>
        </w:tc>
        <w:tc>
          <w:tcPr>
            <w:tcW w:w="660" w:type="dxa"/>
            <w:tcBorders>
              <w:top w:val="nil"/>
              <w:left w:val="nil"/>
              <w:bottom w:val="single" w:sz="8" w:space="0" w:color="808080"/>
              <w:right w:val="single" w:sz="8" w:space="0" w:color="808080"/>
            </w:tcBorders>
            <w:shd w:val="clear" w:color="000000" w:fill="FFFF99"/>
            <w:hideMark/>
          </w:tcPr>
          <w:p w14:paraId="232FDCA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625.770</w:t>
            </w:r>
          </w:p>
        </w:tc>
        <w:tc>
          <w:tcPr>
            <w:tcW w:w="660" w:type="dxa"/>
            <w:tcBorders>
              <w:top w:val="nil"/>
              <w:left w:val="nil"/>
              <w:bottom w:val="single" w:sz="8" w:space="0" w:color="808080"/>
              <w:right w:val="single" w:sz="8" w:space="0" w:color="808080"/>
            </w:tcBorders>
            <w:shd w:val="clear" w:color="000000" w:fill="FFFF99"/>
            <w:hideMark/>
          </w:tcPr>
          <w:p w14:paraId="7E31681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683.030</w:t>
            </w:r>
          </w:p>
        </w:tc>
        <w:tc>
          <w:tcPr>
            <w:tcW w:w="660" w:type="dxa"/>
            <w:tcBorders>
              <w:top w:val="nil"/>
              <w:left w:val="nil"/>
              <w:bottom w:val="single" w:sz="8" w:space="0" w:color="808080"/>
              <w:right w:val="single" w:sz="8" w:space="0" w:color="808080"/>
            </w:tcBorders>
            <w:shd w:val="clear" w:color="000000" w:fill="FFFF99"/>
            <w:hideMark/>
          </w:tcPr>
          <w:p w14:paraId="48734C5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715.750</w:t>
            </w:r>
          </w:p>
        </w:tc>
        <w:tc>
          <w:tcPr>
            <w:tcW w:w="660" w:type="dxa"/>
            <w:tcBorders>
              <w:top w:val="nil"/>
              <w:left w:val="nil"/>
              <w:bottom w:val="single" w:sz="8" w:space="0" w:color="808080"/>
              <w:right w:val="single" w:sz="8" w:space="0" w:color="808080"/>
            </w:tcBorders>
            <w:shd w:val="clear" w:color="000000" w:fill="FFFF99"/>
            <w:hideMark/>
          </w:tcPr>
          <w:p w14:paraId="0A45030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744.380</w:t>
            </w:r>
          </w:p>
        </w:tc>
      </w:tr>
      <w:tr w:rsidR="00CA351D" w:rsidRPr="00D66B28" w14:paraId="6EA66F5B"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2C01F63"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F80ECE3" w14:textId="69B0E9E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00C84B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1.308,80</w:t>
            </w:r>
          </w:p>
        </w:tc>
        <w:tc>
          <w:tcPr>
            <w:tcW w:w="661" w:type="dxa"/>
            <w:tcBorders>
              <w:top w:val="nil"/>
              <w:left w:val="nil"/>
              <w:bottom w:val="single" w:sz="8" w:space="0" w:color="808080"/>
              <w:right w:val="single" w:sz="8" w:space="0" w:color="808080"/>
            </w:tcBorders>
            <w:shd w:val="clear" w:color="000000" w:fill="FFFFFF"/>
            <w:hideMark/>
          </w:tcPr>
          <w:p w14:paraId="5B4C994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1.472,40</w:t>
            </w:r>
          </w:p>
        </w:tc>
        <w:tc>
          <w:tcPr>
            <w:tcW w:w="557" w:type="dxa"/>
            <w:tcBorders>
              <w:top w:val="nil"/>
              <w:left w:val="nil"/>
              <w:bottom w:val="single" w:sz="8" w:space="0" w:color="808080"/>
              <w:right w:val="single" w:sz="8" w:space="0" w:color="808080"/>
            </w:tcBorders>
            <w:shd w:val="clear" w:color="000000" w:fill="FFFFFF"/>
            <w:hideMark/>
          </w:tcPr>
          <w:p w14:paraId="24A0299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1.636,00</w:t>
            </w:r>
          </w:p>
        </w:tc>
        <w:tc>
          <w:tcPr>
            <w:tcW w:w="557" w:type="dxa"/>
            <w:tcBorders>
              <w:top w:val="nil"/>
              <w:left w:val="nil"/>
              <w:bottom w:val="single" w:sz="8" w:space="0" w:color="808080"/>
              <w:right w:val="single" w:sz="8" w:space="0" w:color="808080"/>
            </w:tcBorders>
            <w:shd w:val="clear" w:color="000000" w:fill="FFFFFF"/>
            <w:hideMark/>
          </w:tcPr>
          <w:p w14:paraId="2F68F4B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1.799,60</w:t>
            </w:r>
          </w:p>
        </w:tc>
        <w:tc>
          <w:tcPr>
            <w:tcW w:w="600" w:type="dxa"/>
            <w:tcBorders>
              <w:top w:val="nil"/>
              <w:left w:val="nil"/>
              <w:bottom w:val="single" w:sz="8" w:space="0" w:color="808080"/>
              <w:right w:val="single" w:sz="8" w:space="0" w:color="808080"/>
            </w:tcBorders>
            <w:shd w:val="clear" w:color="000000" w:fill="FFFFFF"/>
            <w:hideMark/>
          </w:tcPr>
          <w:p w14:paraId="6881601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1.963,20</w:t>
            </w:r>
          </w:p>
        </w:tc>
        <w:tc>
          <w:tcPr>
            <w:tcW w:w="600" w:type="dxa"/>
            <w:tcBorders>
              <w:top w:val="nil"/>
              <w:left w:val="nil"/>
              <w:bottom w:val="single" w:sz="8" w:space="0" w:color="808080"/>
              <w:right w:val="single" w:sz="8" w:space="0" w:color="808080"/>
            </w:tcBorders>
            <w:shd w:val="clear" w:color="000000" w:fill="FFFFFF"/>
            <w:hideMark/>
          </w:tcPr>
          <w:p w14:paraId="4650D22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2.126,80</w:t>
            </w:r>
          </w:p>
        </w:tc>
        <w:tc>
          <w:tcPr>
            <w:tcW w:w="600" w:type="dxa"/>
            <w:tcBorders>
              <w:top w:val="nil"/>
              <w:left w:val="nil"/>
              <w:bottom w:val="single" w:sz="8" w:space="0" w:color="808080"/>
              <w:right w:val="single" w:sz="8" w:space="0" w:color="808080"/>
            </w:tcBorders>
            <w:shd w:val="clear" w:color="000000" w:fill="FFFFFF"/>
            <w:hideMark/>
          </w:tcPr>
          <w:p w14:paraId="259B4D6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2.290,40</w:t>
            </w:r>
          </w:p>
        </w:tc>
        <w:tc>
          <w:tcPr>
            <w:tcW w:w="600" w:type="dxa"/>
            <w:tcBorders>
              <w:top w:val="nil"/>
              <w:left w:val="nil"/>
              <w:bottom w:val="single" w:sz="8" w:space="0" w:color="808080"/>
              <w:right w:val="single" w:sz="8" w:space="0" w:color="808080"/>
            </w:tcBorders>
            <w:shd w:val="clear" w:color="000000" w:fill="FFFFFF"/>
            <w:hideMark/>
          </w:tcPr>
          <w:p w14:paraId="51F45DF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2.454,00</w:t>
            </w:r>
          </w:p>
        </w:tc>
        <w:tc>
          <w:tcPr>
            <w:tcW w:w="660" w:type="dxa"/>
            <w:tcBorders>
              <w:top w:val="nil"/>
              <w:left w:val="nil"/>
              <w:bottom w:val="single" w:sz="8" w:space="0" w:color="808080"/>
              <w:right w:val="single" w:sz="8" w:space="0" w:color="808080"/>
            </w:tcBorders>
            <w:shd w:val="clear" w:color="000000" w:fill="FFFFFF"/>
            <w:hideMark/>
          </w:tcPr>
          <w:p w14:paraId="26C519B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2.699,40</w:t>
            </w:r>
          </w:p>
        </w:tc>
        <w:tc>
          <w:tcPr>
            <w:tcW w:w="660" w:type="dxa"/>
            <w:tcBorders>
              <w:top w:val="nil"/>
              <w:left w:val="nil"/>
              <w:bottom w:val="single" w:sz="8" w:space="0" w:color="808080"/>
              <w:right w:val="single" w:sz="8" w:space="0" w:color="808080"/>
            </w:tcBorders>
            <w:shd w:val="clear" w:color="000000" w:fill="FFFFFF"/>
            <w:hideMark/>
          </w:tcPr>
          <w:p w14:paraId="7277F3D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2.944,80</w:t>
            </w:r>
          </w:p>
        </w:tc>
        <w:tc>
          <w:tcPr>
            <w:tcW w:w="660" w:type="dxa"/>
            <w:tcBorders>
              <w:top w:val="nil"/>
              <w:left w:val="nil"/>
              <w:bottom w:val="single" w:sz="8" w:space="0" w:color="808080"/>
              <w:right w:val="single" w:sz="8" w:space="0" w:color="808080"/>
            </w:tcBorders>
            <w:shd w:val="clear" w:color="000000" w:fill="FFFFFF"/>
            <w:hideMark/>
          </w:tcPr>
          <w:p w14:paraId="7ED27D0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3.190,20</w:t>
            </w:r>
          </w:p>
        </w:tc>
        <w:tc>
          <w:tcPr>
            <w:tcW w:w="660" w:type="dxa"/>
            <w:tcBorders>
              <w:top w:val="nil"/>
              <w:left w:val="nil"/>
              <w:bottom w:val="single" w:sz="8" w:space="0" w:color="808080"/>
              <w:right w:val="single" w:sz="8" w:space="0" w:color="808080"/>
            </w:tcBorders>
            <w:shd w:val="clear" w:color="000000" w:fill="FFFFFF"/>
            <w:hideMark/>
          </w:tcPr>
          <w:p w14:paraId="6C148F5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3.435,60</w:t>
            </w:r>
          </w:p>
        </w:tc>
        <w:tc>
          <w:tcPr>
            <w:tcW w:w="660" w:type="dxa"/>
            <w:tcBorders>
              <w:top w:val="nil"/>
              <w:left w:val="nil"/>
              <w:bottom w:val="single" w:sz="8" w:space="0" w:color="808080"/>
              <w:right w:val="single" w:sz="8" w:space="0" w:color="808080"/>
            </w:tcBorders>
            <w:shd w:val="clear" w:color="000000" w:fill="FFFFFF"/>
            <w:hideMark/>
          </w:tcPr>
          <w:p w14:paraId="6BCB4C2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3.681,00</w:t>
            </w:r>
          </w:p>
        </w:tc>
        <w:tc>
          <w:tcPr>
            <w:tcW w:w="660" w:type="dxa"/>
            <w:tcBorders>
              <w:top w:val="nil"/>
              <w:left w:val="nil"/>
              <w:bottom w:val="single" w:sz="8" w:space="0" w:color="808080"/>
              <w:right w:val="single" w:sz="8" w:space="0" w:color="808080"/>
            </w:tcBorders>
            <w:shd w:val="clear" w:color="000000" w:fill="FFFFFF"/>
            <w:hideMark/>
          </w:tcPr>
          <w:p w14:paraId="713453E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3.926,40</w:t>
            </w:r>
          </w:p>
        </w:tc>
        <w:tc>
          <w:tcPr>
            <w:tcW w:w="660" w:type="dxa"/>
            <w:tcBorders>
              <w:top w:val="nil"/>
              <w:left w:val="nil"/>
              <w:bottom w:val="single" w:sz="8" w:space="0" w:color="808080"/>
              <w:right w:val="single" w:sz="8" w:space="0" w:color="808080"/>
            </w:tcBorders>
            <w:shd w:val="clear" w:color="000000" w:fill="FFFFFF"/>
            <w:hideMark/>
          </w:tcPr>
          <w:p w14:paraId="7F83642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4.171,80</w:t>
            </w:r>
          </w:p>
        </w:tc>
      </w:tr>
      <w:tr w:rsidR="00CA351D" w:rsidRPr="00D66B28" w14:paraId="768BE4E9"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20AD6A5" w14:textId="43099BE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74D930A9" w14:textId="62ADEE9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B2CB07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261.760</w:t>
            </w:r>
          </w:p>
        </w:tc>
        <w:tc>
          <w:tcPr>
            <w:tcW w:w="661" w:type="dxa"/>
            <w:tcBorders>
              <w:top w:val="nil"/>
              <w:left w:val="nil"/>
              <w:bottom w:val="single" w:sz="8" w:space="0" w:color="808080"/>
              <w:right w:val="single" w:sz="8" w:space="0" w:color="808080"/>
            </w:tcBorders>
            <w:shd w:val="clear" w:color="000000" w:fill="FFFF99"/>
            <w:hideMark/>
          </w:tcPr>
          <w:p w14:paraId="0C7BAE5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294.480</w:t>
            </w:r>
          </w:p>
        </w:tc>
        <w:tc>
          <w:tcPr>
            <w:tcW w:w="557" w:type="dxa"/>
            <w:tcBorders>
              <w:top w:val="nil"/>
              <w:left w:val="nil"/>
              <w:bottom w:val="single" w:sz="8" w:space="0" w:color="808080"/>
              <w:right w:val="single" w:sz="8" w:space="0" w:color="808080"/>
            </w:tcBorders>
            <w:shd w:val="clear" w:color="000000" w:fill="FFFF99"/>
            <w:hideMark/>
          </w:tcPr>
          <w:p w14:paraId="7FDAF3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331.290</w:t>
            </w:r>
          </w:p>
        </w:tc>
        <w:tc>
          <w:tcPr>
            <w:tcW w:w="557" w:type="dxa"/>
            <w:tcBorders>
              <w:top w:val="nil"/>
              <w:left w:val="nil"/>
              <w:bottom w:val="single" w:sz="8" w:space="0" w:color="808080"/>
              <w:right w:val="single" w:sz="8" w:space="0" w:color="808080"/>
            </w:tcBorders>
            <w:shd w:val="clear" w:color="000000" w:fill="FFFF99"/>
            <w:hideMark/>
          </w:tcPr>
          <w:p w14:paraId="0DAB183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368.100</w:t>
            </w:r>
          </w:p>
        </w:tc>
        <w:tc>
          <w:tcPr>
            <w:tcW w:w="600" w:type="dxa"/>
            <w:tcBorders>
              <w:top w:val="nil"/>
              <w:left w:val="nil"/>
              <w:bottom w:val="single" w:sz="8" w:space="0" w:color="808080"/>
              <w:right w:val="single" w:sz="8" w:space="0" w:color="808080"/>
            </w:tcBorders>
            <w:shd w:val="clear" w:color="000000" w:fill="F8CBAD"/>
            <w:hideMark/>
          </w:tcPr>
          <w:p w14:paraId="77CC850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409.000</w:t>
            </w:r>
          </w:p>
        </w:tc>
        <w:tc>
          <w:tcPr>
            <w:tcW w:w="600" w:type="dxa"/>
            <w:tcBorders>
              <w:top w:val="nil"/>
              <w:left w:val="nil"/>
              <w:bottom w:val="single" w:sz="8" w:space="0" w:color="808080"/>
              <w:right w:val="single" w:sz="8" w:space="0" w:color="808080"/>
            </w:tcBorders>
            <w:shd w:val="clear" w:color="000000" w:fill="FFFF99"/>
            <w:hideMark/>
          </w:tcPr>
          <w:p w14:paraId="7C18BE0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445.810</w:t>
            </w:r>
          </w:p>
        </w:tc>
        <w:tc>
          <w:tcPr>
            <w:tcW w:w="600" w:type="dxa"/>
            <w:tcBorders>
              <w:top w:val="nil"/>
              <w:left w:val="nil"/>
              <w:bottom w:val="single" w:sz="8" w:space="0" w:color="808080"/>
              <w:right w:val="single" w:sz="8" w:space="0" w:color="808080"/>
            </w:tcBorders>
            <w:shd w:val="clear" w:color="000000" w:fill="FFFF99"/>
            <w:hideMark/>
          </w:tcPr>
          <w:p w14:paraId="5C3EF3E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486.710</w:t>
            </w:r>
          </w:p>
        </w:tc>
        <w:tc>
          <w:tcPr>
            <w:tcW w:w="600" w:type="dxa"/>
            <w:tcBorders>
              <w:top w:val="nil"/>
              <w:left w:val="nil"/>
              <w:bottom w:val="single" w:sz="8" w:space="0" w:color="808080"/>
              <w:right w:val="single" w:sz="8" w:space="0" w:color="808080"/>
            </w:tcBorders>
            <w:shd w:val="clear" w:color="000000" w:fill="FFFF99"/>
            <w:hideMark/>
          </w:tcPr>
          <w:p w14:paraId="761EB06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531.700</w:t>
            </w:r>
          </w:p>
        </w:tc>
        <w:tc>
          <w:tcPr>
            <w:tcW w:w="660" w:type="dxa"/>
            <w:tcBorders>
              <w:top w:val="nil"/>
              <w:left w:val="nil"/>
              <w:bottom w:val="single" w:sz="8" w:space="0" w:color="808080"/>
              <w:right w:val="single" w:sz="8" w:space="0" w:color="808080"/>
            </w:tcBorders>
            <w:shd w:val="clear" w:color="000000" w:fill="FFFF99"/>
            <w:hideMark/>
          </w:tcPr>
          <w:p w14:paraId="1262BCC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584.870</w:t>
            </w:r>
          </w:p>
        </w:tc>
        <w:tc>
          <w:tcPr>
            <w:tcW w:w="660" w:type="dxa"/>
            <w:tcBorders>
              <w:top w:val="nil"/>
              <w:left w:val="nil"/>
              <w:bottom w:val="single" w:sz="8" w:space="0" w:color="808080"/>
              <w:right w:val="single" w:sz="8" w:space="0" w:color="808080"/>
            </w:tcBorders>
            <w:shd w:val="clear" w:color="000000" w:fill="FFFF99"/>
            <w:hideMark/>
          </w:tcPr>
          <w:p w14:paraId="70F027D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650.310</w:t>
            </w:r>
          </w:p>
        </w:tc>
        <w:tc>
          <w:tcPr>
            <w:tcW w:w="660" w:type="dxa"/>
            <w:tcBorders>
              <w:top w:val="nil"/>
              <w:left w:val="nil"/>
              <w:bottom w:val="single" w:sz="8" w:space="0" w:color="808080"/>
              <w:right w:val="single" w:sz="8" w:space="0" w:color="808080"/>
            </w:tcBorders>
            <w:shd w:val="clear" w:color="000000" w:fill="FFFF99"/>
            <w:hideMark/>
          </w:tcPr>
          <w:p w14:paraId="4834E98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723.930</w:t>
            </w:r>
          </w:p>
        </w:tc>
        <w:tc>
          <w:tcPr>
            <w:tcW w:w="660" w:type="dxa"/>
            <w:tcBorders>
              <w:top w:val="nil"/>
              <w:left w:val="nil"/>
              <w:bottom w:val="single" w:sz="8" w:space="0" w:color="808080"/>
              <w:right w:val="single" w:sz="8" w:space="0" w:color="808080"/>
            </w:tcBorders>
            <w:shd w:val="clear" w:color="000000" w:fill="FFFF99"/>
            <w:hideMark/>
          </w:tcPr>
          <w:p w14:paraId="30F091A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797.550</w:t>
            </w:r>
          </w:p>
        </w:tc>
        <w:tc>
          <w:tcPr>
            <w:tcW w:w="660" w:type="dxa"/>
            <w:tcBorders>
              <w:top w:val="nil"/>
              <w:left w:val="nil"/>
              <w:bottom w:val="single" w:sz="8" w:space="0" w:color="808080"/>
              <w:right w:val="single" w:sz="8" w:space="0" w:color="808080"/>
            </w:tcBorders>
            <w:shd w:val="clear" w:color="000000" w:fill="FFFF99"/>
            <w:hideMark/>
          </w:tcPr>
          <w:p w14:paraId="1811705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867.080</w:t>
            </w:r>
          </w:p>
        </w:tc>
        <w:tc>
          <w:tcPr>
            <w:tcW w:w="660" w:type="dxa"/>
            <w:tcBorders>
              <w:top w:val="nil"/>
              <w:left w:val="nil"/>
              <w:bottom w:val="single" w:sz="8" w:space="0" w:color="808080"/>
              <w:right w:val="single" w:sz="8" w:space="0" w:color="808080"/>
            </w:tcBorders>
            <w:shd w:val="clear" w:color="000000" w:fill="FFFF99"/>
            <w:hideMark/>
          </w:tcPr>
          <w:p w14:paraId="700E9E6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912.070</w:t>
            </w:r>
          </w:p>
        </w:tc>
        <w:tc>
          <w:tcPr>
            <w:tcW w:w="660" w:type="dxa"/>
            <w:tcBorders>
              <w:top w:val="nil"/>
              <w:left w:val="nil"/>
              <w:bottom w:val="single" w:sz="8" w:space="0" w:color="808080"/>
              <w:right w:val="single" w:sz="8" w:space="0" w:color="808080"/>
            </w:tcBorders>
            <w:shd w:val="clear" w:color="000000" w:fill="FFFF99"/>
            <w:hideMark/>
          </w:tcPr>
          <w:p w14:paraId="7BE0B4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952.970</w:t>
            </w:r>
          </w:p>
        </w:tc>
      </w:tr>
      <w:tr w:rsidR="00CA351D" w:rsidRPr="00D66B28" w14:paraId="3FDDF4E2"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6FD9B5DA"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E226C1A" w14:textId="45A6E74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999D7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572,60</w:t>
            </w:r>
          </w:p>
        </w:tc>
        <w:tc>
          <w:tcPr>
            <w:tcW w:w="661" w:type="dxa"/>
            <w:tcBorders>
              <w:top w:val="nil"/>
              <w:left w:val="nil"/>
              <w:bottom w:val="single" w:sz="8" w:space="0" w:color="808080"/>
              <w:right w:val="single" w:sz="8" w:space="0" w:color="808080"/>
            </w:tcBorders>
            <w:shd w:val="clear" w:color="000000" w:fill="FFFFFF"/>
            <w:hideMark/>
          </w:tcPr>
          <w:p w14:paraId="7DE62F4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654,40</w:t>
            </w:r>
          </w:p>
        </w:tc>
        <w:tc>
          <w:tcPr>
            <w:tcW w:w="557" w:type="dxa"/>
            <w:tcBorders>
              <w:top w:val="nil"/>
              <w:left w:val="nil"/>
              <w:bottom w:val="single" w:sz="8" w:space="0" w:color="808080"/>
              <w:right w:val="single" w:sz="8" w:space="0" w:color="808080"/>
            </w:tcBorders>
            <w:shd w:val="clear" w:color="000000" w:fill="FFFFFF"/>
            <w:hideMark/>
          </w:tcPr>
          <w:p w14:paraId="02B032A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736,20</w:t>
            </w:r>
          </w:p>
        </w:tc>
        <w:tc>
          <w:tcPr>
            <w:tcW w:w="557" w:type="dxa"/>
            <w:tcBorders>
              <w:top w:val="nil"/>
              <w:left w:val="nil"/>
              <w:bottom w:val="single" w:sz="8" w:space="0" w:color="808080"/>
              <w:right w:val="single" w:sz="8" w:space="0" w:color="808080"/>
            </w:tcBorders>
            <w:shd w:val="clear" w:color="000000" w:fill="FFFFFF"/>
            <w:hideMark/>
          </w:tcPr>
          <w:p w14:paraId="3C94CAC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818,00</w:t>
            </w:r>
          </w:p>
        </w:tc>
        <w:tc>
          <w:tcPr>
            <w:tcW w:w="600" w:type="dxa"/>
            <w:tcBorders>
              <w:top w:val="nil"/>
              <w:left w:val="nil"/>
              <w:bottom w:val="single" w:sz="8" w:space="0" w:color="808080"/>
              <w:right w:val="single" w:sz="8" w:space="0" w:color="808080"/>
            </w:tcBorders>
            <w:shd w:val="clear" w:color="000000" w:fill="FFFFFF"/>
            <w:hideMark/>
          </w:tcPr>
          <w:p w14:paraId="3333E30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899,80</w:t>
            </w:r>
          </w:p>
        </w:tc>
        <w:tc>
          <w:tcPr>
            <w:tcW w:w="600" w:type="dxa"/>
            <w:tcBorders>
              <w:top w:val="nil"/>
              <w:left w:val="nil"/>
              <w:bottom w:val="single" w:sz="8" w:space="0" w:color="808080"/>
              <w:right w:val="single" w:sz="8" w:space="0" w:color="808080"/>
            </w:tcBorders>
            <w:shd w:val="clear" w:color="000000" w:fill="FFFFFF"/>
            <w:hideMark/>
          </w:tcPr>
          <w:p w14:paraId="689A416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1.063,40</w:t>
            </w:r>
          </w:p>
        </w:tc>
        <w:tc>
          <w:tcPr>
            <w:tcW w:w="600" w:type="dxa"/>
            <w:tcBorders>
              <w:top w:val="nil"/>
              <w:left w:val="nil"/>
              <w:bottom w:val="single" w:sz="8" w:space="0" w:color="808080"/>
              <w:right w:val="single" w:sz="8" w:space="0" w:color="808080"/>
            </w:tcBorders>
            <w:shd w:val="clear" w:color="000000" w:fill="FFFFFF"/>
            <w:hideMark/>
          </w:tcPr>
          <w:p w14:paraId="00CB60B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1.227,00</w:t>
            </w:r>
          </w:p>
        </w:tc>
        <w:tc>
          <w:tcPr>
            <w:tcW w:w="600" w:type="dxa"/>
            <w:tcBorders>
              <w:top w:val="nil"/>
              <w:left w:val="nil"/>
              <w:bottom w:val="single" w:sz="8" w:space="0" w:color="808080"/>
              <w:right w:val="single" w:sz="8" w:space="0" w:color="808080"/>
            </w:tcBorders>
            <w:shd w:val="clear" w:color="000000" w:fill="FFFFFF"/>
            <w:hideMark/>
          </w:tcPr>
          <w:p w14:paraId="154AEA1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1.390,60</w:t>
            </w:r>
          </w:p>
        </w:tc>
        <w:tc>
          <w:tcPr>
            <w:tcW w:w="660" w:type="dxa"/>
            <w:tcBorders>
              <w:top w:val="nil"/>
              <w:left w:val="nil"/>
              <w:bottom w:val="single" w:sz="8" w:space="0" w:color="808080"/>
              <w:right w:val="single" w:sz="8" w:space="0" w:color="808080"/>
            </w:tcBorders>
            <w:shd w:val="clear" w:color="000000" w:fill="FFFFFF"/>
            <w:hideMark/>
          </w:tcPr>
          <w:p w14:paraId="7603F78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1.554,20</w:t>
            </w:r>
          </w:p>
        </w:tc>
        <w:tc>
          <w:tcPr>
            <w:tcW w:w="660" w:type="dxa"/>
            <w:tcBorders>
              <w:top w:val="nil"/>
              <w:left w:val="nil"/>
              <w:bottom w:val="single" w:sz="8" w:space="0" w:color="808080"/>
              <w:right w:val="single" w:sz="8" w:space="0" w:color="808080"/>
            </w:tcBorders>
            <w:shd w:val="clear" w:color="000000" w:fill="FFFFFF"/>
            <w:hideMark/>
          </w:tcPr>
          <w:p w14:paraId="113C0D1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1.717,80</w:t>
            </w:r>
          </w:p>
        </w:tc>
        <w:tc>
          <w:tcPr>
            <w:tcW w:w="660" w:type="dxa"/>
            <w:tcBorders>
              <w:top w:val="nil"/>
              <w:left w:val="nil"/>
              <w:bottom w:val="single" w:sz="8" w:space="0" w:color="808080"/>
              <w:right w:val="single" w:sz="8" w:space="0" w:color="808080"/>
            </w:tcBorders>
            <w:shd w:val="clear" w:color="000000" w:fill="FFFFFF"/>
            <w:hideMark/>
          </w:tcPr>
          <w:p w14:paraId="47CDE9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1.881,40</w:t>
            </w:r>
          </w:p>
        </w:tc>
        <w:tc>
          <w:tcPr>
            <w:tcW w:w="660" w:type="dxa"/>
            <w:tcBorders>
              <w:top w:val="nil"/>
              <w:left w:val="nil"/>
              <w:bottom w:val="single" w:sz="8" w:space="0" w:color="808080"/>
              <w:right w:val="single" w:sz="8" w:space="0" w:color="808080"/>
            </w:tcBorders>
            <w:shd w:val="clear" w:color="000000" w:fill="FFFFFF"/>
            <w:hideMark/>
          </w:tcPr>
          <w:p w14:paraId="4178CAF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2.126,80</w:t>
            </w:r>
          </w:p>
        </w:tc>
        <w:tc>
          <w:tcPr>
            <w:tcW w:w="660" w:type="dxa"/>
            <w:tcBorders>
              <w:top w:val="nil"/>
              <w:left w:val="nil"/>
              <w:bottom w:val="single" w:sz="8" w:space="0" w:color="808080"/>
              <w:right w:val="single" w:sz="8" w:space="0" w:color="808080"/>
            </w:tcBorders>
            <w:shd w:val="clear" w:color="000000" w:fill="FFFFFF"/>
            <w:hideMark/>
          </w:tcPr>
          <w:p w14:paraId="520FDD8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2.372,20</w:t>
            </w:r>
          </w:p>
        </w:tc>
        <w:tc>
          <w:tcPr>
            <w:tcW w:w="660" w:type="dxa"/>
            <w:tcBorders>
              <w:top w:val="nil"/>
              <w:left w:val="nil"/>
              <w:bottom w:val="single" w:sz="8" w:space="0" w:color="808080"/>
              <w:right w:val="single" w:sz="8" w:space="0" w:color="808080"/>
            </w:tcBorders>
            <w:shd w:val="clear" w:color="000000" w:fill="FFFFFF"/>
            <w:hideMark/>
          </w:tcPr>
          <w:p w14:paraId="45B2051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2.617,60</w:t>
            </w:r>
          </w:p>
        </w:tc>
        <w:tc>
          <w:tcPr>
            <w:tcW w:w="660" w:type="dxa"/>
            <w:tcBorders>
              <w:top w:val="nil"/>
              <w:left w:val="nil"/>
              <w:bottom w:val="single" w:sz="8" w:space="0" w:color="808080"/>
              <w:right w:val="single" w:sz="8" w:space="0" w:color="808080"/>
            </w:tcBorders>
            <w:shd w:val="clear" w:color="000000" w:fill="FFFFFF"/>
            <w:hideMark/>
          </w:tcPr>
          <w:p w14:paraId="597A320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2.699,40</w:t>
            </w:r>
          </w:p>
        </w:tc>
      </w:tr>
      <w:tr w:rsidR="00CA351D" w:rsidRPr="00D66B28" w14:paraId="6F8F3126"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10860BC" w14:textId="2F027EA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7973F5F1" w14:textId="0DC0D46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0AF231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290.390</w:t>
            </w:r>
          </w:p>
        </w:tc>
        <w:tc>
          <w:tcPr>
            <w:tcW w:w="661" w:type="dxa"/>
            <w:tcBorders>
              <w:top w:val="nil"/>
              <w:left w:val="nil"/>
              <w:bottom w:val="single" w:sz="8" w:space="0" w:color="808080"/>
              <w:right w:val="single" w:sz="8" w:space="0" w:color="808080"/>
            </w:tcBorders>
            <w:shd w:val="clear" w:color="000000" w:fill="FFFF99"/>
            <w:hideMark/>
          </w:tcPr>
          <w:p w14:paraId="09E25C5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327.200</w:t>
            </w:r>
          </w:p>
        </w:tc>
        <w:tc>
          <w:tcPr>
            <w:tcW w:w="557" w:type="dxa"/>
            <w:tcBorders>
              <w:top w:val="nil"/>
              <w:left w:val="nil"/>
              <w:bottom w:val="single" w:sz="8" w:space="0" w:color="808080"/>
              <w:right w:val="single" w:sz="8" w:space="0" w:color="808080"/>
            </w:tcBorders>
            <w:shd w:val="clear" w:color="000000" w:fill="FFFF99"/>
            <w:hideMark/>
          </w:tcPr>
          <w:p w14:paraId="4BFE0D0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368.100</w:t>
            </w:r>
          </w:p>
        </w:tc>
        <w:tc>
          <w:tcPr>
            <w:tcW w:w="557" w:type="dxa"/>
            <w:tcBorders>
              <w:top w:val="nil"/>
              <w:left w:val="nil"/>
              <w:bottom w:val="single" w:sz="8" w:space="0" w:color="808080"/>
              <w:right w:val="single" w:sz="8" w:space="0" w:color="808080"/>
            </w:tcBorders>
            <w:shd w:val="clear" w:color="000000" w:fill="FFFF99"/>
            <w:hideMark/>
          </w:tcPr>
          <w:p w14:paraId="6C4612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409.000</w:t>
            </w:r>
          </w:p>
        </w:tc>
        <w:tc>
          <w:tcPr>
            <w:tcW w:w="600" w:type="dxa"/>
            <w:tcBorders>
              <w:top w:val="nil"/>
              <w:left w:val="nil"/>
              <w:bottom w:val="single" w:sz="8" w:space="0" w:color="808080"/>
              <w:right w:val="single" w:sz="8" w:space="0" w:color="808080"/>
            </w:tcBorders>
            <w:shd w:val="clear" w:color="000000" w:fill="FFFF99"/>
            <w:hideMark/>
          </w:tcPr>
          <w:p w14:paraId="574F96C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453.990</w:t>
            </w:r>
          </w:p>
        </w:tc>
        <w:tc>
          <w:tcPr>
            <w:tcW w:w="600" w:type="dxa"/>
            <w:tcBorders>
              <w:top w:val="nil"/>
              <w:left w:val="nil"/>
              <w:bottom w:val="single" w:sz="8" w:space="0" w:color="808080"/>
              <w:right w:val="single" w:sz="8" w:space="0" w:color="808080"/>
            </w:tcBorders>
            <w:shd w:val="clear" w:color="000000" w:fill="FFFF99"/>
            <w:hideMark/>
          </w:tcPr>
          <w:p w14:paraId="235779E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498.980</w:t>
            </w:r>
          </w:p>
        </w:tc>
        <w:tc>
          <w:tcPr>
            <w:tcW w:w="600" w:type="dxa"/>
            <w:tcBorders>
              <w:top w:val="nil"/>
              <w:left w:val="nil"/>
              <w:bottom w:val="single" w:sz="8" w:space="0" w:color="808080"/>
              <w:right w:val="single" w:sz="8" w:space="0" w:color="808080"/>
            </w:tcBorders>
            <w:shd w:val="clear" w:color="000000" w:fill="FFFF99"/>
            <w:hideMark/>
          </w:tcPr>
          <w:p w14:paraId="6DEC5C3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548.060</w:t>
            </w:r>
          </w:p>
        </w:tc>
        <w:tc>
          <w:tcPr>
            <w:tcW w:w="600" w:type="dxa"/>
            <w:tcBorders>
              <w:top w:val="nil"/>
              <w:left w:val="nil"/>
              <w:bottom w:val="single" w:sz="8" w:space="0" w:color="808080"/>
              <w:right w:val="single" w:sz="8" w:space="0" w:color="808080"/>
            </w:tcBorders>
            <w:shd w:val="clear" w:color="000000" w:fill="FFFF99"/>
            <w:hideMark/>
          </w:tcPr>
          <w:p w14:paraId="1F99DCB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601.230</w:t>
            </w:r>
          </w:p>
        </w:tc>
        <w:tc>
          <w:tcPr>
            <w:tcW w:w="660" w:type="dxa"/>
            <w:tcBorders>
              <w:top w:val="nil"/>
              <w:left w:val="nil"/>
              <w:bottom w:val="single" w:sz="8" w:space="0" w:color="808080"/>
              <w:right w:val="single" w:sz="8" w:space="0" w:color="808080"/>
            </w:tcBorders>
            <w:shd w:val="clear" w:color="000000" w:fill="FFFF99"/>
            <w:hideMark/>
          </w:tcPr>
          <w:p w14:paraId="6CB5C16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662.580</w:t>
            </w:r>
          </w:p>
        </w:tc>
        <w:tc>
          <w:tcPr>
            <w:tcW w:w="660" w:type="dxa"/>
            <w:tcBorders>
              <w:top w:val="nil"/>
              <w:left w:val="nil"/>
              <w:bottom w:val="single" w:sz="8" w:space="0" w:color="808080"/>
              <w:right w:val="single" w:sz="8" w:space="0" w:color="808080"/>
            </w:tcBorders>
            <w:shd w:val="clear" w:color="000000" w:fill="FFFF99"/>
            <w:hideMark/>
          </w:tcPr>
          <w:p w14:paraId="13CA8E7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736.200</w:t>
            </w:r>
          </w:p>
        </w:tc>
        <w:tc>
          <w:tcPr>
            <w:tcW w:w="660" w:type="dxa"/>
            <w:tcBorders>
              <w:top w:val="nil"/>
              <w:left w:val="nil"/>
              <w:bottom w:val="single" w:sz="8" w:space="0" w:color="808080"/>
              <w:right w:val="single" w:sz="8" w:space="0" w:color="808080"/>
            </w:tcBorders>
            <w:shd w:val="clear" w:color="000000" w:fill="FFFF99"/>
            <w:hideMark/>
          </w:tcPr>
          <w:p w14:paraId="5CC7A46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818.000</w:t>
            </w:r>
          </w:p>
        </w:tc>
        <w:tc>
          <w:tcPr>
            <w:tcW w:w="660" w:type="dxa"/>
            <w:tcBorders>
              <w:top w:val="nil"/>
              <w:left w:val="nil"/>
              <w:bottom w:val="single" w:sz="8" w:space="0" w:color="808080"/>
              <w:right w:val="single" w:sz="8" w:space="0" w:color="808080"/>
            </w:tcBorders>
            <w:shd w:val="clear" w:color="000000" w:fill="FFFF99"/>
            <w:hideMark/>
          </w:tcPr>
          <w:p w14:paraId="71FBAA7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903.890</w:t>
            </w:r>
          </w:p>
        </w:tc>
        <w:tc>
          <w:tcPr>
            <w:tcW w:w="660" w:type="dxa"/>
            <w:tcBorders>
              <w:top w:val="nil"/>
              <w:left w:val="nil"/>
              <w:bottom w:val="single" w:sz="8" w:space="0" w:color="808080"/>
              <w:right w:val="single" w:sz="8" w:space="0" w:color="808080"/>
            </w:tcBorders>
            <w:shd w:val="clear" w:color="000000" w:fill="FFFF99"/>
            <w:hideMark/>
          </w:tcPr>
          <w:p w14:paraId="5EC83C6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985.690</w:t>
            </w:r>
          </w:p>
        </w:tc>
        <w:tc>
          <w:tcPr>
            <w:tcW w:w="660" w:type="dxa"/>
            <w:tcBorders>
              <w:top w:val="nil"/>
              <w:left w:val="nil"/>
              <w:bottom w:val="single" w:sz="8" w:space="0" w:color="808080"/>
              <w:right w:val="single" w:sz="8" w:space="0" w:color="808080"/>
            </w:tcBorders>
            <w:shd w:val="clear" w:color="000000" w:fill="FFFF99"/>
            <w:hideMark/>
          </w:tcPr>
          <w:p w14:paraId="42C2F24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1.042.950</w:t>
            </w:r>
          </w:p>
        </w:tc>
        <w:tc>
          <w:tcPr>
            <w:tcW w:w="660" w:type="dxa"/>
            <w:tcBorders>
              <w:top w:val="nil"/>
              <w:left w:val="nil"/>
              <w:bottom w:val="single" w:sz="8" w:space="0" w:color="808080"/>
              <w:right w:val="single" w:sz="8" w:space="0" w:color="808080"/>
            </w:tcBorders>
            <w:shd w:val="clear" w:color="000000" w:fill="FFFF99"/>
            <w:hideMark/>
          </w:tcPr>
          <w:p w14:paraId="4BD6192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1.087.940</w:t>
            </w:r>
          </w:p>
        </w:tc>
      </w:tr>
      <w:tr w:rsidR="00CA351D" w:rsidRPr="00D66B28" w14:paraId="61D406C8"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635D6C0C"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2070245" w14:textId="39A1858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1EED8D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490,80</w:t>
            </w:r>
          </w:p>
        </w:tc>
        <w:tc>
          <w:tcPr>
            <w:tcW w:w="661" w:type="dxa"/>
            <w:tcBorders>
              <w:top w:val="nil"/>
              <w:left w:val="nil"/>
              <w:bottom w:val="single" w:sz="8" w:space="0" w:color="808080"/>
              <w:right w:val="single" w:sz="8" w:space="0" w:color="808080"/>
            </w:tcBorders>
            <w:shd w:val="clear" w:color="000000" w:fill="FFFFFF"/>
            <w:hideMark/>
          </w:tcPr>
          <w:p w14:paraId="3301D71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572,60</w:t>
            </w:r>
          </w:p>
        </w:tc>
        <w:tc>
          <w:tcPr>
            <w:tcW w:w="557" w:type="dxa"/>
            <w:tcBorders>
              <w:top w:val="nil"/>
              <w:left w:val="nil"/>
              <w:bottom w:val="single" w:sz="8" w:space="0" w:color="808080"/>
              <w:right w:val="single" w:sz="8" w:space="0" w:color="808080"/>
            </w:tcBorders>
            <w:shd w:val="clear" w:color="000000" w:fill="FFFFFF"/>
            <w:hideMark/>
          </w:tcPr>
          <w:p w14:paraId="68A6956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654,40</w:t>
            </w:r>
          </w:p>
        </w:tc>
        <w:tc>
          <w:tcPr>
            <w:tcW w:w="557" w:type="dxa"/>
            <w:tcBorders>
              <w:top w:val="nil"/>
              <w:left w:val="nil"/>
              <w:bottom w:val="single" w:sz="8" w:space="0" w:color="808080"/>
              <w:right w:val="single" w:sz="8" w:space="0" w:color="808080"/>
            </w:tcBorders>
            <w:shd w:val="clear" w:color="000000" w:fill="FFFFFF"/>
            <w:hideMark/>
          </w:tcPr>
          <w:p w14:paraId="59BD914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736,20</w:t>
            </w:r>
          </w:p>
        </w:tc>
        <w:tc>
          <w:tcPr>
            <w:tcW w:w="600" w:type="dxa"/>
            <w:tcBorders>
              <w:top w:val="nil"/>
              <w:left w:val="nil"/>
              <w:bottom w:val="single" w:sz="8" w:space="0" w:color="808080"/>
              <w:right w:val="single" w:sz="8" w:space="0" w:color="808080"/>
            </w:tcBorders>
            <w:shd w:val="clear" w:color="000000" w:fill="FFFFFF"/>
            <w:hideMark/>
          </w:tcPr>
          <w:p w14:paraId="587AAE2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818,00</w:t>
            </w:r>
          </w:p>
        </w:tc>
        <w:tc>
          <w:tcPr>
            <w:tcW w:w="600" w:type="dxa"/>
            <w:tcBorders>
              <w:top w:val="nil"/>
              <w:left w:val="nil"/>
              <w:bottom w:val="single" w:sz="8" w:space="0" w:color="808080"/>
              <w:right w:val="single" w:sz="8" w:space="0" w:color="808080"/>
            </w:tcBorders>
            <w:shd w:val="clear" w:color="000000" w:fill="FFFFFF"/>
            <w:hideMark/>
          </w:tcPr>
          <w:p w14:paraId="7578D15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899,80</w:t>
            </w:r>
          </w:p>
        </w:tc>
        <w:tc>
          <w:tcPr>
            <w:tcW w:w="600" w:type="dxa"/>
            <w:tcBorders>
              <w:top w:val="nil"/>
              <w:left w:val="nil"/>
              <w:bottom w:val="single" w:sz="8" w:space="0" w:color="808080"/>
              <w:right w:val="single" w:sz="8" w:space="0" w:color="808080"/>
            </w:tcBorders>
            <w:shd w:val="clear" w:color="000000" w:fill="FFFFFF"/>
            <w:hideMark/>
          </w:tcPr>
          <w:p w14:paraId="370393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981,60</w:t>
            </w:r>
          </w:p>
        </w:tc>
        <w:tc>
          <w:tcPr>
            <w:tcW w:w="600" w:type="dxa"/>
            <w:tcBorders>
              <w:top w:val="nil"/>
              <w:left w:val="nil"/>
              <w:bottom w:val="single" w:sz="8" w:space="0" w:color="808080"/>
              <w:right w:val="single" w:sz="8" w:space="0" w:color="808080"/>
            </w:tcBorders>
            <w:shd w:val="clear" w:color="000000" w:fill="FFFFFF"/>
            <w:hideMark/>
          </w:tcPr>
          <w:p w14:paraId="1F453FF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1.145,20</w:t>
            </w:r>
          </w:p>
        </w:tc>
        <w:tc>
          <w:tcPr>
            <w:tcW w:w="660" w:type="dxa"/>
            <w:tcBorders>
              <w:top w:val="nil"/>
              <w:left w:val="nil"/>
              <w:bottom w:val="single" w:sz="8" w:space="0" w:color="808080"/>
              <w:right w:val="single" w:sz="8" w:space="0" w:color="808080"/>
            </w:tcBorders>
            <w:shd w:val="clear" w:color="000000" w:fill="FFFFFF"/>
            <w:hideMark/>
          </w:tcPr>
          <w:p w14:paraId="3EB3EB0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1.308,80</w:t>
            </w:r>
          </w:p>
        </w:tc>
        <w:tc>
          <w:tcPr>
            <w:tcW w:w="660" w:type="dxa"/>
            <w:tcBorders>
              <w:top w:val="nil"/>
              <w:left w:val="nil"/>
              <w:bottom w:val="single" w:sz="8" w:space="0" w:color="808080"/>
              <w:right w:val="single" w:sz="8" w:space="0" w:color="808080"/>
            </w:tcBorders>
            <w:shd w:val="clear" w:color="000000" w:fill="FFFFFF"/>
            <w:hideMark/>
          </w:tcPr>
          <w:p w14:paraId="174D496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1.472,40</w:t>
            </w:r>
          </w:p>
        </w:tc>
        <w:tc>
          <w:tcPr>
            <w:tcW w:w="660" w:type="dxa"/>
            <w:tcBorders>
              <w:top w:val="nil"/>
              <w:left w:val="nil"/>
              <w:bottom w:val="single" w:sz="8" w:space="0" w:color="808080"/>
              <w:right w:val="single" w:sz="8" w:space="0" w:color="808080"/>
            </w:tcBorders>
            <w:shd w:val="clear" w:color="000000" w:fill="FFFFFF"/>
            <w:hideMark/>
          </w:tcPr>
          <w:p w14:paraId="0B05118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1.636,00</w:t>
            </w:r>
          </w:p>
        </w:tc>
        <w:tc>
          <w:tcPr>
            <w:tcW w:w="660" w:type="dxa"/>
            <w:tcBorders>
              <w:top w:val="nil"/>
              <w:left w:val="nil"/>
              <w:bottom w:val="single" w:sz="8" w:space="0" w:color="808080"/>
              <w:right w:val="single" w:sz="8" w:space="0" w:color="808080"/>
            </w:tcBorders>
            <w:shd w:val="clear" w:color="000000" w:fill="FFFFFF"/>
            <w:hideMark/>
          </w:tcPr>
          <w:p w14:paraId="5C7DB16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1.799,60</w:t>
            </w:r>
          </w:p>
        </w:tc>
        <w:tc>
          <w:tcPr>
            <w:tcW w:w="660" w:type="dxa"/>
            <w:tcBorders>
              <w:top w:val="nil"/>
              <w:left w:val="nil"/>
              <w:bottom w:val="single" w:sz="8" w:space="0" w:color="808080"/>
              <w:right w:val="single" w:sz="8" w:space="0" w:color="808080"/>
            </w:tcBorders>
            <w:shd w:val="clear" w:color="000000" w:fill="FFFFFF"/>
            <w:hideMark/>
          </w:tcPr>
          <w:p w14:paraId="5D0C461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1.963,20</w:t>
            </w:r>
          </w:p>
        </w:tc>
        <w:tc>
          <w:tcPr>
            <w:tcW w:w="660" w:type="dxa"/>
            <w:tcBorders>
              <w:top w:val="nil"/>
              <w:left w:val="nil"/>
              <w:bottom w:val="single" w:sz="8" w:space="0" w:color="808080"/>
              <w:right w:val="single" w:sz="8" w:space="0" w:color="808080"/>
            </w:tcBorders>
            <w:shd w:val="clear" w:color="000000" w:fill="FFFFFF"/>
            <w:hideMark/>
          </w:tcPr>
          <w:p w14:paraId="3AEAA41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2.126,80</w:t>
            </w:r>
          </w:p>
        </w:tc>
        <w:tc>
          <w:tcPr>
            <w:tcW w:w="660" w:type="dxa"/>
            <w:tcBorders>
              <w:top w:val="nil"/>
              <w:left w:val="nil"/>
              <w:bottom w:val="single" w:sz="8" w:space="0" w:color="808080"/>
              <w:right w:val="single" w:sz="8" w:space="0" w:color="808080"/>
            </w:tcBorders>
            <w:shd w:val="clear" w:color="000000" w:fill="FFFFFF"/>
            <w:hideMark/>
          </w:tcPr>
          <w:p w14:paraId="56A70E1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2.208,60</w:t>
            </w:r>
          </w:p>
        </w:tc>
      </w:tr>
      <w:tr w:rsidR="00CA351D" w:rsidRPr="00D66B28" w14:paraId="68BA643F"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E15079E" w14:textId="048C6D8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27D1ED86" w14:textId="1A52939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3B91FF3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314.930</w:t>
            </w:r>
          </w:p>
        </w:tc>
        <w:tc>
          <w:tcPr>
            <w:tcW w:w="661" w:type="dxa"/>
            <w:tcBorders>
              <w:top w:val="nil"/>
              <w:left w:val="nil"/>
              <w:bottom w:val="single" w:sz="8" w:space="0" w:color="808080"/>
              <w:right w:val="single" w:sz="8" w:space="0" w:color="808080"/>
            </w:tcBorders>
            <w:shd w:val="clear" w:color="000000" w:fill="FFFF99"/>
            <w:hideMark/>
          </w:tcPr>
          <w:p w14:paraId="6AF8395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355.830</w:t>
            </w:r>
          </w:p>
        </w:tc>
        <w:tc>
          <w:tcPr>
            <w:tcW w:w="557" w:type="dxa"/>
            <w:tcBorders>
              <w:top w:val="nil"/>
              <w:left w:val="nil"/>
              <w:bottom w:val="single" w:sz="8" w:space="0" w:color="808080"/>
              <w:right w:val="single" w:sz="8" w:space="0" w:color="808080"/>
            </w:tcBorders>
            <w:shd w:val="clear" w:color="000000" w:fill="FFFF99"/>
            <w:hideMark/>
          </w:tcPr>
          <w:p w14:paraId="4FBCBB6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400.820</w:t>
            </w:r>
          </w:p>
        </w:tc>
        <w:tc>
          <w:tcPr>
            <w:tcW w:w="557" w:type="dxa"/>
            <w:tcBorders>
              <w:top w:val="nil"/>
              <w:left w:val="nil"/>
              <w:bottom w:val="single" w:sz="8" w:space="0" w:color="808080"/>
              <w:right w:val="single" w:sz="8" w:space="0" w:color="808080"/>
            </w:tcBorders>
            <w:shd w:val="clear" w:color="000000" w:fill="FFFF99"/>
            <w:hideMark/>
          </w:tcPr>
          <w:p w14:paraId="166F82D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445.810</w:t>
            </w:r>
          </w:p>
        </w:tc>
        <w:tc>
          <w:tcPr>
            <w:tcW w:w="600" w:type="dxa"/>
            <w:tcBorders>
              <w:top w:val="nil"/>
              <w:left w:val="nil"/>
              <w:bottom w:val="single" w:sz="8" w:space="0" w:color="808080"/>
              <w:right w:val="single" w:sz="8" w:space="0" w:color="808080"/>
            </w:tcBorders>
            <w:shd w:val="clear" w:color="000000" w:fill="FFFF99"/>
            <w:hideMark/>
          </w:tcPr>
          <w:p w14:paraId="4EFB53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494.890</w:t>
            </w:r>
          </w:p>
        </w:tc>
        <w:tc>
          <w:tcPr>
            <w:tcW w:w="600" w:type="dxa"/>
            <w:tcBorders>
              <w:top w:val="nil"/>
              <w:left w:val="nil"/>
              <w:bottom w:val="single" w:sz="8" w:space="0" w:color="808080"/>
              <w:right w:val="single" w:sz="8" w:space="0" w:color="808080"/>
            </w:tcBorders>
            <w:shd w:val="clear" w:color="000000" w:fill="FFFF99"/>
            <w:hideMark/>
          </w:tcPr>
          <w:p w14:paraId="1AAE684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543.970</w:t>
            </w:r>
          </w:p>
        </w:tc>
        <w:tc>
          <w:tcPr>
            <w:tcW w:w="600" w:type="dxa"/>
            <w:tcBorders>
              <w:top w:val="nil"/>
              <w:left w:val="nil"/>
              <w:bottom w:val="single" w:sz="8" w:space="0" w:color="808080"/>
              <w:right w:val="single" w:sz="8" w:space="0" w:color="808080"/>
            </w:tcBorders>
            <w:shd w:val="clear" w:color="000000" w:fill="FFFF99"/>
            <w:hideMark/>
          </w:tcPr>
          <w:p w14:paraId="2FE4237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597.140</w:t>
            </w:r>
          </w:p>
        </w:tc>
        <w:tc>
          <w:tcPr>
            <w:tcW w:w="600" w:type="dxa"/>
            <w:tcBorders>
              <w:top w:val="nil"/>
              <w:left w:val="nil"/>
              <w:bottom w:val="single" w:sz="8" w:space="0" w:color="808080"/>
              <w:right w:val="single" w:sz="8" w:space="0" w:color="808080"/>
            </w:tcBorders>
            <w:shd w:val="clear" w:color="000000" w:fill="FFFF99"/>
            <w:hideMark/>
          </w:tcPr>
          <w:p w14:paraId="5E328A9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658.490</w:t>
            </w:r>
          </w:p>
        </w:tc>
        <w:tc>
          <w:tcPr>
            <w:tcW w:w="660" w:type="dxa"/>
            <w:tcBorders>
              <w:top w:val="nil"/>
              <w:left w:val="nil"/>
              <w:bottom w:val="single" w:sz="8" w:space="0" w:color="808080"/>
              <w:right w:val="single" w:sz="8" w:space="0" w:color="808080"/>
            </w:tcBorders>
            <w:shd w:val="clear" w:color="000000" w:fill="FFFF99"/>
            <w:hideMark/>
          </w:tcPr>
          <w:p w14:paraId="53FB99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728.020</w:t>
            </w:r>
          </w:p>
        </w:tc>
        <w:tc>
          <w:tcPr>
            <w:tcW w:w="660" w:type="dxa"/>
            <w:tcBorders>
              <w:top w:val="nil"/>
              <w:left w:val="nil"/>
              <w:bottom w:val="single" w:sz="8" w:space="0" w:color="808080"/>
              <w:right w:val="single" w:sz="8" w:space="0" w:color="808080"/>
            </w:tcBorders>
            <w:shd w:val="clear" w:color="000000" w:fill="FFFF99"/>
            <w:hideMark/>
          </w:tcPr>
          <w:p w14:paraId="7635D02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809.820</w:t>
            </w:r>
          </w:p>
        </w:tc>
        <w:tc>
          <w:tcPr>
            <w:tcW w:w="660" w:type="dxa"/>
            <w:tcBorders>
              <w:top w:val="nil"/>
              <w:left w:val="nil"/>
              <w:bottom w:val="single" w:sz="8" w:space="0" w:color="808080"/>
              <w:right w:val="single" w:sz="8" w:space="0" w:color="808080"/>
            </w:tcBorders>
            <w:shd w:val="clear" w:color="000000" w:fill="FFFF99"/>
            <w:hideMark/>
          </w:tcPr>
          <w:p w14:paraId="097F618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899.800</w:t>
            </w:r>
          </w:p>
        </w:tc>
        <w:tc>
          <w:tcPr>
            <w:tcW w:w="660" w:type="dxa"/>
            <w:tcBorders>
              <w:top w:val="nil"/>
              <w:left w:val="nil"/>
              <w:bottom w:val="single" w:sz="8" w:space="0" w:color="808080"/>
              <w:right w:val="single" w:sz="8" w:space="0" w:color="808080"/>
            </w:tcBorders>
            <w:shd w:val="clear" w:color="000000" w:fill="FFFF99"/>
            <w:hideMark/>
          </w:tcPr>
          <w:p w14:paraId="76CE41F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993.870</w:t>
            </w:r>
          </w:p>
        </w:tc>
        <w:tc>
          <w:tcPr>
            <w:tcW w:w="660" w:type="dxa"/>
            <w:tcBorders>
              <w:top w:val="nil"/>
              <w:left w:val="nil"/>
              <w:bottom w:val="single" w:sz="8" w:space="0" w:color="808080"/>
              <w:right w:val="single" w:sz="8" w:space="0" w:color="808080"/>
            </w:tcBorders>
            <w:shd w:val="clear" w:color="000000" w:fill="FFFF99"/>
            <w:hideMark/>
          </w:tcPr>
          <w:p w14:paraId="61C4FE6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1.083.850</w:t>
            </w:r>
          </w:p>
        </w:tc>
        <w:tc>
          <w:tcPr>
            <w:tcW w:w="660" w:type="dxa"/>
            <w:tcBorders>
              <w:top w:val="nil"/>
              <w:left w:val="nil"/>
              <w:bottom w:val="single" w:sz="8" w:space="0" w:color="808080"/>
              <w:right w:val="single" w:sz="8" w:space="0" w:color="808080"/>
            </w:tcBorders>
            <w:shd w:val="clear" w:color="000000" w:fill="FFFF99"/>
            <w:hideMark/>
          </w:tcPr>
          <w:p w14:paraId="5D60FB2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1.149.290</w:t>
            </w:r>
          </w:p>
        </w:tc>
        <w:tc>
          <w:tcPr>
            <w:tcW w:w="660" w:type="dxa"/>
            <w:tcBorders>
              <w:top w:val="nil"/>
              <w:left w:val="nil"/>
              <w:bottom w:val="single" w:sz="8" w:space="0" w:color="808080"/>
              <w:right w:val="single" w:sz="8" w:space="0" w:color="808080"/>
            </w:tcBorders>
            <w:shd w:val="clear" w:color="000000" w:fill="FFFF99"/>
            <w:hideMark/>
          </w:tcPr>
          <w:p w14:paraId="6C8FEE6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1.198.370</w:t>
            </w:r>
          </w:p>
        </w:tc>
      </w:tr>
      <w:tr w:rsidR="00CA351D" w:rsidRPr="00D66B28" w14:paraId="296D954F"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51A4BBF2"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7CB24CE" w14:textId="6CF4962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74FD0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409,00</w:t>
            </w:r>
          </w:p>
        </w:tc>
        <w:tc>
          <w:tcPr>
            <w:tcW w:w="661" w:type="dxa"/>
            <w:tcBorders>
              <w:top w:val="nil"/>
              <w:left w:val="nil"/>
              <w:bottom w:val="single" w:sz="8" w:space="0" w:color="808080"/>
              <w:right w:val="single" w:sz="8" w:space="0" w:color="808080"/>
            </w:tcBorders>
            <w:shd w:val="clear" w:color="000000" w:fill="FFFFFF"/>
            <w:hideMark/>
          </w:tcPr>
          <w:p w14:paraId="1BF5D45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490,80</w:t>
            </w:r>
          </w:p>
        </w:tc>
        <w:tc>
          <w:tcPr>
            <w:tcW w:w="557" w:type="dxa"/>
            <w:tcBorders>
              <w:top w:val="nil"/>
              <w:left w:val="nil"/>
              <w:bottom w:val="single" w:sz="8" w:space="0" w:color="808080"/>
              <w:right w:val="single" w:sz="8" w:space="0" w:color="808080"/>
            </w:tcBorders>
            <w:shd w:val="clear" w:color="000000" w:fill="FFFFFF"/>
            <w:hideMark/>
          </w:tcPr>
          <w:p w14:paraId="40DED47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490,80</w:t>
            </w:r>
          </w:p>
        </w:tc>
        <w:tc>
          <w:tcPr>
            <w:tcW w:w="557" w:type="dxa"/>
            <w:tcBorders>
              <w:top w:val="nil"/>
              <w:left w:val="nil"/>
              <w:bottom w:val="single" w:sz="8" w:space="0" w:color="808080"/>
              <w:right w:val="single" w:sz="8" w:space="0" w:color="808080"/>
            </w:tcBorders>
            <w:shd w:val="clear" w:color="000000" w:fill="FFFFFF"/>
            <w:hideMark/>
          </w:tcPr>
          <w:p w14:paraId="3F896CB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572,60</w:t>
            </w:r>
          </w:p>
        </w:tc>
        <w:tc>
          <w:tcPr>
            <w:tcW w:w="600" w:type="dxa"/>
            <w:tcBorders>
              <w:top w:val="nil"/>
              <w:left w:val="nil"/>
              <w:bottom w:val="single" w:sz="8" w:space="0" w:color="808080"/>
              <w:right w:val="single" w:sz="8" w:space="0" w:color="808080"/>
            </w:tcBorders>
            <w:shd w:val="clear" w:color="000000" w:fill="FFFFFF"/>
            <w:hideMark/>
          </w:tcPr>
          <w:p w14:paraId="161C64A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654,40</w:t>
            </w:r>
          </w:p>
        </w:tc>
        <w:tc>
          <w:tcPr>
            <w:tcW w:w="600" w:type="dxa"/>
            <w:tcBorders>
              <w:top w:val="nil"/>
              <w:left w:val="nil"/>
              <w:bottom w:val="single" w:sz="8" w:space="0" w:color="808080"/>
              <w:right w:val="single" w:sz="8" w:space="0" w:color="808080"/>
            </w:tcBorders>
            <w:shd w:val="clear" w:color="000000" w:fill="FFFFFF"/>
            <w:hideMark/>
          </w:tcPr>
          <w:p w14:paraId="5A4E08A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736,20</w:t>
            </w:r>
          </w:p>
        </w:tc>
        <w:tc>
          <w:tcPr>
            <w:tcW w:w="600" w:type="dxa"/>
            <w:tcBorders>
              <w:top w:val="nil"/>
              <w:left w:val="nil"/>
              <w:bottom w:val="single" w:sz="8" w:space="0" w:color="808080"/>
              <w:right w:val="single" w:sz="8" w:space="0" w:color="808080"/>
            </w:tcBorders>
            <w:shd w:val="clear" w:color="000000" w:fill="FFFFFF"/>
            <w:hideMark/>
          </w:tcPr>
          <w:p w14:paraId="7EAF9C8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818,00</w:t>
            </w:r>
          </w:p>
        </w:tc>
        <w:tc>
          <w:tcPr>
            <w:tcW w:w="600" w:type="dxa"/>
            <w:tcBorders>
              <w:top w:val="nil"/>
              <w:left w:val="nil"/>
              <w:bottom w:val="single" w:sz="8" w:space="0" w:color="808080"/>
              <w:right w:val="single" w:sz="8" w:space="0" w:color="808080"/>
            </w:tcBorders>
            <w:shd w:val="clear" w:color="000000" w:fill="FFFFFF"/>
            <w:hideMark/>
          </w:tcPr>
          <w:p w14:paraId="3215C6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899,80</w:t>
            </w:r>
          </w:p>
        </w:tc>
        <w:tc>
          <w:tcPr>
            <w:tcW w:w="660" w:type="dxa"/>
            <w:tcBorders>
              <w:top w:val="nil"/>
              <w:left w:val="nil"/>
              <w:bottom w:val="single" w:sz="8" w:space="0" w:color="808080"/>
              <w:right w:val="single" w:sz="8" w:space="0" w:color="808080"/>
            </w:tcBorders>
            <w:shd w:val="clear" w:color="000000" w:fill="FFFFFF"/>
            <w:hideMark/>
          </w:tcPr>
          <w:p w14:paraId="087C8B8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981,60</w:t>
            </w:r>
          </w:p>
        </w:tc>
        <w:tc>
          <w:tcPr>
            <w:tcW w:w="660" w:type="dxa"/>
            <w:tcBorders>
              <w:top w:val="nil"/>
              <w:left w:val="nil"/>
              <w:bottom w:val="single" w:sz="8" w:space="0" w:color="808080"/>
              <w:right w:val="single" w:sz="8" w:space="0" w:color="808080"/>
            </w:tcBorders>
            <w:shd w:val="clear" w:color="000000" w:fill="FFFFFF"/>
            <w:hideMark/>
          </w:tcPr>
          <w:p w14:paraId="2D0153F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1.145,20</w:t>
            </w:r>
          </w:p>
        </w:tc>
        <w:tc>
          <w:tcPr>
            <w:tcW w:w="660" w:type="dxa"/>
            <w:tcBorders>
              <w:top w:val="nil"/>
              <w:left w:val="nil"/>
              <w:bottom w:val="single" w:sz="8" w:space="0" w:color="808080"/>
              <w:right w:val="single" w:sz="8" w:space="0" w:color="808080"/>
            </w:tcBorders>
            <w:shd w:val="clear" w:color="000000" w:fill="FFFFFF"/>
            <w:hideMark/>
          </w:tcPr>
          <w:p w14:paraId="26FF251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1.308,80</w:t>
            </w:r>
          </w:p>
        </w:tc>
        <w:tc>
          <w:tcPr>
            <w:tcW w:w="660" w:type="dxa"/>
            <w:tcBorders>
              <w:top w:val="nil"/>
              <w:left w:val="nil"/>
              <w:bottom w:val="single" w:sz="8" w:space="0" w:color="808080"/>
              <w:right w:val="single" w:sz="8" w:space="0" w:color="808080"/>
            </w:tcBorders>
            <w:shd w:val="clear" w:color="000000" w:fill="FFFFFF"/>
            <w:hideMark/>
          </w:tcPr>
          <w:p w14:paraId="253EAE9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1.472,40</w:t>
            </w:r>
          </w:p>
        </w:tc>
        <w:tc>
          <w:tcPr>
            <w:tcW w:w="660" w:type="dxa"/>
            <w:tcBorders>
              <w:top w:val="nil"/>
              <w:left w:val="nil"/>
              <w:bottom w:val="single" w:sz="8" w:space="0" w:color="808080"/>
              <w:right w:val="single" w:sz="8" w:space="0" w:color="808080"/>
            </w:tcBorders>
            <w:shd w:val="clear" w:color="000000" w:fill="FFFFFF"/>
            <w:hideMark/>
          </w:tcPr>
          <w:p w14:paraId="70BC720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1.636,00</w:t>
            </w:r>
          </w:p>
        </w:tc>
        <w:tc>
          <w:tcPr>
            <w:tcW w:w="660" w:type="dxa"/>
            <w:tcBorders>
              <w:top w:val="nil"/>
              <w:left w:val="nil"/>
              <w:bottom w:val="single" w:sz="8" w:space="0" w:color="808080"/>
              <w:right w:val="single" w:sz="8" w:space="0" w:color="808080"/>
            </w:tcBorders>
            <w:shd w:val="clear" w:color="000000" w:fill="FFFFFF"/>
            <w:hideMark/>
          </w:tcPr>
          <w:p w14:paraId="08705A7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1.799,60</w:t>
            </w:r>
          </w:p>
        </w:tc>
        <w:tc>
          <w:tcPr>
            <w:tcW w:w="660" w:type="dxa"/>
            <w:tcBorders>
              <w:top w:val="nil"/>
              <w:left w:val="nil"/>
              <w:bottom w:val="single" w:sz="8" w:space="0" w:color="808080"/>
              <w:right w:val="single" w:sz="8" w:space="0" w:color="808080"/>
            </w:tcBorders>
            <w:shd w:val="clear" w:color="000000" w:fill="FFFFFF"/>
            <w:hideMark/>
          </w:tcPr>
          <w:p w14:paraId="594AE63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1.963,20</w:t>
            </w:r>
          </w:p>
        </w:tc>
      </w:tr>
      <w:tr w:rsidR="00CA351D" w:rsidRPr="00D66B28" w14:paraId="75BA11E9"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C05B151" w14:textId="7E31BDB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3170646A" w14:textId="554739F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3FC9173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335.380</w:t>
            </w:r>
          </w:p>
        </w:tc>
        <w:tc>
          <w:tcPr>
            <w:tcW w:w="661" w:type="dxa"/>
            <w:tcBorders>
              <w:top w:val="nil"/>
              <w:left w:val="nil"/>
              <w:bottom w:val="single" w:sz="8" w:space="0" w:color="808080"/>
              <w:right w:val="single" w:sz="8" w:space="0" w:color="808080"/>
            </w:tcBorders>
            <w:shd w:val="clear" w:color="000000" w:fill="FFFF99"/>
            <w:hideMark/>
          </w:tcPr>
          <w:p w14:paraId="208D6C1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380.370</w:t>
            </w:r>
          </w:p>
        </w:tc>
        <w:tc>
          <w:tcPr>
            <w:tcW w:w="557" w:type="dxa"/>
            <w:tcBorders>
              <w:top w:val="nil"/>
              <w:left w:val="nil"/>
              <w:bottom w:val="single" w:sz="8" w:space="0" w:color="808080"/>
              <w:right w:val="single" w:sz="8" w:space="0" w:color="808080"/>
            </w:tcBorders>
            <w:shd w:val="clear" w:color="000000" w:fill="FFFF99"/>
            <w:hideMark/>
          </w:tcPr>
          <w:p w14:paraId="6C7925B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425.360</w:t>
            </w:r>
          </w:p>
        </w:tc>
        <w:tc>
          <w:tcPr>
            <w:tcW w:w="557" w:type="dxa"/>
            <w:tcBorders>
              <w:top w:val="nil"/>
              <w:left w:val="nil"/>
              <w:bottom w:val="single" w:sz="8" w:space="0" w:color="808080"/>
              <w:right w:val="single" w:sz="8" w:space="0" w:color="808080"/>
            </w:tcBorders>
            <w:shd w:val="clear" w:color="000000" w:fill="FFFF99"/>
            <w:hideMark/>
          </w:tcPr>
          <w:p w14:paraId="7EA7E7F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474.440</w:t>
            </w:r>
          </w:p>
        </w:tc>
        <w:tc>
          <w:tcPr>
            <w:tcW w:w="600" w:type="dxa"/>
            <w:tcBorders>
              <w:top w:val="nil"/>
              <w:left w:val="nil"/>
              <w:bottom w:val="single" w:sz="8" w:space="0" w:color="808080"/>
              <w:right w:val="single" w:sz="8" w:space="0" w:color="808080"/>
            </w:tcBorders>
            <w:shd w:val="clear" w:color="000000" w:fill="FFFF99"/>
            <w:hideMark/>
          </w:tcPr>
          <w:p w14:paraId="0A7BDC4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527.610</w:t>
            </w:r>
          </w:p>
        </w:tc>
        <w:tc>
          <w:tcPr>
            <w:tcW w:w="600" w:type="dxa"/>
            <w:tcBorders>
              <w:top w:val="nil"/>
              <w:left w:val="nil"/>
              <w:bottom w:val="single" w:sz="8" w:space="0" w:color="808080"/>
              <w:right w:val="single" w:sz="8" w:space="0" w:color="808080"/>
            </w:tcBorders>
            <w:shd w:val="clear" w:color="000000" w:fill="FFFF99"/>
            <w:hideMark/>
          </w:tcPr>
          <w:p w14:paraId="4CBF7ED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580.780</w:t>
            </w:r>
          </w:p>
        </w:tc>
        <w:tc>
          <w:tcPr>
            <w:tcW w:w="600" w:type="dxa"/>
            <w:tcBorders>
              <w:top w:val="nil"/>
              <w:left w:val="nil"/>
              <w:bottom w:val="single" w:sz="8" w:space="0" w:color="808080"/>
              <w:right w:val="single" w:sz="8" w:space="0" w:color="808080"/>
            </w:tcBorders>
            <w:shd w:val="clear" w:color="000000" w:fill="FFFF99"/>
            <w:hideMark/>
          </w:tcPr>
          <w:p w14:paraId="6972DF0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638.040</w:t>
            </w:r>
          </w:p>
        </w:tc>
        <w:tc>
          <w:tcPr>
            <w:tcW w:w="600" w:type="dxa"/>
            <w:tcBorders>
              <w:top w:val="nil"/>
              <w:left w:val="nil"/>
              <w:bottom w:val="single" w:sz="8" w:space="0" w:color="808080"/>
              <w:right w:val="single" w:sz="8" w:space="0" w:color="808080"/>
            </w:tcBorders>
            <w:shd w:val="clear" w:color="000000" w:fill="FFFF99"/>
            <w:hideMark/>
          </w:tcPr>
          <w:p w14:paraId="76E28A8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703.480</w:t>
            </w:r>
          </w:p>
        </w:tc>
        <w:tc>
          <w:tcPr>
            <w:tcW w:w="660" w:type="dxa"/>
            <w:tcBorders>
              <w:top w:val="nil"/>
              <w:left w:val="nil"/>
              <w:bottom w:val="single" w:sz="8" w:space="0" w:color="808080"/>
              <w:right w:val="single" w:sz="8" w:space="0" w:color="808080"/>
            </w:tcBorders>
            <w:shd w:val="clear" w:color="000000" w:fill="FFFF99"/>
            <w:hideMark/>
          </w:tcPr>
          <w:p w14:paraId="6BE909F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777.100</w:t>
            </w:r>
          </w:p>
        </w:tc>
        <w:tc>
          <w:tcPr>
            <w:tcW w:w="660" w:type="dxa"/>
            <w:tcBorders>
              <w:top w:val="nil"/>
              <w:left w:val="nil"/>
              <w:bottom w:val="single" w:sz="8" w:space="0" w:color="808080"/>
              <w:right w:val="single" w:sz="8" w:space="0" w:color="808080"/>
            </w:tcBorders>
            <w:shd w:val="clear" w:color="000000" w:fill="FFFF99"/>
            <w:hideMark/>
          </w:tcPr>
          <w:p w14:paraId="66317B3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867.080</w:t>
            </w:r>
          </w:p>
        </w:tc>
        <w:tc>
          <w:tcPr>
            <w:tcW w:w="660" w:type="dxa"/>
            <w:tcBorders>
              <w:top w:val="nil"/>
              <w:left w:val="nil"/>
              <w:bottom w:val="single" w:sz="8" w:space="0" w:color="808080"/>
              <w:right w:val="single" w:sz="8" w:space="0" w:color="808080"/>
            </w:tcBorders>
            <w:shd w:val="clear" w:color="000000" w:fill="FFFF99"/>
            <w:hideMark/>
          </w:tcPr>
          <w:p w14:paraId="1351B9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965.240</w:t>
            </w:r>
          </w:p>
        </w:tc>
        <w:tc>
          <w:tcPr>
            <w:tcW w:w="660" w:type="dxa"/>
            <w:tcBorders>
              <w:top w:val="nil"/>
              <w:left w:val="nil"/>
              <w:bottom w:val="single" w:sz="8" w:space="0" w:color="808080"/>
              <w:right w:val="single" w:sz="8" w:space="0" w:color="808080"/>
            </w:tcBorders>
            <w:shd w:val="clear" w:color="000000" w:fill="FFFF99"/>
            <w:hideMark/>
          </w:tcPr>
          <w:p w14:paraId="4155146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1.067.490</w:t>
            </w:r>
          </w:p>
        </w:tc>
        <w:tc>
          <w:tcPr>
            <w:tcW w:w="660" w:type="dxa"/>
            <w:tcBorders>
              <w:top w:val="nil"/>
              <w:left w:val="nil"/>
              <w:bottom w:val="single" w:sz="8" w:space="0" w:color="808080"/>
              <w:right w:val="single" w:sz="8" w:space="0" w:color="808080"/>
            </w:tcBorders>
            <w:shd w:val="clear" w:color="000000" w:fill="FFFF99"/>
            <w:hideMark/>
          </w:tcPr>
          <w:p w14:paraId="77FD87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1.165.650</w:t>
            </w:r>
          </w:p>
        </w:tc>
        <w:tc>
          <w:tcPr>
            <w:tcW w:w="660" w:type="dxa"/>
            <w:tcBorders>
              <w:top w:val="nil"/>
              <w:left w:val="nil"/>
              <w:bottom w:val="single" w:sz="8" w:space="0" w:color="808080"/>
              <w:right w:val="single" w:sz="8" w:space="0" w:color="808080"/>
            </w:tcBorders>
            <w:shd w:val="clear" w:color="000000" w:fill="FFFF99"/>
            <w:hideMark/>
          </w:tcPr>
          <w:p w14:paraId="54337F7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1.239.270</w:t>
            </w:r>
          </w:p>
        </w:tc>
        <w:tc>
          <w:tcPr>
            <w:tcW w:w="660" w:type="dxa"/>
            <w:tcBorders>
              <w:top w:val="nil"/>
              <w:left w:val="nil"/>
              <w:bottom w:val="single" w:sz="8" w:space="0" w:color="808080"/>
              <w:right w:val="single" w:sz="8" w:space="0" w:color="808080"/>
            </w:tcBorders>
            <w:shd w:val="clear" w:color="000000" w:fill="FFFF99"/>
            <w:hideMark/>
          </w:tcPr>
          <w:p w14:paraId="56AE3F2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1.296.530</w:t>
            </w:r>
          </w:p>
        </w:tc>
      </w:tr>
      <w:tr w:rsidR="00CA351D" w:rsidRPr="00D66B28" w14:paraId="3A28F5F7"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E4E07CF"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128E8D42" w14:textId="2888A78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1CDD69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409,00</w:t>
            </w:r>
          </w:p>
        </w:tc>
        <w:tc>
          <w:tcPr>
            <w:tcW w:w="661" w:type="dxa"/>
            <w:tcBorders>
              <w:top w:val="nil"/>
              <w:left w:val="nil"/>
              <w:bottom w:val="single" w:sz="8" w:space="0" w:color="808080"/>
              <w:right w:val="single" w:sz="8" w:space="0" w:color="808080"/>
            </w:tcBorders>
            <w:shd w:val="clear" w:color="000000" w:fill="FFFFFF"/>
            <w:hideMark/>
          </w:tcPr>
          <w:p w14:paraId="50AE793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409,00</w:t>
            </w:r>
          </w:p>
        </w:tc>
        <w:tc>
          <w:tcPr>
            <w:tcW w:w="557" w:type="dxa"/>
            <w:tcBorders>
              <w:top w:val="nil"/>
              <w:left w:val="nil"/>
              <w:bottom w:val="single" w:sz="8" w:space="0" w:color="808080"/>
              <w:right w:val="single" w:sz="8" w:space="0" w:color="808080"/>
            </w:tcBorders>
            <w:shd w:val="clear" w:color="000000" w:fill="FFFFFF"/>
            <w:hideMark/>
          </w:tcPr>
          <w:p w14:paraId="506CC6F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409,00</w:t>
            </w:r>
          </w:p>
        </w:tc>
        <w:tc>
          <w:tcPr>
            <w:tcW w:w="557" w:type="dxa"/>
            <w:tcBorders>
              <w:top w:val="nil"/>
              <w:left w:val="nil"/>
              <w:bottom w:val="single" w:sz="8" w:space="0" w:color="808080"/>
              <w:right w:val="single" w:sz="8" w:space="0" w:color="808080"/>
            </w:tcBorders>
            <w:shd w:val="clear" w:color="000000" w:fill="FFFFFF"/>
            <w:hideMark/>
          </w:tcPr>
          <w:p w14:paraId="781AB57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490,80</w:t>
            </w:r>
          </w:p>
        </w:tc>
        <w:tc>
          <w:tcPr>
            <w:tcW w:w="600" w:type="dxa"/>
            <w:tcBorders>
              <w:top w:val="nil"/>
              <w:left w:val="nil"/>
              <w:bottom w:val="single" w:sz="8" w:space="0" w:color="808080"/>
              <w:right w:val="single" w:sz="8" w:space="0" w:color="808080"/>
            </w:tcBorders>
            <w:shd w:val="clear" w:color="000000" w:fill="FFFFFF"/>
            <w:hideMark/>
          </w:tcPr>
          <w:p w14:paraId="33B19DF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572,60</w:t>
            </w:r>
          </w:p>
        </w:tc>
        <w:tc>
          <w:tcPr>
            <w:tcW w:w="600" w:type="dxa"/>
            <w:tcBorders>
              <w:top w:val="nil"/>
              <w:left w:val="nil"/>
              <w:bottom w:val="single" w:sz="8" w:space="0" w:color="808080"/>
              <w:right w:val="single" w:sz="8" w:space="0" w:color="808080"/>
            </w:tcBorders>
            <w:shd w:val="clear" w:color="000000" w:fill="FFFFFF"/>
            <w:hideMark/>
          </w:tcPr>
          <w:p w14:paraId="40058B2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654,40</w:t>
            </w:r>
          </w:p>
        </w:tc>
        <w:tc>
          <w:tcPr>
            <w:tcW w:w="600" w:type="dxa"/>
            <w:tcBorders>
              <w:top w:val="nil"/>
              <w:left w:val="nil"/>
              <w:bottom w:val="single" w:sz="8" w:space="0" w:color="808080"/>
              <w:right w:val="single" w:sz="8" w:space="0" w:color="808080"/>
            </w:tcBorders>
            <w:shd w:val="clear" w:color="000000" w:fill="FFFFFF"/>
            <w:hideMark/>
          </w:tcPr>
          <w:p w14:paraId="2FB85E7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736,20</w:t>
            </w:r>
          </w:p>
        </w:tc>
        <w:tc>
          <w:tcPr>
            <w:tcW w:w="600" w:type="dxa"/>
            <w:tcBorders>
              <w:top w:val="nil"/>
              <w:left w:val="nil"/>
              <w:bottom w:val="single" w:sz="8" w:space="0" w:color="808080"/>
              <w:right w:val="single" w:sz="8" w:space="0" w:color="808080"/>
            </w:tcBorders>
            <w:shd w:val="clear" w:color="000000" w:fill="FFFFFF"/>
            <w:hideMark/>
          </w:tcPr>
          <w:p w14:paraId="4F0DBCE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818,00</w:t>
            </w:r>
          </w:p>
        </w:tc>
        <w:tc>
          <w:tcPr>
            <w:tcW w:w="660" w:type="dxa"/>
            <w:tcBorders>
              <w:top w:val="nil"/>
              <w:left w:val="nil"/>
              <w:bottom w:val="single" w:sz="8" w:space="0" w:color="808080"/>
              <w:right w:val="single" w:sz="8" w:space="0" w:color="808080"/>
            </w:tcBorders>
            <w:shd w:val="clear" w:color="000000" w:fill="FFFFFF"/>
            <w:hideMark/>
          </w:tcPr>
          <w:p w14:paraId="5D14951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899,80</w:t>
            </w:r>
          </w:p>
        </w:tc>
        <w:tc>
          <w:tcPr>
            <w:tcW w:w="660" w:type="dxa"/>
            <w:tcBorders>
              <w:top w:val="nil"/>
              <w:left w:val="nil"/>
              <w:bottom w:val="single" w:sz="8" w:space="0" w:color="808080"/>
              <w:right w:val="single" w:sz="8" w:space="0" w:color="808080"/>
            </w:tcBorders>
            <w:shd w:val="clear" w:color="000000" w:fill="FFFFFF"/>
            <w:hideMark/>
          </w:tcPr>
          <w:p w14:paraId="79A7EBB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981,60</w:t>
            </w:r>
          </w:p>
        </w:tc>
        <w:tc>
          <w:tcPr>
            <w:tcW w:w="660" w:type="dxa"/>
            <w:tcBorders>
              <w:top w:val="nil"/>
              <w:left w:val="nil"/>
              <w:bottom w:val="single" w:sz="8" w:space="0" w:color="808080"/>
              <w:right w:val="single" w:sz="8" w:space="0" w:color="808080"/>
            </w:tcBorders>
            <w:shd w:val="clear" w:color="000000" w:fill="FFFFFF"/>
            <w:hideMark/>
          </w:tcPr>
          <w:p w14:paraId="3A0AC85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1.063,40</w:t>
            </w:r>
          </w:p>
        </w:tc>
        <w:tc>
          <w:tcPr>
            <w:tcW w:w="660" w:type="dxa"/>
            <w:tcBorders>
              <w:top w:val="nil"/>
              <w:left w:val="nil"/>
              <w:bottom w:val="single" w:sz="8" w:space="0" w:color="808080"/>
              <w:right w:val="single" w:sz="8" w:space="0" w:color="808080"/>
            </w:tcBorders>
            <w:shd w:val="clear" w:color="000000" w:fill="FFFFFF"/>
            <w:hideMark/>
          </w:tcPr>
          <w:p w14:paraId="4AB3703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1.145,20</w:t>
            </w:r>
          </w:p>
        </w:tc>
        <w:tc>
          <w:tcPr>
            <w:tcW w:w="660" w:type="dxa"/>
            <w:tcBorders>
              <w:top w:val="nil"/>
              <w:left w:val="nil"/>
              <w:bottom w:val="single" w:sz="8" w:space="0" w:color="808080"/>
              <w:right w:val="single" w:sz="8" w:space="0" w:color="808080"/>
            </w:tcBorders>
            <w:shd w:val="clear" w:color="000000" w:fill="FFFFFF"/>
            <w:hideMark/>
          </w:tcPr>
          <w:p w14:paraId="60E4CEF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1.227,00</w:t>
            </w:r>
          </w:p>
        </w:tc>
        <w:tc>
          <w:tcPr>
            <w:tcW w:w="660" w:type="dxa"/>
            <w:tcBorders>
              <w:top w:val="nil"/>
              <w:left w:val="nil"/>
              <w:bottom w:val="single" w:sz="8" w:space="0" w:color="808080"/>
              <w:right w:val="single" w:sz="8" w:space="0" w:color="808080"/>
            </w:tcBorders>
            <w:shd w:val="clear" w:color="000000" w:fill="FFFFFF"/>
            <w:hideMark/>
          </w:tcPr>
          <w:p w14:paraId="44E3A8A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1.390,60</w:t>
            </w:r>
          </w:p>
        </w:tc>
        <w:tc>
          <w:tcPr>
            <w:tcW w:w="660" w:type="dxa"/>
            <w:tcBorders>
              <w:top w:val="nil"/>
              <w:left w:val="nil"/>
              <w:bottom w:val="single" w:sz="8" w:space="0" w:color="808080"/>
              <w:right w:val="single" w:sz="8" w:space="0" w:color="808080"/>
            </w:tcBorders>
            <w:shd w:val="clear" w:color="000000" w:fill="FFFFFF"/>
            <w:hideMark/>
          </w:tcPr>
          <w:p w14:paraId="6CCAC65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1.554,20</w:t>
            </w:r>
          </w:p>
        </w:tc>
      </w:tr>
      <w:tr w:rsidR="00CA351D" w:rsidRPr="00D66B28" w14:paraId="5501785C"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070DB46" w14:textId="1D8EDEB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1498DE67" w14:textId="0D03376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798E45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355.830</w:t>
            </w:r>
          </w:p>
        </w:tc>
        <w:tc>
          <w:tcPr>
            <w:tcW w:w="661" w:type="dxa"/>
            <w:tcBorders>
              <w:top w:val="nil"/>
              <w:left w:val="nil"/>
              <w:bottom w:val="single" w:sz="8" w:space="0" w:color="808080"/>
              <w:right w:val="single" w:sz="8" w:space="0" w:color="808080"/>
            </w:tcBorders>
            <w:shd w:val="clear" w:color="000000" w:fill="FFFF99"/>
            <w:hideMark/>
          </w:tcPr>
          <w:p w14:paraId="4F7BDB8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400.820</w:t>
            </w:r>
          </w:p>
        </w:tc>
        <w:tc>
          <w:tcPr>
            <w:tcW w:w="557" w:type="dxa"/>
            <w:tcBorders>
              <w:top w:val="nil"/>
              <w:left w:val="nil"/>
              <w:bottom w:val="single" w:sz="8" w:space="0" w:color="808080"/>
              <w:right w:val="single" w:sz="8" w:space="0" w:color="808080"/>
            </w:tcBorders>
            <w:shd w:val="clear" w:color="000000" w:fill="FFFF99"/>
            <w:hideMark/>
          </w:tcPr>
          <w:p w14:paraId="5DA1BDA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445.810</w:t>
            </w:r>
          </w:p>
        </w:tc>
        <w:tc>
          <w:tcPr>
            <w:tcW w:w="557" w:type="dxa"/>
            <w:tcBorders>
              <w:top w:val="nil"/>
              <w:left w:val="nil"/>
              <w:bottom w:val="single" w:sz="8" w:space="0" w:color="808080"/>
              <w:right w:val="single" w:sz="8" w:space="0" w:color="808080"/>
            </w:tcBorders>
            <w:shd w:val="clear" w:color="000000" w:fill="FFFF99"/>
            <w:hideMark/>
          </w:tcPr>
          <w:p w14:paraId="20F5BA4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498.980</w:t>
            </w:r>
          </w:p>
        </w:tc>
        <w:tc>
          <w:tcPr>
            <w:tcW w:w="600" w:type="dxa"/>
            <w:tcBorders>
              <w:top w:val="nil"/>
              <w:left w:val="nil"/>
              <w:bottom w:val="single" w:sz="8" w:space="0" w:color="808080"/>
              <w:right w:val="single" w:sz="8" w:space="0" w:color="808080"/>
            </w:tcBorders>
            <w:shd w:val="clear" w:color="000000" w:fill="FFFF99"/>
            <w:hideMark/>
          </w:tcPr>
          <w:p w14:paraId="0DF85DB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556.240</w:t>
            </w:r>
          </w:p>
        </w:tc>
        <w:tc>
          <w:tcPr>
            <w:tcW w:w="600" w:type="dxa"/>
            <w:tcBorders>
              <w:top w:val="nil"/>
              <w:left w:val="nil"/>
              <w:bottom w:val="single" w:sz="8" w:space="0" w:color="808080"/>
              <w:right w:val="single" w:sz="8" w:space="0" w:color="808080"/>
            </w:tcBorders>
            <w:shd w:val="clear" w:color="000000" w:fill="FFFF99"/>
            <w:hideMark/>
          </w:tcPr>
          <w:p w14:paraId="0C2FC4C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613.500</w:t>
            </w:r>
          </w:p>
        </w:tc>
        <w:tc>
          <w:tcPr>
            <w:tcW w:w="600" w:type="dxa"/>
            <w:tcBorders>
              <w:top w:val="nil"/>
              <w:left w:val="nil"/>
              <w:bottom w:val="single" w:sz="8" w:space="0" w:color="808080"/>
              <w:right w:val="single" w:sz="8" w:space="0" w:color="808080"/>
            </w:tcBorders>
            <w:shd w:val="clear" w:color="000000" w:fill="FFFF99"/>
            <w:hideMark/>
          </w:tcPr>
          <w:p w14:paraId="1F9C6F2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674.850</w:t>
            </w:r>
          </w:p>
        </w:tc>
        <w:tc>
          <w:tcPr>
            <w:tcW w:w="600" w:type="dxa"/>
            <w:tcBorders>
              <w:top w:val="nil"/>
              <w:left w:val="nil"/>
              <w:bottom w:val="single" w:sz="8" w:space="0" w:color="808080"/>
              <w:right w:val="single" w:sz="8" w:space="0" w:color="808080"/>
            </w:tcBorders>
            <w:shd w:val="clear" w:color="000000" w:fill="FFFF99"/>
            <w:hideMark/>
          </w:tcPr>
          <w:p w14:paraId="4F608D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744.380</w:t>
            </w:r>
          </w:p>
        </w:tc>
        <w:tc>
          <w:tcPr>
            <w:tcW w:w="660" w:type="dxa"/>
            <w:tcBorders>
              <w:top w:val="nil"/>
              <w:left w:val="nil"/>
              <w:bottom w:val="single" w:sz="8" w:space="0" w:color="808080"/>
              <w:right w:val="single" w:sz="8" w:space="0" w:color="808080"/>
            </w:tcBorders>
            <w:shd w:val="clear" w:color="000000" w:fill="FFFF99"/>
            <w:hideMark/>
          </w:tcPr>
          <w:p w14:paraId="460FDE7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822.090</w:t>
            </w:r>
          </w:p>
        </w:tc>
        <w:tc>
          <w:tcPr>
            <w:tcW w:w="660" w:type="dxa"/>
            <w:tcBorders>
              <w:top w:val="nil"/>
              <w:left w:val="nil"/>
              <w:bottom w:val="single" w:sz="8" w:space="0" w:color="808080"/>
              <w:right w:val="single" w:sz="8" w:space="0" w:color="808080"/>
            </w:tcBorders>
            <w:shd w:val="clear" w:color="000000" w:fill="FFFF99"/>
            <w:hideMark/>
          </w:tcPr>
          <w:p w14:paraId="69D5BA7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916.160</w:t>
            </w:r>
          </w:p>
        </w:tc>
        <w:tc>
          <w:tcPr>
            <w:tcW w:w="660" w:type="dxa"/>
            <w:tcBorders>
              <w:top w:val="nil"/>
              <w:left w:val="nil"/>
              <w:bottom w:val="single" w:sz="8" w:space="0" w:color="808080"/>
              <w:right w:val="single" w:sz="8" w:space="0" w:color="808080"/>
            </w:tcBorders>
            <w:shd w:val="clear" w:color="000000" w:fill="FFFF99"/>
            <w:hideMark/>
          </w:tcPr>
          <w:p w14:paraId="4760500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1.018.410</w:t>
            </w:r>
          </w:p>
        </w:tc>
        <w:tc>
          <w:tcPr>
            <w:tcW w:w="660" w:type="dxa"/>
            <w:tcBorders>
              <w:top w:val="nil"/>
              <w:left w:val="nil"/>
              <w:bottom w:val="single" w:sz="8" w:space="0" w:color="808080"/>
              <w:right w:val="single" w:sz="8" w:space="0" w:color="808080"/>
            </w:tcBorders>
            <w:shd w:val="clear" w:color="000000" w:fill="FFFF99"/>
            <w:hideMark/>
          </w:tcPr>
          <w:p w14:paraId="54EA4D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1.124.750</w:t>
            </w:r>
          </w:p>
        </w:tc>
        <w:tc>
          <w:tcPr>
            <w:tcW w:w="660" w:type="dxa"/>
            <w:tcBorders>
              <w:top w:val="nil"/>
              <w:left w:val="nil"/>
              <w:bottom w:val="single" w:sz="8" w:space="0" w:color="808080"/>
              <w:right w:val="single" w:sz="8" w:space="0" w:color="808080"/>
            </w:tcBorders>
            <w:shd w:val="clear" w:color="000000" w:fill="FFFF99"/>
            <w:hideMark/>
          </w:tcPr>
          <w:p w14:paraId="3BAEA2A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1.227.000</w:t>
            </w:r>
          </w:p>
        </w:tc>
        <w:tc>
          <w:tcPr>
            <w:tcW w:w="660" w:type="dxa"/>
            <w:tcBorders>
              <w:top w:val="nil"/>
              <w:left w:val="nil"/>
              <w:bottom w:val="single" w:sz="8" w:space="0" w:color="808080"/>
              <w:right w:val="single" w:sz="8" w:space="0" w:color="808080"/>
            </w:tcBorders>
            <w:shd w:val="clear" w:color="000000" w:fill="FFFF99"/>
            <w:hideMark/>
          </w:tcPr>
          <w:p w14:paraId="35A26E2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1.308.800</w:t>
            </w:r>
          </w:p>
        </w:tc>
        <w:tc>
          <w:tcPr>
            <w:tcW w:w="660" w:type="dxa"/>
            <w:tcBorders>
              <w:top w:val="nil"/>
              <w:left w:val="nil"/>
              <w:bottom w:val="single" w:sz="8" w:space="0" w:color="808080"/>
              <w:right w:val="single" w:sz="8" w:space="0" w:color="808080"/>
            </w:tcBorders>
            <w:shd w:val="clear" w:color="000000" w:fill="FFFF99"/>
            <w:hideMark/>
          </w:tcPr>
          <w:p w14:paraId="3368C2A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1.374.240</w:t>
            </w:r>
          </w:p>
        </w:tc>
      </w:tr>
      <w:tr w:rsidR="00CA351D" w:rsidRPr="00D66B28" w14:paraId="0276BEA5"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4733185"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23F9BD3" w14:textId="4F7115E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D49C5B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409,00</w:t>
            </w:r>
          </w:p>
        </w:tc>
        <w:tc>
          <w:tcPr>
            <w:tcW w:w="661" w:type="dxa"/>
            <w:tcBorders>
              <w:top w:val="nil"/>
              <w:left w:val="nil"/>
              <w:bottom w:val="single" w:sz="8" w:space="0" w:color="808080"/>
              <w:right w:val="single" w:sz="8" w:space="0" w:color="808080"/>
            </w:tcBorders>
            <w:shd w:val="clear" w:color="000000" w:fill="FFFFFF"/>
            <w:hideMark/>
          </w:tcPr>
          <w:p w14:paraId="3232018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409,00</w:t>
            </w:r>
          </w:p>
        </w:tc>
        <w:tc>
          <w:tcPr>
            <w:tcW w:w="557" w:type="dxa"/>
            <w:tcBorders>
              <w:top w:val="nil"/>
              <w:left w:val="nil"/>
              <w:bottom w:val="single" w:sz="8" w:space="0" w:color="808080"/>
              <w:right w:val="single" w:sz="8" w:space="0" w:color="808080"/>
            </w:tcBorders>
            <w:shd w:val="clear" w:color="000000" w:fill="FFFFFF"/>
            <w:hideMark/>
          </w:tcPr>
          <w:p w14:paraId="4372476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409,00</w:t>
            </w:r>
          </w:p>
        </w:tc>
        <w:tc>
          <w:tcPr>
            <w:tcW w:w="557" w:type="dxa"/>
            <w:tcBorders>
              <w:top w:val="nil"/>
              <w:left w:val="nil"/>
              <w:bottom w:val="single" w:sz="8" w:space="0" w:color="808080"/>
              <w:right w:val="single" w:sz="8" w:space="0" w:color="808080"/>
            </w:tcBorders>
            <w:shd w:val="clear" w:color="000000" w:fill="FFFFFF"/>
            <w:hideMark/>
          </w:tcPr>
          <w:p w14:paraId="122B0C3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409,00</w:t>
            </w:r>
          </w:p>
        </w:tc>
        <w:tc>
          <w:tcPr>
            <w:tcW w:w="600" w:type="dxa"/>
            <w:tcBorders>
              <w:top w:val="nil"/>
              <w:left w:val="nil"/>
              <w:bottom w:val="single" w:sz="8" w:space="0" w:color="808080"/>
              <w:right w:val="single" w:sz="8" w:space="0" w:color="808080"/>
            </w:tcBorders>
            <w:shd w:val="clear" w:color="000000" w:fill="FFFFFF"/>
            <w:hideMark/>
          </w:tcPr>
          <w:p w14:paraId="187FADB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449,90</w:t>
            </w:r>
          </w:p>
        </w:tc>
        <w:tc>
          <w:tcPr>
            <w:tcW w:w="600" w:type="dxa"/>
            <w:tcBorders>
              <w:top w:val="nil"/>
              <w:left w:val="nil"/>
              <w:bottom w:val="single" w:sz="8" w:space="0" w:color="808080"/>
              <w:right w:val="single" w:sz="8" w:space="0" w:color="808080"/>
            </w:tcBorders>
            <w:shd w:val="clear" w:color="000000" w:fill="FFFFFF"/>
            <w:hideMark/>
          </w:tcPr>
          <w:p w14:paraId="7537E6E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490,80</w:t>
            </w:r>
          </w:p>
        </w:tc>
        <w:tc>
          <w:tcPr>
            <w:tcW w:w="600" w:type="dxa"/>
            <w:tcBorders>
              <w:top w:val="nil"/>
              <w:left w:val="nil"/>
              <w:bottom w:val="single" w:sz="8" w:space="0" w:color="808080"/>
              <w:right w:val="single" w:sz="8" w:space="0" w:color="808080"/>
            </w:tcBorders>
            <w:shd w:val="clear" w:color="000000" w:fill="FFFFFF"/>
            <w:hideMark/>
          </w:tcPr>
          <w:p w14:paraId="7CA1DFD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572,60</w:t>
            </w:r>
          </w:p>
        </w:tc>
        <w:tc>
          <w:tcPr>
            <w:tcW w:w="600" w:type="dxa"/>
            <w:tcBorders>
              <w:top w:val="nil"/>
              <w:left w:val="nil"/>
              <w:bottom w:val="single" w:sz="8" w:space="0" w:color="808080"/>
              <w:right w:val="single" w:sz="8" w:space="0" w:color="808080"/>
            </w:tcBorders>
            <w:shd w:val="clear" w:color="000000" w:fill="FFFFFF"/>
            <w:hideMark/>
          </w:tcPr>
          <w:p w14:paraId="691536A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654,40</w:t>
            </w:r>
          </w:p>
        </w:tc>
        <w:tc>
          <w:tcPr>
            <w:tcW w:w="660" w:type="dxa"/>
            <w:tcBorders>
              <w:top w:val="nil"/>
              <w:left w:val="nil"/>
              <w:bottom w:val="single" w:sz="8" w:space="0" w:color="808080"/>
              <w:right w:val="single" w:sz="8" w:space="0" w:color="808080"/>
            </w:tcBorders>
            <w:shd w:val="clear" w:color="000000" w:fill="FFFFFF"/>
            <w:hideMark/>
          </w:tcPr>
          <w:p w14:paraId="6DDEDF7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736,20</w:t>
            </w:r>
          </w:p>
        </w:tc>
        <w:tc>
          <w:tcPr>
            <w:tcW w:w="660" w:type="dxa"/>
            <w:tcBorders>
              <w:top w:val="nil"/>
              <w:left w:val="nil"/>
              <w:bottom w:val="single" w:sz="8" w:space="0" w:color="808080"/>
              <w:right w:val="single" w:sz="8" w:space="0" w:color="808080"/>
            </w:tcBorders>
            <w:shd w:val="clear" w:color="000000" w:fill="FFFFFF"/>
            <w:hideMark/>
          </w:tcPr>
          <w:p w14:paraId="1A2FAB8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858,90</w:t>
            </w:r>
          </w:p>
        </w:tc>
        <w:tc>
          <w:tcPr>
            <w:tcW w:w="660" w:type="dxa"/>
            <w:tcBorders>
              <w:top w:val="nil"/>
              <w:left w:val="nil"/>
              <w:bottom w:val="single" w:sz="8" w:space="0" w:color="808080"/>
              <w:right w:val="single" w:sz="8" w:space="0" w:color="808080"/>
            </w:tcBorders>
            <w:shd w:val="clear" w:color="000000" w:fill="FFFFFF"/>
            <w:hideMark/>
          </w:tcPr>
          <w:p w14:paraId="31D5197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981,60</w:t>
            </w:r>
          </w:p>
        </w:tc>
        <w:tc>
          <w:tcPr>
            <w:tcW w:w="660" w:type="dxa"/>
            <w:tcBorders>
              <w:top w:val="nil"/>
              <w:left w:val="nil"/>
              <w:bottom w:val="single" w:sz="8" w:space="0" w:color="808080"/>
              <w:right w:val="single" w:sz="8" w:space="0" w:color="808080"/>
            </w:tcBorders>
            <w:shd w:val="clear" w:color="000000" w:fill="FFFFFF"/>
            <w:hideMark/>
          </w:tcPr>
          <w:p w14:paraId="573EAA8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1.104,30</w:t>
            </w:r>
          </w:p>
        </w:tc>
        <w:tc>
          <w:tcPr>
            <w:tcW w:w="660" w:type="dxa"/>
            <w:tcBorders>
              <w:top w:val="nil"/>
              <w:left w:val="nil"/>
              <w:bottom w:val="single" w:sz="8" w:space="0" w:color="808080"/>
              <w:right w:val="single" w:sz="8" w:space="0" w:color="808080"/>
            </w:tcBorders>
            <w:shd w:val="clear" w:color="000000" w:fill="FFFFFF"/>
            <w:hideMark/>
          </w:tcPr>
          <w:p w14:paraId="1A20845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1.186,10</w:t>
            </w:r>
          </w:p>
        </w:tc>
        <w:tc>
          <w:tcPr>
            <w:tcW w:w="660" w:type="dxa"/>
            <w:tcBorders>
              <w:top w:val="nil"/>
              <w:left w:val="nil"/>
              <w:bottom w:val="single" w:sz="8" w:space="0" w:color="808080"/>
              <w:right w:val="single" w:sz="8" w:space="0" w:color="808080"/>
            </w:tcBorders>
            <w:shd w:val="clear" w:color="000000" w:fill="FFFFFF"/>
            <w:hideMark/>
          </w:tcPr>
          <w:p w14:paraId="6C80BC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1.349,70</w:t>
            </w:r>
          </w:p>
        </w:tc>
        <w:tc>
          <w:tcPr>
            <w:tcW w:w="660" w:type="dxa"/>
            <w:tcBorders>
              <w:top w:val="nil"/>
              <w:left w:val="nil"/>
              <w:bottom w:val="single" w:sz="8" w:space="0" w:color="808080"/>
              <w:right w:val="single" w:sz="8" w:space="0" w:color="808080"/>
            </w:tcBorders>
            <w:shd w:val="clear" w:color="000000" w:fill="FFFFFF"/>
            <w:hideMark/>
          </w:tcPr>
          <w:p w14:paraId="21C44A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1.513,30</w:t>
            </w:r>
          </w:p>
        </w:tc>
      </w:tr>
      <w:tr w:rsidR="00D66B28" w:rsidRPr="00D66B28" w14:paraId="27FBF0F8" w14:textId="77777777" w:rsidTr="00CA351D">
        <w:trPr>
          <w:trHeight w:val="150"/>
        </w:trPr>
        <w:tc>
          <w:tcPr>
            <w:tcW w:w="526" w:type="dxa"/>
            <w:tcBorders>
              <w:top w:val="nil"/>
              <w:left w:val="nil"/>
              <w:bottom w:val="nil"/>
              <w:right w:val="nil"/>
            </w:tcBorders>
            <w:shd w:val="clear" w:color="auto" w:fill="auto"/>
            <w:noWrap/>
            <w:vAlign w:val="bottom"/>
            <w:hideMark/>
          </w:tcPr>
          <w:p w14:paraId="207C7272"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613F433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5302E14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308A7A5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4B84A2B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3A622B8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632CC1F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71A1E7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00F66C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9E6352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F91419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28D97B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D02363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8E7146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405A7C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8015AC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704389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bl>
    <w:p w14:paraId="55FDE219" w14:textId="77777777" w:rsidR="00D66B28" w:rsidRPr="008C7E4E" w:rsidRDefault="00D66B28">
      <w:pPr>
        <w:rPr>
          <w:sz w:val="2"/>
          <w:szCs w:val="2"/>
        </w:rPr>
      </w:pPr>
    </w:p>
    <w:tbl>
      <w:tblPr>
        <w:tblW w:w="10604" w:type="dxa"/>
        <w:tblInd w:w="-567" w:type="dxa"/>
        <w:tblCellMar>
          <w:left w:w="70" w:type="dxa"/>
          <w:right w:w="70" w:type="dxa"/>
        </w:tblCellMar>
        <w:tblLook w:val="04A0" w:firstRow="1" w:lastRow="0" w:firstColumn="1" w:lastColumn="0" w:noHBand="0" w:noVBand="1"/>
      </w:tblPr>
      <w:tblGrid>
        <w:gridCol w:w="526"/>
        <w:gridCol w:w="622"/>
        <w:gridCol w:w="661"/>
        <w:gridCol w:w="661"/>
        <w:gridCol w:w="557"/>
        <w:gridCol w:w="557"/>
        <w:gridCol w:w="600"/>
        <w:gridCol w:w="600"/>
        <w:gridCol w:w="600"/>
        <w:gridCol w:w="600"/>
        <w:gridCol w:w="660"/>
        <w:gridCol w:w="660"/>
        <w:gridCol w:w="660"/>
        <w:gridCol w:w="660"/>
        <w:gridCol w:w="660"/>
        <w:gridCol w:w="660"/>
        <w:gridCol w:w="660"/>
      </w:tblGrid>
      <w:tr w:rsidR="00D66B28" w:rsidRPr="00D66B28" w14:paraId="4F0FD23D" w14:textId="77777777" w:rsidTr="00D66B28">
        <w:trPr>
          <w:trHeight w:val="150"/>
        </w:trPr>
        <w:tc>
          <w:tcPr>
            <w:tcW w:w="3584" w:type="dxa"/>
            <w:gridSpan w:val="6"/>
            <w:tcBorders>
              <w:top w:val="nil"/>
              <w:left w:val="nil"/>
              <w:bottom w:val="single" w:sz="8" w:space="0" w:color="808080"/>
              <w:right w:val="nil"/>
            </w:tcBorders>
            <w:shd w:val="clear" w:color="auto" w:fill="auto"/>
            <w:vAlign w:val="center"/>
            <w:hideMark/>
          </w:tcPr>
          <w:p w14:paraId="694B7DF8"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t>VREDNOSTNA RAVEN 27</w:t>
            </w:r>
          </w:p>
        </w:tc>
        <w:tc>
          <w:tcPr>
            <w:tcW w:w="600" w:type="dxa"/>
            <w:tcBorders>
              <w:top w:val="nil"/>
              <w:left w:val="nil"/>
              <w:bottom w:val="nil"/>
              <w:right w:val="nil"/>
            </w:tcBorders>
            <w:shd w:val="clear" w:color="auto" w:fill="auto"/>
            <w:noWrap/>
            <w:vAlign w:val="bottom"/>
            <w:hideMark/>
          </w:tcPr>
          <w:p w14:paraId="102C8237"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168C39C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C91007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1CC0DD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C3C539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1608BB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FDC1E7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A88D07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DB3181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AAEF0A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4543F5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5FDDE083" w14:textId="77777777" w:rsidTr="00D66B28">
        <w:trPr>
          <w:trHeight w:val="150"/>
        </w:trPr>
        <w:tc>
          <w:tcPr>
            <w:tcW w:w="1148"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2D0146E0"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2508DB9D"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573AB9C7" w14:textId="77777777" w:rsidTr="00D66B28">
        <w:trPr>
          <w:trHeight w:val="150"/>
        </w:trPr>
        <w:tc>
          <w:tcPr>
            <w:tcW w:w="1148" w:type="dxa"/>
            <w:gridSpan w:val="2"/>
            <w:vMerge/>
            <w:tcBorders>
              <w:top w:val="single" w:sz="8" w:space="0" w:color="808080"/>
              <w:left w:val="single" w:sz="8" w:space="0" w:color="808080"/>
              <w:bottom w:val="nil"/>
              <w:right w:val="single" w:sz="8" w:space="0" w:color="808080"/>
            </w:tcBorders>
            <w:vAlign w:val="center"/>
            <w:hideMark/>
          </w:tcPr>
          <w:p w14:paraId="5DFAF08F"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7EEB7829" w14:textId="6823D45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2A6DB169" w14:textId="4197336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4D3BCE01" w14:textId="609AD52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0A5AD36F" w14:textId="2EF0D705"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596DFF59" w14:textId="6875B31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6BE9D1BF" w14:textId="0664056C"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0420731E" w14:textId="4630BD1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6BECFA92" w14:textId="56D26E9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7D55A779" w14:textId="61EAB91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5A06D7A6" w14:textId="04CC178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538BDD89" w14:textId="24AE696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37BEAFA1" w14:textId="520EA7C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29648BAE" w14:textId="1748485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114F6409" w14:textId="4B0B84B9"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2DBD6E3C" w14:textId="13EF8E9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105CA1E2" w14:textId="77777777" w:rsidTr="00D66B28">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02F5FA29" w14:textId="683EFBF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622" w:type="dxa"/>
            <w:tcBorders>
              <w:top w:val="single" w:sz="8" w:space="0" w:color="808080"/>
              <w:left w:val="nil"/>
              <w:bottom w:val="single" w:sz="8" w:space="0" w:color="808080"/>
              <w:right w:val="single" w:sz="8" w:space="0" w:color="808080"/>
            </w:tcBorders>
            <w:shd w:val="clear" w:color="000000" w:fill="FFFFF0"/>
            <w:hideMark/>
          </w:tcPr>
          <w:p w14:paraId="318ABBD4" w14:textId="5355384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3254920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7173EBF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07313F0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074AA0A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5502866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5CEB05C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3F4A178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876A87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B2A673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4C6EF2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ED208F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AAE6BA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064DEE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8C819D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F94F3D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09F72B87" w14:textId="77777777" w:rsidTr="00D66B28">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4CBB15EB"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4044C8C4" w14:textId="075BE35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9D6CC5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2.592,60</w:t>
            </w:r>
          </w:p>
        </w:tc>
        <w:tc>
          <w:tcPr>
            <w:tcW w:w="661" w:type="dxa"/>
            <w:tcBorders>
              <w:top w:val="nil"/>
              <w:left w:val="nil"/>
              <w:bottom w:val="single" w:sz="8" w:space="0" w:color="808080"/>
              <w:right w:val="single" w:sz="8" w:space="0" w:color="808080"/>
            </w:tcBorders>
            <w:shd w:val="clear" w:color="000000" w:fill="FFFFFF"/>
            <w:hideMark/>
          </w:tcPr>
          <w:p w14:paraId="306AD85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2.771,40</w:t>
            </w:r>
          </w:p>
        </w:tc>
        <w:tc>
          <w:tcPr>
            <w:tcW w:w="557" w:type="dxa"/>
            <w:tcBorders>
              <w:top w:val="nil"/>
              <w:left w:val="nil"/>
              <w:bottom w:val="single" w:sz="8" w:space="0" w:color="808080"/>
              <w:right w:val="single" w:sz="8" w:space="0" w:color="808080"/>
            </w:tcBorders>
            <w:shd w:val="clear" w:color="000000" w:fill="FFFFFF"/>
            <w:hideMark/>
          </w:tcPr>
          <w:p w14:paraId="0DFB33B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3.218,40</w:t>
            </w:r>
          </w:p>
        </w:tc>
        <w:tc>
          <w:tcPr>
            <w:tcW w:w="557" w:type="dxa"/>
            <w:tcBorders>
              <w:top w:val="nil"/>
              <w:left w:val="nil"/>
              <w:bottom w:val="single" w:sz="8" w:space="0" w:color="808080"/>
              <w:right w:val="single" w:sz="8" w:space="0" w:color="808080"/>
            </w:tcBorders>
            <w:shd w:val="clear" w:color="000000" w:fill="FFFFFF"/>
            <w:hideMark/>
          </w:tcPr>
          <w:p w14:paraId="78FAC0D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3.576,00</w:t>
            </w:r>
          </w:p>
        </w:tc>
        <w:tc>
          <w:tcPr>
            <w:tcW w:w="600" w:type="dxa"/>
            <w:tcBorders>
              <w:top w:val="nil"/>
              <w:left w:val="nil"/>
              <w:bottom w:val="single" w:sz="8" w:space="0" w:color="808080"/>
              <w:right w:val="single" w:sz="8" w:space="0" w:color="808080"/>
            </w:tcBorders>
            <w:shd w:val="clear" w:color="000000" w:fill="FFFFFF"/>
            <w:hideMark/>
          </w:tcPr>
          <w:p w14:paraId="46C543D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4.023,00</w:t>
            </w:r>
          </w:p>
        </w:tc>
        <w:tc>
          <w:tcPr>
            <w:tcW w:w="600" w:type="dxa"/>
            <w:tcBorders>
              <w:top w:val="nil"/>
              <w:left w:val="nil"/>
              <w:bottom w:val="single" w:sz="8" w:space="0" w:color="808080"/>
              <w:right w:val="single" w:sz="8" w:space="0" w:color="808080"/>
            </w:tcBorders>
            <w:shd w:val="clear" w:color="000000" w:fill="FFFFFF"/>
            <w:hideMark/>
          </w:tcPr>
          <w:p w14:paraId="18C83E1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4.380,60</w:t>
            </w:r>
          </w:p>
        </w:tc>
        <w:tc>
          <w:tcPr>
            <w:tcW w:w="600" w:type="dxa"/>
            <w:tcBorders>
              <w:top w:val="nil"/>
              <w:left w:val="nil"/>
              <w:bottom w:val="single" w:sz="8" w:space="0" w:color="808080"/>
              <w:right w:val="single" w:sz="8" w:space="0" w:color="808080"/>
            </w:tcBorders>
            <w:shd w:val="clear" w:color="000000" w:fill="FFFFFF"/>
            <w:hideMark/>
          </w:tcPr>
          <w:p w14:paraId="5502A78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4.827,60</w:t>
            </w:r>
          </w:p>
        </w:tc>
        <w:tc>
          <w:tcPr>
            <w:tcW w:w="600" w:type="dxa"/>
            <w:tcBorders>
              <w:top w:val="nil"/>
              <w:left w:val="nil"/>
              <w:bottom w:val="single" w:sz="8" w:space="0" w:color="808080"/>
              <w:right w:val="single" w:sz="8" w:space="0" w:color="808080"/>
            </w:tcBorders>
            <w:shd w:val="clear" w:color="000000" w:fill="FFFFFF"/>
            <w:hideMark/>
          </w:tcPr>
          <w:p w14:paraId="61E3036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5.364,00</w:t>
            </w:r>
          </w:p>
        </w:tc>
        <w:tc>
          <w:tcPr>
            <w:tcW w:w="660" w:type="dxa"/>
            <w:tcBorders>
              <w:top w:val="nil"/>
              <w:left w:val="nil"/>
              <w:bottom w:val="single" w:sz="8" w:space="0" w:color="808080"/>
              <w:right w:val="single" w:sz="8" w:space="0" w:color="808080"/>
            </w:tcBorders>
            <w:shd w:val="clear" w:color="000000" w:fill="FFFFFF"/>
            <w:hideMark/>
          </w:tcPr>
          <w:p w14:paraId="5D07245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5.989,80</w:t>
            </w:r>
          </w:p>
        </w:tc>
        <w:tc>
          <w:tcPr>
            <w:tcW w:w="660" w:type="dxa"/>
            <w:tcBorders>
              <w:top w:val="nil"/>
              <w:left w:val="nil"/>
              <w:bottom w:val="single" w:sz="8" w:space="0" w:color="808080"/>
              <w:right w:val="single" w:sz="8" w:space="0" w:color="808080"/>
            </w:tcBorders>
            <w:shd w:val="clear" w:color="000000" w:fill="FFFFFF"/>
            <w:hideMark/>
          </w:tcPr>
          <w:p w14:paraId="760A233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6.794,40</w:t>
            </w:r>
          </w:p>
        </w:tc>
        <w:tc>
          <w:tcPr>
            <w:tcW w:w="660" w:type="dxa"/>
            <w:tcBorders>
              <w:top w:val="nil"/>
              <w:left w:val="nil"/>
              <w:bottom w:val="single" w:sz="8" w:space="0" w:color="808080"/>
              <w:right w:val="single" w:sz="8" w:space="0" w:color="808080"/>
            </w:tcBorders>
            <w:shd w:val="clear" w:color="000000" w:fill="FFFFFF"/>
            <w:hideMark/>
          </w:tcPr>
          <w:p w14:paraId="7DF5568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7.688,40</w:t>
            </w:r>
          </w:p>
        </w:tc>
        <w:tc>
          <w:tcPr>
            <w:tcW w:w="660" w:type="dxa"/>
            <w:tcBorders>
              <w:top w:val="nil"/>
              <w:left w:val="nil"/>
              <w:bottom w:val="single" w:sz="8" w:space="0" w:color="808080"/>
              <w:right w:val="single" w:sz="8" w:space="0" w:color="808080"/>
            </w:tcBorders>
            <w:shd w:val="clear" w:color="000000" w:fill="FFFFFF"/>
            <w:hideMark/>
          </w:tcPr>
          <w:p w14:paraId="48068F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8.582,40</w:t>
            </w:r>
          </w:p>
        </w:tc>
        <w:tc>
          <w:tcPr>
            <w:tcW w:w="660" w:type="dxa"/>
            <w:tcBorders>
              <w:top w:val="nil"/>
              <w:left w:val="nil"/>
              <w:bottom w:val="single" w:sz="8" w:space="0" w:color="808080"/>
              <w:right w:val="single" w:sz="8" w:space="0" w:color="808080"/>
            </w:tcBorders>
            <w:shd w:val="clear" w:color="000000" w:fill="FFFFFF"/>
            <w:hideMark/>
          </w:tcPr>
          <w:p w14:paraId="3EC2D70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9.208,20</w:t>
            </w:r>
          </w:p>
        </w:tc>
        <w:tc>
          <w:tcPr>
            <w:tcW w:w="660" w:type="dxa"/>
            <w:tcBorders>
              <w:top w:val="nil"/>
              <w:left w:val="nil"/>
              <w:bottom w:val="single" w:sz="8" w:space="0" w:color="808080"/>
              <w:right w:val="single" w:sz="8" w:space="0" w:color="808080"/>
            </w:tcBorders>
            <w:shd w:val="clear" w:color="000000" w:fill="FFFFFF"/>
            <w:hideMark/>
          </w:tcPr>
          <w:p w14:paraId="53C133E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9.655,20</w:t>
            </w:r>
          </w:p>
        </w:tc>
        <w:tc>
          <w:tcPr>
            <w:tcW w:w="660" w:type="dxa"/>
            <w:tcBorders>
              <w:top w:val="nil"/>
              <w:left w:val="nil"/>
              <w:bottom w:val="single" w:sz="8" w:space="0" w:color="808080"/>
              <w:right w:val="single" w:sz="8" w:space="0" w:color="808080"/>
            </w:tcBorders>
            <w:shd w:val="clear" w:color="000000" w:fill="FFFFFF"/>
            <w:hideMark/>
          </w:tcPr>
          <w:p w14:paraId="35F16D3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9.923,40</w:t>
            </w:r>
          </w:p>
        </w:tc>
      </w:tr>
      <w:tr w:rsidR="00CA351D" w:rsidRPr="00D66B28" w14:paraId="6050076C"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A4D8008" w14:textId="6B2C5BC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622" w:type="dxa"/>
            <w:tcBorders>
              <w:top w:val="nil"/>
              <w:left w:val="nil"/>
              <w:bottom w:val="single" w:sz="8" w:space="0" w:color="808080"/>
              <w:right w:val="single" w:sz="8" w:space="0" w:color="808080"/>
            </w:tcBorders>
            <w:shd w:val="clear" w:color="000000" w:fill="FFFFF0"/>
            <w:hideMark/>
          </w:tcPr>
          <w:p w14:paraId="3A359045" w14:textId="1FC930A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33EC66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129.630</w:t>
            </w:r>
          </w:p>
        </w:tc>
        <w:tc>
          <w:tcPr>
            <w:tcW w:w="661" w:type="dxa"/>
            <w:tcBorders>
              <w:top w:val="nil"/>
              <w:left w:val="nil"/>
              <w:bottom w:val="single" w:sz="8" w:space="0" w:color="808080"/>
              <w:right w:val="single" w:sz="8" w:space="0" w:color="808080"/>
            </w:tcBorders>
            <w:shd w:val="clear" w:color="000000" w:fill="FFFF99"/>
            <w:hideMark/>
          </w:tcPr>
          <w:p w14:paraId="0F3782B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138.570</w:t>
            </w:r>
          </w:p>
        </w:tc>
        <w:tc>
          <w:tcPr>
            <w:tcW w:w="557" w:type="dxa"/>
            <w:tcBorders>
              <w:top w:val="nil"/>
              <w:left w:val="nil"/>
              <w:bottom w:val="single" w:sz="8" w:space="0" w:color="808080"/>
              <w:right w:val="single" w:sz="8" w:space="0" w:color="808080"/>
            </w:tcBorders>
            <w:shd w:val="clear" w:color="000000" w:fill="FFFF99"/>
            <w:hideMark/>
          </w:tcPr>
          <w:p w14:paraId="5F9DECD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160.920</w:t>
            </w:r>
          </w:p>
        </w:tc>
        <w:tc>
          <w:tcPr>
            <w:tcW w:w="557" w:type="dxa"/>
            <w:tcBorders>
              <w:top w:val="nil"/>
              <w:left w:val="nil"/>
              <w:bottom w:val="single" w:sz="8" w:space="0" w:color="808080"/>
              <w:right w:val="single" w:sz="8" w:space="0" w:color="808080"/>
            </w:tcBorders>
            <w:shd w:val="clear" w:color="000000" w:fill="FFFF99"/>
            <w:hideMark/>
          </w:tcPr>
          <w:p w14:paraId="489499F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178.800</w:t>
            </w:r>
          </w:p>
        </w:tc>
        <w:tc>
          <w:tcPr>
            <w:tcW w:w="600" w:type="dxa"/>
            <w:tcBorders>
              <w:top w:val="nil"/>
              <w:left w:val="nil"/>
              <w:bottom w:val="single" w:sz="8" w:space="0" w:color="808080"/>
              <w:right w:val="single" w:sz="8" w:space="0" w:color="808080"/>
            </w:tcBorders>
            <w:shd w:val="clear" w:color="000000" w:fill="FFFF99"/>
            <w:hideMark/>
          </w:tcPr>
          <w:p w14:paraId="07E3CE6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201.150</w:t>
            </w:r>
          </w:p>
        </w:tc>
        <w:tc>
          <w:tcPr>
            <w:tcW w:w="600" w:type="dxa"/>
            <w:tcBorders>
              <w:top w:val="nil"/>
              <w:left w:val="nil"/>
              <w:bottom w:val="single" w:sz="8" w:space="0" w:color="808080"/>
              <w:right w:val="single" w:sz="8" w:space="0" w:color="808080"/>
            </w:tcBorders>
            <w:shd w:val="clear" w:color="000000" w:fill="FFFF99"/>
            <w:hideMark/>
          </w:tcPr>
          <w:p w14:paraId="49733E2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219.030</w:t>
            </w:r>
          </w:p>
        </w:tc>
        <w:tc>
          <w:tcPr>
            <w:tcW w:w="600" w:type="dxa"/>
            <w:tcBorders>
              <w:top w:val="nil"/>
              <w:left w:val="nil"/>
              <w:bottom w:val="single" w:sz="8" w:space="0" w:color="808080"/>
              <w:right w:val="single" w:sz="8" w:space="0" w:color="808080"/>
            </w:tcBorders>
            <w:shd w:val="clear" w:color="000000" w:fill="FFFF99"/>
            <w:hideMark/>
          </w:tcPr>
          <w:p w14:paraId="6524697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241.380</w:t>
            </w:r>
          </w:p>
        </w:tc>
        <w:tc>
          <w:tcPr>
            <w:tcW w:w="600" w:type="dxa"/>
            <w:tcBorders>
              <w:top w:val="nil"/>
              <w:left w:val="nil"/>
              <w:bottom w:val="single" w:sz="8" w:space="0" w:color="808080"/>
              <w:right w:val="single" w:sz="8" w:space="0" w:color="808080"/>
            </w:tcBorders>
            <w:shd w:val="clear" w:color="000000" w:fill="FFFF99"/>
            <w:hideMark/>
          </w:tcPr>
          <w:p w14:paraId="40EEA10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268.200</w:t>
            </w:r>
          </w:p>
        </w:tc>
        <w:tc>
          <w:tcPr>
            <w:tcW w:w="660" w:type="dxa"/>
            <w:tcBorders>
              <w:top w:val="nil"/>
              <w:left w:val="nil"/>
              <w:bottom w:val="single" w:sz="8" w:space="0" w:color="808080"/>
              <w:right w:val="single" w:sz="8" w:space="0" w:color="808080"/>
            </w:tcBorders>
            <w:shd w:val="clear" w:color="000000" w:fill="FFFF99"/>
            <w:hideMark/>
          </w:tcPr>
          <w:p w14:paraId="1DA5004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299.490</w:t>
            </w:r>
          </w:p>
        </w:tc>
        <w:tc>
          <w:tcPr>
            <w:tcW w:w="660" w:type="dxa"/>
            <w:tcBorders>
              <w:top w:val="nil"/>
              <w:left w:val="nil"/>
              <w:bottom w:val="single" w:sz="8" w:space="0" w:color="808080"/>
              <w:right w:val="single" w:sz="8" w:space="0" w:color="808080"/>
            </w:tcBorders>
            <w:shd w:val="clear" w:color="000000" w:fill="FFFF99"/>
            <w:hideMark/>
          </w:tcPr>
          <w:p w14:paraId="5E08A97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339.720</w:t>
            </w:r>
          </w:p>
        </w:tc>
        <w:tc>
          <w:tcPr>
            <w:tcW w:w="660" w:type="dxa"/>
            <w:tcBorders>
              <w:top w:val="nil"/>
              <w:left w:val="nil"/>
              <w:bottom w:val="single" w:sz="8" w:space="0" w:color="808080"/>
              <w:right w:val="single" w:sz="8" w:space="0" w:color="808080"/>
            </w:tcBorders>
            <w:shd w:val="clear" w:color="000000" w:fill="FFFF99"/>
            <w:hideMark/>
          </w:tcPr>
          <w:p w14:paraId="0D5A15D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384.420</w:t>
            </w:r>
          </w:p>
        </w:tc>
        <w:tc>
          <w:tcPr>
            <w:tcW w:w="660" w:type="dxa"/>
            <w:tcBorders>
              <w:top w:val="nil"/>
              <w:left w:val="nil"/>
              <w:bottom w:val="single" w:sz="8" w:space="0" w:color="808080"/>
              <w:right w:val="single" w:sz="8" w:space="0" w:color="808080"/>
            </w:tcBorders>
            <w:shd w:val="clear" w:color="000000" w:fill="FFFF99"/>
            <w:hideMark/>
          </w:tcPr>
          <w:p w14:paraId="5405C51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429.120</w:t>
            </w:r>
          </w:p>
        </w:tc>
        <w:tc>
          <w:tcPr>
            <w:tcW w:w="660" w:type="dxa"/>
            <w:tcBorders>
              <w:top w:val="nil"/>
              <w:left w:val="nil"/>
              <w:bottom w:val="single" w:sz="8" w:space="0" w:color="808080"/>
              <w:right w:val="single" w:sz="8" w:space="0" w:color="808080"/>
            </w:tcBorders>
            <w:shd w:val="clear" w:color="000000" w:fill="FFFF99"/>
            <w:hideMark/>
          </w:tcPr>
          <w:p w14:paraId="7C67866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460.410</w:t>
            </w:r>
          </w:p>
        </w:tc>
        <w:tc>
          <w:tcPr>
            <w:tcW w:w="660" w:type="dxa"/>
            <w:tcBorders>
              <w:top w:val="nil"/>
              <w:left w:val="nil"/>
              <w:bottom w:val="single" w:sz="8" w:space="0" w:color="808080"/>
              <w:right w:val="single" w:sz="8" w:space="0" w:color="808080"/>
            </w:tcBorders>
            <w:shd w:val="clear" w:color="000000" w:fill="FFFF99"/>
            <w:hideMark/>
          </w:tcPr>
          <w:p w14:paraId="2A9B34D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482.760</w:t>
            </w:r>
          </w:p>
        </w:tc>
        <w:tc>
          <w:tcPr>
            <w:tcW w:w="660" w:type="dxa"/>
            <w:tcBorders>
              <w:top w:val="nil"/>
              <w:left w:val="nil"/>
              <w:bottom w:val="single" w:sz="8" w:space="0" w:color="808080"/>
              <w:right w:val="single" w:sz="8" w:space="0" w:color="808080"/>
            </w:tcBorders>
            <w:shd w:val="clear" w:color="000000" w:fill="FFFF99"/>
            <w:hideMark/>
          </w:tcPr>
          <w:p w14:paraId="1F4620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496.170</w:t>
            </w:r>
          </w:p>
        </w:tc>
      </w:tr>
      <w:tr w:rsidR="00CA351D" w:rsidRPr="00D66B28" w14:paraId="54E40956"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939A1B5"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32FD970A" w14:textId="045CC81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5981EE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1.698,60</w:t>
            </w:r>
          </w:p>
        </w:tc>
        <w:tc>
          <w:tcPr>
            <w:tcW w:w="661" w:type="dxa"/>
            <w:tcBorders>
              <w:top w:val="nil"/>
              <w:left w:val="nil"/>
              <w:bottom w:val="single" w:sz="8" w:space="0" w:color="808080"/>
              <w:right w:val="single" w:sz="8" w:space="0" w:color="808080"/>
            </w:tcBorders>
            <w:shd w:val="clear" w:color="000000" w:fill="FFFFFF"/>
            <w:hideMark/>
          </w:tcPr>
          <w:p w14:paraId="77E5FCD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2.056,20</w:t>
            </w:r>
          </w:p>
        </w:tc>
        <w:tc>
          <w:tcPr>
            <w:tcW w:w="557" w:type="dxa"/>
            <w:tcBorders>
              <w:top w:val="nil"/>
              <w:left w:val="nil"/>
              <w:bottom w:val="single" w:sz="8" w:space="0" w:color="808080"/>
              <w:right w:val="single" w:sz="8" w:space="0" w:color="808080"/>
            </w:tcBorders>
            <w:shd w:val="clear" w:color="000000" w:fill="FFFFFF"/>
            <w:hideMark/>
          </w:tcPr>
          <w:p w14:paraId="4D22F45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2.235,00</w:t>
            </w:r>
          </w:p>
        </w:tc>
        <w:tc>
          <w:tcPr>
            <w:tcW w:w="557" w:type="dxa"/>
            <w:tcBorders>
              <w:top w:val="nil"/>
              <w:left w:val="nil"/>
              <w:bottom w:val="single" w:sz="8" w:space="0" w:color="808080"/>
              <w:right w:val="single" w:sz="8" w:space="0" w:color="808080"/>
            </w:tcBorders>
            <w:shd w:val="clear" w:color="000000" w:fill="FFFFFF"/>
            <w:hideMark/>
          </w:tcPr>
          <w:p w14:paraId="51058FA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2.503,20</w:t>
            </w:r>
          </w:p>
        </w:tc>
        <w:tc>
          <w:tcPr>
            <w:tcW w:w="600" w:type="dxa"/>
            <w:tcBorders>
              <w:top w:val="nil"/>
              <w:left w:val="nil"/>
              <w:bottom w:val="single" w:sz="8" w:space="0" w:color="808080"/>
              <w:right w:val="single" w:sz="8" w:space="0" w:color="808080"/>
            </w:tcBorders>
            <w:shd w:val="clear" w:color="000000" w:fill="FFFFFF"/>
            <w:hideMark/>
          </w:tcPr>
          <w:p w14:paraId="5D646A1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2.771,40</w:t>
            </w:r>
          </w:p>
        </w:tc>
        <w:tc>
          <w:tcPr>
            <w:tcW w:w="600" w:type="dxa"/>
            <w:tcBorders>
              <w:top w:val="nil"/>
              <w:left w:val="nil"/>
              <w:bottom w:val="single" w:sz="8" w:space="0" w:color="808080"/>
              <w:right w:val="single" w:sz="8" w:space="0" w:color="808080"/>
            </w:tcBorders>
            <w:shd w:val="clear" w:color="000000" w:fill="FFFFFF"/>
            <w:hideMark/>
          </w:tcPr>
          <w:p w14:paraId="704689D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3.039,60</w:t>
            </w:r>
          </w:p>
        </w:tc>
        <w:tc>
          <w:tcPr>
            <w:tcW w:w="600" w:type="dxa"/>
            <w:tcBorders>
              <w:top w:val="nil"/>
              <w:left w:val="nil"/>
              <w:bottom w:val="single" w:sz="8" w:space="0" w:color="808080"/>
              <w:right w:val="single" w:sz="8" w:space="0" w:color="808080"/>
            </w:tcBorders>
            <w:shd w:val="clear" w:color="000000" w:fill="FFFFFF"/>
            <w:hideMark/>
          </w:tcPr>
          <w:p w14:paraId="5D239BC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3.307,80</w:t>
            </w:r>
          </w:p>
        </w:tc>
        <w:tc>
          <w:tcPr>
            <w:tcW w:w="600" w:type="dxa"/>
            <w:tcBorders>
              <w:top w:val="nil"/>
              <w:left w:val="nil"/>
              <w:bottom w:val="single" w:sz="8" w:space="0" w:color="808080"/>
              <w:right w:val="single" w:sz="8" w:space="0" w:color="808080"/>
            </w:tcBorders>
            <w:shd w:val="clear" w:color="000000" w:fill="FFFFFF"/>
            <w:hideMark/>
          </w:tcPr>
          <w:p w14:paraId="3A1C1F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3.576,00</w:t>
            </w:r>
          </w:p>
        </w:tc>
        <w:tc>
          <w:tcPr>
            <w:tcW w:w="660" w:type="dxa"/>
            <w:tcBorders>
              <w:top w:val="nil"/>
              <w:left w:val="nil"/>
              <w:bottom w:val="single" w:sz="8" w:space="0" w:color="808080"/>
              <w:right w:val="single" w:sz="8" w:space="0" w:color="808080"/>
            </w:tcBorders>
            <w:shd w:val="clear" w:color="000000" w:fill="FFFFFF"/>
            <w:hideMark/>
          </w:tcPr>
          <w:p w14:paraId="6404596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3.844,20</w:t>
            </w:r>
          </w:p>
        </w:tc>
        <w:tc>
          <w:tcPr>
            <w:tcW w:w="660" w:type="dxa"/>
            <w:tcBorders>
              <w:top w:val="nil"/>
              <w:left w:val="nil"/>
              <w:bottom w:val="single" w:sz="8" w:space="0" w:color="808080"/>
              <w:right w:val="single" w:sz="8" w:space="0" w:color="808080"/>
            </w:tcBorders>
            <w:shd w:val="clear" w:color="000000" w:fill="FFFFFF"/>
            <w:hideMark/>
          </w:tcPr>
          <w:p w14:paraId="15E656C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4.201,80</w:t>
            </w:r>
          </w:p>
        </w:tc>
        <w:tc>
          <w:tcPr>
            <w:tcW w:w="660" w:type="dxa"/>
            <w:tcBorders>
              <w:top w:val="nil"/>
              <w:left w:val="nil"/>
              <w:bottom w:val="single" w:sz="8" w:space="0" w:color="808080"/>
              <w:right w:val="single" w:sz="8" w:space="0" w:color="808080"/>
            </w:tcBorders>
            <w:shd w:val="clear" w:color="000000" w:fill="FFFFFF"/>
            <w:hideMark/>
          </w:tcPr>
          <w:p w14:paraId="409BD70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4.648,80</w:t>
            </w:r>
          </w:p>
        </w:tc>
        <w:tc>
          <w:tcPr>
            <w:tcW w:w="660" w:type="dxa"/>
            <w:tcBorders>
              <w:top w:val="nil"/>
              <w:left w:val="nil"/>
              <w:bottom w:val="single" w:sz="8" w:space="0" w:color="808080"/>
              <w:right w:val="single" w:sz="8" w:space="0" w:color="808080"/>
            </w:tcBorders>
            <w:shd w:val="clear" w:color="000000" w:fill="FFFFFF"/>
            <w:hideMark/>
          </w:tcPr>
          <w:p w14:paraId="3594ED0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5.095,80</w:t>
            </w:r>
          </w:p>
        </w:tc>
        <w:tc>
          <w:tcPr>
            <w:tcW w:w="660" w:type="dxa"/>
            <w:tcBorders>
              <w:top w:val="nil"/>
              <w:left w:val="nil"/>
              <w:bottom w:val="single" w:sz="8" w:space="0" w:color="808080"/>
              <w:right w:val="single" w:sz="8" w:space="0" w:color="808080"/>
            </w:tcBorders>
            <w:shd w:val="clear" w:color="000000" w:fill="FFFFFF"/>
            <w:hideMark/>
          </w:tcPr>
          <w:p w14:paraId="2D55017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5.721,60</w:t>
            </w:r>
          </w:p>
        </w:tc>
        <w:tc>
          <w:tcPr>
            <w:tcW w:w="660" w:type="dxa"/>
            <w:tcBorders>
              <w:top w:val="nil"/>
              <w:left w:val="nil"/>
              <w:bottom w:val="single" w:sz="8" w:space="0" w:color="808080"/>
              <w:right w:val="single" w:sz="8" w:space="0" w:color="808080"/>
            </w:tcBorders>
            <w:shd w:val="clear" w:color="000000" w:fill="FFFFFF"/>
            <w:hideMark/>
          </w:tcPr>
          <w:p w14:paraId="31257A8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5.989,80</w:t>
            </w:r>
          </w:p>
        </w:tc>
        <w:tc>
          <w:tcPr>
            <w:tcW w:w="660" w:type="dxa"/>
            <w:tcBorders>
              <w:top w:val="nil"/>
              <w:left w:val="nil"/>
              <w:bottom w:val="single" w:sz="8" w:space="0" w:color="808080"/>
              <w:right w:val="single" w:sz="8" w:space="0" w:color="808080"/>
            </w:tcBorders>
            <w:shd w:val="clear" w:color="000000" w:fill="FFFFFF"/>
            <w:hideMark/>
          </w:tcPr>
          <w:p w14:paraId="05DB9B5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6.347,40</w:t>
            </w:r>
          </w:p>
        </w:tc>
      </w:tr>
      <w:tr w:rsidR="00CA351D" w:rsidRPr="00D66B28" w14:paraId="6E66926A"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B471E2E" w14:textId="76750E7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622" w:type="dxa"/>
            <w:tcBorders>
              <w:top w:val="nil"/>
              <w:left w:val="nil"/>
              <w:bottom w:val="single" w:sz="8" w:space="0" w:color="808080"/>
              <w:right w:val="single" w:sz="8" w:space="0" w:color="808080"/>
            </w:tcBorders>
            <w:shd w:val="clear" w:color="000000" w:fill="FFFFF0"/>
            <w:hideMark/>
          </w:tcPr>
          <w:p w14:paraId="025DA0CF" w14:textId="03B9E67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CEECD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214.560</w:t>
            </w:r>
          </w:p>
        </w:tc>
        <w:tc>
          <w:tcPr>
            <w:tcW w:w="661" w:type="dxa"/>
            <w:tcBorders>
              <w:top w:val="nil"/>
              <w:left w:val="nil"/>
              <w:bottom w:val="single" w:sz="8" w:space="0" w:color="808080"/>
              <w:right w:val="single" w:sz="8" w:space="0" w:color="808080"/>
            </w:tcBorders>
            <w:shd w:val="clear" w:color="000000" w:fill="FFFF99"/>
            <w:hideMark/>
          </w:tcPr>
          <w:p w14:paraId="50492A0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241.380</w:t>
            </w:r>
          </w:p>
        </w:tc>
        <w:tc>
          <w:tcPr>
            <w:tcW w:w="557" w:type="dxa"/>
            <w:tcBorders>
              <w:top w:val="nil"/>
              <w:left w:val="nil"/>
              <w:bottom w:val="single" w:sz="8" w:space="0" w:color="808080"/>
              <w:right w:val="single" w:sz="8" w:space="0" w:color="808080"/>
            </w:tcBorders>
            <w:shd w:val="clear" w:color="000000" w:fill="FFFF99"/>
            <w:hideMark/>
          </w:tcPr>
          <w:p w14:paraId="21DF07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272.670</w:t>
            </w:r>
          </w:p>
        </w:tc>
        <w:tc>
          <w:tcPr>
            <w:tcW w:w="557" w:type="dxa"/>
            <w:tcBorders>
              <w:top w:val="nil"/>
              <w:left w:val="nil"/>
              <w:bottom w:val="single" w:sz="8" w:space="0" w:color="808080"/>
              <w:right w:val="single" w:sz="8" w:space="0" w:color="808080"/>
            </w:tcBorders>
            <w:shd w:val="clear" w:color="000000" w:fill="FFFF99"/>
            <w:hideMark/>
          </w:tcPr>
          <w:p w14:paraId="0424C8A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303.960</w:t>
            </w:r>
          </w:p>
        </w:tc>
        <w:tc>
          <w:tcPr>
            <w:tcW w:w="600" w:type="dxa"/>
            <w:tcBorders>
              <w:top w:val="nil"/>
              <w:left w:val="nil"/>
              <w:bottom w:val="single" w:sz="8" w:space="0" w:color="808080"/>
              <w:right w:val="single" w:sz="8" w:space="0" w:color="808080"/>
            </w:tcBorders>
            <w:shd w:val="clear" w:color="000000" w:fill="FFFF99"/>
            <w:hideMark/>
          </w:tcPr>
          <w:p w14:paraId="1232C2A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339.720</w:t>
            </w:r>
          </w:p>
        </w:tc>
        <w:tc>
          <w:tcPr>
            <w:tcW w:w="600" w:type="dxa"/>
            <w:tcBorders>
              <w:top w:val="nil"/>
              <w:left w:val="nil"/>
              <w:bottom w:val="single" w:sz="8" w:space="0" w:color="808080"/>
              <w:right w:val="single" w:sz="8" w:space="0" w:color="808080"/>
            </w:tcBorders>
            <w:shd w:val="clear" w:color="000000" w:fill="FFFF99"/>
            <w:hideMark/>
          </w:tcPr>
          <w:p w14:paraId="4062508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371.010</w:t>
            </w:r>
          </w:p>
        </w:tc>
        <w:tc>
          <w:tcPr>
            <w:tcW w:w="600" w:type="dxa"/>
            <w:tcBorders>
              <w:top w:val="nil"/>
              <w:left w:val="nil"/>
              <w:bottom w:val="single" w:sz="8" w:space="0" w:color="808080"/>
              <w:right w:val="single" w:sz="8" w:space="0" w:color="808080"/>
            </w:tcBorders>
            <w:shd w:val="clear" w:color="000000" w:fill="FFFF99"/>
            <w:hideMark/>
          </w:tcPr>
          <w:p w14:paraId="16B8B01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406.770</w:t>
            </w:r>
          </w:p>
        </w:tc>
        <w:tc>
          <w:tcPr>
            <w:tcW w:w="600" w:type="dxa"/>
            <w:tcBorders>
              <w:top w:val="nil"/>
              <w:left w:val="nil"/>
              <w:bottom w:val="single" w:sz="8" w:space="0" w:color="808080"/>
              <w:right w:val="single" w:sz="8" w:space="0" w:color="808080"/>
            </w:tcBorders>
            <w:shd w:val="clear" w:color="000000" w:fill="FFFF99"/>
            <w:hideMark/>
          </w:tcPr>
          <w:p w14:paraId="4648937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447.000</w:t>
            </w:r>
          </w:p>
        </w:tc>
        <w:tc>
          <w:tcPr>
            <w:tcW w:w="660" w:type="dxa"/>
            <w:tcBorders>
              <w:top w:val="nil"/>
              <w:left w:val="nil"/>
              <w:bottom w:val="single" w:sz="8" w:space="0" w:color="808080"/>
              <w:right w:val="single" w:sz="8" w:space="0" w:color="808080"/>
            </w:tcBorders>
            <w:shd w:val="clear" w:color="000000" w:fill="FFFF99"/>
            <w:hideMark/>
          </w:tcPr>
          <w:p w14:paraId="694EE52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491.700</w:t>
            </w:r>
          </w:p>
        </w:tc>
        <w:tc>
          <w:tcPr>
            <w:tcW w:w="660" w:type="dxa"/>
            <w:tcBorders>
              <w:top w:val="nil"/>
              <w:left w:val="nil"/>
              <w:bottom w:val="single" w:sz="8" w:space="0" w:color="808080"/>
              <w:right w:val="single" w:sz="8" w:space="0" w:color="808080"/>
            </w:tcBorders>
            <w:shd w:val="clear" w:color="000000" w:fill="FFFF99"/>
            <w:hideMark/>
          </w:tcPr>
          <w:p w14:paraId="12BA9CC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549.810</w:t>
            </w:r>
          </w:p>
        </w:tc>
        <w:tc>
          <w:tcPr>
            <w:tcW w:w="660" w:type="dxa"/>
            <w:tcBorders>
              <w:top w:val="nil"/>
              <w:left w:val="nil"/>
              <w:bottom w:val="single" w:sz="8" w:space="0" w:color="808080"/>
              <w:right w:val="single" w:sz="8" w:space="0" w:color="808080"/>
            </w:tcBorders>
            <w:shd w:val="clear" w:color="000000" w:fill="FFFF99"/>
            <w:hideMark/>
          </w:tcPr>
          <w:p w14:paraId="1C1C74C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616.860</w:t>
            </w:r>
          </w:p>
        </w:tc>
        <w:tc>
          <w:tcPr>
            <w:tcW w:w="660" w:type="dxa"/>
            <w:tcBorders>
              <w:top w:val="nil"/>
              <w:left w:val="nil"/>
              <w:bottom w:val="single" w:sz="8" w:space="0" w:color="808080"/>
              <w:right w:val="single" w:sz="8" w:space="0" w:color="808080"/>
            </w:tcBorders>
            <w:shd w:val="clear" w:color="000000" w:fill="FFFF99"/>
            <w:hideMark/>
          </w:tcPr>
          <w:p w14:paraId="0AB9AA6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683.910</w:t>
            </w:r>
          </w:p>
        </w:tc>
        <w:tc>
          <w:tcPr>
            <w:tcW w:w="660" w:type="dxa"/>
            <w:tcBorders>
              <w:top w:val="nil"/>
              <w:left w:val="nil"/>
              <w:bottom w:val="single" w:sz="8" w:space="0" w:color="808080"/>
              <w:right w:val="single" w:sz="8" w:space="0" w:color="808080"/>
            </w:tcBorders>
            <w:shd w:val="clear" w:color="000000" w:fill="FFFF99"/>
            <w:hideMark/>
          </w:tcPr>
          <w:p w14:paraId="0FCAE14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746.490</w:t>
            </w:r>
          </w:p>
        </w:tc>
        <w:tc>
          <w:tcPr>
            <w:tcW w:w="660" w:type="dxa"/>
            <w:tcBorders>
              <w:top w:val="nil"/>
              <w:left w:val="nil"/>
              <w:bottom w:val="single" w:sz="8" w:space="0" w:color="808080"/>
              <w:right w:val="single" w:sz="8" w:space="0" w:color="808080"/>
            </w:tcBorders>
            <w:shd w:val="clear" w:color="000000" w:fill="FFFF99"/>
            <w:hideMark/>
          </w:tcPr>
          <w:p w14:paraId="7531FD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782.250</w:t>
            </w:r>
          </w:p>
        </w:tc>
        <w:tc>
          <w:tcPr>
            <w:tcW w:w="660" w:type="dxa"/>
            <w:tcBorders>
              <w:top w:val="nil"/>
              <w:left w:val="nil"/>
              <w:bottom w:val="single" w:sz="8" w:space="0" w:color="808080"/>
              <w:right w:val="single" w:sz="8" w:space="0" w:color="808080"/>
            </w:tcBorders>
            <w:shd w:val="clear" w:color="000000" w:fill="FFFF99"/>
            <w:hideMark/>
          </w:tcPr>
          <w:p w14:paraId="19C67AE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813.540</w:t>
            </w:r>
          </w:p>
        </w:tc>
      </w:tr>
      <w:tr w:rsidR="00CA351D" w:rsidRPr="00D66B28" w14:paraId="46B87420"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00BCED0"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1009E765" w14:textId="0DCA61D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6FEBB7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1.430,40</w:t>
            </w:r>
          </w:p>
        </w:tc>
        <w:tc>
          <w:tcPr>
            <w:tcW w:w="661" w:type="dxa"/>
            <w:tcBorders>
              <w:top w:val="nil"/>
              <w:left w:val="nil"/>
              <w:bottom w:val="single" w:sz="8" w:space="0" w:color="808080"/>
              <w:right w:val="single" w:sz="8" w:space="0" w:color="808080"/>
            </w:tcBorders>
            <w:shd w:val="clear" w:color="000000" w:fill="FFFFFF"/>
            <w:hideMark/>
          </w:tcPr>
          <w:p w14:paraId="556AEA1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1.609,20</w:t>
            </w:r>
          </w:p>
        </w:tc>
        <w:tc>
          <w:tcPr>
            <w:tcW w:w="557" w:type="dxa"/>
            <w:tcBorders>
              <w:top w:val="nil"/>
              <w:left w:val="nil"/>
              <w:bottom w:val="single" w:sz="8" w:space="0" w:color="808080"/>
              <w:right w:val="single" w:sz="8" w:space="0" w:color="808080"/>
            </w:tcBorders>
            <w:shd w:val="clear" w:color="000000" w:fill="FFFFFF"/>
            <w:hideMark/>
          </w:tcPr>
          <w:p w14:paraId="01A486F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1.788,00</w:t>
            </w:r>
          </w:p>
        </w:tc>
        <w:tc>
          <w:tcPr>
            <w:tcW w:w="557" w:type="dxa"/>
            <w:tcBorders>
              <w:top w:val="nil"/>
              <w:left w:val="nil"/>
              <w:bottom w:val="single" w:sz="8" w:space="0" w:color="808080"/>
              <w:right w:val="single" w:sz="8" w:space="0" w:color="808080"/>
            </w:tcBorders>
            <w:shd w:val="clear" w:color="000000" w:fill="FFFFFF"/>
            <w:hideMark/>
          </w:tcPr>
          <w:p w14:paraId="1FD9CA0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1.966,80</w:t>
            </w:r>
          </w:p>
        </w:tc>
        <w:tc>
          <w:tcPr>
            <w:tcW w:w="600" w:type="dxa"/>
            <w:tcBorders>
              <w:top w:val="nil"/>
              <w:left w:val="nil"/>
              <w:bottom w:val="single" w:sz="8" w:space="0" w:color="808080"/>
              <w:right w:val="single" w:sz="8" w:space="0" w:color="808080"/>
            </w:tcBorders>
            <w:shd w:val="clear" w:color="000000" w:fill="FFFFFF"/>
            <w:hideMark/>
          </w:tcPr>
          <w:p w14:paraId="01285FC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2.145,60</w:t>
            </w:r>
          </w:p>
        </w:tc>
        <w:tc>
          <w:tcPr>
            <w:tcW w:w="600" w:type="dxa"/>
            <w:tcBorders>
              <w:top w:val="nil"/>
              <w:left w:val="nil"/>
              <w:bottom w:val="single" w:sz="8" w:space="0" w:color="808080"/>
              <w:right w:val="single" w:sz="8" w:space="0" w:color="808080"/>
            </w:tcBorders>
            <w:shd w:val="clear" w:color="000000" w:fill="FFFFFF"/>
            <w:hideMark/>
          </w:tcPr>
          <w:p w14:paraId="04EE8C6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2.324,40</w:t>
            </w:r>
          </w:p>
        </w:tc>
        <w:tc>
          <w:tcPr>
            <w:tcW w:w="600" w:type="dxa"/>
            <w:tcBorders>
              <w:top w:val="nil"/>
              <w:left w:val="nil"/>
              <w:bottom w:val="single" w:sz="8" w:space="0" w:color="808080"/>
              <w:right w:val="single" w:sz="8" w:space="0" w:color="808080"/>
            </w:tcBorders>
            <w:shd w:val="clear" w:color="000000" w:fill="FFFFFF"/>
            <w:hideMark/>
          </w:tcPr>
          <w:p w14:paraId="4E8E05D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2.503,20</w:t>
            </w:r>
          </w:p>
        </w:tc>
        <w:tc>
          <w:tcPr>
            <w:tcW w:w="600" w:type="dxa"/>
            <w:tcBorders>
              <w:top w:val="nil"/>
              <w:left w:val="nil"/>
              <w:bottom w:val="single" w:sz="8" w:space="0" w:color="808080"/>
              <w:right w:val="single" w:sz="8" w:space="0" w:color="808080"/>
            </w:tcBorders>
            <w:shd w:val="clear" w:color="000000" w:fill="FFFFFF"/>
            <w:hideMark/>
          </w:tcPr>
          <w:p w14:paraId="39837E7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2.682,00</w:t>
            </w:r>
          </w:p>
        </w:tc>
        <w:tc>
          <w:tcPr>
            <w:tcW w:w="660" w:type="dxa"/>
            <w:tcBorders>
              <w:top w:val="nil"/>
              <w:left w:val="nil"/>
              <w:bottom w:val="single" w:sz="8" w:space="0" w:color="808080"/>
              <w:right w:val="single" w:sz="8" w:space="0" w:color="808080"/>
            </w:tcBorders>
            <w:shd w:val="clear" w:color="000000" w:fill="FFFFFF"/>
            <w:hideMark/>
          </w:tcPr>
          <w:p w14:paraId="0498751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2.950,20</w:t>
            </w:r>
          </w:p>
        </w:tc>
        <w:tc>
          <w:tcPr>
            <w:tcW w:w="660" w:type="dxa"/>
            <w:tcBorders>
              <w:top w:val="nil"/>
              <w:left w:val="nil"/>
              <w:bottom w:val="single" w:sz="8" w:space="0" w:color="808080"/>
              <w:right w:val="single" w:sz="8" w:space="0" w:color="808080"/>
            </w:tcBorders>
            <w:shd w:val="clear" w:color="000000" w:fill="FFFFFF"/>
            <w:hideMark/>
          </w:tcPr>
          <w:p w14:paraId="67D12B4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3.218,40</w:t>
            </w:r>
          </w:p>
        </w:tc>
        <w:tc>
          <w:tcPr>
            <w:tcW w:w="660" w:type="dxa"/>
            <w:tcBorders>
              <w:top w:val="nil"/>
              <w:left w:val="nil"/>
              <w:bottom w:val="single" w:sz="8" w:space="0" w:color="808080"/>
              <w:right w:val="single" w:sz="8" w:space="0" w:color="808080"/>
            </w:tcBorders>
            <w:shd w:val="clear" w:color="000000" w:fill="FFFFFF"/>
            <w:hideMark/>
          </w:tcPr>
          <w:p w14:paraId="5E77266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3.486,60</w:t>
            </w:r>
          </w:p>
        </w:tc>
        <w:tc>
          <w:tcPr>
            <w:tcW w:w="660" w:type="dxa"/>
            <w:tcBorders>
              <w:top w:val="nil"/>
              <w:left w:val="nil"/>
              <w:bottom w:val="single" w:sz="8" w:space="0" w:color="808080"/>
              <w:right w:val="single" w:sz="8" w:space="0" w:color="808080"/>
            </w:tcBorders>
            <w:shd w:val="clear" w:color="000000" w:fill="FFFFFF"/>
            <w:hideMark/>
          </w:tcPr>
          <w:p w14:paraId="1C0919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3.754,80</w:t>
            </w:r>
          </w:p>
        </w:tc>
        <w:tc>
          <w:tcPr>
            <w:tcW w:w="660" w:type="dxa"/>
            <w:tcBorders>
              <w:top w:val="nil"/>
              <w:left w:val="nil"/>
              <w:bottom w:val="single" w:sz="8" w:space="0" w:color="808080"/>
              <w:right w:val="single" w:sz="8" w:space="0" w:color="808080"/>
            </w:tcBorders>
            <w:shd w:val="clear" w:color="000000" w:fill="FFFFFF"/>
            <w:hideMark/>
          </w:tcPr>
          <w:p w14:paraId="242FCC4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4.023,00</w:t>
            </w:r>
          </w:p>
        </w:tc>
        <w:tc>
          <w:tcPr>
            <w:tcW w:w="660" w:type="dxa"/>
            <w:tcBorders>
              <w:top w:val="nil"/>
              <w:left w:val="nil"/>
              <w:bottom w:val="single" w:sz="8" w:space="0" w:color="808080"/>
              <w:right w:val="single" w:sz="8" w:space="0" w:color="808080"/>
            </w:tcBorders>
            <w:shd w:val="clear" w:color="000000" w:fill="FFFFFF"/>
            <w:hideMark/>
          </w:tcPr>
          <w:p w14:paraId="58BB99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4.291,20</w:t>
            </w:r>
          </w:p>
        </w:tc>
        <w:tc>
          <w:tcPr>
            <w:tcW w:w="660" w:type="dxa"/>
            <w:tcBorders>
              <w:top w:val="nil"/>
              <w:left w:val="nil"/>
              <w:bottom w:val="single" w:sz="8" w:space="0" w:color="808080"/>
              <w:right w:val="single" w:sz="8" w:space="0" w:color="808080"/>
            </w:tcBorders>
            <w:shd w:val="clear" w:color="000000" w:fill="FFFFFF"/>
            <w:hideMark/>
          </w:tcPr>
          <w:p w14:paraId="300EE6C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4.559,40</w:t>
            </w:r>
          </w:p>
        </w:tc>
      </w:tr>
      <w:tr w:rsidR="00CA351D" w:rsidRPr="00D66B28" w14:paraId="04E1B5F2"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D4BD7ED" w14:textId="2817E79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622" w:type="dxa"/>
            <w:tcBorders>
              <w:top w:val="nil"/>
              <w:left w:val="nil"/>
              <w:bottom w:val="single" w:sz="8" w:space="0" w:color="808080"/>
              <w:right w:val="single" w:sz="8" w:space="0" w:color="808080"/>
            </w:tcBorders>
            <w:shd w:val="clear" w:color="000000" w:fill="FFFFF0"/>
            <w:hideMark/>
          </w:tcPr>
          <w:p w14:paraId="51A772F1" w14:textId="381D7DE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1FF16B3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286.080</w:t>
            </w:r>
          </w:p>
        </w:tc>
        <w:tc>
          <w:tcPr>
            <w:tcW w:w="661" w:type="dxa"/>
            <w:tcBorders>
              <w:top w:val="nil"/>
              <w:left w:val="nil"/>
              <w:bottom w:val="single" w:sz="8" w:space="0" w:color="808080"/>
              <w:right w:val="single" w:sz="8" w:space="0" w:color="808080"/>
            </w:tcBorders>
            <w:shd w:val="clear" w:color="000000" w:fill="FFFF99"/>
            <w:hideMark/>
          </w:tcPr>
          <w:p w14:paraId="0BAA9A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321.840</w:t>
            </w:r>
          </w:p>
        </w:tc>
        <w:tc>
          <w:tcPr>
            <w:tcW w:w="557" w:type="dxa"/>
            <w:tcBorders>
              <w:top w:val="nil"/>
              <w:left w:val="nil"/>
              <w:bottom w:val="single" w:sz="8" w:space="0" w:color="808080"/>
              <w:right w:val="single" w:sz="8" w:space="0" w:color="808080"/>
            </w:tcBorders>
            <w:shd w:val="clear" w:color="000000" w:fill="FFFF99"/>
            <w:hideMark/>
          </w:tcPr>
          <w:p w14:paraId="2AE508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362.070</w:t>
            </w:r>
          </w:p>
        </w:tc>
        <w:tc>
          <w:tcPr>
            <w:tcW w:w="557" w:type="dxa"/>
            <w:tcBorders>
              <w:top w:val="nil"/>
              <w:left w:val="nil"/>
              <w:bottom w:val="single" w:sz="8" w:space="0" w:color="808080"/>
              <w:right w:val="single" w:sz="8" w:space="0" w:color="808080"/>
            </w:tcBorders>
            <w:shd w:val="clear" w:color="000000" w:fill="FFFF99"/>
            <w:hideMark/>
          </w:tcPr>
          <w:p w14:paraId="2F734D1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402.300</w:t>
            </w:r>
          </w:p>
        </w:tc>
        <w:tc>
          <w:tcPr>
            <w:tcW w:w="600" w:type="dxa"/>
            <w:tcBorders>
              <w:top w:val="nil"/>
              <w:left w:val="nil"/>
              <w:bottom w:val="single" w:sz="8" w:space="0" w:color="808080"/>
              <w:right w:val="single" w:sz="8" w:space="0" w:color="808080"/>
            </w:tcBorders>
            <w:shd w:val="clear" w:color="000000" w:fill="F8CBAD"/>
            <w:hideMark/>
          </w:tcPr>
          <w:p w14:paraId="756242A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447.000</w:t>
            </w:r>
          </w:p>
        </w:tc>
        <w:tc>
          <w:tcPr>
            <w:tcW w:w="600" w:type="dxa"/>
            <w:tcBorders>
              <w:top w:val="nil"/>
              <w:left w:val="nil"/>
              <w:bottom w:val="single" w:sz="8" w:space="0" w:color="808080"/>
              <w:right w:val="single" w:sz="8" w:space="0" w:color="808080"/>
            </w:tcBorders>
            <w:shd w:val="clear" w:color="000000" w:fill="FFFF99"/>
            <w:hideMark/>
          </w:tcPr>
          <w:p w14:paraId="55A4CB5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487.230</w:t>
            </w:r>
          </w:p>
        </w:tc>
        <w:tc>
          <w:tcPr>
            <w:tcW w:w="600" w:type="dxa"/>
            <w:tcBorders>
              <w:top w:val="nil"/>
              <w:left w:val="nil"/>
              <w:bottom w:val="single" w:sz="8" w:space="0" w:color="808080"/>
              <w:right w:val="single" w:sz="8" w:space="0" w:color="808080"/>
            </w:tcBorders>
            <w:shd w:val="clear" w:color="000000" w:fill="FFFF99"/>
            <w:hideMark/>
          </w:tcPr>
          <w:p w14:paraId="2E191F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531.930</w:t>
            </w:r>
          </w:p>
        </w:tc>
        <w:tc>
          <w:tcPr>
            <w:tcW w:w="600" w:type="dxa"/>
            <w:tcBorders>
              <w:top w:val="nil"/>
              <w:left w:val="nil"/>
              <w:bottom w:val="single" w:sz="8" w:space="0" w:color="808080"/>
              <w:right w:val="single" w:sz="8" w:space="0" w:color="808080"/>
            </w:tcBorders>
            <w:shd w:val="clear" w:color="000000" w:fill="FFFF99"/>
            <w:hideMark/>
          </w:tcPr>
          <w:p w14:paraId="14D3636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581.100</w:t>
            </w:r>
          </w:p>
        </w:tc>
        <w:tc>
          <w:tcPr>
            <w:tcW w:w="660" w:type="dxa"/>
            <w:tcBorders>
              <w:top w:val="nil"/>
              <w:left w:val="nil"/>
              <w:bottom w:val="single" w:sz="8" w:space="0" w:color="808080"/>
              <w:right w:val="single" w:sz="8" w:space="0" w:color="808080"/>
            </w:tcBorders>
            <w:shd w:val="clear" w:color="000000" w:fill="FFFF99"/>
            <w:hideMark/>
          </w:tcPr>
          <w:p w14:paraId="0C9965B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639.210</w:t>
            </w:r>
          </w:p>
        </w:tc>
        <w:tc>
          <w:tcPr>
            <w:tcW w:w="660" w:type="dxa"/>
            <w:tcBorders>
              <w:top w:val="nil"/>
              <w:left w:val="nil"/>
              <w:bottom w:val="single" w:sz="8" w:space="0" w:color="808080"/>
              <w:right w:val="single" w:sz="8" w:space="0" w:color="808080"/>
            </w:tcBorders>
            <w:shd w:val="clear" w:color="000000" w:fill="FFFF99"/>
            <w:hideMark/>
          </w:tcPr>
          <w:p w14:paraId="73E034F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710.730</w:t>
            </w:r>
          </w:p>
        </w:tc>
        <w:tc>
          <w:tcPr>
            <w:tcW w:w="660" w:type="dxa"/>
            <w:tcBorders>
              <w:top w:val="nil"/>
              <w:left w:val="nil"/>
              <w:bottom w:val="single" w:sz="8" w:space="0" w:color="808080"/>
              <w:right w:val="single" w:sz="8" w:space="0" w:color="808080"/>
            </w:tcBorders>
            <w:shd w:val="clear" w:color="000000" w:fill="FFFF99"/>
            <w:hideMark/>
          </w:tcPr>
          <w:p w14:paraId="7B5D8C0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791.190</w:t>
            </w:r>
          </w:p>
        </w:tc>
        <w:tc>
          <w:tcPr>
            <w:tcW w:w="660" w:type="dxa"/>
            <w:tcBorders>
              <w:top w:val="nil"/>
              <w:left w:val="nil"/>
              <w:bottom w:val="single" w:sz="8" w:space="0" w:color="808080"/>
              <w:right w:val="single" w:sz="8" w:space="0" w:color="808080"/>
            </w:tcBorders>
            <w:shd w:val="clear" w:color="000000" w:fill="FFFF99"/>
            <w:hideMark/>
          </w:tcPr>
          <w:p w14:paraId="4ED1B25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871.650</w:t>
            </w:r>
          </w:p>
        </w:tc>
        <w:tc>
          <w:tcPr>
            <w:tcW w:w="660" w:type="dxa"/>
            <w:tcBorders>
              <w:top w:val="nil"/>
              <w:left w:val="nil"/>
              <w:bottom w:val="single" w:sz="8" w:space="0" w:color="808080"/>
              <w:right w:val="single" w:sz="8" w:space="0" w:color="808080"/>
            </w:tcBorders>
            <w:shd w:val="clear" w:color="000000" w:fill="FFFF99"/>
            <w:hideMark/>
          </w:tcPr>
          <w:p w14:paraId="5DB3D70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947.640</w:t>
            </w:r>
          </w:p>
        </w:tc>
        <w:tc>
          <w:tcPr>
            <w:tcW w:w="660" w:type="dxa"/>
            <w:tcBorders>
              <w:top w:val="nil"/>
              <w:left w:val="nil"/>
              <w:bottom w:val="single" w:sz="8" w:space="0" w:color="808080"/>
              <w:right w:val="single" w:sz="8" w:space="0" w:color="808080"/>
            </w:tcBorders>
            <w:shd w:val="clear" w:color="000000" w:fill="FFFF99"/>
            <w:hideMark/>
          </w:tcPr>
          <w:p w14:paraId="574CE11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996.810</w:t>
            </w:r>
          </w:p>
        </w:tc>
        <w:tc>
          <w:tcPr>
            <w:tcW w:w="660" w:type="dxa"/>
            <w:tcBorders>
              <w:top w:val="nil"/>
              <w:left w:val="nil"/>
              <w:bottom w:val="single" w:sz="8" w:space="0" w:color="808080"/>
              <w:right w:val="single" w:sz="8" w:space="0" w:color="808080"/>
            </w:tcBorders>
            <w:shd w:val="clear" w:color="000000" w:fill="FFFF99"/>
            <w:hideMark/>
          </w:tcPr>
          <w:p w14:paraId="3B63F60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1.041.510</w:t>
            </w:r>
          </w:p>
        </w:tc>
      </w:tr>
      <w:tr w:rsidR="00CA351D" w:rsidRPr="00D66B28" w14:paraId="279BE382"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620DCB1F"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463645AB" w14:textId="5E74CBA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B1B900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625,80</w:t>
            </w:r>
          </w:p>
        </w:tc>
        <w:tc>
          <w:tcPr>
            <w:tcW w:w="661" w:type="dxa"/>
            <w:tcBorders>
              <w:top w:val="nil"/>
              <w:left w:val="nil"/>
              <w:bottom w:val="single" w:sz="8" w:space="0" w:color="808080"/>
              <w:right w:val="single" w:sz="8" w:space="0" w:color="808080"/>
            </w:tcBorders>
            <w:shd w:val="clear" w:color="000000" w:fill="FFFFFF"/>
            <w:hideMark/>
          </w:tcPr>
          <w:p w14:paraId="5B72483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715,20</w:t>
            </w:r>
          </w:p>
        </w:tc>
        <w:tc>
          <w:tcPr>
            <w:tcW w:w="557" w:type="dxa"/>
            <w:tcBorders>
              <w:top w:val="nil"/>
              <w:left w:val="nil"/>
              <w:bottom w:val="single" w:sz="8" w:space="0" w:color="808080"/>
              <w:right w:val="single" w:sz="8" w:space="0" w:color="808080"/>
            </w:tcBorders>
            <w:shd w:val="clear" w:color="000000" w:fill="FFFFFF"/>
            <w:hideMark/>
          </w:tcPr>
          <w:p w14:paraId="4A4A669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804,60</w:t>
            </w:r>
          </w:p>
        </w:tc>
        <w:tc>
          <w:tcPr>
            <w:tcW w:w="557" w:type="dxa"/>
            <w:tcBorders>
              <w:top w:val="nil"/>
              <w:left w:val="nil"/>
              <w:bottom w:val="single" w:sz="8" w:space="0" w:color="808080"/>
              <w:right w:val="single" w:sz="8" w:space="0" w:color="808080"/>
            </w:tcBorders>
            <w:shd w:val="clear" w:color="000000" w:fill="FFFFFF"/>
            <w:hideMark/>
          </w:tcPr>
          <w:p w14:paraId="234E703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894,00</w:t>
            </w:r>
          </w:p>
        </w:tc>
        <w:tc>
          <w:tcPr>
            <w:tcW w:w="600" w:type="dxa"/>
            <w:tcBorders>
              <w:top w:val="nil"/>
              <w:left w:val="nil"/>
              <w:bottom w:val="single" w:sz="8" w:space="0" w:color="808080"/>
              <w:right w:val="single" w:sz="8" w:space="0" w:color="808080"/>
            </w:tcBorders>
            <w:shd w:val="clear" w:color="000000" w:fill="FFFFFF"/>
            <w:hideMark/>
          </w:tcPr>
          <w:p w14:paraId="1332F0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983,40</w:t>
            </w:r>
          </w:p>
        </w:tc>
        <w:tc>
          <w:tcPr>
            <w:tcW w:w="600" w:type="dxa"/>
            <w:tcBorders>
              <w:top w:val="nil"/>
              <w:left w:val="nil"/>
              <w:bottom w:val="single" w:sz="8" w:space="0" w:color="808080"/>
              <w:right w:val="single" w:sz="8" w:space="0" w:color="808080"/>
            </w:tcBorders>
            <w:shd w:val="clear" w:color="000000" w:fill="FFFFFF"/>
            <w:hideMark/>
          </w:tcPr>
          <w:p w14:paraId="2446086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1.162,20</w:t>
            </w:r>
          </w:p>
        </w:tc>
        <w:tc>
          <w:tcPr>
            <w:tcW w:w="600" w:type="dxa"/>
            <w:tcBorders>
              <w:top w:val="nil"/>
              <w:left w:val="nil"/>
              <w:bottom w:val="single" w:sz="8" w:space="0" w:color="808080"/>
              <w:right w:val="single" w:sz="8" w:space="0" w:color="808080"/>
            </w:tcBorders>
            <w:shd w:val="clear" w:color="000000" w:fill="FFFFFF"/>
            <w:hideMark/>
          </w:tcPr>
          <w:p w14:paraId="2DBC84C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1.341,00</w:t>
            </w:r>
          </w:p>
        </w:tc>
        <w:tc>
          <w:tcPr>
            <w:tcW w:w="600" w:type="dxa"/>
            <w:tcBorders>
              <w:top w:val="nil"/>
              <w:left w:val="nil"/>
              <w:bottom w:val="single" w:sz="8" w:space="0" w:color="808080"/>
              <w:right w:val="single" w:sz="8" w:space="0" w:color="808080"/>
            </w:tcBorders>
            <w:shd w:val="clear" w:color="000000" w:fill="FFFFFF"/>
            <w:hideMark/>
          </w:tcPr>
          <w:p w14:paraId="343E6C5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1.519,80</w:t>
            </w:r>
          </w:p>
        </w:tc>
        <w:tc>
          <w:tcPr>
            <w:tcW w:w="660" w:type="dxa"/>
            <w:tcBorders>
              <w:top w:val="nil"/>
              <w:left w:val="nil"/>
              <w:bottom w:val="single" w:sz="8" w:space="0" w:color="808080"/>
              <w:right w:val="single" w:sz="8" w:space="0" w:color="808080"/>
            </w:tcBorders>
            <w:shd w:val="clear" w:color="000000" w:fill="FFFFFF"/>
            <w:hideMark/>
          </w:tcPr>
          <w:p w14:paraId="59CFC36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1.698,60</w:t>
            </w:r>
          </w:p>
        </w:tc>
        <w:tc>
          <w:tcPr>
            <w:tcW w:w="660" w:type="dxa"/>
            <w:tcBorders>
              <w:top w:val="nil"/>
              <w:left w:val="nil"/>
              <w:bottom w:val="single" w:sz="8" w:space="0" w:color="808080"/>
              <w:right w:val="single" w:sz="8" w:space="0" w:color="808080"/>
            </w:tcBorders>
            <w:shd w:val="clear" w:color="000000" w:fill="FFFFFF"/>
            <w:hideMark/>
          </w:tcPr>
          <w:p w14:paraId="12878F2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1.877,40</w:t>
            </w:r>
          </w:p>
        </w:tc>
        <w:tc>
          <w:tcPr>
            <w:tcW w:w="660" w:type="dxa"/>
            <w:tcBorders>
              <w:top w:val="nil"/>
              <w:left w:val="nil"/>
              <w:bottom w:val="single" w:sz="8" w:space="0" w:color="808080"/>
              <w:right w:val="single" w:sz="8" w:space="0" w:color="808080"/>
            </w:tcBorders>
            <w:shd w:val="clear" w:color="000000" w:fill="FFFFFF"/>
            <w:hideMark/>
          </w:tcPr>
          <w:p w14:paraId="758A702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2.056,20</w:t>
            </w:r>
          </w:p>
        </w:tc>
        <w:tc>
          <w:tcPr>
            <w:tcW w:w="660" w:type="dxa"/>
            <w:tcBorders>
              <w:top w:val="nil"/>
              <w:left w:val="nil"/>
              <w:bottom w:val="single" w:sz="8" w:space="0" w:color="808080"/>
              <w:right w:val="single" w:sz="8" w:space="0" w:color="808080"/>
            </w:tcBorders>
            <w:shd w:val="clear" w:color="000000" w:fill="FFFFFF"/>
            <w:hideMark/>
          </w:tcPr>
          <w:p w14:paraId="5AFD647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2.324,40</w:t>
            </w:r>
          </w:p>
        </w:tc>
        <w:tc>
          <w:tcPr>
            <w:tcW w:w="660" w:type="dxa"/>
            <w:tcBorders>
              <w:top w:val="nil"/>
              <w:left w:val="nil"/>
              <w:bottom w:val="single" w:sz="8" w:space="0" w:color="808080"/>
              <w:right w:val="single" w:sz="8" w:space="0" w:color="808080"/>
            </w:tcBorders>
            <w:shd w:val="clear" w:color="000000" w:fill="FFFFFF"/>
            <w:hideMark/>
          </w:tcPr>
          <w:p w14:paraId="4604942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2.592,60</w:t>
            </w:r>
          </w:p>
        </w:tc>
        <w:tc>
          <w:tcPr>
            <w:tcW w:w="660" w:type="dxa"/>
            <w:tcBorders>
              <w:top w:val="nil"/>
              <w:left w:val="nil"/>
              <w:bottom w:val="single" w:sz="8" w:space="0" w:color="808080"/>
              <w:right w:val="single" w:sz="8" w:space="0" w:color="808080"/>
            </w:tcBorders>
            <w:shd w:val="clear" w:color="000000" w:fill="FFFFFF"/>
            <w:hideMark/>
          </w:tcPr>
          <w:p w14:paraId="38B3A0D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2.860,80</w:t>
            </w:r>
          </w:p>
        </w:tc>
        <w:tc>
          <w:tcPr>
            <w:tcW w:w="660" w:type="dxa"/>
            <w:tcBorders>
              <w:top w:val="nil"/>
              <w:left w:val="nil"/>
              <w:bottom w:val="single" w:sz="8" w:space="0" w:color="808080"/>
              <w:right w:val="single" w:sz="8" w:space="0" w:color="808080"/>
            </w:tcBorders>
            <w:shd w:val="clear" w:color="000000" w:fill="FFFFFF"/>
            <w:hideMark/>
          </w:tcPr>
          <w:p w14:paraId="5E2E0C5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2.950,20</w:t>
            </w:r>
          </w:p>
        </w:tc>
      </w:tr>
      <w:tr w:rsidR="00CA351D" w:rsidRPr="00D66B28" w14:paraId="6C2BFA6E"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273C8C5" w14:textId="41B5CEB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622" w:type="dxa"/>
            <w:tcBorders>
              <w:top w:val="nil"/>
              <w:left w:val="nil"/>
              <w:bottom w:val="single" w:sz="8" w:space="0" w:color="808080"/>
              <w:right w:val="single" w:sz="8" w:space="0" w:color="808080"/>
            </w:tcBorders>
            <w:shd w:val="clear" w:color="000000" w:fill="FFFFF0"/>
            <w:hideMark/>
          </w:tcPr>
          <w:p w14:paraId="4EE9FF8A" w14:textId="76C7FE6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1FD20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317.370</w:t>
            </w:r>
          </w:p>
        </w:tc>
        <w:tc>
          <w:tcPr>
            <w:tcW w:w="661" w:type="dxa"/>
            <w:tcBorders>
              <w:top w:val="nil"/>
              <w:left w:val="nil"/>
              <w:bottom w:val="single" w:sz="8" w:space="0" w:color="808080"/>
              <w:right w:val="single" w:sz="8" w:space="0" w:color="808080"/>
            </w:tcBorders>
            <w:shd w:val="clear" w:color="000000" w:fill="FFFF99"/>
            <w:hideMark/>
          </w:tcPr>
          <w:p w14:paraId="66C2B70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357.600</w:t>
            </w:r>
          </w:p>
        </w:tc>
        <w:tc>
          <w:tcPr>
            <w:tcW w:w="557" w:type="dxa"/>
            <w:tcBorders>
              <w:top w:val="nil"/>
              <w:left w:val="nil"/>
              <w:bottom w:val="single" w:sz="8" w:space="0" w:color="808080"/>
              <w:right w:val="single" w:sz="8" w:space="0" w:color="808080"/>
            </w:tcBorders>
            <w:shd w:val="clear" w:color="000000" w:fill="FFFF99"/>
            <w:hideMark/>
          </w:tcPr>
          <w:p w14:paraId="56F3BB5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402.300</w:t>
            </w:r>
          </w:p>
        </w:tc>
        <w:tc>
          <w:tcPr>
            <w:tcW w:w="557" w:type="dxa"/>
            <w:tcBorders>
              <w:top w:val="nil"/>
              <w:left w:val="nil"/>
              <w:bottom w:val="single" w:sz="8" w:space="0" w:color="808080"/>
              <w:right w:val="single" w:sz="8" w:space="0" w:color="808080"/>
            </w:tcBorders>
            <w:shd w:val="clear" w:color="000000" w:fill="FFFF99"/>
            <w:hideMark/>
          </w:tcPr>
          <w:p w14:paraId="5F66F3D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447.000</w:t>
            </w:r>
          </w:p>
        </w:tc>
        <w:tc>
          <w:tcPr>
            <w:tcW w:w="600" w:type="dxa"/>
            <w:tcBorders>
              <w:top w:val="nil"/>
              <w:left w:val="nil"/>
              <w:bottom w:val="single" w:sz="8" w:space="0" w:color="808080"/>
              <w:right w:val="single" w:sz="8" w:space="0" w:color="808080"/>
            </w:tcBorders>
            <w:shd w:val="clear" w:color="000000" w:fill="FFFF99"/>
            <w:hideMark/>
          </w:tcPr>
          <w:p w14:paraId="0BA6376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496.170</w:t>
            </w:r>
          </w:p>
        </w:tc>
        <w:tc>
          <w:tcPr>
            <w:tcW w:w="600" w:type="dxa"/>
            <w:tcBorders>
              <w:top w:val="nil"/>
              <w:left w:val="nil"/>
              <w:bottom w:val="single" w:sz="8" w:space="0" w:color="808080"/>
              <w:right w:val="single" w:sz="8" w:space="0" w:color="808080"/>
            </w:tcBorders>
            <w:shd w:val="clear" w:color="000000" w:fill="FFFF99"/>
            <w:hideMark/>
          </w:tcPr>
          <w:p w14:paraId="02A86D9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545.340</w:t>
            </w:r>
          </w:p>
        </w:tc>
        <w:tc>
          <w:tcPr>
            <w:tcW w:w="600" w:type="dxa"/>
            <w:tcBorders>
              <w:top w:val="nil"/>
              <w:left w:val="nil"/>
              <w:bottom w:val="single" w:sz="8" w:space="0" w:color="808080"/>
              <w:right w:val="single" w:sz="8" w:space="0" w:color="808080"/>
            </w:tcBorders>
            <w:shd w:val="clear" w:color="000000" w:fill="FFFF99"/>
            <w:hideMark/>
          </w:tcPr>
          <w:p w14:paraId="1282224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598.980</w:t>
            </w:r>
          </w:p>
        </w:tc>
        <w:tc>
          <w:tcPr>
            <w:tcW w:w="600" w:type="dxa"/>
            <w:tcBorders>
              <w:top w:val="nil"/>
              <w:left w:val="nil"/>
              <w:bottom w:val="single" w:sz="8" w:space="0" w:color="808080"/>
              <w:right w:val="single" w:sz="8" w:space="0" w:color="808080"/>
            </w:tcBorders>
            <w:shd w:val="clear" w:color="000000" w:fill="FFFF99"/>
            <w:hideMark/>
          </w:tcPr>
          <w:p w14:paraId="2569325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657.090</w:t>
            </w:r>
          </w:p>
        </w:tc>
        <w:tc>
          <w:tcPr>
            <w:tcW w:w="660" w:type="dxa"/>
            <w:tcBorders>
              <w:top w:val="nil"/>
              <w:left w:val="nil"/>
              <w:bottom w:val="single" w:sz="8" w:space="0" w:color="808080"/>
              <w:right w:val="single" w:sz="8" w:space="0" w:color="808080"/>
            </w:tcBorders>
            <w:shd w:val="clear" w:color="000000" w:fill="FFFF99"/>
            <w:hideMark/>
          </w:tcPr>
          <w:p w14:paraId="4FBD27D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724.140</w:t>
            </w:r>
          </w:p>
        </w:tc>
        <w:tc>
          <w:tcPr>
            <w:tcW w:w="660" w:type="dxa"/>
            <w:tcBorders>
              <w:top w:val="nil"/>
              <w:left w:val="nil"/>
              <w:bottom w:val="single" w:sz="8" w:space="0" w:color="808080"/>
              <w:right w:val="single" w:sz="8" w:space="0" w:color="808080"/>
            </w:tcBorders>
            <w:shd w:val="clear" w:color="000000" w:fill="FFFF99"/>
            <w:hideMark/>
          </w:tcPr>
          <w:p w14:paraId="26AD72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804.600</w:t>
            </w:r>
          </w:p>
        </w:tc>
        <w:tc>
          <w:tcPr>
            <w:tcW w:w="660" w:type="dxa"/>
            <w:tcBorders>
              <w:top w:val="nil"/>
              <w:left w:val="nil"/>
              <w:bottom w:val="single" w:sz="8" w:space="0" w:color="808080"/>
              <w:right w:val="single" w:sz="8" w:space="0" w:color="808080"/>
            </w:tcBorders>
            <w:shd w:val="clear" w:color="000000" w:fill="FFFF99"/>
            <w:hideMark/>
          </w:tcPr>
          <w:p w14:paraId="6710DEE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894.000</w:t>
            </w:r>
          </w:p>
        </w:tc>
        <w:tc>
          <w:tcPr>
            <w:tcW w:w="660" w:type="dxa"/>
            <w:tcBorders>
              <w:top w:val="nil"/>
              <w:left w:val="nil"/>
              <w:bottom w:val="single" w:sz="8" w:space="0" w:color="808080"/>
              <w:right w:val="single" w:sz="8" w:space="0" w:color="808080"/>
            </w:tcBorders>
            <w:shd w:val="clear" w:color="000000" w:fill="FFFF99"/>
            <w:hideMark/>
          </w:tcPr>
          <w:p w14:paraId="0D43D63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987.870</w:t>
            </w:r>
          </w:p>
        </w:tc>
        <w:tc>
          <w:tcPr>
            <w:tcW w:w="660" w:type="dxa"/>
            <w:tcBorders>
              <w:top w:val="nil"/>
              <w:left w:val="nil"/>
              <w:bottom w:val="single" w:sz="8" w:space="0" w:color="808080"/>
              <w:right w:val="single" w:sz="8" w:space="0" w:color="808080"/>
            </w:tcBorders>
            <w:shd w:val="clear" w:color="000000" w:fill="FFFF99"/>
            <w:hideMark/>
          </w:tcPr>
          <w:p w14:paraId="7E7D48A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1.077.270</w:t>
            </w:r>
          </w:p>
        </w:tc>
        <w:tc>
          <w:tcPr>
            <w:tcW w:w="660" w:type="dxa"/>
            <w:tcBorders>
              <w:top w:val="nil"/>
              <w:left w:val="nil"/>
              <w:bottom w:val="single" w:sz="8" w:space="0" w:color="808080"/>
              <w:right w:val="single" w:sz="8" w:space="0" w:color="808080"/>
            </w:tcBorders>
            <w:shd w:val="clear" w:color="000000" w:fill="FFFF99"/>
            <w:hideMark/>
          </w:tcPr>
          <w:p w14:paraId="27591E9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1.139.850</w:t>
            </w:r>
          </w:p>
        </w:tc>
        <w:tc>
          <w:tcPr>
            <w:tcW w:w="660" w:type="dxa"/>
            <w:tcBorders>
              <w:top w:val="nil"/>
              <w:left w:val="nil"/>
              <w:bottom w:val="single" w:sz="8" w:space="0" w:color="808080"/>
              <w:right w:val="single" w:sz="8" w:space="0" w:color="808080"/>
            </w:tcBorders>
            <w:shd w:val="clear" w:color="000000" w:fill="FFFF99"/>
            <w:hideMark/>
          </w:tcPr>
          <w:p w14:paraId="20F82E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1.189.020</w:t>
            </w:r>
          </w:p>
        </w:tc>
      </w:tr>
      <w:tr w:rsidR="00CA351D" w:rsidRPr="00D66B28" w14:paraId="128D52E5"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6E3335BC"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3DA15D2A" w14:textId="71785B0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727FF57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536,40</w:t>
            </w:r>
          </w:p>
        </w:tc>
        <w:tc>
          <w:tcPr>
            <w:tcW w:w="661" w:type="dxa"/>
            <w:tcBorders>
              <w:top w:val="nil"/>
              <w:left w:val="nil"/>
              <w:bottom w:val="single" w:sz="8" w:space="0" w:color="808080"/>
              <w:right w:val="single" w:sz="8" w:space="0" w:color="808080"/>
            </w:tcBorders>
            <w:shd w:val="clear" w:color="000000" w:fill="FFFFFF"/>
            <w:hideMark/>
          </w:tcPr>
          <w:p w14:paraId="31F7BA1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625,80</w:t>
            </w:r>
          </w:p>
        </w:tc>
        <w:tc>
          <w:tcPr>
            <w:tcW w:w="557" w:type="dxa"/>
            <w:tcBorders>
              <w:top w:val="nil"/>
              <w:left w:val="nil"/>
              <w:bottom w:val="single" w:sz="8" w:space="0" w:color="808080"/>
              <w:right w:val="single" w:sz="8" w:space="0" w:color="808080"/>
            </w:tcBorders>
            <w:shd w:val="clear" w:color="000000" w:fill="FFFFFF"/>
            <w:hideMark/>
          </w:tcPr>
          <w:p w14:paraId="07AA7C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715,20</w:t>
            </w:r>
          </w:p>
        </w:tc>
        <w:tc>
          <w:tcPr>
            <w:tcW w:w="557" w:type="dxa"/>
            <w:tcBorders>
              <w:top w:val="nil"/>
              <w:left w:val="nil"/>
              <w:bottom w:val="single" w:sz="8" w:space="0" w:color="808080"/>
              <w:right w:val="single" w:sz="8" w:space="0" w:color="808080"/>
            </w:tcBorders>
            <w:shd w:val="clear" w:color="000000" w:fill="FFFFFF"/>
            <w:hideMark/>
          </w:tcPr>
          <w:p w14:paraId="32821DF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804,60</w:t>
            </w:r>
          </w:p>
        </w:tc>
        <w:tc>
          <w:tcPr>
            <w:tcW w:w="600" w:type="dxa"/>
            <w:tcBorders>
              <w:top w:val="nil"/>
              <w:left w:val="nil"/>
              <w:bottom w:val="single" w:sz="8" w:space="0" w:color="808080"/>
              <w:right w:val="single" w:sz="8" w:space="0" w:color="808080"/>
            </w:tcBorders>
            <w:shd w:val="clear" w:color="000000" w:fill="FFFFFF"/>
            <w:hideMark/>
          </w:tcPr>
          <w:p w14:paraId="44C4324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894,00</w:t>
            </w:r>
          </w:p>
        </w:tc>
        <w:tc>
          <w:tcPr>
            <w:tcW w:w="600" w:type="dxa"/>
            <w:tcBorders>
              <w:top w:val="nil"/>
              <w:left w:val="nil"/>
              <w:bottom w:val="single" w:sz="8" w:space="0" w:color="808080"/>
              <w:right w:val="single" w:sz="8" w:space="0" w:color="808080"/>
            </w:tcBorders>
            <w:shd w:val="clear" w:color="000000" w:fill="FFFFFF"/>
            <w:hideMark/>
          </w:tcPr>
          <w:p w14:paraId="35C95AF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983,40</w:t>
            </w:r>
          </w:p>
        </w:tc>
        <w:tc>
          <w:tcPr>
            <w:tcW w:w="600" w:type="dxa"/>
            <w:tcBorders>
              <w:top w:val="nil"/>
              <w:left w:val="nil"/>
              <w:bottom w:val="single" w:sz="8" w:space="0" w:color="808080"/>
              <w:right w:val="single" w:sz="8" w:space="0" w:color="808080"/>
            </w:tcBorders>
            <w:shd w:val="clear" w:color="000000" w:fill="FFFFFF"/>
            <w:hideMark/>
          </w:tcPr>
          <w:p w14:paraId="08B427D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1.072,80</w:t>
            </w:r>
          </w:p>
        </w:tc>
        <w:tc>
          <w:tcPr>
            <w:tcW w:w="600" w:type="dxa"/>
            <w:tcBorders>
              <w:top w:val="nil"/>
              <w:left w:val="nil"/>
              <w:bottom w:val="single" w:sz="8" w:space="0" w:color="808080"/>
              <w:right w:val="single" w:sz="8" w:space="0" w:color="808080"/>
            </w:tcBorders>
            <w:shd w:val="clear" w:color="000000" w:fill="FFFFFF"/>
            <w:hideMark/>
          </w:tcPr>
          <w:p w14:paraId="02689EE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1.251,60</w:t>
            </w:r>
          </w:p>
        </w:tc>
        <w:tc>
          <w:tcPr>
            <w:tcW w:w="660" w:type="dxa"/>
            <w:tcBorders>
              <w:top w:val="nil"/>
              <w:left w:val="nil"/>
              <w:bottom w:val="single" w:sz="8" w:space="0" w:color="808080"/>
              <w:right w:val="single" w:sz="8" w:space="0" w:color="808080"/>
            </w:tcBorders>
            <w:shd w:val="clear" w:color="000000" w:fill="FFFFFF"/>
            <w:hideMark/>
          </w:tcPr>
          <w:p w14:paraId="02A5925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1.430,40</w:t>
            </w:r>
          </w:p>
        </w:tc>
        <w:tc>
          <w:tcPr>
            <w:tcW w:w="660" w:type="dxa"/>
            <w:tcBorders>
              <w:top w:val="nil"/>
              <w:left w:val="nil"/>
              <w:bottom w:val="single" w:sz="8" w:space="0" w:color="808080"/>
              <w:right w:val="single" w:sz="8" w:space="0" w:color="808080"/>
            </w:tcBorders>
            <w:shd w:val="clear" w:color="000000" w:fill="FFFFFF"/>
            <w:hideMark/>
          </w:tcPr>
          <w:p w14:paraId="24EBB57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1.609,20</w:t>
            </w:r>
          </w:p>
        </w:tc>
        <w:tc>
          <w:tcPr>
            <w:tcW w:w="660" w:type="dxa"/>
            <w:tcBorders>
              <w:top w:val="nil"/>
              <w:left w:val="nil"/>
              <w:bottom w:val="single" w:sz="8" w:space="0" w:color="808080"/>
              <w:right w:val="single" w:sz="8" w:space="0" w:color="808080"/>
            </w:tcBorders>
            <w:shd w:val="clear" w:color="000000" w:fill="FFFFFF"/>
            <w:hideMark/>
          </w:tcPr>
          <w:p w14:paraId="019DD7B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1.788,00</w:t>
            </w:r>
          </w:p>
        </w:tc>
        <w:tc>
          <w:tcPr>
            <w:tcW w:w="660" w:type="dxa"/>
            <w:tcBorders>
              <w:top w:val="nil"/>
              <w:left w:val="nil"/>
              <w:bottom w:val="single" w:sz="8" w:space="0" w:color="808080"/>
              <w:right w:val="single" w:sz="8" w:space="0" w:color="808080"/>
            </w:tcBorders>
            <w:shd w:val="clear" w:color="000000" w:fill="FFFFFF"/>
            <w:hideMark/>
          </w:tcPr>
          <w:p w14:paraId="1F68735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1.966,80</w:t>
            </w:r>
          </w:p>
        </w:tc>
        <w:tc>
          <w:tcPr>
            <w:tcW w:w="660" w:type="dxa"/>
            <w:tcBorders>
              <w:top w:val="nil"/>
              <w:left w:val="nil"/>
              <w:bottom w:val="single" w:sz="8" w:space="0" w:color="808080"/>
              <w:right w:val="single" w:sz="8" w:space="0" w:color="808080"/>
            </w:tcBorders>
            <w:shd w:val="clear" w:color="000000" w:fill="FFFFFF"/>
            <w:hideMark/>
          </w:tcPr>
          <w:p w14:paraId="051DF33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2.145,60</w:t>
            </w:r>
          </w:p>
        </w:tc>
        <w:tc>
          <w:tcPr>
            <w:tcW w:w="660" w:type="dxa"/>
            <w:tcBorders>
              <w:top w:val="nil"/>
              <w:left w:val="nil"/>
              <w:bottom w:val="single" w:sz="8" w:space="0" w:color="808080"/>
              <w:right w:val="single" w:sz="8" w:space="0" w:color="808080"/>
            </w:tcBorders>
            <w:shd w:val="clear" w:color="000000" w:fill="FFFFFF"/>
            <w:hideMark/>
          </w:tcPr>
          <w:p w14:paraId="6907D70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2.324,40</w:t>
            </w:r>
          </w:p>
        </w:tc>
        <w:tc>
          <w:tcPr>
            <w:tcW w:w="660" w:type="dxa"/>
            <w:tcBorders>
              <w:top w:val="nil"/>
              <w:left w:val="nil"/>
              <w:bottom w:val="single" w:sz="8" w:space="0" w:color="808080"/>
              <w:right w:val="single" w:sz="8" w:space="0" w:color="808080"/>
            </w:tcBorders>
            <w:shd w:val="clear" w:color="000000" w:fill="FFFFFF"/>
            <w:hideMark/>
          </w:tcPr>
          <w:p w14:paraId="6CD06A5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2.413,80</w:t>
            </w:r>
          </w:p>
        </w:tc>
      </w:tr>
      <w:tr w:rsidR="00CA351D" w:rsidRPr="00D66B28" w14:paraId="071880C0"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2B1DE40" w14:textId="314A48F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622" w:type="dxa"/>
            <w:tcBorders>
              <w:top w:val="nil"/>
              <w:left w:val="nil"/>
              <w:bottom w:val="single" w:sz="8" w:space="0" w:color="808080"/>
              <w:right w:val="single" w:sz="8" w:space="0" w:color="808080"/>
            </w:tcBorders>
            <w:shd w:val="clear" w:color="000000" w:fill="FFFFF0"/>
            <w:hideMark/>
          </w:tcPr>
          <w:p w14:paraId="0CA82CE6" w14:textId="09DDB83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2ACF196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344.190</w:t>
            </w:r>
          </w:p>
        </w:tc>
        <w:tc>
          <w:tcPr>
            <w:tcW w:w="661" w:type="dxa"/>
            <w:tcBorders>
              <w:top w:val="nil"/>
              <w:left w:val="nil"/>
              <w:bottom w:val="single" w:sz="8" w:space="0" w:color="808080"/>
              <w:right w:val="single" w:sz="8" w:space="0" w:color="808080"/>
            </w:tcBorders>
            <w:shd w:val="clear" w:color="000000" w:fill="FFFF99"/>
            <w:hideMark/>
          </w:tcPr>
          <w:p w14:paraId="660E071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388.890</w:t>
            </w:r>
          </w:p>
        </w:tc>
        <w:tc>
          <w:tcPr>
            <w:tcW w:w="557" w:type="dxa"/>
            <w:tcBorders>
              <w:top w:val="nil"/>
              <w:left w:val="nil"/>
              <w:bottom w:val="single" w:sz="8" w:space="0" w:color="808080"/>
              <w:right w:val="single" w:sz="8" w:space="0" w:color="808080"/>
            </w:tcBorders>
            <w:shd w:val="clear" w:color="000000" w:fill="FFFF99"/>
            <w:hideMark/>
          </w:tcPr>
          <w:p w14:paraId="4333D20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438.060</w:t>
            </w:r>
          </w:p>
        </w:tc>
        <w:tc>
          <w:tcPr>
            <w:tcW w:w="557" w:type="dxa"/>
            <w:tcBorders>
              <w:top w:val="nil"/>
              <w:left w:val="nil"/>
              <w:bottom w:val="single" w:sz="8" w:space="0" w:color="808080"/>
              <w:right w:val="single" w:sz="8" w:space="0" w:color="808080"/>
            </w:tcBorders>
            <w:shd w:val="clear" w:color="000000" w:fill="FFFF99"/>
            <w:hideMark/>
          </w:tcPr>
          <w:p w14:paraId="360E39D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487.230</w:t>
            </w:r>
          </w:p>
        </w:tc>
        <w:tc>
          <w:tcPr>
            <w:tcW w:w="600" w:type="dxa"/>
            <w:tcBorders>
              <w:top w:val="nil"/>
              <w:left w:val="nil"/>
              <w:bottom w:val="single" w:sz="8" w:space="0" w:color="808080"/>
              <w:right w:val="single" w:sz="8" w:space="0" w:color="808080"/>
            </w:tcBorders>
            <w:shd w:val="clear" w:color="000000" w:fill="FFFF99"/>
            <w:hideMark/>
          </w:tcPr>
          <w:p w14:paraId="5ACE471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540.870</w:t>
            </w:r>
          </w:p>
        </w:tc>
        <w:tc>
          <w:tcPr>
            <w:tcW w:w="600" w:type="dxa"/>
            <w:tcBorders>
              <w:top w:val="nil"/>
              <w:left w:val="nil"/>
              <w:bottom w:val="single" w:sz="8" w:space="0" w:color="808080"/>
              <w:right w:val="single" w:sz="8" w:space="0" w:color="808080"/>
            </w:tcBorders>
            <w:shd w:val="clear" w:color="000000" w:fill="FFFF99"/>
            <w:hideMark/>
          </w:tcPr>
          <w:p w14:paraId="3689667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594.510</w:t>
            </w:r>
          </w:p>
        </w:tc>
        <w:tc>
          <w:tcPr>
            <w:tcW w:w="600" w:type="dxa"/>
            <w:tcBorders>
              <w:top w:val="nil"/>
              <w:left w:val="nil"/>
              <w:bottom w:val="single" w:sz="8" w:space="0" w:color="808080"/>
              <w:right w:val="single" w:sz="8" w:space="0" w:color="808080"/>
            </w:tcBorders>
            <w:shd w:val="clear" w:color="000000" w:fill="FFFF99"/>
            <w:hideMark/>
          </w:tcPr>
          <w:p w14:paraId="502BBB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652.620</w:t>
            </w:r>
          </w:p>
        </w:tc>
        <w:tc>
          <w:tcPr>
            <w:tcW w:w="600" w:type="dxa"/>
            <w:tcBorders>
              <w:top w:val="nil"/>
              <w:left w:val="nil"/>
              <w:bottom w:val="single" w:sz="8" w:space="0" w:color="808080"/>
              <w:right w:val="single" w:sz="8" w:space="0" w:color="808080"/>
            </w:tcBorders>
            <w:shd w:val="clear" w:color="000000" w:fill="FFFF99"/>
            <w:hideMark/>
          </w:tcPr>
          <w:p w14:paraId="38D4E90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719.670</w:t>
            </w:r>
          </w:p>
        </w:tc>
        <w:tc>
          <w:tcPr>
            <w:tcW w:w="660" w:type="dxa"/>
            <w:tcBorders>
              <w:top w:val="nil"/>
              <w:left w:val="nil"/>
              <w:bottom w:val="single" w:sz="8" w:space="0" w:color="808080"/>
              <w:right w:val="single" w:sz="8" w:space="0" w:color="808080"/>
            </w:tcBorders>
            <w:shd w:val="clear" w:color="000000" w:fill="FFFF99"/>
            <w:hideMark/>
          </w:tcPr>
          <w:p w14:paraId="5AFDB1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795.660</w:t>
            </w:r>
          </w:p>
        </w:tc>
        <w:tc>
          <w:tcPr>
            <w:tcW w:w="660" w:type="dxa"/>
            <w:tcBorders>
              <w:top w:val="nil"/>
              <w:left w:val="nil"/>
              <w:bottom w:val="single" w:sz="8" w:space="0" w:color="808080"/>
              <w:right w:val="single" w:sz="8" w:space="0" w:color="808080"/>
            </w:tcBorders>
            <w:shd w:val="clear" w:color="000000" w:fill="FFFF99"/>
            <w:hideMark/>
          </w:tcPr>
          <w:p w14:paraId="5185C50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885.060</w:t>
            </w:r>
          </w:p>
        </w:tc>
        <w:tc>
          <w:tcPr>
            <w:tcW w:w="660" w:type="dxa"/>
            <w:tcBorders>
              <w:top w:val="nil"/>
              <w:left w:val="nil"/>
              <w:bottom w:val="single" w:sz="8" w:space="0" w:color="808080"/>
              <w:right w:val="single" w:sz="8" w:space="0" w:color="808080"/>
            </w:tcBorders>
            <w:shd w:val="clear" w:color="000000" w:fill="FFFF99"/>
            <w:hideMark/>
          </w:tcPr>
          <w:p w14:paraId="13E59E0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983.400</w:t>
            </w:r>
          </w:p>
        </w:tc>
        <w:tc>
          <w:tcPr>
            <w:tcW w:w="660" w:type="dxa"/>
            <w:tcBorders>
              <w:top w:val="nil"/>
              <w:left w:val="nil"/>
              <w:bottom w:val="single" w:sz="8" w:space="0" w:color="808080"/>
              <w:right w:val="single" w:sz="8" w:space="0" w:color="808080"/>
            </w:tcBorders>
            <w:shd w:val="clear" w:color="000000" w:fill="FFFF99"/>
            <w:hideMark/>
          </w:tcPr>
          <w:p w14:paraId="6AEB3F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1.086.210</w:t>
            </w:r>
          </w:p>
        </w:tc>
        <w:tc>
          <w:tcPr>
            <w:tcW w:w="660" w:type="dxa"/>
            <w:tcBorders>
              <w:top w:val="nil"/>
              <w:left w:val="nil"/>
              <w:bottom w:val="single" w:sz="8" w:space="0" w:color="808080"/>
              <w:right w:val="single" w:sz="8" w:space="0" w:color="808080"/>
            </w:tcBorders>
            <w:shd w:val="clear" w:color="000000" w:fill="FFFF99"/>
            <w:hideMark/>
          </w:tcPr>
          <w:p w14:paraId="5DFA0CE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1.184.550</w:t>
            </w:r>
          </w:p>
        </w:tc>
        <w:tc>
          <w:tcPr>
            <w:tcW w:w="660" w:type="dxa"/>
            <w:tcBorders>
              <w:top w:val="nil"/>
              <w:left w:val="nil"/>
              <w:bottom w:val="single" w:sz="8" w:space="0" w:color="808080"/>
              <w:right w:val="single" w:sz="8" w:space="0" w:color="808080"/>
            </w:tcBorders>
            <w:shd w:val="clear" w:color="000000" w:fill="FFFF99"/>
            <w:hideMark/>
          </w:tcPr>
          <w:p w14:paraId="5CCDFDD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1.256.070</w:t>
            </w:r>
          </w:p>
        </w:tc>
        <w:tc>
          <w:tcPr>
            <w:tcW w:w="660" w:type="dxa"/>
            <w:tcBorders>
              <w:top w:val="nil"/>
              <w:left w:val="nil"/>
              <w:bottom w:val="single" w:sz="8" w:space="0" w:color="808080"/>
              <w:right w:val="single" w:sz="8" w:space="0" w:color="808080"/>
            </w:tcBorders>
            <w:shd w:val="clear" w:color="000000" w:fill="FFFF99"/>
            <w:hideMark/>
          </w:tcPr>
          <w:p w14:paraId="6591027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1.309.710</w:t>
            </w:r>
          </w:p>
        </w:tc>
      </w:tr>
      <w:tr w:rsidR="00CA351D" w:rsidRPr="00D66B28" w14:paraId="4242F33D"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52100058"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4AEA0B75" w14:textId="19F2092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FC6590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447,00</w:t>
            </w:r>
          </w:p>
        </w:tc>
        <w:tc>
          <w:tcPr>
            <w:tcW w:w="661" w:type="dxa"/>
            <w:tcBorders>
              <w:top w:val="nil"/>
              <w:left w:val="nil"/>
              <w:bottom w:val="single" w:sz="8" w:space="0" w:color="808080"/>
              <w:right w:val="single" w:sz="8" w:space="0" w:color="808080"/>
            </w:tcBorders>
            <w:shd w:val="clear" w:color="000000" w:fill="FFFFFF"/>
            <w:hideMark/>
          </w:tcPr>
          <w:p w14:paraId="47522C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536,40</w:t>
            </w:r>
          </w:p>
        </w:tc>
        <w:tc>
          <w:tcPr>
            <w:tcW w:w="557" w:type="dxa"/>
            <w:tcBorders>
              <w:top w:val="nil"/>
              <w:left w:val="nil"/>
              <w:bottom w:val="single" w:sz="8" w:space="0" w:color="808080"/>
              <w:right w:val="single" w:sz="8" w:space="0" w:color="808080"/>
            </w:tcBorders>
            <w:shd w:val="clear" w:color="000000" w:fill="FFFFFF"/>
            <w:hideMark/>
          </w:tcPr>
          <w:p w14:paraId="3695091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536,40</w:t>
            </w:r>
          </w:p>
        </w:tc>
        <w:tc>
          <w:tcPr>
            <w:tcW w:w="557" w:type="dxa"/>
            <w:tcBorders>
              <w:top w:val="nil"/>
              <w:left w:val="nil"/>
              <w:bottom w:val="single" w:sz="8" w:space="0" w:color="808080"/>
              <w:right w:val="single" w:sz="8" w:space="0" w:color="808080"/>
            </w:tcBorders>
            <w:shd w:val="clear" w:color="000000" w:fill="FFFFFF"/>
            <w:hideMark/>
          </w:tcPr>
          <w:p w14:paraId="0E8B1BD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625,80</w:t>
            </w:r>
          </w:p>
        </w:tc>
        <w:tc>
          <w:tcPr>
            <w:tcW w:w="600" w:type="dxa"/>
            <w:tcBorders>
              <w:top w:val="nil"/>
              <w:left w:val="nil"/>
              <w:bottom w:val="single" w:sz="8" w:space="0" w:color="808080"/>
              <w:right w:val="single" w:sz="8" w:space="0" w:color="808080"/>
            </w:tcBorders>
            <w:shd w:val="clear" w:color="000000" w:fill="FFFFFF"/>
            <w:hideMark/>
          </w:tcPr>
          <w:p w14:paraId="09B6CD9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715,20</w:t>
            </w:r>
          </w:p>
        </w:tc>
        <w:tc>
          <w:tcPr>
            <w:tcW w:w="600" w:type="dxa"/>
            <w:tcBorders>
              <w:top w:val="nil"/>
              <w:left w:val="nil"/>
              <w:bottom w:val="single" w:sz="8" w:space="0" w:color="808080"/>
              <w:right w:val="single" w:sz="8" w:space="0" w:color="808080"/>
            </w:tcBorders>
            <w:shd w:val="clear" w:color="000000" w:fill="FFFFFF"/>
            <w:hideMark/>
          </w:tcPr>
          <w:p w14:paraId="44F9B0D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804,60</w:t>
            </w:r>
          </w:p>
        </w:tc>
        <w:tc>
          <w:tcPr>
            <w:tcW w:w="600" w:type="dxa"/>
            <w:tcBorders>
              <w:top w:val="nil"/>
              <w:left w:val="nil"/>
              <w:bottom w:val="single" w:sz="8" w:space="0" w:color="808080"/>
              <w:right w:val="single" w:sz="8" w:space="0" w:color="808080"/>
            </w:tcBorders>
            <w:shd w:val="clear" w:color="000000" w:fill="FFFFFF"/>
            <w:hideMark/>
          </w:tcPr>
          <w:p w14:paraId="3A02B8B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894,00</w:t>
            </w:r>
          </w:p>
        </w:tc>
        <w:tc>
          <w:tcPr>
            <w:tcW w:w="600" w:type="dxa"/>
            <w:tcBorders>
              <w:top w:val="nil"/>
              <w:left w:val="nil"/>
              <w:bottom w:val="single" w:sz="8" w:space="0" w:color="808080"/>
              <w:right w:val="single" w:sz="8" w:space="0" w:color="808080"/>
            </w:tcBorders>
            <w:shd w:val="clear" w:color="000000" w:fill="FFFFFF"/>
            <w:hideMark/>
          </w:tcPr>
          <w:p w14:paraId="1574572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983,40</w:t>
            </w:r>
          </w:p>
        </w:tc>
        <w:tc>
          <w:tcPr>
            <w:tcW w:w="660" w:type="dxa"/>
            <w:tcBorders>
              <w:top w:val="nil"/>
              <w:left w:val="nil"/>
              <w:bottom w:val="single" w:sz="8" w:space="0" w:color="808080"/>
              <w:right w:val="single" w:sz="8" w:space="0" w:color="808080"/>
            </w:tcBorders>
            <w:shd w:val="clear" w:color="000000" w:fill="FFFFFF"/>
            <w:hideMark/>
          </w:tcPr>
          <w:p w14:paraId="2B40993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1.072,80</w:t>
            </w:r>
          </w:p>
        </w:tc>
        <w:tc>
          <w:tcPr>
            <w:tcW w:w="660" w:type="dxa"/>
            <w:tcBorders>
              <w:top w:val="nil"/>
              <w:left w:val="nil"/>
              <w:bottom w:val="single" w:sz="8" w:space="0" w:color="808080"/>
              <w:right w:val="single" w:sz="8" w:space="0" w:color="808080"/>
            </w:tcBorders>
            <w:shd w:val="clear" w:color="000000" w:fill="FFFFFF"/>
            <w:hideMark/>
          </w:tcPr>
          <w:p w14:paraId="684273D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1.251,60</w:t>
            </w:r>
          </w:p>
        </w:tc>
        <w:tc>
          <w:tcPr>
            <w:tcW w:w="660" w:type="dxa"/>
            <w:tcBorders>
              <w:top w:val="nil"/>
              <w:left w:val="nil"/>
              <w:bottom w:val="single" w:sz="8" w:space="0" w:color="808080"/>
              <w:right w:val="single" w:sz="8" w:space="0" w:color="808080"/>
            </w:tcBorders>
            <w:shd w:val="clear" w:color="000000" w:fill="FFFFFF"/>
            <w:hideMark/>
          </w:tcPr>
          <w:p w14:paraId="5864283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1.430,40</w:t>
            </w:r>
          </w:p>
        </w:tc>
        <w:tc>
          <w:tcPr>
            <w:tcW w:w="660" w:type="dxa"/>
            <w:tcBorders>
              <w:top w:val="nil"/>
              <w:left w:val="nil"/>
              <w:bottom w:val="single" w:sz="8" w:space="0" w:color="808080"/>
              <w:right w:val="single" w:sz="8" w:space="0" w:color="808080"/>
            </w:tcBorders>
            <w:shd w:val="clear" w:color="000000" w:fill="FFFFFF"/>
            <w:hideMark/>
          </w:tcPr>
          <w:p w14:paraId="1568EAD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1.609,20</w:t>
            </w:r>
          </w:p>
        </w:tc>
        <w:tc>
          <w:tcPr>
            <w:tcW w:w="660" w:type="dxa"/>
            <w:tcBorders>
              <w:top w:val="nil"/>
              <w:left w:val="nil"/>
              <w:bottom w:val="single" w:sz="8" w:space="0" w:color="808080"/>
              <w:right w:val="single" w:sz="8" w:space="0" w:color="808080"/>
            </w:tcBorders>
            <w:shd w:val="clear" w:color="000000" w:fill="FFFFFF"/>
            <w:hideMark/>
          </w:tcPr>
          <w:p w14:paraId="7506919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1.788,00</w:t>
            </w:r>
          </w:p>
        </w:tc>
        <w:tc>
          <w:tcPr>
            <w:tcW w:w="660" w:type="dxa"/>
            <w:tcBorders>
              <w:top w:val="nil"/>
              <w:left w:val="nil"/>
              <w:bottom w:val="single" w:sz="8" w:space="0" w:color="808080"/>
              <w:right w:val="single" w:sz="8" w:space="0" w:color="808080"/>
            </w:tcBorders>
            <w:shd w:val="clear" w:color="000000" w:fill="FFFFFF"/>
            <w:hideMark/>
          </w:tcPr>
          <w:p w14:paraId="180C83B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1.966,80</w:t>
            </w:r>
          </w:p>
        </w:tc>
        <w:tc>
          <w:tcPr>
            <w:tcW w:w="660" w:type="dxa"/>
            <w:tcBorders>
              <w:top w:val="nil"/>
              <w:left w:val="nil"/>
              <w:bottom w:val="single" w:sz="8" w:space="0" w:color="808080"/>
              <w:right w:val="single" w:sz="8" w:space="0" w:color="808080"/>
            </w:tcBorders>
            <w:shd w:val="clear" w:color="000000" w:fill="FFFFFF"/>
            <w:hideMark/>
          </w:tcPr>
          <w:p w14:paraId="33258A9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2.145,60</w:t>
            </w:r>
          </w:p>
        </w:tc>
      </w:tr>
      <w:tr w:rsidR="00CA351D" w:rsidRPr="00D66B28" w14:paraId="16F241C2"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1D7A34F8" w14:textId="7556D75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622" w:type="dxa"/>
            <w:tcBorders>
              <w:top w:val="nil"/>
              <w:left w:val="nil"/>
              <w:bottom w:val="single" w:sz="8" w:space="0" w:color="808080"/>
              <w:right w:val="single" w:sz="8" w:space="0" w:color="808080"/>
            </w:tcBorders>
            <w:shd w:val="clear" w:color="000000" w:fill="FFFFF0"/>
            <w:hideMark/>
          </w:tcPr>
          <w:p w14:paraId="744EBE58" w14:textId="1F90163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BE9354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366.540</w:t>
            </w:r>
          </w:p>
        </w:tc>
        <w:tc>
          <w:tcPr>
            <w:tcW w:w="661" w:type="dxa"/>
            <w:tcBorders>
              <w:top w:val="nil"/>
              <w:left w:val="nil"/>
              <w:bottom w:val="single" w:sz="8" w:space="0" w:color="808080"/>
              <w:right w:val="single" w:sz="8" w:space="0" w:color="808080"/>
            </w:tcBorders>
            <w:shd w:val="clear" w:color="000000" w:fill="FFFF99"/>
            <w:hideMark/>
          </w:tcPr>
          <w:p w14:paraId="0CAD894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415.710</w:t>
            </w:r>
          </w:p>
        </w:tc>
        <w:tc>
          <w:tcPr>
            <w:tcW w:w="557" w:type="dxa"/>
            <w:tcBorders>
              <w:top w:val="nil"/>
              <w:left w:val="nil"/>
              <w:bottom w:val="single" w:sz="8" w:space="0" w:color="808080"/>
              <w:right w:val="single" w:sz="8" w:space="0" w:color="808080"/>
            </w:tcBorders>
            <w:shd w:val="clear" w:color="000000" w:fill="FFFF99"/>
            <w:hideMark/>
          </w:tcPr>
          <w:p w14:paraId="78787A9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464.880</w:t>
            </w:r>
          </w:p>
        </w:tc>
        <w:tc>
          <w:tcPr>
            <w:tcW w:w="557" w:type="dxa"/>
            <w:tcBorders>
              <w:top w:val="nil"/>
              <w:left w:val="nil"/>
              <w:bottom w:val="single" w:sz="8" w:space="0" w:color="808080"/>
              <w:right w:val="single" w:sz="8" w:space="0" w:color="808080"/>
            </w:tcBorders>
            <w:shd w:val="clear" w:color="000000" w:fill="FFFF99"/>
            <w:hideMark/>
          </w:tcPr>
          <w:p w14:paraId="410451E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518.520</w:t>
            </w:r>
          </w:p>
        </w:tc>
        <w:tc>
          <w:tcPr>
            <w:tcW w:w="600" w:type="dxa"/>
            <w:tcBorders>
              <w:top w:val="nil"/>
              <w:left w:val="nil"/>
              <w:bottom w:val="single" w:sz="8" w:space="0" w:color="808080"/>
              <w:right w:val="single" w:sz="8" w:space="0" w:color="808080"/>
            </w:tcBorders>
            <w:shd w:val="clear" w:color="000000" w:fill="FFFF99"/>
            <w:hideMark/>
          </w:tcPr>
          <w:p w14:paraId="5DC7747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576.630</w:t>
            </w:r>
          </w:p>
        </w:tc>
        <w:tc>
          <w:tcPr>
            <w:tcW w:w="600" w:type="dxa"/>
            <w:tcBorders>
              <w:top w:val="nil"/>
              <w:left w:val="nil"/>
              <w:bottom w:val="single" w:sz="8" w:space="0" w:color="808080"/>
              <w:right w:val="single" w:sz="8" w:space="0" w:color="808080"/>
            </w:tcBorders>
            <w:shd w:val="clear" w:color="000000" w:fill="FFFF99"/>
            <w:hideMark/>
          </w:tcPr>
          <w:p w14:paraId="47CC001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634.740</w:t>
            </w:r>
          </w:p>
        </w:tc>
        <w:tc>
          <w:tcPr>
            <w:tcW w:w="600" w:type="dxa"/>
            <w:tcBorders>
              <w:top w:val="nil"/>
              <w:left w:val="nil"/>
              <w:bottom w:val="single" w:sz="8" w:space="0" w:color="808080"/>
              <w:right w:val="single" w:sz="8" w:space="0" w:color="808080"/>
            </w:tcBorders>
            <w:shd w:val="clear" w:color="000000" w:fill="FFFF99"/>
            <w:hideMark/>
          </w:tcPr>
          <w:p w14:paraId="782CBD7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697.320</w:t>
            </w:r>
          </w:p>
        </w:tc>
        <w:tc>
          <w:tcPr>
            <w:tcW w:w="600" w:type="dxa"/>
            <w:tcBorders>
              <w:top w:val="nil"/>
              <w:left w:val="nil"/>
              <w:bottom w:val="single" w:sz="8" w:space="0" w:color="808080"/>
              <w:right w:val="single" w:sz="8" w:space="0" w:color="808080"/>
            </w:tcBorders>
            <w:shd w:val="clear" w:color="000000" w:fill="FFFF99"/>
            <w:hideMark/>
          </w:tcPr>
          <w:p w14:paraId="676E284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768.840</w:t>
            </w:r>
          </w:p>
        </w:tc>
        <w:tc>
          <w:tcPr>
            <w:tcW w:w="660" w:type="dxa"/>
            <w:tcBorders>
              <w:top w:val="nil"/>
              <w:left w:val="nil"/>
              <w:bottom w:val="single" w:sz="8" w:space="0" w:color="808080"/>
              <w:right w:val="single" w:sz="8" w:space="0" w:color="808080"/>
            </w:tcBorders>
            <w:shd w:val="clear" w:color="000000" w:fill="FFFF99"/>
            <w:hideMark/>
          </w:tcPr>
          <w:p w14:paraId="080CB4F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849.300</w:t>
            </w:r>
          </w:p>
        </w:tc>
        <w:tc>
          <w:tcPr>
            <w:tcW w:w="660" w:type="dxa"/>
            <w:tcBorders>
              <w:top w:val="nil"/>
              <w:left w:val="nil"/>
              <w:bottom w:val="single" w:sz="8" w:space="0" w:color="808080"/>
              <w:right w:val="single" w:sz="8" w:space="0" w:color="808080"/>
            </w:tcBorders>
            <w:shd w:val="clear" w:color="000000" w:fill="FFFF99"/>
            <w:hideMark/>
          </w:tcPr>
          <w:p w14:paraId="6A873A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947.640</w:t>
            </w:r>
          </w:p>
        </w:tc>
        <w:tc>
          <w:tcPr>
            <w:tcW w:w="660" w:type="dxa"/>
            <w:tcBorders>
              <w:top w:val="nil"/>
              <w:left w:val="nil"/>
              <w:bottom w:val="single" w:sz="8" w:space="0" w:color="808080"/>
              <w:right w:val="single" w:sz="8" w:space="0" w:color="808080"/>
            </w:tcBorders>
            <w:shd w:val="clear" w:color="000000" w:fill="FFFF99"/>
            <w:hideMark/>
          </w:tcPr>
          <w:p w14:paraId="60EB7B3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1.054.920</w:t>
            </w:r>
          </w:p>
        </w:tc>
        <w:tc>
          <w:tcPr>
            <w:tcW w:w="660" w:type="dxa"/>
            <w:tcBorders>
              <w:top w:val="nil"/>
              <w:left w:val="nil"/>
              <w:bottom w:val="single" w:sz="8" w:space="0" w:color="808080"/>
              <w:right w:val="single" w:sz="8" w:space="0" w:color="808080"/>
            </w:tcBorders>
            <w:shd w:val="clear" w:color="000000" w:fill="FFFF99"/>
            <w:hideMark/>
          </w:tcPr>
          <w:p w14:paraId="44E3023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1.166.670</w:t>
            </w:r>
          </w:p>
        </w:tc>
        <w:tc>
          <w:tcPr>
            <w:tcW w:w="660" w:type="dxa"/>
            <w:tcBorders>
              <w:top w:val="nil"/>
              <w:left w:val="nil"/>
              <w:bottom w:val="single" w:sz="8" w:space="0" w:color="808080"/>
              <w:right w:val="single" w:sz="8" w:space="0" w:color="808080"/>
            </w:tcBorders>
            <w:shd w:val="clear" w:color="000000" w:fill="FFFF99"/>
            <w:hideMark/>
          </w:tcPr>
          <w:p w14:paraId="53D9B16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1.273.950</w:t>
            </w:r>
          </w:p>
        </w:tc>
        <w:tc>
          <w:tcPr>
            <w:tcW w:w="660" w:type="dxa"/>
            <w:tcBorders>
              <w:top w:val="nil"/>
              <w:left w:val="nil"/>
              <w:bottom w:val="single" w:sz="8" w:space="0" w:color="808080"/>
              <w:right w:val="single" w:sz="8" w:space="0" w:color="808080"/>
            </w:tcBorders>
            <w:shd w:val="clear" w:color="000000" w:fill="FFFF99"/>
            <w:hideMark/>
          </w:tcPr>
          <w:p w14:paraId="6177B50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1.354.410</w:t>
            </w:r>
          </w:p>
        </w:tc>
        <w:tc>
          <w:tcPr>
            <w:tcW w:w="660" w:type="dxa"/>
            <w:tcBorders>
              <w:top w:val="nil"/>
              <w:left w:val="nil"/>
              <w:bottom w:val="single" w:sz="8" w:space="0" w:color="808080"/>
              <w:right w:val="single" w:sz="8" w:space="0" w:color="808080"/>
            </w:tcBorders>
            <w:shd w:val="clear" w:color="000000" w:fill="FFFF99"/>
            <w:hideMark/>
          </w:tcPr>
          <w:p w14:paraId="48699E7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1.416.990</w:t>
            </w:r>
          </w:p>
        </w:tc>
      </w:tr>
      <w:tr w:rsidR="00CA351D" w:rsidRPr="00D66B28" w14:paraId="5343B0BA"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66D17E39"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0DE44D3E" w14:textId="75B0641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A73F2A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447,00</w:t>
            </w:r>
          </w:p>
        </w:tc>
        <w:tc>
          <w:tcPr>
            <w:tcW w:w="661" w:type="dxa"/>
            <w:tcBorders>
              <w:top w:val="nil"/>
              <w:left w:val="nil"/>
              <w:bottom w:val="single" w:sz="8" w:space="0" w:color="808080"/>
              <w:right w:val="single" w:sz="8" w:space="0" w:color="808080"/>
            </w:tcBorders>
            <w:shd w:val="clear" w:color="000000" w:fill="FFFFFF"/>
            <w:hideMark/>
          </w:tcPr>
          <w:p w14:paraId="1D30D42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447,00</w:t>
            </w:r>
          </w:p>
        </w:tc>
        <w:tc>
          <w:tcPr>
            <w:tcW w:w="557" w:type="dxa"/>
            <w:tcBorders>
              <w:top w:val="nil"/>
              <w:left w:val="nil"/>
              <w:bottom w:val="single" w:sz="8" w:space="0" w:color="808080"/>
              <w:right w:val="single" w:sz="8" w:space="0" w:color="808080"/>
            </w:tcBorders>
            <w:shd w:val="clear" w:color="000000" w:fill="FFFFFF"/>
            <w:hideMark/>
          </w:tcPr>
          <w:p w14:paraId="75487E3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447,00</w:t>
            </w:r>
          </w:p>
        </w:tc>
        <w:tc>
          <w:tcPr>
            <w:tcW w:w="557" w:type="dxa"/>
            <w:tcBorders>
              <w:top w:val="nil"/>
              <w:left w:val="nil"/>
              <w:bottom w:val="single" w:sz="8" w:space="0" w:color="808080"/>
              <w:right w:val="single" w:sz="8" w:space="0" w:color="808080"/>
            </w:tcBorders>
            <w:shd w:val="clear" w:color="000000" w:fill="FFFFFF"/>
            <w:hideMark/>
          </w:tcPr>
          <w:p w14:paraId="791EE2D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536,40</w:t>
            </w:r>
          </w:p>
        </w:tc>
        <w:tc>
          <w:tcPr>
            <w:tcW w:w="600" w:type="dxa"/>
            <w:tcBorders>
              <w:top w:val="nil"/>
              <w:left w:val="nil"/>
              <w:bottom w:val="single" w:sz="8" w:space="0" w:color="808080"/>
              <w:right w:val="single" w:sz="8" w:space="0" w:color="808080"/>
            </w:tcBorders>
            <w:shd w:val="clear" w:color="000000" w:fill="FFFFFF"/>
            <w:hideMark/>
          </w:tcPr>
          <w:p w14:paraId="30F12A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625,80</w:t>
            </w:r>
          </w:p>
        </w:tc>
        <w:tc>
          <w:tcPr>
            <w:tcW w:w="600" w:type="dxa"/>
            <w:tcBorders>
              <w:top w:val="nil"/>
              <w:left w:val="nil"/>
              <w:bottom w:val="single" w:sz="8" w:space="0" w:color="808080"/>
              <w:right w:val="single" w:sz="8" w:space="0" w:color="808080"/>
            </w:tcBorders>
            <w:shd w:val="clear" w:color="000000" w:fill="FFFFFF"/>
            <w:hideMark/>
          </w:tcPr>
          <w:p w14:paraId="2EF6374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715,20</w:t>
            </w:r>
          </w:p>
        </w:tc>
        <w:tc>
          <w:tcPr>
            <w:tcW w:w="600" w:type="dxa"/>
            <w:tcBorders>
              <w:top w:val="nil"/>
              <w:left w:val="nil"/>
              <w:bottom w:val="single" w:sz="8" w:space="0" w:color="808080"/>
              <w:right w:val="single" w:sz="8" w:space="0" w:color="808080"/>
            </w:tcBorders>
            <w:shd w:val="clear" w:color="000000" w:fill="FFFFFF"/>
            <w:hideMark/>
          </w:tcPr>
          <w:p w14:paraId="36B251F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804,60</w:t>
            </w:r>
          </w:p>
        </w:tc>
        <w:tc>
          <w:tcPr>
            <w:tcW w:w="600" w:type="dxa"/>
            <w:tcBorders>
              <w:top w:val="nil"/>
              <w:left w:val="nil"/>
              <w:bottom w:val="single" w:sz="8" w:space="0" w:color="808080"/>
              <w:right w:val="single" w:sz="8" w:space="0" w:color="808080"/>
            </w:tcBorders>
            <w:shd w:val="clear" w:color="000000" w:fill="FFFFFF"/>
            <w:hideMark/>
          </w:tcPr>
          <w:p w14:paraId="71FE4D2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894,00</w:t>
            </w:r>
          </w:p>
        </w:tc>
        <w:tc>
          <w:tcPr>
            <w:tcW w:w="660" w:type="dxa"/>
            <w:tcBorders>
              <w:top w:val="nil"/>
              <w:left w:val="nil"/>
              <w:bottom w:val="single" w:sz="8" w:space="0" w:color="808080"/>
              <w:right w:val="single" w:sz="8" w:space="0" w:color="808080"/>
            </w:tcBorders>
            <w:shd w:val="clear" w:color="000000" w:fill="FFFFFF"/>
            <w:hideMark/>
          </w:tcPr>
          <w:p w14:paraId="43E30A1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983,40</w:t>
            </w:r>
          </w:p>
        </w:tc>
        <w:tc>
          <w:tcPr>
            <w:tcW w:w="660" w:type="dxa"/>
            <w:tcBorders>
              <w:top w:val="nil"/>
              <w:left w:val="nil"/>
              <w:bottom w:val="single" w:sz="8" w:space="0" w:color="808080"/>
              <w:right w:val="single" w:sz="8" w:space="0" w:color="808080"/>
            </w:tcBorders>
            <w:shd w:val="clear" w:color="000000" w:fill="FFFFFF"/>
            <w:hideMark/>
          </w:tcPr>
          <w:p w14:paraId="7806F94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1.072,80</w:t>
            </w:r>
          </w:p>
        </w:tc>
        <w:tc>
          <w:tcPr>
            <w:tcW w:w="660" w:type="dxa"/>
            <w:tcBorders>
              <w:top w:val="nil"/>
              <w:left w:val="nil"/>
              <w:bottom w:val="single" w:sz="8" w:space="0" w:color="808080"/>
              <w:right w:val="single" w:sz="8" w:space="0" w:color="808080"/>
            </w:tcBorders>
            <w:shd w:val="clear" w:color="000000" w:fill="FFFFFF"/>
            <w:hideMark/>
          </w:tcPr>
          <w:p w14:paraId="3E9632B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1.162,20</w:t>
            </w:r>
          </w:p>
        </w:tc>
        <w:tc>
          <w:tcPr>
            <w:tcW w:w="660" w:type="dxa"/>
            <w:tcBorders>
              <w:top w:val="nil"/>
              <w:left w:val="nil"/>
              <w:bottom w:val="single" w:sz="8" w:space="0" w:color="808080"/>
              <w:right w:val="single" w:sz="8" w:space="0" w:color="808080"/>
            </w:tcBorders>
            <w:shd w:val="clear" w:color="000000" w:fill="FFFFFF"/>
            <w:hideMark/>
          </w:tcPr>
          <w:p w14:paraId="2323B41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1.251,60</w:t>
            </w:r>
          </w:p>
        </w:tc>
        <w:tc>
          <w:tcPr>
            <w:tcW w:w="660" w:type="dxa"/>
            <w:tcBorders>
              <w:top w:val="nil"/>
              <w:left w:val="nil"/>
              <w:bottom w:val="single" w:sz="8" w:space="0" w:color="808080"/>
              <w:right w:val="single" w:sz="8" w:space="0" w:color="808080"/>
            </w:tcBorders>
            <w:shd w:val="clear" w:color="000000" w:fill="FFFFFF"/>
            <w:hideMark/>
          </w:tcPr>
          <w:p w14:paraId="2BC1105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1.341,00</w:t>
            </w:r>
          </w:p>
        </w:tc>
        <w:tc>
          <w:tcPr>
            <w:tcW w:w="660" w:type="dxa"/>
            <w:tcBorders>
              <w:top w:val="nil"/>
              <w:left w:val="nil"/>
              <w:bottom w:val="single" w:sz="8" w:space="0" w:color="808080"/>
              <w:right w:val="single" w:sz="8" w:space="0" w:color="808080"/>
            </w:tcBorders>
            <w:shd w:val="clear" w:color="000000" w:fill="FFFFFF"/>
            <w:hideMark/>
          </w:tcPr>
          <w:p w14:paraId="289C39E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1.519,80</w:t>
            </w:r>
          </w:p>
        </w:tc>
        <w:tc>
          <w:tcPr>
            <w:tcW w:w="660" w:type="dxa"/>
            <w:tcBorders>
              <w:top w:val="nil"/>
              <w:left w:val="nil"/>
              <w:bottom w:val="single" w:sz="8" w:space="0" w:color="808080"/>
              <w:right w:val="single" w:sz="8" w:space="0" w:color="808080"/>
            </w:tcBorders>
            <w:shd w:val="clear" w:color="000000" w:fill="FFFFFF"/>
            <w:hideMark/>
          </w:tcPr>
          <w:p w14:paraId="0C667FD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1.698,60</w:t>
            </w:r>
          </w:p>
        </w:tc>
      </w:tr>
      <w:tr w:rsidR="00CA351D" w:rsidRPr="00D66B28" w14:paraId="443F70EA"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6DFA3F0" w14:textId="0AFC9DB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622" w:type="dxa"/>
            <w:tcBorders>
              <w:top w:val="nil"/>
              <w:left w:val="nil"/>
              <w:bottom w:val="single" w:sz="8" w:space="0" w:color="808080"/>
              <w:right w:val="single" w:sz="8" w:space="0" w:color="808080"/>
            </w:tcBorders>
            <w:shd w:val="clear" w:color="000000" w:fill="FFFFF0"/>
            <w:hideMark/>
          </w:tcPr>
          <w:p w14:paraId="2CA11C42" w14:textId="183B944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3BC5E34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388.890</w:t>
            </w:r>
          </w:p>
        </w:tc>
        <w:tc>
          <w:tcPr>
            <w:tcW w:w="661" w:type="dxa"/>
            <w:tcBorders>
              <w:top w:val="nil"/>
              <w:left w:val="nil"/>
              <w:bottom w:val="single" w:sz="8" w:space="0" w:color="808080"/>
              <w:right w:val="single" w:sz="8" w:space="0" w:color="808080"/>
            </w:tcBorders>
            <w:shd w:val="clear" w:color="000000" w:fill="FFFF99"/>
            <w:hideMark/>
          </w:tcPr>
          <w:p w14:paraId="31ADB3D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438.060</w:t>
            </w:r>
          </w:p>
        </w:tc>
        <w:tc>
          <w:tcPr>
            <w:tcW w:w="557" w:type="dxa"/>
            <w:tcBorders>
              <w:top w:val="nil"/>
              <w:left w:val="nil"/>
              <w:bottom w:val="single" w:sz="8" w:space="0" w:color="808080"/>
              <w:right w:val="single" w:sz="8" w:space="0" w:color="808080"/>
            </w:tcBorders>
            <w:shd w:val="clear" w:color="000000" w:fill="FFFF99"/>
            <w:hideMark/>
          </w:tcPr>
          <w:p w14:paraId="6FD9727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487.230</w:t>
            </w:r>
          </w:p>
        </w:tc>
        <w:tc>
          <w:tcPr>
            <w:tcW w:w="557" w:type="dxa"/>
            <w:tcBorders>
              <w:top w:val="nil"/>
              <w:left w:val="nil"/>
              <w:bottom w:val="single" w:sz="8" w:space="0" w:color="808080"/>
              <w:right w:val="single" w:sz="8" w:space="0" w:color="808080"/>
            </w:tcBorders>
            <w:shd w:val="clear" w:color="000000" w:fill="FFFF99"/>
            <w:hideMark/>
          </w:tcPr>
          <w:p w14:paraId="0409D3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545.340</w:t>
            </w:r>
          </w:p>
        </w:tc>
        <w:tc>
          <w:tcPr>
            <w:tcW w:w="600" w:type="dxa"/>
            <w:tcBorders>
              <w:top w:val="nil"/>
              <w:left w:val="nil"/>
              <w:bottom w:val="single" w:sz="8" w:space="0" w:color="808080"/>
              <w:right w:val="single" w:sz="8" w:space="0" w:color="808080"/>
            </w:tcBorders>
            <w:shd w:val="clear" w:color="000000" w:fill="FFFF99"/>
            <w:hideMark/>
          </w:tcPr>
          <w:p w14:paraId="07F2184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607.920</w:t>
            </w:r>
          </w:p>
        </w:tc>
        <w:tc>
          <w:tcPr>
            <w:tcW w:w="600" w:type="dxa"/>
            <w:tcBorders>
              <w:top w:val="nil"/>
              <w:left w:val="nil"/>
              <w:bottom w:val="single" w:sz="8" w:space="0" w:color="808080"/>
              <w:right w:val="single" w:sz="8" w:space="0" w:color="808080"/>
            </w:tcBorders>
            <w:shd w:val="clear" w:color="000000" w:fill="FFFF99"/>
            <w:hideMark/>
          </w:tcPr>
          <w:p w14:paraId="6D9B0A8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670.500</w:t>
            </w:r>
          </w:p>
        </w:tc>
        <w:tc>
          <w:tcPr>
            <w:tcW w:w="600" w:type="dxa"/>
            <w:tcBorders>
              <w:top w:val="nil"/>
              <w:left w:val="nil"/>
              <w:bottom w:val="single" w:sz="8" w:space="0" w:color="808080"/>
              <w:right w:val="single" w:sz="8" w:space="0" w:color="808080"/>
            </w:tcBorders>
            <w:shd w:val="clear" w:color="000000" w:fill="FFFF99"/>
            <w:hideMark/>
          </w:tcPr>
          <w:p w14:paraId="6FEECA1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737.550</w:t>
            </w:r>
          </w:p>
        </w:tc>
        <w:tc>
          <w:tcPr>
            <w:tcW w:w="600" w:type="dxa"/>
            <w:tcBorders>
              <w:top w:val="nil"/>
              <w:left w:val="nil"/>
              <w:bottom w:val="single" w:sz="8" w:space="0" w:color="808080"/>
              <w:right w:val="single" w:sz="8" w:space="0" w:color="808080"/>
            </w:tcBorders>
            <w:shd w:val="clear" w:color="000000" w:fill="FFFF99"/>
            <w:hideMark/>
          </w:tcPr>
          <w:p w14:paraId="36CC668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813.540</w:t>
            </w:r>
          </w:p>
        </w:tc>
        <w:tc>
          <w:tcPr>
            <w:tcW w:w="660" w:type="dxa"/>
            <w:tcBorders>
              <w:top w:val="nil"/>
              <w:left w:val="nil"/>
              <w:bottom w:val="single" w:sz="8" w:space="0" w:color="808080"/>
              <w:right w:val="single" w:sz="8" w:space="0" w:color="808080"/>
            </w:tcBorders>
            <w:shd w:val="clear" w:color="000000" w:fill="FFFF99"/>
            <w:hideMark/>
          </w:tcPr>
          <w:p w14:paraId="5A85C7C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898.470</w:t>
            </w:r>
          </w:p>
        </w:tc>
        <w:tc>
          <w:tcPr>
            <w:tcW w:w="660" w:type="dxa"/>
            <w:tcBorders>
              <w:top w:val="nil"/>
              <w:left w:val="nil"/>
              <w:bottom w:val="single" w:sz="8" w:space="0" w:color="808080"/>
              <w:right w:val="single" w:sz="8" w:space="0" w:color="808080"/>
            </w:tcBorders>
            <w:shd w:val="clear" w:color="000000" w:fill="FFFF99"/>
            <w:hideMark/>
          </w:tcPr>
          <w:p w14:paraId="594DA70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1.001.280</w:t>
            </w:r>
          </w:p>
        </w:tc>
        <w:tc>
          <w:tcPr>
            <w:tcW w:w="660" w:type="dxa"/>
            <w:tcBorders>
              <w:top w:val="nil"/>
              <w:left w:val="nil"/>
              <w:bottom w:val="single" w:sz="8" w:space="0" w:color="808080"/>
              <w:right w:val="single" w:sz="8" w:space="0" w:color="808080"/>
            </w:tcBorders>
            <w:shd w:val="clear" w:color="000000" w:fill="FFFF99"/>
            <w:hideMark/>
          </w:tcPr>
          <w:p w14:paraId="130DCF4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1.113.030</w:t>
            </w:r>
          </w:p>
        </w:tc>
        <w:tc>
          <w:tcPr>
            <w:tcW w:w="660" w:type="dxa"/>
            <w:tcBorders>
              <w:top w:val="nil"/>
              <w:left w:val="nil"/>
              <w:bottom w:val="single" w:sz="8" w:space="0" w:color="808080"/>
              <w:right w:val="single" w:sz="8" w:space="0" w:color="808080"/>
            </w:tcBorders>
            <w:shd w:val="clear" w:color="000000" w:fill="FFFF99"/>
            <w:hideMark/>
          </w:tcPr>
          <w:p w14:paraId="13D5837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1.229.250</w:t>
            </w:r>
          </w:p>
        </w:tc>
        <w:tc>
          <w:tcPr>
            <w:tcW w:w="660" w:type="dxa"/>
            <w:tcBorders>
              <w:top w:val="nil"/>
              <w:left w:val="nil"/>
              <w:bottom w:val="single" w:sz="8" w:space="0" w:color="808080"/>
              <w:right w:val="single" w:sz="8" w:space="0" w:color="808080"/>
            </w:tcBorders>
            <w:shd w:val="clear" w:color="000000" w:fill="FFFF99"/>
            <w:hideMark/>
          </w:tcPr>
          <w:p w14:paraId="0120B68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1.341.000</w:t>
            </w:r>
          </w:p>
        </w:tc>
        <w:tc>
          <w:tcPr>
            <w:tcW w:w="660" w:type="dxa"/>
            <w:tcBorders>
              <w:top w:val="nil"/>
              <w:left w:val="nil"/>
              <w:bottom w:val="single" w:sz="8" w:space="0" w:color="808080"/>
              <w:right w:val="single" w:sz="8" w:space="0" w:color="808080"/>
            </w:tcBorders>
            <w:shd w:val="clear" w:color="000000" w:fill="FFFF99"/>
            <w:hideMark/>
          </w:tcPr>
          <w:p w14:paraId="5F0669F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1.430.400</w:t>
            </w:r>
          </w:p>
        </w:tc>
        <w:tc>
          <w:tcPr>
            <w:tcW w:w="660" w:type="dxa"/>
            <w:tcBorders>
              <w:top w:val="nil"/>
              <w:left w:val="nil"/>
              <w:bottom w:val="single" w:sz="8" w:space="0" w:color="808080"/>
              <w:right w:val="single" w:sz="8" w:space="0" w:color="808080"/>
            </w:tcBorders>
            <w:shd w:val="clear" w:color="000000" w:fill="FFFF99"/>
            <w:hideMark/>
          </w:tcPr>
          <w:p w14:paraId="141D548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1.501.920</w:t>
            </w:r>
          </w:p>
        </w:tc>
      </w:tr>
      <w:tr w:rsidR="00CA351D" w:rsidRPr="00D66B28" w14:paraId="3078D6D5"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50DBA69C"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15939434" w14:textId="40B3577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9A9471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447,00</w:t>
            </w:r>
          </w:p>
        </w:tc>
        <w:tc>
          <w:tcPr>
            <w:tcW w:w="661" w:type="dxa"/>
            <w:tcBorders>
              <w:top w:val="nil"/>
              <w:left w:val="nil"/>
              <w:bottom w:val="single" w:sz="8" w:space="0" w:color="808080"/>
              <w:right w:val="single" w:sz="8" w:space="0" w:color="808080"/>
            </w:tcBorders>
            <w:shd w:val="clear" w:color="000000" w:fill="FFFFFF"/>
            <w:hideMark/>
          </w:tcPr>
          <w:p w14:paraId="4E18F9A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447,00</w:t>
            </w:r>
          </w:p>
        </w:tc>
        <w:tc>
          <w:tcPr>
            <w:tcW w:w="557" w:type="dxa"/>
            <w:tcBorders>
              <w:top w:val="nil"/>
              <w:left w:val="nil"/>
              <w:bottom w:val="single" w:sz="8" w:space="0" w:color="808080"/>
              <w:right w:val="single" w:sz="8" w:space="0" w:color="808080"/>
            </w:tcBorders>
            <w:shd w:val="clear" w:color="000000" w:fill="FFFFFF"/>
            <w:hideMark/>
          </w:tcPr>
          <w:p w14:paraId="2F2F1D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447,00</w:t>
            </w:r>
          </w:p>
        </w:tc>
        <w:tc>
          <w:tcPr>
            <w:tcW w:w="557" w:type="dxa"/>
            <w:tcBorders>
              <w:top w:val="nil"/>
              <w:left w:val="nil"/>
              <w:bottom w:val="single" w:sz="8" w:space="0" w:color="808080"/>
              <w:right w:val="single" w:sz="8" w:space="0" w:color="808080"/>
            </w:tcBorders>
            <w:shd w:val="clear" w:color="000000" w:fill="FFFFFF"/>
            <w:hideMark/>
          </w:tcPr>
          <w:p w14:paraId="3D96B43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447,00</w:t>
            </w:r>
          </w:p>
        </w:tc>
        <w:tc>
          <w:tcPr>
            <w:tcW w:w="600" w:type="dxa"/>
            <w:tcBorders>
              <w:top w:val="nil"/>
              <w:left w:val="nil"/>
              <w:bottom w:val="single" w:sz="8" w:space="0" w:color="808080"/>
              <w:right w:val="single" w:sz="8" w:space="0" w:color="808080"/>
            </w:tcBorders>
            <w:shd w:val="clear" w:color="000000" w:fill="FFFFFF"/>
            <w:hideMark/>
          </w:tcPr>
          <w:p w14:paraId="598C4FA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491,70</w:t>
            </w:r>
          </w:p>
        </w:tc>
        <w:tc>
          <w:tcPr>
            <w:tcW w:w="600" w:type="dxa"/>
            <w:tcBorders>
              <w:top w:val="nil"/>
              <w:left w:val="nil"/>
              <w:bottom w:val="single" w:sz="8" w:space="0" w:color="808080"/>
              <w:right w:val="single" w:sz="8" w:space="0" w:color="808080"/>
            </w:tcBorders>
            <w:shd w:val="clear" w:color="000000" w:fill="FFFFFF"/>
            <w:hideMark/>
          </w:tcPr>
          <w:p w14:paraId="76D9E52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536,40</w:t>
            </w:r>
          </w:p>
        </w:tc>
        <w:tc>
          <w:tcPr>
            <w:tcW w:w="600" w:type="dxa"/>
            <w:tcBorders>
              <w:top w:val="nil"/>
              <w:left w:val="nil"/>
              <w:bottom w:val="single" w:sz="8" w:space="0" w:color="808080"/>
              <w:right w:val="single" w:sz="8" w:space="0" w:color="808080"/>
            </w:tcBorders>
            <w:shd w:val="clear" w:color="000000" w:fill="FFFFFF"/>
            <w:hideMark/>
          </w:tcPr>
          <w:p w14:paraId="20382D2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625,80</w:t>
            </w:r>
          </w:p>
        </w:tc>
        <w:tc>
          <w:tcPr>
            <w:tcW w:w="600" w:type="dxa"/>
            <w:tcBorders>
              <w:top w:val="nil"/>
              <w:left w:val="nil"/>
              <w:bottom w:val="single" w:sz="8" w:space="0" w:color="808080"/>
              <w:right w:val="single" w:sz="8" w:space="0" w:color="808080"/>
            </w:tcBorders>
            <w:shd w:val="clear" w:color="000000" w:fill="FFFFFF"/>
            <w:hideMark/>
          </w:tcPr>
          <w:p w14:paraId="26292F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715,20</w:t>
            </w:r>
          </w:p>
        </w:tc>
        <w:tc>
          <w:tcPr>
            <w:tcW w:w="660" w:type="dxa"/>
            <w:tcBorders>
              <w:top w:val="nil"/>
              <w:left w:val="nil"/>
              <w:bottom w:val="single" w:sz="8" w:space="0" w:color="808080"/>
              <w:right w:val="single" w:sz="8" w:space="0" w:color="808080"/>
            </w:tcBorders>
            <w:shd w:val="clear" w:color="000000" w:fill="FFFFFF"/>
            <w:hideMark/>
          </w:tcPr>
          <w:p w14:paraId="15075E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804,60</w:t>
            </w:r>
          </w:p>
        </w:tc>
        <w:tc>
          <w:tcPr>
            <w:tcW w:w="660" w:type="dxa"/>
            <w:tcBorders>
              <w:top w:val="nil"/>
              <w:left w:val="nil"/>
              <w:bottom w:val="single" w:sz="8" w:space="0" w:color="808080"/>
              <w:right w:val="single" w:sz="8" w:space="0" w:color="808080"/>
            </w:tcBorders>
            <w:shd w:val="clear" w:color="000000" w:fill="FFFFFF"/>
            <w:hideMark/>
          </w:tcPr>
          <w:p w14:paraId="56CCDE8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938,70</w:t>
            </w:r>
          </w:p>
        </w:tc>
        <w:tc>
          <w:tcPr>
            <w:tcW w:w="660" w:type="dxa"/>
            <w:tcBorders>
              <w:top w:val="nil"/>
              <w:left w:val="nil"/>
              <w:bottom w:val="single" w:sz="8" w:space="0" w:color="808080"/>
              <w:right w:val="single" w:sz="8" w:space="0" w:color="808080"/>
            </w:tcBorders>
            <w:shd w:val="clear" w:color="000000" w:fill="FFFFFF"/>
            <w:hideMark/>
          </w:tcPr>
          <w:p w14:paraId="0C81A4C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1.072,80</w:t>
            </w:r>
          </w:p>
        </w:tc>
        <w:tc>
          <w:tcPr>
            <w:tcW w:w="660" w:type="dxa"/>
            <w:tcBorders>
              <w:top w:val="nil"/>
              <w:left w:val="nil"/>
              <w:bottom w:val="single" w:sz="8" w:space="0" w:color="808080"/>
              <w:right w:val="single" w:sz="8" w:space="0" w:color="808080"/>
            </w:tcBorders>
            <w:shd w:val="clear" w:color="000000" w:fill="FFFFFF"/>
            <w:hideMark/>
          </w:tcPr>
          <w:p w14:paraId="649B47E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1.206,90</w:t>
            </w:r>
          </w:p>
        </w:tc>
        <w:tc>
          <w:tcPr>
            <w:tcW w:w="660" w:type="dxa"/>
            <w:tcBorders>
              <w:top w:val="nil"/>
              <w:left w:val="nil"/>
              <w:bottom w:val="single" w:sz="8" w:space="0" w:color="808080"/>
              <w:right w:val="single" w:sz="8" w:space="0" w:color="808080"/>
            </w:tcBorders>
            <w:shd w:val="clear" w:color="000000" w:fill="FFFFFF"/>
            <w:hideMark/>
          </w:tcPr>
          <w:p w14:paraId="34231C9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1.296,30</w:t>
            </w:r>
          </w:p>
        </w:tc>
        <w:tc>
          <w:tcPr>
            <w:tcW w:w="660" w:type="dxa"/>
            <w:tcBorders>
              <w:top w:val="nil"/>
              <w:left w:val="nil"/>
              <w:bottom w:val="single" w:sz="8" w:space="0" w:color="808080"/>
              <w:right w:val="single" w:sz="8" w:space="0" w:color="808080"/>
            </w:tcBorders>
            <w:shd w:val="clear" w:color="000000" w:fill="FFFFFF"/>
            <w:hideMark/>
          </w:tcPr>
          <w:p w14:paraId="420C063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1.475,10</w:t>
            </w:r>
          </w:p>
        </w:tc>
        <w:tc>
          <w:tcPr>
            <w:tcW w:w="660" w:type="dxa"/>
            <w:tcBorders>
              <w:top w:val="nil"/>
              <w:left w:val="nil"/>
              <w:bottom w:val="single" w:sz="8" w:space="0" w:color="808080"/>
              <w:right w:val="single" w:sz="8" w:space="0" w:color="808080"/>
            </w:tcBorders>
            <w:shd w:val="clear" w:color="000000" w:fill="FFFFFF"/>
            <w:hideMark/>
          </w:tcPr>
          <w:p w14:paraId="6256A15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1.653,90</w:t>
            </w:r>
          </w:p>
        </w:tc>
      </w:tr>
      <w:tr w:rsidR="00D66B28" w:rsidRPr="00D66B28" w14:paraId="67C9C7E9" w14:textId="77777777" w:rsidTr="00D66B28">
        <w:trPr>
          <w:trHeight w:val="150"/>
        </w:trPr>
        <w:tc>
          <w:tcPr>
            <w:tcW w:w="526" w:type="dxa"/>
            <w:tcBorders>
              <w:top w:val="nil"/>
              <w:left w:val="nil"/>
              <w:bottom w:val="nil"/>
              <w:right w:val="nil"/>
            </w:tcBorders>
            <w:shd w:val="clear" w:color="auto" w:fill="auto"/>
            <w:noWrap/>
            <w:vAlign w:val="bottom"/>
            <w:hideMark/>
          </w:tcPr>
          <w:p w14:paraId="26D67AC1"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622" w:type="dxa"/>
            <w:tcBorders>
              <w:top w:val="nil"/>
              <w:left w:val="nil"/>
              <w:bottom w:val="nil"/>
              <w:right w:val="nil"/>
            </w:tcBorders>
            <w:shd w:val="clear" w:color="auto" w:fill="auto"/>
            <w:noWrap/>
            <w:vAlign w:val="bottom"/>
            <w:hideMark/>
          </w:tcPr>
          <w:p w14:paraId="0D2FFBA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04D52E3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015A24C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7A41E6B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4D3D076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95292E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FD970A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3C3388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35CF4B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025614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512D01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DC5EBA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CED613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9B68F9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BB0226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F255F6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bl>
    <w:p w14:paraId="31BF9DCF" w14:textId="77777777" w:rsidR="00B40697" w:rsidRDefault="00B40697">
      <w:r>
        <w:br w:type="page"/>
      </w:r>
    </w:p>
    <w:tbl>
      <w:tblPr>
        <w:tblW w:w="10604" w:type="dxa"/>
        <w:tblInd w:w="-567" w:type="dxa"/>
        <w:tblCellMar>
          <w:left w:w="70" w:type="dxa"/>
          <w:right w:w="70" w:type="dxa"/>
        </w:tblCellMar>
        <w:tblLook w:val="04A0" w:firstRow="1" w:lastRow="0" w:firstColumn="1" w:lastColumn="0" w:noHBand="0" w:noVBand="1"/>
      </w:tblPr>
      <w:tblGrid>
        <w:gridCol w:w="526"/>
        <w:gridCol w:w="622"/>
        <w:gridCol w:w="661"/>
        <w:gridCol w:w="661"/>
        <w:gridCol w:w="557"/>
        <w:gridCol w:w="557"/>
        <w:gridCol w:w="600"/>
        <w:gridCol w:w="600"/>
        <w:gridCol w:w="600"/>
        <w:gridCol w:w="600"/>
        <w:gridCol w:w="660"/>
        <w:gridCol w:w="660"/>
        <w:gridCol w:w="660"/>
        <w:gridCol w:w="660"/>
        <w:gridCol w:w="660"/>
        <w:gridCol w:w="660"/>
        <w:gridCol w:w="660"/>
      </w:tblGrid>
      <w:tr w:rsidR="00D66B28" w:rsidRPr="00D66B28" w14:paraId="1754211B" w14:textId="77777777" w:rsidTr="00D66B28">
        <w:trPr>
          <w:trHeight w:val="150"/>
        </w:trPr>
        <w:tc>
          <w:tcPr>
            <w:tcW w:w="3584" w:type="dxa"/>
            <w:gridSpan w:val="6"/>
            <w:tcBorders>
              <w:top w:val="nil"/>
              <w:left w:val="nil"/>
              <w:bottom w:val="single" w:sz="8" w:space="0" w:color="808080"/>
              <w:right w:val="nil"/>
            </w:tcBorders>
            <w:shd w:val="clear" w:color="auto" w:fill="auto"/>
            <w:vAlign w:val="center"/>
            <w:hideMark/>
          </w:tcPr>
          <w:p w14:paraId="7A4CC002" w14:textId="503C3B66"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lastRenderedPageBreak/>
              <w:t>VREDNOSTNA RAVEN 28</w:t>
            </w:r>
          </w:p>
        </w:tc>
        <w:tc>
          <w:tcPr>
            <w:tcW w:w="600" w:type="dxa"/>
            <w:tcBorders>
              <w:top w:val="nil"/>
              <w:left w:val="nil"/>
              <w:bottom w:val="nil"/>
              <w:right w:val="nil"/>
            </w:tcBorders>
            <w:shd w:val="clear" w:color="auto" w:fill="auto"/>
            <w:noWrap/>
            <w:vAlign w:val="bottom"/>
            <w:hideMark/>
          </w:tcPr>
          <w:p w14:paraId="6D6F11A6"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5905071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0ECD11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81E6F3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29D879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0679A4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1974BC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442AF9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D560FD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9AA6D7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A37521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434EF354" w14:textId="77777777" w:rsidTr="00D66B28">
        <w:trPr>
          <w:trHeight w:val="150"/>
        </w:trPr>
        <w:tc>
          <w:tcPr>
            <w:tcW w:w="1148"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1186D4DD"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456" w:type="dxa"/>
            <w:gridSpan w:val="15"/>
            <w:tcBorders>
              <w:top w:val="single" w:sz="8" w:space="0" w:color="808080"/>
              <w:left w:val="nil"/>
              <w:bottom w:val="single" w:sz="8" w:space="0" w:color="808080"/>
              <w:right w:val="single" w:sz="8" w:space="0" w:color="808080"/>
            </w:tcBorders>
            <w:shd w:val="clear" w:color="000000" w:fill="FFFFF0"/>
            <w:hideMark/>
          </w:tcPr>
          <w:p w14:paraId="7CA0E3C5"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074AB4AD" w14:textId="77777777" w:rsidTr="00D66B28">
        <w:trPr>
          <w:trHeight w:val="150"/>
        </w:trPr>
        <w:tc>
          <w:tcPr>
            <w:tcW w:w="1148" w:type="dxa"/>
            <w:gridSpan w:val="2"/>
            <w:vMerge/>
            <w:tcBorders>
              <w:top w:val="single" w:sz="8" w:space="0" w:color="808080"/>
              <w:left w:val="single" w:sz="8" w:space="0" w:color="808080"/>
              <w:bottom w:val="nil"/>
              <w:right w:val="single" w:sz="8" w:space="0" w:color="808080"/>
            </w:tcBorders>
            <w:vAlign w:val="center"/>
            <w:hideMark/>
          </w:tcPr>
          <w:p w14:paraId="46D9B39C"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28CC3633" w14:textId="382412B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3D4803CA" w14:textId="5AF00A1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0EC63E3E" w14:textId="45C10DD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664E8C8A" w14:textId="1A3CF55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6E7276ED" w14:textId="2F9D6E6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38495869" w14:textId="45A0ACF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70D186CA" w14:textId="4019951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00" w:type="dxa"/>
            <w:tcBorders>
              <w:top w:val="nil"/>
              <w:left w:val="nil"/>
              <w:bottom w:val="nil"/>
              <w:right w:val="single" w:sz="8" w:space="0" w:color="808080"/>
            </w:tcBorders>
            <w:shd w:val="clear" w:color="000000" w:fill="FFFFF0"/>
            <w:hideMark/>
          </w:tcPr>
          <w:p w14:paraId="312CDAA3" w14:textId="3079871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20CC5E62" w14:textId="41417C1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5B4D8DCC" w14:textId="0842514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4945ADCA" w14:textId="7335D3B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112900B1" w14:textId="7308A83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6D0C45C3" w14:textId="2E29320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0ADD4447" w14:textId="7D6FE78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659103C6" w14:textId="491191A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08803786" w14:textId="77777777" w:rsidTr="00D66B28">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5801F9FB" w14:textId="2BE3DA2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622" w:type="dxa"/>
            <w:tcBorders>
              <w:top w:val="single" w:sz="8" w:space="0" w:color="808080"/>
              <w:left w:val="nil"/>
              <w:bottom w:val="single" w:sz="8" w:space="0" w:color="808080"/>
              <w:right w:val="single" w:sz="8" w:space="0" w:color="808080"/>
            </w:tcBorders>
            <w:shd w:val="clear" w:color="000000" w:fill="FFFFF0"/>
            <w:hideMark/>
          </w:tcPr>
          <w:p w14:paraId="5EE007AB" w14:textId="5F34F0B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539324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4EDDED3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32E3228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4EB0D8C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71784F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F7CEDD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66BCA4A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6E063F5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0B8B2D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8B0B70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E6B06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2AF48C0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2ADE18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3B10BB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A1A92D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60E09F45" w14:textId="77777777" w:rsidTr="00D66B28">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39DEB4FF"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2FD25FA6" w14:textId="0D049C6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4AC21F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2.836,20</w:t>
            </w:r>
          </w:p>
        </w:tc>
        <w:tc>
          <w:tcPr>
            <w:tcW w:w="661" w:type="dxa"/>
            <w:tcBorders>
              <w:top w:val="nil"/>
              <w:left w:val="nil"/>
              <w:bottom w:val="single" w:sz="8" w:space="0" w:color="808080"/>
              <w:right w:val="single" w:sz="8" w:space="0" w:color="808080"/>
            </w:tcBorders>
            <w:shd w:val="clear" w:color="000000" w:fill="FFFFFF"/>
            <w:hideMark/>
          </w:tcPr>
          <w:p w14:paraId="4A9F150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3.031,80</w:t>
            </w:r>
          </w:p>
        </w:tc>
        <w:tc>
          <w:tcPr>
            <w:tcW w:w="557" w:type="dxa"/>
            <w:tcBorders>
              <w:top w:val="nil"/>
              <w:left w:val="nil"/>
              <w:bottom w:val="single" w:sz="8" w:space="0" w:color="808080"/>
              <w:right w:val="single" w:sz="8" w:space="0" w:color="808080"/>
            </w:tcBorders>
            <w:shd w:val="clear" w:color="000000" w:fill="FFFFFF"/>
            <w:hideMark/>
          </w:tcPr>
          <w:p w14:paraId="53F7B99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3.520,80</w:t>
            </w:r>
          </w:p>
        </w:tc>
        <w:tc>
          <w:tcPr>
            <w:tcW w:w="557" w:type="dxa"/>
            <w:tcBorders>
              <w:top w:val="nil"/>
              <w:left w:val="nil"/>
              <w:bottom w:val="single" w:sz="8" w:space="0" w:color="808080"/>
              <w:right w:val="single" w:sz="8" w:space="0" w:color="808080"/>
            </w:tcBorders>
            <w:shd w:val="clear" w:color="000000" w:fill="FFFFFF"/>
            <w:hideMark/>
          </w:tcPr>
          <w:p w14:paraId="61989BB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3.912,00</w:t>
            </w:r>
          </w:p>
        </w:tc>
        <w:tc>
          <w:tcPr>
            <w:tcW w:w="600" w:type="dxa"/>
            <w:tcBorders>
              <w:top w:val="nil"/>
              <w:left w:val="nil"/>
              <w:bottom w:val="single" w:sz="8" w:space="0" w:color="808080"/>
              <w:right w:val="single" w:sz="8" w:space="0" w:color="808080"/>
            </w:tcBorders>
            <w:shd w:val="clear" w:color="000000" w:fill="FFFFFF"/>
            <w:hideMark/>
          </w:tcPr>
          <w:p w14:paraId="369AB9F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4.401,00</w:t>
            </w:r>
          </w:p>
        </w:tc>
        <w:tc>
          <w:tcPr>
            <w:tcW w:w="600" w:type="dxa"/>
            <w:tcBorders>
              <w:top w:val="nil"/>
              <w:left w:val="nil"/>
              <w:bottom w:val="single" w:sz="8" w:space="0" w:color="808080"/>
              <w:right w:val="single" w:sz="8" w:space="0" w:color="808080"/>
            </w:tcBorders>
            <w:shd w:val="clear" w:color="000000" w:fill="FFFFFF"/>
            <w:hideMark/>
          </w:tcPr>
          <w:p w14:paraId="68DCDD3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4.792,20</w:t>
            </w:r>
          </w:p>
        </w:tc>
        <w:tc>
          <w:tcPr>
            <w:tcW w:w="600" w:type="dxa"/>
            <w:tcBorders>
              <w:top w:val="nil"/>
              <w:left w:val="nil"/>
              <w:bottom w:val="single" w:sz="8" w:space="0" w:color="808080"/>
              <w:right w:val="single" w:sz="8" w:space="0" w:color="808080"/>
            </w:tcBorders>
            <w:shd w:val="clear" w:color="000000" w:fill="FFFFFF"/>
            <w:hideMark/>
          </w:tcPr>
          <w:p w14:paraId="7C1F98C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5.281,20</w:t>
            </w:r>
          </w:p>
        </w:tc>
        <w:tc>
          <w:tcPr>
            <w:tcW w:w="600" w:type="dxa"/>
            <w:tcBorders>
              <w:top w:val="nil"/>
              <w:left w:val="nil"/>
              <w:bottom w:val="single" w:sz="8" w:space="0" w:color="808080"/>
              <w:right w:val="single" w:sz="8" w:space="0" w:color="808080"/>
            </w:tcBorders>
            <w:shd w:val="clear" w:color="000000" w:fill="FFFFFF"/>
            <w:hideMark/>
          </w:tcPr>
          <w:p w14:paraId="6335695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5.868,00</w:t>
            </w:r>
          </w:p>
        </w:tc>
        <w:tc>
          <w:tcPr>
            <w:tcW w:w="660" w:type="dxa"/>
            <w:tcBorders>
              <w:top w:val="nil"/>
              <w:left w:val="nil"/>
              <w:bottom w:val="single" w:sz="8" w:space="0" w:color="808080"/>
              <w:right w:val="single" w:sz="8" w:space="0" w:color="808080"/>
            </w:tcBorders>
            <w:shd w:val="clear" w:color="000000" w:fill="FFFFFF"/>
            <w:hideMark/>
          </w:tcPr>
          <w:p w14:paraId="1317982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6.552,60</w:t>
            </w:r>
          </w:p>
        </w:tc>
        <w:tc>
          <w:tcPr>
            <w:tcW w:w="660" w:type="dxa"/>
            <w:tcBorders>
              <w:top w:val="nil"/>
              <w:left w:val="nil"/>
              <w:bottom w:val="single" w:sz="8" w:space="0" w:color="808080"/>
              <w:right w:val="single" w:sz="8" w:space="0" w:color="808080"/>
            </w:tcBorders>
            <w:shd w:val="clear" w:color="000000" w:fill="FFFFFF"/>
            <w:hideMark/>
          </w:tcPr>
          <w:p w14:paraId="0B35170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7.432,80</w:t>
            </w:r>
          </w:p>
        </w:tc>
        <w:tc>
          <w:tcPr>
            <w:tcW w:w="660" w:type="dxa"/>
            <w:tcBorders>
              <w:top w:val="nil"/>
              <w:left w:val="nil"/>
              <w:bottom w:val="single" w:sz="8" w:space="0" w:color="808080"/>
              <w:right w:val="single" w:sz="8" w:space="0" w:color="808080"/>
            </w:tcBorders>
            <w:shd w:val="clear" w:color="000000" w:fill="FFFFFF"/>
            <w:hideMark/>
          </w:tcPr>
          <w:p w14:paraId="0EC1B2A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8.410,80</w:t>
            </w:r>
          </w:p>
        </w:tc>
        <w:tc>
          <w:tcPr>
            <w:tcW w:w="660" w:type="dxa"/>
            <w:tcBorders>
              <w:top w:val="nil"/>
              <w:left w:val="nil"/>
              <w:bottom w:val="single" w:sz="8" w:space="0" w:color="808080"/>
              <w:right w:val="single" w:sz="8" w:space="0" w:color="808080"/>
            </w:tcBorders>
            <w:shd w:val="clear" w:color="000000" w:fill="FFFFFF"/>
            <w:hideMark/>
          </w:tcPr>
          <w:p w14:paraId="37F05A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9.388,80</w:t>
            </w:r>
          </w:p>
        </w:tc>
        <w:tc>
          <w:tcPr>
            <w:tcW w:w="660" w:type="dxa"/>
            <w:tcBorders>
              <w:top w:val="nil"/>
              <w:left w:val="nil"/>
              <w:bottom w:val="single" w:sz="8" w:space="0" w:color="808080"/>
              <w:right w:val="single" w:sz="8" w:space="0" w:color="808080"/>
            </w:tcBorders>
            <w:shd w:val="clear" w:color="000000" w:fill="FFFFFF"/>
            <w:hideMark/>
          </w:tcPr>
          <w:p w14:paraId="1AD5A78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10.073,40</w:t>
            </w:r>
          </w:p>
        </w:tc>
        <w:tc>
          <w:tcPr>
            <w:tcW w:w="660" w:type="dxa"/>
            <w:tcBorders>
              <w:top w:val="nil"/>
              <w:left w:val="nil"/>
              <w:bottom w:val="single" w:sz="8" w:space="0" w:color="808080"/>
              <w:right w:val="single" w:sz="8" w:space="0" w:color="808080"/>
            </w:tcBorders>
            <w:shd w:val="clear" w:color="000000" w:fill="FFFFFF"/>
            <w:hideMark/>
          </w:tcPr>
          <w:p w14:paraId="1187C51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10.562,40</w:t>
            </w:r>
          </w:p>
        </w:tc>
        <w:tc>
          <w:tcPr>
            <w:tcW w:w="660" w:type="dxa"/>
            <w:tcBorders>
              <w:top w:val="nil"/>
              <w:left w:val="nil"/>
              <w:bottom w:val="single" w:sz="8" w:space="0" w:color="808080"/>
              <w:right w:val="single" w:sz="8" w:space="0" w:color="808080"/>
            </w:tcBorders>
            <w:shd w:val="clear" w:color="000000" w:fill="FFFFFF"/>
            <w:hideMark/>
          </w:tcPr>
          <w:p w14:paraId="20A123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10.855,80</w:t>
            </w:r>
          </w:p>
        </w:tc>
      </w:tr>
      <w:tr w:rsidR="00CA351D" w:rsidRPr="00D66B28" w14:paraId="1BD3E4B4"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44AF45B" w14:textId="04F15DD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622" w:type="dxa"/>
            <w:tcBorders>
              <w:top w:val="nil"/>
              <w:left w:val="nil"/>
              <w:bottom w:val="single" w:sz="8" w:space="0" w:color="808080"/>
              <w:right w:val="single" w:sz="8" w:space="0" w:color="808080"/>
            </w:tcBorders>
            <w:shd w:val="clear" w:color="000000" w:fill="FFFFF0"/>
            <w:hideMark/>
          </w:tcPr>
          <w:p w14:paraId="6A8D1C2D" w14:textId="3AAA821C"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27ED16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141.810</w:t>
            </w:r>
          </w:p>
        </w:tc>
        <w:tc>
          <w:tcPr>
            <w:tcW w:w="661" w:type="dxa"/>
            <w:tcBorders>
              <w:top w:val="nil"/>
              <w:left w:val="nil"/>
              <w:bottom w:val="single" w:sz="8" w:space="0" w:color="808080"/>
              <w:right w:val="single" w:sz="8" w:space="0" w:color="808080"/>
            </w:tcBorders>
            <w:shd w:val="clear" w:color="000000" w:fill="FFFF99"/>
            <w:hideMark/>
          </w:tcPr>
          <w:p w14:paraId="1633205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151.590</w:t>
            </w:r>
          </w:p>
        </w:tc>
        <w:tc>
          <w:tcPr>
            <w:tcW w:w="557" w:type="dxa"/>
            <w:tcBorders>
              <w:top w:val="nil"/>
              <w:left w:val="nil"/>
              <w:bottom w:val="single" w:sz="8" w:space="0" w:color="808080"/>
              <w:right w:val="single" w:sz="8" w:space="0" w:color="808080"/>
            </w:tcBorders>
            <w:shd w:val="clear" w:color="000000" w:fill="FFFF99"/>
            <w:hideMark/>
          </w:tcPr>
          <w:p w14:paraId="426CD35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176.040</w:t>
            </w:r>
          </w:p>
        </w:tc>
        <w:tc>
          <w:tcPr>
            <w:tcW w:w="557" w:type="dxa"/>
            <w:tcBorders>
              <w:top w:val="nil"/>
              <w:left w:val="nil"/>
              <w:bottom w:val="single" w:sz="8" w:space="0" w:color="808080"/>
              <w:right w:val="single" w:sz="8" w:space="0" w:color="808080"/>
            </w:tcBorders>
            <w:shd w:val="clear" w:color="000000" w:fill="FFFF99"/>
            <w:hideMark/>
          </w:tcPr>
          <w:p w14:paraId="63F3B4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195.600</w:t>
            </w:r>
          </w:p>
        </w:tc>
        <w:tc>
          <w:tcPr>
            <w:tcW w:w="600" w:type="dxa"/>
            <w:tcBorders>
              <w:top w:val="nil"/>
              <w:left w:val="nil"/>
              <w:bottom w:val="single" w:sz="8" w:space="0" w:color="808080"/>
              <w:right w:val="single" w:sz="8" w:space="0" w:color="808080"/>
            </w:tcBorders>
            <w:shd w:val="clear" w:color="000000" w:fill="FFFF99"/>
            <w:hideMark/>
          </w:tcPr>
          <w:p w14:paraId="1755DAD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220.050</w:t>
            </w:r>
          </w:p>
        </w:tc>
        <w:tc>
          <w:tcPr>
            <w:tcW w:w="600" w:type="dxa"/>
            <w:tcBorders>
              <w:top w:val="nil"/>
              <w:left w:val="nil"/>
              <w:bottom w:val="single" w:sz="8" w:space="0" w:color="808080"/>
              <w:right w:val="single" w:sz="8" w:space="0" w:color="808080"/>
            </w:tcBorders>
            <w:shd w:val="clear" w:color="000000" w:fill="FFFF99"/>
            <w:hideMark/>
          </w:tcPr>
          <w:p w14:paraId="53B8D4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239.610</w:t>
            </w:r>
          </w:p>
        </w:tc>
        <w:tc>
          <w:tcPr>
            <w:tcW w:w="600" w:type="dxa"/>
            <w:tcBorders>
              <w:top w:val="nil"/>
              <w:left w:val="nil"/>
              <w:bottom w:val="single" w:sz="8" w:space="0" w:color="808080"/>
              <w:right w:val="single" w:sz="8" w:space="0" w:color="808080"/>
            </w:tcBorders>
            <w:shd w:val="clear" w:color="000000" w:fill="FFFF99"/>
            <w:hideMark/>
          </w:tcPr>
          <w:p w14:paraId="74CF4C1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264.060</w:t>
            </w:r>
          </w:p>
        </w:tc>
        <w:tc>
          <w:tcPr>
            <w:tcW w:w="600" w:type="dxa"/>
            <w:tcBorders>
              <w:top w:val="nil"/>
              <w:left w:val="nil"/>
              <w:bottom w:val="single" w:sz="8" w:space="0" w:color="808080"/>
              <w:right w:val="single" w:sz="8" w:space="0" w:color="808080"/>
            </w:tcBorders>
            <w:shd w:val="clear" w:color="000000" w:fill="FFFF99"/>
            <w:hideMark/>
          </w:tcPr>
          <w:p w14:paraId="4FA7F7C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293.400</w:t>
            </w:r>
          </w:p>
        </w:tc>
        <w:tc>
          <w:tcPr>
            <w:tcW w:w="660" w:type="dxa"/>
            <w:tcBorders>
              <w:top w:val="nil"/>
              <w:left w:val="nil"/>
              <w:bottom w:val="single" w:sz="8" w:space="0" w:color="808080"/>
              <w:right w:val="single" w:sz="8" w:space="0" w:color="808080"/>
            </w:tcBorders>
            <w:shd w:val="clear" w:color="000000" w:fill="FFFF99"/>
            <w:hideMark/>
          </w:tcPr>
          <w:p w14:paraId="79DAA30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327.630</w:t>
            </w:r>
          </w:p>
        </w:tc>
        <w:tc>
          <w:tcPr>
            <w:tcW w:w="660" w:type="dxa"/>
            <w:tcBorders>
              <w:top w:val="nil"/>
              <w:left w:val="nil"/>
              <w:bottom w:val="single" w:sz="8" w:space="0" w:color="808080"/>
              <w:right w:val="single" w:sz="8" w:space="0" w:color="808080"/>
            </w:tcBorders>
            <w:shd w:val="clear" w:color="000000" w:fill="FFFF99"/>
            <w:hideMark/>
          </w:tcPr>
          <w:p w14:paraId="53AD33C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371.640</w:t>
            </w:r>
          </w:p>
        </w:tc>
        <w:tc>
          <w:tcPr>
            <w:tcW w:w="660" w:type="dxa"/>
            <w:tcBorders>
              <w:top w:val="nil"/>
              <w:left w:val="nil"/>
              <w:bottom w:val="single" w:sz="8" w:space="0" w:color="808080"/>
              <w:right w:val="single" w:sz="8" w:space="0" w:color="808080"/>
            </w:tcBorders>
            <w:shd w:val="clear" w:color="000000" w:fill="FFFF99"/>
            <w:hideMark/>
          </w:tcPr>
          <w:p w14:paraId="36A883C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420.540</w:t>
            </w:r>
          </w:p>
        </w:tc>
        <w:tc>
          <w:tcPr>
            <w:tcW w:w="660" w:type="dxa"/>
            <w:tcBorders>
              <w:top w:val="nil"/>
              <w:left w:val="nil"/>
              <w:bottom w:val="single" w:sz="8" w:space="0" w:color="808080"/>
              <w:right w:val="single" w:sz="8" w:space="0" w:color="808080"/>
            </w:tcBorders>
            <w:shd w:val="clear" w:color="000000" w:fill="FFFF99"/>
            <w:hideMark/>
          </w:tcPr>
          <w:p w14:paraId="79D365D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469.440</w:t>
            </w:r>
          </w:p>
        </w:tc>
        <w:tc>
          <w:tcPr>
            <w:tcW w:w="660" w:type="dxa"/>
            <w:tcBorders>
              <w:top w:val="nil"/>
              <w:left w:val="nil"/>
              <w:bottom w:val="single" w:sz="8" w:space="0" w:color="808080"/>
              <w:right w:val="single" w:sz="8" w:space="0" w:color="808080"/>
            </w:tcBorders>
            <w:shd w:val="clear" w:color="000000" w:fill="FFFF99"/>
            <w:hideMark/>
          </w:tcPr>
          <w:p w14:paraId="3DF7DEE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503.670</w:t>
            </w:r>
          </w:p>
        </w:tc>
        <w:tc>
          <w:tcPr>
            <w:tcW w:w="660" w:type="dxa"/>
            <w:tcBorders>
              <w:top w:val="nil"/>
              <w:left w:val="nil"/>
              <w:bottom w:val="single" w:sz="8" w:space="0" w:color="808080"/>
              <w:right w:val="single" w:sz="8" w:space="0" w:color="808080"/>
            </w:tcBorders>
            <w:shd w:val="clear" w:color="000000" w:fill="FFFF99"/>
            <w:hideMark/>
          </w:tcPr>
          <w:p w14:paraId="692FE58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528.120</w:t>
            </w:r>
          </w:p>
        </w:tc>
        <w:tc>
          <w:tcPr>
            <w:tcW w:w="660" w:type="dxa"/>
            <w:tcBorders>
              <w:top w:val="nil"/>
              <w:left w:val="nil"/>
              <w:bottom w:val="single" w:sz="8" w:space="0" w:color="808080"/>
              <w:right w:val="single" w:sz="8" w:space="0" w:color="808080"/>
            </w:tcBorders>
            <w:shd w:val="clear" w:color="000000" w:fill="FFFF99"/>
            <w:hideMark/>
          </w:tcPr>
          <w:p w14:paraId="6D84D45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542.790</w:t>
            </w:r>
          </w:p>
        </w:tc>
      </w:tr>
      <w:tr w:rsidR="00CA351D" w:rsidRPr="00D66B28" w14:paraId="3C6B5480"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AF99D0A"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450A65B2" w14:textId="3A4E471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AEC281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1.858,20</w:t>
            </w:r>
          </w:p>
        </w:tc>
        <w:tc>
          <w:tcPr>
            <w:tcW w:w="661" w:type="dxa"/>
            <w:tcBorders>
              <w:top w:val="nil"/>
              <w:left w:val="nil"/>
              <w:bottom w:val="single" w:sz="8" w:space="0" w:color="808080"/>
              <w:right w:val="single" w:sz="8" w:space="0" w:color="808080"/>
            </w:tcBorders>
            <w:shd w:val="clear" w:color="000000" w:fill="FFFFFF"/>
            <w:hideMark/>
          </w:tcPr>
          <w:p w14:paraId="10C9FC2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2.249,40</w:t>
            </w:r>
          </w:p>
        </w:tc>
        <w:tc>
          <w:tcPr>
            <w:tcW w:w="557" w:type="dxa"/>
            <w:tcBorders>
              <w:top w:val="nil"/>
              <w:left w:val="nil"/>
              <w:bottom w:val="single" w:sz="8" w:space="0" w:color="808080"/>
              <w:right w:val="single" w:sz="8" w:space="0" w:color="808080"/>
            </w:tcBorders>
            <w:shd w:val="clear" w:color="000000" w:fill="FFFFFF"/>
            <w:hideMark/>
          </w:tcPr>
          <w:p w14:paraId="2FDC28A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2.445,00</w:t>
            </w:r>
          </w:p>
        </w:tc>
        <w:tc>
          <w:tcPr>
            <w:tcW w:w="557" w:type="dxa"/>
            <w:tcBorders>
              <w:top w:val="nil"/>
              <w:left w:val="nil"/>
              <w:bottom w:val="single" w:sz="8" w:space="0" w:color="808080"/>
              <w:right w:val="single" w:sz="8" w:space="0" w:color="808080"/>
            </w:tcBorders>
            <w:shd w:val="clear" w:color="000000" w:fill="FFFFFF"/>
            <w:hideMark/>
          </w:tcPr>
          <w:p w14:paraId="2C118F5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2.738,40</w:t>
            </w:r>
          </w:p>
        </w:tc>
        <w:tc>
          <w:tcPr>
            <w:tcW w:w="600" w:type="dxa"/>
            <w:tcBorders>
              <w:top w:val="nil"/>
              <w:left w:val="nil"/>
              <w:bottom w:val="single" w:sz="8" w:space="0" w:color="808080"/>
              <w:right w:val="single" w:sz="8" w:space="0" w:color="808080"/>
            </w:tcBorders>
            <w:shd w:val="clear" w:color="000000" w:fill="FFFFFF"/>
            <w:hideMark/>
          </w:tcPr>
          <w:p w14:paraId="38B5380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3.031,80</w:t>
            </w:r>
          </w:p>
        </w:tc>
        <w:tc>
          <w:tcPr>
            <w:tcW w:w="600" w:type="dxa"/>
            <w:tcBorders>
              <w:top w:val="nil"/>
              <w:left w:val="nil"/>
              <w:bottom w:val="single" w:sz="8" w:space="0" w:color="808080"/>
              <w:right w:val="single" w:sz="8" w:space="0" w:color="808080"/>
            </w:tcBorders>
            <w:shd w:val="clear" w:color="000000" w:fill="FFFFFF"/>
            <w:hideMark/>
          </w:tcPr>
          <w:p w14:paraId="1B323CB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3.325,20</w:t>
            </w:r>
          </w:p>
        </w:tc>
        <w:tc>
          <w:tcPr>
            <w:tcW w:w="600" w:type="dxa"/>
            <w:tcBorders>
              <w:top w:val="nil"/>
              <w:left w:val="nil"/>
              <w:bottom w:val="single" w:sz="8" w:space="0" w:color="808080"/>
              <w:right w:val="single" w:sz="8" w:space="0" w:color="808080"/>
            </w:tcBorders>
            <w:shd w:val="clear" w:color="000000" w:fill="FFFFFF"/>
            <w:hideMark/>
          </w:tcPr>
          <w:p w14:paraId="714FA40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3.618,60</w:t>
            </w:r>
          </w:p>
        </w:tc>
        <w:tc>
          <w:tcPr>
            <w:tcW w:w="600" w:type="dxa"/>
            <w:tcBorders>
              <w:top w:val="nil"/>
              <w:left w:val="nil"/>
              <w:bottom w:val="single" w:sz="8" w:space="0" w:color="808080"/>
              <w:right w:val="single" w:sz="8" w:space="0" w:color="808080"/>
            </w:tcBorders>
            <w:shd w:val="clear" w:color="000000" w:fill="FFFFFF"/>
            <w:hideMark/>
          </w:tcPr>
          <w:p w14:paraId="175463D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3.912,00</w:t>
            </w:r>
          </w:p>
        </w:tc>
        <w:tc>
          <w:tcPr>
            <w:tcW w:w="660" w:type="dxa"/>
            <w:tcBorders>
              <w:top w:val="nil"/>
              <w:left w:val="nil"/>
              <w:bottom w:val="single" w:sz="8" w:space="0" w:color="808080"/>
              <w:right w:val="single" w:sz="8" w:space="0" w:color="808080"/>
            </w:tcBorders>
            <w:shd w:val="clear" w:color="000000" w:fill="FFFFFF"/>
            <w:hideMark/>
          </w:tcPr>
          <w:p w14:paraId="1B869A5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4.205,40</w:t>
            </w:r>
          </w:p>
        </w:tc>
        <w:tc>
          <w:tcPr>
            <w:tcW w:w="660" w:type="dxa"/>
            <w:tcBorders>
              <w:top w:val="nil"/>
              <w:left w:val="nil"/>
              <w:bottom w:val="single" w:sz="8" w:space="0" w:color="808080"/>
              <w:right w:val="single" w:sz="8" w:space="0" w:color="808080"/>
            </w:tcBorders>
            <w:shd w:val="clear" w:color="000000" w:fill="FFFFFF"/>
            <w:hideMark/>
          </w:tcPr>
          <w:p w14:paraId="15DC3C7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4.596,60</w:t>
            </w:r>
          </w:p>
        </w:tc>
        <w:tc>
          <w:tcPr>
            <w:tcW w:w="660" w:type="dxa"/>
            <w:tcBorders>
              <w:top w:val="nil"/>
              <w:left w:val="nil"/>
              <w:bottom w:val="single" w:sz="8" w:space="0" w:color="808080"/>
              <w:right w:val="single" w:sz="8" w:space="0" w:color="808080"/>
            </w:tcBorders>
            <w:shd w:val="clear" w:color="000000" w:fill="FFFFFF"/>
            <w:hideMark/>
          </w:tcPr>
          <w:p w14:paraId="3D08B64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5.085,60</w:t>
            </w:r>
          </w:p>
        </w:tc>
        <w:tc>
          <w:tcPr>
            <w:tcW w:w="660" w:type="dxa"/>
            <w:tcBorders>
              <w:top w:val="nil"/>
              <w:left w:val="nil"/>
              <w:bottom w:val="single" w:sz="8" w:space="0" w:color="808080"/>
              <w:right w:val="single" w:sz="8" w:space="0" w:color="808080"/>
            </w:tcBorders>
            <w:shd w:val="clear" w:color="000000" w:fill="FFFFFF"/>
            <w:hideMark/>
          </w:tcPr>
          <w:p w14:paraId="12450D0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5.574,60</w:t>
            </w:r>
          </w:p>
        </w:tc>
        <w:tc>
          <w:tcPr>
            <w:tcW w:w="660" w:type="dxa"/>
            <w:tcBorders>
              <w:top w:val="nil"/>
              <w:left w:val="nil"/>
              <w:bottom w:val="single" w:sz="8" w:space="0" w:color="808080"/>
              <w:right w:val="single" w:sz="8" w:space="0" w:color="808080"/>
            </w:tcBorders>
            <w:shd w:val="clear" w:color="000000" w:fill="FFFFFF"/>
            <w:hideMark/>
          </w:tcPr>
          <w:p w14:paraId="7E123D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6.259,20</w:t>
            </w:r>
          </w:p>
        </w:tc>
        <w:tc>
          <w:tcPr>
            <w:tcW w:w="660" w:type="dxa"/>
            <w:tcBorders>
              <w:top w:val="nil"/>
              <w:left w:val="nil"/>
              <w:bottom w:val="single" w:sz="8" w:space="0" w:color="808080"/>
              <w:right w:val="single" w:sz="8" w:space="0" w:color="808080"/>
            </w:tcBorders>
            <w:shd w:val="clear" w:color="000000" w:fill="FFFFFF"/>
            <w:hideMark/>
          </w:tcPr>
          <w:p w14:paraId="1CD3332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6.552,60</w:t>
            </w:r>
          </w:p>
        </w:tc>
        <w:tc>
          <w:tcPr>
            <w:tcW w:w="660" w:type="dxa"/>
            <w:tcBorders>
              <w:top w:val="nil"/>
              <w:left w:val="nil"/>
              <w:bottom w:val="single" w:sz="8" w:space="0" w:color="808080"/>
              <w:right w:val="single" w:sz="8" w:space="0" w:color="808080"/>
            </w:tcBorders>
            <w:shd w:val="clear" w:color="000000" w:fill="FFFFFF"/>
            <w:hideMark/>
          </w:tcPr>
          <w:p w14:paraId="6D5DA40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6.943,80</w:t>
            </w:r>
          </w:p>
        </w:tc>
      </w:tr>
      <w:tr w:rsidR="00CA351D" w:rsidRPr="00D66B28" w14:paraId="5F3F6FEE"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C957AF4" w14:textId="6808F0F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622" w:type="dxa"/>
            <w:tcBorders>
              <w:top w:val="nil"/>
              <w:left w:val="nil"/>
              <w:bottom w:val="single" w:sz="8" w:space="0" w:color="808080"/>
              <w:right w:val="single" w:sz="8" w:space="0" w:color="808080"/>
            </w:tcBorders>
            <w:shd w:val="clear" w:color="000000" w:fill="FFFFF0"/>
            <w:hideMark/>
          </w:tcPr>
          <w:p w14:paraId="0D9AD549" w14:textId="3A1086B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7F501B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234.720</w:t>
            </w:r>
          </w:p>
        </w:tc>
        <w:tc>
          <w:tcPr>
            <w:tcW w:w="661" w:type="dxa"/>
            <w:tcBorders>
              <w:top w:val="nil"/>
              <w:left w:val="nil"/>
              <w:bottom w:val="single" w:sz="8" w:space="0" w:color="808080"/>
              <w:right w:val="single" w:sz="8" w:space="0" w:color="808080"/>
            </w:tcBorders>
            <w:shd w:val="clear" w:color="000000" w:fill="FFFF99"/>
            <w:hideMark/>
          </w:tcPr>
          <w:p w14:paraId="5D4F01F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264.060</w:t>
            </w:r>
          </w:p>
        </w:tc>
        <w:tc>
          <w:tcPr>
            <w:tcW w:w="557" w:type="dxa"/>
            <w:tcBorders>
              <w:top w:val="nil"/>
              <w:left w:val="nil"/>
              <w:bottom w:val="single" w:sz="8" w:space="0" w:color="808080"/>
              <w:right w:val="single" w:sz="8" w:space="0" w:color="808080"/>
            </w:tcBorders>
            <w:shd w:val="clear" w:color="000000" w:fill="FFFF99"/>
            <w:hideMark/>
          </w:tcPr>
          <w:p w14:paraId="3B0C88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298.290</w:t>
            </w:r>
          </w:p>
        </w:tc>
        <w:tc>
          <w:tcPr>
            <w:tcW w:w="557" w:type="dxa"/>
            <w:tcBorders>
              <w:top w:val="nil"/>
              <w:left w:val="nil"/>
              <w:bottom w:val="single" w:sz="8" w:space="0" w:color="808080"/>
              <w:right w:val="single" w:sz="8" w:space="0" w:color="808080"/>
            </w:tcBorders>
            <w:shd w:val="clear" w:color="000000" w:fill="FFFF99"/>
            <w:hideMark/>
          </w:tcPr>
          <w:p w14:paraId="6AECC3A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332.520</w:t>
            </w:r>
          </w:p>
        </w:tc>
        <w:tc>
          <w:tcPr>
            <w:tcW w:w="600" w:type="dxa"/>
            <w:tcBorders>
              <w:top w:val="nil"/>
              <w:left w:val="nil"/>
              <w:bottom w:val="single" w:sz="8" w:space="0" w:color="808080"/>
              <w:right w:val="single" w:sz="8" w:space="0" w:color="808080"/>
            </w:tcBorders>
            <w:shd w:val="clear" w:color="000000" w:fill="FFFF99"/>
            <w:hideMark/>
          </w:tcPr>
          <w:p w14:paraId="181AF7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371.640</w:t>
            </w:r>
          </w:p>
        </w:tc>
        <w:tc>
          <w:tcPr>
            <w:tcW w:w="600" w:type="dxa"/>
            <w:tcBorders>
              <w:top w:val="nil"/>
              <w:left w:val="nil"/>
              <w:bottom w:val="single" w:sz="8" w:space="0" w:color="808080"/>
              <w:right w:val="single" w:sz="8" w:space="0" w:color="808080"/>
            </w:tcBorders>
            <w:shd w:val="clear" w:color="000000" w:fill="FFFF99"/>
            <w:hideMark/>
          </w:tcPr>
          <w:p w14:paraId="5D9B594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405.870</w:t>
            </w:r>
          </w:p>
        </w:tc>
        <w:tc>
          <w:tcPr>
            <w:tcW w:w="600" w:type="dxa"/>
            <w:tcBorders>
              <w:top w:val="nil"/>
              <w:left w:val="nil"/>
              <w:bottom w:val="single" w:sz="8" w:space="0" w:color="808080"/>
              <w:right w:val="single" w:sz="8" w:space="0" w:color="808080"/>
            </w:tcBorders>
            <w:shd w:val="clear" w:color="000000" w:fill="FFFF99"/>
            <w:hideMark/>
          </w:tcPr>
          <w:p w14:paraId="2BBC8E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444.990</w:t>
            </w:r>
          </w:p>
        </w:tc>
        <w:tc>
          <w:tcPr>
            <w:tcW w:w="600" w:type="dxa"/>
            <w:tcBorders>
              <w:top w:val="nil"/>
              <w:left w:val="nil"/>
              <w:bottom w:val="single" w:sz="8" w:space="0" w:color="808080"/>
              <w:right w:val="single" w:sz="8" w:space="0" w:color="808080"/>
            </w:tcBorders>
            <w:shd w:val="clear" w:color="000000" w:fill="FFFF99"/>
            <w:hideMark/>
          </w:tcPr>
          <w:p w14:paraId="7BA8F89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489.000</w:t>
            </w:r>
          </w:p>
        </w:tc>
        <w:tc>
          <w:tcPr>
            <w:tcW w:w="660" w:type="dxa"/>
            <w:tcBorders>
              <w:top w:val="nil"/>
              <w:left w:val="nil"/>
              <w:bottom w:val="single" w:sz="8" w:space="0" w:color="808080"/>
              <w:right w:val="single" w:sz="8" w:space="0" w:color="808080"/>
            </w:tcBorders>
            <w:shd w:val="clear" w:color="000000" w:fill="FFFF99"/>
            <w:hideMark/>
          </w:tcPr>
          <w:p w14:paraId="1C55E1E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537.900</w:t>
            </w:r>
          </w:p>
        </w:tc>
        <w:tc>
          <w:tcPr>
            <w:tcW w:w="660" w:type="dxa"/>
            <w:tcBorders>
              <w:top w:val="nil"/>
              <w:left w:val="nil"/>
              <w:bottom w:val="single" w:sz="8" w:space="0" w:color="808080"/>
              <w:right w:val="single" w:sz="8" w:space="0" w:color="808080"/>
            </w:tcBorders>
            <w:shd w:val="clear" w:color="000000" w:fill="FFFF99"/>
            <w:hideMark/>
          </w:tcPr>
          <w:p w14:paraId="25C7DFA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601.470</w:t>
            </w:r>
          </w:p>
        </w:tc>
        <w:tc>
          <w:tcPr>
            <w:tcW w:w="660" w:type="dxa"/>
            <w:tcBorders>
              <w:top w:val="nil"/>
              <w:left w:val="nil"/>
              <w:bottom w:val="single" w:sz="8" w:space="0" w:color="808080"/>
              <w:right w:val="single" w:sz="8" w:space="0" w:color="808080"/>
            </w:tcBorders>
            <w:shd w:val="clear" w:color="000000" w:fill="FFFF99"/>
            <w:hideMark/>
          </w:tcPr>
          <w:p w14:paraId="7FDB5B0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674.820</w:t>
            </w:r>
          </w:p>
        </w:tc>
        <w:tc>
          <w:tcPr>
            <w:tcW w:w="660" w:type="dxa"/>
            <w:tcBorders>
              <w:top w:val="nil"/>
              <w:left w:val="nil"/>
              <w:bottom w:val="single" w:sz="8" w:space="0" w:color="808080"/>
              <w:right w:val="single" w:sz="8" w:space="0" w:color="808080"/>
            </w:tcBorders>
            <w:shd w:val="clear" w:color="000000" w:fill="FFFF99"/>
            <w:hideMark/>
          </w:tcPr>
          <w:p w14:paraId="1D414F6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748.170</w:t>
            </w:r>
          </w:p>
        </w:tc>
        <w:tc>
          <w:tcPr>
            <w:tcW w:w="660" w:type="dxa"/>
            <w:tcBorders>
              <w:top w:val="nil"/>
              <w:left w:val="nil"/>
              <w:bottom w:val="single" w:sz="8" w:space="0" w:color="808080"/>
              <w:right w:val="single" w:sz="8" w:space="0" w:color="808080"/>
            </w:tcBorders>
            <w:shd w:val="clear" w:color="000000" w:fill="FFFF99"/>
            <w:hideMark/>
          </w:tcPr>
          <w:p w14:paraId="6D8FED1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816.630</w:t>
            </w:r>
          </w:p>
        </w:tc>
        <w:tc>
          <w:tcPr>
            <w:tcW w:w="660" w:type="dxa"/>
            <w:tcBorders>
              <w:top w:val="nil"/>
              <w:left w:val="nil"/>
              <w:bottom w:val="single" w:sz="8" w:space="0" w:color="808080"/>
              <w:right w:val="single" w:sz="8" w:space="0" w:color="808080"/>
            </w:tcBorders>
            <w:shd w:val="clear" w:color="000000" w:fill="FFFF99"/>
            <w:hideMark/>
          </w:tcPr>
          <w:p w14:paraId="45889BC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855.750</w:t>
            </w:r>
          </w:p>
        </w:tc>
        <w:tc>
          <w:tcPr>
            <w:tcW w:w="660" w:type="dxa"/>
            <w:tcBorders>
              <w:top w:val="nil"/>
              <w:left w:val="nil"/>
              <w:bottom w:val="single" w:sz="8" w:space="0" w:color="808080"/>
              <w:right w:val="single" w:sz="8" w:space="0" w:color="808080"/>
            </w:tcBorders>
            <w:shd w:val="clear" w:color="000000" w:fill="FFFF99"/>
            <w:hideMark/>
          </w:tcPr>
          <w:p w14:paraId="24CCC8C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889.980</w:t>
            </w:r>
          </w:p>
        </w:tc>
      </w:tr>
      <w:tr w:rsidR="00CA351D" w:rsidRPr="00D66B28" w14:paraId="626651FB"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1FB5DE0C"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1F142B02" w14:textId="270C548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3C2AB7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1.564,80</w:t>
            </w:r>
          </w:p>
        </w:tc>
        <w:tc>
          <w:tcPr>
            <w:tcW w:w="661" w:type="dxa"/>
            <w:tcBorders>
              <w:top w:val="nil"/>
              <w:left w:val="nil"/>
              <w:bottom w:val="single" w:sz="8" w:space="0" w:color="808080"/>
              <w:right w:val="single" w:sz="8" w:space="0" w:color="808080"/>
            </w:tcBorders>
            <w:shd w:val="clear" w:color="000000" w:fill="FFFFFF"/>
            <w:hideMark/>
          </w:tcPr>
          <w:p w14:paraId="3E39CA5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1.760,40</w:t>
            </w:r>
          </w:p>
        </w:tc>
        <w:tc>
          <w:tcPr>
            <w:tcW w:w="557" w:type="dxa"/>
            <w:tcBorders>
              <w:top w:val="nil"/>
              <w:left w:val="nil"/>
              <w:bottom w:val="single" w:sz="8" w:space="0" w:color="808080"/>
              <w:right w:val="single" w:sz="8" w:space="0" w:color="808080"/>
            </w:tcBorders>
            <w:shd w:val="clear" w:color="000000" w:fill="FFFFFF"/>
            <w:hideMark/>
          </w:tcPr>
          <w:p w14:paraId="4A14C6C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1.956,00</w:t>
            </w:r>
          </w:p>
        </w:tc>
        <w:tc>
          <w:tcPr>
            <w:tcW w:w="557" w:type="dxa"/>
            <w:tcBorders>
              <w:top w:val="nil"/>
              <w:left w:val="nil"/>
              <w:bottom w:val="single" w:sz="8" w:space="0" w:color="808080"/>
              <w:right w:val="single" w:sz="8" w:space="0" w:color="808080"/>
            </w:tcBorders>
            <w:shd w:val="clear" w:color="000000" w:fill="FFFFFF"/>
            <w:hideMark/>
          </w:tcPr>
          <w:p w14:paraId="1A1A58D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2.151,60</w:t>
            </w:r>
          </w:p>
        </w:tc>
        <w:tc>
          <w:tcPr>
            <w:tcW w:w="600" w:type="dxa"/>
            <w:tcBorders>
              <w:top w:val="nil"/>
              <w:left w:val="nil"/>
              <w:bottom w:val="single" w:sz="8" w:space="0" w:color="808080"/>
              <w:right w:val="single" w:sz="8" w:space="0" w:color="808080"/>
            </w:tcBorders>
            <w:shd w:val="clear" w:color="000000" w:fill="FFFFFF"/>
            <w:hideMark/>
          </w:tcPr>
          <w:p w14:paraId="7FD02CA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2.347,20</w:t>
            </w:r>
          </w:p>
        </w:tc>
        <w:tc>
          <w:tcPr>
            <w:tcW w:w="600" w:type="dxa"/>
            <w:tcBorders>
              <w:top w:val="nil"/>
              <w:left w:val="nil"/>
              <w:bottom w:val="single" w:sz="8" w:space="0" w:color="808080"/>
              <w:right w:val="single" w:sz="8" w:space="0" w:color="808080"/>
            </w:tcBorders>
            <w:shd w:val="clear" w:color="000000" w:fill="FFFFFF"/>
            <w:hideMark/>
          </w:tcPr>
          <w:p w14:paraId="704E64C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2.542,80</w:t>
            </w:r>
          </w:p>
        </w:tc>
        <w:tc>
          <w:tcPr>
            <w:tcW w:w="600" w:type="dxa"/>
            <w:tcBorders>
              <w:top w:val="nil"/>
              <w:left w:val="nil"/>
              <w:bottom w:val="single" w:sz="8" w:space="0" w:color="808080"/>
              <w:right w:val="single" w:sz="8" w:space="0" w:color="808080"/>
            </w:tcBorders>
            <w:shd w:val="clear" w:color="000000" w:fill="FFFFFF"/>
            <w:hideMark/>
          </w:tcPr>
          <w:p w14:paraId="0A7DED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2.738,40</w:t>
            </w:r>
          </w:p>
        </w:tc>
        <w:tc>
          <w:tcPr>
            <w:tcW w:w="600" w:type="dxa"/>
            <w:tcBorders>
              <w:top w:val="nil"/>
              <w:left w:val="nil"/>
              <w:bottom w:val="single" w:sz="8" w:space="0" w:color="808080"/>
              <w:right w:val="single" w:sz="8" w:space="0" w:color="808080"/>
            </w:tcBorders>
            <w:shd w:val="clear" w:color="000000" w:fill="FFFFFF"/>
            <w:hideMark/>
          </w:tcPr>
          <w:p w14:paraId="1C18CFE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2.934,00</w:t>
            </w:r>
          </w:p>
        </w:tc>
        <w:tc>
          <w:tcPr>
            <w:tcW w:w="660" w:type="dxa"/>
            <w:tcBorders>
              <w:top w:val="nil"/>
              <w:left w:val="nil"/>
              <w:bottom w:val="single" w:sz="8" w:space="0" w:color="808080"/>
              <w:right w:val="single" w:sz="8" w:space="0" w:color="808080"/>
            </w:tcBorders>
            <w:shd w:val="clear" w:color="000000" w:fill="FFFFFF"/>
            <w:hideMark/>
          </w:tcPr>
          <w:p w14:paraId="7EEBAE9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3.227,40</w:t>
            </w:r>
          </w:p>
        </w:tc>
        <w:tc>
          <w:tcPr>
            <w:tcW w:w="660" w:type="dxa"/>
            <w:tcBorders>
              <w:top w:val="nil"/>
              <w:left w:val="nil"/>
              <w:bottom w:val="single" w:sz="8" w:space="0" w:color="808080"/>
              <w:right w:val="single" w:sz="8" w:space="0" w:color="808080"/>
            </w:tcBorders>
            <w:shd w:val="clear" w:color="000000" w:fill="FFFFFF"/>
            <w:hideMark/>
          </w:tcPr>
          <w:p w14:paraId="3296F95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3.520,80</w:t>
            </w:r>
          </w:p>
        </w:tc>
        <w:tc>
          <w:tcPr>
            <w:tcW w:w="660" w:type="dxa"/>
            <w:tcBorders>
              <w:top w:val="nil"/>
              <w:left w:val="nil"/>
              <w:bottom w:val="single" w:sz="8" w:space="0" w:color="808080"/>
              <w:right w:val="single" w:sz="8" w:space="0" w:color="808080"/>
            </w:tcBorders>
            <w:shd w:val="clear" w:color="000000" w:fill="FFFFFF"/>
            <w:hideMark/>
          </w:tcPr>
          <w:p w14:paraId="64E7F73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3.814,20</w:t>
            </w:r>
          </w:p>
        </w:tc>
        <w:tc>
          <w:tcPr>
            <w:tcW w:w="660" w:type="dxa"/>
            <w:tcBorders>
              <w:top w:val="nil"/>
              <w:left w:val="nil"/>
              <w:bottom w:val="single" w:sz="8" w:space="0" w:color="808080"/>
              <w:right w:val="single" w:sz="8" w:space="0" w:color="808080"/>
            </w:tcBorders>
            <w:shd w:val="clear" w:color="000000" w:fill="FFFFFF"/>
            <w:hideMark/>
          </w:tcPr>
          <w:p w14:paraId="3202C6F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4.107,60</w:t>
            </w:r>
          </w:p>
        </w:tc>
        <w:tc>
          <w:tcPr>
            <w:tcW w:w="660" w:type="dxa"/>
            <w:tcBorders>
              <w:top w:val="nil"/>
              <w:left w:val="nil"/>
              <w:bottom w:val="single" w:sz="8" w:space="0" w:color="808080"/>
              <w:right w:val="single" w:sz="8" w:space="0" w:color="808080"/>
            </w:tcBorders>
            <w:shd w:val="clear" w:color="000000" w:fill="FFFFFF"/>
            <w:hideMark/>
          </w:tcPr>
          <w:p w14:paraId="2F97424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4.401,00</w:t>
            </w:r>
          </w:p>
        </w:tc>
        <w:tc>
          <w:tcPr>
            <w:tcW w:w="660" w:type="dxa"/>
            <w:tcBorders>
              <w:top w:val="nil"/>
              <w:left w:val="nil"/>
              <w:bottom w:val="single" w:sz="8" w:space="0" w:color="808080"/>
              <w:right w:val="single" w:sz="8" w:space="0" w:color="808080"/>
            </w:tcBorders>
            <w:shd w:val="clear" w:color="000000" w:fill="FFFFFF"/>
            <w:hideMark/>
          </w:tcPr>
          <w:p w14:paraId="58D75E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4.694,40</w:t>
            </w:r>
          </w:p>
        </w:tc>
        <w:tc>
          <w:tcPr>
            <w:tcW w:w="660" w:type="dxa"/>
            <w:tcBorders>
              <w:top w:val="nil"/>
              <w:left w:val="nil"/>
              <w:bottom w:val="single" w:sz="8" w:space="0" w:color="808080"/>
              <w:right w:val="single" w:sz="8" w:space="0" w:color="808080"/>
            </w:tcBorders>
            <w:shd w:val="clear" w:color="000000" w:fill="FFFFFF"/>
            <w:hideMark/>
          </w:tcPr>
          <w:p w14:paraId="595664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4.987,80</w:t>
            </w:r>
          </w:p>
        </w:tc>
      </w:tr>
      <w:tr w:rsidR="00CA351D" w:rsidRPr="00D66B28" w14:paraId="4AF1249C"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A6402E6" w14:textId="1F12735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622" w:type="dxa"/>
            <w:tcBorders>
              <w:top w:val="nil"/>
              <w:left w:val="nil"/>
              <w:bottom w:val="single" w:sz="8" w:space="0" w:color="808080"/>
              <w:right w:val="single" w:sz="8" w:space="0" w:color="808080"/>
            </w:tcBorders>
            <w:shd w:val="clear" w:color="000000" w:fill="FFFFF0"/>
            <w:hideMark/>
          </w:tcPr>
          <w:p w14:paraId="39CFD692" w14:textId="21DEA27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5676E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312.960</w:t>
            </w:r>
          </w:p>
        </w:tc>
        <w:tc>
          <w:tcPr>
            <w:tcW w:w="661" w:type="dxa"/>
            <w:tcBorders>
              <w:top w:val="nil"/>
              <w:left w:val="nil"/>
              <w:bottom w:val="single" w:sz="8" w:space="0" w:color="808080"/>
              <w:right w:val="single" w:sz="8" w:space="0" w:color="808080"/>
            </w:tcBorders>
            <w:shd w:val="clear" w:color="000000" w:fill="FFFF99"/>
            <w:hideMark/>
          </w:tcPr>
          <w:p w14:paraId="1C08734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352.080</w:t>
            </w:r>
          </w:p>
        </w:tc>
        <w:tc>
          <w:tcPr>
            <w:tcW w:w="557" w:type="dxa"/>
            <w:tcBorders>
              <w:top w:val="nil"/>
              <w:left w:val="nil"/>
              <w:bottom w:val="single" w:sz="8" w:space="0" w:color="808080"/>
              <w:right w:val="single" w:sz="8" w:space="0" w:color="808080"/>
            </w:tcBorders>
            <w:shd w:val="clear" w:color="000000" w:fill="FFFF99"/>
            <w:hideMark/>
          </w:tcPr>
          <w:p w14:paraId="0B3A7DA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396.090</w:t>
            </w:r>
          </w:p>
        </w:tc>
        <w:tc>
          <w:tcPr>
            <w:tcW w:w="557" w:type="dxa"/>
            <w:tcBorders>
              <w:top w:val="nil"/>
              <w:left w:val="nil"/>
              <w:bottom w:val="single" w:sz="8" w:space="0" w:color="808080"/>
              <w:right w:val="single" w:sz="8" w:space="0" w:color="808080"/>
            </w:tcBorders>
            <w:shd w:val="clear" w:color="000000" w:fill="FFFF99"/>
            <w:hideMark/>
          </w:tcPr>
          <w:p w14:paraId="5DF2240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440.100</w:t>
            </w:r>
          </w:p>
        </w:tc>
        <w:tc>
          <w:tcPr>
            <w:tcW w:w="600" w:type="dxa"/>
            <w:tcBorders>
              <w:top w:val="nil"/>
              <w:left w:val="nil"/>
              <w:bottom w:val="single" w:sz="8" w:space="0" w:color="808080"/>
              <w:right w:val="single" w:sz="8" w:space="0" w:color="808080"/>
            </w:tcBorders>
            <w:shd w:val="clear" w:color="000000" w:fill="F8CBAD"/>
            <w:hideMark/>
          </w:tcPr>
          <w:p w14:paraId="2D5C6C7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489.000</w:t>
            </w:r>
          </w:p>
        </w:tc>
        <w:tc>
          <w:tcPr>
            <w:tcW w:w="600" w:type="dxa"/>
            <w:tcBorders>
              <w:top w:val="nil"/>
              <w:left w:val="nil"/>
              <w:bottom w:val="single" w:sz="8" w:space="0" w:color="808080"/>
              <w:right w:val="single" w:sz="8" w:space="0" w:color="808080"/>
            </w:tcBorders>
            <w:shd w:val="clear" w:color="000000" w:fill="FFFF99"/>
            <w:hideMark/>
          </w:tcPr>
          <w:p w14:paraId="4DBA083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533.010</w:t>
            </w:r>
          </w:p>
        </w:tc>
        <w:tc>
          <w:tcPr>
            <w:tcW w:w="600" w:type="dxa"/>
            <w:tcBorders>
              <w:top w:val="nil"/>
              <w:left w:val="nil"/>
              <w:bottom w:val="single" w:sz="8" w:space="0" w:color="808080"/>
              <w:right w:val="single" w:sz="8" w:space="0" w:color="808080"/>
            </w:tcBorders>
            <w:shd w:val="clear" w:color="000000" w:fill="FFFF99"/>
            <w:hideMark/>
          </w:tcPr>
          <w:p w14:paraId="74DA10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581.910</w:t>
            </w:r>
          </w:p>
        </w:tc>
        <w:tc>
          <w:tcPr>
            <w:tcW w:w="600" w:type="dxa"/>
            <w:tcBorders>
              <w:top w:val="nil"/>
              <w:left w:val="nil"/>
              <w:bottom w:val="single" w:sz="8" w:space="0" w:color="808080"/>
              <w:right w:val="single" w:sz="8" w:space="0" w:color="808080"/>
            </w:tcBorders>
            <w:shd w:val="clear" w:color="000000" w:fill="FFFF99"/>
            <w:hideMark/>
          </w:tcPr>
          <w:p w14:paraId="6CC74F7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635.700</w:t>
            </w:r>
          </w:p>
        </w:tc>
        <w:tc>
          <w:tcPr>
            <w:tcW w:w="660" w:type="dxa"/>
            <w:tcBorders>
              <w:top w:val="nil"/>
              <w:left w:val="nil"/>
              <w:bottom w:val="single" w:sz="8" w:space="0" w:color="808080"/>
              <w:right w:val="single" w:sz="8" w:space="0" w:color="808080"/>
            </w:tcBorders>
            <w:shd w:val="clear" w:color="000000" w:fill="FFFF99"/>
            <w:hideMark/>
          </w:tcPr>
          <w:p w14:paraId="3540C1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699.270</w:t>
            </w:r>
          </w:p>
        </w:tc>
        <w:tc>
          <w:tcPr>
            <w:tcW w:w="660" w:type="dxa"/>
            <w:tcBorders>
              <w:top w:val="nil"/>
              <w:left w:val="nil"/>
              <w:bottom w:val="single" w:sz="8" w:space="0" w:color="808080"/>
              <w:right w:val="single" w:sz="8" w:space="0" w:color="808080"/>
            </w:tcBorders>
            <w:shd w:val="clear" w:color="000000" w:fill="FFFF99"/>
            <w:hideMark/>
          </w:tcPr>
          <w:p w14:paraId="105E78C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777.510</w:t>
            </w:r>
          </w:p>
        </w:tc>
        <w:tc>
          <w:tcPr>
            <w:tcW w:w="660" w:type="dxa"/>
            <w:tcBorders>
              <w:top w:val="nil"/>
              <w:left w:val="nil"/>
              <w:bottom w:val="single" w:sz="8" w:space="0" w:color="808080"/>
              <w:right w:val="single" w:sz="8" w:space="0" w:color="808080"/>
            </w:tcBorders>
            <w:shd w:val="clear" w:color="000000" w:fill="FFFF99"/>
            <w:hideMark/>
          </w:tcPr>
          <w:p w14:paraId="134B2AE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865.530</w:t>
            </w:r>
          </w:p>
        </w:tc>
        <w:tc>
          <w:tcPr>
            <w:tcW w:w="660" w:type="dxa"/>
            <w:tcBorders>
              <w:top w:val="nil"/>
              <w:left w:val="nil"/>
              <w:bottom w:val="single" w:sz="8" w:space="0" w:color="808080"/>
              <w:right w:val="single" w:sz="8" w:space="0" w:color="808080"/>
            </w:tcBorders>
            <w:shd w:val="clear" w:color="000000" w:fill="FFFF99"/>
            <w:hideMark/>
          </w:tcPr>
          <w:p w14:paraId="45BAA3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953.550</w:t>
            </w:r>
          </w:p>
        </w:tc>
        <w:tc>
          <w:tcPr>
            <w:tcW w:w="660" w:type="dxa"/>
            <w:tcBorders>
              <w:top w:val="nil"/>
              <w:left w:val="nil"/>
              <w:bottom w:val="single" w:sz="8" w:space="0" w:color="808080"/>
              <w:right w:val="single" w:sz="8" w:space="0" w:color="808080"/>
            </w:tcBorders>
            <w:shd w:val="clear" w:color="000000" w:fill="FFFF99"/>
            <w:hideMark/>
          </w:tcPr>
          <w:p w14:paraId="241AC5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1.036.680</w:t>
            </w:r>
          </w:p>
        </w:tc>
        <w:tc>
          <w:tcPr>
            <w:tcW w:w="660" w:type="dxa"/>
            <w:tcBorders>
              <w:top w:val="nil"/>
              <w:left w:val="nil"/>
              <w:bottom w:val="single" w:sz="8" w:space="0" w:color="808080"/>
              <w:right w:val="single" w:sz="8" w:space="0" w:color="808080"/>
            </w:tcBorders>
            <w:shd w:val="clear" w:color="000000" w:fill="FFFF99"/>
            <w:hideMark/>
          </w:tcPr>
          <w:p w14:paraId="3227574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1.090.470</w:t>
            </w:r>
          </w:p>
        </w:tc>
        <w:tc>
          <w:tcPr>
            <w:tcW w:w="660" w:type="dxa"/>
            <w:tcBorders>
              <w:top w:val="nil"/>
              <w:left w:val="nil"/>
              <w:bottom w:val="single" w:sz="8" w:space="0" w:color="808080"/>
              <w:right w:val="single" w:sz="8" w:space="0" w:color="808080"/>
            </w:tcBorders>
            <w:shd w:val="clear" w:color="000000" w:fill="FFFF99"/>
            <w:hideMark/>
          </w:tcPr>
          <w:p w14:paraId="2A4C449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1.139.370</w:t>
            </w:r>
          </w:p>
        </w:tc>
      </w:tr>
      <w:tr w:rsidR="00CA351D" w:rsidRPr="00D66B28" w14:paraId="79875111"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0164BE4"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126A2DCB" w14:textId="750BD0B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E6B6E8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684,60</w:t>
            </w:r>
          </w:p>
        </w:tc>
        <w:tc>
          <w:tcPr>
            <w:tcW w:w="661" w:type="dxa"/>
            <w:tcBorders>
              <w:top w:val="nil"/>
              <w:left w:val="nil"/>
              <w:bottom w:val="single" w:sz="8" w:space="0" w:color="808080"/>
              <w:right w:val="single" w:sz="8" w:space="0" w:color="808080"/>
            </w:tcBorders>
            <w:shd w:val="clear" w:color="000000" w:fill="FFFFFF"/>
            <w:hideMark/>
          </w:tcPr>
          <w:p w14:paraId="4A7D251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782,40</w:t>
            </w:r>
          </w:p>
        </w:tc>
        <w:tc>
          <w:tcPr>
            <w:tcW w:w="557" w:type="dxa"/>
            <w:tcBorders>
              <w:top w:val="nil"/>
              <w:left w:val="nil"/>
              <w:bottom w:val="single" w:sz="8" w:space="0" w:color="808080"/>
              <w:right w:val="single" w:sz="8" w:space="0" w:color="808080"/>
            </w:tcBorders>
            <w:shd w:val="clear" w:color="000000" w:fill="FFFFFF"/>
            <w:hideMark/>
          </w:tcPr>
          <w:p w14:paraId="3E03AA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880,20</w:t>
            </w:r>
          </w:p>
        </w:tc>
        <w:tc>
          <w:tcPr>
            <w:tcW w:w="557" w:type="dxa"/>
            <w:tcBorders>
              <w:top w:val="nil"/>
              <w:left w:val="nil"/>
              <w:bottom w:val="single" w:sz="8" w:space="0" w:color="808080"/>
              <w:right w:val="single" w:sz="8" w:space="0" w:color="808080"/>
            </w:tcBorders>
            <w:shd w:val="clear" w:color="000000" w:fill="FFFFFF"/>
            <w:hideMark/>
          </w:tcPr>
          <w:p w14:paraId="2DB9B28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978,00</w:t>
            </w:r>
          </w:p>
        </w:tc>
        <w:tc>
          <w:tcPr>
            <w:tcW w:w="600" w:type="dxa"/>
            <w:tcBorders>
              <w:top w:val="nil"/>
              <w:left w:val="nil"/>
              <w:bottom w:val="single" w:sz="8" w:space="0" w:color="808080"/>
              <w:right w:val="single" w:sz="8" w:space="0" w:color="808080"/>
            </w:tcBorders>
            <w:shd w:val="clear" w:color="000000" w:fill="FFFFFF"/>
            <w:hideMark/>
          </w:tcPr>
          <w:p w14:paraId="4803DD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1.075,80</w:t>
            </w:r>
          </w:p>
        </w:tc>
        <w:tc>
          <w:tcPr>
            <w:tcW w:w="600" w:type="dxa"/>
            <w:tcBorders>
              <w:top w:val="nil"/>
              <w:left w:val="nil"/>
              <w:bottom w:val="single" w:sz="8" w:space="0" w:color="808080"/>
              <w:right w:val="single" w:sz="8" w:space="0" w:color="808080"/>
            </w:tcBorders>
            <w:shd w:val="clear" w:color="000000" w:fill="FFFFFF"/>
            <w:hideMark/>
          </w:tcPr>
          <w:p w14:paraId="575A66D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1.271,40</w:t>
            </w:r>
          </w:p>
        </w:tc>
        <w:tc>
          <w:tcPr>
            <w:tcW w:w="600" w:type="dxa"/>
            <w:tcBorders>
              <w:top w:val="nil"/>
              <w:left w:val="nil"/>
              <w:bottom w:val="single" w:sz="8" w:space="0" w:color="808080"/>
              <w:right w:val="single" w:sz="8" w:space="0" w:color="808080"/>
            </w:tcBorders>
            <w:shd w:val="clear" w:color="000000" w:fill="FFFFFF"/>
            <w:hideMark/>
          </w:tcPr>
          <w:p w14:paraId="422841E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1.467,00</w:t>
            </w:r>
          </w:p>
        </w:tc>
        <w:tc>
          <w:tcPr>
            <w:tcW w:w="600" w:type="dxa"/>
            <w:tcBorders>
              <w:top w:val="nil"/>
              <w:left w:val="nil"/>
              <w:bottom w:val="single" w:sz="8" w:space="0" w:color="808080"/>
              <w:right w:val="single" w:sz="8" w:space="0" w:color="808080"/>
            </w:tcBorders>
            <w:shd w:val="clear" w:color="000000" w:fill="FFFFFF"/>
            <w:hideMark/>
          </w:tcPr>
          <w:p w14:paraId="1D747E0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1.662,60</w:t>
            </w:r>
          </w:p>
        </w:tc>
        <w:tc>
          <w:tcPr>
            <w:tcW w:w="660" w:type="dxa"/>
            <w:tcBorders>
              <w:top w:val="nil"/>
              <w:left w:val="nil"/>
              <w:bottom w:val="single" w:sz="8" w:space="0" w:color="808080"/>
              <w:right w:val="single" w:sz="8" w:space="0" w:color="808080"/>
            </w:tcBorders>
            <w:shd w:val="clear" w:color="000000" w:fill="FFFFFF"/>
            <w:hideMark/>
          </w:tcPr>
          <w:p w14:paraId="1912AC5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1.858,20</w:t>
            </w:r>
          </w:p>
        </w:tc>
        <w:tc>
          <w:tcPr>
            <w:tcW w:w="660" w:type="dxa"/>
            <w:tcBorders>
              <w:top w:val="nil"/>
              <w:left w:val="nil"/>
              <w:bottom w:val="single" w:sz="8" w:space="0" w:color="808080"/>
              <w:right w:val="single" w:sz="8" w:space="0" w:color="808080"/>
            </w:tcBorders>
            <w:shd w:val="clear" w:color="000000" w:fill="FFFFFF"/>
            <w:hideMark/>
          </w:tcPr>
          <w:p w14:paraId="7C6AD72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2.053,80</w:t>
            </w:r>
          </w:p>
        </w:tc>
        <w:tc>
          <w:tcPr>
            <w:tcW w:w="660" w:type="dxa"/>
            <w:tcBorders>
              <w:top w:val="nil"/>
              <w:left w:val="nil"/>
              <w:bottom w:val="single" w:sz="8" w:space="0" w:color="808080"/>
              <w:right w:val="single" w:sz="8" w:space="0" w:color="808080"/>
            </w:tcBorders>
            <w:shd w:val="clear" w:color="000000" w:fill="FFFFFF"/>
            <w:hideMark/>
          </w:tcPr>
          <w:p w14:paraId="29CDDB6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2.249,40</w:t>
            </w:r>
          </w:p>
        </w:tc>
        <w:tc>
          <w:tcPr>
            <w:tcW w:w="660" w:type="dxa"/>
            <w:tcBorders>
              <w:top w:val="nil"/>
              <w:left w:val="nil"/>
              <w:bottom w:val="single" w:sz="8" w:space="0" w:color="808080"/>
              <w:right w:val="single" w:sz="8" w:space="0" w:color="808080"/>
            </w:tcBorders>
            <w:shd w:val="clear" w:color="000000" w:fill="FFFFFF"/>
            <w:hideMark/>
          </w:tcPr>
          <w:p w14:paraId="5967A4A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2.542,80</w:t>
            </w:r>
          </w:p>
        </w:tc>
        <w:tc>
          <w:tcPr>
            <w:tcW w:w="660" w:type="dxa"/>
            <w:tcBorders>
              <w:top w:val="nil"/>
              <w:left w:val="nil"/>
              <w:bottom w:val="single" w:sz="8" w:space="0" w:color="808080"/>
              <w:right w:val="single" w:sz="8" w:space="0" w:color="808080"/>
            </w:tcBorders>
            <w:shd w:val="clear" w:color="000000" w:fill="FFFFFF"/>
            <w:hideMark/>
          </w:tcPr>
          <w:p w14:paraId="7824CCD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2.836,20</w:t>
            </w:r>
          </w:p>
        </w:tc>
        <w:tc>
          <w:tcPr>
            <w:tcW w:w="660" w:type="dxa"/>
            <w:tcBorders>
              <w:top w:val="nil"/>
              <w:left w:val="nil"/>
              <w:bottom w:val="single" w:sz="8" w:space="0" w:color="808080"/>
              <w:right w:val="single" w:sz="8" w:space="0" w:color="808080"/>
            </w:tcBorders>
            <w:shd w:val="clear" w:color="000000" w:fill="FFFFFF"/>
            <w:hideMark/>
          </w:tcPr>
          <w:p w14:paraId="36D3786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3.129,60</w:t>
            </w:r>
          </w:p>
        </w:tc>
        <w:tc>
          <w:tcPr>
            <w:tcW w:w="660" w:type="dxa"/>
            <w:tcBorders>
              <w:top w:val="nil"/>
              <w:left w:val="nil"/>
              <w:bottom w:val="single" w:sz="8" w:space="0" w:color="808080"/>
              <w:right w:val="single" w:sz="8" w:space="0" w:color="808080"/>
            </w:tcBorders>
            <w:shd w:val="clear" w:color="000000" w:fill="FFFFFF"/>
            <w:hideMark/>
          </w:tcPr>
          <w:p w14:paraId="69BFAE1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3.227,40</w:t>
            </w:r>
          </w:p>
        </w:tc>
      </w:tr>
      <w:tr w:rsidR="00CA351D" w:rsidRPr="00D66B28" w14:paraId="4874C555"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73E04C4" w14:textId="61524D9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622" w:type="dxa"/>
            <w:tcBorders>
              <w:top w:val="nil"/>
              <w:left w:val="nil"/>
              <w:bottom w:val="single" w:sz="8" w:space="0" w:color="808080"/>
              <w:right w:val="single" w:sz="8" w:space="0" w:color="808080"/>
            </w:tcBorders>
            <w:shd w:val="clear" w:color="000000" w:fill="FFFFF0"/>
            <w:hideMark/>
          </w:tcPr>
          <w:p w14:paraId="0149BC55" w14:textId="2D76E5A2"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4CAB64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347.190</w:t>
            </w:r>
          </w:p>
        </w:tc>
        <w:tc>
          <w:tcPr>
            <w:tcW w:w="661" w:type="dxa"/>
            <w:tcBorders>
              <w:top w:val="nil"/>
              <w:left w:val="nil"/>
              <w:bottom w:val="single" w:sz="8" w:space="0" w:color="808080"/>
              <w:right w:val="single" w:sz="8" w:space="0" w:color="808080"/>
            </w:tcBorders>
            <w:shd w:val="clear" w:color="000000" w:fill="FFFF99"/>
            <w:hideMark/>
          </w:tcPr>
          <w:p w14:paraId="6FBFEB3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391.200</w:t>
            </w:r>
          </w:p>
        </w:tc>
        <w:tc>
          <w:tcPr>
            <w:tcW w:w="557" w:type="dxa"/>
            <w:tcBorders>
              <w:top w:val="nil"/>
              <w:left w:val="nil"/>
              <w:bottom w:val="single" w:sz="8" w:space="0" w:color="808080"/>
              <w:right w:val="single" w:sz="8" w:space="0" w:color="808080"/>
            </w:tcBorders>
            <w:shd w:val="clear" w:color="000000" w:fill="FFFF99"/>
            <w:hideMark/>
          </w:tcPr>
          <w:p w14:paraId="30AF29A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440.100</w:t>
            </w:r>
          </w:p>
        </w:tc>
        <w:tc>
          <w:tcPr>
            <w:tcW w:w="557" w:type="dxa"/>
            <w:tcBorders>
              <w:top w:val="nil"/>
              <w:left w:val="nil"/>
              <w:bottom w:val="single" w:sz="8" w:space="0" w:color="808080"/>
              <w:right w:val="single" w:sz="8" w:space="0" w:color="808080"/>
            </w:tcBorders>
            <w:shd w:val="clear" w:color="000000" w:fill="FFFF99"/>
            <w:hideMark/>
          </w:tcPr>
          <w:p w14:paraId="4ADEAF2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489.000</w:t>
            </w:r>
          </w:p>
        </w:tc>
        <w:tc>
          <w:tcPr>
            <w:tcW w:w="600" w:type="dxa"/>
            <w:tcBorders>
              <w:top w:val="nil"/>
              <w:left w:val="nil"/>
              <w:bottom w:val="single" w:sz="8" w:space="0" w:color="808080"/>
              <w:right w:val="single" w:sz="8" w:space="0" w:color="808080"/>
            </w:tcBorders>
            <w:shd w:val="clear" w:color="000000" w:fill="FFFF99"/>
            <w:hideMark/>
          </w:tcPr>
          <w:p w14:paraId="5BF18AA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542.790</w:t>
            </w:r>
          </w:p>
        </w:tc>
        <w:tc>
          <w:tcPr>
            <w:tcW w:w="600" w:type="dxa"/>
            <w:tcBorders>
              <w:top w:val="nil"/>
              <w:left w:val="nil"/>
              <w:bottom w:val="single" w:sz="8" w:space="0" w:color="808080"/>
              <w:right w:val="single" w:sz="8" w:space="0" w:color="808080"/>
            </w:tcBorders>
            <w:shd w:val="clear" w:color="000000" w:fill="FFFF99"/>
            <w:hideMark/>
          </w:tcPr>
          <w:p w14:paraId="5C61510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596.580</w:t>
            </w:r>
          </w:p>
        </w:tc>
        <w:tc>
          <w:tcPr>
            <w:tcW w:w="600" w:type="dxa"/>
            <w:tcBorders>
              <w:top w:val="nil"/>
              <w:left w:val="nil"/>
              <w:bottom w:val="single" w:sz="8" w:space="0" w:color="808080"/>
              <w:right w:val="single" w:sz="8" w:space="0" w:color="808080"/>
            </w:tcBorders>
            <w:shd w:val="clear" w:color="000000" w:fill="FFFF99"/>
            <w:hideMark/>
          </w:tcPr>
          <w:p w14:paraId="1C6E7F5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655.260</w:t>
            </w:r>
          </w:p>
        </w:tc>
        <w:tc>
          <w:tcPr>
            <w:tcW w:w="600" w:type="dxa"/>
            <w:tcBorders>
              <w:top w:val="nil"/>
              <w:left w:val="nil"/>
              <w:bottom w:val="single" w:sz="8" w:space="0" w:color="808080"/>
              <w:right w:val="single" w:sz="8" w:space="0" w:color="808080"/>
            </w:tcBorders>
            <w:shd w:val="clear" w:color="000000" w:fill="FFFF99"/>
            <w:hideMark/>
          </w:tcPr>
          <w:p w14:paraId="5618FC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718.830</w:t>
            </w:r>
          </w:p>
        </w:tc>
        <w:tc>
          <w:tcPr>
            <w:tcW w:w="660" w:type="dxa"/>
            <w:tcBorders>
              <w:top w:val="nil"/>
              <w:left w:val="nil"/>
              <w:bottom w:val="single" w:sz="8" w:space="0" w:color="808080"/>
              <w:right w:val="single" w:sz="8" w:space="0" w:color="808080"/>
            </w:tcBorders>
            <w:shd w:val="clear" w:color="000000" w:fill="FFFF99"/>
            <w:hideMark/>
          </w:tcPr>
          <w:p w14:paraId="17962CA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792.180</w:t>
            </w:r>
          </w:p>
        </w:tc>
        <w:tc>
          <w:tcPr>
            <w:tcW w:w="660" w:type="dxa"/>
            <w:tcBorders>
              <w:top w:val="nil"/>
              <w:left w:val="nil"/>
              <w:bottom w:val="single" w:sz="8" w:space="0" w:color="808080"/>
              <w:right w:val="single" w:sz="8" w:space="0" w:color="808080"/>
            </w:tcBorders>
            <w:shd w:val="clear" w:color="000000" w:fill="FFFF99"/>
            <w:hideMark/>
          </w:tcPr>
          <w:p w14:paraId="773B53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880.200</w:t>
            </w:r>
          </w:p>
        </w:tc>
        <w:tc>
          <w:tcPr>
            <w:tcW w:w="660" w:type="dxa"/>
            <w:tcBorders>
              <w:top w:val="nil"/>
              <w:left w:val="nil"/>
              <w:bottom w:val="single" w:sz="8" w:space="0" w:color="808080"/>
              <w:right w:val="single" w:sz="8" w:space="0" w:color="808080"/>
            </w:tcBorders>
            <w:shd w:val="clear" w:color="000000" w:fill="FFFF99"/>
            <w:hideMark/>
          </w:tcPr>
          <w:p w14:paraId="3A00A54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978.000</w:t>
            </w:r>
          </w:p>
        </w:tc>
        <w:tc>
          <w:tcPr>
            <w:tcW w:w="660" w:type="dxa"/>
            <w:tcBorders>
              <w:top w:val="nil"/>
              <w:left w:val="nil"/>
              <w:bottom w:val="single" w:sz="8" w:space="0" w:color="808080"/>
              <w:right w:val="single" w:sz="8" w:space="0" w:color="808080"/>
            </w:tcBorders>
            <w:shd w:val="clear" w:color="000000" w:fill="FFFF99"/>
            <w:hideMark/>
          </w:tcPr>
          <w:p w14:paraId="45D288F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1.080.690</w:t>
            </w:r>
          </w:p>
        </w:tc>
        <w:tc>
          <w:tcPr>
            <w:tcW w:w="660" w:type="dxa"/>
            <w:tcBorders>
              <w:top w:val="nil"/>
              <w:left w:val="nil"/>
              <w:bottom w:val="single" w:sz="8" w:space="0" w:color="808080"/>
              <w:right w:val="single" w:sz="8" w:space="0" w:color="808080"/>
            </w:tcBorders>
            <w:shd w:val="clear" w:color="000000" w:fill="FFFF99"/>
            <w:hideMark/>
          </w:tcPr>
          <w:p w14:paraId="38DD27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1.178.490</w:t>
            </w:r>
          </w:p>
        </w:tc>
        <w:tc>
          <w:tcPr>
            <w:tcW w:w="660" w:type="dxa"/>
            <w:tcBorders>
              <w:top w:val="nil"/>
              <w:left w:val="nil"/>
              <w:bottom w:val="single" w:sz="8" w:space="0" w:color="808080"/>
              <w:right w:val="single" w:sz="8" w:space="0" w:color="808080"/>
            </w:tcBorders>
            <w:shd w:val="clear" w:color="000000" w:fill="FFFF99"/>
            <w:hideMark/>
          </w:tcPr>
          <w:p w14:paraId="1736981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1.246.950</w:t>
            </w:r>
          </w:p>
        </w:tc>
        <w:tc>
          <w:tcPr>
            <w:tcW w:w="660" w:type="dxa"/>
            <w:tcBorders>
              <w:top w:val="nil"/>
              <w:left w:val="nil"/>
              <w:bottom w:val="single" w:sz="8" w:space="0" w:color="808080"/>
              <w:right w:val="single" w:sz="8" w:space="0" w:color="808080"/>
            </w:tcBorders>
            <w:shd w:val="clear" w:color="000000" w:fill="FFFF99"/>
            <w:hideMark/>
          </w:tcPr>
          <w:p w14:paraId="247570C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1.300.740</w:t>
            </w:r>
          </w:p>
        </w:tc>
      </w:tr>
      <w:tr w:rsidR="00CA351D" w:rsidRPr="00D66B28" w14:paraId="054CBC2A"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2C32073"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52C0BC0F" w14:textId="45543A8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6FB74F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586,80</w:t>
            </w:r>
          </w:p>
        </w:tc>
        <w:tc>
          <w:tcPr>
            <w:tcW w:w="661" w:type="dxa"/>
            <w:tcBorders>
              <w:top w:val="nil"/>
              <w:left w:val="nil"/>
              <w:bottom w:val="single" w:sz="8" w:space="0" w:color="808080"/>
              <w:right w:val="single" w:sz="8" w:space="0" w:color="808080"/>
            </w:tcBorders>
            <w:shd w:val="clear" w:color="000000" w:fill="FFFFFF"/>
            <w:hideMark/>
          </w:tcPr>
          <w:p w14:paraId="37C25E8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684,60</w:t>
            </w:r>
          </w:p>
        </w:tc>
        <w:tc>
          <w:tcPr>
            <w:tcW w:w="557" w:type="dxa"/>
            <w:tcBorders>
              <w:top w:val="nil"/>
              <w:left w:val="nil"/>
              <w:bottom w:val="single" w:sz="8" w:space="0" w:color="808080"/>
              <w:right w:val="single" w:sz="8" w:space="0" w:color="808080"/>
            </w:tcBorders>
            <w:shd w:val="clear" w:color="000000" w:fill="FFFFFF"/>
            <w:hideMark/>
          </w:tcPr>
          <w:p w14:paraId="36B1292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782,40</w:t>
            </w:r>
          </w:p>
        </w:tc>
        <w:tc>
          <w:tcPr>
            <w:tcW w:w="557" w:type="dxa"/>
            <w:tcBorders>
              <w:top w:val="nil"/>
              <w:left w:val="nil"/>
              <w:bottom w:val="single" w:sz="8" w:space="0" w:color="808080"/>
              <w:right w:val="single" w:sz="8" w:space="0" w:color="808080"/>
            </w:tcBorders>
            <w:shd w:val="clear" w:color="000000" w:fill="FFFFFF"/>
            <w:hideMark/>
          </w:tcPr>
          <w:p w14:paraId="4583806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880,20</w:t>
            </w:r>
          </w:p>
        </w:tc>
        <w:tc>
          <w:tcPr>
            <w:tcW w:w="600" w:type="dxa"/>
            <w:tcBorders>
              <w:top w:val="nil"/>
              <w:left w:val="nil"/>
              <w:bottom w:val="single" w:sz="8" w:space="0" w:color="808080"/>
              <w:right w:val="single" w:sz="8" w:space="0" w:color="808080"/>
            </w:tcBorders>
            <w:shd w:val="clear" w:color="000000" w:fill="FFFFFF"/>
            <w:hideMark/>
          </w:tcPr>
          <w:p w14:paraId="60E29A3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978,00</w:t>
            </w:r>
          </w:p>
        </w:tc>
        <w:tc>
          <w:tcPr>
            <w:tcW w:w="600" w:type="dxa"/>
            <w:tcBorders>
              <w:top w:val="nil"/>
              <w:left w:val="nil"/>
              <w:bottom w:val="single" w:sz="8" w:space="0" w:color="808080"/>
              <w:right w:val="single" w:sz="8" w:space="0" w:color="808080"/>
            </w:tcBorders>
            <w:shd w:val="clear" w:color="000000" w:fill="FFFFFF"/>
            <w:hideMark/>
          </w:tcPr>
          <w:p w14:paraId="7043B1F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1.075,80</w:t>
            </w:r>
          </w:p>
        </w:tc>
        <w:tc>
          <w:tcPr>
            <w:tcW w:w="600" w:type="dxa"/>
            <w:tcBorders>
              <w:top w:val="nil"/>
              <w:left w:val="nil"/>
              <w:bottom w:val="single" w:sz="8" w:space="0" w:color="808080"/>
              <w:right w:val="single" w:sz="8" w:space="0" w:color="808080"/>
            </w:tcBorders>
            <w:shd w:val="clear" w:color="000000" w:fill="FFFFFF"/>
            <w:hideMark/>
          </w:tcPr>
          <w:p w14:paraId="700EECC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1.173,60</w:t>
            </w:r>
          </w:p>
        </w:tc>
        <w:tc>
          <w:tcPr>
            <w:tcW w:w="600" w:type="dxa"/>
            <w:tcBorders>
              <w:top w:val="nil"/>
              <w:left w:val="nil"/>
              <w:bottom w:val="single" w:sz="8" w:space="0" w:color="808080"/>
              <w:right w:val="single" w:sz="8" w:space="0" w:color="808080"/>
            </w:tcBorders>
            <w:shd w:val="clear" w:color="000000" w:fill="FFFFFF"/>
            <w:hideMark/>
          </w:tcPr>
          <w:p w14:paraId="079D7F8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1.369,20</w:t>
            </w:r>
          </w:p>
        </w:tc>
        <w:tc>
          <w:tcPr>
            <w:tcW w:w="660" w:type="dxa"/>
            <w:tcBorders>
              <w:top w:val="nil"/>
              <w:left w:val="nil"/>
              <w:bottom w:val="single" w:sz="8" w:space="0" w:color="808080"/>
              <w:right w:val="single" w:sz="8" w:space="0" w:color="808080"/>
            </w:tcBorders>
            <w:shd w:val="clear" w:color="000000" w:fill="FFFFFF"/>
            <w:hideMark/>
          </w:tcPr>
          <w:p w14:paraId="4033438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1.564,80</w:t>
            </w:r>
          </w:p>
        </w:tc>
        <w:tc>
          <w:tcPr>
            <w:tcW w:w="660" w:type="dxa"/>
            <w:tcBorders>
              <w:top w:val="nil"/>
              <w:left w:val="nil"/>
              <w:bottom w:val="single" w:sz="8" w:space="0" w:color="808080"/>
              <w:right w:val="single" w:sz="8" w:space="0" w:color="808080"/>
            </w:tcBorders>
            <w:shd w:val="clear" w:color="000000" w:fill="FFFFFF"/>
            <w:hideMark/>
          </w:tcPr>
          <w:p w14:paraId="09B25C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1.760,40</w:t>
            </w:r>
          </w:p>
        </w:tc>
        <w:tc>
          <w:tcPr>
            <w:tcW w:w="660" w:type="dxa"/>
            <w:tcBorders>
              <w:top w:val="nil"/>
              <w:left w:val="nil"/>
              <w:bottom w:val="single" w:sz="8" w:space="0" w:color="808080"/>
              <w:right w:val="single" w:sz="8" w:space="0" w:color="808080"/>
            </w:tcBorders>
            <w:shd w:val="clear" w:color="000000" w:fill="FFFFFF"/>
            <w:hideMark/>
          </w:tcPr>
          <w:p w14:paraId="1A9FC8C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1.956,00</w:t>
            </w:r>
          </w:p>
        </w:tc>
        <w:tc>
          <w:tcPr>
            <w:tcW w:w="660" w:type="dxa"/>
            <w:tcBorders>
              <w:top w:val="nil"/>
              <w:left w:val="nil"/>
              <w:bottom w:val="single" w:sz="8" w:space="0" w:color="808080"/>
              <w:right w:val="single" w:sz="8" w:space="0" w:color="808080"/>
            </w:tcBorders>
            <w:shd w:val="clear" w:color="000000" w:fill="FFFFFF"/>
            <w:hideMark/>
          </w:tcPr>
          <w:p w14:paraId="7EE5F74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2.151,60</w:t>
            </w:r>
          </w:p>
        </w:tc>
        <w:tc>
          <w:tcPr>
            <w:tcW w:w="660" w:type="dxa"/>
            <w:tcBorders>
              <w:top w:val="nil"/>
              <w:left w:val="nil"/>
              <w:bottom w:val="single" w:sz="8" w:space="0" w:color="808080"/>
              <w:right w:val="single" w:sz="8" w:space="0" w:color="808080"/>
            </w:tcBorders>
            <w:shd w:val="clear" w:color="000000" w:fill="FFFFFF"/>
            <w:hideMark/>
          </w:tcPr>
          <w:p w14:paraId="574CEE4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2.347,20</w:t>
            </w:r>
          </w:p>
        </w:tc>
        <w:tc>
          <w:tcPr>
            <w:tcW w:w="660" w:type="dxa"/>
            <w:tcBorders>
              <w:top w:val="nil"/>
              <w:left w:val="nil"/>
              <w:bottom w:val="single" w:sz="8" w:space="0" w:color="808080"/>
              <w:right w:val="single" w:sz="8" w:space="0" w:color="808080"/>
            </w:tcBorders>
            <w:shd w:val="clear" w:color="000000" w:fill="FFFFFF"/>
            <w:hideMark/>
          </w:tcPr>
          <w:p w14:paraId="3D5D371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2.542,80</w:t>
            </w:r>
          </w:p>
        </w:tc>
        <w:tc>
          <w:tcPr>
            <w:tcW w:w="660" w:type="dxa"/>
            <w:tcBorders>
              <w:top w:val="nil"/>
              <w:left w:val="nil"/>
              <w:bottom w:val="single" w:sz="8" w:space="0" w:color="808080"/>
              <w:right w:val="single" w:sz="8" w:space="0" w:color="808080"/>
            </w:tcBorders>
            <w:shd w:val="clear" w:color="000000" w:fill="FFFFFF"/>
            <w:hideMark/>
          </w:tcPr>
          <w:p w14:paraId="3C1824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2.640,60</w:t>
            </w:r>
          </w:p>
        </w:tc>
      </w:tr>
      <w:tr w:rsidR="00CA351D" w:rsidRPr="00D66B28" w14:paraId="0A4A4653"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BDB4F9A" w14:textId="4B568CE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622" w:type="dxa"/>
            <w:tcBorders>
              <w:top w:val="nil"/>
              <w:left w:val="nil"/>
              <w:bottom w:val="single" w:sz="8" w:space="0" w:color="808080"/>
              <w:right w:val="single" w:sz="8" w:space="0" w:color="808080"/>
            </w:tcBorders>
            <w:shd w:val="clear" w:color="000000" w:fill="FFFFF0"/>
            <w:hideMark/>
          </w:tcPr>
          <w:p w14:paraId="5789B790" w14:textId="52698DA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5953E97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376.530</w:t>
            </w:r>
          </w:p>
        </w:tc>
        <w:tc>
          <w:tcPr>
            <w:tcW w:w="661" w:type="dxa"/>
            <w:tcBorders>
              <w:top w:val="nil"/>
              <w:left w:val="nil"/>
              <w:bottom w:val="single" w:sz="8" w:space="0" w:color="808080"/>
              <w:right w:val="single" w:sz="8" w:space="0" w:color="808080"/>
            </w:tcBorders>
            <w:shd w:val="clear" w:color="000000" w:fill="FFFF99"/>
            <w:hideMark/>
          </w:tcPr>
          <w:p w14:paraId="032FCE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425.430</w:t>
            </w:r>
          </w:p>
        </w:tc>
        <w:tc>
          <w:tcPr>
            <w:tcW w:w="557" w:type="dxa"/>
            <w:tcBorders>
              <w:top w:val="nil"/>
              <w:left w:val="nil"/>
              <w:bottom w:val="single" w:sz="8" w:space="0" w:color="808080"/>
              <w:right w:val="single" w:sz="8" w:space="0" w:color="808080"/>
            </w:tcBorders>
            <w:shd w:val="clear" w:color="000000" w:fill="FFFF99"/>
            <w:hideMark/>
          </w:tcPr>
          <w:p w14:paraId="5C0B0F0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479.220</w:t>
            </w:r>
          </w:p>
        </w:tc>
        <w:tc>
          <w:tcPr>
            <w:tcW w:w="557" w:type="dxa"/>
            <w:tcBorders>
              <w:top w:val="nil"/>
              <w:left w:val="nil"/>
              <w:bottom w:val="single" w:sz="8" w:space="0" w:color="808080"/>
              <w:right w:val="single" w:sz="8" w:space="0" w:color="808080"/>
            </w:tcBorders>
            <w:shd w:val="clear" w:color="000000" w:fill="FFFF99"/>
            <w:hideMark/>
          </w:tcPr>
          <w:p w14:paraId="2F4D822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533.010</w:t>
            </w:r>
          </w:p>
        </w:tc>
        <w:tc>
          <w:tcPr>
            <w:tcW w:w="600" w:type="dxa"/>
            <w:tcBorders>
              <w:top w:val="nil"/>
              <w:left w:val="nil"/>
              <w:bottom w:val="single" w:sz="8" w:space="0" w:color="808080"/>
              <w:right w:val="single" w:sz="8" w:space="0" w:color="808080"/>
            </w:tcBorders>
            <w:shd w:val="clear" w:color="000000" w:fill="FFFF99"/>
            <w:hideMark/>
          </w:tcPr>
          <w:p w14:paraId="4B87CD0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591.690</w:t>
            </w:r>
          </w:p>
        </w:tc>
        <w:tc>
          <w:tcPr>
            <w:tcW w:w="600" w:type="dxa"/>
            <w:tcBorders>
              <w:top w:val="nil"/>
              <w:left w:val="nil"/>
              <w:bottom w:val="single" w:sz="8" w:space="0" w:color="808080"/>
              <w:right w:val="single" w:sz="8" w:space="0" w:color="808080"/>
            </w:tcBorders>
            <w:shd w:val="clear" w:color="000000" w:fill="FFFF99"/>
            <w:hideMark/>
          </w:tcPr>
          <w:p w14:paraId="33D0F6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650.370</w:t>
            </w:r>
          </w:p>
        </w:tc>
        <w:tc>
          <w:tcPr>
            <w:tcW w:w="600" w:type="dxa"/>
            <w:tcBorders>
              <w:top w:val="nil"/>
              <w:left w:val="nil"/>
              <w:bottom w:val="single" w:sz="8" w:space="0" w:color="808080"/>
              <w:right w:val="single" w:sz="8" w:space="0" w:color="808080"/>
            </w:tcBorders>
            <w:shd w:val="clear" w:color="000000" w:fill="FFFF99"/>
            <w:hideMark/>
          </w:tcPr>
          <w:p w14:paraId="727B7A1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713.940</w:t>
            </w:r>
          </w:p>
        </w:tc>
        <w:tc>
          <w:tcPr>
            <w:tcW w:w="600" w:type="dxa"/>
            <w:tcBorders>
              <w:top w:val="nil"/>
              <w:left w:val="nil"/>
              <w:bottom w:val="single" w:sz="8" w:space="0" w:color="808080"/>
              <w:right w:val="single" w:sz="8" w:space="0" w:color="808080"/>
            </w:tcBorders>
            <w:shd w:val="clear" w:color="000000" w:fill="FFFF99"/>
            <w:hideMark/>
          </w:tcPr>
          <w:p w14:paraId="0608388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787.290</w:t>
            </w:r>
          </w:p>
        </w:tc>
        <w:tc>
          <w:tcPr>
            <w:tcW w:w="660" w:type="dxa"/>
            <w:tcBorders>
              <w:top w:val="nil"/>
              <w:left w:val="nil"/>
              <w:bottom w:val="single" w:sz="8" w:space="0" w:color="808080"/>
              <w:right w:val="single" w:sz="8" w:space="0" w:color="808080"/>
            </w:tcBorders>
            <w:shd w:val="clear" w:color="000000" w:fill="FFFF99"/>
            <w:hideMark/>
          </w:tcPr>
          <w:p w14:paraId="046E2B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870.420</w:t>
            </w:r>
          </w:p>
        </w:tc>
        <w:tc>
          <w:tcPr>
            <w:tcW w:w="660" w:type="dxa"/>
            <w:tcBorders>
              <w:top w:val="nil"/>
              <w:left w:val="nil"/>
              <w:bottom w:val="single" w:sz="8" w:space="0" w:color="808080"/>
              <w:right w:val="single" w:sz="8" w:space="0" w:color="808080"/>
            </w:tcBorders>
            <w:shd w:val="clear" w:color="000000" w:fill="FFFF99"/>
            <w:hideMark/>
          </w:tcPr>
          <w:p w14:paraId="1187A2C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968.220</w:t>
            </w:r>
          </w:p>
        </w:tc>
        <w:tc>
          <w:tcPr>
            <w:tcW w:w="660" w:type="dxa"/>
            <w:tcBorders>
              <w:top w:val="nil"/>
              <w:left w:val="nil"/>
              <w:bottom w:val="single" w:sz="8" w:space="0" w:color="808080"/>
              <w:right w:val="single" w:sz="8" w:space="0" w:color="808080"/>
            </w:tcBorders>
            <w:shd w:val="clear" w:color="000000" w:fill="FFFF99"/>
            <w:hideMark/>
          </w:tcPr>
          <w:p w14:paraId="1B7C2E2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1.075.800</w:t>
            </w:r>
          </w:p>
        </w:tc>
        <w:tc>
          <w:tcPr>
            <w:tcW w:w="660" w:type="dxa"/>
            <w:tcBorders>
              <w:top w:val="nil"/>
              <w:left w:val="nil"/>
              <w:bottom w:val="single" w:sz="8" w:space="0" w:color="808080"/>
              <w:right w:val="single" w:sz="8" w:space="0" w:color="808080"/>
            </w:tcBorders>
            <w:shd w:val="clear" w:color="000000" w:fill="FFFF99"/>
            <w:hideMark/>
          </w:tcPr>
          <w:p w14:paraId="0603EFD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1.188.270</w:t>
            </w:r>
          </w:p>
        </w:tc>
        <w:tc>
          <w:tcPr>
            <w:tcW w:w="660" w:type="dxa"/>
            <w:tcBorders>
              <w:top w:val="nil"/>
              <w:left w:val="nil"/>
              <w:bottom w:val="single" w:sz="8" w:space="0" w:color="808080"/>
              <w:right w:val="single" w:sz="8" w:space="0" w:color="808080"/>
            </w:tcBorders>
            <w:shd w:val="clear" w:color="000000" w:fill="FFFF99"/>
            <w:hideMark/>
          </w:tcPr>
          <w:p w14:paraId="60155BE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1.295.850</w:t>
            </w:r>
          </w:p>
        </w:tc>
        <w:tc>
          <w:tcPr>
            <w:tcW w:w="660" w:type="dxa"/>
            <w:tcBorders>
              <w:top w:val="nil"/>
              <w:left w:val="nil"/>
              <w:bottom w:val="single" w:sz="8" w:space="0" w:color="808080"/>
              <w:right w:val="single" w:sz="8" w:space="0" w:color="808080"/>
            </w:tcBorders>
            <w:shd w:val="clear" w:color="000000" w:fill="FFFF99"/>
            <w:hideMark/>
          </w:tcPr>
          <w:p w14:paraId="2E749C3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1.374.090</w:t>
            </w:r>
          </w:p>
        </w:tc>
        <w:tc>
          <w:tcPr>
            <w:tcW w:w="660" w:type="dxa"/>
            <w:tcBorders>
              <w:top w:val="nil"/>
              <w:left w:val="nil"/>
              <w:bottom w:val="single" w:sz="8" w:space="0" w:color="808080"/>
              <w:right w:val="single" w:sz="8" w:space="0" w:color="808080"/>
            </w:tcBorders>
            <w:shd w:val="clear" w:color="000000" w:fill="FFFF99"/>
            <w:hideMark/>
          </w:tcPr>
          <w:p w14:paraId="4A99D34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1.432.770</w:t>
            </w:r>
          </w:p>
        </w:tc>
      </w:tr>
      <w:tr w:rsidR="00CA351D" w:rsidRPr="00D66B28" w14:paraId="0D7981FC"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5E788C3B"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51A8A879" w14:textId="366B4D6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E53F92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489,00</w:t>
            </w:r>
          </w:p>
        </w:tc>
        <w:tc>
          <w:tcPr>
            <w:tcW w:w="661" w:type="dxa"/>
            <w:tcBorders>
              <w:top w:val="nil"/>
              <w:left w:val="nil"/>
              <w:bottom w:val="single" w:sz="8" w:space="0" w:color="808080"/>
              <w:right w:val="single" w:sz="8" w:space="0" w:color="808080"/>
            </w:tcBorders>
            <w:shd w:val="clear" w:color="000000" w:fill="FFFFFF"/>
            <w:hideMark/>
          </w:tcPr>
          <w:p w14:paraId="068A4D2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586,80</w:t>
            </w:r>
          </w:p>
        </w:tc>
        <w:tc>
          <w:tcPr>
            <w:tcW w:w="557" w:type="dxa"/>
            <w:tcBorders>
              <w:top w:val="nil"/>
              <w:left w:val="nil"/>
              <w:bottom w:val="single" w:sz="8" w:space="0" w:color="808080"/>
              <w:right w:val="single" w:sz="8" w:space="0" w:color="808080"/>
            </w:tcBorders>
            <w:shd w:val="clear" w:color="000000" w:fill="FFFFFF"/>
            <w:hideMark/>
          </w:tcPr>
          <w:p w14:paraId="02BE679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586,80</w:t>
            </w:r>
          </w:p>
        </w:tc>
        <w:tc>
          <w:tcPr>
            <w:tcW w:w="557" w:type="dxa"/>
            <w:tcBorders>
              <w:top w:val="nil"/>
              <w:left w:val="nil"/>
              <w:bottom w:val="single" w:sz="8" w:space="0" w:color="808080"/>
              <w:right w:val="single" w:sz="8" w:space="0" w:color="808080"/>
            </w:tcBorders>
            <w:shd w:val="clear" w:color="000000" w:fill="FFFFFF"/>
            <w:hideMark/>
          </w:tcPr>
          <w:p w14:paraId="5D9831C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684,60</w:t>
            </w:r>
          </w:p>
        </w:tc>
        <w:tc>
          <w:tcPr>
            <w:tcW w:w="600" w:type="dxa"/>
            <w:tcBorders>
              <w:top w:val="nil"/>
              <w:left w:val="nil"/>
              <w:bottom w:val="single" w:sz="8" w:space="0" w:color="808080"/>
              <w:right w:val="single" w:sz="8" w:space="0" w:color="808080"/>
            </w:tcBorders>
            <w:shd w:val="clear" w:color="000000" w:fill="FFFFFF"/>
            <w:hideMark/>
          </w:tcPr>
          <w:p w14:paraId="32BB05D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782,40</w:t>
            </w:r>
          </w:p>
        </w:tc>
        <w:tc>
          <w:tcPr>
            <w:tcW w:w="600" w:type="dxa"/>
            <w:tcBorders>
              <w:top w:val="nil"/>
              <w:left w:val="nil"/>
              <w:bottom w:val="single" w:sz="8" w:space="0" w:color="808080"/>
              <w:right w:val="single" w:sz="8" w:space="0" w:color="808080"/>
            </w:tcBorders>
            <w:shd w:val="clear" w:color="000000" w:fill="FFFFFF"/>
            <w:hideMark/>
          </w:tcPr>
          <w:p w14:paraId="4BDC432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880,20</w:t>
            </w:r>
          </w:p>
        </w:tc>
        <w:tc>
          <w:tcPr>
            <w:tcW w:w="600" w:type="dxa"/>
            <w:tcBorders>
              <w:top w:val="nil"/>
              <w:left w:val="nil"/>
              <w:bottom w:val="single" w:sz="8" w:space="0" w:color="808080"/>
              <w:right w:val="single" w:sz="8" w:space="0" w:color="808080"/>
            </w:tcBorders>
            <w:shd w:val="clear" w:color="000000" w:fill="FFFFFF"/>
            <w:hideMark/>
          </w:tcPr>
          <w:p w14:paraId="5C09098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978,00</w:t>
            </w:r>
          </w:p>
        </w:tc>
        <w:tc>
          <w:tcPr>
            <w:tcW w:w="600" w:type="dxa"/>
            <w:tcBorders>
              <w:top w:val="nil"/>
              <w:left w:val="nil"/>
              <w:bottom w:val="single" w:sz="8" w:space="0" w:color="808080"/>
              <w:right w:val="single" w:sz="8" w:space="0" w:color="808080"/>
            </w:tcBorders>
            <w:shd w:val="clear" w:color="000000" w:fill="FFFFFF"/>
            <w:hideMark/>
          </w:tcPr>
          <w:p w14:paraId="61BF827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1.075,80</w:t>
            </w:r>
          </w:p>
        </w:tc>
        <w:tc>
          <w:tcPr>
            <w:tcW w:w="660" w:type="dxa"/>
            <w:tcBorders>
              <w:top w:val="nil"/>
              <w:left w:val="nil"/>
              <w:bottom w:val="single" w:sz="8" w:space="0" w:color="808080"/>
              <w:right w:val="single" w:sz="8" w:space="0" w:color="808080"/>
            </w:tcBorders>
            <w:shd w:val="clear" w:color="000000" w:fill="FFFFFF"/>
            <w:hideMark/>
          </w:tcPr>
          <w:p w14:paraId="0AFDFEA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1.173,60</w:t>
            </w:r>
          </w:p>
        </w:tc>
        <w:tc>
          <w:tcPr>
            <w:tcW w:w="660" w:type="dxa"/>
            <w:tcBorders>
              <w:top w:val="nil"/>
              <w:left w:val="nil"/>
              <w:bottom w:val="single" w:sz="8" w:space="0" w:color="808080"/>
              <w:right w:val="single" w:sz="8" w:space="0" w:color="808080"/>
            </w:tcBorders>
            <w:shd w:val="clear" w:color="000000" w:fill="FFFFFF"/>
            <w:hideMark/>
          </w:tcPr>
          <w:p w14:paraId="4D202A0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1.369,20</w:t>
            </w:r>
          </w:p>
        </w:tc>
        <w:tc>
          <w:tcPr>
            <w:tcW w:w="660" w:type="dxa"/>
            <w:tcBorders>
              <w:top w:val="nil"/>
              <w:left w:val="nil"/>
              <w:bottom w:val="single" w:sz="8" w:space="0" w:color="808080"/>
              <w:right w:val="single" w:sz="8" w:space="0" w:color="808080"/>
            </w:tcBorders>
            <w:shd w:val="clear" w:color="000000" w:fill="FFFFFF"/>
            <w:hideMark/>
          </w:tcPr>
          <w:p w14:paraId="65FA5AE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1.564,80</w:t>
            </w:r>
          </w:p>
        </w:tc>
        <w:tc>
          <w:tcPr>
            <w:tcW w:w="660" w:type="dxa"/>
            <w:tcBorders>
              <w:top w:val="nil"/>
              <w:left w:val="nil"/>
              <w:bottom w:val="single" w:sz="8" w:space="0" w:color="808080"/>
              <w:right w:val="single" w:sz="8" w:space="0" w:color="808080"/>
            </w:tcBorders>
            <w:shd w:val="clear" w:color="000000" w:fill="FFFFFF"/>
            <w:hideMark/>
          </w:tcPr>
          <w:p w14:paraId="507E983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1.760,40</w:t>
            </w:r>
          </w:p>
        </w:tc>
        <w:tc>
          <w:tcPr>
            <w:tcW w:w="660" w:type="dxa"/>
            <w:tcBorders>
              <w:top w:val="nil"/>
              <w:left w:val="nil"/>
              <w:bottom w:val="single" w:sz="8" w:space="0" w:color="808080"/>
              <w:right w:val="single" w:sz="8" w:space="0" w:color="808080"/>
            </w:tcBorders>
            <w:shd w:val="clear" w:color="000000" w:fill="FFFFFF"/>
            <w:hideMark/>
          </w:tcPr>
          <w:p w14:paraId="23A1CA8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1.956,00</w:t>
            </w:r>
          </w:p>
        </w:tc>
        <w:tc>
          <w:tcPr>
            <w:tcW w:w="660" w:type="dxa"/>
            <w:tcBorders>
              <w:top w:val="nil"/>
              <w:left w:val="nil"/>
              <w:bottom w:val="single" w:sz="8" w:space="0" w:color="808080"/>
              <w:right w:val="single" w:sz="8" w:space="0" w:color="808080"/>
            </w:tcBorders>
            <w:shd w:val="clear" w:color="000000" w:fill="FFFFFF"/>
            <w:hideMark/>
          </w:tcPr>
          <w:p w14:paraId="10E3430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2.151,60</w:t>
            </w:r>
          </w:p>
        </w:tc>
        <w:tc>
          <w:tcPr>
            <w:tcW w:w="660" w:type="dxa"/>
            <w:tcBorders>
              <w:top w:val="nil"/>
              <w:left w:val="nil"/>
              <w:bottom w:val="single" w:sz="8" w:space="0" w:color="808080"/>
              <w:right w:val="single" w:sz="8" w:space="0" w:color="808080"/>
            </w:tcBorders>
            <w:shd w:val="clear" w:color="000000" w:fill="FFFFFF"/>
            <w:hideMark/>
          </w:tcPr>
          <w:p w14:paraId="798F674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2.347,20</w:t>
            </w:r>
          </w:p>
        </w:tc>
      </w:tr>
      <w:tr w:rsidR="00CA351D" w:rsidRPr="00D66B28" w14:paraId="29FE2924"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97C51C7" w14:textId="4D85422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622" w:type="dxa"/>
            <w:tcBorders>
              <w:top w:val="nil"/>
              <w:left w:val="nil"/>
              <w:bottom w:val="single" w:sz="8" w:space="0" w:color="808080"/>
              <w:right w:val="single" w:sz="8" w:space="0" w:color="808080"/>
            </w:tcBorders>
            <w:shd w:val="clear" w:color="000000" w:fill="FFFFF0"/>
            <w:hideMark/>
          </w:tcPr>
          <w:p w14:paraId="0159FFBC" w14:textId="0C48CFC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4B48AD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400.980</w:t>
            </w:r>
          </w:p>
        </w:tc>
        <w:tc>
          <w:tcPr>
            <w:tcW w:w="661" w:type="dxa"/>
            <w:tcBorders>
              <w:top w:val="nil"/>
              <w:left w:val="nil"/>
              <w:bottom w:val="single" w:sz="8" w:space="0" w:color="808080"/>
              <w:right w:val="single" w:sz="8" w:space="0" w:color="808080"/>
            </w:tcBorders>
            <w:shd w:val="clear" w:color="000000" w:fill="FFFF99"/>
            <w:hideMark/>
          </w:tcPr>
          <w:p w14:paraId="4D4029A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454.770</w:t>
            </w:r>
          </w:p>
        </w:tc>
        <w:tc>
          <w:tcPr>
            <w:tcW w:w="557" w:type="dxa"/>
            <w:tcBorders>
              <w:top w:val="nil"/>
              <w:left w:val="nil"/>
              <w:bottom w:val="single" w:sz="8" w:space="0" w:color="808080"/>
              <w:right w:val="single" w:sz="8" w:space="0" w:color="808080"/>
            </w:tcBorders>
            <w:shd w:val="clear" w:color="000000" w:fill="FFFF99"/>
            <w:hideMark/>
          </w:tcPr>
          <w:p w14:paraId="318A201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508.560</w:t>
            </w:r>
          </w:p>
        </w:tc>
        <w:tc>
          <w:tcPr>
            <w:tcW w:w="557" w:type="dxa"/>
            <w:tcBorders>
              <w:top w:val="nil"/>
              <w:left w:val="nil"/>
              <w:bottom w:val="single" w:sz="8" w:space="0" w:color="808080"/>
              <w:right w:val="single" w:sz="8" w:space="0" w:color="808080"/>
            </w:tcBorders>
            <w:shd w:val="clear" w:color="000000" w:fill="FFFF99"/>
            <w:hideMark/>
          </w:tcPr>
          <w:p w14:paraId="1AFCFB7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567.240</w:t>
            </w:r>
          </w:p>
        </w:tc>
        <w:tc>
          <w:tcPr>
            <w:tcW w:w="600" w:type="dxa"/>
            <w:tcBorders>
              <w:top w:val="nil"/>
              <w:left w:val="nil"/>
              <w:bottom w:val="single" w:sz="8" w:space="0" w:color="808080"/>
              <w:right w:val="single" w:sz="8" w:space="0" w:color="808080"/>
            </w:tcBorders>
            <w:shd w:val="clear" w:color="000000" w:fill="FFFF99"/>
            <w:hideMark/>
          </w:tcPr>
          <w:p w14:paraId="76474B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630.810</w:t>
            </w:r>
          </w:p>
        </w:tc>
        <w:tc>
          <w:tcPr>
            <w:tcW w:w="600" w:type="dxa"/>
            <w:tcBorders>
              <w:top w:val="nil"/>
              <w:left w:val="nil"/>
              <w:bottom w:val="single" w:sz="8" w:space="0" w:color="808080"/>
              <w:right w:val="single" w:sz="8" w:space="0" w:color="808080"/>
            </w:tcBorders>
            <w:shd w:val="clear" w:color="000000" w:fill="FFFF99"/>
            <w:hideMark/>
          </w:tcPr>
          <w:p w14:paraId="2822E76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694.380</w:t>
            </w:r>
          </w:p>
        </w:tc>
        <w:tc>
          <w:tcPr>
            <w:tcW w:w="600" w:type="dxa"/>
            <w:tcBorders>
              <w:top w:val="nil"/>
              <w:left w:val="nil"/>
              <w:bottom w:val="single" w:sz="8" w:space="0" w:color="808080"/>
              <w:right w:val="single" w:sz="8" w:space="0" w:color="808080"/>
            </w:tcBorders>
            <w:shd w:val="clear" w:color="000000" w:fill="FFFF99"/>
            <w:hideMark/>
          </w:tcPr>
          <w:p w14:paraId="5E154D1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762.840</w:t>
            </w:r>
          </w:p>
        </w:tc>
        <w:tc>
          <w:tcPr>
            <w:tcW w:w="600" w:type="dxa"/>
            <w:tcBorders>
              <w:top w:val="nil"/>
              <w:left w:val="nil"/>
              <w:bottom w:val="single" w:sz="8" w:space="0" w:color="808080"/>
              <w:right w:val="single" w:sz="8" w:space="0" w:color="808080"/>
            </w:tcBorders>
            <w:shd w:val="clear" w:color="000000" w:fill="FFFF99"/>
            <w:hideMark/>
          </w:tcPr>
          <w:p w14:paraId="723B34E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841.080</w:t>
            </w:r>
          </w:p>
        </w:tc>
        <w:tc>
          <w:tcPr>
            <w:tcW w:w="660" w:type="dxa"/>
            <w:tcBorders>
              <w:top w:val="nil"/>
              <w:left w:val="nil"/>
              <w:bottom w:val="single" w:sz="8" w:space="0" w:color="808080"/>
              <w:right w:val="single" w:sz="8" w:space="0" w:color="808080"/>
            </w:tcBorders>
            <w:shd w:val="clear" w:color="000000" w:fill="FFFF99"/>
            <w:hideMark/>
          </w:tcPr>
          <w:p w14:paraId="646A9C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929.100</w:t>
            </w:r>
          </w:p>
        </w:tc>
        <w:tc>
          <w:tcPr>
            <w:tcW w:w="660" w:type="dxa"/>
            <w:tcBorders>
              <w:top w:val="nil"/>
              <w:left w:val="nil"/>
              <w:bottom w:val="single" w:sz="8" w:space="0" w:color="808080"/>
              <w:right w:val="single" w:sz="8" w:space="0" w:color="808080"/>
            </w:tcBorders>
            <w:shd w:val="clear" w:color="000000" w:fill="FFFF99"/>
            <w:hideMark/>
          </w:tcPr>
          <w:p w14:paraId="691208E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1.036.680</w:t>
            </w:r>
          </w:p>
        </w:tc>
        <w:tc>
          <w:tcPr>
            <w:tcW w:w="660" w:type="dxa"/>
            <w:tcBorders>
              <w:top w:val="nil"/>
              <w:left w:val="nil"/>
              <w:bottom w:val="single" w:sz="8" w:space="0" w:color="808080"/>
              <w:right w:val="single" w:sz="8" w:space="0" w:color="808080"/>
            </w:tcBorders>
            <w:shd w:val="clear" w:color="000000" w:fill="FFFF99"/>
            <w:hideMark/>
          </w:tcPr>
          <w:p w14:paraId="73ED897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1.154.040</w:t>
            </w:r>
          </w:p>
        </w:tc>
        <w:tc>
          <w:tcPr>
            <w:tcW w:w="660" w:type="dxa"/>
            <w:tcBorders>
              <w:top w:val="nil"/>
              <w:left w:val="nil"/>
              <w:bottom w:val="single" w:sz="8" w:space="0" w:color="808080"/>
              <w:right w:val="single" w:sz="8" w:space="0" w:color="808080"/>
            </w:tcBorders>
            <w:shd w:val="clear" w:color="000000" w:fill="FFFF99"/>
            <w:hideMark/>
          </w:tcPr>
          <w:p w14:paraId="7ABEC55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1.276.290</w:t>
            </w:r>
          </w:p>
        </w:tc>
        <w:tc>
          <w:tcPr>
            <w:tcW w:w="660" w:type="dxa"/>
            <w:tcBorders>
              <w:top w:val="nil"/>
              <w:left w:val="nil"/>
              <w:bottom w:val="single" w:sz="8" w:space="0" w:color="808080"/>
              <w:right w:val="single" w:sz="8" w:space="0" w:color="808080"/>
            </w:tcBorders>
            <w:shd w:val="clear" w:color="000000" w:fill="FFFF99"/>
            <w:hideMark/>
          </w:tcPr>
          <w:p w14:paraId="03A555E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1.393.650</w:t>
            </w:r>
          </w:p>
        </w:tc>
        <w:tc>
          <w:tcPr>
            <w:tcW w:w="660" w:type="dxa"/>
            <w:tcBorders>
              <w:top w:val="nil"/>
              <w:left w:val="nil"/>
              <w:bottom w:val="single" w:sz="8" w:space="0" w:color="808080"/>
              <w:right w:val="single" w:sz="8" w:space="0" w:color="808080"/>
            </w:tcBorders>
            <w:shd w:val="clear" w:color="000000" w:fill="FFFF99"/>
            <w:hideMark/>
          </w:tcPr>
          <w:p w14:paraId="78DC3FE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1.481.670</w:t>
            </w:r>
          </w:p>
        </w:tc>
        <w:tc>
          <w:tcPr>
            <w:tcW w:w="660" w:type="dxa"/>
            <w:tcBorders>
              <w:top w:val="nil"/>
              <w:left w:val="nil"/>
              <w:bottom w:val="single" w:sz="8" w:space="0" w:color="808080"/>
              <w:right w:val="single" w:sz="8" w:space="0" w:color="808080"/>
            </w:tcBorders>
            <w:shd w:val="clear" w:color="000000" w:fill="FFFF99"/>
            <w:hideMark/>
          </w:tcPr>
          <w:p w14:paraId="348D40D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1.550.130</w:t>
            </w:r>
          </w:p>
        </w:tc>
      </w:tr>
      <w:tr w:rsidR="00CA351D" w:rsidRPr="00D66B28" w14:paraId="1647CF13"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167D0F2A"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56BB83DD" w14:textId="6057E2C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72BEABA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489,00</w:t>
            </w:r>
          </w:p>
        </w:tc>
        <w:tc>
          <w:tcPr>
            <w:tcW w:w="661" w:type="dxa"/>
            <w:tcBorders>
              <w:top w:val="nil"/>
              <w:left w:val="nil"/>
              <w:bottom w:val="single" w:sz="8" w:space="0" w:color="808080"/>
              <w:right w:val="single" w:sz="8" w:space="0" w:color="808080"/>
            </w:tcBorders>
            <w:shd w:val="clear" w:color="000000" w:fill="FFFFFF"/>
            <w:hideMark/>
          </w:tcPr>
          <w:p w14:paraId="17CCBF0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489,00</w:t>
            </w:r>
          </w:p>
        </w:tc>
        <w:tc>
          <w:tcPr>
            <w:tcW w:w="557" w:type="dxa"/>
            <w:tcBorders>
              <w:top w:val="nil"/>
              <w:left w:val="nil"/>
              <w:bottom w:val="single" w:sz="8" w:space="0" w:color="808080"/>
              <w:right w:val="single" w:sz="8" w:space="0" w:color="808080"/>
            </w:tcBorders>
            <w:shd w:val="clear" w:color="000000" w:fill="FFFFFF"/>
            <w:hideMark/>
          </w:tcPr>
          <w:p w14:paraId="24C9256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489,00</w:t>
            </w:r>
          </w:p>
        </w:tc>
        <w:tc>
          <w:tcPr>
            <w:tcW w:w="557" w:type="dxa"/>
            <w:tcBorders>
              <w:top w:val="nil"/>
              <w:left w:val="nil"/>
              <w:bottom w:val="single" w:sz="8" w:space="0" w:color="808080"/>
              <w:right w:val="single" w:sz="8" w:space="0" w:color="808080"/>
            </w:tcBorders>
            <w:shd w:val="clear" w:color="000000" w:fill="FFFFFF"/>
            <w:hideMark/>
          </w:tcPr>
          <w:p w14:paraId="53AD445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586,80</w:t>
            </w:r>
          </w:p>
        </w:tc>
        <w:tc>
          <w:tcPr>
            <w:tcW w:w="600" w:type="dxa"/>
            <w:tcBorders>
              <w:top w:val="nil"/>
              <w:left w:val="nil"/>
              <w:bottom w:val="single" w:sz="8" w:space="0" w:color="808080"/>
              <w:right w:val="single" w:sz="8" w:space="0" w:color="808080"/>
            </w:tcBorders>
            <w:shd w:val="clear" w:color="000000" w:fill="FFFFFF"/>
            <w:hideMark/>
          </w:tcPr>
          <w:p w14:paraId="3923F94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684,60</w:t>
            </w:r>
          </w:p>
        </w:tc>
        <w:tc>
          <w:tcPr>
            <w:tcW w:w="600" w:type="dxa"/>
            <w:tcBorders>
              <w:top w:val="nil"/>
              <w:left w:val="nil"/>
              <w:bottom w:val="single" w:sz="8" w:space="0" w:color="808080"/>
              <w:right w:val="single" w:sz="8" w:space="0" w:color="808080"/>
            </w:tcBorders>
            <w:shd w:val="clear" w:color="000000" w:fill="FFFFFF"/>
            <w:hideMark/>
          </w:tcPr>
          <w:p w14:paraId="341FD93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782,40</w:t>
            </w:r>
          </w:p>
        </w:tc>
        <w:tc>
          <w:tcPr>
            <w:tcW w:w="600" w:type="dxa"/>
            <w:tcBorders>
              <w:top w:val="nil"/>
              <w:left w:val="nil"/>
              <w:bottom w:val="single" w:sz="8" w:space="0" w:color="808080"/>
              <w:right w:val="single" w:sz="8" w:space="0" w:color="808080"/>
            </w:tcBorders>
            <w:shd w:val="clear" w:color="000000" w:fill="FFFFFF"/>
            <w:hideMark/>
          </w:tcPr>
          <w:p w14:paraId="44DBD49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880,20</w:t>
            </w:r>
          </w:p>
        </w:tc>
        <w:tc>
          <w:tcPr>
            <w:tcW w:w="600" w:type="dxa"/>
            <w:tcBorders>
              <w:top w:val="nil"/>
              <w:left w:val="nil"/>
              <w:bottom w:val="single" w:sz="8" w:space="0" w:color="808080"/>
              <w:right w:val="single" w:sz="8" w:space="0" w:color="808080"/>
            </w:tcBorders>
            <w:shd w:val="clear" w:color="000000" w:fill="FFFFFF"/>
            <w:hideMark/>
          </w:tcPr>
          <w:p w14:paraId="407769A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978,00</w:t>
            </w:r>
          </w:p>
        </w:tc>
        <w:tc>
          <w:tcPr>
            <w:tcW w:w="660" w:type="dxa"/>
            <w:tcBorders>
              <w:top w:val="nil"/>
              <w:left w:val="nil"/>
              <w:bottom w:val="single" w:sz="8" w:space="0" w:color="808080"/>
              <w:right w:val="single" w:sz="8" w:space="0" w:color="808080"/>
            </w:tcBorders>
            <w:shd w:val="clear" w:color="000000" w:fill="FFFFFF"/>
            <w:hideMark/>
          </w:tcPr>
          <w:p w14:paraId="401C88A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1.075,80</w:t>
            </w:r>
          </w:p>
        </w:tc>
        <w:tc>
          <w:tcPr>
            <w:tcW w:w="660" w:type="dxa"/>
            <w:tcBorders>
              <w:top w:val="nil"/>
              <w:left w:val="nil"/>
              <w:bottom w:val="single" w:sz="8" w:space="0" w:color="808080"/>
              <w:right w:val="single" w:sz="8" w:space="0" w:color="808080"/>
            </w:tcBorders>
            <w:shd w:val="clear" w:color="000000" w:fill="FFFFFF"/>
            <w:hideMark/>
          </w:tcPr>
          <w:p w14:paraId="21B4355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1.173,60</w:t>
            </w:r>
          </w:p>
        </w:tc>
        <w:tc>
          <w:tcPr>
            <w:tcW w:w="660" w:type="dxa"/>
            <w:tcBorders>
              <w:top w:val="nil"/>
              <w:left w:val="nil"/>
              <w:bottom w:val="single" w:sz="8" w:space="0" w:color="808080"/>
              <w:right w:val="single" w:sz="8" w:space="0" w:color="808080"/>
            </w:tcBorders>
            <w:shd w:val="clear" w:color="000000" w:fill="FFFFFF"/>
            <w:hideMark/>
          </w:tcPr>
          <w:p w14:paraId="196FBC1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1.271,40</w:t>
            </w:r>
          </w:p>
        </w:tc>
        <w:tc>
          <w:tcPr>
            <w:tcW w:w="660" w:type="dxa"/>
            <w:tcBorders>
              <w:top w:val="nil"/>
              <w:left w:val="nil"/>
              <w:bottom w:val="single" w:sz="8" w:space="0" w:color="808080"/>
              <w:right w:val="single" w:sz="8" w:space="0" w:color="808080"/>
            </w:tcBorders>
            <w:shd w:val="clear" w:color="000000" w:fill="FFFFFF"/>
            <w:hideMark/>
          </w:tcPr>
          <w:p w14:paraId="6E8FF55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1.369,20</w:t>
            </w:r>
          </w:p>
        </w:tc>
        <w:tc>
          <w:tcPr>
            <w:tcW w:w="660" w:type="dxa"/>
            <w:tcBorders>
              <w:top w:val="nil"/>
              <w:left w:val="nil"/>
              <w:bottom w:val="single" w:sz="8" w:space="0" w:color="808080"/>
              <w:right w:val="single" w:sz="8" w:space="0" w:color="808080"/>
            </w:tcBorders>
            <w:shd w:val="clear" w:color="000000" w:fill="FFFFFF"/>
            <w:hideMark/>
          </w:tcPr>
          <w:p w14:paraId="23C3871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1.467,00</w:t>
            </w:r>
          </w:p>
        </w:tc>
        <w:tc>
          <w:tcPr>
            <w:tcW w:w="660" w:type="dxa"/>
            <w:tcBorders>
              <w:top w:val="nil"/>
              <w:left w:val="nil"/>
              <w:bottom w:val="single" w:sz="8" w:space="0" w:color="808080"/>
              <w:right w:val="single" w:sz="8" w:space="0" w:color="808080"/>
            </w:tcBorders>
            <w:shd w:val="clear" w:color="000000" w:fill="FFFFFF"/>
            <w:hideMark/>
          </w:tcPr>
          <w:p w14:paraId="1F221C4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1.662,60</w:t>
            </w:r>
          </w:p>
        </w:tc>
        <w:tc>
          <w:tcPr>
            <w:tcW w:w="660" w:type="dxa"/>
            <w:tcBorders>
              <w:top w:val="nil"/>
              <w:left w:val="nil"/>
              <w:bottom w:val="single" w:sz="8" w:space="0" w:color="808080"/>
              <w:right w:val="single" w:sz="8" w:space="0" w:color="808080"/>
            </w:tcBorders>
            <w:shd w:val="clear" w:color="000000" w:fill="FFFFFF"/>
            <w:hideMark/>
          </w:tcPr>
          <w:p w14:paraId="7AA4907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1.858,20</w:t>
            </w:r>
          </w:p>
        </w:tc>
      </w:tr>
      <w:tr w:rsidR="00CA351D" w:rsidRPr="00D66B28" w14:paraId="6990DD5A" w14:textId="77777777" w:rsidTr="00D66B28">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5BDFC047" w14:textId="26A4C6B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622" w:type="dxa"/>
            <w:tcBorders>
              <w:top w:val="nil"/>
              <w:left w:val="nil"/>
              <w:bottom w:val="single" w:sz="8" w:space="0" w:color="808080"/>
              <w:right w:val="single" w:sz="8" w:space="0" w:color="808080"/>
            </w:tcBorders>
            <w:shd w:val="clear" w:color="000000" w:fill="FFFFF0"/>
            <w:hideMark/>
          </w:tcPr>
          <w:p w14:paraId="31E03C5C" w14:textId="1A671D3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27863B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425.430</w:t>
            </w:r>
          </w:p>
        </w:tc>
        <w:tc>
          <w:tcPr>
            <w:tcW w:w="661" w:type="dxa"/>
            <w:tcBorders>
              <w:top w:val="nil"/>
              <w:left w:val="nil"/>
              <w:bottom w:val="single" w:sz="8" w:space="0" w:color="808080"/>
              <w:right w:val="single" w:sz="8" w:space="0" w:color="808080"/>
            </w:tcBorders>
            <w:shd w:val="clear" w:color="000000" w:fill="FFFF99"/>
            <w:hideMark/>
          </w:tcPr>
          <w:p w14:paraId="5F9682E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479.220</w:t>
            </w:r>
          </w:p>
        </w:tc>
        <w:tc>
          <w:tcPr>
            <w:tcW w:w="557" w:type="dxa"/>
            <w:tcBorders>
              <w:top w:val="nil"/>
              <w:left w:val="nil"/>
              <w:bottom w:val="single" w:sz="8" w:space="0" w:color="808080"/>
              <w:right w:val="single" w:sz="8" w:space="0" w:color="808080"/>
            </w:tcBorders>
            <w:shd w:val="clear" w:color="000000" w:fill="FFFF99"/>
            <w:hideMark/>
          </w:tcPr>
          <w:p w14:paraId="2C29AC5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533.010</w:t>
            </w:r>
          </w:p>
        </w:tc>
        <w:tc>
          <w:tcPr>
            <w:tcW w:w="557" w:type="dxa"/>
            <w:tcBorders>
              <w:top w:val="nil"/>
              <w:left w:val="nil"/>
              <w:bottom w:val="single" w:sz="8" w:space="0" w:color="808080"/>
              <w:right w:val="single" w:sz="8" w:space="0" w:color="808080"/>
            </w:tcBorders>
            <w:shd w:val="clear" w:color="000000" w:fill="FFFF99"/>
            <w:hideMark/>
          </w:tcPr>
          <w:p w14:paraId="55C497A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596.580</w:t>
            </w:r>
          </w:p>
        </w:tc>
        <w:tc>
          <w:tcPr>
            <w:tcW w:w="600" w:type="dxa"/>
            <w:tcBorders>
              <w:top w:val="nil"/>
              <w:left w:val="nil"/>
              <w:bottom w:val="single" w:sz="8" w:space="0" w:color="808080"/>
              <w:right w:val="single" w:sz="8" w:space="0" w:color="808080"/>
            </w:tcBorders>
            <w:shd w:val="clear" w:color="000000" w:fill="FFFF99"/>
            <w:hideMark/>
          </w:tcPr>
          <w:p w14:paraId="71FC02D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665.040</w:t>
            </w:r>
          </w:p>
        </w:tc>
        <w:tc>
          <w:tcPr>
            <w:tcW w:w="600" w:type="dxa"/>
            <w:tcBorders>
              <w:top w:val="nil"/>
              <w:left w:val="nil"/>
              <w:bottom w:val="single" w:sz="8" w:space="0" w:color="808080"/>
              <w:right w:val="single" w:sz="8" w:space="0" w:color="808080"/>
            </w:tcBorders>
            <w:shd w:val="clear" w:color="000000" w:fill="FFFF99"/>
            <w:hideMark/>
          </w:tcPr>
          <w:p w14:paraId="6C06E6D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733.500</w:t>
            </w:r>
          </w:p>
        </w:tc>
        <w:tc>
          <w:tcPr>
            <w:tcW w:w="600" w:type="dxa"/>
            <w:tcBorders>
              <w:top w:val="nil"/>
              <w:left w:val="nil"/>
              <w:bottom w:val="single" w:sz="8" w:space="0" w:color="808080"/>
              <w:right w:val="single" w:sz="8" w:space="0" w:color="808080"/>
            </w:tcBorders>
            <w:shd w:val="clear" w:color="000000" w:fill="FFFF99"/>
            <w:hideMark/>
          </w:tcPr>
          <w:p w14:paraId="5FD3EC5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806.850</w:t>
            </w:r>
          </w:p>
        </w:tc>
        <w:tc>
          <w:tcPr>
            <w:tcW w:w="600" w:type="dxa"/>
            <w:tcBorders>
              <w:top w:val="nil"/>
              <w:left w:val="nil"/>
              <w:bottom w:val="single" w:sz="8" w:space="0" w:color="808080"/>
              <w:right w:val="single" w:sz="8" w:space="0" w:color="808080"/>
            </w:tcBorders>
            <w:shd w:val="clear" w:color="000000" w:fill="FFFF99"/>
            <w:hideMark/>
          </w:tcPr>
          <w:p w14:paraId="601E1AF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889.980</w:t>
            </w:r>
          </w:p>
        </w:tc>
        <w:tc>
          <w:tcPr>
            <w:tcW w:w="660" w:type="dxa"/>
            <w:tcBorders>
              <w:top w:val="nil"/>
              <w:left w:val="nil"/>
              <w:bottom w:val="single" w:sz="8" w:space="0" w:color="808080"/>
              <w:right w:val="single" w:sz="8" w:space="0" w:color="808080"/>
            </w:tcBorders>
            <w:shd w:val="clear" w:color="000000" w:fill="FFFF99"/>
            <w:hideMark/>
          </w:tcPr>
          <w:p w14:paraId="7DFD8EB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982.890</w:t>
            </w:r>
          </w:p>
        </w:tc>
        <w:tc>
          <w:tcPr>
            <w:tcW w:w="660" w:type="dxa"/>
            <w:tcBorders>
              <w:top w:val="nil"/>
              <w:left w:val="nil"/>
              <w:bottom w:val="single" w:sz="8" w:space="0" w:color="808080"/>
              <w:right w:val="single" w:sz="8" w:space="0" w:color="808080"/>
            </w:tcBorders>
            <w:shd w:val="clear" w:color="000000" w:fill="FFFF99"/>
            <w:hideMark/>
          </w:tcPr>
          <w:p w14:paraId="035998B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1.095.360</w:t>
            </w:r>
          </w:p>
        </w:tc>
        <w:tc>
          <w:tcPr>
            <w:tcW w:w="660" w:type="dxa"/>
            <w:tcBorders>
              <w:top w:val="nil"/>
              <w:left w:val="nil"/>
              <w:bottom w:val="single" w:sz="8" w:space="0" w:color="808080"/>
              <w:right w:val="single" w:sz="8" w:space="0" w:color="808080"/>
            </w:tcBorders>
            <w:shd w:val="clear" w:color="000000" w:fill="FFFF99"/>
            <w:hideMark/>
          </w:tcPr>
          <w:p w14:paraId="1F43826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1.217.610</w:t>
            </w:r>
          </w:p>
        </w:tc>
        <w:tc>
          <w:tcPr>
            <w:tcW w:w="660" w:type="dxa"/>
            <w:tcBorders>
              <w:top w:val="nil"/>
              <w:left w:val="nil"/>
              <w:bottom w:val="single" w:sz="8" w:space="0" w:color="808080"/>
              <w:right w:val="single" w:sz="8" w:space="0" w:color="808080"/>
            </w:tcBorders>
            <w:shd w:val="clear" w:color="000000" w:fill="FFFF99"/>
            <w:hideMark/>
          </w:tcPr>
          <w:p w14:paraId="7BEED4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1.344.750</w:t>
            </w:r>
          </w:p>
        </w:tc>
        <w:tc>
          <w:tcPr>
            <w:tcW w:w="660" w:type="dxa"/>
            <w:tcBorders>
              <w:top w:val="nil"/>
              <w:left w:val="nil"/>
              <w:bottom w:val="single" w:sz="8" w:space="0" w:color="808080"/>
              <w:right w:val="single" w:sz="8" w:space="0" w:color="808080"/>
            </w:tcBorders>
            <w:shd w:val="clear" w:color="000000" w:fill="FFFF99"/>
            <w:hideMark/>
          </w:tcPr>
          <w:p w14:paraId="1451A0D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1.467.000</w:t>
            </w:r>
          </w:p>
        </w:tc>
        <w:tc>
          <w:tcPr>
            <w:tcW w:w="660" w:type="dxa"/>
            <w:tcBorders>
              <w:top w:val="nil"/>
              <w:left w:val="nil"/>
              <w:bottom w:val="single" w:sz="8" w:space="0" w:color="808080"/>
              <w:right w:val="single" w:sz="8" w:space="0" w:color="808080"/>
            </w:tcBorders>
            <w:shd w:val="clear" w:color="000000" w:fill="FFFF99"/>
            <w:hideMark/>
          </w:tcPr>
          <w:p w14:paraId="1A94799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1.564.800</w:t>
            </w:r>
          </w:p>
        </w:tc>
        <w:tc>
          <w:tcPr>
            <w:tcW w:w="660" w:type="dxa"/>
            <w:tcBorders>
              <w:top w:val="nil"/>
              <w:left w:val="nil"/>
              <w:bottom w:val="single" w:sz="8" w:space="0" w:color="808080"/>
              <w:right w:val="single" w:sz="8" w:space="0" w:color="808080"/>
            </w:tcBorders>
            <w:shd w:val="clear" w:color="000000" w:fill="FFFF99"/>
            <w:hideMark/>
          </w:tcPr>
          <w:p w14:paraId="4D08E6F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1.643.040</w:t>
            </w:r>
          </w:p>
        </w:tc>
      </w:tr>
      <w:tr w:rsidR="00CA351D" w:rsidRPr="00D66B28" w14:paraId="7358878C" w14:textId="77777777" w:rsidTr="00D66B28">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7588C72B"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622" w:type="dxa"/>
            <w:tcBorders>
              <w:top w:val="nil"/>
              <w:left w:val="nil"/>
              <w:bottom w:val="single" w:sz="8" w:space="0" w:color="808080"/>
              <w:right w:val="single" w:sz="8" w:space="0" w:color="808080"/>
            </w:tcBorders>
            <w:shd w:val="clear" w:color="000000" w:fill="FFFFF0"/>
            <w:hideMark/>
          </w:tcPr>
          <w:p w14:paraId="1B4DB808" w14:textId="00D8813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F99C4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489,00</w:t>
            </w:r>
          </w:p>
        </w:tc>
        <w:tc>
          <w:tcPr>
            <w:tcW w:w="661" w:type="dxa"/>
            <w:tcBorders>
              <w:top w:val="nil"/>
              <w:left w:val="nil"/>
              <w:bottom w:val="single" w:sz="8" w:space="0" w:color="808080"/>
              <w:right w:val="single" w:sz="8" w:space="0" w:color="808080"/>
            </w:tcBorders>
            <w:shd w:val="clear" w:color="000000" w:fill="FFFFFF"/>
            <w:hideMark/>
          </w:tcPr>
          <w:p w14:paraId="191AFC6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489,00</w:t>
            </w:r>
          </w:p>
        </w:tc>
        <w:tc>
          <w:tcPr>
            <w:tcW w:w="557" w:type="dxa"/>
            <w:tcBorders>
              <w:top w:val="nil"/>
              <w:left w:val="nil"/>
              <w:bottom w:val="single" w:sz="8" w:space="0" w:color="808080"/>
              <w:right w:val="single" w:sz="8" w:space="0" w:color="808080"/>
            </w:tcBorders>
            <w:shd w:val="clear" w:color="000000" w:fill="FFFFFF"/>
            <w:hideMark/>
          </w:tcPr>
          <w:p w14:paraId="3B5220A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489,00</w:t>
            </w:r>
          </w:p>
        </w:tc>
        <w:tc>
          <w:tcPr>
            <w:tcW w:w="557" w:type="dxa"/>
            <w:tcBorders>
              <w:top w:val="nil"/>
              <w:left w:val="nil"/>
              <w:bottom w:val="single" w:sz="8" w:space="0" w:color="808080"/>
              <w:right w:val="single" w:sz="8" w:space="0" w:color="808080"/>
            </w:tcBorders>
            <w:shd w:val="clear" w:color="000000" w:fill="FFFFFF"/>
            <w:hideMark/>
          </w:tcPr>
          <w:p w14:paraId="58BAD48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489,00</w:t>
            </w:r>
          </w:p>
        </w:tc>
        <w:tc>
          <w:tcPr>
            <w:tcW w:w="600" w:type="dxa"/>
            <w:tcBorders>
              <w:top w:val="nil"/>
              <w:left w:val="nil"/>
              <w:bottom w:val="single" w:sz="8" w:space="0" w:color="808080"/>
              <w:right w:val="single" w:sz="8" w:space="0" w:color="808080"/>
            </w:tcBorders>
            <w:shd w:val="clear" w:color="000000" w:fill="FFFFFF"/>
            <w:hideMark/>
          </w:tcPr>
          <w:p w14:paraId="1278D5B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537,90</w:t>
            </w:r>
          </w:p>
        </w:tc>
        <w:tc>
          <w:tcPr>
            <w:tcW w:w="600" w:type="dxa"/>
            <w:tcBorders>
              <w:top w:val="nil"/>
              <w:left w:val="nil"/>
              <w:bottom w:val="single" w:sz="8" w:space="0" w:color="808080"/>
              <w:right w:val="single" w:sz="8" w:space="0" w:color="808080"/>
            </w:tcBorders>
            <w:shd w:val="clear" w:color="000000" w:fill="FFFFFF"/>
            <w:hideMark/>
          </w:tcPr>
          <w:p w14:paraId="40AB21D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586,80</w:t>
            </w:r>
          </w:p>
        </w:tc>
        <w:tc>
          <w:tcPr>
            <w:tcW w:w="600" w:type="dxa"/>
            <w:tcBorders>
              <w:top w:val="nil"/>
              <w:left w:val="nil"/>
              <w:bottom w:val="single" w:sz="8" w:space="0" w:color="808080"/>
              <w:right w:val="single" w:sz="8" w:space="0" w:color="808080"/>
            </w:tcBorders>
            <w:shd w:val="clear" w:color="000000" w:fill="FFFFFF"/>
            <w:hideMark/>
          </w:tcPr>
          <w:p w14:paraId="003F4C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684,60</w:t>
            </w:r>
          </w:p>
        </w:tc>
        <w:tc>
          <w:tcPr>
            <w:tcW w:w="600" w:type="dxa"/>
            <w:tcBorders>
              <w:top w:val="nil"/>
              <w:left w:val="nil"/>
              <w:bottom w:val="single" w:sz="8" w:space="0" w:color="808080"/>
              <w:right w:val="single" w:sz="8" w:space="0" w:color="808080"/>
            </w:tcBorders>
            <w:shd w:val="clear" w:color="000000" w:fill="FFFFFF"/>
            <w:hideMark/>
          </w:tcPr>
          <w:p w14:paraId="1771C6F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782,40</w:t>
            </w:r>
          </w:p>
        </w:tc>
        <w:tc>
          <w:tcPr>
            <w:tcW w:w="660" w:type="dxa"/>
            <w:tcBorders>
              <w:top w:val="nil"/>
              <w:left w:val="nil"/>
              <w:bottom w:val="single" w:sz="8" w:space="0" w:color="808080"/>
              <w:right w:val="single" w:sz="8" w:space="0" w:color="808080"/>
            </w:tcBorders>
            <w:shd w:val="clear" w:color="000000" w:fill="FFFFFF"/>
            <w:hideMark/>
          </w:tcPr>
          <w:p w14:paraId="02EB971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880,20</w:t>
            </w:r>
          </w:p>
        </w:tc>
        <w:tc>
          <w:tcPr>
            <w:tcW w:w="660" w:type="dxa"/>
            <w:tcBorders>
              <w:top w:val="nil"/>
              <w:left w:val="nil"/>
              <w:bottom w:val="single" w:sz="8" w:space="0" w:color="808080"/>
              <w:right w:val="single" w:sz="8" w:space="0" w:color="808080"/>
            </w:tcBorders>
            <w:shd w:val="clear" w:color="000000" w:fill="FFFFFF"/>
            <w:hideMark/>
          </w:tcPr>
          <w:p w14:paraId="230FA0D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1.026,90</w:t>
            </w:r>
          </w:p>
        </w:tc>
        <w:tc>
          <w:tcPr>
            <w:tcW w:w="660" w:type="dxa"/>
            <w:tcBorders>
              <w:top w:val="nil"/>
              <w:left w:val="nil"/>
              <w:bottom w:val="single" w:sz="8" w:space="0" w:color="808080"/>
              <w:right w:val="single" w:sz="8" w:space="0" w:color="808080"/>
            </w:tcBorders>
            <w:shd w:val="clear" w:color="000000" w:fill="FFFFFF"/>
            <w:hideMark/>
          </w:tcPr>
          <w:p w14:paraId="2999CAC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1.173,60</w:t>
            </w:r>
          </w:p>
        </w:tc>
        <w:tc>
          <w:tcPr>
            <w:tcW w:w="660" w:type="dxa"/>
            <w:tcBorders>
              <w:top w:val="nil"/>
              <w:left w:val="nil"/>
              <w:bottom w:val="single" w:sz="8" w:space="0" w:color="808080"/>
              <w:right w:val="single" w:sz="8" w:space="0" w:color="808080"/>
            </w:tcBorders>
            <w:shd w:val="clear" w:color="000000" w:fill="FFFFFF"/>
            <w:hideMark/>
          </w:tcPr>
          <w:p w14:paraId="0C0413B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1.320,30</w:t>
            </w:r>
          </w:p>
        </w:tc>
        <w:tc>
          <w:tcPr>
            <w:tcW w:w="660" w:type="dxa"/>
            <w:tcBorders>
              <w:top w:val="nil"/>
              <w:left w:val="nil"/>
              <w:bottom w:val="single" w:sz="8" w:space="0" w:color="808080"/>
              <w:right w:val="single" w:sz="8" w:space="0" w:color="808080"/>
            </w:tcBorders>
            <w:shd w:val="clear" w:color="000000" w:fill="FFFFFF"/>
            <w:hideMark/>
          </w:tcPr>
          <w:p w14:paraId="1374004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1.418,10</w:t>
            </w:r>
          </w:p>
        </w:tc>
        <w:tc>
          <w:tcPr>
            <w:tcW w:w="660" w:type="dxa"/>
            <w:tcBorders>
              <w:top w:val="nil"/>
              <w:left w:val="nil"/>
              <w:bottom w:val="single" w:sz="8" w:space="0" w:color="808080"/>
              <w:right w:val="single" w:sz="8" w:space="0" w:color="808080"/>
            </w:tcBorders>
            <w:shd w:val="clear" w:color="000000" w:fill="FFFFFF"/>
            <w:hideMark/>
          </w:tcPr>
          <w:p w14:paraId="643C2C0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1.613,70</w:t>
            </w:r>
          </w:p>
        </w:tc>
        <w:tc>
          <w:tcPr>
            <w:tcW w:w="660" w:type="dxa"/>
            <w:tcBorders>
              <w:top w:val="nil"/>
              <w:left w:val="nil"/>
              <w:bottom w:val="single" w:sz="8" w:space="0" w:color="808080"/>
              <w:right w:val="single" w:sz="8" w:space="0" w:color="808080"/>
            </w:tcBorders>
            <w:shd w:val="clear" w:color="000000" w:fill="FFFFFF"/>
            <w:hideMark/>
          </w:tcPr>
          <w:p w14:paraId="7371E48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1.809,30</w:t>
            </w:r>
          </w:p>
        </w:tc>
      </w:tr>
      <w:tr w:rsidR="00D66B28" w:rsidRPr="00D66B28" w14:paraId="416293CC" w14:textId="77777777" w:rsidTr="00D66B28">
        <w:trPr>
          <w:trHeight w:val="150"/>
        </w:trPr>
        <w:tc>
          <w:tcPr>
            <w:tcW w:w="526" w:type="dxa"/>
            <w:tcBorders>
              <w:top w:val="nil"/>
              <w:left w:val="nil"/>
              <w:bottom w:val="nil"/>
              <w:right w:val="nil"/>
            </w:tcBorders>
            <w:shd w:val="clear" w:color="auto" w:fill="auto"/>
            <w:noWrap/>
            <w:vAlign w:val="bottom"/>
            <w:hideMark/>
          </w:tcPr>
          <w:p w14:paraId="2654FFC5"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622" w:type="dxa"/>
            <w:tcBorders>
              <w:top w:val="nil"/>
              <w:left w:val="nil"/>
              <w:bottom w:val="nil"/>
              <w:right w:val="nil"/>
            </w:tcBorders>
            <w:shd w:val="clear" w:color="auto" w:fill="auto"/>
            <w:noWrap/>
            <w:vAlign w:val="bottom"/>
            <w:hideMark/>
          </w:tcPr>
          <w:p w14:paraId="25E4F06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5AE8407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1AFEF2C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41B456F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3E79350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AF4D5B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DB89F5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EC55A6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429985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AC68F5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E768E0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533283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69B7E8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6510C9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E5D65C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017855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bl>
    <w:p w14:paraId="4A2715F5" w14:textId="77777777" w:rsidR="009C1E4C" w:rsidRPr="008C7E4E" w:rsidRDefault="009C1E4C">
      <w:pPr>
        <w:rPr>
          <w:sz w:val="2"/>
          <w:szCs w:val="2"/>
        </w:rPr>
      </w:pPr>
    </w:p>
    <w:tbl>
      <w:tblPr>
        <w:tblW w:w="10924" w:type="dxa"/>
        <w:tblInd w:w="-567" w:type="dxa"/>
        <w:tblCellMar>
          <w:left w:w="70" w:type="dxa"/>
          <w:right w:w="70" w:type="dxa"/>
        </w:tblCellMar>
        <w:tblLook w:val="04A0" w:firstRow="1" w:lastRow="0" w:firstColumn="1" w:lastColumn="0" w:noHBand="0" w:noVBand="1"/>
      </w:tblPr>
      <w:tblGrid>
        <w:gridCol w:w="526"/>
        <w:gridCol w:w="889"/>
        <w:gridCol w:w="661"/>
        <w:gridCol w:w="661"/>
        <w:gridCol w:w="557"/>
        <w:gridCol w:w="557"/>
        <w:gridCol w:w="600"/>
        <w:gridCol w:w="600"/>
        <w:gridCol w:w="600"/>
        <w:gridCol w:w="653"/>
        <w:gridCol w:w="660"/>
        <w:gridCol w:w="660"/>
        <w:gridCol w:w="660"/>
        <w:gridCol w:w="660"/>
        <w:gridCol w:w="660"/>
        <w:gridCol w:w="660"/>
        <w:gridCol w:w="660"/>
      </w:tblGrid>
      <w:tr w:rsidR="00D66B28" w:rsidRPr="00D66B28" w14:paraId="64F84D12" w14:textId="77777777" w:rsidTr="00CA351D">
        <w:trPr>
          <w:trHeight w:val="150"/>
        </w:trPr>
        <w:tc>
          <w:tcPr>
            <w:tcW w:w="3851" w:type="dxa"/>
            <w:gridSpan w:val="6"/>
            <w:tcBorders>
              <w:top w:val="nil"/>
              <w:left w:val="nil"/>
              <w:bottom w:val="single" w:sz="8" w:space="0" w:color="808080"/>
              <w:right w:val="nil"/>
            </w:tcBorders>
            <w:shd w:val="clear" w:color="auto" w:fill="auto"/>
            <w:vAlign w:val="center"/>
            <w:hideMark/>
          </w:tcPr>
          <w:p w14:paraId="1A53F333"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t>VREDNOSTNA RAVEN 29</w:t>
            </w:r>
          </w:p>
        </w:tc>
        <w:tc>
          <w:tcPr>
            <w:tcW w:w="600" w:type="dxa"/>
            <w:tcBorders>
              <w:top w:val="nil"/>
              <w:left w:val="nil"/>
              <w:bottom w:val="nil"/>
              <w:right w:val="nil"/>
            </w:tcBorders>
            <w:shd w:val="clear" w:color="auto" w:fill="auto"/>
            <w:noWrap/>
            <w:vAlign w:val="bottom"/>
            <w:hideMark/>
          </w:tcPr>
          <w:p w14:paraId="21A59B1C"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693C41C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7B39F5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53" w:type="dxa"/>
            <w:tcBorders>
              <w:top w:val="nil"/>
              <w:left w:val="nil"/>
              <w:bottom w:val="nil"/>
              <w:right w:val="nil"/>
            </w:tcBorders>
            <w:shd w:val="clear" w:color="auto" w:fill="auto"/>
            <w:noWrap/>
            <w:vAlign w:val="bottom"/>
            <w:hideMark/>
          </w:tcPr>
          <w:p w14:paraId="50F4D41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B78C65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35D4DC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D7E574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2E8677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8D6EE9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88B077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8A960E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26713A40" w14:textId="77777777" w:rsidTr="00CA351D">
        <w:trPr>
          <w:trHeight w:val="150"/>
        </w:trPr>
        <w:tc>
          <w:tcPr>
            <w:tcW w:w="1415"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24B197BD"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509" w:type="dxa"/>
            <w:gridSpan w:val="15"/>
            <w:tcBorders>
              <w:top w:val="single" w:sz="8" w:space="0" w:color="808080"/>
              <w:left w:val="nil"/>
              <w:bottom w:val="single" w:sz="8" w:space="0" w:color="808080"/>
              <w:right w:val="single" w:sz="8" w:space="0" w:color="808080"/>
            </w:tcBorders>
            <w:shd w:val="clear" w:color="000000" w:fill="FFFFF0"/>
            <w:hideMark/>
          </w:tcPr>
          <w:p w14:paraId="4C16EC3A"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03940579" w14:textId="77777777" w:rsidTr="00CA351D">
        <w:trPr>
          <w:trHeight w:val="150"/>
        </w:trPr>
        <w:tc>
          <w:tcPr>
            <w:tcW w:w="1415" w:type="dxa"/>
            <w:gridSpan w:val="2"/>
            <w:vMerge/>
            <w:tcBorders>
              <w:top w:val="single" w:sz="8" w:space="0" w:color="808080"/>
              <w:left w:val="single" w:sz="8" w:space="0" w:color="808080"/>
              <w:bottom w:val="nil"/>
              <w:right w:val="single" w:sz="8" w:space="0" w:color="808080"/>
            </w:tcBorders>
            <w:vAlign w:val="center"/>
            <w:hideMark/>
          </w:tcPr>
          <w:p w14:paraId="60D4602C"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4E7A574B" w14:textId="3D414DE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4673B3E2" w14:textId="0D5645A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5FC8C48F" w14:textId="41BA4E8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34298B86" w14:textId="2363D32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38DA6AE6" w14:textId="47A97DC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2E43BD84" w14:textId="4C4A1A1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77CA4120" w14:textId="51D8FC4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53" w:type="dxa"/>
            <w:tcBorders>
              <w:top w:val="nil"/>
              <w:left w:val="nil"/>
              <w:bottom w:val="nil"/>
              <w:right w:val="single" w:sz="8" w:space="0" w:color="808080"/>
            </w:tcBorders>
            <w:shd w:val="clear" w:color="000000" w:fill="FFFFF0"/>
            <w:hideMark/>
          </w:tcPr>
          <w:p w14:paraId="2531501A" w14:textId="0C5290D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6FDAC970" w14:textId="568BADF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376EBF48" w14:textId="479EEF52"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2EACEEB8" w14:textId="374FF4E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3B4EE036" w14:textId="1173332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5BFC4983" w14:textId="0B7D8AC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789D14E2" w14:textId="6A42A014"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3D370A54" w14:textId="190415A8"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0AF5ABE5" w14:textId="77777777" w:rsidTr="00CA351D">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60A294F9" w14:textId="4CBF813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583A0021" w14:textId="69CCAA6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4423CC8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2C69348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5B10D35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2F88A8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8B7951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5DFB26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1CCF15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53" w:type="dxa"/>
            <w:tcBorders>
              <w:top w:val="single" w:sz="8" w:space="0" w:color="808080"/>
              <w:left w:val="nil"/>
              <w:bottom w:val="single" w:sz="8" w:space="0" w:color="808080"/>
              <w:right w:val="single" w:sz="8" w:space="0" w:color="808080"/>
            </w:tcBorders>
            <w:shd w:val="clear" w:color="000000" w:fill="FFFF99"/>
            <w:hideMark/>
          </w:tcPr>
          <w:p w14:paraId="7E53661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080E8E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C74EB7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C7A41D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93CE0D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F8AB57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7600E1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7B085D7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1CF6A930" w14:textId="77777777" w:rsidTr="00CA351D">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0DD01CC7"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3ECB4B2" w14:textId="6BB28E6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ADCBF3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3.103,00</w:t>
            </w:r>
          </w:p>
        </w:tc>
        <w:tc>
          <w:tcPr>
            <w:tcW w:w="661" w:type="dxa"/>
            <w:tcBorders>
              <w:top w:val="nil"/>
              <w:left w:val="nil"/>
              <w:bottom w:val="single" w:sz="8" w:space="0" w:color="808080"/>
              <w:right w:val="single" w:sz="8" w:space="0" w:color="808080"/>
            </w:tcBorders>
            <w:shd w:val="clear" w:color="000000" w:fill="FFFFFF"/>
            <w:hideMark/>
          </w:tcPr>
          <w:p w14:paraId="719FB34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3.317,00</w:t>
            </w:r>
          </w:p>
        </w:tc>
        <w:tc>
          <w:tcPr>
            <w:tcW w:w="557" w:type="dxa"/>
            <w:tcBorders>
              <w:top w:val="nil"/>
              <w:left w:val="nil"/>
              <w:bottom w:val="single" w:sz="8" w:space="0" w:color="808080"/>
              <w:right w:val="single" w:sz="8" w:space="0" w:color="808080"/>
            </w:tcBorders>
            <w:shd w:val="clear" w:color="000000" w:fill="FFFFFF"/>
            <w:hideMark/>
          </w:tcPr>
          <w:p w14:paraId="16ADD45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3.852,00</w:t>
            </w:r>
          </w:p>
        </w:tc>
        <w:tc>
          <w:tcPr>
            <w:tcW w:w="557" w:type="dxa"/>
            <w:tcBorders>
              <w:top w:val="nil"/>
              <w:left w:val="nil"/>
              <w:bottom w:val="single" w:sz="8" w:space="0" w:color="808080"/>
              <w:right w:val="single" w:sz="8" w:space="0" w:color="808080"/>
            </w:tcBorders>
            <w:shd w:val="clear" w:color="000000" w:fill="FFFFFF"/>
            <w:hideMark/>
          </w:tcPr>
          <w:p w14:paraId="25B882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4.280,00</w:t>
            </w:r>
          </w:p>
        </w:tc>
        <w:tc>
          <w:tcPr>
            <w:tcW w:w="600" w:type="dxa"/>
            <w:tcBorders>
              <w:top w:val="nil"/>
              <w:left w:val="nil"/>
              <w:bottom w:val="single" w:sz="8" w:space="0" w:color="808080"/>
              <w:right w:val="single" w:sz="8" w:space="0" w:color="808080"/>
            </w:tcBorders>
            <w:shd w:val="clear" w:color="000000" w:fill="FFFFFF"/>
            <w:hideMark/>
          </w:tcPr>
          <w:p w14:paraId="3286459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4.815,00</w:t>
            </w:r>
          </w:p>
        </w:tc>
        <w:tc>
          <w:tcPr>
            <w:tcW w:w="600" w:type="dxa"/>
            <w:tcBorders>
              <w:top w:val="nil"/>
              <w:left w:val="nil"/>
              <w:bottom w:val="single" w:sz="8" w:space="0" w:color="808080"/>
              <w:right w:val="single" w:sz="8" w:space="0" w:color="808080"/>
            </w:tcBorders>
            <w:shd w:val="clear" w:color="000000" w:fill="FFFFFF"/>
            <w:hideMark/>
          </w:tcPr>
          <w:p w14:paraId="6429246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5.243,00</w:t>
            </w:r>
          </w:p>
        </w:tc>
        <w:tc>
          <w:tcPr>
            <w:tcW w:w="600" w:type="dxa"/>
            <w:tcBorders>
              <w:top w:val="nil"/>
              <w:left w:val="nil"/>
              <w:bottom w:val="single" w:sz="8" w:space="0" w:color="808080"/>
              <w:right w:val="single" w:sz="8" w:space="0" w:color="808080"/>
            </w:tcBorders>
            <w:shd w:val="clear" w:color="000000" w:fill="FFFFFF"/>
            <w:hideMark/>
          </w:tcPr>
          <w:p w14:paraId="196635C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5.778,00</w:t>
            </w:r>
          </w:p>
        </w:tc>
        <w:tc>
          <w:tcPr>
            <w:tcW w:w="653" w:type="dxa"/>
            <w:tcBorders>
              <w:top w:val="nil"/>
              <w:left w:val="nil"/>
              <w:bottom w:val="single" w:sz="8" w:space="0" w:color="808080"/>
              <w:right w:val="single" w:sz="8" w:space="0" w:color="808080"/>
            </w:tcBorders>
            <w:shd w:val="clear" w:color="000000" w:fill="FFFFFF"/>
            <w:hideMark/>
          </w:tcPr>
          <w:p w14:paraId="0129A2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6.420,00</w:t>
            </w:r>
          </w:p>
        </w:tc>
        <w:tc>
          <w:tcPr>
            <w:tcW w:w="660" w:type="dxa"/>
            <w:tcBorders>
              <w:top w:val="nil"/>
              <w:left w:val="nil"/>
              <w:bottom w:val="single" w:sz="8" w:space="0" w:color="808080"/>
              <w:right w:val="single" w:sz="8" w:space="0" w:color="808080"/>
            </w:tcBorders>
            <w:shd w:val="clear" w:color="000000" w:fill="FFFFFF"/>
            <w:hideMark/>
          </w:tcPr>
          <w:p w14:paraId="355783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7.169,00</w:t>
            </w:r>
          </w:p>
        </w:tc>
        <w:tc>
          <w:tcPr>
            <w:tcW w:w="660" w:type="dxa"/>
            <w:tcBorders>
              <w:top w:val="nil"/>
              <w:left w:val="nil"/>
              <w:bottom w:val="single" w:sz="8" w:space="0" w:color="808080"/>
              <w:right w:val="single" w:sz="8" w:space="0" w:color="808080"/>
            </w:tcBorders>
            <w:shd w:val="clear" w:color="000000" w:fill="FFFFFF"/>
            <w:hideMark/>
          </w:tcPr>
          <w:p w14:paraId="7955830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8.132,00</w:t>
            </w:r>
          </w:p>
        </w:tc>
        <w:tc>
          <w:tcPr>
            <w:tcW w:w="660" w:type="dxa"/>
            <w:tcBorders>
              <w:top w:val="nil"/>
              <w:left w:val="nil"/>
              <w:bottom w:val="single" w:sz="8" w:space="0" w:color="808080"/>
              <w:right w:val="single" w:sz="8" w:space="0" w:color="808080"/>
            </w:tcBorders>
            <w:shd w:val="clear" w:color="000000" w:fill="FFFFFF"/>
            <w:hideMark/>
          </w:tcPr>
          <w:p w14:paraId="6090AF9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9.202,00</w:t>
            </w:r>
          </w:p>
        </w:tc>
        <w:tc>
          <w:tcPr>
            <w:tcW w:w="660" w:type="dxa"/>
            <w:tcBorders>
              <w:top w:val="nil"/>
              <w:left w:val="nil"/>
              <w:bottom w:val="single" w:sz="8" w:space="0" w:color="808080"/>
              <w:right w:val="single" w:sz="8" w:space="0" w:color="808080"/>
            </w:tcBorders>
            <w:shd w:val="clear" w:color="000000" w:fill="FFFFFF"/>
            <w:hideMark/>
          </w:tcPr>
          <w:p w14:paraId="29AE439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10.272,00</w:t>
            </w:r>
          </w:p>
        </w:tc>
        <w:tc>
          <w:tcPr>
            <w:tcW w:w="660" w:type="dxa"/>
            <w:tcBorders>
              <w:top w:val="nil"/>
              <w:left w:val="nil"/>
              <w:bottom w:val="single" w:sz="8" w:space="0" w:color="808080"/>
              <w:right w:val="single" w:sz="8" w:space="0" w:color="808080"/>
            </w:tcBorders>
            <w:shd w:val="clear" w:color="000000" w:fill="FFFFFF"/>
            <w:hideMark/>
          </w:tcPr>
          <w:p w14:paraId="1D6420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11.021,00</w:t>
            </w:r>
          </w:p>
        </w:tc>
        <w:tc>
          <w:tcPr>
            <w:tcW w:w="660" w:type="dxa"/>
            <w:tcBorders>
              <w:top w:val="nil"/>
              <w:left w:val="nil"/>
              <w:bottom w:val="single" w:sz="8" w:space="0" w:color="808080"/>
              <w:right w:val="single" w:sz="8" w:space="0" w:color="808080"/>
            </w:tcBorders>
            <w:shd w:val="clear" w:color="000000" w:fill="FFFFFF"/>
            <w:hideMark/>
          </w:tcPr>
          <w:p w14:paraId="253D836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11.556,00</w:t>
            </w:r>
          </w:p>
        </w:tc>
        <w:tc>
          <w:tcPr>
            <w:tcW w:w="660" w:type="dxa"/>
            <w:tcBorders>
              <w:top w:val="nil"/>
              <w:left w:val="nil"/>
              <w:bottom w:val="single" w:sz="8" w:space="0" w:color="808080"/>
              <w:right w:val="single" w:sz="8" w:space="0" w:color="808080"/>
            </w:tcBorders>
            <w:shd w:val="clear" w:color="000000" w:fill="FFFFFF"/>
            <w:hideMark/>
          </w:tcPr>
          <w:p w14:paraId="43E756B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11.877,00</w:t>
            </w:r>
          </w:p>
        </w:tc>
      </w:tr>
      <w:tr w:rsidR="00CA351D" w:rsidRPr="00D66B28" w14:paraId="516A99E5"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DC54FD5" w14:textId="3C0D125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55947D76" w14:textId="5C84FA5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3C9E04F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155.150</w:t>
            </w:r>
          </w:p>
        </w:tc>
        <w:tc>
          <w:tcPr>
            <w:tcW w:w="661" w:type="dxa"/>
            <w:tcBorders>
              <w:top w:val="nil"/>
              <w:left w:val="nil"/>
              <w:bottom w:val="single" w:sz="8" w:space="0" w:color="808080"/>
              <w:right w:val="single" w:sz="8" w:space="0" w:color="808080"/>
            </w:tcBorders>
            <w:shd w:val="clear" w:color="000000" w:fill="FFFF99"/>
            <w:hideMark/>
          </w:tcPr>
          <w:p w14:paraId="15313D3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165.850</w:t>
            </w:r>
          </w:p>
        </w:tc>
        <w:tc>
          <w:tcPr>
            <w:tcW w:w="557" w:type="dxa"/>
            <w:tcBorders>
              <w:top w:val="nil"/>
              <w:left w:val="nil"/>
              <w:bottom w:val="single" w:sz="8" w:space="0" w:color="808080"/>
              <w:right w:val="single" w:sz="8" w:space="0" w:color="808080"/>
            </w:tcBorders>
            <w:shd w:val="clear" w:color="000000" w:fill="FFFF99"/>
            <w:hideMark/>
          </w:tcPr>
          <w:p w14:paraId="1D0542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192.600</w:t>
            </w:r>
          </w:p>
        </w:tc>
        <w:tc>
          <w:tcPr>
            <w:tcW w:w="557" w:type="dxa"/>
            <w:tcBorders>
              <w:top w:val="nil"/>
              <w:left w:val="nil"/>
              <w:bottom w:val="single" w:sz="8" w:space="0" w:color="808080"/>
              <w:right w:val="single" w:sz="8" w:space="0" w:color="808080"/>
            </w:tcBorders>
            <w:shd w:val="clear" w:color="000000" w:fill="FFFF99"/>
            <w:hideMark/>
          </w:tcPr>
          <w:p w14:paraId="6DE3E03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214.000</w:t>
            </w:r>
          </w:p>
        </w:tc>
        <w:tc>
          <w:tcPr>
            <w:tcW w:w="600" w:type="dxa"/>
            <w:tcBorders>
              <w:top w:val="nil"/>
              <w:left w:val="nil"/>
              <w:bottom w:val="single" w:sz="8" w:space="0" w:color="808080"/>
              <w:right w:val="single" w:sz="8" w:space="0" w:color="808080"/>
            </w:tcBorders>
            <w:shd w:val="clear" w:color="000000" w:fill="FFFF99"/>
            <w:hideMark/>
          </w:tcPr>
          <w:p w14:paraId="5A1EAC4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240.750</w:t>
            </w:r>
          </w:p>
        </w:tc>
        <w:tc>
          <w:tcPr>
            <w:tcW w:w="600" w:type="dxa"/>
            <w:tcBorders>
              <w:top w:val="nil"/>
              <w:left w:val="nil"/>
              <w:bottom w:val="single" w:sz="8" w:space="0" w:color="808080"/>
              <w:right w:val="single" w:sz="8" w:space="0" w:color="808080"/>
            </w:tcBorders>
            <w:shd w:val="clear" w:color="000000" w:fill="FFFF99"/>
            <w:hideMark/>
          </w:tcPr>
          <w:p w14:paraId="65C4D08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262.150</w:t>
            </w:r>
          </w:p>
        </w:tc>
        <w:tc>
          <w:tcPr>
            <w:tcW w:w="600" w:type="dxa"/>
            <w:tcBorders>
              <w:top w:val="nil"/>
              <w:left w:val="nil"/>
              <w:bottom w:val="single" w:sz="8" w:space="0" w:color="808080"/>
              <w:right w:val="single" w:sz="8" w:space="0" w:color="808080"/>
            </w:tcBorders>
            <w:shd w:val="clear" w:color="000000" w:fill="FFFF99"/>
            <w:hideMark/>
          </w:tcPr>
          <w:p w14:paraId="4A809A9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288.900</w:t>
            </w:r>
          </w:p>
        </w:tc>
        <w:tc>
          <w:tcPr>
            <w:tcW w:w="653" w:type="dxa"/>
            <w:tcBorders>
              <w:top w:val="nil"/>
              <w:left w:val="nil"/>
              <w:bottom w:val="single" w:sz="8" w:space="0" w:color="808080"/>
              <w:right w:val="single" w:sz="8" w:space="0" w:color="808080"/>
            </w:tcBorders>
            <w:shd w:val="clear" w:color="000000" w:fill="FFFF99"/>
            <w:hideMark/>
          </w:tcPr>
          <w:p w14:paraId="42B8757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321.000</w:t>
            </w:r>
          </w:p>
        </w:tc>
        <w:tc>
          <w:tcPr>
            <w:tcW w:w="660" w:type="dxa"/>
            <w:tcBorders>
              <w:top w:val="nil"/>
              <w:left w:val="nil"/>
              <w:bottom w:val="single" w:sz="8" w:space="0" w:color="808080"/>
              <w:right w:val="single" w:sz="8" w:space="0" w:color="808080"/>
            </w:tcBorders>
            <w:shd w:val="clear" w:color="000000" w:fill="FFFF99"/>
            <w:hideMark/>
          </w:tcPr>
          <w:p w14:paraId="3980314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358.450</w:t>
            </w:r>
          </w:p>
        </w:tc>
        <w:tc>
          <w:tcPr>
            <w:tcW w:w="660" w:type="dxa"/>
            <w:tcBorders>
              <w:top w:val="nil"/>
              <w:left w:val="nil"/>
              <w:bottom w:val="single" w:sz="8" w:space="0" w:color="808080"/>
              <w:right w:val="single" w:sz="8" w:space="0" w:color="808080"/>
            </w:tcBorders>
            <w:shd w:val="clear" w:color="000000" w:fill="FFFF99"/>
            <w:hideMark/>
          </w:tcPr>
          <w:p w14:paraId="05F0183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406.600</w:t>
            </w:r>
          </w:p>
        </w:tc>
        <w:tc>
          <w:tcPr>
            <w:tcW w:w="660" w:type="dxa"/>
            <w:tcBorders>
              <w:top w:val="nil"/>
              <w:left w:val="nil"/>
              <w:bottom w:val="single" w:sz="8" w:space="0" w:color="808080"/>
              <w:right w:val="single" w:sz="8" w:space="0" w:color="808080"/>
            </w:tcBorders>
            <w:shd w:val="clear" w:color="000000" w:fill="FFFF99"/>
            <w:hideMark/>
          </w:tcPr>
          <w:p w14:paraId="66DE97A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460.100</w:t>
            </w:r>
          </w:p>
        </w:tc>
        <w:tc>
          <w:tcPr>
            <w:tcW w:w="660" w:type="dxa"/>
            <w:tcBorders>
              <w:top w:val="nil"/>
              <w:left w:val="nil"/>
              <w:bottom w:val="single" w:sz="8" w:space="0" w:color="808080"/>
              <w:right w:val="single" w:sz="8" w:space="0" w:color="808080"/>
            </w:tcBorders>
            <w:shd w:val="clear" w:color="000000" w:fill="FFFF99"/>
            <w:hideMark/>
          </w:tcPr>
          <w:p w14:paraId="046CC40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513.600</w:t>
            </w:r>
          </w:p>
        </w:tc>
        <w:tc>
          <w:tcPr>
            <w:tcW w:w="660" w:type="dxa"/>
            <w:tcBorders>
              <w:top w:val="nil"/>
              <w:left w:val="nil"/>
              <w:bottom w:val="single" w:sz="8" w:space="0" w:color="808080"/>
              <w:right w:val="single" w:sz="8" w:space="0" w:color="808080"/>
            </w:tcBorders>
            <w:shd w:val="clear" w:color="000000" w:fill="FFFF99"/>
            <w:hideMark/>
          </w:tcPr>
          <w:p w14:paraId="5BA9ED2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551.050</w:t>
            </w:r>
          </w:p>
        </w:tc>
        <w:tc>
          <w:tcPr>
            <w:tcW w:w="660" w:type="dxa"/>
            <w:tcBorders>
              <w:top w:val="nil"/>
              <w:left w:val="nil"/>
              <w:bottom w:val="single" w:sz="8" w:space="0" w:color="808080"/>
              <w:right w:val="single" w:sz="8" w:space="0" w:color="808080"/>
            </w:tcBorders>
            <w:shd w:val="clear" w:color="000000" w:fill="FFFF99"/>
            <w:hideMark/>
          </w:tcPr>
          <w:p w14:paraId="20FBE77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577.800</w:t>
            </w:r>
          </w:p>
        </w:tc>
        <w:tc>
          <w:tcPr>
            <w:tcW w:w="660" w:type="dxa"/>
            <w:tcBorders>
              <w:top w:val="nil"/>
              <w:left w:val="nil"/>
              <w:bottom w:val="single" w:sz="8" w:space="0" w:color="808080"/>
              <w:right w:val="single" w:sz="8" w:space="0" w:color="808080"/>
            </w:tcBorders>
            <w:shd w:val="clear" w:color="000000" w:fill="FFFF99"/>
            <w:hideMark/>
          </w:tcPr>
          <w:p w14:paraId="7AEC2C4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593.850</w:t>
            </w:r>
          </w:p>
        </w:tc>
      </w:tr>
      <w:tr w:rsidR="00CA351D" w:rsidRPr="00D66B28" w14:paraId="7BCE3745"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19ECFC5"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495696B" w14:textId="748546B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2FA183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2.033,00</w:t>
            </w:r>
          </w:p>
        </w:tc>
        <w:tc>
          <w:tcPr>
            <w:tcW w:w="661" w:type="dxa"/>
            <w:tcBorders>
              <w:top w:val="nil"/>
              <w:left w:val="nil"/>
              <w:bottom w:val="single" w:sz="8" w:space="0" w:color="808080"/>
              <w:right w:val="single" w:sz="8" w:space="0" w:color="808080"/>
            </w:tcBorders>
            <w:shd w:val="clear" w:color="000000" w:fill="FFFFFF"/>
            <w:hideMark/>
          </w:tcPr>
          <w:p w14:paraId="3F7F11C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2.461,00</w:t>
            </w:r>
          </w:p>
        </w:tc>
        <w:tc>
          <w:tcPr>
            <w:tcW w:w="557" w:type="dxa"/>
            <w:tcBorders>
              <w:top w:val="nil"/>
              <w:left w:val="nil"/>
              <w:bottom w:val="single" w:sz="8" w:space="0" w:color="808080"/>
              <w:right w:val="single" w:sz="8" w:space="0" w:color="808080"/>
            </w:tcBorders>
            <w:shd w:val="clear" w:color="000000" w:fill="FFFFFF"/>
            <w:hideMark/>
          </w:tcPr>
          <w:p w14:paraId="08DAC4E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2.675,00</w:t>
            </w:r>
          </w:p>
        </w:tc>
        <w:tc>
          <w:tcPr>
            <w:tcW w:w="557" w:type="dxa"/>
            <w:tcBorders>
              <w:top w:val="nil"/>
              <w:left w:val="nil"/>
              <w:bottom w:val="single" w:sz="8" w:space="0" w:color="808080"/>
              <w:right w:val="single" w:sz="8" w:space="0" w:color="808080"/>
            </w:tcBorders>
            <w:shd w:val="clear" w:color="000000" w:fill="FFFFFF"/>
            <w:hideMark/>
          </w:tcPr>
          <w:p w14:paraId="4BC1C80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2.996,00</w:t>
            </w:r>
          </w:p>
        </w:tc>
        <w:tc>
          <w:tcPr>
            <w:tcW w:w="600" w:type="dxa"/>
            <w:tcBorders>
              <w:top w:val="nil"/>
              <w:left w:val="nil"/>
              <w:bottom w:val="single" w:sz="8" w:space="0" w:color="808080"/>
              <w:right w:val="single" w:sz="8" w:space="0" w:color="808080"/>
            </w:tcBorders>
            <w:shd w:val="clear" w:color="000000" w:fill="FFFFFF"/>
            <w:hideMark/>
          </w:tcPr>
          <w:p w14:paraId="6423D87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3.317,00</w:t>
            </w:r>
          </w:p>
        </w:tc>
        <w:tc>
          <w:tcPr>
            <w:tcW w:w="600" w:type="dxa"/>
            <w:tcBorders>
              <w:top w:val="nil"/>
              <w:left w:val="nil"/>
              <w:bottom w:val="single" w:sz="8" w:space="0" w:color="808080"/>
              <w:right w:val="single" w:sz="8" w:space="0" w:color="808080"/>
            </w:tcBorders>
            <w:shd w:val="clear" w:color="000000" w:fill="FFFFFF"/>
            <w:hideMark/>
          </w:tcPr>
          <w:p w14:paraId="4E34F75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3.638,00</w:t>
            </w:r>
          </w:p>
        </w:tc>
        <w:tc>
          <w:tcPr>
            <w:tcW w:w="600" w:type="dxa"/>
            <w:tcBorders>
              <w:top w:val="nil"/>
              <w:left w:val="nil"/>
              <w:bottom w:val="single" w:sz="8" w:space="0" w:color="808080"/>
              <w:right w:val="single" w:sz="8" w:space="0" w:color="808080"/>
            </w:tcBorders>
            <w:shd w:val="clear" w:color="000000" w:fill="FFFFFF"/>
            <w:hideMark/>
          </w:tcPr>
          <w:p w14:paraId="6102C7A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3.959,00</w:t>
            </w:r>
          </w:p>
        </w:tc>
        <w:tc>
          <w:tcPr>
            <w:tcW w:w="653" w:type="dxa"/>
            <w:tcBorders>
              <w:top w:val="nil"/>
              <w:left w:val="nil"/>
              <w:bottom w:val="single" w:sz="8" w:space="0" w:color="808080"/>
              <w:right w:val="single" w:sz="8" w:space="0" w:color="808080"/>
            </w:tcBorders>
            <w:shd w:val="clear" w:color="000000" w:fill="FFFFFF"/>
            <w:hideMark/>
          </w:tcPr>
          <w:p w14:paraId="42B36C0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4.280,00</w:t>
            </w:r>
          </w:p>
        </w:tc>
        <w:tc>
          <w:tcPr>
            <w:tcW w:w="660" w:type="dxa"/>
            <w:tcBorders>
              <w:top w:val="nil"/>
              <w:left w:val="nil"/>
              <w:bottom w:val="single" w:sz="8" w:space="0" w:color="808080"/>
              <w:right w:val="single" w:sz="8" w:space="0" w:color="808080"/>
            </w:tcBorders>
            <w:shd w:val="clear" w:color="000000" w:fill="FFFFFF"/>
            <w:hideMark/>
          </w:tcPr>
          <w:p w14:paraId="784502A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4.601,00</w:t>
            </w:r>
          </w:p>
        </w:tc>
        <w:tc>
          <w:tcPr>
            <w:tcW w:w="660" w:type="dxa"/>
            <w:tcBorders>
              <w:top w:val="nil"/>
              <w:left w:val="nil"/>
              <w:bottom w:val="single" w:sz="8" w:space="0" w:color="808080"/>
              <w:right w:val="single" w:sz="8" w:space="0" w:color="808080"/>
            </w:tcBorders>
            <w:shd w:val="clear" w:color="000000" w:fill="FFFFFF"/>
            <w:hideMark/>
          </w:tcPr>
          <w:p w14:paraId="0A83383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5.029,00</w:t>
            </w:r>
          </w:p>
        </w:tc>
        <w:tc>
          <w:tcPr>
            <w:tcW w:w="660" w:type="dxa"/>
            <w:tcBorders>
              <w:top w:val="nil"/>
              <w:left w:val="nil"/>
              <w:bottom w:val="single" w:sz="8" w:space="0" w:color="808080"/>
              <w:right w:val="single" w:sz="8" w:space="0" w:color="808080"/>
            </w:tcBorders>
            <w:shd w:val="clear" w:color="000000" w:fill="FFFFFF"/>
            <w:hideMark/>
          </w:tcPr>
          <w:p w14:paraId="670FE8A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5.564,00</w:t>
            </w:r>
          </w:p>
        </w:tc>
        <w:tc>
          <w:tcPr>
            <w:tcW w:w="660" w:type="dxa"/>
            <w:tcBorders>
              <w:top w:val="nil"/>
              <w:left w:val="nil"/>
              <w:bottom w:val="single" w:sz="8" w:space="0" w:color="808080"/>
              <w:right w:val="single" w:sz="8" w:space="0" w:color="808080"/>
            </w:tcBorders>
            <w:shd w:val="clear" w:color="000000" w:fill="FFFFFF"/>
            <w:hideMark/>
          </w:tcPr>
          <w:p w14:paraId="685D064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6.099,00</w:t>
            </w:r>
          </w:p>
        </w:tc>
        <w:tc>
          <w:tcPr>
            <w:tcW w:w="660" w:type="dxa"/>
            <w:tcBorders>
              <w:top w:val="nil"/>
              <w:left w:val="nil"/>
              <w:bottom w:val="single" w:sz="8" w:space="0" w:color="808080"/>
              <w:right w:val="single" w:sz="8" w:space="0" w:color="808080"/>
            </w:tcBorders>
            <w:shd w:val="clear" w:color="000000" w:fill="FFFFFF"/>
            <w:hideMark/>
          </w:tcPr>
          <w:p w14:paraId="53C6300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6.848,00</w:t>
            </w:r>
          </w:p>
        </w:tc>
        <w:tc>
          <w:tcPr>
            <w:tcW w:w="660" w:type="dxa"/>
            <w:tcBorders>
              <w:top w:val="nil"/>
              <w:left w:val="nil"/>
              <w:bottom w:val="single" w:sz="8" w:space="0" w:color="808080"/>
              <w:right w:val="single" w:sz="8" w:space="0" w:color="808080"/>
            </w:tcBorders>
            <w:shd w:val="clear" w:color="000000" w:fill="FFFFFF"/>
            <w:hideMark/>
          </w:tcPr>
          <w:p w14:paraId="752C4C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7.169,00</w:t>
            </w:r>
          </w:p>
        </w:tc>
        <w:tc>
          <w:tcPr>
            <w:tcW w:w="660" w:type="dxa"/>
            <w:tcBorders>
              <w:top w:val="nil"/>
              <w:left w:val="nil"/>
              <w:bottom w:val="single" w:sz="8" w:space="0" w:color="808080"/>
              <w:right w:val="single" w:sz="8" w:space="0" w:color="808080"/>
            </w:tcBorders>
            <w:shd w:val="clear" w:color="000000" w:fill="FFFFFF"/>
            <w:hideMark/>
          </w:tcPr>
          <w:p w14:paraId="3F8F697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7.597,00</w:t>
            </w:r>
          </w:p>
        </w:tc>
      </w:tr>
      <w:tr w:rsidR="00CA351D" w:rsidRPr="00D66B28" w14:paraId="2CD69CDA"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12B5CFC" w14:textId="37F74D5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679B0064" w14:textId="255E377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06AFC2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256.800</w:t>
            </w:r>
          </w:p>
        </w:tc>
        <w:tc>
          <w:tcPr>
            <w:tcW w:w="661" w:type="dxa"/>
            <w:tcBorders>
              <w:top w:val="nil"/>
              <w:left w:val="nil"/>
              <w:bottom w:val="single" w:sz="8" w:space="0" w:color="808080"/>
              <w:right w:val="single" w:sz="8" w:space="0" w:color="808080"/>
            </w:tcBorders>
            <w:shd w:val="clear" w:color="000000" w:fill="FFFF99"/>
            <w:hideMark/>
          </w:tcPr>
          <w:p w14:paraId="63585FB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288.900</w:t>
            </w:r>
          </w:p>
        </w:tc>
        <w:tc>
          <w:tcPr>
            <w:tcW w:w="557" w:type="dxa"/>
            <w:tcBorders>
              <w:top w:val="nil"/>
              <w:left w:val="nil"/>
              <w:bottom w:val="single" w:sz="8" w:space="0" w:color="808080"/>
              <w:right w:val="single" w:sz="8" w:space="0" w:color="808080"/>
            </w:tcBorders>
            <w:shd w:val="clear" w:color="000000" w:fill="FFFF99"/>
            <w:hideMark/>
          </w:tcPr>
          <w:p w14:paraId="505D2A3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326.350</w:t>
            </w:r>
          </w:p>
        </w:tc>
        <w:tc>
          <w:tcPr>
            <w:tcW w:w="557" w:type="dxa"/>
            <w:tcBorders>
              <w:top w:val="nil"/>
              <w:left w:val="nil"/>
              <w:bottom w:val="single" w:sz="8" w:space="0" w:color="808080"/>
              <w:right w:val="single" w:sz="8" w:space="0" w:color="808080"/>
            </w:tcBorders>
            <w:shd w:val="clear" w:color="000000" w:fill="FFFF99"/>
            <w:hideMark/>
          </w:tcPr>
          <w:p w14:paraId="2128D93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363.800</w:t>
            </w:r>
          </w:p>
        </w:tc>
        <w:tc>
          <w:tcPr>
            <w:tcW w:w="600" w:type="dxa"/>
            <w:tcBorders>
              <w:top w:val="nil"/>
              <w:left w:val="nil"/>
              <w:bottom w:val="single" w:sz="8" w:space="0" w:color="808080"/>
              <w:right w:val="single" w:sz="8" w:space="0" w:color="808080"/>
            </w:tcBorders>
            <w:shd w:val="clear" w:color="000000" w:fill="FFFF99"/>
            <w:hideMark/>
          </w:tcPr>
          <w:p w14:paraId="3722FCE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406.600</w:t>
            </w:r>
          </w:p>
        </w:tc>
        <w:tc>
          <w:tcPr>
            <w:tcW w:w="600" w:type="dxa"/>
            <w:tcBorders>
              <w:top w:val="nil"/>
              <w:left w:val="nil"/>
              <w:bottom w:val="single" w:sz="8" w:space="0" w:color="808080"/>
              <w:right w:val="single" w:sz="8" w:space="0" w:color="808080"/>
            </w:tcBorders>
            <w:shd w:val="clear" w:color="000000" w:fill="FFFF99"/>
            <w:hideMark/>
          </w:tcPr>
          <w:p w14:paraId="544C506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444.050</w:t>
            </w:r>
          </w:p>
        </w:tc>
        <w:tc>
          <w:tcPr>
            <w:tcW w:w="600" w:type="dxa"/>
            <w:tcBorders>
              <w:top w:val="nil"/>
              <w:left w:val="nil"/>
              <w:bottom w:val="single" w:sz="8" w:space="0" w:color="808080"/>
              <w:right w:val="single" w:sz="8" w:space="0" w:color="808080"/>
            </w:tcBorders>
            <w:shd w:val="clear" w:color="000000" w:fill="FFFF99"/>
            <w:hideMark/>
          </w:tcPr>
          <w:p w14:paraId="0EB470C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486.850</w:t>
            </w:r>
          </w:p>
        </w:tc>
        <w:tc>
          <w:tcPr>
            <w:tcW w:w="653" w:type="dxa"/>
            <w:tcBorders>
              <w:top w:val="nil"/>
              <w:left w:val="nil"/>
              <w:bottom w:val="single" w:sz="8" w:space="0" w:color="808080"/>
              <w:right w:val="single" w:sz="8" w:space="0" w:color="808080"/>
            </w:tcBorders>
            <w:shd w:val="clear" w:color="000000" w:fill="FFFF99"/>
            <w:hideMark/>
          </w:tcPr>
          <w:p w14:paraId="3B567BF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535.000</w:t>
            </w:r>
          </w:p>
        </w:tc>
        <w:tc>
          <w:tcPr>
            <w:tcW w:w="660" w:type="dxa"/>
            <w:tcBorders>
              <w:top w:val="nil"/>
              <w:left w:val="nil"/>
              <w:bottom w:val="single" w:sz="8" w:space="0" w:color="808080"/>
              <w:right w:val="single" w:sz="8" w:space="0" w:color="808080"/>
            </w:tcBorders>
            <w:shd w:val="clear" w:color="000000" w:fill="FFFF99"/>
            <w:hideMark/>
          </w:tcPr>
          <w:p w14:paraId="7FDDD8F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588.500</w:t>
            </w:r>
          </w:p>
        </w:tc>
        <w:tc>
          <w:tcPr>
            <w:tcW w:w="660" w:type="dxa"/>
            <w:tcBorders>
              <w:top w:val="nil"/>
              <w:left w:val="nil"/>
              <w:bottom w:val="single" w:sz="8" w:space="0" w:color="808080"/>
              <w:right w:val="single" w:sz="8" w:space="0" w:color="808080"/>
            </w:tcBorders>
            <w:shd w:val="clear" w:color="000000" w:fill="FFFF99"/>
            <w:hideMark/>
          </w:tcPr>
          <w:p w14:paraId="7CD964B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658.050</w:t>
            </w:r>
          </w:p>
        </w:tc>
        <w:tc>
          <w:tcPr>
            <w:tcW w:w="660" w:type="dxa"/>
            <w:tcBorders>
              <w:top w:val="nil"/>
              <w:left w:val="nil"/>
              <w:bottom w:val="single" w:sz="8" w:space="0" w:color="808080"/>
              <w:right w:val="single" w:sz="8" w:space="0" w:color="808080"/>
            </w:tcBorders>
            <w:shd w:val="clear" w:color="000000" w:fill="FFFF99"/>
            <w:hideMark/>
          </w:tcPr>
          <w:p w14:paraId="3AF939A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738.300</w:t>
            </w:r>
          </w:p>
        </w:tc>
        <w:tc>
          <w:tcPr>
            <w:tcW w:w="660" w:type="dxa"/>
            <w:tcBorders>
              <w:top w:val="nil"/>
              <w:left w:val="nil"/>
              <w:bottom w:val="single" w:sz="8" w:space="0" w:color="808080"/>
              <w:right w:val="single" w:sz="8" w:space="0" w:color="808080"/>
            </w:tcBorders>
            <w:shd w:val="clear" w:color="000000" w:fill="FFFF99"/>
            <w:hideMark/>
          </w:tcPr>
          <w:p w14:paraId="0625F45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818.550</w:t>
            </w:r>
          </w:p>
        </w:tc>
        <w:tc>
          <w:tcPr>
            <w:tcW w:w="660" w:type="dxa"/>
            <w:tcBorders>
              <w:top w:val="nil"/>
              <w:left w:val="nil"/>
              <w:bottom w:val="single" w:sz="8" w:space="0" w:color="808080"/>
              <w:right w:val="single" w:sz="8" w:space="0" w:color="808080"/>
            </w:tcBorders>
            <w:shd w:val="clear" w:color="000000" w:fill="FFFF99"/>
            <w:hideMark/>
          </w:tcPr>
          <w:p w14:paraId="791C8A2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893.450</w:t>
            </w:r>
          </w:p>
        </w:tc>
        <w:tc>
          <w:tcPr>
            <w:tcW w:w="660" w:type="dxa"/>
            <w:tcBorders>
              <w:top w:val="nil"/>
              <w:left w:val="nil"/>
              <w:bottom w:val="single" w:sz="8" w:space="0" w:color="808080"/>
              <w:right w:val="single" w:sz="8" w:space="0" w:color="808080"/>
            </w:tcBorders>
            <w:shd w:val="clear" w:color="000000" w:fill="FFFF99"/>
            <w:hideMark/>
          </w:tcPr>
          <w:p w14:paraId="56ED938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936.250</w:t>
            </w:r>
          </w:p>
        </w:tc>
        <w:tc>
          <w:tcPr>
            <w:tcW w:w="660" w:type="dxa"/>
            <w:tcBorders>
              <w:top w:val="nil"/>
              <w:left w:val="nil"/>
              <w:bottom w:val="single" w:sz="8" w:space="0" w:color="808080"/>
              <w:right w:val="single" w:sz="8" w:space="0" w:color="808080"/>
            </w:tcBorders>
            <w:shd w:val="clear" w:color="000000" w:fill="FFFF99"/>
            <w:hideMark/>
          </w:tcPr>
          <w:p w14:paraId="734157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973.700</w:t>
            </w:r>
          </w:p>
        </w:tc>
      </w:tr>
      <w:tr w:rsidR="00CA351D" w:rsidRPr="00D66B28" w14:paraId="1852602A"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04C1FF3"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372956E" w14:textId="2A822FD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1DDB62D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1.712,00</w:t>
            </w:r>
          </w:p>
        </w:tc>
        <w:tc>
          <w:tcPr>
            <w:tcW w:w="661" w:type="dxa"/>
            <w:tcBorders>
              <w:top w:val="nil"/>
              <w:left w:val="nil"/>
              <w:bottom w:val="single" w:sz="8" w:space="0" w:color="808080"/>
              <w:right w:val="single" w:sz="8" w:space="0" w:color="808080"/>
            </w:tcBorders>
            <w:shd w:val="clear" w:color="000000" w:fill="FFFFFF"/>
            <w:hideMark/>
          </w:tcPr>
          <w:p w14:paraId="046CCA8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1.926,00</w:t>
            </w:r>
          </w:p>
        </w:tc>
        <w:tc>
          <w:tcPr>
            <w:tcW w:w="557" w:type="dxa"/>
            <w:tcBorders>
              <w:top w:val="nil"/>
              <w:left w:val="nil"/>
              <w:bottom w:val="single" w:sz="8" w:space="0" w:color="808080"/>
              <w:right w:val="single" w:sz="8" w:space="0" w:color="808080"/>
            </w:tcBorders>
            <w:shd w:val="clear" w:color="000000" w:fill="FFFFFF"/>
            <w:hideMark/>
          </w:tcPr>
          <w:p w14:paraId="5CA325E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2.140,00</w:t>
            </w:r>
          </w:p>
        </w:tc>
        <w:tc>
          <w:tcPr>
            <w:tcW w:w="557" w:type="dxa"/>
            <w:tcBorders>
              <w:top w:val="nil"/>
              <w:left w:val="nil"/>
              <w:bottom w:val="single" w:sz="8" w:space="0" w:color="808080"/>
              <w:right w:val="single" w:sz="8" w:space="0" w:color="808080"/>
            </w:tcBorders>
            <w:shd w:val="clear" w:color="000000" w:fill="FFFFFF"/>
            <w:hideMark/>
          </w:tcPr>
          <w:p w14:paraId="79F25FA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2.354,00</w:t>
            </w:r>
          </w:p>
        </w:tc>
        <w:tc>
          <w:tcPr>
            <w:tcW w:w="600" w:type="dxa"/>
            <w:tcBorders>
              <w:top w:val="nil"/>
              <w:left w:val="nil"/>
              <w:bottom w:val="single" w:sz="8" w:space="0" w:color="808080"/>
              <w:right w:val="single" w:sz="8" w:space="0" w:color="808080"/>
            </w:tcBorders>
            <w:shd w:val="clear" w:color="000000" w:fill="FFFFFF"/>
            <w:hideMark/>
          </w:tcPr>
          <w:p w14:paraId="624CFEE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2.568,00</w:t>
            </w:r>
          </w:p>
        </w:tc>
        <w:tc>
          <w:tcPr>
            <w:tcW w:w="600" w:type="dxa"/>
            <w:tcBorders>
              <w:top w:val="nil"/>
              <w:left w:val="nil"/>
              <w:bottom w:val="single" w:sz="8" w:space="0" w:color="808080"/>
              <w:right w:val="single" w:sz="8" w:space="0" w:color="808080"/>
            </w:tcBorders>
            <w:shd w:val="clear" w:color="000000" w:fill="FFFFFF"/>
            <w:hideMark/>
          </w:tcPr>
          <w:p w14:paraId="3EDBF7C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2.782,00</w:t>
            </w:r>
          </w:p>
        </w:tc>
        <w:tc>
          <w:tcPr>
            <w:tcW w:w="600" w:type="dxa"/>
            <w:tcBorders>
              <w:top w:val="nil"/>
              <w:left w:val="nil"/>
              <w:bottom w:val="single" w:sz="8" w:space="0" w:color="808080"/>
              <w:right w:val="single" w:sz="8" w:space="0" w:color="808080"/>
            </w:tcBorders>
            <w:shd w:val="clear" w:color="000000" w:fill="FFFFFF"/>
            <w:hideMark/>
          </w:tcPr>
          <w:p w14:paraId="17BC690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2.996,00</w:t>
            </w:r>
          </w:p>
        </w:tc>
        <w:tc>
          <w:tcPr>
            <w:tcW w:w="653" w:type="dxa"/>
            <w:tcBorders>
              <w:top w:val="nil"/>
              <w:left w:val="nil"/>
              <w:bottom w:val="single" w:sz="8" w:space="0" w:color="808080"/>
              <w:right w:val="single" w:sz="8" w:space="0" w:color="808080"/>
            </w:tcBorders>
            <w:shd w:val="clear" w:color="000000" w:fill="FFFFFF"/>
            <w:hideMark/>
          </w:tcPr>
          <w:p w14:paraId="3216EB9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3.210,00</w:t>
            </w:r>
          </w:p>
        </w:tc>
        <w:tc>
          <w:tcPr>
            <w:tcW w:w="660" w:type="dxa"/>
            <w:tcBorders>
              <w:top w:val="nil"/>
              <w:left w:val="nil"/>
              <w:bottom w:val="single" w:sz="8" w:space="0" w:color="808080"/>
              <w:right w:val="single" w:sz="8" w:space="0" w:color="808080"/>
            </w:tcBorders>
            <w:shd w:val="clear" w:color="000000" w:fill="FFFFFF"/>
            <w:hideMark/>
          </w:tcPr>
          <w:p w14:paraId="3457FD5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3.531,00</w:t>
            </w:r>
          </w:p>
        </w:tc>
        <w:tc>
          <w:tcPr>
            <w:tcW w:w="660" w:type="dxa"/>
            <w:tcBorders>
              <w:top w:val="nil"/>
              <w:left w:val="nil"/>
              <w:bottom w:val="single" w:sz="8" w:space="0" w:color="808080"/>
              <w:right w:val="single" w:sz="8" w:space="0" w:color="808080"/>
            </w:tcBorders>
            <w:shd w:val="clear" w:color="000000" w:fill="FFFFFF"/>
            <w:hideMark/>
          </w:tcPr>
          <w:p w14:paraId="2E9E6FA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3.852,00</w:t>
            </w:r>
          </w:p>
        </w:tc>
        <w:tc>
          <w:tcPr>
            <w:tcW w:w="660" w:type="dxa"/>
            <w:tcBorders>
              <w:top w:val="nil"/>
              <w:left w:val="nil"/>
              <w:bottom w:val="single" w:sz="8" w:space="0" w:color="808080"/>
              <w:right w:val="single" w:sz="8" w:space="0" w:color="808080"/>
            </w:tcBorders>
            <w:shd w:val="clear" w:color="000000" w:fill="FFFFFF"/>
            <w:hideMark/>
          </w:tcPr>
          <w:p w14:paraId="0F2F633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4.173,00</w:t>
            </w:r>
          </w:p>
        </w:tc>
        <w:tc>
          <w:tcPr>
            <w:tcW w:w="660" w:type="dxa"/>
            <w:tcBorders>
              <w:top w:val="nil"/>
              <w:left w:val="nil"/>
              <w:bottom w:val="single" w:sz="8" w:space="0" w:color="808080"/>
              <w:right w:val="single" w:sz="8" w:space="0" w:color="808080"/>
            </w:tcBorders>
            <w:shd w:val="clear" w:color="000000" w:fill="FFFFFF"/>
            <w:hideMark/>
          </w:tcPr>
          <w:p w14:paraId="27FD27B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4.494,00</w:t>
            </w:r>
          </w:p>
        </w:tc>
        <w:tc>
          <w:tcPr>
            <w:tcW w:w="660" w:type="dxa"/>
            <w:tcBorders>
              <w:top w:val="nil"/>
              <w:left w:val="nil"/>
              <w:bottom w:val="single" w:sz="8" w:space="0" w:color="808080"/>
              <w:right w:val="single" w:sz="8" w:space="0" w:color="808080"/>
            </w:tcBorders>
            <w:shd w:val="clear" w:color="000000" w:fill="FFFFFF"/>
            <w:hideMark/>
          </w:tcPr>
          <w:p w14:paraId="35EA6EC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4.815,00</w:t>
            </w:r>
          </w:p>
        </w:tc>
        <w:tc>
          <w:tcPr>
            <w:tcW w:w="660" w:type="dxa"/>
            <w:tcBorders>
              <w:top w:val="nil"/>
              <w:left w:val="nil"/>
              <w:bottom w:val="single" w:sz="8" w:space="0" w:color="808080"/>
              <w:right w:val="single" w:sz="8" w:space="0" w:color="808080"/>
            </w:tcBorders>
            <w:shd w:val="clear" w:color="000000" w:fill="FFFFFF"/>
            <w:hideMark/>
          </w:tcPr>
          <w:p w14:paraId="7DA992F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5.136,00</w:t>
            </w:r>
          </w:p>
        </w:tc>
        <w:tc>
          <w:tcPr>
            <w:tcW w:w="660" w:type="dxa"/>
            <w:tcBorders>
              <w:top w:val="nil"/>
              <w:left w:val="nil"/>
              <w:bottom w:val="single" w:sz="8" w:space="0" w:color="808080"/>
              <w:right w:val="single" w:sz="8" w:space="0" w:color="808080"/>
            </w:tcBorders>
            <w:shd w:val="clear" w:color="000000" w:fill="FFFFFF"/>
            <w:hideMark/>
          </w:tcPr>
          <w:p w14:paraId="6D77645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5.457,00</w:t>
            </w:r>
          </w:p>
        </w:tc>
      </w:tr>
      <w:tr w:rsidR="00CA351D" w:rsidRPr="00D66B28" w14:paraId="30C219A8"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B3FE208" w14:textId="58CCBB5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4CCF1E47" w14:textId="413BA33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0C96DA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342.400</w:t>
            </w:r>
          </w:p>
        </w:tc>
        <w:tc>
          <w:tcPr>
            <w:tcW w:w="661" w:type="dxa"/>
            <w:tcBorders>
              <w:top w:val="nil"/>
              <w:left w:val="nil"/>
              <w:bottom w:val="single" w:sz="8" w:space="0" w:color="808080"/>
              <w:right w:val="single" w:sz="8" w:space="0" w:color="808080"/>
            </w:tcBorders>
            <w:shd w:val="clear" w:color="000000" w:fill="FFFF99"/>
            <w:hideMark/>
          </w:tcPr>
          <w:p w14:paraId="0A813E3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385.200</w:t>
            </w:r>
          </w:p>
        </w:tc>
        <w:tc>
          <w:tcPr>
            <w:tcW w:w="557" w:type="dxa"/>
            <w:tcBorders>
              <w:top w:val="nil"/>
              <w:left w:val="nil"/>
              <w:bottom w:val="single" w:sz="8" w:space="0" w:color="808080"/>
              <w:right w:val="single" w:sz="8" w:space="0" w:color="808080"/>
            </w:tcBorders>
            <w:shd w:val="clear" w:color="000000" w:fill="FFFF99"/>
            <w:hideMark/>
          </w:tcPr>
          <w:p w14:paraId="1B3BCE6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433.350</w:t>
            </w:r>
          </w:p>
        </w:tc>
        <w:tc>
          <w:tcPr>
            <w:tcW w:w="557" w:type="dxa"/>
            <w:tcBorders>
              <w:top w:val="nil"/>
              <w:left w:val="nil"/>
              <w:bottom w:val="single" w:sz="8" w:space="0" w:color="808080"/>
              <w:right w:val="single" w:sz="8" w:space="0" w:color="808080"/>
            </w:tcBorders>
            <w:shd w:val="clear" w:color="000000" w:fill="FFFF99"/>
            <w:hideMark/>
          </w:tcPr>
          <w:p w14:paraId="606AB8E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481.500</w:t>
            </w:r>
          </w:p>
        </w:tc>
        <w:tc>
          <w:tcPr>
            <w:tcW w:w="600" w:type="dxa"/>
            <w:tcBorders>
              <w:top w:val="nil"/>
              <w:left w:val="nil"/>
              <w:bottom w:val="single" w:sz="8" w:space="0" w:color="808080"/>
              <w:right w:val="single" w:sz="8" w:space="0" w:color="808080"/>
            </w:tcBorders>
            <w:shd w:val="clear" w:color="000000" w:fill="F8CBAD"/>
            <w:hideMark/>
          </w:tcPr>
          <w:p w14:paraId="79458F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535.000</w:t>
            </w:r>
          </w:p>
        </w:tc>
        <w:tc>
          <w:tcPr>
            <w:tcW w:w="600" w:type="dxa"/>
            <w:tcBorders>
              <w:top w:val="nil"/>
              <w:left w:val="nil"/>
              <w:bottom w:val="single" w:sz="8" w:space="0" w:color="808080"/>
              <w:right w:val="single" w:sz="8" w:space="0" w:color="808080"/>
            </w:tcBorders>
            <w:shd w:val="clear" w:color="000000" w:fill="FFFF99"/>
            <w:hideMark/>
          </w:tcPr>
          <w:p w14:paraId="7C9B2F7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583.150</w:t>
            </w:r>
          </w:p>
        </w:tc>
        <w:tc>
          <w:tcPr>
            <w:tcW w:w="600" w:type="dxa"/>
            <w:tcBorders>
              <w:top w:val="nil"/>
              <w:left w:val="nil"/>
              <w:bottom w:val="single" w:sz="8" w:space="0" w:color="808080"/>
              <w:right w:val="single" w:sz="8" w:space="0" w:color="808080"/>
            </w:tcBorders>
            <w:shd w:val="clear" w:color="000000" w:fill="FFFF99"/>
            <w:hideMark/>
          </w:tcPr>
          <w:p w14:paraId="6877F7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636.650</w:t>
            </w:r>
          </w:p>
        </w:tc>
        <w:tc>
          <w:tcPr>
            <w:tcW w:w="653" w:type="dxa"/>
            <w:tcBorders>
              <w:top w:val="nil"/>
              <w:left w:val="nil"/>
              <w:bottom w:val="single" w:sz="8" w:space="0" w:color="808080"/>
              <w:right w:val="single" w:sz="8" w:space="0" w:color="808080"/>
            </w:tcBorders>
            <w:shd w:val="clear" w:color="000000" w:fill="FFFF99"/>
            <w:hideMark/>
          </w:tcPr>
          <w:p w14:paraId="5D68DB7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695.500</w:t>
            </w:r>
          </w:p>
        </w:tc>
        <w:tc>
          <w:tcPr>
            <w:tcW w:w="660" w:type="dxa"/>
            <w:tcBorders>
              <w:top w:val="nil"/>
              <w:left w:val="nil"/>
              <w:bottom w:val="single" w:sz="8" w:space="0" w:color="808080"/>
              <w:right w:val="single" w:sz="8" w:space="0" w:color="808080"/>
            </w:tcBorders>
            <w:shd w:val="clear" w:color="000000" w:fill="FFFF99"/>
            <w:hideMark/>
          </w:tcPr>
          <w:p w14:paraId="1AB8461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765.050</w:t>
            </w:r>
          </w:p>
        </w:tc>
        <w:tc>
          <w:tcPr>
            <w:tcW w:w="660" w:type="dxa"/>
            <w:tcBorders>
              <w:top w:val="nil"/>
              <w:left w:val="nil"/>
              <w:bottom w:val="single" w:sz="8" w:space="0" w:color="808080"/>
              <w:right w:val="single" w:sz="8" w:space="0" w:color="808080"/>
            </w:tcBorders>
            <w:shd w:val="clear" w:color="000000" w:fill="FFFF99"/>
            <w:hideMark/>
          </w:tcPr>
          <w:p w14:paraId="2A659C6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850.650</w:t>
            </w:r>
          </w:p>
        </w:tc>
        <w:tc>
          <w:tcPr>
            <w:tcW w:w="660" w:type="dxa"/>
            <w:tcBorders>
              <w:top w:val="nil"/>
              <w:left w:val="nil"/>
              <w:bottom w:val="single" w:sz="8" w:space="0" w:color="808080"/>
              <w:right w:val="single" w:sz="8" w:space="0" w:color="808080"/>
            </w:tcBorders>
            <w:shd w:val="clear" w:color="000000" w:fill="FFFF99"/>
            <w:hideMark/>
          </w:tcPr>
          <w:p w14:paraId="172CD54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946.950</w:t>
            </w:r>
          </w:p>
        </w:tc>
        <w:tc>
          <w:tcPr>
            <w:tcW w:w="660" w:type="dxa"/>
            <w:tcBorders>
              <w:top w:val="nil"/>
              <w:left w:val="nil"/>
              <w:bottom w:val="single" w:sz="8" w:space="0" w:color="808080"/>
              <w:right w:val="single" w:sz="8" w:space="0" w:color="808080"/>
            </w:tcBorders>
            <w:shd w:val="clear" w:color="000000" w:fill="FFFF99"/>
            <w:hideMark/>
          </w:tcPr>
          <w:p w14:paraId="2E0007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1.043.250</w:t>
            </w:r>
          </w:p>
        </w:tc>
        <w:tc>
          <w:tcPr>
            <w:tcW w:w="660" w:type="dxa"/>
            <w:tcBorders>
              <w:top w:val="nil"/>
              <w:left w:val="nil"/>
              <w:bottom w:val="single" w:sz="8" w:space="0" w:color="808080"/>
              <w:right w:val="single" w:sz="8" w:space="0" w:color="808080"/>
            </w:tcBorders>
            <w:shd w:val="clear" w:color="000000" w:fill="FFFF99"/>
            <w:hideMark/>
          </w:tcPr>
          <w:p w14:paraId="52323DE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1.134.200</w:t>
            </w:r>
          </w:p>
        </w:tc>
        <w:tc>
          <w:tcPr>
            <w:tcW w:w="660" w:type="dxa"/>
            <w:tcBorders>
              <w:top w:val="nil"/>
              <w:left w:val="nil"/>
              <w:bottom w:val="single" w:sz="8" w:space="0" w:color="808080"/>
              <w:right w:val="single" w:sz="8" w:space="0" w:color="808080"/>
            </w:tcBorders>
            <w:shd w:val="clear" w:color="000000" w:fill="FFFF99"/>
            <w:hideMark/>
          </w:tcPr>
          <w:p w14:paraId="6C7C9AA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1.193.050</w:t>
            </w:r>
          </w:p>
        </w:tc>
        <w:tc>
          <w:tcPr>
            <w:tcW w:w="660" w:type="dxa"/>
            <w:tcBorders>
              <w:top w:val="nil"/>
              <w:left w:val="nil"/>
              <w:bottom w:val="single" w:sz="8" w:space="0" w:color="808080"/>
              <w:right w:val="single" w:sz="8" w:space="0" w:color="808080"/>
            </w:tcBorders>
            <w:shd w:val="clear" w:color="000000" w:fill="FFFF99"/>
            <w:hideMark/>
          </w:tcPr>
          <w:p w14:paraId="0346088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1.246.550</w:t>
            </w:r>
          </w:p>
        </w:tc>
      </w:tr>
      <w:tr w:rsidR="00CA351D" w:rsidRPr="00D66B28" w14:paraId="39312066"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15F0A1E"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5613E156" w14:textId="27F24290"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3B8822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749,00</w:t>
            </w:r>
          </w:p>
        </w:tc>
        <w:tc>
          <w:tcPr>
            <w:tcW w:w="661" w:type="dxa"/>
            <w:tcBorders>
              <w:top w:val="nil"/>
              <w:left w:val="nil"/>
              <w:bottom w:val="single" w:sz="8" w:space="0" w:color="808080"/>
              <w:right w:val="single" w:sz="8" w:space="0" w:color="808080"/>
            </w:tcBorders>
            <w:shd w:val="clear" w:color="000000" w:fill="FFFFFF"/>
            <w:hideMark/>
          </w:tcPr>
          <w:p w14:paraId="6866BB5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856,00</w:t>
            </w:r>
          </w:p>
        </w:tc>
        <w:tc>
          <w:tcPr>
            <w:tcW w:w="557" w:type="dxa"/>
            <w:tcBorders>
              <w:top w:val="nil"/>
              <w:left w:val="nil"/>
              <w:bottom w:val="single" w:sz="8" w:space="0" w:color="808080"/>
              <w:right w:val="single" w:sz="8" w:space="0" w:color="808080"/>
            </w:tcBorders>
            <w:shd w:val="clear" w:color="000000" w:fill="FFFFFF"/>
            <w:hideMark/>
          </w:tcPr>
          <w:p w14:paraId="482D948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963,00</w:t>
            </w:r>
          </w:p>
        </w:tc>
        <w:tc>
          <w:tcPr>
            <w:tcW w:w="557" w:type="dxa"/>
            <w:tcBorders>
              <w:top w:val="nil"/>
              <w:left w:val="nil"/>
              <w:bottom w:val="single" w:sz="8" w:space="0" w:color="808080"/>
              <w:right w:val="single" w:sz="8" w:space="0" w:color="808080"/>
            </w:tcBorders>
            <w:shd w:val="clear" w:color="000000" w:fill="FFFFFF"/>
            <w:hideMark/>
          </w:tcPr>
          <w:p w14:paraId="17A8DBE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1.070,00</w:t>
            </w:r>
          </w:p>
        </w:tc>
        <w:tc>
          <w:tcPr>
            <w:tcW w:w="600" w:type="dxa"/>
            <w:tcBorders>
              <w:top w:val="nil"/>
              <w:left w:val="nil"/>
              <w:bottom w:val="single" w:sz="8" w:space="0" w:color="808080"/>
              <w:right w:val="single" w:sz="8" w:space="0" w:color="808080"/>
            </w:tcBorders>
            <w:shd w:val="clear" w:color="000000" w:fill="FFFFFF"/>
            <w:hideMark/>
          </w:tcPr>
          <w:p w14:paraId="440948B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1.177,00</w:t>
            </w:r>
          </w:p>
        </w:tc>
        <w:tc>
          <w:tcPr>
            <w:tcW w:w="600" w:type="dxa"/>
            <w:tcBorders>
              <w:top w:val="nil"/>
              <w:left w:val="nil"/>
              <w:bottom w:val="single" w:sz="8" w:space="0" w:color="808080"/>
              <w:right w:val="single" w:sz="8" w:space="0" w:color="808080"/>
            </w:tcBorders>
            <w:shd w:val="clear" w:color="000000" w:fill="FFFFFF"/>
            <w:hideMark/>
          </w:tcPr>
          <w:p w14:paraId="3336A05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1.391,00</w:t>
            </w:r>
          </w:p>
        </w:tc>
        <w:tc>
          <w:tcPr>
            <w:tcW w:w="600" w:type="dxa"/>
            <w:tcBorders>
              <w:top w:val="nil"/>
              <w:left w:val="nil"/>
              <w:bottom w:val="single" w:sz="8" w:space="0" w:color="808080"/>
              <w:right w:val="single" w:sz="8" w:space="0" w:color="808080"/>
            </w:tcBorders>
            <w:shd w:val="clear" w:color="000000" w:fill="FFFFFF"/>
            <w:hideMark/>
          </w:tcPr>
          <w:p w14:paraId="51B214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1.605,00</w:t>
            </w:r>
          </w:p>
        </w:tc>
        <w:tc>
          <w:tcPr>
            <w:tcW w:w="653" w:type="dxa"/>
            <w:tcBorders>
              <w:top w:val="nil"/>
              <w:left w:val="nil"/>
              <w:bottom w:val="single" w:sz="8" w:space="0" w:color="808080"/>
              <w:right w:val="single" w:sz="8" w:space="0" w:color="808080"/>
            </w:tcBorders>
            <w:shd w:val="clear" w:color="000000" w:fill="FFFFFF"/>
            <w:hideMark/>
          </w:tcPr>
          <w:p w14:paraId="37DB9FD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1.819,00</w:t>
            </w:r>
          </w:p>
        </w:tc>
        <w:tc>
          <w:tcPr>
            <w:tcW w:w="660" w:type="dxa"/>
            <w:tcBorders>
              <w:top w:val="nil"/>
              <w:left w:val="nil"/>
              <w:bottom w:val="single" w:sz="8" w:space="0" w:color="808080"/>
              <w:right w:val="single" w:sz="8" w:space="0" w:color="808080"/>
            </w:tcBorders>
            <w:shd w:val="clear" w:color="000000" w:fill="FFFFFF"/>
            <w:hideMark/>
          </w:tcPr>
          <w:p w14:paraId="7F8F35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2.033,00</w:t>
            </w:r>
          </w:p>
        </w:tc>
        <w:tc>
          <w:tcPr>
            <w:tcW w:w="660" w:type="dxa"/>
            <w:tcBorders>
              <w:top w:val="nil"/>
              <w:left w:val="nil"/>
              <w:bottom w:val="single" w:sz="8" w:space="0" w:color="808080"/>
              <w:right w:val="single" w:sz="8" w:space="0" w:color="808080"/>
            </w:tcBorders>
            <w:shd w:val="clear" w:color="000000" w:fill="FFFFFF"/>
            <w:hideMark/>
          </w:tcPr>
          <w:p w14:paraId="340FAC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2.247,00</w:t>
            </w:r>
          </w:p>
        </w:tc>
        <w:tc>
          <w:tcPr>
            <w:tcW w:w="660" w:type="dxa"/>
            <w:tcBorders>
              <w:top w:val="nil"/>
              <w:left w:val="nil"/>
              <w:bottom w:val="single" w:sz="8" w:space="0" w:color="808080"/>
              <w:right w:val="single" w:sz="8" w:space="0" w:color="808080"/>
            </w:tcBorders>
            <w:shd w:val="clear" w:color="000000" w:fill="FFFFFF"/>
            <w:hideMark/>
          </w:tcPr>
          <w:p w14:paraId="5850D94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2.461,00</w:t>
            </w:r>
          </w:p>
        </w:tc>
        <w:tc>
          <w:tcPr>
            <w:tcW w:w="660" w:type="dxa"/>
            <w:tcBorders>
              <w:top w:val="nil"/>
              <w:left w:val="nil"/>
              <w:bottom w:val="single" w:sz="8" w:space="0" w:color="808080"/>
              <w:right w:val="single" w:sz="8" w:space="0" w:color="808080"/>
            </w:tcBorders>
            <w:shd w:val="clear" w:color="000000" w:fill="FFFFFF"/>
            <w:hideMark/>
          </w:tcPr>
          <w:p w14:paraId="30ABC56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2.782,00</w:t>
            </w:r>
          </w:p>
        </w:tc>
        <w:tc>
          <w:tcPr>
            <w:tcW w:w="660" w:type="dxa"/>
            <w:tcBorders>
              <w:top w:val="nil"/>
              <w:left w:val="nil"/>
              <w:bottom w:val="single" w:sz="8" w:space="0" w:color="808080"/>
              <w:right w:val="single" w:sz="8" w:space="0" w:color="808080"/>
            </w:tcBorders>
            <w:shd w:val="clear" w:color="000000" w:fill="FFFFFF"/>
            <w:hideMark/>
          </w:tcPr>
          <w:p w14:paraId="48C0764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3.103,00</w:t>
            </w:r>
          </w:p>
        </w:tc>
        <w:tc>
          <w:tcPr>
            <w:tcW w:w="660" w:type="dxa"/>
            <w:tcBorders>
              <w:top w:val="nil"/>
              <w:left w:val="nil"/>
              <w:bottom w:val="single" w:sz="8" w:space="0" w:color="808080"/>
              <w:right w:val="single" w:sz="8" w:space="0" w:color="808080"/>
            </w:tcBorders>
            <w:shd w:val="clear" w:color="000000" w:fill="FFFFFF"/>
            <w:hideMark/>
          </w:tcPr>
          <w:p w14:paraId="1A87542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3.424,00</w:t>
            </w:r>
          </w:p>
        </w:tc>
        <w:tc>
          <w:tcPr>
            <w:tcW w:w="660" w:type="dxa"/>
            <w:tcBorders>
              <w:top w:val="nil"/>
              <w:left w:val="nil"/>
              <w:bottom w:val="single" w:sz="8" w:space="0" w:color="808080"/>
              <w:right w:val="single" w:sz="8" w:space="0" w:color="808080"/>
            </w:tcBorders>
            <w:shd w:val="clear" w:color="000000" w:fill="FFFFFF"/>
            <w:hideMark/>
          </w:tcPr>
          <w:p w14:paraId="54B4DA8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3.531,00</w:t>
            </w:r>
          </w:p>
        </w:tc>
      </w:tr>
      <w:tr w:rsidR="00CA351D" w:rsidRPr="00D66B28" w14:paraId="2B4841AE"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CB4C658" w14:textId="13F05B4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2E29D6EA" w14:textId="06EA0816"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1626AAA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379.850</w:t>
            </w:r>
          </w:p>
        </w:tc>
        <w:tc>
          <w:tcPr>
            <w:tcW w:w="661" w:type="dxa"/>
            <w:tcBorders>
              <w:top w:val="nil"/>
              <w:left w:val="nil"/>
              <w:bottom w:val="single" w:sz="8" w:space="0" w:color="808080"/>
              <w:right w:val="single" w:sz="8" w:space="0" w:color="808080"/>
            </w:tcBorders>
            <w:shd w:val="clear" w:color="000000" w:fill="FFFF99"/>
            <w:hideMark/>
          </w:tcPr>
          <w:p w14:paraId="646D5B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428.000</w:t>
            </w:r>
          </w:p>
        </w:tc>
        <w:tc>
          <w:tcPr>
            <w:tcW w:w="557" w:type="dxa"/>
            <w:tcBorders>
              <w:top w:val="nil"/>
              <w:left w:val="nil"/>
              <w:bottom w:val="single" w:sz="8" w:space="0" w:color="808080"/>
              <w:right w:val="single" w:sz="8" w:space="0" w:color="808080"/>
            </w:tcBorders>
            <w:shd w:val="clear" w:color="000000" w:fill="FFFF99"/>
            <w:hideMark/>
          </w:tcPr>
          <w:p w14:paraId="525841A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481.500</w:t>
            </w:r>
          </w:p>
        </w:tc>
        <w:tc>
          <w:tcPr>
            <w:tcW w:w="557" w:type="dxa"/>
            <w:tcBorders>
              <w:top w:val="nil"/>
              <w:left w:val="nil"/>
              <w:bottom w:val="single" w:sz="8" w:space="0" w:color="808080"/>
              <w:right w:val="single" w:sz="8" w:space="0" w:color="808080"/>
            </w:tcBorders>
            <w:shd w:val="clear" w:color="000000" w:fill="FFFF99"/>
            <w:hideMark/>
          </w:tcPr>
          <w:p w14:paraId="1EDA94B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535.000</w:t>
            </w:r>
          </w:p>
        </w:tc>
        <w:tc>
          <w:tcPr>
            <w:tcW w:w="600" w:type="dxa"/>
            <w:tcBorders>
              <w:top w:val="nil"/>
              <w:left w:val="nil"/>
              <w:bottom w:val="single" w:sz="8" w:space="0" w:color="808080"/>
              <w:right w:val="single" w:sz="8" w:space="0" w:color="808080"/>
            </w:tcBorders>
            <w:shd w:val="clear" w:color="000000" w:fill="FFFF99"/>
            <w:hideMark/>
          </w:tcPr>
          <w:p w14:paraId="4287A7B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593.850</w:t>
            </w:r>
          </w:p>
        </w:tc>
        <w:tc>
          <w:tcPr>
            <w:tcW w:w="600" w:type="dxa"/>
            <w:tcBorders>
              <w:top w:val="nil"/>
              <w:left w:val="nil"/>
              <w:bottom w:val="single" w:sz="8" w:space="0" w:color="808080"/>
              <w:right w:val="single" w:sz="8" w:space="0" w:color="808080"/>
            </w:tcBorders>
            <w:shd w:val="clear" w:color="000000" w:fill="FFFF99"/>
            <w:hideMark/>
          </w:tcPr>
          <w:p w14:paraId="6939E7A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652.700</w:t>
            </w:r>
          </w:p>
        </w:tc>
        <w:tc>
          <w:tcPr>
            <w:tcW w:w="600" w:type="dxa"/>
            <w:tcBorders>
              <w:top w:val="nil"/>
              <w:left w:val="nil"/>
              <w:bottom w:val="single" w:sz="8" w:space="0" w:color="808080"/>
              <w:right w:val="single" w:sz="8" w:space="0" w:color="808080"/>
            </w:tcBorders>
            <w:shd w:val="clear" w:color="000000" w:fill="FFFF99"/>
            <w:hideMark/>
          </w:tcPr>
          <w:p w14:paraId="6D78D92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716.900</w:t>
            </w:r>
          </w:p>
        </w:tc>
        <w:tc>
          <w:tcPr>
            <w:tcW w:w="653" w:type="dxa"/>
            <w:tcBorders>
              <w:top w:val="nil"/>
              <w:left w:val="nil"/>
              <w:bottom w:val="single" w:sz="8" w:space="0" w:color="808080"/>
              <w:right w:val="single" w:sz="8" w:space="0" w:color="808080"/>
            </w:tcBorders>
            <w:shd w:val="clear" w:color="000000" w:fill="FFFF99"/>
            <w:hideMark/>
          </w:tcPr>
          <w:p w14:paraId="502F34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786.450</w:t>
            </w:r>
          </w:p>
        </w:tc>
        <w:tc>
          <w:tcPr>
            <w:tcW w:w="660" w:type="dxa"/>
            <w:tcBorders>
              <w:top w:val="nil"/>
              <w:left w:val="nil"/>
              <w:bottom w:val="single" w:sz="8" w:space="0" w:color="808080"/>
              <w:right w:val="single" w:sz="8" w:space="0" w:color="808080"/>
            </w:tcBorders>
            <w:shd w:val="clear" w:color="000000" w:fill="FFFF99"/>
            <w:hideMark/>
          </w:tcPr>
          <w:p w14:paraId="3DF898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866.700</w:t>
            </w:r>
          </w:p>
        </w:tc>
        <w:tc>
          <w:tcPr>
            <w:tcW w:w="660" w:type="dxa"/>
            <w:tcBorders>
              <w:top w:val="nil"/>
              <w:left w:val="nil"/>
              <w:bottom w:val="single" w:sz="8" w:space="0" w:color="808080"/>
              <w:right w:val="single" w:sz="8" w:space="0" w:color="808080"/>
            </w:tcBorders>
            <w:shd w:val="clear" w:color="000000" w:fill="FFFF99"/>
            <w:hideMark/>
          </w:tcPr>
          <w:p w14:paraId="04EDCA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963.000</w:t>
            </w:r>
          </w:p>
        </w:tc>
        <w:tc>
          <w:tcPr>
            <w:tcW w:w="660" w:type="dxa"/>
            <w:tcBorders>
              <w:top w:val="nil"/>
              <w:left w:val="nil"/>
              <w:bottom w:val="single" w:sz="8" w:space="0" w:color="808080"/>
              <w:right w:val="single" w:sz="8" w:space="0" w:color="808080"/>
            </w:tcBorders>
            <w:shd w:val="clear" w:color="000000" w:fill="FFFF99"/>
            <w:hideMark/>
          </w:tcPr>
          <w:p w14:paraId="316CDEF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1.070.000</w:t>
            </w:r>
          </w:p>
        </w:tc>
        <w:tc>
          <w:tcPr>
            <w:tcW w:w="660" w:type="dxa"/>
            <w:tcBorders>
              <w:top w:val="nil"/>
              <w:left w:val="nil"/>
              <w:bottom w:val="single" w:sz="8" w:space="0" w:color="808080"/>
              <w:right w:val="single" w:sz="8" w:space="0" w:color="808080"/>
            </w:tcBorders>
            <w:shd w:val="clear" w:color="000000" w:fill="FFFF99"/>
            <w:hideMark/>
          </w:tcPr>
          <w:p w14:paraId="38B3655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1.182.350</w:t>
            </w:r>
          </w:p>
        </w:tc>
        <w:tc>
          <w:tcPr>
            <w:tcW w:w="660" w:type="dxa"/>
            <w:tcBorders>
              <w:top w:val="nil"/>
              <w:left w:val="nil"/>
              <w:bottom w:val="single" w:sz="8" w:space="0" w:color="808080"/>
              <w:right w:val="single" w:sz="8" w:space="0" w:color="808080"/>
            </w:tcBorders>
            <w:shd w:val="clear" w:color="000000" w:fill="FFFF99"/>
            <w:hideMark/>
          </w:tcPr>
          <w:p w14:paraId="5543240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1.289.350</w:t>
            </w:r>
          </w:p>
        </w:tc>
        <w:tc>
          <w:tcPr>
            <w:tcW w:w="660" w:type="dxa"/>
            <w:tcBorders>
              <w:top w:val="nil"/>
              <w:left w:val="nil"/>
              <w:bottom w:val="single" w:sz="8" w:space="0" w:color="808080"/>
              <w:right w:val="single" w:sz="8" w:space="0" w:color="808080"/>
            </w:tcBorders>
            <w:shd w:val="clear" w:color="000000" w:fill="FFFF99"/>
            <w:hideMark/>
          </w:tcPr>
          <w:p w14:paraId="0BCAED1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1.364.250</w:t>
            </w:r>
          </w:p>
        </w:tc>
        <w:tc>
          <w:tcPr>
            <w:tcW w:w="660" w:type="dxa"/>
            <w:tcBorders>
              <w:top w:val="nil"/>
              <w:left w:val="nil"/>
              <w:bottom w:val="single" w:sz="8" w:space="0" w:color="808080"/>
              <w:right w:val="single" w:sz="8" w:space="0" w:color="808080"/>
            </w:tcBorders>
            <w:shd w:val="clear" w:color="000000" w:fill="FFFF99"/>
            <w:hideMark/>
          </w:tcPr>
          <w:p w14:paraId="02F5D06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1.423.100</w:t>
            </w:r>
          </w:p>
        </w:tc>
      </w:tr>
      <w:tr w:rsidR="00CA351D" w:rsidRPr="00D66B28" w14:paraId="124BA9A3"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E0C7048"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E3C29E4" w14:textId="5B44F94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51FB7F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642,00</w:t>
            </w:r>
          </w:p>
        </w:tc>
        <w:tc>
          <w:tcPr>
            <w:tcW w:w="661" w:type="dxa"/>
            <w:tcBorders>
              <w:top w:val="nil"/>
              <w:left w:val="nil"/>
              <w:bottom w:val="single" w:sz="8" w:space="0" w:color="808080"/>
              <w:right w:val="single" w:sz="8" w:space="0" w:color="808080"/>
            </w:tcBorders>
            <w:shd w:val="clear" w:color="000000" w:fill="FFFFFF"/>
            <w:hideMark/>
          </w:tcPr>
          <w:p w14:paraId="1CE24C8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749,00</w:t>
            </w:r>
          </w:p>
        </w:tc>
        <w:tc>
          <w:tcPr>
            <w:tcW w:w="557" w:type="dxa"/>
            <w:tcBorders>
              <w:top w:val="nil"/>
              <w:left w:val="nil"/>
              <w:bottom w:val="single" w:sz="8" w:space="0" w:color="808080"/>
              <w:right w:val="single" w:sz="8" w:space="0" w:color="808080"/>
            </w:tcBorders>
            <w:shd w:val="clear" w:color="000000" w:fill="FFFFFF"/>
            <w:hideMark/>
          </w:tcPr>
          <w:p w14:paraId="309F05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856,00</w:t>
            </w:r>
          </w:p>
        </w:tc>
        <w:tc>
          <w:tcPr>
            <w:tcW w:w="557" w:type="dxa"/>
            <w:tcBorders>
              <w:top w:val="nil"/>
              <w:left w:val="nil"/>
              <w:bottom w:val="single" w:sz="8" w:space="0" w:color="808080"/>
              <w:right w:val="single" w:sz="8" w:space="0" w:color="808080"/>
            </w:tcBorders>
            <w:shd w:val="clear" w:color="000000" w:fill="FFFFFF"/>
            <w:hideMark/>
          </w:tcPr>
          <w:p w14:paraId="5FA7AD8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963,00</w:t>
            </w:r>
          </w:p>
        </w:tc>
        <w:tc>
          <w:tcPr>
            <w:tcW w:w="600" w:type="dxa"/>
            <w:tcBorders>
              <w:top w:val="nil"/>
              <w:left w:val="nil"/>
              <w:bottom w:val="single" w:sz="8" w:space="0" w:color="808080"/>
              <w:right w:val="single" w:sz="8" w:space="0" w:color="808080"/>
            </w:tcBorders>
            <w:shd w:val="clear" w:color="000000" w:fill="FFFFFF"/>
            <w:hideMark/>
          </w:tcPr>
          <w:p w14:paraId="3EB81AA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1.070,00</w:t>
            </w:r>
          </w:p>
        </w:tc>
        <w:tc>
          <w:tcPr>
            <w:tcW w:w="600" w:type="dxa"/>
            <w:tcBorders>
              <w:top w:val="nil"/>
              <w:left w:val="nil"/>
              <w:bottom w:val="single" w:sz="8" w:space="0" w:color="808080"/>
              <w:right w:val="single" w:sz="8" w:space="0" w:color="808080"/>
            </w:tcBorders>
            <w:shd w:val="clear" w:color="000000" w:fill="FFFFFF"/>
            <w:hideMark/>
          </w:tcPr>
          <w:p w14:paraId="37E3955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1.177,00</w:t>
            </w:r>
          </w:p>
        </w:tc>
        <w:tc>
          <w:tcPr>
            <w:tcW w:w="600" w:type="dxa"/>
            <w:tcBorders>
              <w:top w:val="nil"/>
              <w:left w:val="nil"/>
              <w:bottom w:val="single" w:sz="8" w:space="0" w:color="808080"/>
              <w:right w:val="single" w:sz="8" w:space="0" w:color="808080"/>
            </w:tcBorders>
            <w:shd w:val="clear" w:color="000000" w:fill="FFFFFF"/>
            <w:hideMark/>
          </w:tcPr>
          <w:p w14:paraId="30E5238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1.284,00</w:t>
            </w:r>
          </w:p>
        </w:tc>
        <w:tc>
          <w:tcPr>
            <w:tcW w:w="653" w:type="dxa"/>
            <w:tcBorders>
              <w:top w:val="nil"/>
              <w:left w:val="nil"/>
              <w:bottom w:val="single" w:sz="8" w:space="0" w:color="808080"/>
              <w:right w:val="single" w:sz="8" w:space="0" w:color="808080"/>
            </w:tcBorders>
            <w:shd w:val="clear" w:color="000000" w:fill="FFFFFF"/>
            <w:hideMark/>
          </w:tcPr>
          <w:p w14:paraId="6191456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1.498,00</w:t>
            </w:r>
          </w:p>
        </w:tc>
        <w:tc>
          <w:tcPr>
            <w:tcW w:w="660" w:type="dxa"/>
            <w:tcBorders>
              <w:top w:val="nil"/>
              <w:left w:val="nil"/>
              <w:bottom w:val="single" w:sz="8" w:space="0" w:color="808080"/>
              <w:right w:val="single" w:sz="8" w:space="0" w:color="808080"/>
            </w:tcBorders>
            <w:shd w:val="clear" w:color="000000" w:fill="FFFFFF"/>
            <w:hideMark/>
          </w:tcPr>
          <w:p w14:paraId="1D20DD0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1.712,00</w:t>
            </w:r>
          </w:p>
        </w:tc>
        <w:tc>
          <w:tcPr>
            <w:tcW w:w="660" w:type="dxa"/>
            <w:tcBorders>
              <w:top w:val="nil"/>
              <w:left w:val="nil"/>
              <w:bottom w:val="single" w:sz="8" w:space="0" w:color="808080"/>
              <w:right w:val="single" w:sz="8" w:space="0" w:color="808080"/>
            </w:tcBorders>
            <w:shd w:val="clear" w:color="000000" w:fill="FFFFFF"/>
            <w:hideMark/>
          </w:tcPr>
          <w:p w14:paraId="10CB65F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1.926,00</w:t>
            </w:r>
          </w:p>
        </w:tc>
        <w:tc>
          <w:tcPr>
            <w:tcW w:w="660" w:type="dxa"/>
            <w:tcBorders>
              <w:top w:val="nil"/>
              <w:left w:val="nil"/>
              <w:bottom w:val="single" w:sz="8" w:space="0" w:color="808080"/>
              <w:right w:val="single" w:sz="8" w:space="0" w:color="808080"/>
            </w:tcBorders>
            <w:shd w:val="clear" w:color="000000" w:fill="FFFFFF"/>
            <w:hideMark/>
          </w:tcPr>
          <w:p w14:paraId="6613EFE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2.140,00</w:t>
            </w:r>
          </w:p>
        </w:tc>
        <w:tc>
          <w:tcPr>
            <w:tcW w:w="660" w:type="dxa"/>
            <w:tcBorders>
              <w:top w:val="nil"/>
              <w:left w:val="nil"/>
              <w:bottom w:val="single" w:sz="8" w:space="0" w:color="808080"/>
              <w:right w:val="single" w:sz="8" w:space="0" w:color="808080"/>
            </w:tcBorders>
            <w:shd w:val="clear" w:color="000000" w:fill="FFFFFF"/>
            <w:hideMark/>
          </w:tcPr>
          <w:p w14:paraId="25E740B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2.354,00</w:t>
            </w:r>
          </w:p>
        </w:tc>
        <w:tc>
          <w:tcPr>
            <w:tcW w:w="660" w:type="dxa"/>
            <w:tcBorders>
              <w:top w:val="nil"/>
              <w:left w:val="nil"/>
              <w:bottom w:val="single" w:sz="8" w:space="0" w:color="808080"/>
              <w:right w:val="single" w:sz="8" w:space="0" w:color="808080"/>
            </w:tcBorders>
            <w:shd w:val="clear" w:color="000000" w:fill="FFFFFF"/>
            <w:hideMark/>
          </w:tcPr>
          <w:p w14:paraId="33AA977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2.568,00</w:t>
            </w:r>
          </w:p>
        </w:tc>
        <w:tc>
          <w:tcPr>
            <w:tcW w:w="660" w:type="dxa"/>
            <w:tcBorders>
              <w:top w:val="nil"/>
              <w:left w:val="nil"/>
              <w:bottom w:val="single" w:sz="8" w:space="0" w:color="808080"/>
              <w:right w:val="single" w:sz="8" w:space="0" w:color="808080"/>
            </w:tcBorders>
            <w:shd w:val="clear" w:color="000000" w:fill="FFFFFF"/>
            <w:hideMark/>
          </w:tcPr>
          <w:p w14:paraId="32820BD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2.782,00</w:t>
            </w:r>
          </w:p>
        </w:tc>
        <w:tc>
          <w:tcPr>
            <w:tcW w:w="660" w:type="dxa"/>
            <w:tcBorders>
              <w:top w:val="nil"/>
              <w:left w:val="nil"/>
              <w:bottom w:val="single" w:sz="8" w:space="0" w:color="808080"/>
              <w:right w:val="single" w:sz="8" w:space="0" w:color="808080"/>
            </w:tcBorders>
            <w:shd w:val="clear" w:color="000000" w:fill="FFFFFF"/>
            <w:hideMark/>
          </w:tcPr>
          <w:p w14:paraId="420D463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2.889,00</w:t>
            </w:r>
          </w:p>
        </w:tc>
      </w:tr>
      <w:tr w:rsidR="00CA351D" w:rsidRPr="00D66B28" w14:paraId="071B4D2E"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BB79D24" w14:textId="001CD97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4E14607E" w14:textId="6DD0541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EC6A9B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411.950</w:t>
            </w:r>
          </w:p>
        </w:tc>
        <w:tc>
          <w:tcPr>
            <w:tcW w:w="661" w:type="dxa"/>
            <w:tcBorders>
              <w:top w:val="nil"/>
              <w:left w:val="nil"/>
              <w:bottom w:val="single" w:sz="8" w:space="0" w:color="808080"/>
              <w:right w:val="single" w:sz="8" w:space="0" w:color="808080"/>
            </w:tcBorders>
            <w:shd w:val="clear" w:color="000000" w:fill="FFFF99"/>
            <w:hideMark/>
          </w:tcPr>
          <w:p w14:paraId="26690F6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465.450</w:t>
            </w:r>
          </w:p>
        </w:tc>
        <w:tc>
          <w:tcPr>
            <w:tcW w:w="557" w:type="dxa"/>
            <w:tcBorders>
              <w:top w:val="nil"/>
              <w:left w:val="nil"/>
              <w:bottom w:val="single" w:sz="8" w:space="0" w:color="808080"/>
              <w:right w:val="single" w:sz="8" w:space="0" w:color="808080"/>
            </w:tcBorders>
            <w:shd w:val="clear" w:color="000000" w:fill="FFFF99"/>
            <w:hideMark/>
          </w:tcPr>
          <w:p w14:paraId="278067B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524.300</w:t>
            </w:r>
          </w:p>
        </w:tc>
        <w:tc>
          <w:tcPr>
            <w:tcW w:w="557" w:type="dxa"/>
            <w:tcBorders>
              <w:top w:val="nil"/>
              <w:left w:val="nil"/>
              <w:bottom w:val="single" w:sz="8" w:space="0" w:color="808080"/>
              <w:right w:val="single" w:sz="8" w:space="0" w:color="808080"/>
            </w:tcBorders>
            <w:shd w:val="clear" w:color="000000" w:fill="FFFF99"/>
            <w:hideMark/>
          </w:tcPr>
          <w:p w14:paraId="0418938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583.150</w:t>
            </w:r>
          </w:p>
        </w:tc>
        <w:tc>
          <w:tcPr>
            <w:tcW w:w="600" w:type="dxa"/>
            <w:tcBorders>
              <w:top w:val="nil"/>
              <w:left w:val="nil"/>
              <w:bottom w:val="single" w:sz="8" w:space="0" w:color="808080"/>
              <w:right w:val="single" w:sz="8" w:space="0" w:color="808080"/>
            </w:tcBorders>
            <w:shd w:val="clear" w:color="000000" w:fill="FFFF99"/>
            <w:hideMark/>
          </w:tcPr>
          <w:p w14:paraId="3DE0820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647.350</w:t>
            </w:r>
          </w:p>
        </w:tc>
        <w:tc>
          <w:tcPr>
            <w:tcW w:w="600" w:type="dxa"/>
            <w:tcBorders>
              <w:top w:val="nil"/>
              <w:left w:val="nil"/>
              <w:bottom w:val="single" w:sz="8" w:space="0" w:color="808080"/>
              <w:right w:val="single" w:sz="8" w:space="0" w:color="808080"/>
            </w:tcBorders>
            <w:shd w:val="clear" w:color="000000" w:fill="FFFF99"/>
            <w:hideMark/>
          </w:tcPr>
          <w:p w14:paraId="68E9142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711.550</w:t>
            </w:r>
          </w:p>
        </w:tc>
        <w:tc>
          <w:tcPr>
            <w:tcW w:w="600" w:type="dxa"/>
            <w:tcBorders>
              <w:top w:val="nil"/>
              <w:left w:val="nil"/>
              <w:bottom w:val="single" w:sz="8" w:space="0" w:color="808080"/>
              <w:right w:val="single" w:sz="8" w:space="0" w:color="808080"/>
            </w:tcBorders>
            <w:shd w:val="clear" w:color="000000" w:fill="FFFF99"/>
            <w:hideMark/>
          </w:tcPr>
          <w:p w14:paraId="50B7965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781.100</w:t>
            </w:r>
          </w:p>
        </w:tc>
        <w:tc>
          <w:tcPr>
            <w:tcW w:w="653" w:type="dxa"/>
            <w:tcBorders>
              <w:top w:val="nil"/>
              <w:left w:val="nil"/>
              <w:bottom w:val="single" w:sz="8" w:space="0" w:color="808080"/>
              <w:right w:val="single" w:sz="8" w:space="0" w:color="808080"/>
            </w:tcBorders>
            <w:shd w:val="clear" w:color="000000" w:fill="FFFF99"/>
            <w:hideMark/>
          </w:tcPr>
          <w:p w14:paraId="2E0FE7A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861.350</w:t>
            </w:r>
          </w:p>
        </w:tc>
        <w:tc>
          <w:tcPr>
            <w:tcW w:w="660" w:type="dxa"/>
            <w:tcBorders>
              <w:top w:val="nil"/>
              <w:left w:val="nil"/>
              <w:bottom w:val="single" w:sz="8" w:space="0" w:color="808080"/>
              <w:right w:val="single" w:sz="8" w:space="0" w:color="808080"/>
            </w:tcBorders>
            <w:shd w:val="clear" w:color="000000" w:fill="FFFF99"/>
            <w:hideMark/>
          </w:tcPr>
          <w:p w14:paraId="33365C7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952.300</w:t>
            </w:r>
          </w:p>
        </w:tc>
        <w:tc>
          <w:tcPr>
            <w:tcW w:w="660" w:type="dxa"/>
            <w:tcBorders>
              <w:top w:val="nil"/>
              <w:left w:val="nil"/>
              <w:bottom w:val="single" w:sz="8" w:space="0" w:color="808080"/>
              <w:right w:val="single" w:sz="8" w:space="0" w:color="808080"/>
            </w:tcBorders>
            <w:shd w:val="clear" w:color="000000" w:fill="FFFF99"/>
            <w:hideMark/>
          </w:tcPr>
          <w:p w14:paraId="47860B8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1.059.300</w:t>
            </w:r>
          </w:p>
        </w:tc>
        <w:tc>
          <w:tcPr>
            <w:tcW w:w="660" w:type="dxa"/>
            <w:tcBorders>
              <w:top w:val="nil"/>
              <w:left w:val="nil"/>
              <w:bottom w:val="single" w:sz="8" w:space="0" w:color="808080"/>
              <w:right w:val="single" w:sz="8" w:space="0" w:color="808080"/>
            </w:tcBorders>
            <w:shd w:val="clear" w:color="000000" w:fill="FFFF99"/>
            <w:hideMark/>
          </w:tcPr>
          <w:p w14:paraId="7C764DF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1.177.000</w:t>
            </w:r>
          </w:p>
        </w:tc>
        <w:tc>
          <w:tcPr>
            <w:tcW w:w="660" w:type="dxa"/>
            <w:tcBorders>
              <w:top w:val="nil"/>
              <w:left w:val="nil"/>
              <w:bottom w:val="single" w:sz="8" w:space="0" w:color="808080"/>
              <w:right w:val="single" w:sz="8" w:space="0" w:color="808080"/>
            </w:tcBorders>
            <w:shd w:val="clear" w:color="000000" w:fill="FFFF99"/>
            <w:hideMark/>
          </w:tcPr>
          <w:p w14:paraId="619A78A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1.300.050</w:t>
            </w:r>
          </w:p>
        </w:tc>
        <w:tc>
          <w:tcPr>
            <w:tcW w:w="660" w:type="dxa"/>
            <w:tcBorders>
              <w:top w:val="nil"/>
              <w:left w:val="nil"/>
              <w:bottom w:val="single" w:sz="8" w:space="0" w:color="808080"/>
              <w:right w:val="single" w:sz="8" w:space="0" w:color="808080"/>
            </w:tcBorders>
            <w:shd w:val="clear" w:color="000000" w:fill="FFFF99"/>
            <w:hideMark/>
          </w:tcPr>
          <w:p w14:paraId="7E12F92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1.417.750</w:t>
            </w:r>
          </w:p>
        </w:tc>
        <w:tc>
          <w:tcPr>
            <w:tcW w:w="660" w:type="dxa"/>
            <w:tcBorders>
              <w:top w:val="nil"/>
              <w:left w:val="nil"/>
              <w:bottom w:val="single" w:sz="8" w:space="0" w:color="808080"/>
              <w:right w:val="single" w:sz="8" w:space="0" w:color="808080"/>
            </w:tcBorders>
            <w:shd w:val="clear" w:color="000000" w:fill="FFFF99"/>
            <w:hideMark/>
          </w:tcPr>
          <w:p w14:paraId="38EC40C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1.503.350</w:t>
            </w:r>
          </w:p>
        </w:tc>
        <w:tc>
          <w:tcPr>
            <w:tcW w:w="660" w:type="dxa"/>
            <w:tcBorders>
              <w:top w:val="nil"/>
              <w:left w:val="nil"/>
              <w:bottom w:val="single" w:sz="8" w:space="0" w:color="808080"/>
              <w:right w:val="single" w:sz="8" w:space="0" w:color="808080"/>
            </w:tcBorders>
            <w:shd w:val="clear" w:color="000000" w:fill="FFFF99"/>
            <w:hideMark/>
          </w:tcPr>
          <w:p w14:paraId="5A7CF6F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1.567.550</w:t>
            </w:r>
          </w:p>
        </w:tc>
      </w:tr>
      <w:tr w:rsidR="00CA351D" w:rsidRPr="00D66B28" w14:paraId="52288408"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D6CA352"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BC250D1" w14:textId="6C36113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38A3151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535,00</w:t>
            </w:r>
          </w:p>
        </w:tc>
        <w:tc>
          <w:tcPr>
            <w:tcW w:w="661" w:type="dxa"/>
            <w:tcBorders>
              <w:top w:val="nil"/>
              <w:left w:val="nil"/>
              <w:bottom w:val="single" w:sz="8" w:space="0" w:color="808080"/>
              <w:right w:val="single" w:sz="8" w:space="0" w:color="808080"/>
            </w:tcBorders>
            <w:shd w:val="clear" w:color="000000" w:fill="FFFFFF"/>
            <w:hideMark/>
          </w:tcPr>
          <w:p w14:paraId="636D629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642,00</w:t>
            </w:r>
          </w:p>
        </w:tc>
        <w:tc>
          <w:tcPr>
            <w:tcW w:w="557" w:type="dxa"/>
            <w:tcBorders>
              <w:top w:val="nil"/>
              <w:left w:val="nil"/>
              <w:bottom w:val="single" w:sz="8" w:space="0" w:color="808080"/>
              <w:right w:val="single" w:sz="8" w:space="0" w:color="808080"/>
            </w:tcBorders>
            <w:shd w:val="clear" w:color="000000" w:fill="FFFFFF"/>
            <w:hideMark/>
          </w:tcPr>
          <w:p w14:paraId="766CBE2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642,00</w:t>
            </w:r>
          </w:p>
        </w:tc>
        <w:tc>
          <w:tcPr>
            <w:tcW w:w="557" w:type="dxa"/>
            <w:tcBorders>
              <w:top w:val="nil"/>
              <w:left w:val="nil"/>
              <w:bottom w:val="single" w:sz="8" w:space="0" w:color="808080"/>
              <w:right w:val="single" w:sz="8" w:space="0" w:color="808080"/>
            </w:tcBorders>
            <w:shd w:val="clear" w:color="000000" w:fill="FFFFFF"/>
            <w:hideMark/>
          </w:tcPr>
          <w:p w14:paraId="44C8DDC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749,00</w:t>
            </w:r>
          </w:p>
        </w:tc>
        <w:tc>
          <w:tcPr>
            <w:tcW w:w="600" w:type="dxa"/>
            <w:tcBorders>
              <w:top w:val="nil"/>
              <w:left w:val="nil"/>
              <w:bottom w:val="single" w:sz="8" w:space="0" w:color="808080"/>
              <w:right w:val="single" w:sz="8" w:space="0" w:color="808080"/>
            </w:tcBorders>
            <w:shd w:val="clear" w:color="000000" w:fill="FFFFFF"/>
            <w:hideMark/>
          </w:tcPr>
          <w:p w14:paraId="68F1DB4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856,00</w:t>
            </w:r>
          </w:p>
        </w:tc>
        <w:tc>
          <w:tcPr>
            <w:tcW w:w="600" w:type="dxa"/>
            <w:tcBorders>
              <w:top w:val="nil"/>
              <w:left w:val="nil"/>
              <w:bottom w:val="single" w:sz="8" w:space="0" w:color="808080"/>
              <w:right w:val="single" w:sz="8" w:space="0" w:color="808080"/>
            </w:tcBorders>
            <w:shd w:val="clear" w:color="000000" w:fill="FFFFFF"/>
            <w:hideMark/>
          </w:tcPr>
          <w:p w14:paraId="21775DB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963,00</w:t>
            </w:r>
          </w:p>
        </w:tc>
        <w:tc>
          <w:tcPr>
            <w:tcW w:w="600" w:type="dxa"/>
            <w:tcBorders>
              <w:top w:val="nil"/>
              <w:left w:val="nil"/>
              <w:bottom w:val="single" w:sz="8" w:space="0" w:color="808080"/>
              <w:right w:val="single" w:sz="8" w:space="0" w:color="808080"/>
            </w:tcBorders>
            <w:shd w:val="clear" w:color="000000" w:fill="FFFFFF"/>
            <w:hideMark/>
          </w:tcPr>
          <w:p w14:paraId="7B53CEA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1.070,00</w:t>
            </w:r>
          </w:p>
        </w:tc>
        <w:tc>
          <w:tcPr>
            <w:tcW w:w="653" w:type="dxa"/>
            <w:tcBorders>
              <w:top w:val="nil"/>
              <w:left w:val="nil"/>
              <w:bottom w:val="single" w:sz="8" w:space="0" w:color="808080"/>
              <w:right w:val="single" w:sz="8" w:space="0" w:color="808080"/>
            </w:tcBorders>
            <w:shd w:val="clear" w:color="000000" w:fill="FFFFFF"/>
            <w:hideMark/>
          </w:tcPr>
          <w:p w14:paraId="592D042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1.177,00</w:t>
            </w:r>
          </w:p>
        </w:tc>
        <w:tc>
          <w:tcPr>
            <w:tcW w:w="660" w:type="dxa"/>
            <w:tcBorders>
              <w:top w:val="nil"/>
              <w:left w:val="nil"/>
              <w:bottom w:val="single" w:sz="8" w:space="0" w:color="808080"/>
              <w:right w:val="single" w:sz="8" w:space="0" w:color="808080"/>
            </w:tcBorders>
            <w:shd w:val="clear" w:color="000000" w:fill="FFFFFF"/>
            <w:hideMark/>
          </w:tcPr>
          <w:p w14:paraId="2F058B0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1.284,00</w:t>
            </w:r>
          </w:p>
        </w:tc>
        <w:tc>
          <w:tcPr>
            <w:tcW w:w="660" w:type="dxa"/>
            <w:tcBorders>
              <w:top w:val="nil"/>
              <w:left w:val="nil"/>
              <w:bottom w:val="single" w:sz="8" w:space="0" w:color="808080"/>
              <w:right w:val="single" w:sz="8" w:space="0" w:color="808080"/>
            </w:tcBorders>
            <w:shd w:val="clear" w:color="000000" w:fill="FFFFFF"/>
            <w:hideMark/>
          </w:tcPr>
          <w:p w14:paraId="02B2BE1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1.498,00</w:t>
            </w:r>
          </w:p>
        </w:tc>
        <w:tc>
          <w:tcPr>
            <w:tcW w:w="660" w:type="dxa"/>
            <w:tcBorders>
              <w:top w:val="nil"/>
              <w:left w:val="nil"/>
              <w:bottom w:val="single" w:sz="8" w:space="0" w:color="808080"/>
              <w:right w:val="single" w:sz="8" w:space="0" w:color="808080"/>
            </w:tcBorders>
            <w:shd w:val="clear" w:color="000000" w:fill="FFFFFF"/>
            <w:hideMark/>
          </w:tcPr>
          <w:p w14:paraId="1E32730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1.712,00</w:t>
            </w:r>
          </w:p>
        </w:tc>
        <w:tc>
          <w:tcPr>
            <w:tcW w:w="660" w:type="dxa"/>
            <w:tcBorders>
              <w:top w:val="nil"/>
              <w:left w:val="nil"/>
              <w:bottom w:val="single" w:sz="8" w:space="0" w:color="808080"/>
              <w:right w:val="single" w:sz="8" w:space="0" w:color="808080"/>
            </w:tcBorders>
            <w:shd w:val="clear" w:color="000000" w:fill="FFFFFF"/>
            <w:hideMark/>
          </w:tcPr>
          <w:p w14:paraId="1074DAF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1.926,00</w:t>
            </w:r>
          </w:p>
        </w:tc>
        <w:tc>
          <w:tcPr>
            <w:tcW w:w="660" w:type="dxa"/>
            <w:tcBorders>
              <w:top w:val="nil"/>
              <w:left w:val="nil"/>
              <w:bottom w:val="single" w:sz="8" w:space="0" w:color="808080"/>
              <w:right w:val="single" w:sz="8" w:space="0" w:color="808080"/>
            </w:tcBorders>
            <w:shd w:val="clear" w:color="000000" w:fill="FFFFFF"/>
            <w:hideMark/>
          </w:tcPr>
          <w:p w14:paraId="6E0148B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2.140,00</w:t>
            </w:r>
          </w:p>
        </w:tc>
        <w:tc>
          <w:tcPr>
            <w:tcW w:w="660" w:type="dxa"/>
            <w:tcBorders>
              <w:top w:val="nil"/>
              <w:left w:val="nil"/>
              <w:bottom w:val="single" w:sz="8" w:space="0" w:color="808080"/>
              <w:right w:val="single" w:sz="8" w:space="0" w:color="808080"/>
            </w:tcBorders>
            <w:shd w:val="clear" w:color="000000" w:fill="FFFFFF"/>
            <w:hideMark/>
          </w:tcPr>
          <w:p w14:paraId="4250630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2.354,00</w:t>
            </w:r>
          </w:p>
        </w:tc>
        <w:tc>
          <w:tcPr>
            <w:tcW w:w="660" w:type="dxa"/>
            <w:tcBorders>
              <w:top w:val="nil"/>
              <w:left w:val="nil"/>
              <w:bottom w:val="single" w:sz="8" w:space="0" w:color="808080"/>
              <w:right w:val="single" w:sz="8" w:space="0" w:color="808080"/>
            </w:tcBorders>
            <w:shd w:val="clear" w:color="000000" w:fill="FFFFFF"/>
            <w:hideMark/>
          </w:tcPr>
          <w:p w14:paraId="20F42B2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2.568,00</w:t>
            </w:r>
          </w:p>
        </w:tc>
      </w:tr>
      <w:tr w:rsidR="00CA351D" w:rsidRPr="00D66B28" w14:paraId="53A346D3"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75E1353" w14:textId="713ED7D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6F1850FC" w14:textId="12EC7A1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12E7BAE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438.700</w:t>
            </w:r>
          </w:p>
        </w:tc>
        <w:tc>
          <w:tcPr>
            <w:tcW w:w="661" w:type="dxa"/>
            <w:tcBorders>
              <w:top w:val="nil"/>
              <w:left w:val="nil"/>
              <w:bottom w:val="single" w:sz="8" w:space="0" w:color="808080"/>
              <w:right w:val="single" w:sz="8" w:space="0" w:color="808080"/>
            </w:tcBorders>
            <w:shd w:val="clear" w:color="000000" w:fill="FFFF99"/>
            <w:hideMark/>
          </w:tcPr>
          <w:p w14:paraId="5EF8E96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497.550</w:t>
            </w:r>
          </w:p>
        </w:tc>
        <w:tc>
          <w:tcPr>
            <w:tcW w:w="557" w:type="dxa"/>
            <w:tcBorders>
              <w:top w:val="nil"/>
              <w:left w:val="nil"/>
              <w:bottom w:val="single" w:sz="8" w:space="0" w:color="808080"/>
              <w:right w:val="single" w:sz="8" w:space="0" w:color="808080"/>
            </w:tcBorders>
            <w:shd w:val="clear" w:color="000000" w:fill="FFFF99"/>
            <w:hideMark/>
          </w:tcPr>
          <w:p w14:paraId="0E201AC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556.400</w:t>
            </w:r>
          </w:p>
        </w:tc>
        <w:tc>
          <w:tcPr>
            <w:tcW w:w="557" w:type="dxa"/>
            <w:tcBorders>
              <w:top w:val="nil"/>
              <w:left w:val="nil"/>
              <w:bottom w:val="single" w:sz="8" w:space="0" w:color="808080"/>
              <w:right w:val="single" w:sz="8" w:space="0" w:color="808080"/>
            </w:tcBorders>
            <w:shd w:val="clear" w:color="000000" w:fill="FFFF99"/>
            <w:hideMark/>
          </w:tcPr>
          <w:p w14:paraId="00B0C4E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620.600</w:t>
            </w:r>
          </w:p>
        </w:tc>
        <w:tc>
          <w:tcPr>
            <w:tcW w:w="600" w:type="dxa"/>
            <w:tcBorders>
              <w:top w:val="nil"/>
              <w:left w:val="nil"/>
              <w:bottom w:val="single" w:sz="8" w:space="0" w:color="808080"/>
              <w:right w:val="single" w:sz="8" w:space="0" w:color="808080"/>
            </w:tcBorders>
            <w:shd w:val="clear" w:color="000000" w:fill="FFFF99"/>
            <w:hideMark/>
          </w:tcPr>
          <w:p w14:paraId="187F702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690.150</w:t>
            </w:r>
          </w:p>
        </w:tc>
        <w:tc>
          <w:tcPr>
            <w:tcW w:w="600" w:type="dxa"/>
            <w:tcBorders>
              <w:top w:val="nil"/>
              <w:left w:val="nil"/>
              <w:bottom w:val="single" w:sz="8" w:space="0" w:color="808080"/>
              <w:right w:val="single" w:sz="8" w:space="0" w:color="808080"/>
            </w:tcBorders>
            <w:shd w:val="clear" w:color="000000" w:fill="FFFF99"/>
            <w:hideMark/>
          </w:tcPr>
          <w:p w14:paraId="6BFE102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759.700</w:t>
            </w:r>
          </w:p>
        </w:tc>
        <w:tc>
          <w:tcPr>
            <w:tcW w:w="600" w:type="dxa"/>
            <w:tcBorders>
              <w:top w:val="nil"/>
              <w:left w:val="nil"/>
              <w:bottom w:val="single" w:sz="8" w:space="0" w:color="808080"/>
              <w:right w:val="single" w:sz="8" w:space="0" w:color="808080"/>
            </w:tcBorders>
            <w:shd w:val="clear" w:color="000000" w:fill="FFFF99"/>
            <w:hideMark/>
          </w:tcPr>
          <w:p w14:paraId="0CBFD12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834.600</w:t>
            </w:r>
          </w:p>
        </w:tc>
        <w:tc>
          <w:tcPr>
            <w:tcW w:w="653" w:type="dxa"/>
            <w:tcBorders>
              <w:top w:val="nil"/>
              <w:left w:val="nil"/>
              <w:bottom w:val="single" w:sz="8" w:space="0" w:color="808080"/>
              <w:right w:val="single" w:sz="8" w:space="0" w:color="808080"/>
            </w:tcBorders>
            <w:shd w:val="clear" w:color="000000" w:fill="FFFF99"/>
            <w:hideMark/>
          </w:tcPr>
          <w:p w14:paraId="35C6860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920.200</w:t>
            </w:r>
          </w:p>
        </w:tc>
        <w:tc>
          <w:tcPr>
            <w:tcW w:w="660" w:type="dxa"/>
            <w:tcBorders>
              <w:top w:val="nil"/>
              <w:left w:val="nil"/>
              <w:bottom w:val="single" w:sz="8" w:space="0" w:color="808080"/>
              <w:right w:val="single" w:sz="8" w:space="0" w:color="808080"/>
            </w:tcBorders>
            <w:shd w:val="clear" w:color="000000" w:fill="FFFF99"/>
            <w:hideMark/>
          </w:tcPr>
          <w:p w14:paraId="1C10865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1.016.500</w:t>
            </w:r>
          </w:p>
        </w:tc>
        <w:tc>
          <w:tcPr>
            <w:tcW w:w="660" w:type="dxa"/>
            <w:tcBorders>
              <w:top w:val="nil"/>
              <w:left w:val="nil"/>
              <w:bottom w:val="single" w:sz="8" w:space="0" w:color="808080"/>
              <w:right w:val="single" w:sz="8" w:space="0" w:color="808080"/>
            </w:tcBorders>
            <w:shd w:val="clear" w:color="000000" w:fill="FFFF99"/>
            <w:hideMark/>
          </w:tcPr>
          <w:p w14:paraId="40FFBD7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1.134.200</w:t>
            </w:r>
          </w:p>
        </w:tc>
        <w:tc>
          <w:tcPr>
            <w:tcW w:w="660" w:type="dxa"/>
            <w:tcBorders>
              <w:top w:val="nil"/>
              <w:left w:val="nil"/>
              <w:bottom w:val="single" w:sz="8" w:space="0" w:color="808080"/>
              <w:right w:val="single" w:sz="8" w:space="0" w:color="808080"/>
            </w:tcBorders>
            <w:shd w:val="clear" w:color="000000" w:fill="FFFF99"/>
            <w:hideMark/>
          </w:tcPr>
          <w:p w14:paraId="2E140E4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1.262.600</w:t>
            </w:r>
          </w:p>
        </w:tc>
        <w:tc>
          <w:tcPr>
            <w:tcW w:w="660" w:type="dxa"/>
            <w:tcBorders>
              <w:top w:val="nil"/>
              <w:left w:val="nil"/>
              <w:bottom w:val="single" w:sz="8" w:space="0" w:color="808080"/>
              <w:right w:val="single" w:sz="8" w:space="0" w:color="808080"/>
            </w:tcBorders>
            <w:shd w:val="clear" w:color="000000" w:fill="FFFF99"/>
            <w:hideMark/>
          </w:tcPr>
          <w:p w14:paraId="52741B9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1.396.350</w:t>
            </w:r>
          </w:p>
        </w:tc>
        <w:tc>
          <w:tcPr>
            <w:tcW w:w="660" w:type="dxa"/>
            <w:tcBorders>
              <w:top w:val="nil"/>
              <w:left w:val="nil"/>
              <w:bottom w:val="single" w:sz="8" w:space="0" w:color="808080"/>
              <w:right w:val="single" w:sz="8" w:space="0" w:color="808080"/>
            </w:tcBorders>
            <w:shd w:val="clear" w:color="000000" w:fill="FFFF99"/>
            <w:hideMark/>
          </w:tcPr>
          <w:p w14:paraId="4B538EB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1.524.750</w:t>
            </w:r>
          </w:p>
        </w:tc>
        <w:tc>
          <w:tcPr>
            <w:tcW w:w="660" w:type="dxa"/>
            <w:tcBorders>
              <w:top w:val="nil"/>
              <w:left w:val="nil"/>
              <w:bottom w:val="single" w:sz="8" w:space="0" w:color="808080"/>
              <w:right w:val="single" w:sz="8" w:space="0" w:color="808080"/>
            </w:tcBorders>
            <w:shd w:val="clear" w:color="000000" w:fill="FFFF99"/>
            <w:hideMark/>
          </w:tcPr>
          <w:p w14:paraId="5F966C3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1.621.050</w:t>
            </w:r>
          </w:p>
        </w:tc>
        <w:tc>
          <w:tcPr>
            <w:tcW w:w="660" w:type="dxa"/>
            <w:tcBorders>
              <w:top w:val="nil"/>
              <w:left w:val="nil"/>
              <w:bottom w:val="single" w:sz="8" w:space="0" w:color="808080"/>
              <w:right w:val="single" w:sz="8" w:space="0" w:color="808080"/>
            </w:tcBorders>
            <w:shd w:val="clear" w:color="000000" w:fill="FFFF99"/>
            <w:hideMark/>
          </w:tcPr>
          <w:p w14:paraId="28C2C8E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1.695.950</w:t>
            </w:r>
          </w:p>
        </w:tc>
      </w:tr>
      <w:tr w:rsidR="00CA351D" w:rsidRPr="00D66B28" w14:paraId="2ECCB017"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39E0E9DD"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4789BA1" w14:textId="151412A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1F728E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535,00</w:t>
            </w:r>
          </w:p>
        </w:tc>
        <w:tc>
          <w:tcPr>
            <w:tcW w:w="661" w:type="dxa"/>
            <w:tcBorders>
              <w:top w:val="nil"/>
              <w:left w:val="nil"/>
              <w:bottom w:val="single" w:sz="8" w:space="0" w:color="808080"/>
              <w:right w:val="single" w:sz="8" w:space="0" w:color="808080"/>
            </w:tcBorders>
            <w:shd w:val="clear" w:color="000000" w:fill="FFFFFF"/>
            <w:hideMark/>
          </w:tcPr>
          <w:p w14:paraId="21E8453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535,00</w:t>
            </w:r>
          </w:p>
        </w:tc>
        <w:tc>
          <w:tcPr>
            <w:tcW w:w="557" w:type="dxa"/>
            <w:tcBorders>
              <w:top w:val="nil"/>
              <w:left w:val="nil"/>
              <w:bottom w:val="single" w:sz="8" w:space="0" w:color="808080"/>
              <w:right w:val="single" w:sz="8" w:space="0" w:color="808080"/>
            </w:tcBorders>
            <w:shd w:val="clear" w:color="000000" w:fill="FFFFFF"/>
            <w:hideMark/>
          </w:tcPr>
          <w:p w14:paraId="66B3092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535,00</w:t>
            </w:r>
          </w:p>
        </w:tc>
        <w:tc>
          <w:tcPr>
            <w:tcW w:w="557" w:type="dxa"/>
            <w:tcBorders>
              <w:top w:val="nil"/>
              <w:left w:val="nil"/>
              <w:bottom w:val="single" w:sz="8" w:space="0" w:color="808080"/>
              <w:right w:val="single" w:sz="8" w:space="0" w:color="808080"/>
            </w:tcBorders>
            <w:shd w:val="clear" w:color="000000" w:fill="FFFFFF"/>
            <w:hideMark/>
          </w:tcPr>
          <w:p w14:paraId="7D73A27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642,00</w:t>
            </w:r>
          </w:p>
        </w:tc>
        <w:tc>
          <w:tcPr>
            <w:tcW w:w="600" w:type="dxa"/>
            <w:tcBorders>
              <w:top w:val="nil"/>
              <w:left w:val="nil"/>
              <w:bottom w:val="single" w:sz="8" w:space="0" w:color="808080"/>
              <w:right w:val="single" w:sz="8" w:space="0" w:color="808080"/>
            </w:tcBorders>
            <w:shd w:val="clear" w:color="000000" w:fill="FFFFFF"/>
            <w:hideMark/>
          </w:tcPr>
          <w:p w14:paraId="582BB18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749,00</w:t>
            </w:r>
          </w:p>
        </w:tc>
        <w:tc>
          <w:tcPr>
            <w:tcW w:w="600" w:type="dxa"/>
            <w:tcBorders>
              <w:top w:val="nil"/>
              <w:left w:val="nil"/>
              <w:bottom w:val="single" w:sz="8" w:space="0" w:color="808080"/>
              <w:right w:val="single" w:sz="8" w:space="0" w:color="808080"/>
            </w:tcBorders>
            <w:shd w:val="clear" w:color="000000" w:fill="FFFFFF"/>
            <w:hideMark/>
          </w:tcPr>
          <w:p w14:paraId="1F455D6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856,00</w:t>
            </w:r>
          </w:p>
        </w:tc>
        <w:tc>
          <w:tcPr>
            <w:tcW w:w="600" w:type="dxa"/>
            <w:tcBorders>
              <w:top w:val="nil"/>
              <w:left w:val="nil"/>
              <w:bottom w:val="single" w:sz="8" w:space="0" w:color="808080"/>
              <w:right w:val="single" w:sz="8" w:space="0" w:color="808080"/>
            </w:tcBorders>
            <w:shd w:val="clear" w:color="000000" w:fill="FFFFFF"/>
            <w:hideMark/>
          </w:tcPr>
          <w:p w14:paraId="431E2E4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963,00</w:t>
            </w:r>
          </w:p>
        </w:tc>
        <w:tc>
          <w:tcPr>
            <w:tcW w:w="653" w:type="dxa"/>
            <w:tcBorders>
              <w:top w:val="nil"/>
              <w:left w:val="nil"/>
              <w:bottom w:val="single" w:sz="8" w:space="0" w:color="808080"/>
              <w:right w:val="single" w:sz="8" w:space="0" w:color="808080"/>
            </w:tcBorders>
            <w:shd w:val="clear" w:color="000000" w:fill="FFFFFF"/>
            <w:hideMark/>
          </w:tcPr>
          <w:p w14:paraId="77E3755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1.070,00</w:t>
            </w:r>
          </w:p>
        </w:tc>
        <w:tc>
          <w:tcPr>
            <w:tcW w:w="660" w:type="dxa"/>
            <w:tcBorders>
              <w:top w:val="nil"/>
              <w:left w:val="nil"/>
              <w:bottom w:val="single" w:sz="8" w:space="0" w:color="808080"/>
              <w:right w:val="single" w:sz="8" w:space="0" w:color="808080"/>
            </w:tcBorders>
            <w:shd w:val="clear" w:color="000000" w:fill="FFFFFF"/>
            <w:hideMark/>
          </w:tcPr>
          <w:p w14:paraId="6C1AB43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1.177,00</w:t>
            </w:r>
          </w:p>
        </w:tc>
        <w:tc>
          <w:tcPr>
            <w:tcW w:w="660" w:type="dxa"/>
            <w:tcBorders>
              <w:top w:val="nil"/>
              <w:left w:val="nil"/>
              <w:bottom w:val="single" w:sz="8" w:space="0" w:color="808080"/>
              <w:right w:val="single" w:sz="8" w:space="0" w:color="808080"/>
            </w:tcBorders>
            <w:shd w:val="clear" w:color="000000" w:fill="FFFFFF"/>
            <w:hideMark/>
          </w:tcPr>
          <w:p w14:paraId="577FD79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1.284,00</w:t>
            </w:r>
          </w:p>
        </w:tc>
        <w:tc>
          <w:tcPr>
            <w:tcW w:w="660" w:type="dxa"/>
            <w:tcBorders>
              <w:top w:val="nil"/>
              <w:left w:val="nil"/>
              <w:bottom w:val="single" w:sz="8" w:space="0" w:color="808080"/>
              <w:right w:val="single" w:sz="8" w:space="0" w:color="808080"/>
            </w:tcBorders>
            <w:shd w:val="clear" w:color="000000" w:fill="FFFFFF"/>
            <w:hideMark/>
          </w:tcPr>
          <w:p w14:paraId="5E7E148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1.391,00</w:t>
            </w:r>
          </w:p>
        </w:tc>
        <w:tc>
          <w:tcPr>
            <w:tcW w:w="660" w:type="dxa"/>
            <w:tcBorders>
              <w:top w:val="nil"/>
              <w:left w:val="nil"/>
              <w:bottom w:val="single" w:sz="8" w:space="0" w:color="808080"/>
              <w:right w:val="single" w:sz="8" w:space="0" w:color="808080"/>
            </w:tcBorders>
            <w:shd w:val="clear" w:color="000000" w:fill="FFFFFF"/>
            <w:hideMark/>
          </w:tcPr>
          <w:p w14:paraId="25E5FE4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1.498,00</w:t>
            </w:r>
          </w:p>
        </w:tc>
        <w:tc>
          <w:tcPr>
            <w:tcW w:w="660" w:type="dxa"/>
            <w:tcBorders>
              <w:top w:val="nil"/>
              <w:left w:val="nil"/>
              <w:bottom w:val="single" w:sz="8" w:space="0" w:color="808080"/>
              <w:right w:val="single" w:sz="8" w:space="0" w:color="808080"/>
            </w:tcBorders>
            <w:shd w:val="clear" w:color="000000" w:fill="FFFFFF"/>
            <w:hideMark/>
          </w:tcPr>
          <w:p w14:paraId="035964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1.605,00</w:t>
            </w:r>
          </w:p>
        </w:tc>
        <w:tc>
          <w:tcPr>
            <w:tcW w:w="660" w:type="dxa"/>
            <w:tcBorders>
              <w:top w:val="nil"/>
              <w:left w:val="nil"/>
              <w:bottom w:val="single" w:sz="8" w:space="0" w:color="808080"/>
              <w:right w:val="single" w:sz="8" w:space="0" w:color="808080"/>
            </w:tcBorders>
            <w:shd w:val="clear" w:color="000000" w:fill="FFFFFF"/>
            <w:hideMark/>
          </w:tcPr>
          <w:p w14:paraId="17631A8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1.819,00</w:t>
            </w:r>
          </w:p>
        </w:tc>
        <w:tc>
          <w:tcPr>
            <w:tcW w:w="660" w:type="dxa"/>
            <w:tcBorders>
              <w:top w:val="nil"/>
              <w:left w:val="nil"/>
              <w:bottom w:val="single" w:sz="8" w:space="0" w:color="808080"/>
              <w:right w:val="single" w:sz="8" w:space="0" w:color="808080"/>
            </w:tcBorders>
            <w:shd w:val="clear" w:color="000000" w:fill="FFFFFF"/>
            <w:hideMark/>
          </w:tcPr>
          <w:p w14:paraId="4FFCC2D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2.033,00</w:t>
            </w:r>
          </w:p>
        </w:tc>
      </w:tr>
      <w:tr w:rsidR="00CA351D" w:rsidRPr="00D66B28" w14:paraId="1E30E9FC"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D8C3C57" w14:textId="3E1D66A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07F3DB95" w14:textId="08F77BB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313B8DE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465.450</w:t>
            </w:r>
          </w:p>
        </w:tc>
        <w:tc>
          <w:tcPr>
            <w:tcW w:w="661" w:type="dxa"/>
            <w:tcBorders>
              <w:top w:val="nil"/>
              <w:left w:val="nil"/>
              <w:bottom w:val="single" w:sz="8" w:space="0" w:color="808080"/>
              <w:right w:val="single" w:sz="8" w:space="0" w:color="808080"/>
            </w:tcBorders>
            <w:shd w:val="clear" w:color="000000" w:fill="FFFF99"/>
            <w:hideMark/>
          </w:tcPr>
          <w:p w14:paraId="54C018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524.300</w:t>
            </w:r>
          </w:p>
        </w:tc>
        <w:tc>
          <w:tcPr>
            <w:tcW w:w="557" w:type="dxa"/>
            <w:tcBorders>
              <w:top w:val="nil"/>
              <w:left w:val="nil"/>
              <w:bottom w:val="single" w:sz="8" w:space="0" w:color="808080"/>
              <w:right w:val="single" w:sz="8" w:space="0" w:color="808080"/>
            </w:tcBorders>
            <w:shd w:val="clear" w:color="000000" w:fill="FFFF99"/>
            <w:hideMark/>
          </w:tcPr>
          <w:p w14:paraId="688B404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583.150</w:t>
            </w:r>
          </w:p>
        </w:tc>
        <w:tc>
          <w:tcPr>
            <w:tcW w:w="557" w:type="dxa"/>
            <w:tcBorders>
              <w:top w:val="nil"/>
              <w:left w:val="nil"/>
              <w:bottom w:val="single" w:sz="8" w:space="0" w:color="808080"/>
              <w:right w:val="single" w:sz="8" w:space="0" w:color="808080"/>
            </w:tcBorders>
            <w:shd w:val="clear" w:color="000000" w:fill="FFFF99"/>
            <w:hideMark/>
          </w:tcPr>
          <w:p w14:paraId="412CED1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652.700</w:t>
            </w:r>
          </w:p>
        </w:tc>
        <w:tc>
          <w:tcPr>
            <w:tcW w:w="600" w:type="dxa"/>
            <w:tcBorders>
              <w:top w:val="nil"/>
              <w:left w:val="nil"/>
              <w:bottom w:val="single" w:sz="8" w:space="0" w:color="808080"/>
              <w:right w:val="single" w:sz="8" w:space="0" w:color="808080"/>
            </w:tcBorders>
            <w:shd w:val="clear" w:color="000000" w:fill="FFFF99"/>
            <w:hideMark/>
          </w:tcPr>
          <w:p w14:paraId="7391096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727.600</w:t>
            </w:r>
          </w:p>
        </w:tc>
        <w:tc>
          <w:tcPr>
            <w:tcW w:w="600" w:type="dxa"/>
            <w:tcBorders>
              <w:top w:val="nil"/>
              <w:left w:val="nil"/>
              <w:bottom w:val="single" w:sz="8" w:space="0" w:color="808080"/>
              <w:right w:val="single" w:sz="8" w:space="0" w:color="808080"/>
            </w:tcBorders>
            <w:shd w:val="clear" w:color="000000" w:fill="FFFF99"/>
            <w:hideMark/>
          </w:tcPr>
          <w:p w14:paraId="1E23E5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802.500</w:t>
            </w:r>
          </w:p>
        </w:tc>
        <w:tc>
          <w:tcPr>
            <w:tcW w:w="600" w:type="dxa"/>
            <w:tcBorders>
              <w:top w:val="nil"/>
              <w:left w:val="nil"/>
              <w:bottom w:val="single" w:sz="8" w:space="0" w:color="808080"/>
              <w:right w:val="single" w:sz="8" w:space="0" w:color="808080"/>
            </w:tcBorders>
            <w:shd w:val="clear" w:color="000000" w:fill="FFFF99"/>
            <w:hideMark/>
          </w:tcPr>
          <w:p w14:paraId="62229B9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882.750</w:t>
            </w:r>
          </w:p>
        </w:tc>
        <w:tc>
          <w:tcPr>
            <w:tcW w:w="653" w:type="dxa"/>
            <w:tcBorders>
              <w:top w:val="nil"/>
              <w:left w:val="nil"/>
              <w:bottom w:val="single" w:sz="8" w:space="0" w:color="808080"/>
              <w:right w:val="single" w:sz="8" w:space="0" w:color="808080"/>
            </w:tcBorders>
            <w:shd w:val="clear" w:color="000000" w:fill="FFFF99"/>
            <w:hideMark/>
          </w:tcPr>
          <w:p w14:paraId="64B8C1C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973.700</w:t>
            </w:r>
          </w:p>
        </w:tc>
        <w:tc>
          <w:tcPr>
            <w:tcW w:w="660" w:type="dxa"/>
            <w:tcBorders>
              <w:top w:val="nil"/>
              <w:left w:val="nil"/>
              <w:bottom w:val="single" w:sz="8" w:space="0" w:color="808080"/>
              <w:right w:val="single" w:sz="8" w:space="0" w:color="808080"/>
            </w:tcBorders>
            <w:shd w:val="clear" w:color="000000" w:fill="FFFF99"/>
            <w:hideMark/>
          </w:tcPr>
          <w:p w14:paraId="1EEEF72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1.075.350</w:t>
            </w:r>
          </w:p>
        </w:tc>
        <w:tc>
          <w:tcPr>
            <w:tcW w:w="660" w:type="dxa"/>
            <w:tcBorders>
              <w:top w:val="nil"/>
              <w:left w:val="nil"/>
              <w:bottom w:val="single" w:sz="8" w:space="0" w:color="808080"/>
              <w:right w:val="single" w:sz="8" w:space="0" w:color="808080"/>
            </w:tcBorders>
            <w:shd w:val="clear" w:color="000000" w:fill="FFFF99"/>
            <w:hideMark/>
          </w:tcPr>
          <w:p w14:paraId="508BDF9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1.198.400</w:t>
            </w:r>
          </w:p>
        </w:tc>
        <w:tc>
          <w:tcPr>
            <w:tcW w:w="660" w:type="dxa"/>
            <w:tcBorders>
              <w:top w:val="nil"/>
              <w:left w:val="nil"/>
              <w:bottom w:val="single" w:sz="8" w:space="0" w:color="808080"/>
              <w:right w:val="single" w:sz="8" w:space="0" w:color="808080"/>
            </w:tcBorders>
            <w:shd w:val="clear" w:color="000000" w:fill="FFFF99"/>
            <w:hideMark/>
          </w:tcPr>
          <w:p w14:paraId="210E8B7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1.332.150</w:t>
            </w:r>
          </w:p>
        </w:tc>
        <w:tc>
          <w:tcPr>
            <w:tcW w:w="660" w:type="dxa"/>
            <w:tcBorders>
              <w:top w:val="nil"/>
              <w:left w:val="nil"/>
              <w:bottom w:val="single" w:sz="8" w:space="0" w:color="808080"/>
              <w:right w:val="single" w:sz="8" w:space="0" w:color="808080"/>
            </w:tcBorders>
            <w:shd w:val="clear" w:color="000000" w:fill="FFFF99"/>
            <w:hideMark/>
          </w:tcPr>
          <w:p w14:paraId="460815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1.471.250</w:t>
            </w:r>
          </w:p>
        </w:tc>
        <w:tc>
          <w:tcPr>
            <w:tcW w:w="660" w:type="dxa"/>
            <w:tcBorders>
              <w:top w:val="nil"/>
              <w:left w:val="nil"/>
              <w:bottom w:val="single" w:sz="8" w:space="0" w:color="808080"/>
              <w:right w:val="single" w:sz="8" w:space="0" w:color="808080"/>
            </w:tcBorders>
            <w:shd w:val="clear" w:color="000000" w:fill="FFFF99"/>
            <w:hideMark/>
          </w:tcPr>
          <w:p w14:paraId="3F37BE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1.605.000</w:t>
            </w:r>
          </w:p>
        </w:tc>
        <w:tc>
          <w:tcPr>
            <w:tcW w:w="660" w:type="dxa"/>
            <w:tcBorders>
              <w:top w:val="nil"/>
              <w:left w:val="nil"/>
              <w:bottom w:val="single" w:sz="8" w:space="0" w:color="808080"/>
              <w:right w:val="single" w:sz="8" w:space="0" w:color="808080"/>
            </w:tcBorders>
            <w:shd w:val="clear" w:color="000000" w:fill="FFFF99"/>
            <w:hideMark/>
          </w:tcPr>
          <w:p w14:paraId="58819A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1.712.000</w:t>
            </w:r>
          </w:p>
        </w:tc>
        <w:tc>
          <w:tcPr>
            <w:tcW w:w="660" w:type="dxa"/>
            <w:tcBorders>
              <w:top w:val="nil"/>
              <w:left w:val="nil"/>
              <w:bottom w:val="single" w:sz="8" w:space="0" w:color="808080"/>
              <w:right w:val="single" w:sz="8" w:space="0" w:color="808080"/>
            </w:tcBorders>
            <w:shd w:val="clear" w:color="000000" w:fill="FFFF99"/>
            <w:hideMark/>
          </w:tcPr>
          <w:p w14:paraId="7EFF2B6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1.797.600</w:t>
            </w:r>
          </w:p>
        </w:tc>
      </w:tr>
      <w:tr w:rsidR="00CA351D" w:rsidRPr="00D66B28" w14:paraId="0B829EDC"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558D1AD3"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14AE5EC" w14:textId="1952090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1635D5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535,00</w:t>
            </w:r>
          </w:p>
        </w:tc>
        <w:tc>
          <w:tcPr>
            <w:tcW w:w="661" w:type="dxa"/>
            <w:tcBorders>
              <w:top w:val="nil"/>
              <w:left w:val="nil"/>
              <w:bottom w:val="single" w:sz="8" w:space="0" w:color="808080"/>
              <w:right w:val="single" w:sz="8" w:space="0" w:color="808080"/>
            </w:tcBorders>
            <w:shd w:val="clear" w:color="000000" w:fill="FFFFFF"/>
            <w:hideMark/>
          </w:tcPr>
          <w:p w14:paraId="6C00747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535,00</w:t>
            </w:r>
          </w:p>
        </w:tc>
        <w:tc>
          <w:tcPr>
            <w:tcW w:w="557" w:type="dxa"/>
            <w:tcBorders>
              <w:top w:val="nil"/>
              <w:left w:val="nil"/>
              <w:bottom w:val="single" w:sz="8" w:space="0" w:color="808080"/>
              <w:right w:val="single" w:sz="8" w:space="0" w:color="808080"/>
            </w:tcBorders>
            <w:shd w:val="clear" w:color="000000" w:fill="FFFFFF"/>
            <w:hideMark/>
          </w:tcPr>
          <w:p w14:paraId="688123B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535,00</w:t>
            </w:r>
          </w:p>
        </w:tc>
        <w:tc>
          <w:tcPr>
            <w:tcW w:w="557" w:type="dxa"/>
            <w:tcBorders>
              <w:top w:val="nil"/>
              <w:left w:val="nil"/>
              <w:bottom w:val="single" w:sz="8" w:space="0" w:color="808080"/>
              <w:right w:val="single" w:sz="8" w:space="0" w:color="808080"/>
            </w:tcBorders>
            <w:shd w:val="clear" w:color="000000" w:fill="FFFFFF"/>
            <w:hideMark/>
          </w:tcPr>
          <w:p w14:paraId="3D4320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535,00</w:t>
            </w:r>
          </w:p>
        </w:tc>
        <w:tc>
          <w:tcPr>
            <w:tcW w:w="600" w:type="dxa"/>
            <w:tcBorders>
              <w:top w:val="nil"/>
              <w:left w:val="nil"/>
              <w:bottom w:val="single" w:sz="8" w:space="0" w:color="808080"/>
              <w:right w:val="single" w:sz="8" w:space="0" w:color="808080"/>
            </w:tcBorders>
            <w:shd w:val="clear" w:color="000000" w:fill="FFFFFF"/>
            <w:hideMark/>
          </w:tcPr>
          <w:p w14:paraId="5334823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588,50</w:t>
            </w:r>
          </w:p>
        </w:tc>
        <w:tc>
          <w:tcPr>
            <w:tcW w:w="600" w:type="dxa"/>
            <w:tcBorders>
              <w:top w:val="nil"/>
              <w:left w:val="nil"/>
              <w:bottom w:val="single" w:sz="8" w:space="0" w:color="808080"/>
              <w:right w:val="single" w:sz="8" w:space="0" w:color="808080"/>
            </w:tcBorders>
            <w:shd w:val="clear" w:color="000000" w:fill="FFFFFF"/>
            <w:hideMark/>
          </w:tcPr>
          <w:p w14:paraId="2074EF0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642,00</w:t>
            </w:r>
          </w:p>
        </w:tc>
        <w:tc>
          <w:tcPr>
            <w:tcW w:w="600" w:type="dxa"/>
            <w:tcBorders>
              <w:top w:val="nil"/>
              <w:left w:val="nil"/>
              <w:bottom w:val="single" w:sz="8" w:space="0" w:color="808080"/>
              <w:right w:val="single" w:sz="8" w:space="0" w:color="808080"/>
            </w:tcBorders>
            <w:shd w:val="clear" w:color="000000" w:fill="FFFFFF"/>
            <w:hideMark/>
          </w:tcPr>
          <w:p w14:paraId="410267A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749,00</w:t>
            </w:r>
          </w:p>
        </w:tc>
        <w:tc>
          <w:tcPr>
            <w:tcW w:w="653" w:type="dxa"/>
            <w:tcBorders>
              <w:top w:val="nil"/>
              <w:left w:val="nil"/>
              <w:bottom w:val="single" w:sz="8" w:space="0" w:color="808080"/>
              <w:right w:val="single" w:sz="8" w:space="0" w:color="808080"/>
            </w:tcBorders>
            <w:shd w:val="clear" w:color="000000" w:fill="FFFFFF"/>
            <w:hideMark/>
          </w:tcPr>
          <w:p w14:paraId="144EA35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856,00</w:t>
            </w:r>
          </w:p>
        </w:tc>
        <w:tc>
          <w:tcPr>
            <w:tcW w:w="660" w:type="dxa"/>
            <w:tcBorders>
              <w:top w:val="nil"/>
              <w:left w:val="nil"/>
              <w:bottom w:val="single" w:sz="8" w:space="0" w:color="808080"/>
              <w:right w:val="single" w:sz="8" w:space="0" w:color="808080"/>
            </w:tcBorders>
            <w:shd w:val="clear" w:color="000000" w:fill="FFFFFF"/>
            <w:hideMark/>
          </w:tcPr>
          <w:p w14:paraId="27DE2E1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963,00</w:t>
            </w:r>
          </w:p>
        </w:tc>
        <w:tc>
          <w:tcPr>
            <w:tcW w:w="660" w:type="dxa"/>
            <w:tcBorders>
              <w:top w:val="nil"/>
              <w:left w:val="nil"/>
              <w:bottom w:val="single" w:sz="8" w:space="0" w:color="808080"/>
              <w:right w:val="single" w:sz="8" w:space="0" w:color="808080"/>
            </w:tcBorders>
            <w:shd w:val="clear" w:color="000000" w:fill="FFFFFF"/>
            <w:hideMark/>
          </w:tcPr>
          <w:p w14:paraId="119B9D4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1.123,50</w:t>
            </w:r>
          </w:p>
        </w:tc>
        <w:tc>
          <w:tcPr>
            <w:tcW w:w="660" w:type="dxa"/>
            <w:tcBorders>
              <w:top w:val="nil"/>
              <w:left w:val="nil"/>
              <w:bottom w:val="single" w:sz="8" w:space="0" w:color="808080"/>
              <w:right w:val="single" w:sz="8" w:space="0" w:color="808080"/>
            </w:tcBorders>
            <w:shd w:val="clear" w:color="000000" w:fill="FFFFFF"/>
            <w:hideMark/>
          </w:tcPr>
          <w:p w14:paraId="19EE3E2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1.284,00</w:t>
            </w:r>
          </w:p>
        </w:tc>
        <w:tc>
          <w:tcPr>
            <w:tcW w:w="660" w:type="dxa"/>
            <w:tcBorders>
              <w:top w:val="nil"/>
              <w:left w:val="nil"/>
              <w:bottom w:val="single" w:sz="8" w:space="0" w:color="808080"/>
              <w:right w:val="single" w:sz="8" w:space="0" w:color="808080"/>
            </w:tcBorders>
            <w:shd w:val="clear" w:color="000000" w:fill="FFFFFF"/>
            <w:hideMark/>
          </w:tcPr>
          <w:p w14:paraId="63D269C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1.444,50</w:t>
            </w:r>
          </w:p>
        </w:tc>
        <w:tc>
          <w:tcPr>
            <w:tcW w:w="660" w:type="dxa"/>
            <w:tcBorders>
              <w:top w:val="nil"/>
              <w:left w:val="nil"/>
              <w:bottom w:val="single" w:sz="8" w:space="0" w:color="808080"/>
              <w:right w:val="single" w:sz="8" w:space="0" w:color="808080"/>
            </w:tcBorders>
            <w:shd w:val="clear" w:color="000000" w:fill="FFFFFF"/>
            <w:hideMark/>
          </w:tcPr>
          <w:p w14:paraId="1A31DA4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1.551,50</w:t>
            </w:r>
          </w:p>
        </w:tc>
        <w:tc>
          <w:tcPr>
            <w:tcW w:w="660" w:type="dxa"/>
            <w:tcBorders>
              <w:top w:val="nil"/>
              <w:left w:val="nil"/>
              <w:bottom w:val="single" w:sz="8" w:space="0" w:color="808080"/>
              <w:right w:val="single" w:sz="8" w:space="0" w:color="808080"/>
            </w:tcBorders>
            <w:shd w:val="clear" w:color="000000" w:fill="FFFFFF"/>
            <w:hideMark/>
          </w:tcPr>
          <w:p w14:paraId="0590AD5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1.765,50</w:t>
            </w:r>
          </w:p>
        </w:tc>
        <w:tc>
          <w:tcPr>
            <w:tcW w:w="660" w:type="dxa"/>
            <w:tcBorders>
              <w:top w:val="nil"/>
              <w:left w:val="nil"/>
              <w:bottom w:val="single" w:sz="8" w:space="0" w:color="808080"/>
              <w:right w:val="single" w:sz="8" w:space="0" w:color="808080"/>
            </w:tcBorders>
            <w:shd w:val="clear" w:color="000000" w:fill="FFFFFF"/>
            <w:hideMark/>
          </w:tcPr>
          <w:p w14:paraId="1A56B5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1.979,50</w:t>
            </w:r>
          </w:p>
        </w:tc>
      </w:tr>
      <w:tr w:rsidR="00D66B28" w:rsidRPr="00D66B28" w14:paraId="53887AC1" w14:textId="77777777" w:rsidTr="00CA351D">
        <w:trPr>
          <w:trHeight w:val="150"/>
        </w:trPr>
        <w:tc>
          <w:tcPr>
            <w:tcW w:w="526" w:type="dxa"/>
            <w:tcBorders>
              <w:top w:val="nil"/>
              <w:left w:val="nil"/>
              <w:bottom w:val="nil"/>
              <w:right w:val="nil"/>
            </w:tcBorders>
            <w:shd w:val="clear" w:color="auto" w:fill="auto"/>
            <w:noWrap/>
            <w:vAlign w:val="bottom"/>
            <w:hideMark/>
          </w:tcPr>
          <w:p w14:paraId="2D150855" w14:textId="77777777" w:rsidR="00D66B28" w:rsidRPr="00D66B28" w:rsidRDefault="00D66B28" w:rsidP="00D66B28">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vAlign w:val="bottom"/>
            <w:hideMark/>
          </w:tcPr>
          <w:p w14:paraId="1AED776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2309773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3D2E5A0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3641C15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13A258C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633C88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BA0591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186280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53" w:type="dxa"/>
            <w:tcBorders>
              <w:top w:val="nil"/>
              <w:left w:val="nil"/>
              <w:bottom w:val="nil"/>
              <w:right w:val="nil"/>
            </w:tcBorders>
            <w:shd w:val="clear" w:color="auto" w:fill="auto"/>
            <w:noWrap/>
            <w:vAlign w:val="bottom"/>
            <w:hideMark/>
          </w:tcPr>
          <w:p w14:paraId="42BABDF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1162E02"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AEFB99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9AF14B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CBB9CC8"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47A83E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B22967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8F469B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56DC7D87" w14:textId="77777777" w:rsidTr="00CA351D">
        <w:trPr>
          <w:trHeight w:val="150"/>
        </w:trPr>
        <w:tc>
          <w:tcPr>
            <w:tcW w:w="526" w:type="dxa"/>
            <w:tcBorders>
              <w:top w:val="nil"/>
              <w:left w:val="nil"/>
              <w:bottom w:val="nil"/>
              <w:right w:val="nil"/>
            </w:tcBorders>
            <w:shd w:val="clear" w:color="auto" w:fill="auto"/>
            <w:noWrap/>
            <w:vAlign w:val="bottom"/>
            <w:hideMark/>
          </w:tcPr>
          <w:p w14:paraId="36A5CC8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889" w:type="dxa"/>
            <w:tcBorders>
              <w:top w:val="nil"/>
              <w:left w:val="nil"/>
              <w:bottom w:val="nil"/>
              <w:right w:val="nil"/>
            </w:tcBorders>
            <w:shd w:val="clear" w:color="auto" w:fill="auto"/>
            <w:noWrap/>
            <w:vAlign w:val="bottom"/>
            <w:hideMark/>
          </w:tcPr>
          <w:p w14:paraId="11A46A5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6B90DC94"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2F6B0A7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387D0B8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3030693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4C41A37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0D2924C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7E7505F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53" w:type="dxa"/>
            <w:tcBorders>
              <w:top w:val="nil"/>
              <w:left w:val="nil"/>
              <w:bottom w:val="nil"/>
              <w:right w:val="nil"/>
            </w:tcBorders>
            <w:shd w:val="clear" w:color="auto" w:fill="auto"/>
            <w:noWrap/>
            <w:vAlign w:val="bottom"/>
            <w:hideMark/>
          </w:tcPr>
          <w:p w14:paraId="6A72B17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D1003D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7A6F48FB"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A4FC02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08B01C5"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FCF8A20"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7F2EA3C"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D10C183"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718A51D5" w14:textId="77777777" w:rsidTr="00CA351D">
        <w:trPr>
          <w:trHeight w:val="150"/>
        </w:trPr>
        <w:tc>
          <w:tcPr>
            <w:tcW w:w="3851" w:type="dxa"/>
            <w:gridSpan w:val="6"/>
            <w:tcBorders>
              <w:top w:val="nil"/>
              <w:left w:val="nil"/>
              <w:bottom w:val="single" w:sz="8" w:space="0" w:color="808080"/>
              <w:right w:val="nil"/>
            </w:tcBorders>
            <w:shd w:val="clear" w:color="auto" w:fill="auto"/>
            <w:vAlign w:val="center"/>
            <w:hideMark/>
          </w:tcPr>
          <w:p w14:paraId="63C8940F"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r w:rsidRPr="00D66B28">
              <w:rPr>
                <w:rFonts w:ascii="Verdana" w:eastAsia="Times New Roman" w:hAnsi="Verdana" w:cs="Calibri"/>
                <w:b/>
                <w:bCs/>
                <w:color w:val="000000"/>
                <w:sz w:val="14"/>
                <w:szCs w:val="14"/>
                <w:lang w:eastAsia="sl-SI"/>
              </w:rPr>
              <w:t>VREDNOSTNA RAVEN 30</w:t>
            </w:r>
          </w:p>
        </w:tc>
        <w:tc>
          <w:tcPr>
            <w:tcW w:w="600" w:type="dxa"/>
            <w:tcBorders>
              <w:top w:val="nil"/>
              <w:left w:val="nil"/>
              <w:bottom w:val="nil"/>
              <w:right w:val="nil"/>
            </w:tcBorders>
            <w:shd w:val="clear" w:color="auto" w:fill="auto"/>
            <w:noWrap/>
            <w:vAlign w:val="bottom"/>
            <w:hideMark/>
          </w:tcPr>
          <w:p w14:paraId="20E4F27F" w14:textId="77777777" w:rsidR="00D66B28" w:rsidRPr="00D66B28" w:rsidRDefault="00D66B28" w:rsidP="00D66B28">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nil"/>
              <w:right w:val="nil"/>
            </w:tcBorders>
            <w:shd w:val="clear" w:color="auto" w:fill="auto"/>
            <w:noWrap/>
            <w:vAlign w:val="bottom"/>
            <w:hideMark/>
          </w:tcPr>
          <w:p w14:paraId="0A37ACF6"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14F2FD09"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53" w:type="dxa"/>
            <w:tcBorders>
              <w:top w:val="nil"/>
              <w:left w:val="nil"/>
              <w:bottom w:val="nil"/>
              <w:right w:val="nil"/>
            </w:tcBorders>
            <w:shd w:val="clear" w:color="auto" w:fill="auto"/>
            <w:noWrap/>
            <w:vAlign w:val="bottom"/>
            <w:hideMark/>
          </w:tcPr>
          <w:p w14:paraId="48E2076E"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243D38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F17210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55B302F"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65453B7"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0C1C68C1"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8EB5C5A"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3842B0ED" w14:textId="77777777" w:rsidR="00D66B28" w:rsidRPr="00D66B28" w:rsidRDefault="00D66B28" w:rsidP="00D66B28">
            <w:pPr>
              <w:spacing w:after="0" w:line="240" w:lineRule="auto"/>
              <w:rPr>
                <w:rFonts w:ascii="Times New Roman" w:eastAsia="Times New Roman" w:hAnsi="Times New Roman" w:cs="Times New Roman"/>
                <w:sz w:val="20"/>
                <w:szCs w:val="20"/>
                <w:lang w:eastAsia="sl-SI"/>
              </w:rPr>
            </w:pPr>
          </w:p>
        </w:tc>
      </w:tr>
      <w:tr w:rsidR="00D66B28" w:rsidRPr="00D66B28" w14:paraId="431A4B93" w14:textId="77777777" w:rsidTr="00CA351D">
        <w:trPr>
          <w:trHeight w:val="150"/>
        </w:trPr>
        <w:tc>
          <w:tcPr>
            <w:tcW w:w="1415" w:type="dxa"/>
            <w:gridSpan w:val="2"/>
            <w:vMerge w:val="restart"/>
            <w:tcBorders>
              <w:top w:val="single" w:sz="8" w:space="0" w:color="808080"/>
              <w:left w:val="single" w:sz="8" w:space="0" w:color="808080"/>
              <w:bottom w:val="nil"/>
              <w:right w:val="single" w:sz="8" w:space="0" w:color="808080"/>
            </w:tcBorders>
            <w:shd w:val="clear" w:color="000000" w:fill="FFFFF0"/>
            <w:vAlign w:val="center"/>
            <w:hideMark/>
          </w:tcPr>
          <w:p w14:paraId="62723B22"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Velikost (m</w:t>
            </w:r>
            <w:r w:rsidRPr="00D66B28">
              <w:rPr>
                <w:rFonts w:ascii="Verdana" w:eastAsia="Times New Roman" w:hAnsi="Verdana" w:cs="Calibri"/>
                <w:b/>
                <w:bCs/>
                <w:color w:val="000000"/>
                <w:sz w:val="9"/>
                <w:szCs w:val="9"/>
                <w:vertAlign w:val="superscript"/>
                <w:lang w:eastAsia="sl-SI"/>
              </w:rPr>
              <w:t>2</w:t>
            </w:r>
            <w:r w:rsidRPr="00D66B28">
              <w:rPr>
                <w:rFonts w:ascii="Verdana" w:eastAsia="Times New Roman" w:hAnsi="Verdana" w:cs="Calibri"/>
                <w:b/>
                <w:bCs/>
                <w:color w:val="000000"/>
                <w:sz w:val="9"/>
                <w:szCs w:val="9"/>
                <w:lang w:eastAsia="sl-SI"/>
              </w:rPr>
              <w:t>)</w:t>
            </w:r>
          </w:p>
        </w:tc>
        <w:tc>
          <w:tcPr>
            <w:tcW w:w="9509" w:type="dxa"/>
            <w:gridSpan w:val="15"/>
            <w:tcBorders>
              <w:top w:val="single" w:sz="8" w:space="0" w:color="808080"/>
              <w:left w:val="nil"/>
              <w:bottom w:val="single" w:sz="8" w:space="0" w:color="808080"/>
              <w:right w:val="single" w:sz="8" w:space="0" w:color="808080"/>
            </w:tcBorders>
            <w:shd w:val="clear" w:color="000000" w:fill="FFFFF0"/>
            <w:hideMark/>
          </w:tcPr>
          <w:p w14:paraId="535370C6" w14:textId="7777777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Leto izgradnje</w:t>
            </w:r>
          </w:p>
        </w:tc>
      </w:tr>
      <w:tr w:rsidR="00D66B28" w:rsidRPr="00D66B28" w14:paraId="374E66D7" w14:textId="77777777" w:rsidTr="00CA351D">
        <w:trPr>
          <w:trHeight w:val="150"/>
        </w:trPr>
        <w:tc>
          <w:tcPr>
            <w:tcW w:w="1415" w:type="dxa"/>
            <w:gridSpan w:val="2"/>
            <w:vMerge/>
            <w:tcBorders>
              <w:top w:val="single" w:sz="8" w:space="0" w:color="808080"/>
              <w:left w:val="single" w:sz="8" w:space="0" w:color="808080"/>
              <w:bottom w:val="nil"/>
              <w:right w:val="single" w:sz="8" w:space="0" w:color="808080"/>
            </w:tcBorders>
            <w:vAlign w:val="center"/>
            <w:hideMark/>
          </w:tcPr>
          <w:p w14:paraId="62D2129A" w14:textId="77777777" w:rsidR="00D66B28" w:rsidRPr="00D66B28" w:rsidRDefault="00D66B28" w:rsidP="00D66B28">
            <w:pPr>
              <w:spacing w:after="0" w:line="240" w:lineRule="auto"/>
              <w:rPr>
                <w:rFonts w:ascii="Verdana" w:eastAsia="Times New Roman" w:hAnsi="Verdana" w:cs="Calibri"/>
                <w:b/>
                <w:bCs/>
                <w:color w:val="000000"/>
                <w:sz w:val="9"/>
                <w:szCs w:val="9"/>
                <w:lang w:eastAsia="sl-SI"/>
              </w:rPr>
            </w:pPr>
          </w:p>
        </w:tc>
        <w:tc>
          <w:tcPr>
            <w:tcW w:w="661" w:type="dxa"/>
            <w:tcBorders>
              <w:top w:val="nil"/>
              <w:left w:val="nil"/>
              <w:bottom w:val="nil"/>
              <w:right w:val="single" w:sz="8" w:space="0" w:color="808080"/>
            </w:tcBorders>
            <w:shd w:val="clear" w:color="000000" w:fill="FFFFF0"/>
            <w:hideMark/>
          </w:tcPr>
          <w:p w14:paraId="302093BC" w14:textId="25D07D8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br/>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t>1945</w:t>
            </w:r>
          </w:p>
        </w:tc>
        <w:tc>
          <w:tcPr>
            <w:tcW w:w="661" w:type="dxa"/>
            <w:tcBorders>
              <w:top w:val="nil"/>
              <w:left w:val="nil"/>
              <w:bottom w:val="nil"/>
              <w:right w:val="single" w:sz="8" w:space="0" w:color="808080"/>
            </w:tcBorders>
            <w:shd w:val="clear" w:color="000000" w:fill="FFFFF0"/>
            <w:hideMark/>
          </w:tcPr>
          <w:p w14:paraId="6CD05B73" w14:textId="186ED6B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1946</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1954</w:t>
            </w:r>
          </w:p>
        </w:tc>
        <w:tc>
          <w:tcPr>
            <w:tcW w:w="557" w:type="dxa"/>
            <w:tcBorders>
              <w:top w:val="nil"/>
              <w:left w:val="nil"/>
              <w:bottom w:val="nil"/>
              <w:right w:val="single" w:sz="8" w:space="0" w:color="808080"/>
            </w:tcBorders>
            <w:shd w:val="clear" w:color="000000" w:fill="FFFFF0"/>
            <w:hideMark/>
          </w:tcPr>
          <w:p w14:paraId="105147E9" w14:textId="7A1205D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1955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1964</w:t>
            </w:r>
          </w:p>
        </w:tc>
        <w:tc>
          <w:tcPr>
            <w:tcW w:w="557" w:type="dxa"/>
            <w:tcBorders>
              <w:top w:val="nil"/>
              <w:left w:val="nil"/>
              <w:bottom w:val="nil"/>
              <w:right w:val="single" w:sz="8" w:space="0" w:color="808080"/>
            </w:tcBorders>
            <w:shd w:val="clear" w:color="000000" w:fill="FFFFF0"/>
            <w:hideMark/>
          </w:tcPr>
          <w:p w14:paraId="1940764F" w14:textId="408551E6"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1974</w:t>
            </w:r>
          </w:p>
        </w:tc>
        <w:tc>
          <w:tcPr>
            <w:tcW w:w="600" w:type="dxa"/>
            <w:tcBorders>
              <w:top w:val="nil"/>
              <w:left w:val="nil"/>
              <w:bottom w:val="nil"/>
              <w:right w:val="single" w:sz="8" w:space="0" w:color="808080"/>
            </w:tcBorders>
            <w:shd w:val="clear" w:color="000000" w:fill="FFFFF0"/>
            <w:hideMark/>
          </w:tcPr>
          <w:p w14:paraId="5907852C" w14:textId="05D499F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1975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1979</w:t>
            </w:r>
          </w:p>
        </w:tc>
        <w:tc>
          <w:tcPr>
            <w:tcW w:w="600" w:type="dxa"/>
            <w:tcBorders>
              <w:top w:val="nil"/>
              <w:left w:val="nil"/>
              <w:bottom w:val="nil"/>
              <w:right w:val="single" w:sz="8" w:space="0" w:color="808080"/>
            </w:tcBorders>
            <w:shd w:val="clear" w:color="000000" w:fill="FFFFF0"/>
            <w:hideMark/>
          </w:tcPr>
          <w:p w14:paraId="108CC5F9" w14:textId="2242CC2F"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1984</w:t>
            </w:r>
          </w:p>
        </w:tc>
        <w:tc>
          <w:tcPr>
            <w:tcW w:w="600" w:type="dxa"/>
            <w:tcBorders>
              <w:top w:val="nil"/>
              <w:left w:val="nil"/>
              <w:bottom w:val="nil"/>
              <w:right w:val="single" w:sz="8" w:space="0" w:color="808080"/>
            </w:tcBorders>
            <w:shd w:val="clear" w:color="000000" w:fill="FFFFF0"/>
            <w:hideMark/>
          </w:tcPr>
          <w:p w14:paraId="0393A4E6" w14:textId="4C9E2D3A"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1985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1989</w:t>
            </w:r>
          </w:p>
        </w:tc>
        <w:tc>
          <w:tcPr>
            <w:tcW w:w="653" w:type="dxa"/>
            <w:tcBorders>
              <w:top w:val="nil"/>
              <w:left w:val="nil"/>
              <w:bottom w:val="nil"/>
              <w:right w:val="single" w:sz="8" w:space="0" w:color="808080"/>
            </w:tcBorders>
            <w:shd w:val="clear" w:color="000000" w:fill="FFFFF0"/>
            <w:hideMark/>
          </w:tcPr>
          <w:p w14:paraId="5229AAF3" w14:textId="28D1DD55"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1994</w:t>
            </w:r>
          </w:p>
        </w:tc>
        <w:tc>
          <w:tcPr>
            <w:tcW w:w="660" w:type="dxa"/>
            <w:tcBorders>
              <w:top w:val="nil"/>
              <w:left w:val="nil"/>
              <w:bottom w:val="nil"/>
              <w:right w:val="single" w:sz="8" w:space="0" w:color="808080"/>
            </w:tcBorders>
            <w:shd w:val="clear" w:color="000000" w:fill="FFFFF0"/>
            <w:hideMark/>
          </w:tcPr>
          <w:p w14:paraId="23900A3D" w14:textId="1624D53B"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1995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1999</w:t>
            </w:r>
          </w:p>
        </w:tc>
        <w:tc>
          <w:tcPr>
            <w:tcW w:w="660" w:type="dxa"/>
            <w:tcBorders>
              <w:top w:val="nil"/>
              <w:left w:val="nil"/>
              <w:bottom w:val="nil"/>
              <w:right w:val="single" w:sz="8" w:space="0" w:color="808080"/>
            </w:tcBorders>
            <w:shd w:val="clear" w:color="000000" w:fill="FFFFF0"/>
            <w:hideMark/>
          </w:tcPr>
          <w:p w14:paraId="67E59775" w14:textId="1E14F9A0"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2004</w:t>
            </w:r>
          </w:p>
        </w:tc>
        <w:tc>
          <w:tcPr>
            <w:tcW w:w="660" w:type="dxa"/>
            <w:tcBorders>
              <w:top w:val="nil"/>
              <w:left w:val="nil"/>
              <w:bottom w:val="nil"/>
              <w:right w:val="single" w:sz="8" w:space="0" w:color="808080"/>
            </w:tcBorders>
            <w:shd w:val="clear" w:color="000000" w:fill="FFFFF0"/>
            <w:hideMark/>
          </w:tcPr>
          <w:p w14:paraId="6DF0406A" w14:textId="25B923A7"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2005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2009</w:t>
            </w:r>
          </w:p>
        </w:tc>
        <w:tc>
          <w:tcPr>
            <w:tcW w:w="660" w:type="dxa"/>
            <w:tcBorders>
              <w:top w:val="nil"/>
              <w:left w:val="nil"/>
              <w:bottom w:val="nil"/>
              <w:right w:val="single" w:sz="8" w:space="0" w:color="808080"/>
            </w:tcBorders>
            <w:shd w:val="clear" w:color="000000" w:fill="FFFFF0"/>
            <w:hideMark/>
          </w:tcPr>
          <w:p w14:paraId="34E40557" w14:textId="4A997DCE"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2014</w:t>
            </w:r>
          </w:p>
        </w:tc>
        <w:tc>
          <w:tcPr>
            <w:tcW w:w="660" w:type="dxa"/>
            <w:tcBorders>
              <w:top w:val="nil"/>
              <w:left w:val="nil"/>
              <w:bottom w:val="nil"/>
              <w:right w:val="single" w:sz="8" w:space="0" w:color="808080"/>
            </w:tcBorders>
            <w:shd w:val="clear" w:color="000000" w:fill="FFFFF0"/>
            <w:hideMark/>
          </w:tcPr>
          <w:p w14:paraId="2AADA490" w14:textId="7D7C3441"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2015</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2019</w:t>
            </w:r>
          </w:p>
        </w:tc>
        <w:tc>
          <w:tcPr>
            <w:tcW w:w="660" w:type="dxa"/>
            <w:tcBorders>
              <w:top w:val="nil"/>
              <w:left w:val="nil"/>
              <w:bottom w:val="nil"/>
              <w:right w:val="single" w:sz="8" w:space="0" w:color="808080"/>
            </w:tcBorders>
            <w:shd w:val="clear" w:color="000000" w:fill="FFFFF0"/>
            <w:hideMark/>
          </w:tcPr>
          <w:p w14:paraId="628EE680" w14:textId="20ED9B73"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2020</w:t>
            </w:r>
            <w:r w:rsidR="00CA351D">
              <w:rPr>
                <w:rFonts w:ascii="Verdana" w:eastAsia="Times New Roman" w:hAnsi="Verdana" w:cs="Calibri"/>
                <w:b/>
                <w:bCs/>
                <w:color w:val="000000"/>
                <w:sz w:val="9"/>
                <w:szCs w:val="9"/>
                <w:lang w:eastAsia="sl-SI"/>
              </w:rPr>
              <w:t>–</w:t>
            </w:r>
            <w:r w:rsidRPr="00D66B28">
              <w:rPr>
                <w:rFonts w:ascii="Verdana" w:eastAsia="Times New Roman" w:hAnsi="Verdana" w:cs="Calibri"/>
                <w:b/>
                <w:bCs/>
                <w:color w:val="000000"/>
                <w:sz w:val="9"/>
                <w:szCs w:val="9"/>
                <w:lang w:eastAsia="sl-SI"/>
              </w:rPr>
              <w:br/>
              <w:t>2024</w:t>
            </w:r>
          </w:p>
        </w:tc>
        <w:tc>
          <w:tcPr>
            <w:tcW w:w="660" w:type="dxa"/>
            <w:tcBorders>
              <w:top w:val="nil"/>
              <w:left w:val="nil"/>
              <w:bottom w:val="nil"/>
              <w:right w:val="single" w:sz="8" w:space="0" w:color="808080"/>
            </w:tcBorders>
            <w:shd w:val="clear" w:color="000000" w:fill="FFFFF0"/>
            <w:hideMark/>
          </w:tcPr>
          <w:p w14:paraId="1F2DB390" w14:textId="56714BBD" w:rsidR="00D66B28" w:rsidRPr="00D66B28" w:rsidRDefault="00D66B28" w:rsidP="00D66B28">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2025</w:t>
            </w:r>
            <w:r w:rsidR="00CA351D">
              <w:rPr>
                <w:rFonts w:ascii="Verdana" w:eastAsia="Times New Roman" w:hAnsi="Verdana" w:cs="Calibri"/>
                <w:b/>
                <w:bCs/>
                <w:color w:val="000000"/>
                <w:sz w:val="9"/>
                <w:szCs w:val="9"/>
                <w:lang w:eastAsia="sl-SI"/>
              </w:rPr>
              <w:t>–</w:t>
            </w:r>
          </w:p>
        </w:tc>
      </w:tr>
      <w:tr w:rsidR="00CA351D" w:rsidRPr="00D66B28" w14:paraId="7CC667CF" w14:textId="77777777" w:rsidTr="00CA351D">
        <w:trPr>
          <w:trHeight w:val="150"/>
        </w:trPr>
        <w:tc>
          <w:tcPr>
            <w:tcW w:w="526" w:type="dxa"/>
            <w:vMerge w:val="restart"/>
            <w:tcBorders>
              <w:top w:val="single" w:sz="8" w:space="0" w:color="808080"/>
              <w:left w:val="single" w:sz="8" w:space="0" w:color="808080"/>
              <w:bottom w:val="single" w:sz="8" w:space="0" w:color="808080"/>
              <w:right w:val="single" w:sz="8" w:space="0" w:color="808080"/>
            </w:tcBorders>
            <w:shd w:val="clear" w:color="000000" w:fill="FFFFF0"/>
            <w:vAlign w:val="center"/>
            <w:hideMark/>
          </w:tcPr>
          <w:p w14:paraId="55CC238A" w14:textId="53737E0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49</w:t>
            </w:r>
          </w:p>
        </w:tc>
        <w:tc>
          <w:tcPr>
            <w:tcW w:w="889" w:type="dxa"/>
            <w:tcBorders>
              <w:top w:val="single" w:sz="8" w:space="0" w:color="808080"/>
              <w:left w:val="nil"/>
              <w:bottom w:val="single" w:sz="8" w:space="0" w:color="808080"/>
              <w:right w:val="single" w:sz="8" w:space="0" w:color="808080"/>
            </w:tcBorders>
            <w:shd w:val="clear" w:color="000000" w:fill="FFFFF0"/>
            <w:hideMark/>
          </w:tcPr>
          <w:p w14:paraId="137C5262" w14:textId="10B5DF3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single" w:sz="8" w:space="0" w:color="808080"/>
              <w:left w:val="nil"/>
              <w:bottom w:val="single" w:sz="8" w:space="0" w:color="808080"/>
              <w:right w:val="single" w:sz="8" w:space="0" w:color="808080"/>
            </w:tcBorders>
            <w:shd w:val="clear" w:color="000000" w:fill="FFFF99"/>
            <w:hideMark/>
          </w:tcPr>
          <w:p w14:paraId="237126A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1" w:type="dxa"/>
            <w:tcBorders>
              <w:top w:val="single" w:sz="8" w:space="0" w:color="808080"/>
              <w:left w:val="nil"/>
              <w:bottom w:val="single" w:sz="8" w:space="0" w:color="808080"/>
              <w:right w:val="single" w:sz="8" w:space="0" w:color="808080"/>
            </w:tcBorders>
            <w:shd w:val="clear" w:color="000000" w:fill="FFFF99"/>
            <w:hideMark/>
          </w:tcPr>
          <w:p w14:paraId="46E3F50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323D22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557" w:type="dxa"/>
            <w:tcBorders>
              <w:top w:val="single" w:sz="8" w:space="0" w:color="808080"/>
              <w:left w:val="nil"/>
              <w:bottom w:val="single" w:sz="8" w:space="0" w:color="808080"/>
              <w:right w:val="single" w:sz="8" w:space="0" w:color="808080"/>
            </w:tcBorders>
            <w:shd w:val="clear" w:color="000000" w:fill="FFFF99"/>
            <w:hideMark/>
          </w:tcPr>
          <w:p w14:paraId="6E73CB8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6B54CE4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2F7AE6A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00" w:type="dxa"/>
            <w:tcBorders>
              <w:top w:val="single" w:sz="8" w:space="0" w:color="808080"/>
              <w:left w:val="nil"/>
              <w:bottom w:val="single" w:sz="8" w:space="0" w:color="808080"/>
              <w:right w:val="single" w:sz="8" w:space="0" w:color="808080"/>
            </w:tcBorders>
            <w:shd w:val="clear" w:color="000000" w:fill="FFFF99"/>
            <w:hideMark/>
          </w:tcPr>
          <w:p w14:paraId="18EF01D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53" w:type="dxa"/>
            <w:tcBorders>
              <w:top w:val="single" w:sz="8" w:space="0" w:color="808080"/>
              <w:left w:val="nil"/>
              <w:bottom w:val="single" w:sz="8" w:space="0" w:color="808080"/>
              <w:right w:val="single" w:sz="8" w:space="0" w:color="808080"/>
            </w:tcBorders>
            <w:shd w:val="clear" w:color="000000" w:fill="FFFF99"/>
            <w:hideMark/>
          </w:tcPr>
          <w:p w14:paraId="24273E6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1092857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6017AE2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77FF7C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5351C50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030012F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34E4E99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c>
          <w:tcPr>
            <w:tcW w:w="660" w:type="dxa"/>
            <w:tcBorders>
              <w:top w:val="single" w:sz="8" w:space="0" w:color="808080"/>
              <w:left w:val="nil"/>
              <w:bottom w:val="single" w:sz="8" w:space="0" w:color="808080"/>
              <w:right w:val="single" w:sz="8" w:space="0" w:color="808080"/>
            </w:tcBorders>
            <w:shd w:val="clear" w:color="000000" w:fill="FFFF99"/>
            <w:hideMark/>
          </w:tcPr>
          <w:p w14:paraId="4CE15D5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0</w:t>
            </w:r>
          </w:p>
        </w:tc>
      </w:tr>
      <w:tr w:rsidR="00CA351D" w:rsidRPr="00D66B28" w14:paraId="7D7BAF39" w14:textId="77777777" w:rsidTr="00CA351D">
        <w:trPr>
          <w:trHeight w:val="150"/>
        </w:trPr>
        <w:tc>
          <w:tcPr>
            <w:tcW w:w="526" w:type="dxa"/>
            <w:vMerge/>
            <w:tcBorders>
              <w:top w:val="single" w:sz="8" w:space="0" w:color="808080"/>
              <w:left w:val="single" w:sz="8" w:space="0" w:color="808080"/>
              <w:bottom w:val="single" w:sz="8" w:space="0" w:color="808080"/>
              <w:right w:val="single" w:sz="8" w:space="0" w:color="808080"/>
            </w:tcBorders>
            <w:vAlign w:val="center"/>
            <w:hideMark/>
          </w:tcPr>
          <w:p w14:paraId="6289598C"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4A3D38AF" w14:textId="2C419F5F"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9B46FD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3.393,00</w:t>
            </w:r>
          </w:p>
        </w:tc>
        <w:tc>
          <w:tcPr>
            <w:tcW w:w="661" w:type="dxa"/>
            <w:tcBorders>
              <w:top w:val="nil"/>
              <w:left w:val="nil"/>
              <w:bottom w:val="single" w:sz="8" w:space="0" w:color="808080"/>
              <w:right w:val="single" w:sz="8" w:space="0" w:color="808080"/>
            </w:tcBorders>
            <w:shd w:val="clear" w:color="000000" w:fill="FFFFFF"/>
            <w:hideMark/>
          </w:tcPr>
          <w:p w14:paraId="0A332B8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3.627,00</w:t>
            </w:r>
          </w:p>
        </w:tc>
        <w:tc>
          <w:tcPr>
            <w:tcW w:w="557" w:type="dxa"/>
            <w:tcBorders>
              <w:top w:val="nil"/>
              <w:left w:val="nil"/>
              <w:bottom w:val="single" w:sz="8" w:space="0" w:color="808080"/>
              <w:right w:val="single" w:sz="8" w:space="0" w:color="808080"/>
            </w:tcBorders>
            <w:shd w:val="clear" w:color="000000" w:fill="FFFFFF"/>
            <w:hideMark/>
          </w:tcPr>
          <w:p w14:paraId="681A8CA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4.212,00</w:t>
            </w:r>
          </w:p>
        </w:tc>
        <w:tc>
          <w:tcPr>
            <w:tcW w:w="557" w:type="dxa"/>
            <w:tcBorders>
              <w:top w:val="nil"/>
              <w:left w:val="nil"/>
              <w:bottom w:val="single" w:sz="8" w:space="0" w:color="808080"/>
              <w:right w:val="single" w:sz="8" w:space="0" w:color="808080"/>
            </w:tcBorders>
            <w:shd w:val="clear" w:color="000000" w:fill="FFFFFF"/>
            <w:hideMark/>
          </w:tcPr>
          <w:p w14:paraId="5D92A0A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4.680,00</w:t>
            </w:r>
          </w:p>
        </w:tc>
        <w:tc>
          <w:tcPr>
            <w:tcW w:w="600" w:type="dxa"/>
            <w:tcBorders>
              <w:top w:val="nil"/>
              <w:left w:val="nil"/>
              <w:bottom w:val="single" w:sz="8" w:space="0" w:color="808080"/>
              <w:right w:val="single" w:sz="8" w:space="0" w:color="808080"/>
            </w:tcBorders>
            <w:shd w:val="clear" w:color="000000" w:fill="FFFFFF"/>
            <w:hideMark/>
          </w:tcPr>
          <w:p w14:paraId="5D29490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5.265,00</w:t>
            </w:r>
          </w:p>
        </w:tc>
        <w:tc>
          <w:tcPr>
            <w:tcW w:w="600" w:type="dxa"/>
            <w:tcBorders>
              <w:top w:val="nil"/>
              <w:left w:val="nil"/>
              <w:bottom w:val="single" w:sz="8" w:space="0" w:color="808080"/>
              <w:right w:val="single" w:sz="8" w:space="0" w:color="808080"/>
            </w:tcBorders>
            <w:shd w:val="clear" w:color="000000" w:fill="FFFFFF"/>
            <w:hideMark/>
          </w:tcPr>
          <w:p w14:paraId="13E2A99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5.733,00</w:t>
            </w:r>
          </w:p>
        </w:tc>
        <w:tc>
          <w:tcPr>
            <w:tcW w:w="600" w:type="dxa"/>
            <w:tcBorders>
              <w:top w:val="nil"/>
              <w:left w:val="nil"/>
              <w:bottom w:val="single" w:sz="8" w:space="0" w:color="808080"/>
              <w:right w:val="single" w:sz="8" w:space="0" w:color="808080"/>
            </w:tcBorders>
            <w:shd w:val="clear" w:color="000000" w:fill="FFFFFF"/>
            <w:hideMark/>
          </w:tcPr>
          <w:p w14:paraId="7991EEB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6.318,00</w:t>
            </w:r>
          </w:p>
        </w:tc>
        <w:tc>
          <w:tcPr>
            <w:tcW w:w="653" w:type="dxa"/>
            <w:tcBorders>
              <w:top w:val="nil"/>
              <w:left w:val="nil"/>
              <w:bottom w:val="single" w:sz="8" w:space="0" w:color="808080"/>
              <w:right w:val="single" w:sz="8" w:space="0" w:color="808080"/>
            </w:tcBorders>
            <w:shd w:val="clear" w:color="000000" w:fill="FFFFFF"/>
            <w:hideMark/>
          </w:tcPr>
          <w:p w14:paraId="6E7F8D9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7.020,00</w:t>
            </w:r>
          </w:p>
        </w:tc>
        <w:tc>
          <w:tcPr>
            <w:tcW w:w="660" w:type="dxa"/>
            <w:tcBorders>
              <w:top w:val="nil"/>
              <w:left w:val="nil"/>
              <w:bottom w:val="single" w:sz="8" w:space="0" w:color="808080"/>
              <w:right w:val="single" w:sz="8" w:space="0" w:color="808080"/>
            </w:tcBorders>
            <w:shd w:val="clear" w:color="000000" w:fill="FFFFFF"/>
            <w:hideMark/>
          </w:tcPr>
          <w:p w14:paraId="2E66B83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7.839,00</w:t>
            </w:r>
          </w:p>
        </w:tc>
        <w:tc>
          <w:tcPr>
            <w:tcW w:w="660" w:type="dxa"/>
            <w:tcBorders>
              <w:top w:val="nil"/>
              <w:left w:val="nil"/>
              <w:bottom w:val="single" w:sz="8" w:space="0" w:color="808080"/>
              <w:right w:val="single" w:sz="8" w:space="0" w:color="808080"/>
            </w:tcBorders>
            <w:shd w:val="clear" w:color="000000" w:fill="FFFFFF"/>
            <w:hideMark/>
          </w:tcPr>
          <w:p w14:paraId="35B6B76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8.892,00</w:t>
            </w:r>
          </w:p>
        </w:tc>
        <w:tc>
          <w:tcPr>
            <w:tcW w:w="660" w:type="dxa"/>
            <w:tcBorders>
              <w:top w:val="nil"/>
              <w:left w:val="nil"/>
              <w:bottom w:val="single" w:sz="8" w:space="0" w:color="808080"/>
              <w:right w:val="single" w:sz="8" w:space="0" w:color="808080"/>
            </w:tcBorders>
            <w:shd w:val="clear" w:color="000000" w:fill="FFFFFF"/>
            <w:hideMark/>
          </w:tcPr>
          <w:p w14:paraId="3DA7C47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10.062,00</w:t>
            </w:r>
          </w:p>
        </w:tc>
        <w:tc>
          <w:tcPr>
            <w:tcW w:w="660" w:type="dxa"/>
            <w:tcBorders>
              <w:top w:val="nil"/>
              <w:left w:val="nil"/>
              <w:bottom w:val="single" w:sz="8" w:space="0" w:color="808080"/>
              <w:right w:val="single" w:sz="8" w:space="0" w:color="808080"/>
            </w:tcBorders>
            <w:shd w:val="clear" w:color="000000" w:fill="FFFFFF"/>
            <w:hideMark/>
          </w:tcPr>
          <w:p w14:paraId="6827CF7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11.232,00</w:t>
            </w:r>
          </w:p>
        </w:tc>
        <w:tc>
          <w:tcPr>
            <w:tcW w:w="660" w:type="dxa"/>
            <w:tcBorders>
              <w:top w:val="nil"/>
              <w:left w:val="nil"/>
              <w:bottom w:val="single" w:sz="8" w:space="0" w:color="808080"/>
              <w:right w:val="single" w:sz="8" w:space="0" w:color="808080"/>
            </w:tcBorders>
            <w:shd w:val="clear" w:color="000000" w:fill="FFFFFF"/>
            <w:hideMark/>
          </w:tcPr>
          <w:p w14:paraId="5A4F96D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12.051,00</w:t>
            </w:r>
          </w:p>
        </w:tc>
        <w:tc>
          <w:tcPr>
            <w:tcW w:w="660" w:type="dxa"/>
            <w:tcBorders>
              <w:top w:val="nil"/>
              <w:left w:val="nil"/>
              <w:bottom w:val="single" w:sz="8" w:space="0" w:color="808080"/>
              <w:right w:val="single" w:sz="8" w:space="0" w:color="808080"/>
            </w:tcBorders>
            <w:shd w:val="clear" w:color="000000" w:fill="FFFFFF"/>
            <w:hideMark/>
          </w:tcPr>
          <w:p w14:paraId="3A5BC62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12.636,00</w:t>
            </w:r>
          </w:p>
        </w:tc>
        <w:tc>
          <w:tcPr>
            <w:tcW w:w="660" w:type="dxa"/>
            <w:tcBorders>
              <w:top w:val="nil"/>
              <w:left w:val="nil"/>
              <w:bottom w:val="single" w:sz="8" w:space="0" w:color="808080"/>
              <w:right w:val="single" w:sz="8" w:space="0" w:color="808080"/>
            </w:tcBorders>
            <w:shd w:val="clear" w:color="000000" w:fill="FFFFFF"/>
            <w:hideMark/>
          </w:tcPr>
          <w:p w14:paraId="6DCD712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12.987,00</w:t>
            </w:r>
          </w:p>
        </w:tc>
      </w:tr>
      <w:tr w:rsidR="00CA351D" w:rsidRPr="00D66B28" w14:paraId="2957BE3C"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0CFE22DC" w14:textId="6C8BB72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99</w:t>
            </w:r>
          </w:p>
        </w:tc>
        <w:tc>
          <w:tcPr>
            <w:tcW w:w="889" w:type="dxa"/>
            <w:tcBorders>
              <w:top w:val="nil"/>
              <w:left w:val="nil"/>
              <w:bottom w:val="single" w:sz="8" w:space="0" w:color="808080"/>
              <w:right w:val="single" w:sz="8" w:space="0" w:color="808080"/>
            </w:tcBorders>
            <w:shd w:val="clear" w:color="000000" w:fill="FFFFF0"/>
            <w:hideMark/>
          </w:tcPr>
          <w:p w14:paraId="0C8BFCDC" w14:textId="46FF5E5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1703A7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169.650</w:t>
            </w:r>
          </w:p>
        </w:tc>
        <w:tc>
          <w:tcPr>
            <w:tcW w:w="661" w:type="dxa"/>
            <w:tcBorders>
              <w:top w:val="nil"/>
              <w:left w:val="nil"/>
              <w:bottom w:val="single" w:sz="8" w:space="0" w:color="808080"/>
              <w:right w:val="single" w:sz="8" w:space="0" w:color="808080"/>
            </w:tcBorders>
            <w:shd w:val="clear" w:color="000000" w:fill="FFFF99"/>
            <w:hideMark/>
          </w:tcPr>
          <w:p w14:paraId="797FF06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181.350</w:t>
            </w:r>
          </w:p>
        </w:tc>
        <w:tc>
          <w:tcPr>
            <w:tcW w:w="557" w:type="dxa"/>
            <w:tcBorders>
              <w:top w:val="nil"/>
              <w:left w:val="nil"/>
              <w:bottom w:val="single" w:sz="8" w:space="0" w:color="808080"/>
              <w:right w:val="single" w:sz="8" w:space="0" w:color="808080"/>
            </w:tcBorders>
            <w:shd w:val="clear" w:color="000000" w:fill="FFFF99"/>
            <w:hideMark/>
          </w:tcPr>
          <w:p w14:paraId="3C374F8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210.600</w:t>
            </w:r>
          </w:p>
        </w:tc>
        <w:tc>
          <w:tcPr>
            <w:tcW w:w="557" w:type="dxa"/>
            <w:tcBorders>
              <w:top w:val="nil"/>
              <w:left w:val="nil"/>
              <w:bottom w:val="single" w:sz="8" w:space="0" w:color="808080"/>
              <w:right w:val="single" w:sz="8" w:space="0" w:color="808080"/>
            </w:tcBorders>
            <w:shd w:val="clear" w:color="000000" w:fill="FFFF99"/>
            <w:hideMark/>
          </w:tcPr>
          <w:p w14:paraId="30F3B8D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234.000</w:t>
            </w:r>
          </w:p>
        </w:tc>
        <w:tc>
          <w:tcPr>
            <w:tcW w:w="600" w:type="dxa"/>
            <w:tcBorders>
              <w:top w:val="nil"/>
              <w:left w:val="nil"/>
              <w:bottom w:val="single" w:sz="8" w:space="0" w:color="808080"/>
              <w:right w:val="single" w:sz="8" w:space="0" w:color="808080"/>
            </w:tcBorders>
            <w:shd w:val="clear" w:color="000000" w:fill="FFFF99"/>
            <w:hideMark/>
          </w:tcPr>
          <w:p w14:paraId="11075AD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263.250</w:t>
            </w:r>
          </w:p>
        </w:tc>
        <w:tc>
          <w:tcPr>
            <w:tcW w:w="600" w:type="dxa"/>
            <w:tcBorders>
              <w:top w:val="nil"/>
              <w:left w:val="nil"/>
              <w:bottom w:val="single" w:sz="8" w:space="0" w:color="808080"/>
              <w:right w:val="single" w:sz="8" w:space="0" w:color="808080"/>
            </w:tcBorders>
            <w:shd w:val="clear" w:color="000000" w:fill="FFFF99"/>
            <w:hideMark/>
          </w:tcPr>
          <w:p w14:paraId="623597B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286.650</w:t>
            </w:r>
          </w:p>
        </w:tc>
        <w:tc>
          <w:tcPr>
            <w:tcW w:w="600" w:type="dxa"/>
            <w:tcBorders>
              <w:top w:val="nil"/>
              <w:left w:val="nil"/>
              <w:bottom w:val="single" w:sz="8" w:space="0" w:color="808080"/>
              <w:right w:val="single" w:sz="8" w:space="0" w:color="808080"/>
            </w:tcBorders>
            <w:shd w:val="clear" w:color="000000" w:fill="FFFF99"/>
            <w:hideMark/>
          </w:tcPr>
          <w:p w14:paraId="3D093F1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315.900</w:t>
            </w:r>
          </w:p>
        </w:tc>
        <w:tc>
          <w:tcPr>
            <w:tcW w:w="653" w:type="dxa"/>
            <w:tcBorders>
              <w:top w:val="nil"/>
              <w:left w:val="nil"/>
              <w:bottom w:val="single" w:sz="8" w:space="0" w:color="808080"/>
              <w:right w:val="single" w:sz="8" w:space="0" w:color="808080"/>
            </w:tcBorders>
            <w:shd w:val="clear" w:color="000000" w:fill="FFFF99"/>
            <w:hideMark/>
          </w:tcPr>
          <w:p w14:paraId="26C6FEE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351.000</w:t>
            </w:r>
          </w:p>
        </w:tc>
        <w:tc>
          <w:tcPr>
            <w:tcW w:w="660" w:type="dxa"/>
            <w:tcBorders>
              <w:top w:val="nil"/>
              <w:left w:val="nil"/>
              <w:bottom w:val="single" w:sz="8" w:space="0" w:color="808080"/>
              <w:right w:val="single" w:sz="8" w:space="0" w:color="808080"/>
            </w:tcBorders>
            <w:shd w:val="clear" w:color="000000" w:fill="FFFF99"/>
            <w:hideMark/>
          </w:tcPr>
          <w:p w14:paraId="3B2D7C5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391.950</w:t>
            </w:r>
          </w:p>
        </w:tc>
        <w:tc>
          <w:tcPr>
            <w:tcW w:w="660" w:type="dxa"/>
            <w:tcBorders>
              <w:top w:val="nil"/>
              <w:left w:val="nil"/>
              <w:bottom w:val="single" w:sz="8" w:space="0" w:color="808080"/>
              <w:right w:val="single" w:sz="8" w:space="0" w:color="808080"/>
            </w:tcBorders>
            <w:shd w:val="clear" w:color="000000" w:fill="FFFF99"/>
            <w:hideMark/>
          </w:tcPr>
          <w:p w14:paraId="5B081E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444.600</w:t>
            </w:r>
          </w:p>
        </w:tc>
        <w:tc>
          <w:tcPr>
            <w:tcW w:w="660" w:type="dxa"/>
            <w:tcBorders>
              <w:top w:val="nil"/>
              <w:left w:val="nil"/>
              <w:bottom w:val="single" w:sz="8" w:space="0" w:color="808080"/>
              <w:right w:val="single" w:sz="8" w:space="0" w:color="808080"/>
            </w:tcBorders>
            <w:shd w:val="clear" w:color="000000" w:fill="FFFF99"/>
            <w:hideMark/>
          </w:tcPr>
          <w:p w14:paraId="6175A9A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503.100</w:t>
            </w:r>
          </w:p>
        </w:tc>
        <w:tc>
          <w:tcPr>
            <w:tcW w:w="660" w:type="dxa"/>
            <w:tcBorders>
              <w:top w:val="nil"/>
              <w:left w:val="nil"/>
              <w:bottom w:val="single" w:sz="8" w:space="0" w:color="808080"/>
              <w:right w:val="single" w:sz="8" w:space="0" w:color="808080"/>
            </w:tcBorders>
            <w:shd w:val="clear" w:color="000000" w:fill="FFFF99"/>
            <w:hideMark/>
          </w:tcPr>
          <w:p w14:paraId="79F9FF5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561.600</w:t>
            </w:r>
          </w:p>
        </w:tc>
        <w:tc>
          <w:tcPr>
            <w:tcW w:w="660" w:type="dxa"/>
            <w:tcBorders>
              <w:top w:val="nil"/>
              <w:left w:val="nil"/>
              <w:bottom w:val="single" w:sz="8" w:space="0" w:color="808080"/>
              <w:right w:val="single" w:sz="8" w:space="0" w:color="808080"/>
            </w:tcBorders>
            <w:shd w:val="clear" w:color="000000" w:fill="FFFF99"/>
            <w:hideMark/>
          </w:tcPr>
          <w:p w14:paraId="06C6D6F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602.550</w:t>
            </w:r>
          </w:p>
        </w:tc>
        <w:tc>
          <w:tcPr>
            <w:tcW w:w="660" w:type="dxa"/>
            <w:tcBorders>
              <w:top w:val="nil"/>
              <w:left w:val="nil"/>
              <w:bottom w:val="single" w:sz="8" w:space="0" w:color="808080"/>
              <w:right w:val="single" w:sz="8" w:space="0" w:color="808080"/>
            </w:tcBorders>
            <w:shd w:val="clear" w:color="000000" w:fill="FFFF99"/>
            <w:hideMark/>
          </w:tcPr>
          <w:p w14:paraId="1530F07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631.800</w:t>
            </w:r>
          </w:p>
        </w:tc>
        <w:tc>
          <w:tcPr>
            <w:tcW w:w="660" w:type="dxa"/>
            <w:tcBorders>
              <w:top w:val="nil"/>
              <w:left w:val="nil"/>
              <w:bottom w:val="single" w:sz="8" w:space="0" w:color="808080"/>
              <w:right w:val="single" w:sz="8" w:space="0" w:color="808080"/>
            </w:tcBorders>
            <w:shd w:val="clear" w:color="000000" w:fill="FFFF99"/>
            <w:hideMark/>
          </w:tcPr>
          <w:p w14:paraId="1184A91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649.350</w:t>
            </w:r>
          </w:p>
        </w:tc>
      </w:tr>
      <w:tr w:rsidR="00CA351D" w:rsidRPr="00D66B28" w14:paraId="25F4B307"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629C656"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2BAA901C" w14:textId="4DD3088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496744D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2.223,00</w:t>
            </w:r>
          </w:p>
        </w:tc>
        <w:tc>
          <w:tcPr>
            <w:tcW w:w="661" w:type="dxa"/>
            <w:tcBorders>
              <w:top w:val="nil"/>
              <w:left w:val="nil"/>
              <w:bottom w:val="single" w:sz="8" w:space="0" w:color="808080"/>
              <w:right w:val="single" w:sz="8" w:space="0" w:color="808080"/>
            </w:tcBorders>
            <w:shd w:val="clear" w:color="000000" w:fill="FFFFFF"/>
            <w:hideMark/>
          </w:tcPr>
          <w:p w14:paraId="19C978B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2.691,00</w:t>
            </w:r>
          </w:p>
        </w:tc>
        <w:tc>
          <w:tcPr>
            <w:tcW w:w="557" w:type="dxa"/>
            <w:tcBorders>
              <w:top w:val="nil"/>
              <w:left w:val="nil"/>
              <w:bottom w:val="single" w:sz="8" w:space="0" w:color="808080"/>
              <w:right w:val="single" w:sz="8" w:space="0" w:color="808080"/>
            </w:tcBorders>
            <w:shd w:val="clear" w:color="000000" w:fill="FFFFFF"/>
            <w:hideMark/>
          </w:tcPr>
          <w:p w14:paraId="6129320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2.925,00</w:t>
            </w:r>
          </w:p>
        </w:tc>
        <w:tc>
          <w:tcPr>
            <w:tcW w:w="557" w:type="dxa"/>
            <w:tcBorders>
              <w:top w:val="nil"/>
              <w:left w:val="nil"/>
              <w:bottom w:val="single" w:sz="8" w:space="0" w:color="808080"/>
              <w:right w:val="single" w:sz="8" w:space="0" w:color="808080"/>
            </w:tcBorders>
            <w:shd w:val="clear" w:color="000000" w:fill="FFFFFF"/>
            <w:hideMark/>
          </w:tcPr>
          <w:p w14:paraId="0470910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3.276,00</w:t>
            </w:r>
          </w:p>
        </w:tc>
        <w:tc>
          <w:tcPr>
            <w:tcW w:w="600" w:type="dxa"/>
            <w:tcBorders>
              <w:top w:val="nil"/>
              <w:left w:val="nil"/>
              <w:bottom w:val="single" w:sz="8" w:space="0" w:color="808080"/>
              <w:right w:val="single" w:sz="8" w:space="0" w:color="808080"/>
            </w:tcBorders>
            <w:shd w:val="clear" w:color="000000" w:fill="FFFFFF"/>
            <w:hideMark/>
          </w:tcPr>
          <w:p w14:paraId="6D77AD2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3.627,00</w:t>
            </w:r>
          </w:p>
        </w:tc>
        <w:tc>
          <w:tcPr>
            <w:tcW w:w="600" w:type="dxa"/>
            <w:tcBorders>
              <w:top w:val="nil"/>
              <w:left w:val="nil"/>
              <w:bottom w:val="single" w:sz="8" w:space="0" w:color="808080"/>
              <w:right w:val="single" w:sz="8" w:space="0" w:color="808080"/>
            </w:tcBorders>
            <w:shd w:val="clear" w:color="000000" w:fill="FFFFFF"/>
            <w:hideMark/>
          </w:tcPr>
          <w:p w14:paraId="233995B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3.978,00</w:t>
            </w:r>
          </w:p>
        </w:tc>
        <w:tc>
          <w:tcPr>
            <w:tcW w:w="600" w:type="dxa"/>
            <w:tcBorders>
              <w:top w:val="nil"/>
              <w:left w:val="nil"/>
              <w:bottom w:val="single" w:sz="8" w:space="0" w:color="808080"/>
              <w:right w:val="single" w:sz="8" w:space="0" w:color="808080"/>
            </w:tcBorders>
            <w:shd w:val="clear" w:color="000000" w:fill="FFFFFF"/>
            <w:hideMark/>
          </w:tcPr>
          <w:p w14:paraId="733084E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4.329,00</w:t>
            </w:r>
          </w:p>
        </w:tc>
        <w:tc>
          <w:tcPr>
            <w:tcW w:w="653" w:type="dxa"/>
            <w:tcBorders>
              <w:top w:val="nil"/>
              <w:left w:val="nil"/>
              <w:bottom w:val="single" w:sz="8" w:space="0" w:color="808080"/>
              <w:right w:val="single" w:sz="8" w:space="0" w:color="808080"/>
            </w:tcBorders>
            <w:shd w:val="clear" w:color="000000" w:fill="FFFFFF"/>
            <w:hideMark/>
          </w:tcPr>
          <w:p w14:paraId="2766CD4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4.680,00</w:t>
            </w:r>
          </w:p>
        </w:tc>
        <w:tc>
          <w:tcPr>
            <w:tcW w:w="660" w:type="dxa"/>
            <w:tcBorders>
              <w:top w:val="nil"/>
              <w:left w:val="nil"/>
              <w:bottom w:val="single" w:sz="8" w:space="0" w:color="808080"/>
              <w:right w:val="single" w:sz="8" w:space="0" w:color="808080"/>
            </w:tcBorders>
            <w:shd w:val="clear" w:color="000000" w:fill="FFFFFF"/>
            <w:hideMark/>
          </w:tcPr>
          <w:p w14:paraId="2DDE34A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5.031,00</w:t>
            </w:r>
          </w:p>
        </w:tc>
        <w:tc>
          <w:tcPr>
            <w:tcW w:w="660" w:type="dxa"/>
            <w:tcBorders>
              <w:top w:val="nil"/>
              <w:left w:val="nil"/>
              <w:bottom w:val="single" w:sz="8" w:space="0" w:color="808080"/>
              <w:right w:val="single" w:sz="8" w:space="0" w:color="808080"/>
            </w:tcBorders>
            <w:shd w:val="clear" w:color="000000" w:fill="FFFFFF"/>
            <w:hideMark/>
          </w:tcPr>
          <w:p w14:paraId="40978B7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5.499,00</w:t>
            </w:r>
          </w:p>
        </w:tc>
        <w:tc>
          <w:tcPr>
            <w:tcW w:w="660" w:type="dxa"/>
            <w:tcBorders>
              <w:top w:val="nil"/>
              <w:left w:val="nil"/>
              <w:bottom w:val="single" w:sz="8" w:space="0" w:color="808080"/>
              <w:right w:val="single" w:sz="8" w:space="0" w:color="808080"/>
            </w:tcBorders>
            <w:shd w:val="clear" w:color="000000" w:fill="FFFFFF"/>
            <w:hideMark/>
          </w:tcPr>
          <w:p w14:paraId="10CD498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6.084,00</w:t>
            </w:r>
          </w:p>
        </w:tc>
        <w:tc>
          <w:tcPr>
            <w:tcW w:w="660" w:type="dxa"/>
            <w:tcBorders>
              <w:top w:val="nil"/>
              <w:left w:val="nil"/>
              <w:bottom w:val="single" w:sz="8" w:space="0" w:color="808080"/>
              <w:right w:val="single" w:sz="8" w:space="0" w:color="808080"/>
            </w:tcBorders>
            <w:shd w:val="clear" w:color="000000" w:fill="FFFFFF"/>
            <w:hideMark/>
          </w:tcPr>
          <w:p w14:paraId="2E8B04A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6.669,00</w:t>
            </w:r>
          </w:p>
        </w:tc>
        <w:tc>
          <w:tcPr>
            <w:tcW w:w="660" w:type="dxa"/>
            <w:tcBorders>
              <w:top w:val="nil"/>
              <w:left w:val="nil"/>
              <w:bottom w:val="single" w:sz="8" w:space="0" w:color="808080"/>
              <w:right w:val="single" w:sz="8" w:space="0" w:color="808080"/>
            </w:tcBorders>
            <w:shd w:val="clear" w:color="000000" w:fill="FFFFFF"/>
            <w:hideMark/>
          </w:tcPr>
          <w:p w14:paraId="263E6C7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7.488,00</w:t>
            </w:r>
          </w:p>
        </w:tc>
        <w:tc>
          <w:tcPr>
            <w:tcW w:w="660" w:type="dxa"/>
            <w:tcBorders>
              <w:top w:val="nil"/>
              <w:left w:val="nil"/>
              <w:bottom w:val="single" w:sz="8" w:space="0" w:color="808080"/>
              <w:right w:val="single" w:sz="8" w:space="0" w:color="808080"/>
            </w:tcBorders>
            <w:shd w:val="clear" w:color="000000" w:fill="FFFFFF"/>
            <w:hideMark/>
          </w:tcPr>
          <w:p w14:paraId="43D4A78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7.839,00</w:t>
            </w:r>
          </w:p>
        </w:tc>
        <w:tc>
          <w:tcPr>
            <w:tcW w:w="660" w:type="dxa"/>
            <w:tcBorders>
              <w:top w:val="nil"/>
              <w:left w:val="nil"/>
              <w:bottom w:val="single" w:sz="8" w:space="0" w:color="808080"/>
              <w:right w:val="single" w:sz="8" w:space="0" w:color="808080"/>
            </w:tcBorders>
            <w:shd w:val="clear" w:color="000000" w:fill="FFFFFF"/>
            <w:hideMark/>
          </w:tcPr>
          <w:p w14:paraId="502B3DF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8.307,00</w:t>
            </w:r>
          </w:p>
        </w:tc>
      </w:tr>
      <w:tr w:rsidR="00CA351D" w:rsidRPr="00D66B28" w14:paraId="7B9042AF"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784D0E9" w14:textId="33FBADA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149</w:t>
            </w:r>
          </w:p>
        </w:tc>
        <w:tc>
          <w:tcPr>
            <w:tcW w:w="889" w:type="dxa"/>
            <w:tcBorders>
              <w:top w:val="nil"/>
              <w:left w:val="nil"/>
              <w:bottom w:val="single" w:sz="8" w:space="0" w:color="808080"/>
              <w:right w:val="single" w:sz="8" w:space="0" w:color="808080"/>
            </w:tcBorders>
            <w:shd w:val="clear" w:color="000000" w:fill="FFFFF0"/>
            <w:hideMark/>
          </w:tcPr>
          <w:p w14:paraId="7D4F4B6A" w14:textId="59412AB1"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660D1A5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280.800</w:t>
            </w:r>
          </w:p>
        </w:tc>
        <w:tc>
          <w:tcPr>
            <w:tcW w:w="661" w:type="dxa"/>
            <w:tcBorders>
              <w:top w:val="nil"/>
              <w:left w:val="nil"/>
              <w:bottom w:val="single" w:sz="8" w:space="0" w:color="808080"/>
              <w:right w:val="single" w:sz="8" w:space="0" w:color="808080"/>
            </w:tcBorders>
            <w:shd w:val="clear" w:color="000000" w:fill="FFFF99"/>
            <w:hideMark/>
          </w:tcPr>
          <w:p w14:paraId="1FB9618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315.900</w:t>
            </w:r>
          </w:p>
        </w:tc>
        <w:tc>
          <w:tcPr>
            <w:tcW w:w="557" w:type="dxa"/>
            <w:tcBorders>
              <w:top w:val="nil"/>
              <w:left w:val="nil"/>
              <w:bottom w:val="single" w:sz="8" w:space="0" w:color="808080"/>
              <w:right w:val="single" w:sz="8" w:space="0" w:color="808080"/>
            </w:tcBorders>
            <w:shd w:val="clear" w:color="000000" w:fill="FFFF99"/>
            <w:hideMark/>
          </w:tcPr>
          <w:p w14:paraId="25DFB9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356.850</w:t>
            </w:r>
          </w:p>
        </w:tc>
        <w:tc>
          <w:tcPr>
            <w:tcW w:w="557" w:type="dxa"/>
            <w:tcBorders>
              <w:top w:val="nil"/>
              <w:left w:val="nil"/>
              <w:bottom w:val="single" w:sz="8" w:space="0" w:color="808080"/>
              <w:right w:val="single" w:sz="8" w:space="0" w:color="808080"/>
            </w:tcBorders>
            <w:shd w:val="clear" w:color="000000" w:fill="FFFF99"/>
            <w:hideMark/>
          </w:tcPr>
          <w:p w14:paraId="12D6CA2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397.800</w:t>
            </w:r>
          </w:p>
        </w:tc>
        <w:tc>
          <w:tcPr>
            <w:tcW w:w="600" w:type="dxa"/>
            <w:tcBorders>
              <w:top w:val="nil"/>
              <w:left w:val="nil"/>
              <w:bottom w:val="single" w:sz="8" w:space="0" w:color="808080"/>
              <w:right w:val="single" w:sz="8" w:space="0" w:color="808080"/>
            </w:tcBorders>
            <w:shd w:val="clear" w:color="000000" w:fill="FFFF99"/>
            <w:hideMark/>
          </w:tcPr>
          <w:p w14:paraId="5516EC5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444.600</w:t>
            </w:r>
          </w:p>
        </w:tc>
        <w:tc>
          <w:tcPr>
            <w:tcW w:w="600" w:type="dxa"/>
            <w:tcBorders>
              <w:top w:val="nil"/>
              <w:left w:val="nil"/>
              <w:bottom w:val="single" w:sz="8" w:space="0" w:color="808080"/>
              <w:right w:val="single" w:sz="8" w:space="0" w:color="808080"/>
            </w:tcBorders>
            <w:shd w:val="clear" w:color="000000" w:fill="FFFF99"/>
            <w:hideMark/>
          </w:tcPr>
          <w:p w14:paraId="6B750D0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485.550</w:t>
            </w:r>
          </w:p>
        </w:tc>
        <w:tc>
          <w:tcPr>
            <w:tcW w:w="600" w:type="dxa"/>
            <w:tcBorders>
              <w:top w:val="nil"/>
              <w:left w:val="nil"/>
              <w:bottom w:val="single" w:sz="8" w:space="0" w:color="808080"/>
              <w:right w:val="single" w:sz="8" w:space="0" w:color="808080"/>
            </w:tcBorders>
            <w:shd w:val="clear" w:color="000000" w:fill="FFFF99"/>
            <w:hideMark/>
          </w:tcPr>
          <w:p w14:paraId="0481E6C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532.350</w:t>
            </w:r>
          </w:p>
        </w:tc>
        <w:tc>
          <w:tcPr>
            <w:tcW w:w="653" w:type="dxa"/>
            <w:tcBorders>
              <w:top w:val="nil"/>
              <w:left w:val="nil"/>
              <w:bottom w:val="single" w:sz="8" w:space="0" w:color="808080"/>
              <w:right w:val="single" w:sz="8" w:space="0" w:color="808080"/>
            </w:tcBorders>
            <w:shd w:val="clear" w:color="000000" w:fill="FFFF99"/>
            <w:hideMark/>
          </w:tcPr>
          <w:p w14:paraId="067FA90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585.000</w:t>
            </w:r>
          </w:p>
        </w:tc>
        <w:tc>
          <w:tcPr>
            <w:tcW w:w="660" w:type="dxa"/>
            <w:tcBorders>
              <w:top w:val="nil"/>
              <w:left w:val="nil"/>
              <w:bottom w:val="single" w:sz="8" w:space="0" w:color="808080"/>
              <w:right w:val="single" w:sz="8" w:space="0" w:color="808080"/>
            </w:tcBorders>
            <w:shd w:val="clear" w:color="000000" w:fill="FFFF99"/>
            <w:hideMark/>
          </w:tcPr>
          <w:p w14:paraId="6A843C9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643.500</w:t>
            </w:r>
          </w:p>
        </w:tc>
        <w:tc>
          <w:tcPr>
            <w:tcW w:w="660" w:type="dxa"/>
            <w:tcBorders>
              <w:top w:val="nil"/>
              <w:left w:val="nil"/>
              <w:bottom w:val="single" w:sz="8" w:space="0" w:color="808080"/>
              <w:right w:val="single" w:sz="8" w:space="0" w:color="808080"/>
            </w:tcBorders>
            <w:shd w:val="clear" w:color="000000" w:fill="FFFF99"/>
            <w:hideMark/>
          </w:tcPr>
          <w:p w14:paraId="6E1679C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719.550</w:t>
            </w:r>
          </w:p>
        </w:tc>
        <w:tc>
          <w:tcPr>
            <w:tcW w:w="660" w:type="dxa"/>
            <w:tcBorders>
              <w:top w:val="nil"/>
              <w:left w:val="nil"/>
              <w:bottom w:val="single" w:sz="8" w:space="0" w:color="808080"/>
              <w:right w:val="single" w:sz="8" w:space="0" w:color="808080"/>
            </w:tcBorders>
            <w:shd w:val="clear" w:color="000000" w:fill="FFFF99"/>
            <w:hideMark/>
          </w:tcPr>
          <w:p w14:paraId="6F499A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807.300</w:t>
            </w:r>
          </w:p>
        </w:tc>
        <w:tc>
          <w:tcPr>
            <w:tcW w:w="660" w:type="dxa"/>
            <w:tcBorders>
              <w:top w:val="nil"/>
              <w:left w:val="nil"/>
              <w:bottom w:val="single" w:sz="8" w:space="0" w:color="808080"/>
              <w:right w:val="single" w:sz="8" w:space="0" w:color="808080"/>
            </w:tcBorders>
            <w:shd w:val="clear" w:color="000000" w:fill="FFFF99"/>
            <w:hideMark/>
          </w:tcPr>
          <w:p w14:paraId="75B38C9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895.050</w:t>
            </w:r>
          </w:p>
        </w:tc>
        <w:tc>
          <w:tcPr>
            <w:tcW w:w="660" w:type="dxa"/>
            <w:tcBorders>
              <w:top w:val="nil"/>
              <w:left w:val="nil"/>
              <w:bottom w:val="single" w:sz="8" w:space="0" w:color="808080"/>
              <w:right w:val="single" w:sz="8" w:space="0" w:color="808080"/>
            </w:tcBorders>
            <w:shd w:val="clear" w:color="000000" w:fill="FFFF99"/>
            <w:hideMark/>
          </w:tcPr>
          <w:p w14:paraId="04248C1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976.950</w:t>
            </w:r>
          </w:p>
        </w:tc>
        <w:tc>
          <w:tcPr>
            <w:tcW w:w="660" w:type="dxa"/>
            <w:tcBorders>
              <w:top w:val="nil"/>
              <w:left w:val="nil"/>
              <w:bottom w:val="single" w:sz="8" w:space="0" w:color="808080"/>
              <w:right w:val="single" w:sz="8" w:space="0" w:color="808080"/>
            </w:tcBorders>
            <w:shd w:val="clear" w:color="000000" w:fill="FFFF99"/>
            <w:hideMark/>
          </w:tcPr>
          <w:p w14:paraId="091F1A1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1.023.750</w:t>
            </w:r>
          </w:p>
        </w:tc>
        <w:tc>
          <w:tcPr>
            <w:tcW w:w="660" w:type="dxa"/>
            <w:tcBorders>
              <w:top w:val="nil"/>
              <w:left w:val="nil"/>
              <w:bottom w:val="single" w:sz="8" w:space="0" w:color="808080"/>
              <w:right w:val="single" w:sz="8" w:space="0" w:color="808080"/>
            </w:tcBorders>
            <w:shd w:val="clear" w:color="000000" w:fill="FFFF99"/>
            <w:hideMark/>
          </w:tcPr>
          <w:p w14:paraId="0939702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1.064.700</w:t>
            </w:r>
          </w:p>
        </w:tc>
      </w:tr>
      <w:tr w:rsidR="00CA351D" w:rsidRPr="00D66B28" w14:paraId="127393B0"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685B2E74"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0D121426" w14:textId="340FB86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099BC0E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1.872,00</w:t>
            </w:r>
          </w:p>
        </w:tc>
        <w:tc>
          <w:tcPr>
            <w:tcW w:w="661" w:type="dxa"/>
            <w:tcBorders>
              <w:top w:val="nil"/>
              <w:left w:val="nil"/>
              <w:bottom w:val="single" w:sz="8" w:space="0" w:color="808080"/>
              <w:right w:val="single" w:sz="8" w:space="0" w:color="808080"/>
            </w:tcBorders>
            <w:shd w:val="clear" w:color="000000" w:fill="FFFFFF"/>
            <w:hideMark/>
          </w:tcPr>
          <w:p w14:paraId="3743781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2.106,00</w:t>
            </w:r>
          </w:p>
        </w:tc>
        <w:tc>
          <w:tcPr>
            <w:tcW w:w="557" w:type="dxa"/>
            <w:tcBorders>
              <w:top w:val="nil"/>
              <w:left w:val="nil"/>
              <w:bottom w:val="single" w:sz="8" w:space="0" w:color="808080"/>
              <w:right w:val="single" w:sz="8" w:space="0" w:color="808080"/>
            </w:tcBorders>
            <w:shd w:val="clear" w:color="000000" w:fill="FFFFFF"/>
            <w:hideMark/>
          </w:tcPr>
          <w:p w14:paraId="3262E9F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2.340,00</w:t>
            </w:r>
          </w:p>
        </w:tc>
        <w:tc>
          <w:tcPr>
            <w:tcW w:w="557" w:type="dxa"/>
            <w:tcBorders>
              <w:top w:val="nil"/>
              <w:left w:val="nil"/>
              <w:bottom w:val="single" w:sz="8" w:space="0" w:color="808080"/>
              <w:right w:val="single" w:sz="8" w:space="0" w:color="808080"/>
            </w:tcBorders>
            <w:shd w:val="clear" w:color="000000" w:fill="FFFFFF"/>
            <w:hideMark/>
          </w:tcPr>
          <w:p w14:paraId="17B679E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2.574,00</w:t>
            </w:r>
          </w:p>
        </w:tc>
        <w:tc>
          <w:tcPr>
            <w:tcW w:w="600" w:type="dxa"/>
            <w:tcBorders>
              <w:top w:val="nil"/>
              <w:left w:val="nil"/>
              <w:bottom w:val="single" w:sz="8" w:space="0" w:color="808080"/>
              <w:right w:val="single" w:sz="8" w:space="0" w:color="808080"/>
            </w:tcBorders>
            <w:shd w:val="clear" w:color="000000" w:fill="FFFFFF"/>
            <w:hideMark/>
          </w:tcPr>
          <w:p w14:paraId="4E6E7BB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2.808,00</w:t>
            </w:r>
          </w:p>
        </w:tc>
        <w:tc>
          <w:tcPr>
            <w:tcW w:w="600" w:type="dxa"/>
            <w:tcBorders>
              <w:top w:val="nil"/>
              <w:left w:val="nil"/>
              <w:bottom w:val="single" w:sz="8" w:space="0" w:color="808080"/>
              <w:right w:val="single" w:sz="8" w:space="0" w:color="808080"/>
            </w:tcBorders>
            <w:shd w:val="clear" w:color="000000" w:fill="FFFFFF"/>
            <w:hideMark/>
          </w:tcPr>
          <w:p w14:paraId="7F8CE03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3.042,00</w:t>
            </w:r>
          </w:p>
        </w:tc>
        <w:tc>
          <w:tcPr>
            <w:tcW w:w="600" w:type="dxa"/>
            <w:tcBorders>
              <w:top w:val="nil"/>
              <w:left w:val="nil"/>
              <w:bottom w:val="single" w:sz="8" w:space="0" w:color="808080"/>
              <w:right w:val="single" w:sz="8" w:space="0" w:color="808080"/>
            </w:tcBorders>
            <w:shd w:val="clear" w:color="000000" w:fill="FFFFFF"/>
            <w:hideMark/>
          </w:tcPr>
          <w:p w14:paraId="5A8180E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3.276,00</w:t>
            </w:r>
          </w:p>
        </w:tc>
        <w:tc>
          <w:tcPr>
            <w:tcW w:w="653" w:type="dxa"/>
            <w:tcBorders>
              <w:top w:val="nil"/>
              <w:left w:val="nil"/>
              <w:bottom w:val="single" w:sz="8" w:space="0" w:color="808080"/>
              <w:right w:val="single" w:sz="8" w:space="0" w:color="808080"/>
            </w:tcBorders>
            <w:shd w:val="clear" w:color="000000" w:fill="FFFFFF"/>
            <w:hideMark/>
          </w:tcPr>
          <w:p w14:paraId="353C0F1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3.510,00</w:t>
            </w:r>
          </w:p>
        </w:tc>
        <w:tc>
          <w:tcPr>
            <w:tcW w:w="660" w:type="dxa"/>
            <w:tcBorders>
              <w:top w:val="nil"/>
              <w:left w:val="nil"/>
              <w:bottom w:val="single" w:sz="8" w:space="0" w:color="808080"/>
              <w:right w:val="single" w:sz="8" w:space="0" w:color="808080"/>
            </w:tcBorders>
            <w:shd w:val="clear" w:color="000000" w:fill="FFFFFF"/>
            <w:hideMark/>
          </w:tcPr>
          <w:p w14:paraId="5C1BBD0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3.861,00</w:t>
            </w:r>
          </w:p>
        </w:tc>
        <w:tc>
          <w:tcPr>
            <w:tcW w:w="660" w:type="dxa"/>
            <w:tcBorders>
              <w:top w:val="nil"/>
              <w:left w:val="nil"/>
              <w:bottom w:val="single" w:sz="8" w:space="0" w:color="808080"/>
              <w:right w:val="single" w:sz="8" w:space="0" w:color="808080"/>
            </w:tcBorders>
            <w:shd w:val="clear" w:color="000000" w:fill="FFFFFF"/>
            <w:hideMark/>
          </w:tcPr>
          <w:p w14:paraId="2F2F569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4.212,00</w:t>
            </w:r>
          </w:p>
        </w:tc>
        <w:tc>
          <w:tcPr>
            <w:tcW w:w="660" w:type="dxa"/>
            <w:tcBorders>
              <w:top w:val="nil"/>
              <w:left w:val="nil"/>
              <w:bottom w:val="single" w:sz="8" w:space="0" w:color="808080"/>
              <w:right w:val="single" w:sz="8" w:space="0" w:color="808080"/>
            </w:tcBorders>
            <w:shd w:val="clear" w:color="000000" w:fill="FFFFFF"/>
            <w:hideMark/>
          </w:tcPr>
          <w:p w14:paraId="4619964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4.563,00</w:t>
            </w:r>
          </w:p>
        </w:tc>
        <w:tc>
          <w:tcPr>
            <w:tcW w:w="660" w:type="dxa"/>
            <w:tcBorders>
              <w:top w:val="nil"/>
              <w:left w:val="nil"/>
              <w:bottom w:val="single" w:sz="8" w:space="0" w:color="808080"/>
              <w:right w:val="single" w:sz="8" w:space="0" w:color="808080"/>
            </w:tcBorders>
            <w:shd w:val="clear" w:color="000000" w:fill="FFFFFF"/>
            <w:hideMark/>
          </w:tcPr>
          <w:p w14:paraId="5EA7F1B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4.914,00</w:t>
            </w:r>
          </w:p>
        </w:tc>
        <w:tc>
          <w:tcPr>
            <w:tcW w:w="660" w:type="dxa"/>
            <w:tcBorders>
              <w:top w:val="nil"/>
              <w:left w:val="nil"/>
              <w:bottom w:val="single" w:sz="8" w:space="0" w:color="808080"/>
              <w:right w:val="single" w:sz="8" w:space="0" w:color="808080"/>
            </w:tcBorders>
            <w:shd w:val="clear" w:color="000000" w:fill="FFFFFF"/>
            <w:hideMark/>
          </w:tcPr>
          <w:p w14:paraId="6BF01ED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5.265,00</w:t>
            </w:r>
          </w:p>
        </w:tc>
        <w:tc>
          <w:tcPr>
            <w:tcW w:w="660" w:type="dxa"/>
            <w:tcBorders>
              <w:top w:val="nil"/>
              <w:left w:val="nil"/>
              <w:bottom w:val="single" w:sz="8" w:space="0" w:color="808080"/>
              <w:right w:val="single" w:sz="8" w:space="0" w:color="808080"/>
            </w:tcBorders>
            <w:shd w:val="clear" w:color="000000" w:fill="FFFFFF"/>
            <w:hideMark/>
          </w:tcPr>
          <w:p w14:paraId="75DB1A0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5.616,00</w:t>
            </w:r>
          </w:p>
        </w:tc>
        <w:tc>
          <w:tcPr>
            <w:tcW w:w="660" w:type="dxa"/>
            <w:tcBorders>
              <w:top w:val="nil"/>
              <w:left w:val="nil"/>
              <w:bottom w:val="single" w:sz="8" w:space="0" w:color="808080"/>
              <w:right w:val="single" w:sz="8" w:space="0" w:color="808080"/>
            </w:tcBorders>
            <w:shd w:val="clear" w:color="000000" w:fill="FFFFFF"/>
            <w:hideMark/>
          </w:tcPr>
          <w:p w14:paraId="71818FB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5.967,00</w:t>
            </w:r>
          </w:p>
        </w:tc>
      </w:tr>
      <w:tr w:rsidR="00CA351D" w:rsidRPr="00D66B28" w14:paraId="2D9A1E57"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76F57491" w14:textId="5A21CA5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150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199</w:t>
            </w:r>
          </w:p>
        </w:tc>
        <w:tc>
          <w:tcPr>
            <w:tcW w:w="889" w:type="dxa"/>
            <w:tcBorders>
              <w:top w:val="nil"/>
              <w:left w:val="nil"/>
              <w:bottom w:val="single" w:sz="8" w:space="0" w:color="808080"/>
              <w:right w:val="single" w:sz="8" w:space="0" w:color="808080"/>
            </w:tcBorders>
            <w:shd w:val="clear" w:color="000000" w:fill="FFFFF0"/>
            <w:hideMark/>
          </w:tcPr>
          <w:p w14:paraId="4185D044" w14:textId="5D5C48A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593A8A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374.400</w:t>
            </w:r>
          </w:p>
        </w:tc>
        <w:tc>
          <w:tcPr>
            <w:tcW w:w="661" w:type="dxa"/>
            <w:tcBorders>
              <w:top w:val="nil"/>
              <w:left w:val="nil"/>
              <w:bottom w:val="single" w:sz="8" w:space="0" w:color="808080"/>
              <w:right w:val="single" w:sz="8" w:space="0" w:color="808080"/>
            </w:tcBorders>
            <w:shd w:val="clear" w:color="000000" w:fill="FFFF99"/>
            <w:hideMark/>
          </w:tcPr>
          <w:p w14:paraId="4CB8FFD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421.200</w:t>
            </w:r>
          </w:p>
        </w:tc>
        <w:tc>
          <w:tcPr>
            <w:tcW w:w="557" w:type="dxa"/>
            <w:tcBorders>
              <w:top w:val="nil"/>
              <w:left w:val="nil"/>
              <w:bottom w:val="single" w:sz="8" w:space="0" w:color="808080"/>
              <w:right w:val="single" w:sz="8" w:space="0" w:color="808080"/>
            </w:tcBorders>
            <w:shd w:val="clear" w:color="000000" w:fill="FFFF99"/>
            <w:hideMark/>
          </w:tcPr>
          <w:p w14:paraId="703C467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473.850</w:t>
            </w:r>
          </w:p>
        </w:tc>
        <w:tc>
          <w:tcPr>
            <w:tcW w:w="557" w:type="dxa"/>
            <w:tcBorders>
              <w:top w:val="nil"/>
              <w:left w:val="nil"/>
              <w:bottom w:val="single" w:sz="8" w:space="0" w:color="808080"/>
              <w:right w:val="single" w:sz="8" w:space="0" w:color="808080"/>
            </w:tcBorders>
            <w:shd w:val="clear" w:color="000000" w:fill="FFFF99"/>
            <w:hideMark/>
          </w:tcPr>
          <w:p w14:paraId="5367BE6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526.500</w:t>
            </w:r>
          </w:p>
        </w:tc>
        <w:tc>
          <w:tcPr>
            <w:tcW w:w="600" w:type="dxa"/>
            <w:tcBorders>
              <w:top w:val="nil"/>
              <w:left w:val="nil"/>
              <w:bottom w:val="single" w:sz="8" w:space="0" w:color="808080"/>
              <w:right w:val="single" w:sz="8" w:space="0" w:color="808080"/>
            </w:tcBorders>
            <w:shd w:val="clear" w:color="000000" w:fill="F8CBAD"/>
            <w:hideMark/>
          </w:tcPr>
          <w:p w14:paraId="4E01908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585.000</w:t>
            </w:r>
          </w:p>
        </w:tc>
        <w:tc>
          <w:tcPr>
            <w:tcW w:w="600" w:type="dxa"/>
            <w:tcBorders>
              <w:top w:val="nil"/>
              <w:left w:val="nil"/>
              <w:bottom w:val="single" w:sz="8" w:space="0" w:color="808080"/>
              <w:right w:val="single" w:sz="8" w:space="0" w:color="808080"/>
            </w:tcBorders>
            <w:shd w:val="clear" w:color="000000" w:fill="FFFF99"/>
            <w:hideMark/>
          </w:tcPr>
          <w:p w14:paraId="2D133E1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637.650</w:t>
            </w:r>
          </w:p>
        </w:tc>
        <w:tc>
          <w:tcPr>
            <w:tcW w:w="600" w:type="dxa"/>
            <w:tcBorders>
              <w:top w:val="nil"/>
              <w:left w:val="nil"/>
              <w:bottom w:val="single" w:sz="8" w:space="0" w:color="808080"/>
              <w:right w:val="single" w:sz="8" w:space="0" w:color="808080"/>
            </w:tcBorders>
            <w:shd w:val="clear" w:color="000000" w:fill="FFFF99"/>
            <w:hideMark/>
          </w:tcPr>
          <w:p w14:paraId="56422CD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696.150</w:t>
            </w:r>
          </w:p>
        </w:tc>
        <w:tc>
          <w:tcPr>
            <w:tcW w:w="653" w:type="dxa"/>
            <w:tcBorders>
              <w:top w:val="nil"/>
              <w:left w:val="nil"/>
              <w:bottom w:val="single" w:sz="8" w:space="0" w:color="808080"/>
              <w:right w:val="single" w:sz="8" w:space="0" w:color="808080"/>
            </w:tcBorders>
            <w:shd w:val="clear" w:color="000000" w:fill="FFFF99"/>
            <w:hideMark/>
          </w:tcPr>
          <w:p w14:paraId="43BFBD5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760.500</w:t>
            </w:r>
          </w:p>
        </w:tc>
        <w:tc>
          <w:tcPr>
            <w:tcW w:w="660" w:type="dxa"/>
            <w:tcBorders>
              <w:top w:val="nil"/>
              <w:left w:val="nil"/>
              <w:bottom w:val="single" w:sz="8" w:space="0" w:color="808080"/>
              <w:right w:val="single" w:sz="8" w:space="0" w:color="808080"/>
            </w:tcBorders>
            <w:shd w:val="clear" w:color="000000" w:fill="FFFF99"/>
            <w:hideMark/>
          </w:tcPr>
          <w:p w14:paraId="2DCFFFD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836.550</w:t>
            </w:r>
          </w:p>
        </w:tc>
        <w:tc>
          <w:tcPr>
            <w:tcW w:w="660" w:type="dxa"/>
            <w:tcBorders>
              <w:top w:val="nil"/>
              <w:left w:val="nil"/>
              <w:bottom w:val="single" w:sz="8" w:space="0" w:color="808080"/>
              <w:right w:val="single" w:sz="8" w:space="0" w:color="808080"/>
            </w:tcBorders>
            <w:shd w:val="clear" w:color="000000" w:fill="FFFF99"/>
            <w:hideMark/>
          </w:tcPr>
          <w:p w14:paraId="1F967BE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930.150</w:t>
            </w:r>
          </w:p>
        </w:tc>
        <w:tc>
          <w:tcPr>
            <w:tcW w:w="660" w:type="dxa"/>
            <w:tcBorders>
              <w:top w:val="nil"/>
              <w:left w:val="nil"/>
              <w:bottom w:val="single" w:sz="8" w:space="0" w:color="808080"/>
              <w:right w:val="single" w:sz="8" w:space="0" w:color="808080"/>
            </w:tcBorders>
            <w:shd w:val="clear" w:color="000000" w:fill="FFFF99"/>
            <w:hideMark/>
          </w:tcPr>
          <w:p w14:paraId="6B1CFC0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1.035.450</w:t>
            </w:r>
          </w:p>
        </w:tc>
        <w:tc>
          <w:tcPr>
            <w:tcW w:w="660" w:type="dxa"/>
            <w:tcBorders>
              <w:top w:val="nil"/>
              <w:left w:val="nil"/>
              <w:bottom w:val="single" w:sz="8" w:space="0" w:color="808080"/>
              <w:right w:val="single" w:sz="8" w:space="0" w:color="808080"/>
            </w:tcBorders>
            <w:shd w:val="clear" w:color="000000" w:fill="FFFF99"/>
            <w:hideMark/>
          </w:tcPr>
          <w:p w14:paraId="51FC821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1.140.750</w:t>
            </w:r>
          </w:p>
        </w:tc>
        <w:tc>
          <w:tcPr>
            <w:tcW w:w="660" w:type="dxa"/>
            <w:tcBorders>
              <w:top w:val="nil"/>
              <w:left w:val="nil"/>
              <w:bottom w:val="single" w:sz="8" w:space="0" w:color="808080"/>
              <w:right w:val="single" w:sz="8" w:space="0" w:color="808080"/>
            </w:tcBorders>
            <w:shd w:val="clear" w:color="000000" w:fill="FFFF99"/>
            <w:hideMark/>
          </w:tcPr>
          <w:p w14:paraId="5F176A0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1.240.200</w:t>
            </w:r>
          </w:p>
        </w:tc>
        <w:tc>
          <w:tcPr>
            <w:tcW w:w="660" w:type="dxa"/>
            <w:tcBorders>
              <w:top w:val="nil"/>
              <w:left w:val="nil"/>
              <w:bottom w:val="single" w:sz="8" w:space="0" w:color="808080"/>
              <w:right w:val="single" w:sz="8" w:space="0" w:color="808080"/>
            </w:tcBorders>
            <w:shd w:val="clear" w:color="000000" w:fill="FFFF99"/>
            <w:hideMark/>
          </w:tcPr>
          <w:p w14:paraId="204B2E7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1.304.550</w:t>
            </w:r>
          </w:p>
        </w:tc>
        <w:tc>
          <w:tcPr>
            <w:tcW w:w="660" w:type="dxa"/>
            <w:tcBorders>
              <w:top w:val="nil"/>
              <w:left w:val="nil"/>
              <w:bottom w:val="single" w:sz="8" w:space="0" w:color="808080"/>
              <w:right w:val="single" w:sz="8" w:space="0" w:color="808080"/>
            </w:tcBorders>
            <w:shd w:val="clear" w:color="000000" w:fill="FFFF99"/>
            <w:hideMark/>
          </w:tcPr>
          <w:p w14:paraId="7F424D3D"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1.363.050</w:t>
            </w:r>
          </w:p>
        </w:tc>
      </w:tr>
      <w:tr w:rsidR="00CA351D" w:rsidRPr="00D66B28" w14:paraId="0625507D"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0C8AA8C7"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E79A479" w14:textId="385C928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BA7890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819,00</w:t>
            </w:r>
          </w:p>
        </w:tc>
        <w:tc>
          <w:tcPr>
            <w:tcW w:w="661" w:type="dxa"/>
            <w:tcBorders>
              <w:top w:val="nil"/>
              <w:left w:val="nil"/>
              <w:bottom w:val="single" w:sz="8" w:space="0" w:color="808080"/>
              <w:right w:val="single" w:sz="8" w:space="0" w:color="808080"/>
            </w:tcBorders>
            <w:shd w:val="clear" w:color="000000" w:fill="FFFFFF"/>
            <w:hideMark/>
          </w:tcPr>
          <w:p w14:paraId="4541A26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936,00</w:t>
            </w:r>
          </w:p>
        </w:tc>
        <w:tc>
          <w:tcPr>
            <w:tcW w:w="557" w:type="dxa"/>
            <w:tcBorders>
              <w:top w:val="nil"/>
              <w:left w:val="nil"/>
              <w:bottom w:val="single" w:sz="8" w:space="0" w:color="808080"/>
              <w:right w:val="single" w:sz="8" w:space="0" w:color="808080"/>
            </w:tcBorders>
            <w:shd w:val="clear" w:color="000000" w:fill="FFFFFF"/>
            <w:hideMark/>
          </w:tcPr>
          <w:p w14:paraId="0200D5E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1.053,00</w:t>
            </w:r>
          </w:p>
        </w:tc>
        <w:tc>
          <w:tcPr>
            <w:tcW w:w="557" w:type="dxa"/>
            <w:tcBorders>
              <w:top w:val="nil"/>
              <w:left w:val="nil"/>
              <w:bottom w:val="single" w:sz="8" w:space="0" w:color="808080"/>
              <w:right w:val="single" w:sz="8" w:space="0" w:color="808080"/>
            </w:tcBorders>
            <w:shd w:val="clear" w:color="000000" w:fill="FFFFFF"/>
            <w:hideMark/>
          </w:tcPr>
          <w:p w14:paraId="751A385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1.170,00</w:t>
            </w:r>
          </w:p>
        </w:tc>
        <w:tc>
          <w:tcPr>
            <w:tcW w:w="600" w:type="dxa"/>
            <w:tcBorders>
              <w:top w:val="nil"/>
              <w:left w:val="nil"/>
              <w:bottom w:val="single" w:sz="8" w:space="0" w:color="808080"/>
              <w:right w:val="single" w:sz="8" w:space="0" w:color="808080"/>
            </w:tcBorders>
            <w:shd w:val="clear" w:color="000000" w:fill="FFFFFF"/>
            <w:hideMark/>
          </w:tcPr>
          <w:p w14:paraId="09F0110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1.287,00</w:t>
            </w:r>
          </w:p>
        </w:tc>
        <w:tc>
          <w:tcPr>
            <w:tcW w:w="600" w:type="dxa"/>
            <w:tcBorders>
              <w:top w:val="nil"/>
              <w:left w:val="nil"/>
              <w:bottom w:val="single" w:sz="8" w:space="0" w:color="808080"/>
              <w:right w:val="single" w:sz="8" w:space="0" w:color="808080"/>
            </w:tcBorders>
            <w:shd w:val="clear" w:color="000000" w:fill="FFFFFF"/>
            <w:hideMark/>
          </w:tcPr>
          <w:p w14:paraId="59CA764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1.521,00</w:t>
            </w:r>
          </w:p>
        </w:tc>
        <w:tc>
          <w:tcPr>
            <w:tcW w:w="600" w:type="dxa"/>
            <w:tcBorders>
              <w:top w:val="nil"/>
              <w:left w:val="nil"/>
              <w:bottom w:val="single" w:sz="8" w:space="0" w:color="808080"/>
              <w:right w:val="single" w:sz="8" w:space="0" w:color="808080"/>
            </w:tcBorders>
            <w:shd w:val="clear" w:color="000000" w:fill="FFFFFF"/>
            <w:hideMark/>
          </w:tcPr>
          <w:p w14:paraId="4728BD9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1.755,00</w:t>
            </w:r>
          </w:p>
        </w:tc>
        <w:tc>
          <w:tcPr>
            <w:tcW w:w="653" w:type="dxa"/>
            <w:tcBorders>
              <w:top w:val="nil"/>
              <w:left w:val="nil"/>
              <w:bottom w:val="single" w:sz="8" w:space="0" w:color="808080"/>
              <w:right w:val="single" w:sz="8" w:space="0" w:color="808080"/>
            </w:tcBorders>
            <w:shd w:val="clear" w:color="000000" w:fill="FFFFFF"/>
            <w:hideMark/>
          </w:tcPr>
          <w:p w14:paraId="00FD1E8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1.989,00</w:t>
            </w:r>
          </w:p>
        </w:tc>
        <w:tc>
          <w:tcPr>
            <w:tcW w:w="660" w:type="dxa"/>
            <w:tcBorders>
              <w:top w:val="nil"/>
              <w:left w:val="nil"/>
              <w:bottom w:val="single" w:sz="8" w:space="0" w:color="808080"/>
              <w:right w:val="single" w:sz="8" w:space="0" w:color="808080"/>
            </w:tcBorders>
            <w:shd w:val="clear" w:color="000000" w:fill="FFFFFF"/>
            <w:hideMark/>
          </w:tcPr>
          <w:p w14:paraId="0987B82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2.223,00</w:t>
            </w:r>
          </w:p>
        </w:tc>
        <w:tc>
          <w:tcPr>
            <w:tcW w:w="660" w:type="dxa"/>
            <w:tcBorders>
              <w:top w:val="nil"/>
              <w:left w:val="nil"/>
              <w:bottom w:val="single" w:sz="8" w:space="0" w:color="808080"/>
              <w:right w:val="single" w:sz="8" w:space="0" w:color="808080"/>
            </w:tcBorders>
            <w:shd w:val="clear" w:color="000000" w:fill="FFFFFF"/>
            <w:hideMark/>
          </w:tcPr>
          <w:p w14:paraId="36B10EC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2.457,00</w:t>
            </w:r>
          </w:p>
        </w:tc>
        <w:tc>
          <w:tcPr>
            <w:tcW w:w="660" w:type="dxa"/>
            <w:tcBorders>
              <w:top w:val="nil"/>
              <w:left w:val="nil"/>
              <w:bottom w:val="single" w:sz="8" w:space="0" w:color="808080"/>
              <w:right w:val="single" w:sz="8" w:space="0" w:color="808080"/>
            </w:tcBorders>
            <w:shd w:val="clear" w:color="000000" w:fill="FFFFFF"/>
            <w:hideMark/>
          </w:tcPr>
          <w:p w14:paraId="4190E6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2.691,00</w:t>
            </w:r>
          </w:p>
        </w:tc>
        <w:tc>
          <w:tcPr>
            <w:tcW w:w="660" w:type="dxa"/>
            <w:tcBorders>
              <w:top w:val="nil"/>
              <w:left w:val="nil"/>
              <w:bottom w:val="single" w:sz="8" w:space="0" w:color="808080"/>
              <w:right w:val="single" w:sz="8" w:space="0" w:color="808080"/>
            </w:tcBorders>
            <w:shd w:val="clear" w:color="000000" w:fill="FFFFFF"/>
            <w:hideMark/>
          </w:tcPr>
          <w:p w14:paraId="6EF094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3.042,00</w:t>
            </w:r>
          </w:p>
        </w:tc>
        <w:tc>
          <w:tcPr>
            <w:tcW w:w="660" w:type="dxa"/>
            <w:tcBorders>
              <w:top w:val="nil"/>
              <w:left w:val="nil"/>
              <w:bottom w:val="single" w:sz="8" w:space="0" w:color="808080"/>
              <w:right w:val="single" w:sz="8" w:space="0" w:color="808080"/>
            </w:tcBorders>
            <w:shd w:val="clear" w:color="000000" w:fill="FFFFFF"/>
            <w:hideMark/>
          </w:tcPr>
          <w:p w14:paraId="1E89B33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3.393,00</w:t>
            </w:r>
          </w:p>
        </w:tc>
        <w:tc>
          <w:tcPr>
            <w:tcW w:w="660" w:type="dxa"/>
            <w:tcBorders>
              <w:top w:val="nil"/>
              <w:left w:val="nil"/>
              <w:bottom w:val="single" w:sz="8" w:space="0" w:color="808080"/>
              <w:right w:val="single" w:sz="8" w:space="0" w:color="808080"/>
            </w:tcBorders>
            <w:shd w:val="clear" w:color="000000" w:fill="FFFFFF"/>
            <w:hideMark/>
          </w:tcPr>
          <w:p w14:paraId="23AD6C7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3.744,00</w:t>
            </w:r>
          </w:p>
        </w:tc>
        <w:tc>
          <w:tcPr>
            <w:tcW w:w="660" w:type="dxa"/>
            <w:tcBorders>
              <w:top w:val="nil"/>
              <w:left w:val="nil"/>
              <w:bottom w:val="single" w:sz="8" w:space="0" w:color="808080"/>
              <w:right w:val="single" w:sz="8" w:space="0" w:color="808080"/>
            </w:tcBorders>
            <w:shd w:val="clear" w:color="000000" w:fill="FFFFFF"/>
            <w:hideMark/>
          </w:tcPr>
          <w:p w14:paraId="4F2629F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3.861,00</w:t>
            </w:r>
          </w:p>
        </w:tc>
      </w:tr>
      <w:tr w:rsidR="00CA351D" w:rsidRPr="00D66B28" w14:paraId="67BCA8D6"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608D77C4" w14:textId="526E06A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249</w:t>
            </w:r>
          </w:p>
        </w:tc>
        <w:tc>
          <w:tcPr>
            <w:tcW w:w="889" w:type="dxa"/>
            <w:tcBorders>
              <w:top w:val="nil"/>
              <w:left w:val="nil"/>
              <w:bottom w:val="single" w:sz="8" w:space="0" w:color="808080"/>
              <w:right w:val="single" w:sz="8" w:space="0" w:color="808080"/>
            </w:tcBorders>
            <w:shd w:val="clear" w:color="000000" w:fill="FFFFF0"/>
            <w:hideMark/>
          </w:tcPr>
          <w:p w14:paraId="2E38886D" w14:textId="62031F8B"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49D6787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415.350</w:t>
            </w:r>
          </w:p>
        </w:tc>
        <w:tc>
          <w:tcPr>
            <w:tcW w:w="661" w:type="dxa"/>
            <w:tcBorders>
              <w:top w:val="nil"/>
              <w:left w:val="nil"/>
              <w:bottom w:val="single" w:sz="8" w:space="0" w:color="808080"/>
              <w:right w:val="single" w:sz="8" w:space="0" w:color="808080"/>
            </w:tcBorders>
            <w:shd w:val="clear" w:color="000000" w:fill="FFFF99"/>
            <w:hideMark/>
          </w:tcPr>
          <w:p w14:paraId="43D94AC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468.000</w:t>
            </w:r>
          </w:p>
        </w:tc>
        <w:tc>
          <w:tcPr>
            <w:tcW w:w="557" w:type="dxa"/>
            <w:tcBorders>
              <w:top w:val="nil"/>
              <w:left w:val="nil"/>
              <w:bottom w:val="single" w:sz="8" w:space="0" w:color="808080"/>
              <w:right w:val="single" w:sz="8" w:space="0" w:color="808080"/>
            </w:tcBorders>
            <w:shd w:val="clear" w:color="000000" w:fill="FFFF99"/>
            <w:hideMark/>
          </w:tcPr>
          <w:p w14:paraId="02164EF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526.500</w:t>
            </w:r>
          </w:p>
        </w:tc>
        <w:tc>
          <w:tcPr>
            <w:tcW w:w="557" w:type="dxa"/>
            <w:tcBorders>
              <w:top w:val="nil"/>
              <w:left w:val="nil"/>
              <w:bottom w:val="single" w:sz="8" w:space="0" w:color="808080"/>
              <w:right w:val="single" w:sz="8" w:space="0" w:color="808080"/>
            </w:tcBorders>
            <w:shd w:val="clear" w:color="000000" w:fill="FFFF99"/>
            <w:hideMark/>
          </w:tcPr>
          <w:p w14:paraId="2CE04D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585.000</w:t>
            </w:r>
          </w:p>
        </w:tc>
        <w:tc>
          <w:tcPr>
            <w:tcW w:w="600" w:type="dxa"/>
            <w:tcBorders>
              <w:top w:val="nil"/>
              <w:left w:val="nil"/>
              <w:bottom w:val="single" w:sz="8" w:space="0" w:color="808080"/>
              <w:right w:val="single" w:sz="8" w:space="0" w:color="808080"/>
            </w:tcBorders>
            <w:shd w:val="clear" w:color="000000" w:fill="FFFF99"/>
            <w:hideMark/>
          </w:tcPr>
          <w:p w14:paraId="33F88DB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649.350</w:t>
            </w:r>
          </w:p>
        </w:tc>
        <w:tc>
          <w:tcPr>
            <w:tcW w:w="600" w:type="dxa"/>
            <w:tcBorders>
              <w:top w:val="nil"/>
              <w:left w:val="nil"/>
              <w:bottom w:val="single" w:sz="8" w:space="0" w:color="808080"/>
              <w:right w:val="single" w:sz="8" w:space="0" w:color="808080"/>
            </w:tcBorders>
            <w:shd w:val="clear" w:color="000000" w:fill="FFFF99"/>
            <w:hideMark/>
          </w:tcPr>
          <w:p w14:paraId="61628E5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713.700</w:t>
            </w:r>
          </w:p>
        </w:tc>
        <w:tc>
          <w:tcPr>
            <w:tcW w:w="600" w:type="dxa"/>
            <w:tcBorders>
              <w:top w:val="nil"/>
              <w:left w:val="nil"/>
              <w:bottom w:val="single" w:sz="8" w:space="0" w:color="808080"/>
              <w:right w:val="single" w:sz="8" w:space="0" w:color="808080"/>
            </w:tcBorders>
            <w:shd w:val="clear" w:color="000000" w:fill="FFFF99"/>
            <w:hideMark/>
          </w:tcPr>
          <w:p w14:paraId="1CFB4AB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783.900</w:t>
            </w:r>
          </w:p>
        </w:tc>
        <w:tc>
          <w:tcPr>
            <w:tcW w:w="653" w:type="dxa"/>
            <w:tcBorders>
              <w:top w:val="nil"/>
              <w:left w:val="nil"/>
              <w:bottom w:val="single" w:sz="8" w:space="0" w:color="808080"/>
              <w:right w:val="single" w:sz="8" w:space="0" w:color="808080"/>
            </w:tcBorders>
            <w:shd w:val="clear" w:color="000000" w:fill="FFFF99"/>
            <w:hideMark/>
          </w:tcPr>
          <w:p w14:paraId="6F6D2CC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859.950</w:t>
            </w:r>
          </w:p>
        </w:tc>
        <w:tc>
          <w:tcPr>
            <w:tcW w:w="660" w:type="dxa"/>
            <w:tcBorders>
              <w:top w:val="nil"/>
              <w:left w:val="nil"/>
              <w:bottom w:val="single" w:sz="8" w:space="0" w:color="808080"/>
              <w:right w:val="single" w:sz="8" w:space="0" w:color="808080"/>
            </w:tcBorders>
            <w:shd w:val="clear" w:color="000000" w:fill="FFFF99"/>
            <w:hideMark/>
          </w:tcPr>
          <w:p w14:paraId="4A5BF59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947.700</w:t>
            </w:r>
          </w:p>
        </w:tc>
        <w:tc>
          <w:tcPr>
            <w:tcW w:w="660" w:type="dxa"/>
            <w:tcBorders>
              <w:top w:val="nil"/>
              <w:left w:val="nil"/>
              <w:bottom w:val="single" w:sz="8" w:space="0" w:color="808080"/>
              <w:right w:val="single" w:sz="8" w:space="0" w:color="808080"/>
            </w:tcBorders>
            <w:shd w:val="clear" w:color="000000" w:fill="FFFF99"/>
            <w:hideMark/>
          </w:tcPr>
          <w:p w14:paraId="44EA2C6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1.053.000</w:t>
            </w:r>
          </w:p>
        </w:tc>
        <w:tc>
          <w:tcPr>
            <w:tcW w:w="660" w:type="dxa"/>
            <w:tcBorders>
              <w:top w:val="nil"/>
              <w:left w:val="nil"/>
              <w:bottom w:val="single" w:sz="8" w:space="0" w:color="808080"/>
              <w:right w:val="single" w:sz="8" w:space="0" w:color="808080"/>
            </w:tcBorders>
            <w:shd w:val="clear" w:color="000000" w:fill="FFFF99"/>
            <w:hideMark/>
          </w:tcPr>
          <w:p w14:paraId="66B53C62"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1.170.000</w:t>
            </w:r>
          </w:p>
        </w:tc>
        <w:tc>
          <w:tcPr>
            <w:tcW w:w="660" w:type="dxa"/>
            <w:tcBorders>
              <w:top w:val="nil"/>
              <w:left w:val="nil"/>
              <w:bottom w:val="single" w:sz="8" w:space="0" w:color="808080"/>
              <w:right w:val="single" w:sz="8" w:space="0" w:color="808080"/>
            </w:tcBorders>
            <w:shd w:val="clear" w:color="000000" w:fill="FFFF99"/>
            <w:hideMark/>
          </w:tcPr>
          <w:p w14:paraId="51DA6FD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1.292.850</w:t>
            </w:r>
          </w:p>
        </w:tc>
        <w:tc>
          <w:tcPr>
            <w:tcW w:w="660" w:type="dxa"/>
            <w:tcBorders>
              <w:top w:val="nil"/>
              <w:left w:val="nil"/>
              <w:bottom w:val="single" w:sz="8" w:space="0" w:color="808080"/>
              <w:right w:val="single" w:sz="8" w:space="0" w:color="808080"/>
            </w:tcBorders>
            <w:shd w:val="clear" w:color="000000" w:fill="FFFF99"/>
            <w:hideMark/>
          </w:tcPr>
          <w:p w14:paraId="4400743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1.409.850</w:t>
            </w:r>
          </w:p>
        </w:tc>
        <w:tc>
          <w:tcPr>
            <w:tcW w:w="660" w:type="dxa"/>
            <w:tcBorders>
              <w:top w:val="nil"/>
              <w:left w:val="nil"/>
              <w:bottom w:val="single" w:sz="8" w:space="0" w:color="808080"/>
              <w:right w:val="single" w:sz="8" w:space="0" w:color="808080"/>
            </w:tcBorders>
            <w:shd w:val="clear" w:color="000000" w:fill="FFFF99"/>
            <w:hideMark/>
          </w:tcPr>
          <w:p w14:paraId="6076A91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1.491.750</w:t>
            </w:r>
          </w:p>
        </w:tc>
        <w:tc>
          <w:tcPr>
            <w:tcW w:w="660" w:type="dxa"/>
            <w:tcBorders>
              <w:top w:val="nil"/>
              <w:left w:val="nil"/>
              <w:bottom w:val="single" w:sz="8" w:space="0" w:color="808080"/>
              <w:right w:val="single" w:sz="8" w:space="0" w:color="808080"/>
            </w:tcBorders>
            <w:shd w:val="clear" w:color="000000" w:fill="FFFF99"/>
            <w:hideMark/>
          </w:tcPr>
          <w:p w14:paraId="4342762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1.556.100</w:t>
            </w:r>
          </w:p>
        </w:tc>
      </w:tr>
      <w:tr w:rsidR="00CA351D" w:rsidRPr="00D66B28" w14:paraId="092A79F2"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4BA609AF"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BCE66A6" w14:textId="2CDE0BA3"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7844D39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702,00</w:t>
            </w:r>
          </w:p>
        </w:tc>
        <w:tc>
          <w:tcPr>
            <w:tcW w:w="661" w:type="dxa"/>
            <w:tcBorders>
              <w:top w:val="nil"/>
              <w:left w:val="nil"/>
              <w:bottom w:val="single" w:sz="8" w:space="0" w:color="808080"/>
              <w:right w:val="single" w:sz="8" w:space="0" w:color="808080"/>
            </w:tcBorders>
            <w:shd w:val="clear" w:color="000000" w:fill="FFFFFF"/>
            <w:hideMark/>
          </w:tcPr>
          <w:p w14:paraId="0376D15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819,00</w:t>
            </w:r>
          </w:p>
        </w:tc>
        <w:tc>
          <w:tcPr>
            <w:tcW w:w="557" w:type="dxa"/>
            <w:tcBorders>
              <w:top w:val="nil"/>
              <w:left w:val="nil"/>
              <w:bottom w:val="single" w:sz="8" w:space="0" w:color="808080"/>
              <w:right w:val="single" w:sz="8" w:space="0" w:color="808080"/>
            </w:tcBorders>
            <w:shd w:val="clear" w:color="000000" w:fill="FFFFFF"/>
            <w:hideMark/>
          </w:tcPr>
          <w:p w14:paraId="00494C4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936,00</w:t>
            </w:r>
          </w:p>
        </w:tc>
        <w:tc>
          <w:tcPr>
            <w:tcW w:w="557" w:type="dxa"/>
            <w:tcBorders>
              <w:top w:val="nil"/>
              <w:left w:val="nil"/>
              <w:bottom w:val="single" w:sz="8" w:space="0" w:color="808080"/>
              <w:right w:val="single" w:sz="8" w:space="0" w:color="808080"/>
            </w:tcBorders>
            <w:shd w:val="clear" w:color="000000" w:fill="FFFFFF"/>
            <w:hideMark/>
          </w:tcPr>
          <w:p w14:paraId="16FFDB3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1.053,00</w:t>
            </w:r>
          </w:p>
        </w:tc>
        <w:tc>
          <w:tcPr>
            <w:tcW w:w="600" w:type="dxa"/>
            <w:tcBorders>
              <w:top w:val="nil"/>
              <w:left w:val="nil"/>
              <w:bottom w:val="single" w:sz="8" w:space="0" w:color="808080"/>
              <w:right w:val="single" w:sz="8" w:space="0" w:color="808080"/>
            </w:tcBorders>
            <w:shd w:val="clear" w:color="000000" w:fill="FFFFFF"/>
            <w:hideMark/>
          </w:tcPr>
          <w:p w14:paraId="7089B94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1.170,00</w:t>
            </w:r>
          </w:p>
        </w:tc>
        <w:tc>
          <w:tcPr>
            <w:tcW w:w="600" w:type="dxa"/>
            <w:tcBorders>
              <w:top w:val="nil"/>
              <w:left w:val="nil"/>
              <w:bottom w:val="single" w:sz="8" w:space="0" w:color="808080"/>
              <w:right w:val="single" w:sz="8" w:space="0" w:color="808080"/>
            </w:tcBorders>
            <w:shd w:val="clear" w:color="000000" w:fill="FFFFFF"/>
            <w:hideMark/>
          </w:tcPr>
          <w:p w14:paraId="6E94C68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1.287,00</w:t>
            </w:r>
          </w:p>
        </w:tc>
        <w:tc>
          <w:tcPr>
            <w:tcW w:w="600" w:type="dxa"/>
            <w:tcBorders>
              <w:top w:val="nil"/>
              <w:left w:val="nil"/>
              <w:bottom w:val="single" w:sz="8" w:space="0" w:color="808080"/>
              <w:right w:val="single" w:sz="8" w:space="0" w:color="808080"/>
            </w:tcBorders>
            <w:shd w:val="clear" w:color="000000" w:fill="FFFFFF"/>
            <w:hideMark/>
          </w:tcPr>
          <w:p w14:paraId="5C90822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1.404,00</w:t>
            </w:r>
          </w:p>
        </w:tc>
        <w:tc>
          <w:tcPr>
            <w:tcW w:w="653" w:type="dxa"/>
            <w:tcBorders>
              <w:top w:val="nil"/>
              <w:left w:val="nil"/>
              <w:bottom w:val="single" w:sz="8" w:space="0" w:color="808080"/>
              <w:right w:val="single" w:sz="8" w:space="0" w:color="808080"/>
            </w:tcBorders>
            <w:shd w:val="clear" w:color="000000" w:fill="FFFFFF"/>
            <w:hideMark/>
          </w:tcPr>
          <w:p w14:paraId="2EDE080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1.638,00</w:t>
            </w:r>
          </w:p>
        </w:tc>
        <w:tc>
          <w:tcPr>
            <w:tcW w:w="660" w:type="dxa"/>
            <w:tcBorders>
              <w:top w:val="nil"/>
              <w:left w:val="nil"/>
              <w:bottom w:val="single" w:sz="8" w:space="0" w:color="808080"/>
              <w:right w:val="single" w:sz="8" w:space="0" w:color="808080"/>
            </w:tcBorders>
            <w:shd w:val="clear" w:color="000000" w:fill="FFFFFF"/>
            <w:hideMark/>
          </w:tcPr>
          <w:p w14:paraId="16E6EA0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1.872,00</w:t>
            </w:r>
          </w:p>
        </w:tc>
        <w:tc>
          <w:tcPr>
            <w:tcW w:w="660" w:type="dxa"/>
            <w:tcBorders>
              <w:top w:val="nil"/>
              <w:left w:val="nil"/>
              <w:bottom w:val="single" w:sz="8" w:space="0" w:color="808080"/>
              <w:right w:val="single" w:sz="8" w:space="0" w:color="808080"/>
            </w:tcBorders>
            <w:shd w:val="clear" w:color="000000" w:fill="FFFFFF"/>
            <w:hideMark/>
          </w:tcPr>
          <w:p w14:paraId="33AD078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2.106,00</w:t>
            </w:r>
          </w:p>
        </w:tc>
        <w:tc>
          <w:tcPr>
            <w:tcW w:w="660" w:type="dxa"/>
            <w:tcBorders>
              <w:top w:val="nil"/>
              <w:left w:val="nil"/>
              <w:bottom w:val="single" w:sz="8" w:space="0" w:color="808080"/>
              <w:right w:val="single" w:sz="8" w:space="0" w:color="808080"/>
            </w:tcBorders>
            <w:shd w:val="clear" w:color="000000" w:fill="FFFFFF"/>
            <w:hideMark/>
          </w:tcPr>
          <w:p w14:paraId="1007937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2.340,00</w:t>
            </w:r>
          </w:p>
        </w:tc>
        <w:tc>
          <w:tcPr>
            <w:tcW w:w="660" w:type="dxa"/>
            <w:tcBorders>
              <w:top w:val="nil"/>
              <w:left w:val="nil"/>
              <w:bottom w:val="single" w:sz="8" w:space="0" w:color="808080"/>
              <w:right w:val="single" w:sz="8" w:space="0" w:color="808080"/>
            </w:tcBorders>
            <w:shd w:val="clear" w:color="000000" w:fill="FFFFFF"/>
            <w:hideMark/>
          </w:tcPr>
          <w:p w14:paraId="0DB16E5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2.574,00</w:t>
            </w:r>
          </w:p>
        </w:tc>
        <w:tc>
          <w:tcPr>
            <w:tcW w:w="660" w:type="dxa"/>
            <w:tcBorders>
              <w:top w:val="nil"/>
              <w:left w:val="nil"/>
              <w:bottom w:val="single" w:sz="8" w:space="0" w:color="808080"/>
              <w:right w:val="single" w:sz="8" w:space="0" w:color="808080"/>
            </w:tcBorders>
            <w:shd w:val="clear" w:color="000000" w:fill="FFFFFF"/>
            <w:hideMark/>
          </w:tcPr>
          <w:p w14:paraId="6AE2A9DD"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2.808,00</w:t>
            </w:r>
          </w:p>
        </w:tc>
        <w:tc>
          <w:tcPr>
            <w:tcW w:w="660" w:type="dxa"/>
            <w:tcBorders>
              <w:top w:val="nil"/>
              <w:left w:val="nil"/>
              <w:bottom w:val="single" w:sz="8" w:space="0" w:color="808080"/>
              <w:right w:val="single" w:sz="8" w:space="0" w:color="808080"/>
            </w:tcBorders>
            <w:shd w:val="clear" w:color="000000" w:fill="FFFFFF"/>
            <w:hideMark/>
          </w:tcPr>
          <w:p w14:paraId="149B6E3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3.042,00</w:t>
            </w:r>
          </w:p>
        </w:tc>
        <w:tc>
          <w:tcPr>
            <w:tcW w:w="660" w:type="dxa"/>
            <w:tcBorders>
              <w:top w:val="nil"/>
              <w:left w:val="nil"/>
              <w:bottom w:val="single" w:sz="8" w:space="0" w:color="808080"/>
              <w:right w:val="single" w:sz="8" w:space="0" w:color="808080"/>
            </w:tcBorders>
            <w:shd w:val="clear" w:color="000000" w:fill="FFFFFF"/>
            <w:hideMark/>
          </w:tcPr>
          <w:p w14:paraId="29DFC8E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3.159,00</w:t>
            </w:r>
          </w:p>
        </w:tc>
      </w:tr>
      <w:tr w:rsidR="00CA351D" w:rsidRPr="00D66B28" w14:paraId="0908BB1B"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3D94E559" w14:textId="5D71348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250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299</w:t>
            </w:r>
          </w:p>
        </w:tc>
        <w:tc>
          <w:tcPr>
            <w:tcW w:w="889" w:type="dxa"/>
            <w:tcBorders>
              <w:top w:val="nil"/>
              <w:left w:val="nil"/>
              <w:bottom w:val="single" w:sz="8" w:space="0" w:color="808080"/>
              <w:right w:val="single" w:sz="8" w:space="0" w:color="808080"/>
            </w:tcBorders>
            <w:shd w:val="clear" w:color="000000" w:fill="FFFFF0"/>
            <w:hideMark/>
          </w:tcPr>
          <w:p w14:paraId="142F5629" w14:textId="5AF8B705"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70919A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450.450</w:t>
            </w:r>
          </w:p>
        </w:tc>
        <w:tc>
          <w:tcPr>
            <w:tcW w:w="661" w:type="dxa"/>
            <w:tcBorders>
              <w:top w:val="nil"/>
              <w:left w:val="nil"/>
              <w:bottom w:val="single" w:sz="8" w:space="0" w:color="808080"/>
              <w:right w:val="single" w:sz="8" w:space="0" w:color="808080"/>
            </w:tcBorders>
            <w:shd w:val="clear" w:color="000000" w:fill="FFFF99"/>
            <w:hideMark/>
          </w:tcPr>
          <w:p w14:paraId="332A867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508.950</w:t>
            </w:r>
          </w:p>
        </w:tc>
        <w:tc>
          <w:tcPr>
            <w:tcW w:w="557" w:type="dxa"/>
            <w:tcBorders>
              <w:top w:val="nil"/>
              <w:left w:val="nil"/>
              <w:bottom w:val="single" w:sz="8" w:space="0" w:color="808080"/>
              <w:right w:val="single" w:sz="8" w:space="0" w:color="808080"/>
            </w:tcBorders>
            <w:shd w:val="clear" w:color="000000" w:fill="FFFF99"/>
            <w:hideMark/>
          </w:tcPr>
          <w:p w14:paraId="017673C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573.300</w:t>
            </w:r>
          </w:p>
        </w:tc>
        <w:tc>
          <w:tcPr>
            <w:tcW w:w="557" w:type="dxa"/>
            <w:tcBorders>
              <w:top w:val="nil"/>
              <w:left w:val="nil"/>
              <w:bottom w:val="single" w:sz="8" w:space="0" w:color="808080"/>
              <w:right w:val="single" w:sz="8" w:space="0" w:color="808080"/>
            </w:tcBorders>
            <w:shd w:val="clear" w:color="000000" w:fill="FFFF99"/>
            <w:hideMark/>
          </w:tcPr>
          <w:p w14:paraId="38456C1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637.650</w:t>
            </w:r>
          </w:p>
        </w:tc>
        <w:tc>
          <w:tcPr>
            <w:tcW w:w="600" w:type="dxa"/>
            <w:tcBorders>
              <w:top w:val="nil"/>
              <w:left w:val="nil"/>
              <w:bottom w:val="single" w:sz="8" w:space="0" w:color="808080"/>
              <w:right w:val="single" w:sz="8" w:space="0" w:color="808080"/>
            </w:tcBorders>
            <w:shd w:val="clear" w:color="000000" w:fill="FFFF99"/>
            <w:hideMark/>
          </w:tcPr>
          <w:p w14:paraId="5A51A34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707.850</w:t>
            </w:r>
          </w:p>
        </w:tc>
        <w:tc>
          <w:tcPr>
            <w:tcW w:w="600" w:type="dxa"/>
            <w:tcBorders>
              <w:top w:val="nil"/>
              <w:left w:val="nil"/>
              <w:bottom w:val="single" w:sz="8" w:space="0" w:color="808080"/>
              <w:right w:val="single" w:sz="8" w:space="0" w:color="808080"/>
            </w:tcBorders>
            <w:shd w:val="clear" w:color="000000" w:fill="FFFF99"/>
            <w:hideMark/>
          </w:tcPr>
          <w:p w14:paraId="08F19AB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778.050</w:t>
            </w:r>
          </w:p>
        </w:tc>
        <w:tc>
          <w:tcPr>
            <w:tcW w:w="600" w:type="dxa"/>
            <w:tcBorders>
              <w:top w:val="nil"/>
              <w:left w:val="nil"/>
              <w:bottom w:val="single" w:sz="8" w:space="0" w:color="808080"/>
              <w:right w:val="single" w:sz="8" w:space="0" w:color="808080"/>
            </w:tcBorders>
            <w:shd w:val="clear" w:color="000000" w:fill="FFFF99"/>
            <w:hideMark/>
          </w:tcPr>
          <w:p w14:paraId="37C8E94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854.100</w:t>
            </w:r>
          </w:p>
        </w:tc>
        <w:tc>
          <w:tcPr>
            <w:tcW w:w="653" w:type="dxa"/>
            <w:tcBorders>
              <w:top w:val="nil"/>
              <w:left w:val="nil"/>
              <w:bottom w:val="single" w:sz="8" w:space="0" w:color="808080"/>
              <w:right w:val="single" w:sz="8" w:space="0" w:color="808080"/>
            </w:tcBorders>
            <w:shd w:val="clear" w:color="000000" w:fill="FFFF99"/>
            <w:hideMark/>
          </w:tcPr>
          <w:p w14:paraId="31A9DBE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941.850</w:t>
            </w:r>
          </w:p>
        </w:tc>
        <w:tc>
          <w:tcPr>
            <w:tcW w:w="660" w:type="dxa"/>
            <w:tcBorders>
              <w:top w:val="nil"/>
              <w:left w:val="nil"/>
              <w:bottom w:val="single" w:sz="8" w:space="0" w:color="808080"/>
              <w:right w:val="single" w:sz="8" w:space="0" w:color="808080"/>
            </w:tcBorders>
            <w:shd w:val="clear" w:color="000000" w:fill="FFFF99"/>
            <w:hideMark/>
          </w:tcPr>
          <w:p w14:paraId="5C65EC9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1.041.300</w:t>
            </w:r>
          </w:p>
        </w:tc>
        <w:tc>
          <w:tcPr>
            <w:tcW w:w="660" w:type="dxa"/>
            <w:tcBorders>
              <w:top w:val="nil"/>
              <w:left w:val="nil"/>
              <w:bottom w:val="single" w:sz="8" w:space="0" w:color="808080"/>
              <w:right w:val="single" w:sz="8" w:space="0" w:color="808080"/>
            </w:tcBorders>
            <w:shd w:val="clear" w:color="000000" w:fill="FFFF99"/>
            <w:hideMark/>
          </w:tcPr>
          <w:p w14:paraId="4D32DF4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1.158.300</w:t>
            </w:r>
          </w:p>
        </w:tc>
        <w:tc>
          <w:tcPr>
            <w:tcW w:w="660" w:type="dxa"/>
            <w:tcBorders>
              <w:top w:val="nil"/>
              <w:left w:val="nil"/>
              <w:bottom w:val="single" w:sz="8" w:space="0" w:color="808080"/>
              <w:right w:val="single" w:sz="8" w:space="0" w:color="808080"/>
            </w:tcBorders>
            <w:shd w:val="clear" w:color="000000" w:fill="FFFF99"/>
            <w:hideMark/>
          </w:tcPr>
          <w:p w14:paraId="33ACB95B"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1.287.000</w:t>
            </w:r>
          </w:p>
        </w:tc>
        <w:tc>
          <w:tcPr>
            <w:tcW w:w="660" w:type="dxa"/>
            <w:tcBorders>
              <w:top w:val="nil"/>
              <w:left w:val="nil"/>
              <w:bottom w:val="single" w:sz="8" w:space="0" w:color="808080"/>
              <w:right w:val="single" w:sz="8" w:space="0" w:color="808080"/>
            </w:tcBorders>
            <w:shd w:val="clear" w:color="000000" w:fill="FFFF99"/>
            <w:hideMark/>
          </w:tcPr>
          <w:p w14:paraId="044F96A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1.421.550</w:t>
            </w:r>
          </w:p>
        </w:tc>
        <w:tc>
          <w:tcPr>
            <w:tcW w:w="660" w:type="dxa"/>
            <w:tcBorders>
              <w:top w:val="nil"/>
              <w:left w:val="nil"/>
              <w:bottom w:val="single" w:sz="8" w:space="0" w:color="808080"/>
              <w:right w:val="single" w:sz="8" w:space="0" w:color="808080"/>
            </w:tcBorders>
            <w:shd w:val="clear" w:color="000000" w:fill="FFFF99"/>
            <w:hideMark/>
          </w:tcPr>
          <w:p w14:paraId="7C52454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1.550.250</w:t>
            </w:r>
          </w:p>
        </w:tc>
        <w:tc>
          <w:tcPr>
            <w:tcW w:w="660" w:type="dxa"/>
            <w:tcBorders>
              <w:top w:val="nil"/>
              <w:left w:val="nil"/>
              <w:bottom w:val="single" w:sz="8" w:space="0" w:color="808080"/>
              <w:right w:val="single" w:sz="8" w:space="0" w:color="808080"/>
            </w:tcBorders>
            <w:shd w:val="clear" w:color="000000" w:fill="FFFF99"/>
            <w:hideMark/>
          </w:tcPr>
          <w:p w14:paraId="7B39784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1.643.850</w:t>
            </w:r>
          </w:p>
        </w:tc>
        <w:tc>
          <w:tcPr>
            <w:tcW w:w="660" w:type="dxa"/>
            <w:tcBorders>
              <w:top w:val="nil"/>
              <w:left w:val="nil"/>
              <w:bottom w:val="single" w:sz="8" w:space="0" w:color="808080"/>
              <w:right w:val="single" w:sz="8" w:space="0" w:color="808080"/>
            </w:tcBorders>
            <w:shd w:val="clear" w:color="000000" w:fill="FFFF99"/>
            <w:hideMark/>
          </w:tcPr>
          <w:p w14:paraId="66C75B5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1.714.050</w:t>
            </w:r>
          </w:p>
        </w:tc>
      </w:tr>
      <w:tr w:rsidR="00CA351D" w:rsidRPr="00D66B28" w14:paraId="6D9FE369"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2EFEB6C1"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CB5C993" w14:textId="12921974"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650306D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585,00</w:t>
            </w:r>
          </w:p>
        </w:tc>
        <w:tc>
          <w:tcPr>
            <w:tcW w:w="661" w:type="dxa"/>
            <w:tcBorders>
              <w:top w:val="nil"/>
              <w:left w:val="nil"/>
              <w:bottom w:val="single" w:sz="8" w:space="0" w:color="808080"/>
              <w:right w:val="single" w:sz="8" w:space="0" w:color="808080"/>
            </w:tcBorders>
            <w:shd w:val="clear" w:color="000000" w:fill="FFFFFF"/>
            <w:hideMark/>
          </w:tcPr>
          <w:p w14:paraId="402A121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702,00</w:t>
            </w:r>
          </w:p>
        </w:tc>
        <w:tc>
          <w:tcPr>
            <w:tcW w:w="557" w:type="dxa"/>
            <w:tcBorders>
              <w:top w:val="nil"/>
              <w:left w:val="nil"/>
              <w:bottom w:val="single" w:sz="8" w:space="0" w:color="808080"/>
              <w:right w:val="single" w:sz="8" w:space="0" w:color="808080"/>
            </w:tcBorders>
            <w:shd w:val="clear" w:color="000000" w:fill="FFFFFF"/>
            <w:hideMark/>
          </w:tcPr>
          <w:p w14:paraId="2904C7B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702,00</w:t>
            </w:r>
          </w:p>
        </w:tc>
        <w:tc>
          <w:tcPr>
            <w:tcW w:w="557" w:type="dxa"/>
            <w:tcBorders>
              <w:top w:val="nil"/>
              <w:left w:val="nil"/>
              <w:bottom w:val="single" w:sz="8" w:space="0" w:color="808080"/>
              <w:right w:val="single" w:sz="8" w:space="0" w:color="808080"/>
            </w:tcBorders>
            <w:shd w:val="clear" w:color="000000" w:fill="FFFFFF"/>
            <w:hideMark/>
          </w:tcPr>
          <w:p w14:paraId="376F46C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819,00</w:t>
            </w:r>
          </w:p>
        </w:tc>
        <w:tc>
          <w:tcPr>
            <w:tcW w:w="600" w:type="dxa"/>
            <w:tcBorders>
              <w:top w:val="nil"/>
              <w:left w:val="nil"/>
              <w:bottom w:val="single" w:sz="8" w:space="0" w:color="808080"/>
              <w:right w:val="single" w:sz="8" w:space="0" w:color="808080"/>
            </w:tcBorders>
            <w:shd w:val="clear" w:color="000000" w:fill="FFFFFF"/>
            <w:hideMark/>
          </w:tcPr>
          <w:p w14:paraId="42FBCF3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936,00</w:t>
            </w:r>
          </w:p>
        </w:tc>
        <w:tc>
          <w:tcPr>
            <w:tcW w:w="600" w:type="dxa"/>
            <w:tcBorders>
              <w:top w:val="nil"/>
              <w:left w:val="nil"/>
              <w:bottom w:val="single" w:sz="8" w:space="0" w:color="808080"/>
              <w:right w:val="single" w:sz="8" w:space="0" w:color="808080"/>
            </w:tcBorders>
            <w:shd w:val="clear" w:color="000000" w:fill="FFFFFF"/>
            <w:hideMark/>
          </w:tcPr>
          <w:p w14:paraId="514A037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1.053,00</w:t>
            </w:r>
          </w:p>
        </w:tc>
        <w:tc>
          <w:tcPr>
            <w:tcW w:w="600" w:type="dxa"/>
            <w:tcBorders>
              <w:top w:val="nil"/>
              <w:left w:val="nil"/>
              <w:bottom w:val="single" w:sz="8" w:space="0" w:color="808080"/>
              <w:right w:val="single" w:sz="8" w:space="0" w:color="808080"/>
            </w:tcBorders>
            <w:shd w:val="clear" w:color="000000" w:fill="FFFFFF"/>
            <w:hideMark/>
          </w:tcPr>
          <w:p w14:paraId="1F72ED4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1.170,00</w:t>
            </w:r>
          </w:p>
        </w:tc>
        <w:tc>
          <w:tcPr>
            <w:tcW w:w="653" w:type="dxa"/>
            <w:tcBorders>
              <w:top w:val="nil"/>
              <w:left w:val="nil"/>
              <w:bottom w:val="single" w:sz="8" w:space="0" w:color="808080"/>
              <w:right w:val="single" w:sz="8" w:space="0" w:color="808080"/>
            </w:tcBorders>
            <w:shd w:val="clear" w:color="000000" w:fill="FFFFFF"/>
            <w:hideMark/>
          </w:tcPr>
          <w:p w14:paraId="1706885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1.287,00</w:t>
            </w:r>
          </w:p>
        </w:tc>
        <w:tc>
          <w:tcPr>
            <w:tcW w:w="660" w:type="dxa"/>
            <w:tcBorders>
              <w:top w:val="nil"/>
              <w:left w:val="nil"/>
              <w:bottom w:val="single" w:sz="8" w:space="0" w:color="808080"/>
              <w:right w:val="single" w:sz="8" w:space="0" w:color="808080"/>
            </w:tcBorders>
            <w:shd w:val="clear" w:color="000000" w:fill="FFFFFF"/>
            <w:hideMark/>
          </w:tcPr>
          <w:p w14:paraId="70A9B55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1.404,00</w:t>
            </w:r>
          </w:p>
        </w:tc>
        <w:tc>
          <w:tcPr>
            <w:tcW w:w="660" w:type="dxa"/>
            <w:tcBorders>
              <w:top w:val="nil"/>
              <w:left w:val="nil"/>
              <w:bottom w:val="single" w:sz="8" w:space="0" w:color="808080"/>
              <w:right w:val="single" w:sz="8" w:space="0" w:color="808080"/>
            </w:tcBorders>
            <w:shd w:val="clear" w:color="000000" w:fill="FFFFFF"/>
            <w:hideMark/>
          </w:tcPr>
          <w:p w14:paraId="399DCF59"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1.638,00</w:t>
            </w:r>
          </w:p>
        </w:tc>
        <w:tc>
          <w:tcPr>
            <w:tcW w:w="660" w:type="dxa"/>
            <w:tcBorders>
              <w:top w:val="nil"/>
              <w:left w:val="nil"/>
              <w:bottom w:val="single" w:sz="8" w:space="0" w:color="808080"/>
              <w:right w:val="single" w:sz="8" w:space="0" w:color="808080"/>
            </w:tcBorders>
            <w:shd w:val="clear" w:color="000000" w:fill="FFFFFF"/>
            <w:hideMark/>
          </w:tcPr>
          <w:p w14:paraId="76286AF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1.872,00</w:t>
            </w:r>
          </w:p>
        </w:tc>
        <w:tc>
          <w:tcPr>
            <w:tcW w:w="660" w:type="dxa"/>
            <w:tcBorders>
              <w:top w:val="nil"/>
              <w:left w:val="nil"/>
              <w:bottom w:val="single" w:sz="8" w:space="0" w:color="808080"/>
              <w:right w:val="single" w:sz="8" w:space="0" w:color="808080"/>
            </w:tcBorders>
            <w:shd w:val="clear" w:color="000000" w:fill="FFFFFF"/>
            <w:hideMark/>
          </w:tcPr>
          <w:p w14:paraId="079C533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2.106,00</w:t>
            </w:r>
          </w:p>
        </w:tc>
        <w:tc>
          <w:tcPr>
            <w:tcW w:w="660" w:type="dxa"/>
            <w:tcBorders>
              <w:top w:val="nil"/>
              <w:left w:val="nil"/>
              <w:bottom w:val="single" w:sz="8" w:space="0" w:color="808080"/>
              <w:right w:val="single" w:sz="8" w:space="0" w:color="808080"/>
            </w:tcBorders>
            <w:shd w:val="clear" w:color="000000" w:fill="FFFFFF"/>
            <w:hideMark/>
          </w:tcPr>
          <w:p w14:paraId="1330EB34"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2.340,00</w:t>
            </w:r>
          </w:p>
        </w:tc>
        <w:tc>
          <w:tcPr>
            <w:tcW w:w="660" w:type="dxa"/>
            <w:tcBorders>
              <w:top w:val="nil"/>
              <w:left w:val="nil"/>
              <w:bottom w:val="single" w:sz="8" w:space="0" w:color="808080"/>
              <w:right w:val="single" w:sz="8" w:space="0" w:color="808080"/>
            </w:tcBorders>
            <w:shd w:val="clear" w:color="000000" w:fill="FFFFFF"/>
            <w:hideMark/>
          </w:tcPr>
          <w:p w14:paraId="56BBE04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2.574,00</w:t>
            </w:r>
          </w:p>
        </w:tc>
        <w:tc>
          <w:tcPr>
            <w:tcW w:w="660" w:type="dxa"/>
            <w:tcBorders>
              <w:top w:val="nil"/>
              <w:left w:val="nil"/>
              <w:bottom w:val="single" w:sz="8" w:space="0" w:color="808080"/>
              <w:right w:val="single" w:sz="8" w:space="0" w:color="808080"/>
            </w:tcBorders>
            <w:shd w:val="clear" w:color="000000" w:fill="FFFFFF"/>
            <w:hideMark/>
          </w:tcPr>
          <w:p w14:paraId="00984BC8"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2.808,00</w:t>
            </w:r>
          </w:p>
        </w:tc>
      </w:tr>
      <w:tr w:rsidR="00CA351D" w:rsidRPr="00D66B28" w14:paraId="065AAD4A"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29E43659" w14:textId="09E73A6E"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300</w:t>
            </w:r>
            <w:r>
              <w:rPr>
                <w:rFonts w:ascii="Verdana" w:eastAsia="Times New Roman" w:hAnsi="Verdana" w:cs="Calibri"/>
                <w:b/>
                <w:bCs/>
                <w:color w:val="000000"/>
                <w:sz w:val="9"/>
                <w:szCs w:val="9"/>
                <w:lang w:eastAsia="sl-SI"/>
              </w:rPr>
              <w:t>–</w:t>
            </w:r>
            <w:r w:rsidRPr="00900816">
              <w:rPr>
                <w:rFonts w:ascii="Verdana" w:eastAsia="Times New Roman" w:hAnsi="Verdana" w:cs="Calibri"/>
                <w:b/>
                <w:bCs/>
                <w:color w:val="000000"/>
                <w:sz w:val="9"/>
                <w:szCs w:val="9"/>
                <w:lang w:eastAsia="sl-SI"/>
              </w:rPr>
              <w:t xml:space="preserve"> 349</w:t>
            </w:r>
          </w:p>
        </w:tc>
        <w:tc>
          <w:tcPr>
            <w:tcW w:w="889" w:type="dxa"/>
            <w:tcBorders>
              <w:top w:val="nil"/>
              <w:left w:val="nil"/>
              <w:bottom w:val="single" w:sz="8" w:space="0" w:color="808080"/>
              <w:right w:val="single" w:sz="8" w:space="0" w:color="808080"/>
            </w:tcBorders>
            <w:shd w:val="clear" w:color="000000" w:fill="FFFFF0"/>
            <w:hideMark/>
          </w:tcPr>
          <w:p w14:paraId="3305B572" w14:textId="06B945C9"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7D0EAA55"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479.700</w:t>
            </w:r>
          </w:p>
        </w:tc>
        <w:tc>
          <w:tcPr>
            <w:tcW w:w="661" w:type="dxa"/>
            <w:tcBorders>
              <w:top w:val="nil"/>
              <w:left w:val="nil"/>
              <w:bottom w:val="single" w:sz="8" w:space="0" w:color="808080"/>
              <w:right w:val="single" w:sz="8" w:space="0" w:color="808080"/>
            </w:tcBorders>
            <w:shd w:val="clear" w:color="000000" w:fill="FFFF99"/>
            <w:hideMark/>
          </w:tcPr>
          <w:p w14:paraId="36A969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544.050</w:t>
            </w:r>
          </w:p>
        </w:tc>
        <w:tc>
          <w:tcPr>
            <w:tcW w:w="557" w:type="dxa"/>
            <w:tcBorders>
              <w:top w:val="nil"/>
              <w:left w:val="nil"/>
              <w:bottom w:val="single" w:sz="8" w:space="0" w:color="808080"/>
              <w:right w:val="single" w:sz="8" w:space="0" w:color="808080"/>
            </w:tcBorders>
            <w:shd w:val="clear" w:color="000000" w:fill="FFFF99"/>
            <w:hideMark/>
          </w:tcPr>
          <w:p w14:paraId="1C413FA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608.400</w:t>
            </w:r>
          </w:p>
        </w:tc>
        <w:tc>
          <w:tcPr>
            <w:tcW w:w="557" w:type="dxa"/>
            <w:tcBorders>
              <w:top w:val="nil"/>
              <w:left w:val="nil"/>
              <w:bottom w:val="single" w:sz="8" w:space="0" w:color="808080"/>
              <w:right w:val="single" w:sz="8" w:space="0" w:color="808080"/>
            </w:tcBorders>
            <w:shd w:val="clear" w:color="000000" w:fill="FFFF99"/>
            <w:hideMark/>
          </w:tcPr>
          <w:p w14:paraId="0E3294B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678.600</w:t>
            </w:r>
          </w:p>
        </w:tc>
        <w:tc>
          <w:tcPr>
            <w:tcW w:w="600" w:type="dxa"/>
            <w:tcBorders>
              <w:top w:val="nil"/>
              <w:left w:val="nil"/>
              <w:bottom w:val="single" w:sz="8" w:space="0" w:color="808080"/>
              <w:right w:val="single" w:sz="8" w:space="0" w:color="808080"/>
            </w:tcBorders>
            <w:shd w:val="clear" w:color="000000" w:fill="FFFF99"/>
            <w:hideMark/>
          </w:tcPr>
          <w:p w14:paraId="45804E81"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754.650</w:t>
            </w:r>
          </w:p>
        </w:tc>
        <w:tc>
          <w:tcPr>
            <w:tcW w:w="600" w:type="dxa"/>
            <w:tcBorders>
              <w:top w:val="nil"/>
              <w:left w:val="nil"/>
              <w:bottom w:val="single" w:sz="8" w:space="0" w:color="808080"/>
              <w:right w:val="single" w:sz="8" w:space="0" w:color="808080"/>
            </w:tcBorders>
            <w:shd w:val="clear" w:color="000000" w:fill="FFFF99"/>
            <w:hideMark/>
          </w:tcPr>
          <w:p w14:paraId="665087C6"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830.700</w:t>
            </w:r>
          </w:p>
        </w:tc>
        <w:tc>
          <w:tcPr>
            <w:tcW w:w="600" w:type="dxa"/>
            <w:tcBorders>
              <w:top w:val="nil"/>
              <w:left w:val="nil"/>
              <w:bottom w:val="single" w:sz="8" w:space="0" w:color="808080"/>
              <w:right w:val="single" w:sz="8" w:space="0" w:color="808080"/>
            </w:tcBorders>
            <w:shd w:val="clear" w:color="000000" w:fill="FFFF99"/>
            <w:hideMark/>
          </w:tcPr>
          <w:p w14:paraId="3A7599C3"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912.600</w:t>
            </w:r>
          </w:p>
        </w:tc>
        <w:tc>
          <w:tcPr>
            <w:tcW w:w="653" w:type="dxa"/>
            <w:tcBorders>
              <w:top w:val="nil"/>
              <w:left w:val="nil"/>
              <w:bottom w:val="single" w:sz="8" w:space="0" w:color="808080"/>
              <w:right w:val="single" w:sz="8" w:space="0" w:color="808080"/>
            </w:tcBorders>
            <w:shd w:val="clear" w:color="000000" w:fill="FFFF99"/>
            <w:hideMark/>
          </w:tcPr>
          <w:p w14:paraId="4C9897B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1.006.200</w:t>
            </w:r>
          </w:p>
        </w:tc>
        <w:tc>
          <w:tcPr>
            <w:tcW w:w="660" w:type="dxa"/>
            <w:tcBorders>
              <w:top w:val="nil"/>
              <w:left w:val="nil"/>
              <w:bottom w:val="single" w:sz="8" w:space="0" w:color="808080"/>
              <w:right w:val="single" w:sz="8" w:space="0" w:color="808080"/>
            </w:tcBorders>
            <w:shd w:val="clear" w:color="000000" w:fill="FFFF99"/>
            <w:hideMark/>
          </w:tcPr>
          <w:p w14:paraId="15014B6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1.111.500</w:t>
            </w:r>
          </w:p>
        </w:tc>
        <w:tc>
          <w:tcPr>
            <w:tcW w:w="660" w:type="dxa"/>
            <w:tcBorders>
              <w:top w:val="nil"/>
              <w:left w:val="nil"/>
              <w:bottom w:val="single" w:sz="8" w:space="0" w:color="808080"/>
              <w:right w:val="single" w:sz="8" w:space="0" w:color="808080"/>
            </w:tcBorders>
            <w:shd w:val="clear" w:color="000000" w:fill="FFFF99"/>
            <w:hideMark/>
          </w:tcPr>
          <w:p w14:paraId="6DB78FC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1.240.200</w:t>
            </w:r>
          </w:p>
        </w:tc>
        <w:tc>
          <w:tcPr>
            <w:tcW w:w="660" w:type="dxa"/>
            <w:tcBorders>
              <w:top w:val="nil"/>
              <w:left w:val="nil"/>
              <w:bottom w:val="single" w:sz="8" w:space="0" w:color="808080"/>
              <w:right w:val="single" w:sz="8" w:space="0" w:color="808080"/>
            </w:tcBorders>
            <w:shd w:val="clear" w:color="000000" w:fill="FFFF99"/>
            <w:hideMark/>
          </w:tcPr>
          <w:p w14:paraId="3613B6CF"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1.380.600</w:t>
            </w:r>
          </w:p>
        </w:tc>
        <w:tc>
          <w:tcPr>
            <w:tcW w:w="660" w:type="dxa"/>
            <w:tcBorders>
              <w:top w:val="nil"/>
              <w:left w:val="nil"/>
              <w:bottom w:val="single" w:sz="8" w:space="0" w:color="808080"/>
              <w:right w:val="single" w:sz="8" w:space="0" w:color="808080"/>
            </w:tcBorders>
            <w:shd w:val="clear" w:color="000000" w:fill="FFFF99"/>
            <w:hideMark/>
          </w:tcPr>
          <w:p w14:paraId="2D59043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1.526.850</w:t>
            </w:r>
          </w:p>
        </w:tc>
        <w:tc>
          <w:tcPr>
            <w:tcW w:w="660" w:type="dxa"/>
            <w:tcBorders>
              <w:top w:val="nil"/>
              <w:left w:val="nil"/>
              <w:bottom w:val="single" w:sz="8" w:space="0" w:color="808080"/>
              <w:right w:val="single" w:sz="8" w:space="0" w:color="808080"/>
            </w:tcBorders>
            <w:shd w:val="clear" w:color="000000" w:fill="FFFF99"/>
            <w:hideMark/>
          </w:tcPr>
          <w:p w14:paraId="4B042D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1.667.250</w:t>
            </w:r>
          </w:p>
        </w:tc>
        <w:tc>
          <w:tcPr>
            <w:tcW w:w="660" w:type="dxa"/>
            <w:tcBorders>
              <w:top w:val="nil"/>
              <w:left w:val="nil"/>
              <w:bottom w:val="single" w:sz="8" w:space="0" w:color="808080"/>
              <w:right w:val="single" w:sz="8" w:space="0" w:color="808080"/>
            </w:tcBorders>
            <w:shd w:val="clear" w:color="000000" w:fill="FFFF99"/>
            <w:hideMark/>
          </w:tcPr>
          <w:p w14:paraId="7A61513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1.772.550</w:t>
            </w:r>
          </w:p>
        </w:tc>
        <w:tc>
          <w:tcPr>
            <w:tcW w:w="660" w:type="dxa"/>
            <w:tcBorders>
              <w:top w:val="nil"/>
              <w:left w:val="nil"/>
              <w:bottom w:val="single" w:sz="8" w:space="0" w:color="808080"/>
              <w:right w:val="single" w:sz="8" w:space="0" w:color="808080"/>
            </w:tcBorders>
            <w:shd w:val="clear" w:color="000000" w:fill="FFFF99"/>
            <w:hideMark/>
          </w:tcPr>
          <w:p w14:paraId="0276104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1.854.450</w:t>
            </w:r>
          </w:p>
        </w:tc>
      </w:tr>
      <w:tr w:rsidR="00CA351D" w:rsidRPr="00D66B28" w14:paraId="411B381E"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5FB6A648"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7D16040A" w14:textId="0CB6EFD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50A5FA2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585,00</w:t>
            </w:r>
          </w:p>
        </w:tc>
        <w:tc>
          <w:tcPr>
            <w:tcW w:w="661" w:type="dxa"/>
            <w:tcBorders>
              <w:top w:val="nil"/>
              <w:left w:val="nil"/>
              <w:bottom w:val="single" w:sz="8" w:space="0" w:color="808080"/>
              <w:right w:val="single" w:sz="8" w:space="0" w:color="808080"/>
            </w:tcBorders>
            <w:shd w:val="clear" w:color="000000" w:fill="FFFFFF"/>
            <w:hideMark/>
          </w:tcPr>
          <w:p w14:paraId="0A799F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585,00</w:t>
            </w:r>
          </w:p>
        </w:tc>
        <w:tc>
          <w:tcPr>
            <w:tcW w:w="557" w:type="dxa"/>
            <w:tcBorders>
              <w:top w:val="nil"/>
              <w:left w:val="nil"/>
              <w:bottom w:val="single" w:sz="8" w:space="0" w:color="808080"/>
              <w:right w:val="single" w:sz="8" w:space="0" w:color="808080"/>
            </w:tcBorders>
            <w:shd w:val="clear" w:color="000000" w:fill="FFFFFF"/>
            <w:hideMark/>
          </w:tcPr>
          <w:p w14:paraId="76ED9C9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585,00</w:t>
            </w:r>
          </w:p>
        </w:tc>
        <w:tc>
          <w:tcPr>
            <w:tcW w:w="557" w:type="dxa"/>
            <w:tcBorders>
              <w:top w:val="nil"/>
              <w:left w:val="nil"/>
              <w:bottom w:val="single" w:sz="8" w:space="0" w:color="808080"/>
              <w:right w:val="single" w:sz="8" w:space="0" w:color="808080"/>
            </w:tcBorders>
            <w:shd w:val="clear" w:color="000000" w:fill="FFFFFF"/>
            <w:hideMark/>
          </w:tcPr>
          <w:p w14:paraId="149CE9B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702,00</w:t>
            </w:r>
          </w:p>
        </w:tc>
        <w:tc>
          <w:tcPr>
            <w:tcW w:w="600" w:type="dxa"/>
            <w:tcBorders>
              <w:top w:val="nil"/>
              <w:left w:val="nil"/>
              <w:bottom w:val="single" w:sz="8" w:space="0" w:color="808080"/>
              <w:right w:val="single" w:sz="8" w:space="0" w:color="808080"/>
            </w:tcBorders>
            <w:shd w:val="clear" w:color="000000" w:fill="FFFFFF"/>
            <w:hideMark/>
          </w:tcPr>
          <w:p w14:paraId="62BE75A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819,00</w:t>
            </w:r>
          </w:p>
        </w:tc>
        <w:tc>
          <w:tcPr>
            <w:tcW w:w="600" w:type="dxa"/>
            <w:tcBorders>
              <w:top w:val="nil"/>
              <w:left w:val="nil"/>
              <w:bottom w:val="single" w:sz="8" w:space="0" w:color="808080"/>
              <w:right w:val="single" w:sz="8" w:space="0" w:color="808080"/>
            </w:tcBorders>
            <w:shd w:val="clear" w:color="000000" w:fill="FFFFFF"/>
            <w:hideMark/>
          </w:tcPr>
          <w:p w14:paraId="3FB5858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936,00</w:t>
            </w:r>
          </w:p>
        </w:tc>
        <w:tc>
          <w:tcPr>
            <w:tcW w:w="600" w:type="dxa"/>
            <w:tcBorders>
              <w:top w:val="nil"/>
              <w:left w:val="nil"/>
              <w:bottom w:val="single" w:sz="8" w:space="0" w:color="808080"/>
              <w:right w:val="single" w:sz="8" w:space="0" w:color="808080"/>
            </w:tcBorders>
            <w:shd w:val="clear" w:color="000000" w:fill="FFFFFF"/>
            <w:hideMark/>
          </w:tcPr>
          <w:p w14:paraId="31CF71E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1.053,00</w:t>
            </w:r>
          </w:p>
        </w:tc>
        <w:tc>
          <w:tcPr>
            <w:tcW w:w="653" w:type="dxa"/>
            <w:tcBorders>
              <w:top w:val="nil"/>
              <w:left w:val="nil"/>
              <w:bottom w:val="single" w:sz="8" w:space="0" w:color="808080"/>
              <w:right w:val="single" w:sz="8" w:space="0" w:color="808080"/>
            </w:tcBorders>
            <w:shd w:val="clear" w:color="000000" w:fill="FFFFFF"/>
            <w:hideMark/>
          </w:tcPr>
          <w:p w14:paraId="7E5205D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1.170,00</w:t>
            </w:r>
          </w:p>
        </w:tc>
        <w:tc>
          <w:tcPr>
            <w:tcW w:w="660" w:type="dxa"/>
            <w:tcBorders>
              <w:top w:val="nil"/>
              <w:left w:val="nil"/>
              <w:bottom w:val="single" w:sz="8" w:space="0" w:color="808080"/>
              <w:right w:val="single" w:sz="8" w:space="0" w:color="808080"/>
            </w:tcBorders>
            <w:shd w:val="clear" w:color="000000" w:fill="FFFFFF"/>
            <w:hideMark/>
          </w:tcPr>
          <w:p w14:paraId="2BB7995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1.287,00</w:t>
            </w:r>
          </w:p>
        </w:tc>
        <w:tc>
          <w:tcPr>
            <w:tcW w:w="660" w:type="dxa"/>
            <w:tcBorders>
              <w:top w:val="nil"/>
              <w:left w:val="nil"/>
              <w:bottom w:val="single" w:sz="8" w:space="0" w:color="808080"/>
              <w:right w:val="single" w:sz="8" w:space="0" w:color="808080"/>
            </w:tcBorders>
            <w:shd w:val="clear" w:color="000000" w:fill="FFFFFF"/>
            <w:hideMark/>
          </w:tcPr>
          <w:p w14:paraId="3D81B4E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1.404,00</w:t>
            </w:r>
          </w:p>
        </w:tc>
        <w:tc>
          <w:tcPr>
            <w:tcW w:w="660" w:type="dxa"/>
            <w:tcBorders>
              <w:top w:val="nil"/>
              <w:left w:val="nil"/>
              <w:bottom w:val="single" w:sz="8" w:space="0" w:color="808080"/>
              <w:right w:val="single" w:sz="8" w:space="0" w:color="808080"/>
            </w:tcBorders>
            <w:shd w:val="clear" w:color="000000" w:fill="FFFFFF"/>
            <w:hideMark/>
          </w:tcPr>
          <w:p w14:paraId="340510A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1.521,00</w:t>
            </w:r>
          </w:p>
        </w:tc>
        <w:tc>
          <w:tcPr>
            <w:tcW w:w="660" w:type="dxa"/>
            <w:tcBorders>
              <w:top w:val="nil"/>
              <w:left w:val="nil"/>
              <w:bottom w:val="single" w:sz="8" w:space="0" w:color="808080"/>
              <w:right w:val="single" w:sz="8" w:space="0" w:color="808080"/>
            </w:tcBorders>
            <w:shd w:val="clear" w:color="000000" w:fill="FFFFFF"/>
            <w:hideMark/>
          </w:tcPr>
          <w:p w14:paraId="415BB1C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1.638,00</w:t>
            </w:r>
          </w:p>
        </w:tc>
        <w:tc>
          <w:tcPr>
            <w:tcW w:w="660" w:type="dxa"/>
            <w:tcBorders>
              <w:top w:val="nil"/>
              <w:left w:val="nil"/>
              <w:bottom w:val="single" w:sz="8" w:space="0" w:color="808080"/>
              <w:right w:val="single" w:sz="8" w:space="0" w:color="808080"/>
            </w:tcBorders>
            <w:shd w:val="clear" w:color="000000" w:fill="FFFFFF"/>
            <w:hideMark/>
          </w:tcPr>
          <w:p w14:paraId="75BEF49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1.755,00</w:t>
            </w:r>
          </w:p>
        </w:tc>
        <w:tc>
          <w:tcPr>
            <w:tcW w:w="660" w:type="dxa"/>
            <w:tcBorders>
              <w:top w:val="nil"/>
              <w:left w:val="nil"/>
              <w:bottom w:val="single" w:sz="8" w:space="0" w:color="808080"/>
              <w:right w:val="single" w:sz="8" w:space="0" w:color="808080"/>
            </w:tcBorders>
            <w:shd w:val="clear" w:color="000000" w:fill="FFFFFF"/>
            <w:hideMark/>
          </w:tcPr>
          <w:p w14:paraId="39BAC0B1"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1.989,00</w:t>
            </w:r>
          </w:p>
        </w:tc>
        <w:tc>
          <w:tcPr>
            <w:tcW w:w="660" w:type="dxa"/>
            <w:tcBorders>
              <w:top w:val="nil"/>
              <w:left w:val="nil"/>
              <w:bottom w:val="single" w:sz="8" w:space="0" w:color="808080"/>
              <w:right w:val="single" w:sz="8" w:space="0" w:color="808080"/>
            </w:tcBorders>
            <w:shd w:val="clear" w:color="000000" w:fill="FFFFFF"/>
            <w:hideMark/>
          </w:tcPr>
          <w:p w14:paraId="4C7F0CC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2.223,00</w:t>
            </w:r>
          </w:p>
        </w:tc>
      </w:tr>
      <w:tr w:rsidR="00CA351D" w:rsidRPr="00D66B28" w14:paraId="74E1C9C6" w14:textId="77777777" w:rsidTr="00CA351D">
        <w:trPr>
          <w:trHeight w:val="150"/>
        </w:trPr>
        <w:tc>
          <w:tcPr>
            <w:tcW w:w="526" w:type="dxa"/>
            <w:vMerge w:val="restart"/>
            <w:tcBorders>
              <w:top w:val="nil"/>
              <w:left w:val="single" w:sz="8" w:space="0" w:color="808080"/>
              <w:bottom w:val="single" w:sz="8" w:space="0" w:color="808080"/>
              <w:right w:val="single" w:sz="8" w:space="0" w:color="808080"/>
            </w:tcBorders>
            <w:shd w:val="clear" w:color="000000" w:fill="FFFFF0"/>
            <w:vAlign w:val="center"/>
            <w:hideMark/>
          </w:tcPr>
          <w:p w14:paraId="4C44A559" w14:textId="611C9B78"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350</w:t>
            </w:r>
            <w:r>
              <w:rPr>
                <w:rFonts w:ascii="Verdana" w:eastAsia="Times New Roman" w:hAnsi="Verdana" w:cs="Calibri"/>
                <w:b/>
                <w:bCs/>
                <w:color w:val="000000"/>
                <w:sz w:val="9"/>
                <w:szCs w:val="9"/>
                <w:lang w:eastAsia="sl-SI"/>
              </w:rPr>
              <w:t>–</w:t>
            </w:r>
          </w:p>
        </w:tc>
        <w:tc>
          <w:tcPr>
            <w:tcW w:w="889" w:type="dxa"/>
            <w:tcBorders>
              <w:top w:val="nil"/>
              <w:left w:val="nil"/>
              <w:bottom w:val="single" w:sz="8" w:space="0" w:color="808080"/>
              <w:right w:val="single" w:sz="8" w:space="0" w:color="808080"/>
            </w:tcBorders>
            <w:shd w:val="clear" w:color="000000" w:fill="FFFFF0"/>
            <w:hideMark/>
          </w:tcPr>
          <w:p w14:paraId="008827FE" w14:textId="21852E8D"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Osnova</w:t>
            </w:r>
          </w:p>
        </w:tc>
        <w:tc>
          <w:tcPr>
            <w:tcW w:w="661" w:type="dxa"/>
            <w:tcBorders>
              <w:top w:val="nil"/>
              <w:left w:val="nil"/>
              <w:bottom w:val="single" w:sz="8" w:space="0" w:color="808080"/>
              <w:right w:val="single" w:sz="8" w:space="0" w:color="808080"/>
            </w:tcBorders>
            <w:shd w:val="clear" w:color="000000" w:fill="FFFF99"/>
            <w:hideMark/>
          </w:tcPr>
          <w:p w14:paraId="0272FAE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508.950</w:t>
            </w:r>
          </w:p>
        </w:tc>
        <w:tc>
          <w:tcPr>
            <w:tcW w:w="661" w:type="dxa"/>
            <w:tcBorders>
              <w:top w:val="nil"/>
              <w:left w:val="nil"/>
              <w:bottom w:val="single" w:sz="8" w:space="0" w:color="808080"/>
              <w:right w:val="single" w:sz="8" w:space="0" w:color="808080"/>
            </w:tcBorders>
            <w:shd w:val="clear" w:color="000000" w:fill="FFFF99"/>
            <w:hideMark/>
          </w:tcPr>
          <w:p w14:paraId="100FB87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573.300</w:t>
            </w:r>
          </w:p>
        </w:tc>
        <w:tc>
          <w:tcPr>
            <w:tcW w:w="557" w:type="dxa"/>
            <w:tcBorders>
              <w:top w:val="nil"/>
              <w:left w:val="nil"/>
              <w:bottom w:val="single" w:sz="8" w:space="0" w:color="808080"/>
              <w:right w:val="single" w:sz="8" w:space="0" w:color="808080"/>
            </w:tcBorders>
            <w:shd w:val="clear" w:color="000000" w:fill="FFFF99"/>
            <w:hideMark/>
          </w:tcPr>
          <w:p w14:paraId="4624CF6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637.650</w:t>
            </w:r>
          </w:p>
        </w:tc>
        <w:tc>
          <w:tcPr>
            <w:tcW w:w="557" w:type="dxa"/>
            <w:tcBorders>
              <w:top w:val="nil"/>
              <w:left w:val="nil"/>
              <w:bottom w:val="single" w:sz="8" w:space="0" w:color="808080"/>
              <w:right w:val="single" w:sz="8" w:space="0" w:color="808080"/>
            </w:tcBorders>
            <w:shd w:val="clear" w:color="000000" w:fill="FFFF99"/>
            <w:hideMark/>
          </w:tcPr>
          <w:p w14:paraId="0D35CB5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713.700</w:t>
            </w:r>
          </w:p>
        </w:tc>
        <w:tc>
          <w:tcPr>
            <w:tcW w:w="600" w:type="dxa"/>
            <w:tcBorders>
              <w:top w:val="nil"/>
              <w:left w:val="nil"/>
              <w:bottom w:val="single" w:sz="8" w:space="0" w:color="808080"/>
              <w:right w:val="single" w:sz="8" w:space="0" w:color="808080"/>
            </w:tcBorders>
            <w:shd w:val="clear" w:color="000000" w:fill="FFFF99"/>
            <w:hideMark/>
          </w:tcPr>
          <w:p w14:paraId="63C6C92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795.600</w:t>
            </w:r>
          </w:p>
        </w:tc>
        <w:tc>
          <w:tcPr>
            <w:tcW w:w="600" w:type="dxa"/>
            <w:tcBorders>
              <w:top w:val="nil"/>
              <w:left w:val="nil"/>
              <w:bottom w:val="single" w:sz="8" w:space="0" w:color="808080"/>
              <w:right w:val="single" w:sz="8" w:space="0" w:color="808080"/>
            </w:tcBorders>
            <w:shd w:val="clear" w:color="000000" w:fill="FFFF99"/>
            <w:hideMark/>
          </w:tcPr>
          <w:p w14:paraId="5C20DE3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877.500</w:t>
            </w:r>
          </w:p>
        </w:tc>
        <w:tc>
          <w:tcPr>
            <w:tcW w:w="600" w:type="dxa"/>
            <w:tcBorders>
              <w:top w:val="nil"/>
              <w:left w:val="nil"/>
              <w:bottom w:val="single" w:sz="8" w:space="0" w:color="808080"/>
              <w:right w:val="single" w:sz="8" w:space="0" w:color="808080"/>
            </w:tcBorders>
            <w:shd w:val="clear" w:color="000000" w:fill="FFFF99"/>
            <w:hideMark/>
          </w:tcPr>
          <w:p w14:paraId="73FA1BDA"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965.250</w:t>
            </w:r>
          </w:p>
        </w:tc>
        <w:tc>
          <w:tcPr>
            <w:tcW w:w="653" w:type="dxa"/>
            <w:tcBorders>
              <w:top w:val="nil"/>
              <w:left w:val="nil"/>
              <w:bottom w:val="single" w:sz="8" w:space="0" w:color="808080"/>
              <w:right w:val="single" w:sz="8" w:space="0" w:color="808080"/>
            </w:tcBorders>
            <w:shd w:val="clear" w:color="000000" w:fill="FFFF99"/>
            <w:hideMark/>
          </w:tcPr>
          <w:p w14:paraId="5D0B70A8"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1.064.700</w:t>
            </w:r>
          </w:p>
        </w:tc>
        <w:tc>
          <w:tcPr>
            <w:tcW w:w="660" w:type="dxa"/>
            <w:tcBorders>
              <w:top w:val="nil"/>
              <w:left w:val="nil"/>
              <w:bottom w:val="single" w:sz="8" w:space="0" w:color="808080"/>
              <w:right w:val="single" w:sz="8" w:space="0" w:color="808080"/>
            </w:tcBorders>
            <w:shd w:val="clear" w:color="000000" w:fill="FFFF99"/>
            <w:hideMark/>
          </w:tcPr>
          <w:p w14:paraId="1AEDBD9E"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1.175.850</w:t>
            </w:r>
          </w:p>
        </w:tc>
        <w:tc>
          <w:tcPr>
            <w:tcW w:w="660" w:type="dxa"/>
            <w:tcBorders>
              <w:top w:val="nil"/>
              <w:left w:val="nil"/>
              <w:bottom w:val="single" w:sz="8" w:space="0" w:color="808080"/>
              <w:right w:val="single" w:sz="8" w:space="0" w:color="808080"/>
            </w:tcBorders>
            <w:shd w:val="clear" w:color="000000" w:fill="FFFF99"/>
            <w:hideMark/>
          </w:tcPr>
          <w:p w14:paraId="2D900F0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1.310.400</w:t>
            </w:r>
          </w:p>
        </w:tc>
        <w:tc>
          <w:tcPr>
            <w:tcW w:w="660" w:type="dxa"/>
            <w:tcBorders>
              <w:top w:val="nil"/>
              <w:left w:val="nil"/>
              <w:bottom w:val="single" w:sz="8" w:space="0" w:color="808080"/>
              <w:right w:val="single" w:sz="8" w:space="0" w:color="808080"/>
            </w:tcBorders>
            <w:shd w:val="clear" w:color="000000" w:fill="FFFF99"/>
            <w:hideMark/>
          </w:tcPr>
          <w:p w14:paraId="0A9DFF20"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1.456.650</w:t>
            </w:r>
          </w:p>
        </w:tc>
        <w:tc>
          <w:tcPr>
            <w:tcW w:w="660" w:type="dxa"/>
            <w:tcBorders>
              <w:top w:val="nil"/>
              <w:left w:val="nil"/>
              <w:bottom w:val="single" w:sz="8" w:space="0" w:color="808080"/>
              <w:right w:val="single" w:sz="8" w:space="0" w:color="808080"/>
            </w:tcBorders>
            <w:shd w:val="clear" w:color="000000" w:fill="FFFF99"/>
            <w:hideMark/>
          </w:tcPr>
          <w:p w14:paraId="6A513834"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1.608.750</w:t>
            </w:r>
          </w:p>
        </w:tc>
        <w:tc>
          <w:tcPr>
            <w:tcW w:w="660" w:type="dxa"/>
            <w:tcBorders>
              <w:top w:val="nil"/>
              <w:left w:val="nil"/>
              <w:bottom w:val="single" w:sz="8" w:space="0" w:color="808080"/>
              <w:right w:val="single" w:sz="8" w:space="0" w:color="808080"/>
            </w:tcBorders>
            <w:shd w:val="clear" w:color="000000" w:fill="FFFF99"/>
            <w:hideMark/>
          </w:tcPr>
          <w:p w14:paraId="48E60AF7"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1.755.000</w:t>
            </w:r>
          </w:p>
        </w:tc>
        <w:tc>
          <w:tcPr>
            <w:tcW w:w="660" w:type="dxa"/>
            <w:tcBorders>
              <w:top w:val="nil"/>
              <w:left w:val="nil"/>
              <w:bottom w:val="single" w:sz="8" w:space="0" w:color="808080"/>
              <w:right w:val="single" w:sz="8" w:space="0" w:color="808080"/>
            </w:tcBorders>
            <w:shd w:val="clear" w:color="000000" w:fill="FFFF99"/>
            <w:hideMark/>
          </w:tcPr>
          <w:p w14:paraId="3C3F8B09"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1.872.000</w:t>
            </w:r>
          </w:p>
        </w:tc>
        <w:tc>
          <w:tcPr>
            <w:tcW w:w="660" w:type="dxa"/>
            <w:tcBorders>
              <w:top w:val="nil"/>
              <w:left w:val="nil"/>
              <w:bottom w:val="single" w:sz="8" w:space="0" w:color="808080"/>
              <w:right w:val="single" w:sz="8" w:space="0" w:color="808080"/>
            </w:tcBorders>
            <w:shd w:val="clear" w:color="000000" w:fill="FFFF99"/>
            <w:hideMark/>
          </w:tcPr>
          <w:p w14:paraId="6CC5A1EC" w14:textId="77777777"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D66B28">
              <w:rPr>
                <w:rFonts w:ascii="Verdana" w:eastAsia="Times New Roman" w:hAnsi="Verdana" w:cs="Calibri"/>
                <w:b/>
                <w:bCs/>
                <w:color w:val="000000"/>
                <w:sz w:val="9"/>
                <w:szCs w:val="9"/>
                <w:lang w:eastAsia="sl-SI"/>
              </w:rPr>
              <w:t>1.965.600</w:t>
            </w:r>
          </w:p>
        </w:tc>
      </w:tr>
      <w:tr w:rsidR="00CA351D" w:rsidRPr="00D66B28" w14:paraId="0C41F5E1" w14:textId="77777777" w:rsidTr="00CA351D">
        <w:trPr>
          <w:trHeight w:val="150"/>
        </w:trPr>
        <w:tc>
          <w:tcPr>
            <w:tcW w:w="526" w:type="dxa"/>
            <w:vMerge/>
            <w:tcBorders>
              <w:top w:val="nil"/>
              <w:left w:val="single" w:sz="8" w:space="0" w:color="808080"/>
              <w:bottom w:val="single" w:sz="8" w:space="0" w:color="808080"/>
              <w:right w:val="single" w:sz="8" w:space="0" w:color="808080"/>
            </w:tcBorders>
            <w:vAlign w:val="center"/>
            <w:hideMark/>
          </w:tcPr>
          <w:p w14:paraId="1506B8A1" w14:textId="77777777" w:rsidR="00CA351D" w:rsidRPr="00D66B28" w:rsidRDefault="00CA351D" w:rsidP="00CA351D">
            <w:pPr>
              <w:spacing w:after="0" w:line="240" w:lineRule="auto"/>
              <w:rPr>
                <w:rFonts w:ascii="Verdana" w:eastAsia="Times New Roman" w:hAnsi="Verdana" w:cs="Calibri"/>
                <w:b/>
                <w:bCs/>
                <w:color w:val="000000"/>
                <w:sz w:val="9"/>
                <w:szCs w:val="9"/>
                <w:lang w:eastAsia="sl-SI"/>
              </w:rPr>
            </w:pPr>
          </w:p>
        </w:tc>
        <w:tc>
          <w:tcPr>
            <w:tcW w:w="889" w:type="dxa"/>
            <w:tcBorders>
              <w:top w:val="nil"/>
              <w:left w:val="nil"/>
              <w:bottom w:val="single" w:sz="8" w:space="0" w:color="808080"/>
              <w:right w:val="single" w:sz="8" w:space="0" w:color="808080"/>
            </w:tcBorders>
            <w:shd w:val="clear" w:color="000000" w:fill="FFFFF0"/>
            <w:hideMark/>
          </w:tcPr>
          <w:p w14:paraId="3DE5AA2B" w14:textId="0D57968A" w:rsidR="00CA351D" w:rsidRPr="00D66B28" w:rsidRDefault="00CA351D" w:rsidP="00CA351D">
            <w:pPr>
              <w:spacing w:after="0" w:line="240" w:lineRule="auto"/>
              <w:jc w:val="center"/>
              <w:rPr>
                <w:rFonts w:ascii="Verdana" w:eastAsia="Times New Roman" w:hAnsi="Verdana" w:cs="Calibri"/>
                <w:b/>
                <w:bCs/>
                <w:color w:val="000000"/>
                <w:sz w:val="9"/>
                <w:szCs w:val="9"/>
                <w:lang w:eastAsia="sl-SI"/>
              </w:rPr>
            </w:pPr>
            <w:r w:rsidRPr="00900816">
              <w:rPr>
                <w:rFonts w:ascii="Verdana" w:eastAsia="Times New Roman" w:hAnsi="Verdana" w:cs="Calibri"/>
                <w:b/>
                <w:bCs/>
                <w:color w:val="000000"/>
                <w:sz w:val="9"/>
                <w:szCs w:val="9"/>
                <w:lang w:eastAsia="sl-SI"/>
              </w:rPr>
              <w:t>Dodatni m</w:t>
            </w:r>
            <w:r w:rsidRPr="00200710">
              <w:rPr>
                <w:rFonts w:ascii="Verdana" w:eastAsia="Times New Roman" w:hAnsi="Verdana" w:cs="Calibri"/>
                <w:b/>
                <w:bCs/>
                <w:color w:val="000000"/>
                <w:sz w:val="9"/>
                <w:szCs w:val="9"/>
                <w:vertAlign w:val="superscript"/>
                <w:lang w:eastAsia="sl-SI"/>
              </w:rPr>
              <w:t>2</w:t>
            </w:r>
          </w:p>
        </w:tc>
        <w:tc>
          <w:tcPr>
            <w:tcW w:w="661" w:type="dxa"/>
            <w:tcBorders>
              <w:top w:val="nil"/>
              <w:left w:val="nil"/>
              <w:bottom w:val="single" w:sz="8" w:space="0" w:color="808080"/>
              <w:right w:val="single" w:sz="8" w:space="0" w:color="808080"/>
            </w:tcBorders>
            <w:shd w:val="clear" w:color="000000" w:fill="FFFFFF"/>
            <w:hideMark/>
          </w:tcPr>
          <w:p w14:paraId="2EBDF78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585,00</w:t>
            </w:r>
          </w:p>
        </w:tc>
        <w:tc>
          <w:tcPr>
            <w:tcW w:w="661" w:type="dxa"/>
            <w:tcBorders>
              <w:top w:val="nil"/>
              <w:left w:val="nil"/>
              <w:bottom w:val="single" w:sz="8" w:space="0" w:color="808080"/>
              <w:right w:val="single" w:sz="8" w:space="0" w:color="808080"/>
            </w:tcBorders>
            <w:shd w:val="clear" w:color="000000" w:fill="FFFFFF"/>
            <w:hideMark/>
          </w:tcPr>
          <w:p w14:paraId="48CCFF6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585,00</w:t>
            </w:r>
          </w:p>
        </w:tc>
        <w:tc>
          <w:tcPr>
            <w:tcW w:w="557" w:type="dxa"/>
            <w:tcBorders>
              <w:top w:val="nil"/>
              <w:left w:val="nil"/>
              <w:bottom w:val="single" w:sz="8" w:space="0" w:color="808080"/>
              <w:right w:val="single" w:sz="8" w:space="0" w:color="808080"/>
            </w:tcBorders>
            <w:shd w:val="clear" w:color="000000" w:fill="FFFFFF"/>
            <w:hideMark/>
          </w:tcPr>
          <w:p w14:paraId="7B700A8E"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585,00</w:t>
            </w:r>
          </w:p>
        </w:tc>
        <w:tc>
          <w:tcPr>
            <w:tcW w:w="557" w:type="dxa"/>
            <w:tcBorders>
              <w:top w:val="nil"/>
              <w:left w:val="nil"/>
              <w:bottom w:val="single" w:sz="8" w:space="0" w:color="808080"/>
              <w:right w:val="single" w:sz="8" w:space="0" w:color="808080"/>
            </w:tcBorders>
            <w:shd w:val="clear" w:color="000000" w:fill="FFFFFF"/>
            <w:hideMark/>
          </w:tcPr>
          <w:p w14:paraId="1451E37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585,00</w:t>
            </w:r>
          </w:p>
        </w:tc>
        <w:tc>
          <w:tcPr>
            <w:tcW w:w="600" w:type="dxa"/>
            <w:tcBorders>
              <w:top w:val="nil"/>
              <w:left w:val="nil"/>
              <w:bottom w:val="single" w:sz="8" w:space="0" w:color="808080"/>
              <w:right w:val="single" w:sz="8" w:space="0" w:color="808080"/>
            </w:tcBorders>
            <w:shd w:val="clear" w:color="000000" w:fill="FFFFFF"/>
            <w:hideMark/>
          </w:tcPr>
          <w:p w14:paraId="249146FF"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643,50</w:t>
            </w:r>
          </w:p>
        </w:tc>
        <w:tc>
          <w:tcPr>
            <w:tcW w:w="600" w:type="dxa"/>
            <w:tcBorders>
              <w:top w:val="nil"/>
              <w:left w:val="nil"/>
              <w:bottom w:val="single" w:sz="8" w:space="0" w:color="808080"/>
              <w:right w:val="single" w:sz="8" w:space="0" w:color="808080"/>
            </w:tcBorders>
            <w:shd w:val="clear" w:color="000000" w:fill="FFFFFF"/>
            <w:hideMark/>
          </w:tcPr>
          <w:p w14:paraId="745D5F8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702,00</w:t>
            </w:r>
          </w:p>
        </w:tc>
        <w:tc>
          <w:tcPr>
            <w:tcW w:w="600" w:type="dxa"/>
            <w:tcBorders>
              <w:top w:val="nil"/>
              <w:left w:val="nil"/>
              <w:bottom w:val="single" w:sz="8" w:space="0" w:color="808080"/>
              <w:right w:val="single" w:sz="8" w:space="0" w:color="808080"/>
            </w:tcBorders>
            <w:shd w:val="clear" w:color="000000" w:fill="FFFFFF"/>
            <w:hideMark/>
          </w:tcPr>
          <w:p w14:paraId="3D26B567"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819,00</w:t>
            </w:r>
          </w:p>
        </w:tc>
        <w:tc>
          <w:tcPr>
            <w:tcW w:w="653" w:type="dxa"/>
            <w:tcBorders>
              <w:top w:val="nil"/>
              <w:left w:val="nil"/>
              <w:bottom w:val="single" w:sz="8" w:space="0" w:color="808080"/>
              <w:right w:val="single" w:sz="8" w:space="0" w:color="808080"/>
            </w:tcBorders>
            <w:shd w:val="clear" w:color="000000" w:fill="FFFFFF"/>
            <w:hideMark/>
          </w:tcPr>
          <w:p w14:paraId="110A17E6"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936,00</w:t>
            </w:r>
          </w:p>
        </w:tc>
        <w:tc>
          <w:tcPr>
            <w:tcW w:w="660" w:type="dxa"/>
            <w:tcBorders>
              <w:top w:val="nil"/>
              <w:left w:val="nil"/>
              <w:bottom w:val="single" w:sz="8" w:space="0" w:color="808080"/>
              <w:right w:val="single" w:sz="8" w:space="0" w:color="808080"/>
            </w:tcBorders>
            <w:shd w:val="clear" w:color="000000" w:fill="FFFFFF"/>
            <w:hideMark/>
          </w:tcPr>
          <w:p w14:paraId="4B43801C"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1.053,00</w:t>
            </w:r>
          </w:p>
        </w:tc>
        <w:tc>
          <w:tcPr>
            <w:tcW w:w="660" w:type="dxa"/>
            <w:tcBorders>
              <w:top w:val="nil"/>
              <w:left w:val="nil"/>
              <w:bottom w:val="single" w:sz="8" w:space="0" w:color="808080"/>
              <w:right w:val="single" w:sz="8" w:space="0" w:color="808080"/>
            </w:tcBorders>
            <w:shd w:val="clear" w:color="000000" w:fill="FFFFFF"/>
            <w:hideMark/>
          </w:tcPr>
          <w:p w14:paraId="77969CCB"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1.228,50</w:t>
            </w:r>
          </w:p>
        </w:tc>
        <w:tc>
          <w:tcPr>
            <w:tcW w:w="660" w:type="dxa"/>
            <w:tcBorders>
              <w:top w:val="nil"/>
              <w:left w:val="nil"/>
              <w:bottom w:val="single" w:sz="8" w:space="0" w:color="808080"/>
              <w:right w:val="single" w:sz="8" w:space="0" w:color="808080"/>
            </w:tcBorders>
            <w:shd w:val="clear" w:color="000000" w:fill="FFFFFF"/>
            <w:hideMark/>
          </w:tcPr>
          <w:p w14:paraId="680A03C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1.404,00</w:t>
            </w:r>
          </w:p>
        </w:tc>
        <w:tc>
          <w:tcPr>
            <w:tcW w:w="660" w:type="dxa"/>
            <w:tcBorders>
              <w:top w:val="nil"/>
              <w:left w:val="nil"/>
              <w:bottom w:val="single" w:sz="8" w:space="0" w:color="808080"/>
              <w:right w:val="single" w:sz="8" w:space="0" w:color="808080"/>
            </w:tcBorders>
            <w:shd w:val="clear" w:color="000000" w:fill="FFFFFF"/>
            <w:hideMark/>
          </w:tcPr>
          <w:p w14:paraId="634059E3"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1.579,50</w:t>
            </w:r>
          </w:p>
        </w:tc>
        <w:tc>
          <w:tcPr>
            <w:tcW w:w="660" w:type="dxa"/>
            <w:tcBorders>
              <w:top w:val="nil"/>
              <w:left w:val="nil"/>
              <w:bottom w:val="single" w:sz="8" w:space="0" w:color="808080"/>
              <w:right w:val="single" w:sz="8" w:space="0" w:color="808080"/>
            </w:tcBorders>
            <w:shd w:val="clear" w:color="000000" w:fill="FFFFFF"/>
            <w:hideMark/>
          </w:tcPr>
          <w:p w14:paraId="36C53CD2"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1.696,50</w:t>
            </w:r>
          </w:p>
        </w:tc>
        <w:tc>
          <w:tcPr>
            <w:tcW w:w="660" w:type="dxa"/>
            <w:tcBorders>
              <w:top w:val="nil"/>
              <w:left w:val="nil"/>
              <w:bottom w:val="single" w:sz="8" w:space="0" w:color="808080"/>
              <w:right w:val="single" w:sz="8" w:space="0" w:color="808080"/>
            </w:tcBorders>
            <w:shd w:val="clear" w:color="000000" w:fill="FFFFFF"/>
            <w:hideMark/>
          </w:tcPr>
          <w:p w14:paraId="47BB1895"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1.930,50</w:t>
            </w:r>
          </w:p>
        </w:tc>
        <w:tc>
          <w:tcPr>
            <w:tcW w:w="660" w:type="dxa"/>
            <w:tcBorders>
              <w:top w:val="nil"/>
              <w:left w:val="nil"/>
              <w:bottom w:val="single" w:sz="8" w:space="0" w:color="808080"/>
              <w:right w:val="single" w:sz="8" w:space="0" w:color="808080"/>
            </w:tcBorders>
            <w:shd w:val="clear" w:color="000000" w:fill="FFFFFF"/>
            <w:hideMark/>
          </w:tcPr>
          <w:p w14:paraId="6FAAF33A"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r w:rsidRPr="00D66B28">
              <w:rPr>
                <w:rFonts w:ascii="Verdana" w:eastAsia="Times New Roman" w:hAnsi="Verdana" w:cs="Calibri"/>
                <w:color w:val="000000"/>
                <w:sz w:val="9"/>
                <w:szCs w:val="9"/>
                <w:lang w:eastAsia="sl-SI"/>
              </w:rPr>
              <w:t>2.164,50</w:t>
            </w:r>
          </w:p>
        </w:tc>
      </w:tr>
      <w:tr w:rsidR="00CA351D" w:rsidRPr="00D66B28" w14:paraId="1498F398" w14:textId="77777777" w:rsidTr="00466A1F">
        <w:trPr>
          <w:trHeight w:val="150"/>
        </w:trPr>
        <w:tc>
          <w:tcPr>
            <w:tcW w:w="526" w:type="dxa"/>
            <w:tcBorders>
              <w:top w:val="nil"/>
              <w:left w:val="nil"/>
              <w:bottom w:val="nil"/>
              <w:right w:val="nil"/>
            </w:tcBorders>
            <w:shd w:val="clear" w:color="auto" w:fill="auto"/>
            <w:noWrap/>
            <w:vAlign w:val="bottom"/>
            <w:hideMark/>
          </w:tcPr>
          <w:p w14:paraId="59826B50" w14:textId="77777777" w:rsidR="00CA351D" w:rsidRPr="00D66B28" w:rsidRDefault="00CA351D" w:rsidP="00CA351D">
            <w:pPr>
              <w:spacing w:after="0" w:line="240" w:lineRule="auto"/>
              <w:jc w:val="center"/>
              <w:rPr>
                <w:rFonts w:ascii="Verdana" w:eastAsia="Times New Roman" w:hAnsi="Verdana" w:cs="Calibri"/>
                <w:color w:val="000000"/>
                <w:sz w:val="9"/>
                <w:szCs w:val="9"/>
                <w:lang w:eastAsia="sl-SI"/>
              </w:rPr>
            </w:pPr>
          </w:p>
        </w:tc>
        <w:tc>
          <w:tcPr>
            <w:tcW w:w="889" w:type="dxa"/>
            <w:tcBorders>
              <w:top w:val="nil"/>
              <w:left w:val="nil"/>
              <w:bottom w:val="nil"/>
              <w:right w:val="nil"/>
            </w:tcBorders>
            <w:shd w:val="clear" w:color="auto" w:fill="auto"/>
            <w:noWrap/>
            <w:hideMark/>
          </w:tcPr>
          <w:p w14:paraId="7B5BCD33" w14:textId="3446ADBF"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0BDC285F"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61" w:type="dxa"/>
            <w:tcBorders>
              <w:top w:val="nil"/>
              <w:left w:val="nil"/>
              <w:bottom w:val="nil"/>
              <w:right w:val="nil"/>
            </w:tcBorders>
            <w:shd w:val="clear" w:color="auto" w:fill="auto"/>
            <w:noWrap/>
            <w:vAlign w:val="bottom"/>
            <w:hideMark/>
          </w:tcPr>
          <w:p w14:paraId="18058E52"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2831900B"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557" w:type="dxa"/>
            <w:tcBorders>
              <w:top w:val="nil"/>
              <w:left w:val="nil"/>
              <w:bottom w:val="nil"/>
              <w:right w:val="nil"/>
            </w:tcBorders>
            <w:shd w:val="clear" w:color="auto" w:fill="auto"/>
            <w:noWrap/>
            <w:vAlign w:val="bottom"/>
            <w:hideMark/>
          </w:tcPr>
          <w:p w14:paraId="106FCEF0"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2C6297F8"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5D6CC335"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00" w:type="dxa"/>
            <w:tcBorders>
              <w:top w:val="nil"/>
              <w:left w:val="nil"/>
              <w:bottom w:val="nil"/>
              <w:right w:val="nil"/>
            </w:tcBorders>
            <w:shd w:val="clear" w:color="auto" w:fill="auto"/>
            <w:noWrap/>
            <w:vAlign w:val="bottom"/>
            <w:hideMark/>
          </w:tcPr>
          <w:p w14:paraId="3089B859"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53" w:type="dxa"/>
            <w:tcBorders>
              <w:top w:val="nil"/>
              <w:left w:val="nil"/>
              <w:bottom w:val="nil"/>
              <w:right w:val="nil"/>
            </w:tcBorders>
            <w:shd w:val="clear" w:color="auto" w:fill="auto"/>
            <w:noWrap/>
            <w:vAlign w:val="bottom"/>
            <w:hideMark/>
          </w:tcPr>
          <w:p w14:paraId="2E71FDFB"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629633E"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CD1324A"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608328E2"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22C44470"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5E824A76"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476F7F89"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c>
          <w:tcPr>
            <w:tcW w:w="660" w:type="dxa"/>
            <w:tcBorders>
              <w:top w:val="nil"/>
              <w:left w:val="nil"/>
              <w:bottom w:val="nil"/>
              <w:right w:val="nil"/>
            </w:tcBorders>
            <w:shd w:val="clear" w:color="auto" w:fill="auto"/>
            <w:noWrap/>
            <w:vAlign w:val="bottom"/>
            <w:hideMark/>
          </w:tcPr>
          <w:p w14:paraId="1B7C8F7A" w14:textId="77777777" w:rsidR="00CA351D" w:rsidRPr="00D66B28" w:rsidRDefault="00CA351D" w:rsidP="00CA351D">
            <w:pPr>
              <w:spacing w:after="0" w:line="240" w:lineRule="auto"/>
              <w:rPr>
                <w:rFonts w:ascii="Times New Roman" w:eastAsia="Times New Roman" w:hAnsi="Times New Roman" w:cs="Times New Roman"/>
                <w:sz w:val="20"/>
                <w:szCs w:val="20"/>
                <w:lang w:eastAsia="sl-SI"/>
              </w:rPr>
            </w:pPr>
          </w:p>
        </w:tc>
      </w:tr>
    </w:tbl>
    <w:p w14:paraId="4E0AC472" w14:textId="77777777" w:rsidR="009C1E4C" w:rsidRDefault="009C1E4C">
      <w:r>
        <w:br w:type="page"/>
      </w:r>
    </w:p>
    <w:p w14:paraId="6338E7AF" w14:textId="77777777" w:rsidR="002073BD" w:rsidRPr="007D7496" w:rsidRDefault="002073BD" w:rsidP="002073BD">
      <w:pPr>
        <w:pStyle w:val="Naslov1"/>
      </w:pPr>
      <w:bookmarkStart w:id="20" w:name="_Toc188258391"/>
      <w:bookmarkStart w:id="21" w:name="_Hlk187911233"/>
      <w:r>
        <w:lastRenderedPageBreak/>
        <w:t>T</w:t>
      </w:r>
      <w:r w:rsidRPr="007D7496">
        <w:t xml:space="preserve">očkovniki, točkovni razredi in </w:t>
      </w:r>
      <w:r>
        <w:t xml:space="preserve">vrednostni </w:t>
      </w:r>
      <w:r w:rsidRPr="007D7496">
        <w:t>faktorji</w:t>
      </w:r>
      <w:bookmarkEnd w:id="20"/>
    </w:p>
    <w:p w14:paraId="191D01A3" w14:textId="77777777" w:rsidR="008A36B0" w:rsidRPr="003C0D5D" w:rsidRDefault="008A36B0" w:rsidP="008A36B0">
      <w:pPr>
        <w:pStyle w:val="Naslov2"/>
        <w:ind w:left="578" w:hanging="578"/>
      </w:pPr>
      <w:bookmarkStart w:id="22" w:name="_Toc188258392"/>
      <w:bookmarkEnd w:id="21"/>
      <w:r w:rsidRPr="003C0D5D">
        <w:t>Obnove</w:t>
      </w:r>
      <w:bookmarkEnd w:id="22"/>
    </w:p>
    <w:p w14:paraId="08D4949F" w14:textId="6BC7A40A" w:rsidR="00962A88" w:rsidRDefault="008178F2" w:rsidP="00962A88">
      <w:pPr>
        <w:pStyle w:val="Naslov3"/>
      </w:pPr>
      <w:bookmarkStart w:id="23" w:name="_Toc188258393"/>
      <w:r>
        <w:t>Tabela</w:t>
      </w:r>
      <w:r w:rsidR="008A36B0" w:rsidRPr="00641453">
        <w:t xml:space="preserve"> faktorjev obnov</w:t>
      </w:r>
      <w:r w:rsidR="00962A88">
        <w:t xml:space="preserve"> 1</w:t>
      </w:r>
      <w:bookmarkEnd w:id="23"/>
    </w:p>
    <w:p w14:paraId="5E565966" w14:textId="1939B1DA" w:rsidR="00CB3330" w:rsidRPr="00E272F9" w:rsidRDefault="00962A88" w:rsidP="00E272F9">
      <w:pPr>
        <w:pStyle w:val="tekstmodeldoc"/>
      </w:pPr>
      <w:r w:rsidRPr="00E272F9">
        <w:t xml:space="preserve">Vrednostne ravni: </w:t>
      </w:r>
      <w:r w:rsidR="00CB3330" w:rsidRPr="00E272F9">
        <w:rPr>
          <w:rFonts w:eastAsia="Times New Roman" w:cs="Calibri"/>
          <w:lang w:eastAsia="sl-SI"/>
        </w:rPr>
        <w:t>1, 2, 3, 4, 5</w:t>
      </w:r>
    </w:p>
    <w:tbl>
      <w:tblPr>
        <w:tblW w:w="10060" w:type="dxa"/>
        <w:tblCellMar>
          <w:left w:w="70" w:type="dxa"/>
          <w:right w:w="70" w:type="dxa"/>
        </w:tblCellMar>
        <w:tblLook w:val="04A0" w:firstRow="1" w:lastRow="0" w:firstColumn="1" w:lastColumn="0" w:noHBand="0" w:noVBand="1"/>
      </w:tblPr>
      <w:tblGrid>
        <w:gridCol w:w="1060"/>
        <w:gridCol w:w="600"/>
        <w:gridCol w:w="600"/>
        <w:gridCol w:w="600"/>
        <w:gridCol w:w="600"/>
        <w:gridCol w:w="600"/>
        <w:gridCol w:w="600"/>
        <w:gridCol w:w="600"/>
        <w:gridCol w:w="600"/>
        <w:gridCol w:w="600"/>
        <w:gridCol w:w="600"/>
        <w:gridCol w:w="600"/>
        <w:gridCol w:w="600"/>
        <w:gridCol w:w="600"/>
        <w:gridCol w:w="600"/>
        <w:gridCol w:w="600"/>
      </w:tblGrid>
      <w:tr w:rsidR="008A58DB" w:rsidRPr="008A58DB" w14:paraId="4F6FCA2A" w14:textId="77777777" w:rsidTr="008A58DB">
        <w:trPr>
          <w:trHeight w:val="300"/>
        </w:trPr>
        <w:tc>
          <w:tcPr>
            <w:tcW w:w="1060" w:type="dxa"/>
            <w:vMerge w:val="restart"/>
            <w:tcBorders>
              <w:top w:val="single" w:sz="4" w:space="0" w:color="808080"/>
              <w:left w:val="single" w:sz="4" w:space="0" w:color="808080"/>
              <w:bottom w:val="single" w:sz="4" w:space="0" w:color="808080"/>
              <w:right w:val="single" w:sz="4" w:space="0" w:color="808080"/>
            </w:tcBorders>
            <w:shd w:val="clear" w:color="000000" w:fill="FCE4D6"/>
            <w:vAlign w:val="center"/>
            <w:hideMark/>
          </w:tcPr>
          <w:p w14:paraId="171BAA5D"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Leto izgradnje</w:t>
            </w:r>
          </w:p>
        </w:tc>
        <w:tc>
          <w:tcPr>
            <w:tcW w:w="9000" w:type="dxa"/>
            <w:gridSpan w:val="15"/>
            <w:tcBorders>
              <w:top w:val="single" w:sz="4" w:space="0" w:color="808080"/>
              <w:left w:val="nil"/>
              <w:bottom w:val="single" w:sz="4" w:space="0" w:color="808080"/>
              <w:right w:val="single" w:sz="4" w:space="0" w:color="808080"/>
            </w:tcBorders>
            <w:shd w:val="clear" w:color="000000" w:fill="FCE4D6"/>
            <w:vAlign w:val="center"/>
            <w:hideMark/>
          </w:tcPr>
          <w:p w14:paraId="1B6366E9"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Povprečno leto obnove</w:t>
            </w:r>
          </w:p>
        </w:tc>
      </w:tr>
      <w:tr w:rsidR="008A58DB" w:rsidRPr="008A58DB" w14:paraId="4EC8DD01" w14:textId="77777777" w:rsidTr="008A58DB">
        <w:trPr>
          <w:trHeight w:val="630"/>
        </w:trPr>
        <w:tc>
          <w:tcPr>
            <w:tcW w:w="1060" w:type="dxa"/>
            <w:vMerge/>
            <w:tcBorders>
              <w:top w:val="single" w:sz="4" w:space="0" w:color="808080"/>
              <w:left w:val="single" w:sz="4" w:space="0" w:color="808080"/>
              <w:bottom w:val="single" w:sz="4" w:space="0" w:color="808080"/>
              <w:right w:val="single" w:sz="4" w:space="0" w:color="808080"/>
            </w:tcBorders>
            <w:vAlign w:val="center"/>
            <w:hideMark/>
          </w:tcPr>
          <w:p w14:paraId="0EAB9F14" w14:textId="77777777" w:rsidR="008A58DB" w:rsidRPr="008A58DB" w:rsidRDefault="008A58DB" w:rsidP="008A58DB">
            <w:pPr>
              <w:spacing w:after="0" w:line="240" w:lineRule="auto"/>
              <w:rPr>
                <w:rFonts w:ascii="Verdana" w:eastAsia="Times New Roman" w:hAnsi="Verdana" w:cs="Calibri"/>
                <w:b/>
                <w:bCs/>
                <w:color w:val="000000"/>
                <w:sz w:val="14"/>
                <w:szCs w:val="14"/>
                <w:lang w:eastAsia="sl-SI"/>
              </w:rPr>
            </w:pPr>
          </w:p>
        </w:tc>
        <w:tc>
          <w:tcPr>
            <w:tcW w:w="600" w:type="dxa"/>
            <w:tcBorders>
              <w:top w:val="nil"/>
              <w:left w:val="nil"/>
              <w:bottom w:val="single" w:sz="4" w:space="0" w:color="808080"/>
              <w:right w:val="single" w:sz="4" w:space="0" w:color="808080"/>
            </w:tcBorders>
            <w:shd w:val="clear" w:color="000000" w:fill="FCE4D6"/>
            <w:hideMark/>
          </w:tcPr>
          <w:p w14:paraId="6902725E" w14:textId="7AF8F523"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br/>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t>1945</w:t>
            </w:r>
          </w:p>
        </w:tc>
        <w:tc>
          <w:tcPr>
            <w:tcW w:w="600" w:type="dxa"/>
            <w:tcBorders>
              <w:top w:val="nil"/>
              <w:left w:val="nil"/>
              <w:bottom w:val="single" w:sz="4" w:space="0" w:color="808080"/>
              <w:right w:val="single" w:sz="4" w:space="0" w:color="808080"/>
            </w:tcBorders>
            <w:shd w:val="clear" w:color="000000" w:fill="FCE4D6"/>
            <w:hideMark/>
          </w:tcPr>
          <w:p w14:paraId="1DEA7184" w14:textId="3BE14935"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1946</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1954</w:t>
            </w:r>
          </w:p>
        </w:tc>
        <w:tc>
          <w:tcPr>
            <w:tcW w:w="600" w:type="dxa"/>
            <w:tcBorders>
              <w:top w:val="nil"/>
              <w:left w:val="nil"/>
              <w:bottom w:val="single" w:sz="4" w:space="0" w:color="808080"/>
              <w:right w:val="single" w:sz="4" w:space="0" w:color="808080"/>
            </w:tcBorders>
            <w:shd w:val="clear" w:color="000000" w:fill="FCE4D6"/>
            <w:hideMark/>
          </w:tcPr>
          <w:p w14:paraId="4611A7F9" w14:textId="4CC25C15"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1955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1964</w:t>
            </w:r>
          </w:p>
        </w:tc>
        <w:tc>
          <w:tcPr>
            <w:tcW w:w="600" w:type="dxa"/>
            <w:tcBorders>
              <w:top w:val="nil"/>
              <w:left w:val="nil"/>
              <w:bottom w:val="single" w:sz="4" w:space="0" w:color="808080"/>
              <w:right w:val="single" w:sz="4" w:space="0" w:color="808080"/>
            </w:tcBorders>
            <w:shd w:val="clear" w:color="000000" w:fill="FCE4D6"/>
            <w:hideMark/>
          </w:tcPr>
          <w:p w14:paraId="2E65DF30" w14:textId="575365B3"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1965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1974</w:t>
            </w:r>
          </w:p>
        </w:tc>
        <w:tc>
          <w:tcPr>
            <w:tcW w:w="600" w:type="dxa"/>
            <w:tcBorders>
              <w:top w:val="nil"/>
              <w:left w:val="nil"/>
              <w:bottom w:val="single" w:sz="4" w:space="0" w:color="808080"/>
              <w:right w:val="single" w:sz="4" w:space="0" w:color="808080"/>
            </w:tcBorders>
            <w:shd w:val="clear" w:color="000000" w:fill="FCE4D6"/>
            <w:hideMark/>
          </w:tcPr>
          <w:p w14:paraId="15300537" w14:textId="3571563A"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1975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1979</w:t>
            </w:r>
          </w:p>
        </w:tc>
        <w:tc>
          <w:tcPr>
            <w:tcW w:w="600" w:type="dxa"/>
            <w:tcBorders>
              <w:top w:val="nil"/>
              <w:left w:val="nil"/>
              <w:bottom w:val="single" w:sz="4" w:space="0" w:color="808080"/>
              <w:right w:val="single" w:sz="4" w:space="0" w:color="808080"/>
            </w:tcBorders>
            <w:shd w:val="clear" w:color="000000" w:fill="FCE4D6"/>
            <w:hideMark/>
          </w:tcPr>
          <w:p w14:paraId="6E44BB1C" w14:textId="5805AC83"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1980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1984</w:t>
            </w:r>
          </w:p>
        </w:tc>
        <w:tc>
          <w:tcPr>
            <w:tcW w:w="600" w:type="dxa"/>
            <w:tcBorders>
              <w:top w:val="nil"/>
              <w:left w:val="nil"/>
              <w:bottom w:val="single" w:sz="4" w:space="0" w:color="808080"/>
              <w:right w:val="single" w:sz="4" w:space="0" w:color="808080"/>
            </w:tcBorders>
            <w:shd w:val="clear" w:color="000000" w:fill="FCE4D6"/>
            <w:hideMark/>
          </w:tcPr>
          <w:p w14:paraId="5DCB20D9" w14:textId="6CB7F554"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1985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1989</w:t>
            </w:r>
          </w:p>
        </w:tc>
        <w:tc>
          <w:tcPr>
            <w:tcW w:w="600" w:type="dxa"/>
            <w:tcBorders>
              <w:top w:val="nil"/>
              <w:left w:val="nil"/>
              <w:bottom w:val="single" w:sz="4" w:space="0" w:color="808080"/>
              <w:right w:val="single" w:sz="4" w:space="0" w:color="808080"/>
            </w:tcBorders>
            <w:shd w:val="clear" w:color="000000" w:fill="FCE4D6"/>
            <w:hideMark/>
          </w:tcPr>
          <w:p w14:paraId="54B81274" w14:textId="684B8C40"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1990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1994</w:t>
            </w:r>
          </w:p>
        </w:tc>
        <w:tc>
          <w:tcPr>
            <w:tcW w:w="600" w:type="dxa"/>
            <w:tcBorders>
              <w:top w:val="nil"/>
              <w:left w:val="nil"/>
              <w:bottom w:val="single" w:sz="4" w:space="0" w:color="808080"/>
              <w:right w:val="single" w:sz="4" w:space="0" w:color="808080"/>
            </w:tcBorders>
            <w:shd w:val="clear" w:color="000000" w:fill="FCE4D6"/>
            <w:hideMark/>
          </w:tcPr>
          <w:p w14:paraId="34A8BC04" w14:textId="35507374"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1995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1999</w:t>
            </w:r>
          </w:p>
        </w:tc>
        <w:tc>
          <w:tcPr>
            <w:tcW w:w="600" w:type="dxa"/>
            <w:tcBorders>
              <w:top w:val="nil"/>
              <w:left w:val="nil"/>
              <w:bottom w:val="single" w:sz="4" w:space="0" w:color="808080"/>
              <w:right w:val="single" w:sz="4" w:space="0" w:color="808080"/>
            </w:tcBorders>
            <w:shd w:val="clear" w:color="000000" w:fill="FCE4D6"/>
            <w:hideMark/>
          </w:tcPr>
          <w:p w14:paraId="4841B10E" w14:textId="6A69FACF"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2000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2004</w:t>
            </w:r>
          </w:p>
        </w:tc>
        <w:tc>
          <w:tcPr>
            <w:tcW w:w="600" w:type="dxa"/>
            <w:tcBorders>
              <w:top w:val="nil"/>
              <w:left w:val="nil"/>
              <w:bottom w:val="single" w:sz="4" w:space="0" w:color="808080"/>
              <w:right w:val="single" w:sz="4" w:space="0" w:color="808080"/>
            </w:tcBorders>
            <w:shd w:val="clear" w:color="000000" w:fill="FCE4D6"/>
            <w:hideMark/>
          </w:tcPr>
          <w:p w14:paraId="1B324A7E" w14:textId="7EC7D6F3"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2005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2009</w:t>
            </w:r>
          </w:p>
        </w:tc>
        <w:tc>
          <w:tcPr>
            <w:tcW w:w="600" w:type="dxa"/>
            <w:tcBorders>
              <w:top w:val="nil"/>
              <w:left w:val="nil"/>
              <w:bottom w:val="single" w:sz="4" w:space="0" w:color="808080"/>
              <w:right w:val="single" w:sz="4" w:space="0" w:color="808080"/>
            </w:tcBorders>
            <w:shd w:val="clear" w:color="000000" w:fill="FCE4D6"/>
            <w:hideMark/>
          </w:tcPr>
          <w:p w14:paraId="73608688" w14:textId="538E1CDD"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2010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2014</w:t>
            </w:r>
          </w:p>
        </w:tc>
        <w:tc>
          <w:tcPr>
            <w:tcW w:w="600" w:type="dxa"/>
            <w:tcBorders>
              <w:top w:val="nil"/>
              <w:left w:val="nil"/>
              <w:bottom w:val="single" w:sz="4" w:space="0" w:color="808080"/>
              <w:right w:val="single" w:sz="4" w:space="0" w:color="808080"/>
            </w:tcBorders>
            <w:shd w:val="clear" w:color="000000" w:fill="FCE4D6"/>
            <w:hideMark/>
          </w:tcPr>
          <w:p w14:paraId="5916098A" w14:textId="0DF63C68"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2015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2019</w:t>
            </w:r>
          </w:p>
        </w:tc>
        <w:tc>
          <w:tcPr>
            <w:tcW w:w="600" w:type="dxa"/>
            <w:tcBorders>
              <w:top w:val="nil"/>
              <w:left w:val="nil"/>
              <w:bottom w:val="single" w:sz="4" w:space="0" w:color="808080"/>
              <w:right w:val="single" w:sz="4" w:space="0" w:color="808080"/>
            </w:tcBorders>
            <w:shd w:val="clear" w:color="000000" w:fill="FCE4D6"/>
            <w:hideMark/>
          </w:tcPr>
          <w:p w14:paraId="3D78CFF8" w14:textId="3A780765"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2020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2024</w:t>
            </w:r>
          </w:p>
        </w:tc>
        <w:tc>
          <w:tcPr>
            <w:tcW w:w="600" w:type="dxa"/>
            <w:tcBorders>
              <w:top w:val="nil"/>
              <w:left w:val="nil"/>
              <w:bottom w:val="single" w:sz="4" w:space="0" w:color="808080"/>
              <w:right w:val="single" w:sz="4" w:space="0" w:color="808080"/>
            </w:tcBorders>
            <w:shd w:val="clear" w:color="000000" w:fill="FCE4D6"/>
            <w:hideMark/>
          </w:tcPr>
          <w:p w14:paraId="5ECF38F4" w14:textId="29C08E93"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2025</w:t>
            </w:r>
            <w:r w:rsidR="00CA351D" w:rsidRPr="00466A1F">
              <w:rPr>
                <w:rFonts w:ascii="Verdana" w:eastAsia="Times New Roman" w:hAnsi="Verdana" w:cs="Calibri"/>
                <w:b/>
                <w:bCs/>
                <w:color w:val="000000"/>
                <w:sz w:val="12"/>
                <w:szCs w:val="12"/>
                <w:lang w:eastAsia="sl-SI"/>
              </w:rPr>
              <w:t>–</w:t>
            </w:r>
          </w:p>
        </w:tc>
      </w:tr>
      <w:tr w:rsidR="008A58DB" w:rsidRPr="008A58DB" w14:paraId="6FE75F00"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AD34C94" w14:textId="5B2A71EC" w:rsidR="008A58DB" w:rsidRPr="008A58DB" w:rsidRDefault="00CA351D" w:rsidP="008A58DB">
            <w:pPr>
              <w:spacing w:after="0" w:line="240" w:lineRule="auto"/>
              <w:jc w:val="center"/>
              <w:rPr>
                <w:rFonts w:ascii="Verdana" w:eastAsia="Times New Roman" w:hAnsi="Verdana" w:cs="Calibri"/>
                <w:b/>
                <w:bCs/>
                <w:color w:val="000000"/>
                <w:sz w:val="14"/>
                <w:szCs w:val="14"/>
                <w:lang w:eastAsia="sl-SI"/>
              </w:rPr>
            </w:pPr>
            <w:r>
              <w:rPr>
                <w:rFonts w:ascii="Verdana" w:eastAsia="Times New Roman" w:hAnsi="Verdana" w:cs="Calibri"/>
                <w:b/>
                <w:bCs/>
                <w:color w:val="000000"/>
                <w:sz w:val="14"/>
                <w:szCs w:val="14"/>
                <w:lang w:eastAsia="sl-SI"/>
              </w:rPr>
              <w:t>–</w:t>
            </w:r>
            <w:r w:rsidR="008A58DB" w:rsidRPr="008A58DB">
              <w:rPr>
                <w:rFonts w:ascii="Verdana" w:eastAsia="Times New Roman" w:hAnsi="Verdana" w:cs="Calibri"/>
                <w:b/>
                <w:bCs/>
                <w:color w:val="000000"/>
                <w:sz w:val="14"/>
                <w:szCs w:val="14"/>
                <w:lang w:eastAsia="sl-SI"/>
              </w:rPr>
              <w:t>1945</w:t>
            </w:r>
          </w:p>
        </w:tc>
        <w:tc>
          <w:tcPr>
            <w:tcW w:w="600" w:type="dxa"/>
            <w:tcBorders>
              <w:top w:val="nil"/>
              <w:left w:val="nil"/>
              <w:bottom w:val="single" w:sz="4" w:space="0" w:color="808080"/>
              <w:right w:val="single" w:sz="4" w:space="0" w:color="808080"/>
            </w:tcBorders>
            <w:shd w:val="clear" w:color="000000" w:fill="FFFFFF"/>
            <w:hideMark/>
          </w:tcPr>
          <w:p w14:paraId="672D7BB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6F107C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1,15</w:t>
            </w:r>
          </w:p>
        </w:tc>
        <w:tc>
          <w:tcPr>
            <w:tcW w:w="600" w:type="dxa"/>
            <w:tcBorders>
              <w:top w:val="nil"/>
              <w:left w:val="nil"/>
              <w:bottom w:val="single" w:sz="4" w:space="0" w:color="808080"/>
              <w:right w:val="single" w:sz="4" w:space="0" w:color="808080"/>
            </w:tcBorders>
            <w:shd w:val="clear" w:color="000000" w:fill="FFFFFF"/>
            <w:hideMark/>
          </w:tcPr>
          <w:p w14:paraId="77C462B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1,30</w:t>
            </w:r>
          </w:p>
        </w:tc>
        <w:tc>
          <w:tcPr>
            <w:tcW w:w="600" w:type="dxa"/>
            <w:tcBorders>
              <w:top w:val="nil"/>
              <w:left w:val="nil"/>
              <w:bottom w:val="single" w:sz="4" w:space="0" w:color="808080"/>
              <w:right w:val="single" w:sz="4" w:space="0" w:color="808080"/>
            </w:tcBorders>
            <w:shd w:val="clear" w:color="000000" w:fill="FFFFFF"/>
            <w:hideMark/>
          </w:tcPr>
          <w:p w14:paraId="440CD9C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1,44</w:t>
            </w:r>
          </w:p>
        </w:tc>
        <w:tc>
          <w:tcPr>
            <w:tcW w:w="600" w:type="dxa"/>
            <w:tcBorders>
              <w:top w:val="nil"/>
              <w:left w:val="nil"/>
              <w:bottom w:val="single" w:sz="4" w:space="0" w:color="808080"/>
              <w:right w:val="single" w:sz="4" w:space="0" w:color="808080"/>
            </w:tcBorders>
            <w:shd w:val="clear" w:color="000000" w:fill="FFFFFF"/>
            <w:hideMark/>
          </w:tcPr>
          <w:p w14:paraId="3C0AACF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1,57</w:t>
            </w:r>
          </w:p>
        </w:tc>
        <w:tc>
          <w:tcPr>
            <w:tcW w:w="600" w:type="dxa"/>
            <w:tcBorders>
              <w:top w:val="nil"/>
              <w:left w:val="nil"/>
              <w:bottom w:val="single" w:sz="4" w:space="0" w:color="808080"/>
              <w:right w:val="single" w:sz="4" w:space="0" w:color="808080"/>
            </w:tcBorders>
            <w:shd w:val="clear" w:color="000000" w:fill="FFFFFF"/>
            <w:hideMark/>
          </w:tcPr>
          <w:p w14:paraId="0099354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1,70</w:t>
            </w:r>
          </w:p>
        </w:tc>
        <w:tc>
          <w:tcPr>
            <w:tcW w:w="600" w:type="dxa"/>
            <w:tcBorders>
              <w:top w:val="nil"/>
              <w:left w:val="nil"/>
              <w:bottom w:val="single" w:sz="4" w:space="0" w:color="808080"/>
              <w:right w:val="single" w:sz="4" w:space="0" w:color="808080"/>
            </w:tcBorders>
            <w:shd w:val="clear" w:color="000000" w:fill="FFFFFF"/>
            <w:hideMark/>
          </w:tcPr>
          <w:p w14:paraId="109DA03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1,82</w:t>
            </w:r>
          </w:p>
        </w:tc>
        <w:tc>
          <w:tcPr>
            <w:tcW w:w="600" w:type="dxa"/>
            <w:tcBorders>
              <w:top w:val="nil"/>
              <w:left w:val="nil"/>
              <w:bottom w:val="single" w:sz="4" w:space="0" w:color="808080"/>
              <w:right w:val="single" w:sz="4" w:space="0" w:color="808080"/>
            </w:tcBorders>
            <w:shd w:val="clear" w:color="000000" w:fill="FFFFFF"/>
            <w:hideMark/>
          </w:tcPr>
          <w:p w14:paraId="0A18130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1,94</w:t>
            </w:r>
          </w:p>
        </w:tc>
        <w:tc>
          <w:tcPr>
            <w:tcW w:w="600" w:type="dxa"/>
            <w:tcBorders>
              <w:top w:val="nil"/>
              <w:left w:val="nil"/>
              <w:bottom w:val="single" w:sz="4" w:space="0" w:color="808080"/>
              <w:right w:val="single" w:sz="4" w:space="0" w:color="808080"/>
            </w:tcBorders>
            <w:shd w:val="clear" w:color="000000" w:fill="FFFFFF"/>
            <w:hideMark/>
          </w:tcPr>
          <w:p w14:paraId="589EEFF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2,06</w:t>
            </w:r>
          </w:p>
        </w:tc>
        <w:tc>
          <w:tcPr>
            <w:tcW w:w="600" w:type="dxa"/>
            <w:tcBorders>
              <w:top w:val="nil"/>
              <w:left w:val="nil"/>
              <w:bottom w:val="single" w:sz="4" w:space="0" w:color="808080"/>
              <w:right w:val="single" w:sz="4" w:space="0" w:color="808080"/>
            </w:tcBorders>
            <w:shd w:val="clear" w:color="000000" w:fill="FFFFFF"/>
            <w:hideMark/>
          </w:tcPr>
          <w:p w14:paraId="64688E9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2,18</w:t>
            </w:r>
          </w:p>
        </w:tc>
        <w:tc>
          <w:tcPr>
            <w:tcW w:w="600" w:type="dxa"/>
            <w:tcBorders>
              <w:top w:val="nil"/>
              <w:left w:val="nil"/>
              <w:bottom w:val="single" w:sz="4" w:space="0" w:color="808080"/>
              <w:right w:val="single" w:sz="4" w:space="0" w:color="808080"/>
            </w:tcBorders>
            <w:shd w:val="clear" w:color="000000" w:fill="FFFFFF"/>
            <w:hideMark/>
          </w:tcPr>
          <w:p w14:paraId="1A330D5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2,30</w:t>
            </w:r>
          </w:p>
        </w:tc>
        <w:tc>
          <w:tcPr>
            <w:tcW w:w="600" w:type="dxa"/>
            <w:tcBorders>
              <w:top w:val="nil"/>
              <w:left w:val="nil"/>
              <w:bottom w:val="single" w:sz="4" w:space="0" w:color="808080"/>
              <w:right w:val="single" w:sz="4" w:space="0" w:color="808080"/>
            </w:tcBorders>
            <w:shd w:val="clear" w:color="000000" w:fill="FFFFFF"/>
            <w:hideMark/>
          </w:tcPr>
          <w:p w14:paraId="3392F42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2,41</w:t>
            </w:r>
          </w:p>
        </w:tc>
        <w:tc>
          <w:tcPr>
            <w:tcW w:w="600" w:type="dxa"/>
            <w:tcBorders>
              <w:top w:val="nil"/>
              <w:left w:val="nil"/>
              <w:bottom w:val="single" w:sz="4" w:space="0" w:color="808080"/>
              <w:right w:val="single" w:sz="4" w:space="0" w:color="808080"/>
            </w:tcBorders>
            <w:shd w:val="clear" w:color="000000" w:fill="FFFFFF"/>
            <w:hideMark/>
          </w:tcPr>
          <w:p w14:paraId="27AD758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2,51</w:t>
            </w:r>
          </w:p>
        </w:tc>
        <w:tc>
          <w:tcPr>
            <w:tcW w:w="600" w:type="dxa"/>
            <w:tcBorders>
              <w:top w:val="nil"/>
              <w:left w:val="nil"/>
              <w:bottom w:val="single" w:sz="4" w:space="0" w:color="808080"/>
              <w:right w:val="single" w:sz="4" w:space="0" w:color="808080"/>
            </w:tcBorders>
            <w:shd w:val="clear" w:color="000000" w:fill="FFFFFF"/>
            <w:hideMark/>
          </w:tcPr>
          <w:p w14:paraId="448385F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2,60</w:t>
            </w:r>
          </w:p>
        </w:tc>
        <w:tc>
          <w:tcPr>
            <w:tcW w:w="600" w:type="dxa"/>
            <w:tcBorders>
              <w:top w:val="nil"/>
              <w:left w:val="nil"/>
              <w:bottom w:val="single" w:sz="4" w:space="0" w:color="808080"/>
              <w:right w:val="single" w:sz="4" w:space="0" w:color="808080"/>
            </w:tcBorders>
            <w:shd w:val="clear" w:color="000000" w:fill="FFFFFF"/>
            <w:hideMark/>
          </w:tcPr>
          <w:p w14:paraId="04B6B26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2,65</w:t>
            </w:r>
          </w:p>
        </w:tc>
      </w:tr>
      <w:tr w:rsidR="008A58DB" w:rsidRPr="008A58DB" w14:paraId="57D7A544"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A3482AE" w14:textId="06614062"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1946</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1954</w:t>
            </w:r>
          </w:p>
        </w:tc>
        <w:tc>
          <w:tcPr>
            <w:tcW w:w="600" w:type="dxa"/>
            <w:tcBorders>
              <w:top w:val="nil"/>
              <w:left w:val="nil"/>
              <w:bottom w:val="single" w:sz="4" w:space="0" w:color="808080"/>
              <w:right w:val="single" w:sz="4" w:space="0" w:color="808080"/>
            </w:tcBorders>
            <w:shd w:val="clear" w:color="000000" w:fill="FFFFFF"/>
            <w:hideMark/>
          </w:tcPr>
          <w:p w14:paraId="6B86147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1CC0F7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C7A3A5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1,14</w:t>
            </w:r>
          </w:p>
        </w:tc>
        <w:tc>
          <w:tcPr>
            <w:tcW w:w="600" w:type="dxa"/>
            <w:tcBorders>
              <w:top w:val="nil"/>
              <w:left w:val="nil"/>
              <w:bottom w:val="single" w:sz="4" w:space="0" w:color="808080"/>
              <w:right w:val="single" w:sz="4" w:space="0" w:color="808080"/>
            </w:tcBorders>
            <w:shd w:val="clear" w:color="000000" w:fill="FFFFFF"/>
            <w:hideMark/>
          </w:tcPr>
          <w:p w14:paraId="581D344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1,28</w:t>
            </w:r>
          </w:p>
        </w:tc>
        <w:tc>
          <w:tcPr>
            <w:tcW w:w="600" w:type="dxa"/>
            <w:tcBorders>
              <w:top w:val="nil"/>
              <w:left w:val="nil"/>
              <w:bottom w:val="single" w:sz="4" w:space="0" w:color="808080"/>
              <w:right w:val="single" w:sz="4" w:space="0" w:color="808080"/>
            </w:tcBorders>
            <w:shd w:val="clear" w:color="000000" w:fill="FFFFFF"/>
            <w:hideMark/>
          </w:tcPr>
          <w:p w14:paraId="736C9B9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1,41</w:t>
            </w:r>
          </w:p>
        </w:tc>
        <w:tc>
          <w:tcPr>
            <w:tcW w:w="600" w:type="dxa"/>
            <w:tcBorders>
              <w:top w:val="nil"/>
              <w:left w:val="nil"/>
              <w:bottom w:val="single" w:sz="4" w:space="0" w:color="808080"/>
              <w:right w:val="single" w:sz="4" w:space="0" w:color="808080"/>
            </w:tcBorders>
            <w:shd w:val="clear" w:color="000000" w:fill="FFFFFF"/>
            <w:hideMark/>
          </w:tcPr>
          <w:p w14:paraId="289977A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1,54</w:t>
            </w:r>
          </w:p>
        </w:tc>
        <w:tc>
          <w:tcPr>
            <w:tcW w:w="600" w:type="dxa"/>
            <w:tcBorders>
              <w:top w:val="nil"/>
              <w:left w:val="nil"/>
              <w:bottom w:val="single" w:sz="4" w:space="0" w:color="808080"/>
              <w:right w:val="single" w:sz="4" w:space="0" w:color="808080"/>
            </w:tcBorders>
            <w:shd w:val="clear" w:color="000000" w:fill="FFFFFF"/>
            <w:hideMark/>
          </w:tcPr>
          <w:p w14:paraId="228FF0F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1,67</w:t>
            </w:r>
          </w:p>
        </w:tc>
        <w:tc>
          <w:tcPr>
            <w:tcW w:w="600" w:type="dxa"/>
            <w:tcBorders>
              <w:top w:val="nil"/>
              <w:left w:val="nil"/>
              <w:bottom w:val="single" w:sz="4" w:space="0" w:color="808080"/>
              <w:right w:val="single" w:sz="4" w:space="0" w:color="808080"/>
            </w:tcBorders>
            <w:shd w:val="clear" w:color="000000" w:fill="FFFFFF"/>
            <w:hideMark/>
          </w:tcPr>
          <w:p w14:paraId="071B655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1,80</w:t>
            </w:r>
          </w:p>
        </w:tc>
        <w:tc>
          <w:tcPr>
            <w:tcW w:w="600" w:type="dxa"/>
            <w:tcBorders>
              <w:top w:val="nil"/>
              <w:left w:val="nil"/>
              <w:bottom w:val="single" w:sz="4" w:space="0" w:color="808080"/>
              <w:right w:val="single" w:sz="4" w:space="0" w:color="808080"/>
            </w:tcBorders>
            <w:shd w:val="clear" w:color="000000" w:fill="FFFFFF"/>
            <w:hideMark/>
          </w:tcPr>
          <w:p w14:paraId="410C2E0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1,92</w:t>
            </w:r>
          </w:p>
        </w:tc>
        <w:tc>
          <w:tcPr>
            <w:tcW w:w="600" w:type="dxa"/>
            <w:tcBorders>
              <w:top w:val="nil"/>
              <w:left w:val="nil"/>
              <w:bottom w:val="single" w:sz="4" w:space="0" w:color="808080"/>
              <w:right w:val="single" w:sz="4" w:space="0" w:color="808080"/>
            </w:tcBorders>
            <w:shd w:val="clear" w:color="000000" w:fill="FFFFFF"/>
            <w:hideMark/>
          </w:tcPr>
          <w:p w14:paraId="0B4F61F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2,04</w:t>
            </w:r>
          </w:p>
        </w:tc>
        <w:tc>
          <w:tcPr>
            <w:tcW w:w="600" w:type="dxa"/>
            <w:tcBorders>
              <w:top w:val="nil"/>
              <w:left w:val="nil"/>
              <w:bottom w:val="single" w:sz="4" w:space="0" w:color="808080"/>
              <w:right w:val="single" w:sz="4" w:space="0" w:color="808080"/>
            </w:tcBorders>
            <w:shd w:val="clear" w:color="000000" w:fill="FFFFFF"/>
            <w:hideMark/>
          </w:tcPr>
          <w:p w14:paraId="7F6E383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2,15</w:t>
            </w:r>
          </w:p>
        </w:tc>
        <w:tc>
          <w:tcPr>
            <w:tcW w:w="600" w:type="dxa"/>
            <w:tcBorders>
              <w:top w:val="nil"/>
              <w:left w:val="nil"/>
              <w:bottom w:val="single" w:sz="4" w:space="0" w:color="808080"/>
              <w:right w:val="single" w:sz="4" w:space="0" w:color="808080"/>
            </w:tcBorders>
            <w:shd w:val="clear" w:color="000000" w:fill="FFFFFF"/>
            <w:hideMark/>
          </w:tcPr>
          <w:p w14:paraId="4270718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2,26</w:t>
            </w:r>
          </w:p>
        </w:tc>
        <w:tc>
          <w:tcPr>
            <w:tcW w:w="600" w:type="dxa"/>
            <w:tcBorders>
              <w:top w:val="nil"/>
              <w:left w:val="nil"/>
              <w:bottom w:val="single" w:sz="4" w:space="0" w:color="808080"/>
              <w:right w:val="single" w:sz="4" w:space="0" w:color="808080"/>
            </w:tcBorders>
            <w:shd w:val="clear" w:color="000000" w:fill="FFFFFF"/>
            <w:hideMark/>
          </w:tcPr>
          <w:p w14:paraId="6EBF005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2,37</w:t>
            </w:r>
          </w:p>
        </w:tc>
        <w:tc>
          <w:tcPr>
            <w:tcW w:w="600" w:type="dxa"/>
            <w:tcBorders>
              <w:top w:val="nil"/>
              <w:left w:val="nil"/>
              <w:bottom w:val="single" w:sz="4" w:space="0" w:color="808080"/>
              <w:right w:val="single" w:sz="4" w:space="0" w:color="808080"/>
            </w:tcBorders>
            <w:shd w:val="clear" w:color="000000" w:fill="FFFFFF"/>
            <w:hideMark/>
          </w:tcPr>
          <w:p w14:paraId="307DA07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2,47</w:t>
            </w:r>
          </w:p>
        </w:tc>
        <w:tc>
          <w:tcPr>
            <w:tcW w:w="600" w:type="dxa"/>
            <w:tcBorders>
              <w:top w:val="nil"/>
              <w:left w:val="nil"/>
              <w:bottom w:val="single" w:sz="4" w:space="0" w:color="808080"/>
              <w:right w:val="single" w:sz="4" w:space="0" w:color="808080"/>
            </w:tcBorders>
            <w:shd w:val="clear" w:color="000000" w:fill="FFFFFF"/>
            <w:hideMark/>
          </w:tcPr>
          <w:p w14:paraId="5E82B7F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2,52</w:t>
            </w:r>
          </w:p>
        </w:tc>
      </w:tr>
      <w:tr w:rsidR="008A58DB" w:rsidRPr="008A58DB" w14:paraId="368BACCF"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6EC0031" w14:textId="5BEF9451"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1955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1964</w:t>
            </w:r>
          </w:p>
        </w:tc>
        <w:tc>
          <w:tcPr>
            <w:tcW w:w="600" w:type="dxa"/>
            <w:tcBorders>
              <w:top w:val="nil"/>
              <w:left w:val="nil"/>
              <w:bottom w:val="single" w:sz="4" w:space="0" w:color="808080"/>
              <w:right w:val="single" w:sz="4" w:space="0" w:color="808080"/>
            </w:tcBorders>
            <w:shd w:val="clear" w:color="000000" w:fill="FFFFFF"/>
            <w:hideMark/>
          </w:tcPr>
          <w:p w14:paraId="26D00D2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695513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95A29E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305C10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1,15</w:t>
            </w:r>
          </w:p>
        </w:tc>
        <w:tc>
          <w:tcPr>
            <w:tcW w:w="600" w:type="dxa"/>
            <w:tcBorders>
              <w:top w:val="nil"/>
              <w:left w:val="nil"/>
              <w:bottom w:val="single" w:sz="4" w:space="0" w:color="808080"/>
              <w:right w:val="single" w:sz="4" w:space="0" w:color="808080"/>
            </w:tcBorders>
            <w:shd w:val="clear" w:color="000000" w:fill="FFFFFF"/>
            <w:hideMark/>
          </w:tcPr>
          <w:p w14:paraId="5ECC1CF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1,25</w:t>
            </w:r>
          </w:p>
        </w:tc>
        <w:tc>
          <w:tcPr>
            <w:tcW w:w="600" w:type="dxa"/>
            <w:tcBorders>
              <w:top w:val="nil"/>
              <w:left w:val="nil"/>
              <w:bottom w:val="single" w:sz="4" w:space="0" w:color="808080"/>
              <w:right w:val="single" w:sz="4" w:space="0" w:color="808080"/>
            </w:tcBorders>
            <w:shd w:val="clear" w:color="000000" w:fill="FFFFFF"/>
            <w:hideMark/>
          </w:tcPr>
          <w:p w14:paraId="577FF24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1,35</w:t>
            </w:r>
          </w:p>
        </w:tc>
        <w:tc>
          <w:tcPr>
            <w:tcW w:w="600" w:type="dxa"/>
            <w:tcBorders>
              <w:top w:val="nil"/>
              <w:left w:val="nil"/>
              <w:bottom w:val="single" w:sz="4" w:space="0" w:color="808080"/>
              <w:right w:val="single" w:sz="4" w:space="0" w:color="808080"/>
            </w:tcBorders>
            <w:shd w:val="clear" w:color="000000" w:fill="FFFFFF"/>
            <w:hideMark/>
          </w:tcPr>
          <w:p w14:paraId="627DFFE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1,45</w:t>
            </w:r>
          </w:p>
        </w:tc>
        <w:tc>
          <w:tcPr>
            <w:tcW w:w="600" w:type="dxa"/>
            <w:tcBorders>
              <w:top w:val="nil"/>
              <w:left w:val="nil"/>
              <w:bottom w:val="single" w:sz="4" w:space="0" w:color="808080"/>
              <w:right w:val="single" w:sz="4" w:space="0" w:color="808080"/>
            </w:tcBorders>
            <w:shd w:val="clear" w:color="000000" w:fill="FFFFFF"/>
            <w:hideMark/>
          </w:tcPr>
          <w:p w14:paraId="16D0368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1,55</w:t>
            </w:r>
          </w:p>
        </w:tc>
        <w:tc>
          <w:tcPr>
            <w:tcW w:w="600" w:type="dxa"/>
            <w:tcBorders>
              <w:top w:val="nil"/>
              <w:left w:val="nil"/>
              <w:bottom w:val="single" w:sz="4" w:space="0" w:color="808080"/>
              <w:right w:val="single" w:sz="4" w:space="0" w:color="808080"/>
            </w:tcBorders>
            <w:shd w:val="clear" w:color="000000" w:fill="FFFFFF"/>
            <w:hideMark/>
          </w:tcPr>
          <w:p w14:paraId="4CC80C6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1,65</w:t>
            </w:r>
          </w:p>
        </w:tc>
        <w:tc>
          <w:tcPr>
            <w:tcW w:w="600" w:type="dxa"/>
            <w:tcBorders>
              <w:top w:val="nil"/>
              <w:left w:val="nil"/>
              <w:bottom w:val="single" w:sz="4" w:space="0" w:color="808080"/>
              <w:right w:val="single" w:sz="4" w:space="0" w:color="808080"/>
            </w:tcBorders>
            <w:shd w:val="clear" w:color="000000" w:fill="FFFFFF"/>
            <w:hideMark/>
          </w:tcPr>
          <w:p w14:paraId="3190392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1,75</w:t>
            </w:r>
          </w:p>
        </w:tc>
        <w:tc>
          <w:tcPr>
            <w:tcW w:w="600" w:type="dxa"/>
            <w:tcBorders>
              <w:top w:val="nil"/>
              <w:left w:val="nil"/>
              <w:bottom w:val="single" w:sz="4" w:space="0" w:color="808080"/>
              <w:right w:val="single" w:sz="4" w:space="0" w:color="808080"/>
            </w:tcBorders>
            <w:shd w:val="clear" w:color="000000" w:fill="FFFFFF"/>
            <w:hideMark/>
          </w:tcPr>
          <w:p w14:paraId="04ECC14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1,85</w:t>
            </w:r>
          </w:p>
        </w:tc>
        <w:tc>
          <w:tcPr>
            <w:tcW w:w="600" w:type="dxa"/>
            <w:tcBorders>
              <w:top w:val="nil"/>
              <w:left w:val="nil"/>
              <w:bottom w:val="single" w:sz="4" w:space="0" w:color="808080"/>
              <w:right w:val="single" w:sz="4" w:space="0" w:color="808080"/>
            </w:tcBorders>
            <w:shd w:val="clear" w:color="000000" w:fill="FFFFFF"/>
            <w:hideMark/>
          </w:tcPr>
          <w:p w14:paraId="09BF277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1,95</w:t>
            </w:r>
          </w:p>
        </w:tc>
        <w:tc>
          <w:tcPr>
            <w:tcW w:w="600" w:type="dxa"/>
            <w:tcBorders>
              <w:top w:val="nil"/>
              <w:left w:val="nil"/>
              <w:bottom w:val="single" w:sz="4" w:space="0" w:color="808080"/>
              <w:right w:val="single" w:sz="4" w:space="0" w:color="808080"/>
            </w:tcBorders>
            <w:shd w:val="clear" w:color="000000" w:fill="FFFFFF"/>
            <w:hideMark/>
          </w:tcPr>
          <w:p w14:paraId="0559F14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2,05</w:t>
            </w:r>
          </w:p>
        </w:tc>
        <w:tc>
          <w:tcPr>
            <w:tcW w:w="600" w:type="dxa"/>
            <w:tcBorders>
              <w:top w:val="nil"/>
              <w:left w:val="nil"/>
              <w:bottom w:val="single" w:sz="4" w:space="0" w:color="808080"/>
              <w:right w:val="single" w:sz="4" w:space="0" w:color="808080"/>
            </w:tcBorders>
            <w:shd w:val="clear" w:color="000000" w:fill="FFFFFF"/>
            <w:hideMark/>
          </w:tcPr>
          <w:p w14:paraId="668ACE1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2,15</w:t>
            </w:r>
          </w:p>
        </w:tc>
        <w:tc>
          <w:tcPr>
            <w:tcW w:w="600" w:type="dxa"/>
            <w:tcBorders>
              <w:top w:val="nil"/>
              <w:left w:val="nil"/>
              <w:bottom w:val="single" w:sz="4" w:space="0" w:color="808080"/>
              <w:right w:val="single" w:sz="4" w:space="0" w:color="808080"/>
            </w:tcBorders>
            <w:shd w:val="clear" w:color="000000" w:fill="FFFFFF"/>
            <w:hideMark/>
          </w:tcPr>
          <w:p w14:paraId="7612491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2,20</w:t>
            </w:r>
          </w:p>
        </w:tc>
      </w:tr>
      <w:tr w:rsidR="008A58DB" w:rsidRPr="008A58DB" w14:paraId="50446154"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77161EF" w14:textId="1119C16B"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1965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1974</w:t>
            </w:r>
          </w:p>
        </w:tc>
        <w:tc>
          <w:tcPr>
            <w:tcW w:w="600" w:type="dxa"/>
            <w:tcBorders>
              <w:top w:val="nil"/>
              <w:left w:val="nil"/>
              <w:bottom w:val="single" w:sz="4" w:space="0" w:color="808080"/>
              <w:right w:val="single" w:sz="4" w:space="0" w:color="808080"/>
            </w:tcBorders>
            <w:shd w:val="clear" w:color="000000" w:fill="FFFFFF"/>
            <w:hideMark/>
          </w:tcPr>
          <w:p w14:paraId="43C6D46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DCF77A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B2EA57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78E0DD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FB4A0A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1,14</w:t>
            </w:r>
          </w:p>
        </w:tc>
        <w:tc>
          <w:tcPr>
            <w:tcW w:w="600" w:type="dxa"/>
            <w:tcBorders>
              <w:top w:val="nil"/>
              <w:left w:val="nil"/>
              <w:bottom w:val="single" w:sz="4" w:space="0" w:color="808080"/>
              <w:right w:val="single" w:sz="4" w:space="0" w:color="808080"/>
            </w:tcBorders>
            <w:shd w:val="clear" w:color="000000" w:fill="FFFFFF"/>
            <w:hideMark/>
          </w:tcPr>
          <w:p w14:paraId="1F841A6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1,23</w:t>
            </w:r>
          </w:p>
        </w:tc>
        <w:tc>
          <w:tcPr>
            <w:tcW w:w="600" w:type="dxa"/>
            <w:tcBorders>
              <w:top w:val="nil"/>
              <w:left w:val="nil"/>
              <w:bottom w:val="single" w:sz="4" w:space="0" w:color="808080"/>
              <w:right w:val="single" w:sz="4" w:space="0" w:color="808080"/>
            </w:tcBorders>
            <w:shd w:val="clear" w:color="000000" w:fill="FFFFFF"/>
            <w:hideMark/>
          </w:tcPr>
          <w:p w14:paraId="29F6E02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1,32</w:t>
            </w:r>
          </w:p>
        </w:tc>
        <w:tc>
          <w:tcPr>
            <w:tcW w:w="600" w:type="dxa"/>
            <w:tcBorders>
              <w:top w:val="nil"/>
              <w:left w:val="nil"/>
              <w:bottom w:val="single" w:sz="4" w:space="0" w:color="808080"/>
              <w:right w:val="single" w:sz="4" w:space="0" w:color="808080"/>
            </w:tcBorders>
            <w:shd w:val="clear" w:color="000000" w:fill="FFFFFF"/>
            <w:hideMark/>
          </w:tcPr>
          <w:p w14:paraId="7F020B1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1,41</w:t>
            </w:r>
          </w:p>
        </w:tc>
        <w:tc>
          <w:tcPr>
            <w:tcW w:w="600" w:type="dxa"/>
            <w:tcBorders>
              <w:top w:val="nil"/>
              <w:left w:val="nil"/>
              <w:bottom w:val="single" w:sz="4" w:space="0" w:color="808080"/>
              <w:right w:val="single" w:sz="4" w:space="0" w:color="808080"/>
            </w:tcBorders>
            <w:shd w:val="clear" w:color="000000" w:fill="FFFFFF"/>
            <w:hideMark/>
          </w:tcPr>
          <w:p w14:paraId="0C71344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1,50</w:t>
            </w:r>
          </w:p>
        </w:tc>
        <w:tc>
          <w:tcPr>
            <w:tcW w:w="600" w:type="dxa"/>
            <w:tcBorders>
              <w:top w:val="nil"/>
              <w:left w:val="nil"/>
              <w:bottom w:val="single" w:sz="4" w:space="0" w:color="808080"/>
              <w:right w:val="single" w:sz="4" w:space="0" w:color="808080"/>
            </w:tcBorders>
            <w:shd w:val="clear" w:color="000000" w:fill="FFFFFF"/>
            <w:hideMark/>
          </w:tcPr>
          <w:p w14:paraId="6DF01CA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1,59</w:t>
            </w:r>
          </w:p>
        </w:tc>
        <w:tc>
          <w:tcPr>
            <w:tcW w:w="600" w:type="dxa"/>
            <w:tcBorders>
              <w:top w:val="nil"/>
              <w:left w:val="nil"/>
              <w:bottom w:val="single" w:sz="4" w:space="0" w:color="808080"/>
              <w:right w:val="single" w:sz="4" w:space="0" w:color="808080"/>
            </w:tcBorders>
            <w:shd w:val="clear" w:color="000000" w:fill="FFFFFF"/>
            <w:hideMark/>
          </w:tcPr>
          <w:p w14:paraId="2F8812B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1,68</w:t>
            </w:r>
          </w:p>
        </w:tc>
        <w:tc>
          <w:tcPr>
            <w:tcW w:w="600" w:type="dxa"/>
            <w:tcBorders>
              <w:top w:val="nil"/>
              <w:left w:val="nil"/>
              <w:bottom w:val="single" w:sz="4" w:space="0" w:color="808080"/>
              <w:right w:val="single" w:sz="4" w:space="0" w:color="808080"/>
            </w:tcBorders>
            <w:shd w:val="clear" w:color="000000" w:fill="FFFFFF"/>
            <w:hideMark/>
          </w:tcPr>
          <w:p w14:paraId="12433E5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1,77</w:t>
            </w:r>
          </w:p>
        </w:tc>
        <w:tc>
          <w:tcPr>
            <w:tcW w:w="600" w:type="dxa"/>
            <w:tcBorders>
              <w:top w:val="nil"/>
              <w:left w:val="nil"/>
              <w:bottom w:val="single" w:sz="4" w:space="0" w:color="808080"/>
              <w:right w:val="single" w:sz="4" w:space="0" w:color="808080"/>
            </w:tcBorders>
            <w:shd w:val="clear" w:color="000000" w:fill="FFFFFF"/>
            <w:hideMark/>
          </w:tcPr>
          <w:p w14:paraId="38BA6D9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1,86</w:t>
            </w:r>
          </w:p>
        </w:tc>
        <w:tc>
          <w:tcPr>
            <w:tcW w:w="600" w:type="dxa"/>
            <w:tcBorders>
              <w:top w:val="nil"/>
              <w:left w:val="nil"/>
              <w:bottom w:val="single" w:sz="4" w:space="0" w:color="808080"/>
              <w:right w:val="single" w:sz="4" w:space="0" w:color="808080"/>
            </w:tcBorders>
            <w:shd w:val="clear" w:color="000000" w:fill="FFFFFF"/>
            <w:hideMark/>
          </w:tcPr>
          <w:p w14:paraId="630BDEC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1,95</w:t>
            </w:r>
          </w:p>
        </w:tc>
        <w:tc>
          <w:tcPr>
            <w:tcW w:w="600" w:type="dxa"/>
            <w:tcBorders>
              <w:top w:val="nil"/>
              <w:left w:val="nil"/>
              <w:bottom w:val="single" w:sz="4" w:space="0" w:color="808080"/>
              <w:right w:val="single" w:sz="4" w:space="0" w:color="808080"/>
            </w:tcBorders>
            <w:shd w:val="clear" w:color="000000" w:fill="FFFFFF"/>
            <w:hideMark/>
          </w:tcPr>
          <w:p w14:paraId="596D46D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2,00</w:t>
            </w:r>
          </w:p>
        </w:tc>
      </w:tr>
      <w:tr w:rsidR="008A58DB" w:rsidRPr="008A58DB" w14:paraId="0D742C65"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A56B392" w14:textId="241DDF1E"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1975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1979</w:t>
            </w:r>
          </w:p>
        </w:tc>
        <w:tc>
          <w:tcPr>
            <w:tcW w:w="600" w:type="dxa"/>
            <w:tcBorders>
              <w:top w:val="nil"/>
              <w:left w:val="nil"/>
              <w:bottom w:val="single" w:sz="4" w:space="0" w:color="808080"/>
              <w:right w:val="single" w:sz="4" w:space="0" w:color="808080"/>
            </w:tcBorders>
            <w:shd w:val="clear" w:color="000000" w:fill="FFFFFF"/>
            <w:hideMark/>
          </w:tcPr>
          <w:p w14:paraId="1B33E30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0982D4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90CB73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7DD469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EEAF77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72532F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1,11</w:t>
            </w:r>
          </w:p>
        </w:tc>
        <w:tc>
          <w:tcPr>
            <w:tcW w:w="600" w:type="dxa"/>
            <w:tcBorders>
              <w:top w:val="nil"/>
              <w:left w:val="nil"/>
              <w:bottom w:val="single" w:sz="4" w:space="0" w:color="808080"/>
              <w:right w:val="single" w:sz="4" w:space="0" w:color="808080"/>
            </w:tcBorders>
            <w:shd w:val="clear" w:color="000000" w:fill="FFFFFF"/>
            <w:hideMark/>
          </w:tcPr>
          <w:p w14:paraId="69208B7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1,18</w:t>
            </w:r>
          </w:p>
        </w:tc>
        <w:tc>
          <w:tcPr>
            <w:tcW w:w="600" w:type="dxa"/>
            <w:tcBorders>
              <w:top w:val="nil"/>
              <w:left w:val="nil"/>
              <w:bottom w:val="single" w:sz="4" w:space="0" w:color="808080"/>
              <w:right w:val="single" w:sz="4" w:space="0" w:color="808080"/>
            </w:tcBorders>
            <w:shd w:val="clear" w:color="000000" w:fill="FFFFFF"/>
            <w:hideMark/>
          </w:tcPr>
          <w:p w14:paraId="209413F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1,25</w:t>
            </w:r>
          </w:p>
        </w:tc>
        <w:tc>
          <w:tcPr>
            <w:tcW w:w="600" w:type="dxa"/>
            <w:tcBorders>
              <w:top w:val="nil"/>
              <w:left w:val="nil"/>
              <w:bottom w:val="single" w:sz="4" w:space="0" w:color="808080"/>
              <w:right w:val="single" w:sz="4" w:space="0" w:color="808080"/>
            </w:tcBorders>
            <w:shd w:val="clear" w:color="000000" w:fill="FFFFFF"/>
            <w:hideMark/>
          </w:tcPr>
          <w:p w14:paraId="6BCE2D7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1,32</w:t>
            </w:r>
          </w:p>
        </w:tc>
        <w:tc>
          <w:tcPr>
            <w:tcW w:w="600" w:type="dxa"/>
            <w:tcBorders>
              <w:top w:val="nil"/>
              <w:left w:val="nil"/>
              <w:bottom w:val="single" w:sz="4" w:space="0" w:color="808080"/>
              <w:right w:val="single" w:sz="4" w:space="0" w:color="808080"/>
            </w:tcBorders>
            <w:shd w:val="clear" w:color="000000" w:fill="FFFFFF"/>
            <w:hideMark/>
          </w:tcPr>
          <w:p w14:paraId="5FB20B8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1,39</w:t>
            </w:r>
          </w:p>
        </w:tc>
        <w:tc>
          <w:tcPr>
            <w:tcW w:w="600" w:type="dxa"/>
            <w:tcBorders>
              <w:top w:val="nil"/>
              <w:left w:val="nil"/>
              <w:bottom w:val="single" w:sz="4" w:space="0" w:color="808080"/>
              <w:right w:val="single" w:sz="4" w:space="0" w:color="808080"/>
            </w:tcBorders>
            <w:shd w:val="clear" w:color="000000" w:fill="FFFFFF"/>
            <w:hideMark/>
          </w:tcPr>
          <w:p w14:paraId="4C72601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1,46</w:t>
            </w:r>
          </w:p>
        </w:tc>
        <w:tc>
          <w:tcPr>
            <w:tcW w:w="600" w:type="dxa"/>
            <w:tcBorders>
              <w:top w:val="nil"/>
              <w:left w:val="nil"/>
              <w:bottom w:val="single" w:sz="4" w:space="0" w:color="808080"/>
              <w:right w:val="single" w:sz="4" w:space="0" w:color="808080"/>
            </w:tcBorders>
            <w:shd w:val="clear" w:color="000000" w:fill="FFFFFF"/>
            <w:hideMark/>
          </w:tcPr>
          <w:p w14:paraId="5ADE195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1,53</w:t>
            </w:r>
          </w:p>
        </w:tc>
        <w:tc>
          <w:tcPr>
            <w:tcW w:w="600" w:type="dxa"/>
            <w:tcBorders>
              <w:top w:val="nil"/>
              <w:left w:val="nil"/>
              <w:bottom w:val="single" w:sz="4" w:space="0" w:color="808080"/>
              <w:right w:val="single" w:sz="4" w:space="0" w:color="808080"/>
            </w:tcBorders>
            <w:shd w:val="clear" w:color="000000" w:fill="FFFFFF"/>
            <w:hideMark/>
          </w:tcPr>
          <w:p w14:paraId="157F128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1,60</w:t>
            </w:r>
          </w:p>
        </w:tc>
        <w:tc>
          <w:tcPr>
            <w:tcW w:w="600" w:type="dxa"/>
            <w:tcBorders>
              <w:top w:val="nil"/>
              <w:left w:val="nil"/>
              <w:bottom w:val="single" w:sz="4" w:space="0" w:color="808080"/>
              <w:right w:val="single" w:sz="4" w:space="0" w:color="808080"/>
            </w:tcBorders>
            <w:shd w:val="clear" w:color="000000" w:fill="FFFFFF"/>
            <w:hideMark/>
          </w:tcPr>
          <w:p w14:paraId="46F6521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1,67</w:t>
            </w:r>
          </w:p>
        </w:tc>
        <w:tc>
          <w:tcPr>
            <w:tcW w:w="600" w:type="dxa"/>
            <w:tcBorders>
              <w:top w:val="nil"/>
              <w:left w:val="nil"/>
              <w:bottom w:val="single" w:sz="4" w:space="0" w:color="808080"/>
              <w:right w:val="single" w:sz="4" w:space="0" w:color="808080"/>
            </w:tcBorders>
            <w:shd w:val="clear" w:color="000000" w:fill="FFFFFF"/>
            <w:hideMark/>
          </w:tcPr>
          <w:p w14:paraId="72B7BA5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1,72</w:t>
            </w:r>
          </w:p>
        </w:tc>
      </w:tr>
      <w:tr w:rsidR="008A58DB" w:rsidRPr="008A58DB" w14:paraId="0630E7C1"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3CD7C62E" w14:textId="2905530C"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1980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1984</w:t>
            </w:r>
          </w:p>
        </w:tc>
        <w:tc>
          <w:tcPr>
            <w:tcW w:w="600" w:type="dxa"/>
            <w:tcBorders>
              <w:top w:val="nil"/>
              <w:left w:val="nil"/>
              <w:bottom w:val="single" w:sz="4" w:space="0" w:color="808080"/>
              <w:right w:val="single" w:sz="4" w:space="0" w:color="808080"/>
            </w:tcBorders>
            <w:shd w:val="clear" w:color="000000" w:fill="FFFFFF"/>
            <w:hideMark/>
          </w:tcPr>
          <w:p w14:paraId="3CDAA1F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A85212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054CDF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06F95C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3D149C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F0865B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0339C3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1,10</w:t>
            </w:r>
          </w:p>
        </w:tc>
        <w:tc>
          <w:tcPr>
            <w:tcW w:w="600" w:type="dxa"/>
            <w:tcBorders>
              <w:top w:val="nil"/>
              <w:left w:val="nil"/>
              <w:bottom w:val="single" w:sz="4" w:space="0" w:color="808080"/>
              <w:right w:val="single" w:sz="4" w:space="0" w:color="808080"/>
            </w:tcBorders>
            <w:shd w:val="clear" w:color="000000" w:fill="FFFFFF"/>
            <w:hideMark/>
          </w:tcPr>
          <w:p w14:paraId="56FD99D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1,17</w:t>
            </w:r>
          </w:p>
        </w:tc>
        <w:tc>
          <w:tcPr>
            <w:tcW w:w="600" w:type="dxa"/>
            <w:tcBorders>
              <w:top w:val="nil"/>
              <w:left w:val="nil"/>
              <w:bottom w:val="single" w:sz="4" w:space="0" w:color="808080"/>
              <w:right w:val="single" w:sz="4" w:space="0" w:color="808080"/>
            </w:tcBorders>
            <w:shd w:val="clear" w:color="000000" w:fill="FFFFFF"/>
            <w:hideMark/>
          </w:tcPr>
          <w:p w14:paraId="5A02AF9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1,23</w:t>
            </w:r>
          </w:p>
        </w:tc>
        <w:tc>
          <w:tcPr>
            <w:tcW w:w="600" w:type="dxa"/>
            <w:tcBorders>
              <w:top w:val="nil"/>
              <w:left w:val="nil"/>
              <w:bottom w:val="single" w:sz="4" w:space="0" w:color="808080"/>
              <w:right w:val="single" w:sz="4" w:space="0" w:color="808080"/>
            </w:tcBorders>
            <w:shd w:val="clear" w:color="000000" w:fill="FFFFFF"/>
            <w:hideMark/>
          </w:tcPr>
          <w:p w14:paraId="3417BCE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1,29</w:t>
            </w:r>
          </w:p>
        </w:tc>
        <w:tc>
          <w:tcPr>
            <w:tcW w:w="600" w:type="dxa"/>
            <w:tcBorders>
              <w:top w:val="nil"/>
              <w:left w:val="nil"/>
              <w:bottom w:val="single" w:sz="4" w:space="0" w:color="808080"/>
              <w:right w:val="single" w:sz="4" w:space="0" w:color="808080"/>
            </w:tcBorders>
            <w:shd w:val="clear" w:color="000000" w:fill="FFFFFF"/>
            <w:hideMark/>
          </w:tcPr>
          <w:p w14:paraId="0DB5C8F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1,35</w:t>
            </w:r>
          </w:p>
        </w:tc>
        <w:tc>
          <w:tcPr>
            <w:tcW w:w="600" w:type="dxa"/>
            <w:tcBorders>
              <w:top w:val="nil"/>
              <w:left w:val="nil"/>
              <w:bottom w:val="single" w:sz="4" w:space="0" w:color="808080"/>
              <w:right w:val="single" w:sz="4" w:space="0" w:color="808080"/>
            </w:tcBorders>
            <w:shd w:val="clear" w:color="000000" w:fill="FFFFFF"/>
            <w:hideMark/>
          </w:tcPr>
          <w:p w14:paraId="11EBCC0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1,41</w:t>
            </w:r>
          </w:p>
        </w:tc>
        <w:tc>
          <w:tcPr>
            <w:tcW w:w="600" w:type="dxa"/>
            <w:tcBorders>
              <w:top w:val="nil"/>
              <w:left w:val="nil"/>
              <w:bottom w:val="single" w:sz="4" w:space="0" w:color="808080"/>
              <w:right w:val="single" w:sz="4" w:space="0" w:color="808080"/>
            </w:tcBorders>
            <w:shd w:val="clear" w:color="000000" w:fill="FFFFFF"/>
            <w:hideMark/>
          </w:tcPr>
          <w:p w14:paraId="1DFE0A2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1,47</w:t>
            </w:r>
          </w:p>
        </w:tc>
        <w:tc>
          <w:tcPr>
            <w:tcW w:w="600" w:type="dxa"/>
            <w:tcBorders>
              <w:top w:val="nil"/>
              <w:left w:val="nil"/>
              <w:bottom w:val="single" w:sz="4" w:space="0" w:color="808080"/>
              <w:right w:val="single" w:sz="4" w:space="0" w:color="808080"/>
            </w:tcBorders>
            <w:shd w:val="clear" w:color="000000" w:fill="FFFFFF"/>
            <w:hideMark/>
          </w:tcPr>
          <w:p w14:paraId="35D807B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1,53</w:t>
            </w:r>
          </w:p>
        </w:tc>
        <w:tc>
          <w:tcPr>
            <w:tcW w:w="600" w:type="dxa"/>
            <w:tcBorders>
              <w:top w:val="nil"/>
              <w:left w:val="nil"/>
              <w:bottom w:val="single" w:sz="4" w:space="0" w:color="808080"/>
              <w:right w:val="single" w:sz="4" w:space="0" w:color="808080"/>
            </w:tcBorders>
            <w:shd w:val="clear" w:color="000000" w:fill="FFFFFF"/>
            <w:hideMark/>
          </w:tcPr>
          <w:p w14:paraId="3BAD660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1,57</w:t>
            </w:r>
          </w:p>
        </w:tc>
      </w:tr>
      <w:tr w:rsidR="008A58DB" w:rsidRPr="008A58DB" w14:paraId="709DF5ED"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D37813A" w14:textId="4C4FC255"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1985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1989</w:t>
            </w:r>
          </w:p>
        </w:tc>
        <w:tc>
          <w:tcPr>
            <w:tcW w:w="600" w:type="dxa"/>
            <w:tcBorders>
              <w:top w:val="nil"/>
              <w:left w:val="nil"/>
              <w:bottom w:val="single" w:sz="4" w:space="0" w:color="808080"/>
              <w:right w:val="single" w:sz="4" w:space="0" w:color="808080"/>
            </w:tcBorders>
            <w:shd w:val="clear" w:color="000000" w:fill="FFFFFF"/>
            <w:hideMark/>
          </w:tcPr>
          <w:p w14:paraId="756544B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909241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EBABF3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D460BD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3417BA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2312D6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3A8893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3A3C11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7C327FB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1,12</w:t>
            </w:r>
          </w:p>
        </w:tc>
        <w:tc>
          <w:tcPr>
            <w:tcW w:w="600" w:type="dxa"/>
            <w:tcBorders>
              <w:top w:val="nil"/>
              <w:left w:val="nil"/>
              <w:bottom w:val="single" w:sz="4" w:space="0" w:color="808080"/>
              <w:right w:val="single" w:sz="4" w:space="0" w:color="808080"/>
            </w:tcBorders>
            <w:shd w:val="clear" w:color="000000" w:fill="FFFFFF"/>
            <w:hideMark/>
          </w:tcPr>
          <w:p w14:paraId="385A87D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1,18</w:t>
            </w:r>
          </w:p>
        </w:tc>
        <w:tc>
          <w:tcPr>
            <w:tcW w:w="600" w:type="dxa"/>
            <w:tcBorders>
              <w:top w:val="nil"/>
              <w:left w:val="nil"/>
              <w:bottom w:val="single" w:sz="4" w:space="0" w:color="808080"/>
              <w:right w:val="single" w:sz="4" w:space="0" w:color="808080"/>
            </w:tcBorders>
            <w:shd w:val="clear" w:color="000000" w:fill="FFFFFF"/>
            <w:hideMark/>
          </w:tcPr>
          <w:p w14:paraId="04192BF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1,24</w:t>
            </w:r>
          </w:p>
        </w:tc>
        <w:tc>
          <w:tcPr>
            <w:tcW w:w="600" w:type="dxa"/>
            <w:tcBorders>
              <w:top w:val="nil"/>
              <w:left w:val="nil"/>
              <w:bottom w:val="single" w:sz="4" w:space="0" w:color="808080"/>
              <w:right w:val="single" w:sz="4" w:space="0" w:color="808080"/>
            </w:tcBorders>
            <w:shd w:val="clear" w:color="000000" w:fill="FFFFFF"/>
            <w:hideMark/>
          </w:tcPr>
          <w:p w14:paraId="54B8E17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1,30</w:t>
            </w:r>
          </w:p>
        </w:tc>
        <w:tc>
          <w:tcPr>
            <w:tcW w:w="600" w:type="dxa"/>
            <w:tcBorders>
              <w:top w:val="nil"/>
              <w:left w:val="nil"/>
              <w:bottom w:val="single" w:sz="4" w:space="0" w:color="808080"/>
              <w:right w:val="single" w:sz="4" w:space="0" w:color="808080"/>
            </w:tcBorders>
            <w:shd w:val="clear" w:color="000000" w:fill="FFFFFF"/>
            <w:hideMark/>
          </w:tcPr>
          <w:p w14:paraId="53AFB08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1,35</w:t>
            </w:r>
          </w:p>
        </w:tc>
        <w:tc>
          <w:tcPr>
            <w:tcW w:w="600" w:type="dxa"/>
            <w:tcBorders>
              <w:top w:val="nil"/>
              <w:left w:val="nil"/>
              <w:bottom w:val="single" w:sz="4" w:space="0" w:color="808080"/>
              <w:right w:val="single" w:sz="4" w:space="0" w:color="808080"/>
            </w:tcBorders>
            <w:shd w:val="clear" w:color="000000" w:fill="FFFFFF"/>
            <w:hideMark/>
          </w:tcPr>
          <w:p w14:paraId="1613503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1,40</w:t>
            </w:r>
          </w:p>
        </w:tc>
        <w:tc>
          <w:tcPr>
            <w:tcW w:w="600" w:type="dxa"/>
            <w:tcBorders>
              <w:top w:val="nil"/>
              <w:left w:val="nil"/>
              <w:bottom w:val="single" w:sz="4" w:space="0" w:color="808080"/>
              <w:right w:val="single" w:sz="4" w:space="0" w:color="808080"/>
            </w:tcBorders>
            <w:shd w:val="clear" w:color="000000" w:fill="FFFFFF"/>
            <w:hideMark/>
          </w:tcPr>
          <w:p w14:paraId="7DF9BB9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1,43</w:t>
            </w:r>
          </w:p>
        </w:tc>
      </w:tr>
      <w:tr w:rsidR="008A58DB" w:rsidRPr="008A58DB" w14:paraId="21A08281"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76F08B4B" w14:textId="2ADF21F4"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1990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1994</w:t>
            </w:r>
          </w:p>
        </w:tc>
        <w:tc>
          <w:tcPr>
            <w:tcW w:w="600" w:type="dxa"/>
            <w:tcBorders>
              <w:top w:val="nil"/>
              <w:left w:val="nil"/>
              <w:bottom w:val="single" w:sz="4" w:space="0" w:color="808080"/>
              <w:right w:val="single" w:sz="4" w:space="0" w:color="808080"/>
            </w:tcBorders>
            <w:shd w:val="clear" w:color="000000" w:fill="FFFFFF"/>
            <w:hideMark/>
          </w:tcPr>
          <w:p w14:paraId="051CA26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68E068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19D581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C49252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D23F96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822CEE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A6828E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8F59CC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18C51F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1,05</w:t>
            </w:r>
          </w:p>
        </w:tc>
        <w:tc>
          <w:tcPr>
            <w:tcW w:w="600" w:type="dxa"/>
            <w:tcBorders>
              <w:top w:val="nil"/>
              <w:left w:val="nil"/>
              <w:bottom w:val="single" w:sz="4" w:space="0" w:color="808080"/>
              <w:right w:val="single" w:sz="4" w:space="0" w:color="808080"/>
            </w:tcBorders>
            <w:shd w:val="clear" w:color="000000" w:fill="FFFFFF"/>
            <w:hideMark/>
          </w:tcPr>
          <w:p w14:paraId="5F322CA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1,10</w:t>
            </w:r>
          </w:p>
        </w:tc>
        <w:tc>
          <w:tcPr>
            <w:tcW w:w="600" w:type="dxa"/>
            <w:tcBorders>
              <w:top w:val="nil"/>
              <w:left w:val="nil"/>
              <w:bottom w:val="single" w:sz="4" w:space="0" w:color="808080"/>
              <w:right w:val="single" w:sz="4" w:space="0" w:color="808080"/>
            </w:tcBorders>
            <w:shd w:val="clear" w:color="000000" w:fill="FFFFFF"/>
            <w:hideMark/>
          </w:tcPr>
          <w:p w14:paraId="22E6EE8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1,15</w:t>
            </w:r>
          </w:p>
        </w:tc>
        <w:tc>
          <w:tcPr>
            <w:tcW w:w="600" w:type="dxa"/>
            <w:tcBorders>
              <w:top w:val="nil"/>
              <w:left w:val="nil"/>
              <w:bottom w:val="single" w:sz="4" w:space="0" w:color="808080"/>
              <w:right w:val="single" w:sz="4" w:space="0" w:color="808080"/>
            </w:tcBorders>
            <w:shd w:val="clear" w:color="000000" w:fill="FFFFFF"/>
            <w:hideMark/>
          </w:tcPr>
          <w:p w14:paraId="1059D3A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1,20</w:t>
            </w:r>
          </w:p>
        </w:tc>
        <w:tc>
          <w:tcPr>
            <w:tcW w:w="600" w:type="dxa"/>
            <w:tcBorders>
              <w:top w:val="nil"/>
              <w:left w:val="nil"/>
              <w:bottom w:val="single" w:sz="4" w:space="0" w:color="808080"/>
              <w:right w:val="single" w:sz="4" w:space="0" w:color="808080"/>
            </w:tcBorders>
            <w:shd w:val="clear" w:color="000000" w:fill="FFFFFF"/>
            <w:hideMark/>
          </w:tcPr>
          <w:p w14:paraId="6118F43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1,25</w:t>
            </w:r>
          </w:p>
        </w:tc>
        <w:tc>
          <w:tcPr>
            <w:tcW w:w="600" w:type="dxa"/>
            <w:tcBorders>
              <w:top w:val="nil"/>
              <w:left w:val="nil"/>
              <w:bottom w:val="single" w:sz="4" w:space="0" w:color="808080"/>
              <w:right w:val="single" w:sz="4" w:space="0" w:color="808080"/>
            </w:tcBorders>
            <w:shd w:val="clear" w:color="000000" w:fill="FFFFFF"/>
            <w:hideMark/>
          </w:tcPr>
          <w:p w14:paraId="155D162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1,30</w:t>
            </w:r>
          </w:p>
        </w:tc>
        <w:tc>
          <w:tcPr>
            <w:tcW w:w="600" w:type="dxa"/>
            <w:tcBorders>
              <w:top w:val="nil"/>
              <w:left w:val="nil"/>
              <w:bottom w:val="single" w:sz="4" w:space="0" w:color="808080"/>
              <w:right w:val="single" w:sz="4" w:space="0" w:color="808080"/>
            </w:tcBorders>
            <w:shd w:val="clear" w:color="000000" w:fill="FFFFFF"/>
            <w:hideMark/>
          </w:tcPr>
          <w:p w14:paraId="2F27B6E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1,33</w:t>
            </w:r>
          </w:p>
        </w:tc>
      </w:tr>
      <w:tr w:rsidR="008A58DB" w:rsidRPr="008A58DB" w14:paraId="7C63AE54"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5BB4663" w14:textId="4D2656C5"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1995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1999</w:t>
            </w:r>
          </w:p>
        </w:tc>
        <w:tc>
          <w:tcPr>
            <w:tcW w:w="600" w:type="dxa"/>
            <w:tcBorders>
              <w:top w:val="nil"/>
              <w:left w:val="nil"/>
              <w:bottom w:val="single" w:sz="4" w:space="0" w:color="808080"/>
              <w:right w:val="single" w:sz="4" w:space="0" w:color="808080"/>
            </w:tcBorders>
            <w:shd w:val="clear" w:color="000000" w:fill="FFFFFF"/>
            <w:hideMark/>
          </w:tcPr>
          <w:p w14:paraId="1C880E4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A99344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2776A3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A33E6A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424607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296BB1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B93F16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5A05E3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44B82D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FE6DBD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c>
          <w:tcPr>
            <w:tcW w:w="600" w:type="dxa"/>
            <w:tcBorders>
              <w:top w:val="nil"/>
              <w:left w:val="nil"/>
              <w:bottom w:val="single" w:sz="4" w:space="0" w:color="808080"/>
              <w:right w:val="single" w:sz="4" w:space="0" w:color="808080"/>
            </w:tcBorders>
            <w:shd w:val="clear" w:color="000000" w:fill="FFFFFF"/>
            <w:hideMark/>
          </w:tcPr>
          <w:p w14:paraId="068D161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1,08</w:t>
            </w:r>
          </w:p>
        </w:tc>
        <w:tc>
          <w:tcPr>
            <w:tcW w:w="600" w:type="dxa"/>
            <w:tcBorders>
              <w:top w:val="nil"/>
              <w:left w:val="nil"/>
              <w:bottom w:val="single" w:sz="4" w:space="0" w:color="808080"/>
              <w:right w:val="single" w:sz="4" w:space="0" w:color="808080"/>
            </w:tcBorders>
            <w:shd w:val="clear" w:color="000000" w:fill="FFFFFF"/>
            <w:hideMark/>
          </w:tcPr>
          <w:p w14:paraId="6D940B9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1,12</w:t>
            </w:r>
          </w:p>
        </w:tc>
        <w:tc>
          <w:tcPr>
            <w:tcW w:w="600" w:type="dxa"/>
            <w:tcBorders>
              <w:top w:val="nil"/>
              <w:left w:val="nil"/>
              <w:bottom w:val="single" w:sz="4" w:space="0" w:color="808080"/>
              <w:right w:val="single" w:sz="4" w:space="0" w:color="808080"/>
            </w:tcBorders>
            <w:shd w:val="clear" w:color="000000" w:fill="FFFFFF"/>
            <w:hideMark/>
          </w:tcPr>
          <w:p w14:paraId="638DD7B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1,16</w:t>
            </w:r>
          </w:p>
        </w:tc>
        <w:tc>
          <w:tcPr>
            <w:tcW w:w="600" w:type="dxa"/>
            <w:tcBorders>
              <w:top w:val="nil"/>
              <w:left w:val="nil"/>
              <w:bottom w:val="single" w:sz="4" w:space="0" w:color="808080"/>
              <w:right w:val="single" w:sz="4" w:space="0" w:color="808080"/>
            </w:tcBorders>
            <w:shd w:val="clear" w:color="000000" w:fill="FFFFFF"/>
            <w:hideMark/>
          </w:tcPr>
          <w:p w14:paraId="5399F12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1,20</w:t>
            </w:r>
          </w:p>
        </w:tc>
        <w:tc>
          <w:tcPr>
            <w:tcW w:w="600" w:type="dxa"/>
            <w:tcBorders>
              <w:top w:val="nil"/>
              <w:left w:val="nil"/>
              <w:bottom w:val="single" w:sz="4" w:space="0" w:color="808080"/>
              <w:right w:val="single" w:sz="4" w:space="0" w:color="808080"/>
            </w:tcBorders>
            <w:shd w:val="clear" w:color="000000" w:fill="FFFFFF"/>
            <w:hideMark/>
          </w:tcPr>
          <w:p w14:paraId="53C6602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1,23</w:t>
            </w:r>
          </w:p>
        </w:tc>
      </w:tr>
      <w:tr w:rsidR="008A58DB" w:rsidRPr="008A58DB" w14:paraId="2D9CCE56"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723B784" w14:textId="52DBA832"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2000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2004</w:t>
            </w:r>
          </w:p>
        </w:tc>
        <w:tc>
          <w:tcPr>
            <w:tcW w:w="600" w:type="dxa"/>
            <w:tcBorders>
              <w:top w:val="nil"/>
              <w:left w:val="nil"/>
              <w:bottom w:val="single" w:sz="4" w:space="0" w:color="808080"/>
              <w:right w:val="single" w:sz="4" w:space="0" w:color="808080"/>
            </w:tcBorders>
            <w:shd w:val="clear" w:color="000000" w:fill="FFFFFF"/>
            <w:hideMark/>
          </w:tcPr>
          <w:p w14:paraId="5044051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C85124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81B51C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B1E637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7DBA4D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04F1A8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5B8974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58FBB6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6165FD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367EF7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55A3D5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1,03</w:t>
            </w:r>
          </w:p>
        </w:tc>
        <w:tc>
          <w:tcPr>
            <w:tcW w:w="600" w:type="dxa"/>
            <w:tcBorders>
              <w:top w:val="nil"/>
              <w:left w:val="nil"/>
              <w:bottom w:val="single" w:sz="4" w:space="0" w:color="808080"/>
              <w:right w:val="single" w:sz="4" w:space="0" w:color="808080"/>
            </w:tcBorders>
            <w:shd w:val="clear" w:color="000000" w:fill="FFFFFF"/>
            <w:hideMark/>
          </w:tcPr>
          <w:p w14:paraId="31F0D4C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7F20A94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1,09</w:t>
            </w:r>
          </w:p>
        </w:tc>
        <w:tc>
          <w:tcPr>
            <w:tcW w:w="600" w:type="dxa"/>
            <w:tcBorders>
              <w:top w:val="nil"/>
              <w:left w:val="nil"/>
              <w:bottom w:val="single" w:sz="4" w:space="0" w:color="808080"/>
              <w:right w:val="single" w:sz="4" w:space="0" w:color="808080"/>
            </w:tcBorders>
            <w:shd w:val="clear" w:color="000000" w:fill="FFFFFF"/>
            <w:hideMark/>
          </w:tcPr>
          <w:p w14:paraId="230A8C0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1,12</w:t>
            </w:r>
          </w:p>
        </w:tc>
        <w:tc>
          <w:tcPr>
            <w:tcW w:w="600" w:type="dxa"/>
            <w:tcBorders>
              <w:top w:val="nil"/>
              <w:left w:val="nil"/>
              <w:bottom w:val="single" w:sz="4" w:space="0" w:color="808080"/>
              <w:right w:val="single" w:sz="4" w:space="0" w:color="808080"/>
            </w:tcBorders>
            <w:shd w:val="clear" w:color="000000" w:fill="FFFFFF"/>
            <w:hideMark/>
          </w:tcPr>
          <w:p w14:paraId="66AA481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1,14</w:t>
            </w:r>
          </w:p>
        </w:tc>
      </w:tr>
      <w:tr w:rsidR="008A58DB" w:rsidRPr="008A58DB" w14:paraId="7E5FD7C9"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73A47841" w14:textId="4FD05DD4"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2005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2009</w:t>
            </w:r>
          </w:p>
        </w:tc>
        <w:tc>
          <w:tcPr>
            <w:tcW w:w="600" w:type="dxa"/>
            <w:tcBorders>
              <w:top w:val="nil"/>
              <w:left w:val="nil"/>
              <w:bottom w:val="single" w:sz="4" w:space="0" w:color="808080"/>
              <w:right w:val="single" w:sz="4" w:space="0" w:color="808080"/>
            </w:tcBorders>
            <w:shd w:val="clear" w:color="000000" w:fill="FFFFFF"/>
            <w:hideMark/>
          </w:tcPr>
          <w:p w14:paraId="07A64C9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1D5748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4E35A6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110A7B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6FFFAF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54ABE0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F67E6A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008A10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615ABB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86A154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8BE1CC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063DB8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c>
          <w:tcPr>
            <w:tcW w:w="600" w:type="dxa"/>
            <w:tcBorders>
              <w:top w:val="nil"/>
              <w:left w:val="nil"/>
              <w:bottom w:val="single" w:sz="4" w:space="0" w:color="808080"/>
              <w:right w:val="single" w:sz="4" w:space="0" w:color="808080"/>
            </w:tcBorders>
            <w:shd w:val="clear" w:color="000000" w:fill="FFFFFF"/>
            <w:hideMark/>
          </w:tcPr>
          <w:p w14:paraId="71E9E24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c>
          <w:tcPr>
            <w:tcW w:w="600" w:type="dxa"/>
            <w:tcBorders>
              <w:top w:val="nil"/>
              <w:left w:val="nil"/>
              <w:bottom w:val="single" w:sz="4" w:space="0" w:color="808080"/>
              <w:right w:val="single" w:sz="4" w:space="0" w:color="808080"/>
            </w:tcBorders>
            <w:shd w:val="clear" w:color="000000" w:fill="FFFFFF"/>
            <w:hideMark/>
          </w:tcPr>
          <w:p w14:paraId="349B5B0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4700A25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1,07</w:t>
            </w:r>
          </w:p>
        </w:tc>
      </w:tr>
      <w:tr w:rsidR="008A58DB" w:rsidRPr="008A58DB" w14:paraId="547FB0A5"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3DE63C78" w14:textId="07AC7BCA"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2010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2014</w:t>
            </w:r>
          </w:p>
        </w:tc>
        <w:tc>
          <w:tcPr>
            <w:tcW w:w="600" w:type="dxa"/>
            <w:tcBorders>
              <w:top w:val="nil"/>
              <w:left w:val="nil"/>
              <w:bottom w:val="single" w:sz="4" w:space="0" w:color="808080"/>
              <w:right w:val="single" w:sz="4" w:space="0" w:color="808080"/>
            </w:tcBorders>
            <w:shd w:val="clear" w:color="000000" w:fill="FFFFFF"/>
            <w:hideMark/>
          </w:tcPr>
          <w:p w14:paraId="44AAAA9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25EA13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35BB6A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07C538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C9C665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70ECF5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E358EE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7B9152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26C76B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613419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BC91CE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D66568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A11807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c>
          <w:tcPr>
            <w:tcW w:w="600" w:type="dxa"/>
            <w:tcBorders>
              <w:top w:val="nil"/>
              <w:left w:val="nil"/>
              <w:bottom w:val="single" w:sz="4" w:space="0" w:color="808080"/>
              <w:right w:val="single" w:sz="4" w:space="0" w:color="808080"/>
            </w:tcBorders>
            <w:shd w:val="clear" w:color="000000" w:fill="FFFFFF"/>
            <w:hideMark/>
          </w:tcPr>
          <w:p w14:paraId="1C7AE4E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1,03</w:t>
            </w:r>
          </w:p>
        </w:tc>
        <w:tc>
          <w:tcPr>
            <w:tcW w:w="600" w:type="dxa"/>
            <w:tcBorders>
              <w:top w:val="nil"/>
              <w:left w:val="nil"/>
              <w:bottom w:val="single" w:sz="4" w:space="0" w:color="808080"/>
              <w:right w:val="single" w:sz="4" w:space="0" w:color="808080"/>
            </w:tcBorders>
            <w:shd w:val="clear" w:color="000000" w:fill="FFFFFF"/>
            <w:hideMark/>
          </w:tcPr>
          <w:p w14:paraId="31ACFD5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r>
      <w:tr w:rsidR="008A58DB" w:rsidRPr="008A58DB" w14:paraId="1EFF41D7"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1A89311" w14:textId="7F15ABD4"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2015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2019</w:t>
            </w:r>
          </w:p>
        </w:tc>
        <w:tc>
          <w:tcPr>
            <w:tcW w:w="600" w:type="dxa"/>
            <w:tcBorders>
              <w:top w:val="nil"/>
              <w:left w:val="nil"/>
              <w:bottom w:val="single" w:sz="4" w:space="0" w:color="808080"/>
              <w:right w:val="single" w:sz="4" w:space="0" w:color="808080"/>
            </w:tcBorders>
            <w:shd w:val="clear" w:color="000000" w:fill="FFFFFF"/>
            <w:hideMark/>
          </w:tcPr>
          <w:p w14:paraId="7B1EC6F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6C30E9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413F7F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D1BDC1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0D88FF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F17D69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08F385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17230E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4CB2E6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1C080B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116094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56EAFC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259331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30ABB9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1,01</w:t>
            </w:r>
          </w:p>
        </w:tc>
        <w:tc>
          <w:tcPr>
            <w:tcW w:w="600" w:type="dxa"/>
            <w:tcBorders>
              <w:top w:val="nil"/>
              <w:left w:val="nil"/>
              <w:bottom w:val="single" w:sz="4" w:space="0" w:color="808080"/>
              <w:right w:val="single" w:sz="4" w:space="0" w:color="808080"/>
            </w:tcBorders>
            <w:shd w:val="clear" w:color="000000" w:fill="FFFFFF"/>
            <w:hideMark/>
          </w:tcPr>
          <w:p w14:paraId="2DCCA5B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r>
      <w:tr w:rsidR="008A58DB" w:rsidRPr="008A58DB" w14:paraId="6941F9EC"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18DAA73" w14:textId="7D6DCDBC"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2020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2024</w:t>
            </w:r>
          </w:p>
        </w:tc>
        <w:tc>
          <w:tcPr>
            <w:tcW w:w="600" w:type="dxa"/>
            <w:tcBorders>
              <w:top w:val="nil"/>
              <w:left w:val="nil"/>
              <w:bottom w:val="single" w:sz="4" w:space="0" w:color="808080"/>
              <w:right w:val="single" w:sz="4" w:space="0" w:color="808080"/>
            </w:tcBorders>
            <w:shd w:val="clear" w:color="000000" w:fill="FFFFFF"/>
            <w:hideMark/>
          </w:tcPr>
          <w:p w14:paraId="72D0D35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048C17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231EA3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FF3E60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ACB5E8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6F704D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D80856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68A216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C30184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C1F330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3F677D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15FCE6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37DAC0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73CFFA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A2785B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r>
      <w:tr w:rsidR="008A58DB" w:rsidRPr="008A58DB" w14:paraId="6C1B8223"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31DCC45" w14:textId="787AB0E3"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2025</w:t>
            </w:r>
            <w:r w:rsidR="00CA351D">
              <w:rPr>
                <w:rFonts w:ascii="Verdana" w:eastAsia="Times New Roman" w:hAnsi="Verdana" w:cs="Calibri"/>
                <w:b/>
                <w:bCs/>
                <w:color w:val="000000"/>
                <w:sz w:val="14"/>
                <w:szCs w:val="14"/>
                <w:lang w:eastAsia="sl-SI"/>
              </w:rPr>
              <w:t>–</w:t>
            </w:r>
          </w:p>
        </w:tc>
        <w:tc>
          <w:tcPr>
            <w:tcW w:w="600" w:type="dxa"/>
            <w:tcBorders>
              <w:top w:val="nil"/>
              <w:left w:val="nil"/>
              <w:bottom w:val="single" w:sz="4" w:space="0" w:color="808080"/>
              <w:right w:val="single" w:sz="4" w:space="0" w:color="808080"/>
            </w:tcBorders>
            <w:shd w:val="clear" w:color="000000" w:fill="FFFFFF"/>
            <w:hideMark/>
          </w:tcPr>
          <w:p w14:paraId="49323E5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78F8B0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8D5F83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3A134C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A733A8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198D3E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F076CF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AEB095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5D2BD8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0BEADB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E1B9AC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40E895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CB75A3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10CF61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94A228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r>
    </w:tbl>
    <w:p w14:paraId="30DE3AC7" w14:textId="77777777" w:rsidR="009A194C" w:rsidRDefault="009A194C" w:rsidP="00E272F9">
      <w:pPr>
        <w:pStyle w:val="tekstmodeldoc"/>
      </w:pPr>
    </w:p>
    <w:p w14:paraId="1D3EC1BA" w14:textId="48315C96" w:rsidR="00962A88" w:rsidRDefault="008178F2" w:rsidP="00962A88">
      <w:pPr>
        <w:pStyle w:val="Naslov3"/>
      </w:pPr>
      <w:bookmarkStart w:id="24" w:name="_Toc188258394"/>
      <w:r>
        <w:t xml:space="preserve">Tabela </w:t>
      </w:r>
      <w:r w:rsidR="00962A88" w:rsidRPr="00641453">
        <w:t>faktorjev obnov</w:t>
      </w:r>
      <w:r w:rsidR="00962A88">
        <w:t xml:space="preserve"> 2</w:t>
      </w:r>
      <w:bookmarkEnd w:id="24"/>
    </w:p>
    <w:p w14:paraId="0B9AAC3A" w14:textId="585208A0" w:rsidR="00CB3330" w:rsidRPr="00E272F9" w:rsidRDefault="00962A88" w:rsidP="00E272F9">
      <w:pPr>
        <w:pStyle w:val="tekstmodeldoc"/>
        <w:rPr>
          <w:rFonts w:eastAsia="Times New Roman" w:cs="Calibri"/>
          <w:lang w:eastAsia="sl-SI"/>
        </w:rPr>
      </w:pPr>
      <w:r w:rsidRPr="00E272F9">
        <w:t xml:space="preserve">Vrednostne ravni: </w:t>
      </w:r>
      <w:r w:rsidR="00E272F9" w:rsidRPr="00E272F9">
        <w:t>6, 7, 8, 9, 10</w:t>
      </w:r>
    </w:p>
    <w:tbl>
      <w:tblPr>
        <w:tblW w:w="10060" w:type="dxa"/>
        <w:tblCellMar>
          <w:left w:w="70" w:type="dxa"/>
          <w:right w:w="70" w:type="dxa"/>
        </w:tblCellMar>
        <w:tblLook w:val="04A0" w:firstRow="1" w:lastRow="0" w:firstColumn="1" w:lastColumn="0" w:noHBand="0" w:noVBand="1"/>
      </w:tblPr>
      <w:tblGrid>
        <w:gridCol w:w="1060"/>
        <w:gridCol w:w="600"/>
        <w:gridCol w:w="600"/>
        <w:gridCol w:w="600"/>
        <w:gridCol w:w="600"/>
        <w:gridCol w:w="600"/>
        <w:gridCol w:w="600"/>
        <w:gridCol w:w="600"/>
        <w:gridCol w:w="600"/>
        <w:gridCol w:w="600"/>
        <w:gridCol w:w="600"/>
        <w:gridCol w:w="600"/>
        <w:gridCol w:w="600"/>
        <w:gridCol w:w="600"/>
        <w:gridCol w:w="600"/>
        <w:gridCol w:w="600"/>
      </w:tblGrid>
      <w:tr w:rsidR="008A58DB" w:rsidRPr="008A58DB" w14:paraId="3B99DC93" w14:textId="77777777" w:rsidTr="008A58DB">
        <w:trPr>
          <w:trHeight w:val="195"/>
        </w:trPr>
        <w:tc>
          <w:tcPr>
            <w:tcW w:w="1060" w:type="dxa"/>
            <w:vMerge w:val="restart"/>
            <w:tcBorders>
              <w:top w:val="single" w:sz="8" w:space="0" w:color="808080"/>
              <w:left w:val="single" w:sz="8" w:space="0" w:color="808080"/>
              <w:bottom w:val="nil"/>
              <w:right w:val="single" w:sz="8" w:space="0" w:color="808080"/>
            </w:tcBorders>
            <w:shd w:val="clear" w:color="000000" w:fill="FCE4D6"/>
            <w:hideMark/>
          </w:tcPr>
          <w:p w14:paraId="5D301F72"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Leto izgradnje</w:t>
            </w:r>
          </w:p>
        </w:tc>
        <w:tc>
          <w:tcPr>
            <w:tcW w:w="9000" w:type="dxa"/>
            <w:gridSpan w:val="15"/>
            <w:tcBorders>
              <w:top w:val="single" w:sz="8" w:space="0" w:color="808080"/>
              <w:left w:val="nil"/>
              <w:bottom w:val="single" w:sz="8" w:space="0" w:color="808080"/>
              <w:right w:val="single" w:sz="8" w:space="0" w:color="808080"/>
            </w:tcBorders>
            <w:shd w:val="clear" w:color="000000" w:fill="FCE4D6"/>
            <w:vAlign w:val="center"/>
            <w:hideMark/>
          </w:tcPr>
          <w:p w14:paraId="1A3342E4"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Povprečno leto obnove</w:t>
            </w:r>
          </w:p>
        </w:tc>
      </w:tr>
      <w:tr w:rsidR="008A58DB" w:rsidRPr="008A58DB" w14:paraId="5AEB5647" w14:textId="77777777" w:rsidTr="008A58DB">
        <w:trPr>
          <w:trHeight w:val="195"/>
        </w:trPr>
        <w:tc>
          <w:tcPr>
            <w:tcW w:w="1060" w:type="dxa"/>
            <w:vMerge/>
            <w:tcBorders>
              <w:top w:val="single" w:sz="8" w:space="0" w:color="808080"/>
              <w:left w:val="single" w:sz="8" w:space="0" w:color="808080"/>
              <w:bottom w:val="nil"/>
              <w:right w:val="single" w:sz="8" w:space="0" w:color="808080"/>
            </w:tcBorders>
            <w:vAlign w:val="center"/>
            <w:hideMark/>
          </w:tcPr>
          <w:p w14:paraId="18AFD2A4" w14:textId="77777777" w:rsidR="008A58DB" w:rsidRPr="008A58DB" w:rsidRDefault="008A58DB" w:rsidP="008A58DB">
            <w:pPr>
              <w:spacing w:after="0" w:line="240" w:lineRule="auto"/>
              <w:rPr>
                <w:rFonts w:ascii="Verdana" w:eastAsia="Times New Roman" w:hAnsi="Verdana" w:cs="Calibri"/>
                <w:b/>
                <w:bCs/>
                <w:color w:val="000000"/>
                <w:sz w:val="14"/>
                <w:szCs w:val="14"/>
                <w:lang w:eastAsia="sl-SI"/>
              </w:rPr>
            </w:pPr>
          </w:p>
        </w:tc>
        <w:tc>
          <w:tcPr>
            <w:tcW w:w="600" w:type="dxa"/>
            <w:tcBorders>
              <w:top w:val="single" w:sz="4" w:space="0" w:color="808080"/>
              <w:left w:val="single" w:sz="4" w:space="0" w:color="808080"/>
              <w:bottom w:val="single" w:sz="4" w:space="0" w:color="808080"/>
              <w:right w:val="single" w:sz="4" w:space="0" w:color="808080"/>
            </w:tcBorders>
            <w:shd w:val="clear" w:color="000000" w:fill="FCE4D6"/>
            <w:hideMark/>
          </w:tcPr>
          <w:p w14:paraId="2C308BE3" w14:textId="6EA1BDB3"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br/>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t>1945</w:t>
            </w:r>
          </w:p>
        </w:tc>
        <w:tc>
          <w:tcPr>
            <w:tcW w:w="600" w:type="dxa"/>
            <w:tcBorders>
              <w:top w:val="single" w:sz="4" w:space="0" w:color="808080"/>
              <w:left w:val="nil"/>
              <w:bottom w:val="single" w:sz="4" w:space="0" w:color="808080"/>
              <w:right w:val="single" w:sz="4" w:space="0" w:color="808080"/>
            </w:tcBorders>
            <w:shd w:val="clear" w:color="000000" w:fill="FCE4D6"/>
            <w:hideMark/>
          </w:tcPr>
          <w:p w14:paraId="5D7340AE" w14:textId="4DF75FAE"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1946</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1954</w:t>
            </w:r>
          </w:p>
        </w:tc>
        <w:tc>
          <w:tcPr>
            <w:tcW w:w="600" w:type="dxa"/>
            <w:tcBorders>
              <w:top w:val="single" w:sz="4" w:space="0" w:color="808080"/>
              <w:left w:val="nil"/>
              <w:bottom w:val="single" w:sz="4" w:space="0" w:color="808080"/>
              <w:right w:val="single" w:sz="4" w:space="0" w:color="808080"/>
            </w:tcBorders>
            <w:shd w:val="clear" w:color="000000" w:fill="FCE4D6"/>
            <w:hideMark/>
          </w:tcPr>
          <w:p w14:paraId="29853C69" w14:textId="261E8688"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1955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1964</w:t>
            </w:r>
          </w:p>
        </w:tc>
        <w:tc>
          <w:tcPr>
            <w:tcW w:w="600" w:type="dxa"/>
            <w:tcBorders>
              <w:top w:val="single" w:sz="4" w:space="0" w:color="808080"/>
              <w:left w:val="nil"/>
              <w:bottom w:val="single" w:sz="4" w:space="0" w:color="808080"/>
              <w:right w:val="single" w:sz="4" w:space="0" w:color="808080"/>
            </w:tcBorders>
            <w:shd w:val="clear" w:color="000000" w:fill="FCE4D6"/>
            <w:hideMark/>
          </w:tcPr>
          <w:p w14:paraId="776B62E1" w14:textId="7C1BCD98"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1965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1974</w:t>
            </w:r>
          </w:p>
        </w:tc>
        <w:tc>
          <w:tcPr>
            <w:tcW w:w="600" w:type="dxa"/>
            <w:tcBorders>
              <w:top w:val="single" w:sz="4" w:space="0" w:color="808080"/>
              <w:left w:val="nil"/>
              <w:bottom w:val="single" w:sz="4" w:space="0" w:color="808080"/>
              <w:right w:val="single" w:sz="4" w:space="0" w:color="808080"/>
            </w:tcBorders>
            <w:shd w:val="clear" w:color="000000" w:fill="FCE4D6"/>
            <w:hideMark/>
          </w:tcPr>
          <w:p w14:paraId="6DBD50AA" w14:textId="51AB3747"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1975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1979</w:t>
            </w:r>
          </w:p>
        </w:tc>
        <w:tc>
          <w:tcPr>
            <w:tcW w:w="600" w:type="dxa"/>
            <w:tcBorders>
              <w:top w:val="single" w:sz="4" w:space="0" w:color="808080"/>
              <w:left w:val="nil"/>
              <w:bottom w:val="single" w:sz="4" w:space="0" w:color="808080"/>
              <w:right w:val="single" w:sz="4" w:space="0" w:color="808080"/>
            </w:tcBorders>
            <w:shd w:val="clear" w:color="000000" w:fill="FCE4D6"/>
            <w:hideMark/>
          </w:tcPr>
          <w:p w14:paraId="12CC7E93" w14:textId="307490C3"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1980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1984</w:t>
            </w:r>
          </w:p>
        </w:tc>
        <w:tc>
          <w:tcPr>
            <w:tcW w:w="600" w:type="dxa"/>
            <w:tcBorders>
              <w:top w:val="single" w:sz="4" w:space="0" w:color="808080"/>
              <w:left w:val="nil"/>
              <w:bottom w:val="single" w:sz="4" w:space="0" w:color="808080"/>
              <w:right w:val="single" w:sz="4" w:space="0" w:color="808080"/>
            </w:tcBorders>
            <w:shd w:val="clear" w:color="000000" w:fill="FCE4D6"/>
            <w:hideMark/>
          </w:tcPr>
          <w:p w14:paraId="4A2087C5" w14:textId="02E246E2"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1985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1989</w:t>
            </w:r>
          </w:p>
        </w:tc>
        <w:tc>
          <w:tcPr>
            <w:tcW w:w="600" w:type="dxa"/>
            <w:tcBorders>
              <w:top w:val="single" w:sz="4" w:space="0" w:color="808080"/>
              <w:left w:val="nil"/>
              <w:bottom w:val="single" w:sz="4" w:space="0" w:color="808080"/>
              <w:right w:val="single" w:sz="4" w:space="0" w:color="808080"/>
            </w:tcBorders>
            <w:shd w:val="clear" w:color="000000" w:fill="FCE4D6"/>
            <w:hideMark/>
          </w:tcPr>
          <w:p w14:paraId="5D057D83" w14:textId="3DC60EDD"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1990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1994</w:t>
            </w:r>
          </w:p>
        </w:tc>
        <w:tc>
          <w:tcPr>
            <w:tcW w:w="600" w:type="dxa"/>
            <w:tcBorders>
              <w:top w:val="single" w:sz="4" w:space="0" w:color="808080"/>
              <w:left w:val="nil"/>
              <w:bottom w:val="single" w:sz="4" w:space="0" w:color="808080"/>
              <w:right w:val="single" w:sz="4" w:space="0" w:color="808080"/>
            </w:tcBorders>
            <w:shd w:val="clear" w:color="000000" w:fill="FCE4D6"/>
            <w:hideMark/>
          </w:tcPr>
          <w:p w14:paraId="36ACE87A" w14:textId="7235080E"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1995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1999</w:t>
            </w:r>
          </w:p>
        </w:tc>
        <w:tc>
          <w:tcPr>
            <w:tcW w:w="600" w:type="dxa"/>
            <w:tcBorders>
              <w:top w:val="single" w:sz="4" w:space="0" w:color="808080"/>
              <w:left w:val="nil"/>
              <w:bottom w:val="single" w:sz="4" w:space="0" w:color="808080"/>
              <w:right w:val="single" w:sz="4" w:space="0" w:color="808080"/>
            </w:tcBorders>
            <w:shd w:val="clear" w:color="000000" w:fill="FCE4D6"/>
            <w:hideMark/>
          </w:tcPr>
          <w:p w14:paraId="225F5AA7" w14:textId="7782F4C6"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2000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2004</w:t>
            </w:r>
          </w:p>
        </w:tc>
        <w:tc>
          <w:tcPr>
            <w:tcW w:w="600" w:type="dxa"/>
            <w:tcBorders>
              <w:top w:val="single" w:sz="4" w:space="0" w:color="808080"/>
              <w:left w:val="nil"/>
              <w:bottom w:val="single" w:sz="4" w:space="0" w:color="808080"/>
              <w:right w:val="single" w:sz="4" w:space="0" w:color="808080"/>
            </w:tcBorders>
            <w:shd w:val="clear" w:color="000000" w:fill="FCE4D6"/>
            <w:hideMark/>
          </w:tcPr>
          <w:p w14:paraId="3F257356" w14:textId="75F53B26"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2005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2009</w:t>
            </w:r>
          </w:p>
        </w:tc>
        <w:tc>
          <w:tcPr>
            <w:tcW w:w="600" w:type="dxa"/>
            <w:tcBorders>
              <w:top w:val="single" w:sz="4" w:space="0" w:color="808080"/>
              <w:left w:val="nil"/>
              <w:bottom w:val="single" w:sz="4" w:space="0" w:color="808080"/>
              <w:right w:val="single" w:sz="4" w:space="0" w:color="808080"/>
            </w:tcBorders>
            <w:shd w:val="clear" w:color="000000" w:fill="FCE4D6"/>
            <w:hideMark/>
          </w:tcPr>
          <w:p w14:paraId="1AC68CB3" w14:textId="5BEB1E4F"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2010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2014</w:t>
            </w:r>
          </w:p>
        </w:tc>
        <w:tc>
          <w:tcPr>
            <w:tcW w:w="600" w:type="dxa"/>
            <w:tcBorders>
              <w:top w:val="single" w:sz="4" w:space="0" w:color="808080"/>
              <w:left w:val="nil"/>
              <w:bottom w:val="single" w:sz="4" w:space="0" w:color="808080"/>
              <w:right w:val="single" w:sz="4" w:space="0" w:color="808080"/>
            </w:tcBorders>
            <w:shd w:val="clear" w:color="000000" w:fill="FCE4D6"/>
            <w:hideMark/>
          </w:tcPr>
          <w:p w14:paraId="4E107C6E" w14:textId="65F6A021"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2015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2019</w:t>
            </w:r>
          </w:p>
        </w:tc>
        <w:tc>
          <w:tcPr>
            <w:tcW w:w="600" w:type="dxa"/>
            <w:tcBorders>
              <w:top w:val="single" w:sz="4" w:space="0" w:color="808080"/>
              <w:left w:val="nil"/>
              <w:bottom w:val="single" w:sz="4" w:space="0" w:color="808080"/>
              <w:right w:val="single" w:sz="4" w:space="0" w:color="808080"/>
            </w:tcBorders>
            <w:shd w:val="clear" w:color="000000" w:fill="FCE4D6"/>
            <w:hideMark/>
          </w:tcPr>
          <w:p w14:paraId="698253C9" w14:textId="4169ED40"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2020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2024</w:t>
            </w:r>
          </w:p>
        </w:tc>
        <w:tc>
          <w:tcPr>
            <w:tcW w:w="600" w:type="dxa"/>
            <w:tcBorders>
              <w:top w:val="single" w:sz="4" w:space="0" w:color="808080"/>
              <w:left w:val="nil"/>
              <w:bottom w:val="single" w:sz="4" w:space="0" w:color="808080"/>
              <w:right w:val="single" w:sz="4" w:space="0" w:color="808080"/>
            </w:tcBorders>
            <w:shd w:val="clear" w:color="000000" w:fill="FCE4D6"/>
            <w:hideMark/>
          </w:tcPr>
          <w:p w14:paraId="47D53F54" w14:textId="17BF933C"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2025</w:t>
            </w:r>
            <w:r w:rsidR="00CA351D" w:rsidRPr="00466A1F">
              <w:rPr>
                <w:rFonts w:ascii="Verdana" w:eastAsia="Times New Roman" w:hAnsi="Verdana" w:cs="Calibri"/>
                <w:b/>
                <w:bCs/>
                <w:color w:val="000000"/>
                <w:sz w:val="12"/>
                <w:szCs w:val="12"/>
                <w:lang w:eastAsia="sl-SI"/>
              </w:rPr>
              <w:t>–</w:t>
            </w:r>
          </w:p>
        </w:tc>
      </w:tr>
      <w:tr w:rsidR="008A58DB" w:rsidRPr="008A58DB" w14:paraId="77511E76" w14:textId="77777777" w:rsidTr="008A58DB">
        <w:trPr>
          <w:trHeight w:val="195"/>
        </w:trPr>
        <w:tc>
          <w:tcPr>
            <w:tcW w:w="1060" w:type="dxa"/>
            <w:tcBorders>
              <w:top w:val="single" w:sz="4" w:space="0" w:color="808080"/>
              <w:left w:val="single" w:sz="4" w:space="0" w:color="808080"/>
              <w:bottom w:val="single" w:sz="4" w:space="0" w:color="808080"/>
              <w:right w:val="single" w:sz="4" w:space="0" w:color="808080"/>
            </w:tcBorders>
            <w:shd w:val="clear" w:color="000000" w:fill="FCE4D6"/>
            <w:hideMark/>
          </w:tcPr>
          <w:p w14:paraId="1159B6B1" w14:textId="2B801640" w:rsidR="008A58DB" w:rsidRPr="008A58DB" w:rsidRDefault="00CA351D" w:rsidP="008A58DB">
            <w:pPr>
              <w:spacing w:after="0" w:line="240" w:lineRule="auto"/>
              <w:jc w:val="center"/>
              <w:rPr>
                <w:rFonts w:ascii="Verdana" w:eastAsia="Times New Roman" w:hAnsi="Verdana" w:cs="Calibri"/>
                <w:b/>
                <w:bCs/>
                <w:color w:val="000000"/>
                <w:sz w:val="14"/>
                <w:szCs w:val="14"/>
                <w:lang w:eastAsia="sl-SI"/>
              </w:rPr>
            </w:pPr>
            <w:r>
              <w:rPr>
                <w:rFonts w:ascii="Verdana" w:eastAsia="Times New Roman" w:hAnsi="Verdana" w:cs="Calibri"/>
                <w:b/>
                <w:bCs/>
                <w:color w:val="000000"/>
                <w:sz w:val="14"/>
                <w:szCs w:val="14"/>
                <w:lang w:eastAsia="sl-SI"/>
              </w:rPr>
              <w:t>–</w:t>
            </w:r>
            <w:r w:rsidR="008A58DB" w:rsidRPr="008A58DB">
              <w:rPr>
                <w:rFonts w:ascii="Verdana" w:eastAsia="Times New Roman" w:hAnsi="Verdana" w:cs="Calibri"/>
                <w:b/>
                <w:bCs/>
                <w:color w:val="000000"/>
                <w:sz w:val="14"/>
                <w:szCs w:val="14"/>
                <w:lang w:eastAsia="sl-SI"/>
              </w:rPr>
              <w:t>1945</w:t>
            </w:r>
          </w:p>
        </w:tc>
        <w:tc>
          <w:tcPr>
            <w:tcW w:w="600" w:type="dxa"/>
            <w:tcBorders>
              <w:top w:val="nil"/>
              <w:left w:val="nil"/>
              <w:bottom w:val="single" w:sz="4" w:space="0" w:color="808080"/>
              <w:right w:val="single" w:sz="4" w:space="0" w:color="808080"/>
            </w:tcBorders>
            <w:shd w:val="clear" w:color="000000" w:fill="FFFFFF"/>
            <w:hideMark/>
          </w:tcPr>
          <w:p w14:paraId="39C2500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E862C4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1,12</w:t>
            </w:r>
          </w:p>
        </w:tc>
        <w:tc>
          <w:tcPr>
            <w:tcW w:w="600" w:type="dxa"/>
            <w:tcBorders>
              <w:top w:val="nil"/>
              <w:left w:val="nil"/>
              <w:bottom w:val="single" w:sz="4" w:space="0" w:color="808080"/>
              <w:right w:val="single" w:sz="4" w:space="0" w:color="808080"/>
            </w:tcBorders>
            <w:shd w:val="clear" w:color="000000" w:fill="FFFFFF"/>
            <w:hideMark/>
          </w:tcPr>
          <w:p w14:paraId="2C5DC86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1,24</w:t>
            </w:r>
          </w:p>
        </w:tc>
        <w:tc>
          <w:tcPr>
            <w:tcW w:w="600" w:type="dxa"/>
            <w:tcBorders>
              <w:top w:val="nil"/>
              <w:left w:val="nil"/>
              <w:bottom w:val="single" w:sz="4" w:space="0" w:color="808080"/>
              <w:right w:val="single" w:sz="4" w:space="0" w:color="808080"/>
            </w:tcBorders>
            <w:shd w:val="clear" w:color="000000" w:fill="FFFFFF"/>
            <w:hideMark/>
          </w:tcPr>
          <w:p w14:paraId="24DD25C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1,35</w:t>
            </w:r>
          </w:p>
        </w:tc>
        <w:tc>
          <w:tcPr>
            <w:tcW w:w="600" w:type="dxa"/>
            <w:tcBorders>
              <w:top w:val="nil"/>
              <w:left w:val="nil"/>
              <w:bottom w:val="single" w:sz="4" w:space="0" w:color="808080"/>
              <w:right w:val="single" w:sz="4" w:space="0" w:color="808080"/>
            </w:tcBorders>
            <w:shd w:val="clear" w:color="000000" w:fill="FFFFFF"/>
            <w:hideMark/>
          </w:tcPr>
          <w:p w14:paraId="52FE21E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1,46</w:t>
            </w:r>
          </w:p>
        </w:tc>
        <w:tc>
          <w:tcPr>
            <w:tcW w:w="600" w:type="dxa"/>
            <w:tcBorders>
              <w:top w:val="nil"/>
              <w:left w:val="nil"/>
              <w:bottom w:val="single" w:sz="4" w:space="0" w:color="808080"/>
              <w:right w:val="single" w:sz="4" w:space="0" w:color="808080"/>
            </w:tcBorders>
            <w:shd w:val="clear" w:color="000000" w:fill="FFFFFF"/>
            <w:hideMark/>
          </w:tcPr>
          <w:p w14:paraId="7A6744A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1,57</w:t>
            </w:r>
          </w:p>
        </w:tc>
        <w:tc>
          <w:tcPr>
            <w:tcW w:w="600" w:type="dxa"/>
            <w:tcBorders>
              <w:top w:val="nil"/>
              <w:left w:val="nil"/>
              <w:bottom w:val="single" w:sz="4" w:space="0" w:color="808080"/>
              <w:right w:val="single" w:sz="4" w:space="0" w:color="808080"/>
            </w:tcBorders>
            <w:shd w:val="clear" w:color="000000" w:fill="FFFFFF"/>
            <w:hideMark/>
          </w:tcPr>
          <w:p w14:paraId="66C19B2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1,68</w:t>
            </w:r>
          </w:p>
        </w:tc>
        <w:tc>
          <w:tcPr>
            <w:tcW w:w="600" w:type="dxa"/>
            <w:tcBorders>
              <w:top w:val="nil"/>
              <w:left w:val="nil"/>
              <w:bottom w:val="single" w:sz="4" w:space="0" w:color="808080"/>
              <w:right w:val="single" w:sz="4" w:space="0" w:color="808080"/>
            </w:tcBorders>
            <w:shd w:val="clear" w:color="000000" w:fill="FFFFFF"/>
            <w:hideMark/>
          </w:tcPr>
          <w:p w14:paraId="2C6AE56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1,78</w:t>
            </w:r>
          </w:p>
        </w:tc>
        <w:tc>
          <w:tcPr>
            <w:tcW w:w="600" w:type="dxa"/>
            <w:tcBorders>
              <w:top w:val="nil"/>
              <w:left w:val="nil"/>
              <w:bottom w:val="single" w:sz="4" w:space="0" w:color="808080"/>
              <w:right w:val="single" w:sz="4" w:space="0" w:color="808080"/>
            </w:tcBorders>
            <w:shd w:val="clear" w:color="000000" w:fill="FFFFFF"/>
            <w:hideMark/>
          </w:tcPr>
          <w:p w14:paraId="1BEEF13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1,88</w:t>
            </w:r>
          </w:p>
        </w:tc>
        <w:tc>
          <w:tcPr>
            <w:tcW w:w="600" w:type="dxa"/>
            <w:tcBorders>
              <w:top w:val="nil"/>
              <w:left w:val="nil"/>
              <w:bottom w:val="single" w:sz="4" w:space="0" w:color="808080"/>
              <w:right w:val="single" w:sz="4" w:space="0" w:color="808080"/>
            </w:tcBorders>
            <w:shd w:val="clear" w:color="000000" w:fill="FFFFFF"/>
            <w:hideMark/>
          </w:tcPr>
          <w:p w14:paraId="38A8943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1,98</w:t>
            </w:r>
          </w:p>
        </w:tc>
        <w:tc>
          <w:tcPr>
            <w:tcW w:w="600" w:type="dxa"/>
            <w:tcBorders>
              <w:top w:val="nil"/>
              <w:left w:val="nil"/>
              <w:bottom w:val="single" w:sz="4" w:space="0" w:color="808080"/>
              <w:right w:val="single" w:sz="4" w:space="0" w:color="808080"/>
            </w:tcBorders>
            <w:shd w:val="clear" w:color="000000" w:fill="FFFFFF"/>
            <w:hideMark/>
          </w:tcPr>
          <w:p w14:paraId="3649BAA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2,08</w:t>
            </w:r>
          </w:p>
        </w:tc>
        <w:tc>
          <w:tcPr>
            <w:tcW w:w="600" w:type="dxa"/>
            <w:tcBorders>
              <w:top w:val="nil"/>
              <w:left w:val="nil"/>
              <w:bottom w:val="single" w:sz="4" w:space="0" w:color="808080"/>
              <w:right w:val="single" w:sz="4" w:space="0" w:color="808080"/>
            </w:tcBorders>
            <w:shd w:val="clear" w:color="000000" w:fill="FFFFFF"/>
            <w:hideMark/>
          </w:tcPr>
          <w:p w14:paraId="458B2C0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2,18</w:t>
            </w:r>
          </w:p>
        </w:tc>
        <w:tc>
          <w:tcPr>
            <w:tcW w:w="600" w:type="dxa"/>
            <w:tcBorders>
              <w:top w:val="nil"/>
              <w:left w:val="nil"/>
              <w:bottom w:val="single" w:sz="4" w:space="0" w:color="808080"/>
              <w:right w:val="single" w:sz="4" w:space="0" w:color="808080"/>
            </w:tcBorders>
            <w:shd w:val="clear" w:color="000000" w:fill="FFFFFF"/>
            <w:hideMark/>
          </w:tcPr>
          <w:p w14:paraId="0724F6B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2,28</w:t>
            </w:r>
          </w:p>
        </w:tc>
        <w:tc>
          <w:tcPr>
            <w:tcW w:w="600" w:type="dxa"/>
            <w:tcBorders>
              <w:top w:val="nil"/>
              <w:left w:val="nil"/>
              <w:bottom w:val="single" w:sz="4" w:space="0" w:color="808080"/>
              <w:right w:val="single" w:sz="4" w:space="0" w:color="808080"/>
            </w:tcBorders>
            <w:shd w:val="clear" w:color="000000" w:fill="FFFFFF"/>
            <w:hideMark/>
          </w:tcPr>
          <w:p w14:paraId="3018983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2,38</w:t>
            </w:r>
          </w:p>
        </w:tc>
        <w:tc>
          <w:tcPr>
            <w:tcW w:w="600" w:type="dxa"/>
            <w:tcBorders>
              <w:top w:val="nil"/>
              <w:left w:val="nil"/>
              <w:bottom w:val="single" w:sz="4" w:space="0" w:color="808080"/>
              <w:right w:val="single" w:sz="4" w:space="0" w:color="808080"/>
            </w:tcBorders>
            <w:shd w:val="clear" w:color="000000" w:fill="FFFFFF"/>
            <w:hideMark/>
          </w:tcPr>
          <w:p w14:paraId="3A94BE3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2,43</w:t>
            </w:r>
          </w:p>
        </w:tc>
      </w:tr>
      <w:tr w:rsidR="008A58DB" w:rsidRPr="008A58DB" w14:paraId="74DD6B1A"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7E0A8BB3" w14:textId="6BE26A9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1946</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1954</w:t>
            </w:r>
          </w:p>
        </w:tc>
        <w:tc>
          <w:tcPr>
            <w:tcW w:w="600" w:type="dxa"/>
            <w:tcBorders>
              <w:top w:val="nil"/>
              <w:left w:val="nil"/>
              <w:bottom w:val="single" w:sz="4" w:space="0" w:color="808080"/>
              <w:right w:val="single" w:sz="4" w:space="0" w:color="808080"/>
            </w:tcBorders>
            <w:shd w:val="clear" w:color="000000" w:fill="FFFFFF"/>
            <w:hideMark/>
          </w:tcPr>
          <w:p w14:paraId="759E558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643ED7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6FABF5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1,11</w:t>
            </w:r>
          </w:p>
        </w:tc>
        <w:tc>
          <w:tcPr>
            <w:tcW w:w="600" w:type="dxa"/>
            <w:tcBorders>
              <w:top w:val="nil"/>
              <w:left w:val="nil"/>
              <w:bottom w:val="single" w:sz="4" w:space="0" w:color="808080"/>
              <w:right w:val="single" w:sz="4" w:space="0" w:color="808080"/>
            </w:tcBorders>
            <w:shd w:val="clear" w:color="000000" w:fill="FFFFFF"/>
            <w:hideMark/>
          </w:tcPr>
          <w:p w14:paraId="5C8B016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1,22</w:t>
            </w:r>
          </w:p>
        </w:tc>
        <w:tc>
          <w:tcPr>
            <w:tcW w:w="600" w:type="dxa"/>
            <w:tcBorders>
              <w:top w:val="nil"/>
              <w:left w:val="nil"/>
              <w:bottom w:val="single" w:sz="4" w:space="0" w:color="808080"/>
              <w:right w:val="single" w:sz="4" w:space="0" w:color="808080"/>
            </w:tcBorders>
            <w:shd w:val="clear" w:color="000000" w:fill="FFFFFF"/>
            <w:hideMark/>
          </w:tcPr>
          <w:p w14:paraId="5BC2EC3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1,33</w:t>
            </w:r>
          </w:p>
        </w:tc>
        <w:tc>
          <w:tcPr>
            <w:tcW w:w="600" w:type="dxa"/>
            <w:tcBorders>
              <w:top w:val="nil"/>
              <w:left w:val="nil"/>
              <w:bottom w:val="single" w:sz="4" w:space="0" w:color="808080"/>
              <w:right w:val="single" w:sz="4" w:space="0" w:color="808080"/>
            </w:tcBorders>
            <w:shd w:val="clear" w:color="000000" w:fill="FFFFFF"/>
            <w:hideMark/>
          </w:tcPr>
          <w:p w14:paraId="5FEC111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1,44</w:t>
            </w:r>
          </w:p>
        </w:tc>
        <w:tc>
          <w:tcPr>
            <w:tcW w:w="600" w:type="dxa"/>
            <w:tcBorders>
              <w:top w:val="nil"/>
              <w:left w:val="nil"/>
              <w:bottom w:val="single" w:sz="4" w:space="0" w:color="808080"/>
              <w:right w:val="single" w:sz="4" w:space="0" w:color="808080"/>
            </w:tcBorders>
            <w:shd w:val="clear" w:color="000000" w:fill="FFFFFF"/>
            <w:hideMark/>
          </w:tcPr>
          <w:p w14:paraId="7E58211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1,55</w:t>
            </w:r>
          </w:p>
        </w:tc>
        <w:tc>
          <w:tcPr>
            <w:tcW w:w="600" w:type="dxa"/>
            <w:tcBorders>
              <w:top w:val="nil"/>
              <w:left w:val="nil"/>
              <w:bottom w:val="single" w:sz="4" w:space="0" w:color="808080"/>
              <w:right w:val="single" w:sz="4" w:space="0" w:color="808080"/>
            </w:tcBorders>
            <w:shd w:val="clear" w:color="000000" w:fill="FFFFFF"/>
            <w:hideMark/>
          </w:tcPr>
          <w:p w14:paraId="15F9DCE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1,65</w:t>
            </w:r>
          </w:p>
        </w:tc>
        <w:tc>
          <w:tcPr>
            <w:tcW w:w="600" w:type="dxa"/>
            <w:tcBorders>
              <w:top w:val="nil"/>
              <w:left w:val="nil"/>
              <w:bottom w:val="single" w:sz="4" w:space="0" w:color="808080"/>
              <w:right w:val="single" w:sz="4" w:space="0" w:color="808080"/>
            </w:tcBorders>
            <w:shd w:val="clear" w:color="000000" w:fill="FFFFFF"/>
            <w:hideMark/>
          </w:tcPr>
          <w:p w14:paraId="2D9D2FD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1,75</w:t>
            </w:r>
          </w:p>
        </w:tc>
        <w:tc>
          <w:tcPr>
            <w:tcW w:w="600" w:type="dxa"/>
            <w:tcBorders>
              <w:top w:val="nil"/>
              <w:left w:val="nil"/>
              <w:bottom w:val="single" w:sz="4" w:space="0" w:color="808080"/>
              <w:right w:val="single" w:sz="4" w:space="0" w:color="808080"/>
            </w:tcBorders>
            <w:shd w:val="clear" w:color="000000" w:fill="FFFFFF"/>
            <w:hideMark/>
          </w:tcPr>
          <w:p w14:paraId="0241FAD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1,85</w:t>
            </w:r>
          </w:p>
        </w:tc>
        <w:tc>
          <w:tcPr>
            <w:tcW w:w="600" w:type="dxa"/>
            <w:tcBorders>
              <w:top w:val="nil"/>
              <w:left w:val="nil"/>
              <w:bottom w:val="single" w:sz="4" w:space="0" w:color="808080"/>
              <w:right w:val="single" w:sz="4" w:space="0" w:color="808080"/>
            </w:tcBorders>
            <w:shd w:val="clear" w:color="000000" w:fill="FFFFFF"/>
            <w:hideMark/>
          </w:tcPr>
          <w:p w14:paraId="3841D85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1,95</w:t>
            </w:r>
          </w:p>
        </w:tc>
        <w:tc>
          <w:tcPr>
            <w:tcW w:w="600" w:type="dxa"/>
            <w:tcBorders>
              <w:top w:val="nil"/>
              <w:left w:val="nil"/>
              <w:bottom w:val="single" w:sz="4" w:space="0" w:color="808080"/>
              <w:right w:val="single" w:sz="4" w:space="0" w:color="808080"/>
            </w:tcBorders>
            <w:shd w:val="clear" w:color="000000" w:fill="FFFFFF"/>
            <w:hideMark/>
          </w:tcPr>
          <w:p w14:paraId="511626B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2,05</w:t>
            </w:r>
          </w:p>
        </w:tc>
        <w:tc>
          <w:tcPr>
            <w:tcW w:w="600" w:type="dxa"/>
            <w:tcBorders>
              <w:top w:val="nil"/>
              <w:left w:val="nil"/>
              <w:bottom w:val="single" w:sz="4" w:space="0" w:color="808080"/>
              <w:right w:val="single" w:sz="4" w:space="0" w:color="808080"/>
            </w:tcBorders>
            <w:shd w:val="clear" w:color="000000" w:fill="FFFFFF"/>
            <w:hideMark/>
          </w:tcPr>
          <w:p w14:paraId="59D88E3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2,15</w:t>
            </w:r>
          </w:p>
        </w:tc>
        <w:tc>
          <w:tcPr>
            <w:tcW w:w="600" w:type="dxa"/>
            <w:tcBorders>
              <w:top w:val="nil"/>
              <w:left w:val="nil"/>
              <w:bottom w:val="single" w:sz="4" w:space="0" w:color="808080"/>
              <w:right w:val="single" w:sz="4" w:space="0" w:color="808080"/>
            </w:tcBorders>
            <w:shd w:val="clear" w:color="000000" w:fill="FFFFFF"/>
            <w:hideMark/>
          </w:tcPr>
          <w:p w14:paraId="63D52D0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2,25</w:t>
            </w:r>
          </w:p>
        </w:tc>
        <w:tc>
          <w:tcPr>
            <w:tcW w:w="600" w:type="dxa"/>
            <w:tcBorders>
              <w:top w:val="nil"/>
              <w:left w:val="nil"/>
              <w:bottom w:val="single" w:sz="4" w:space="0" w:color="808080"/>
              <w:right w:val="single" w:sz="4" w:space="0" w:color="808080"/>
            </w:tcBorders>
            <w:shd w:val="clear" w:color="000000" w:fill="FFFFFF"/>
            <w:hideMark/>
          </w:tcPr>
          <w:p w14:paraId="042E075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2,30</w:t>
            </w:r>
          </w:p>
        </w:tc>
      </w:tr>
      <w:tr w:rsidR="008A58DB" w:rsidRPr="008A58DB" w14:paraId="5249647F"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D62A8FF" w14:textId="68201EC9"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1955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1964</w:t>
            </w:r>
          </w:p>
        </w:tc>
        <w:tc>
          <w:tcPr>
            <w:tcW w:w="600" w:type="dxa"/>
            <w:tcBorders>
              <w:top w:val="nil"/>
              <w:left w:val="nil"/>
              <w:bottom w:val="single" w:sz="4" w:space="0" w:color="808080"/>
              <w:right w:val="single" w:sz="4" w:space="0" w:color="808080"/>
            </w:tcBorders>
            <w:shd w:val="clear" w:color="000000" w:fill="FFFFFF"/>
            <w:hideMark/>
          </w:tcPr>
          <w:p w14:paraId="7CFA35D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5F09F6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B1EDBC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9E11F3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1,10</w:t>
            </w:r>
          </w:p>
        </w:tc>
        <w:tc>
          <w:tcPr>
            <w:tcW w:w="600" w:type="dxa"/>
            <w:tcBorders>
              <w:top w:val="nil"/>
              <w:left w:val="nil"/>
              <w:bottom w:val="single" w:sz="4" w:space="0" w:color="808080"/>
              <w:right w:val="single" w:sz="4" w:space="0" w:color="808080"/>
            </w:tcBorders>
            <w:shd w:val="clear" w:color="000000" w:fill="FFFFFF"/>
            <w:hideMark/>
          </w:tcPr>
          <w:p w14:paraId="1C77E30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1,20</w:t>
            </w:r>
          </w:p>
        </w:tc>
        <w:tc>
          <w:tcPr>
            <w:tcW w:w="600" w:type="dxa"/>
            <w:tcBorders>
              <w:top w:val="nil"/>
              <w:left w:val="nil"/>
              <w:bottom w:val="single" w:sz="4" w:space="0" w:color="808080"/>
              <w:right w:val="single" w:sz="4" w:space="0" w:color="808080"/>
            </w:tcBorders>
            <w:shd w:val="clear" w:color="000000" w:fill="FFFFFF"/>
            <w:hideMark/>
          </w:tcPr>
          <w:p w14:paraId="3E4DD0D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1,30</w:t>
            </w:r>
          </w:p>
        </w:tc>
        <w:tc>
          <w:tcPr>
            <w:tcW w:w="600" w:type="dxa"/>
            <w:tcBorders>
              <w:top w:val="nil"/>
              <w:left w:val="nil"/>
              <w:bottom w:val="single" w:sz="4" w:space="0" w:color="808080"/>
              <w:right w:val="single" w:sz="4" w:space="0" w:color="808080"/>
            </w:tcBorders>
            <w:shd w:val="clear" w:color="000000" w:fill="FFFFFF"/>
            <w:hideMark/>
          </w:tcPr>
          <w:p w14:paraId="4A51E2F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1,39</w:t>
            </w:r>
          </w:p>
        </w:tc>
        <w:tc>
          <w:tcPr>
            <w:tcW w:w="600" w:type="dxa"/>
            <w:tcBorders>
              <w:top w:val="nil"/>
              <w:left w:val="nil"/>
              <w:bottom w:val="single" w:sz="4" w:space="0" w:color="808080"/>
              <w:right w:val="single" w:sz="4" w:space="0" w:color="808080"/>
            </w:tcBorders>
            <w:shd w:val="clear" w:color="000000" w:fill="FFFFFF"/>
            <w:hideMark/>
          </w:tcPr>
          <w:p w14:paraId="427DA25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1,48</w:t>
            </w:r>
          </w:p>
        </w:tc>
        <w:tc>
          <w:tcPr>
            <w:tcW w:w="600" w:type="dxa"/>
            <w:tcBorders>
              <w:top w:val="nil"/>
              <w:left w:val="nil"/>
              <w:bottom w:val="single" w:sz="4" w:space="0" w:color="808080"/>
              <w:right w:val="single" w:sz="4" w:space="0" w:color="808080"/>
            </w:tcBorders>
            <w:shd w:val="clear" w:color="000000" w:fill="FFFFFF"/>
            <w:hideMark/>
          </w:tcPr>
          <w:p w14:paraId="68C966F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1,57</w:t>
            </w:r>
          </w:p>
        </w:tc>
        <w:tc>
          <w:tcPr>
            <w:tcW w:w="600" w:type="dxa"/>
            <w:tcBorders>
              <w:top w:val="nil"/>
              <w:left w:val="nil"/>
              <w:bottom w:val="single" w:sz="4" w:space="0" w:color="808080"/>
              <w:right w:val="single" w:sz="4" w:space="0" w:color="808080"/>
            </w:tcBorders>
            <w:shd w:val="clear" w:color="000000" w:fill="FFFFFF"/>
            <w:hideMark/>
          </w:tcPr>
          <w:p w14:paraId="1180655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1,66</w:t>
            </w:r>
          </w:p>
        </w:tc>
        <w:tc>
          <w:tcPr>
            <w:tcW w:w="600" w:type="dxa"/>
            <w:tcBorders>
              <w:top w:val="nil"/>
              <w:left w:val="nil"/>
              <w:bottom w:val="single" w:sz="4" w:space="0" w:color="808080"/>
              <w:right w:val="single" w:sz="4" w:space="0" w:color="808080"/>
            </w:tcBorders>
            <w:shd w:val="clear" w:color="000000" w:fill="FFFFFF"/>
            <w:hideMark/>
          </w:tcPr>
          <w:p w14:paraId="05BC1F8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1,75</w:t>
            </w:r>
          </w:p>
        </w:tc>
        <w:tc>
          <w:tcPr>
            <w:tcW w:w="600" w:type="dxa"/>
            <w:tcBorders>
              <w:top w:val="nil"/>
              <w:left w:val="nil"/>
              <w:bottom w:val="single" w:sz="4" w:space="0" w:color="808080"/>
              <w:right w:val="single" w:sz="4" w:space="0" w:color="808080"/>
            </w:tcBorders>
            <w:shd w:val="clear" w:color="000000" w:fill="FFFFFF"/>
            <w:hideMark/>
          </w:tcPr>
          <w:p w14:paraId="1D1374D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1,84</w:t>
            </w:r>
          </w:p>
        </w:tc>
        <w:tc>
          <w:tcPr>
            <w:tcW w:w="600" w:type="dxa"/>
            <w:tcBorders>
              <w:top w:val="nil"/>
              <w:left w:val="nil"/>
              <w:bottom w:val="single" w:sz="4" w:space="0" w:color="808080"/>
              <w:right w:val="single" w:sz="4" w:space="0" w:color="808080"/>
            </w:tcBorders>
            <w:shd w:val="clear" w:color="000000" w:fill="FFFFFF"/>
            <w:hideMark/>
          </w:tcPr>
          <w:p w14:paraId="0E75FEF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1,93</w:t>
            </w:r>
          </w:p>
        </w:tc>
        <w:tc>
          <w:tcPr>
            <w:tcW w:w="600" w:type="dxa"/>
            <w:tcBorders>
              <w:top w:val="nil"/>
              <w:left w:val="nil"/>
              <w:bottom w:val="single" w:sz="4" w:space="0" w:color="808080"/>
              <w:right w:val="single" w:sz="4" w:space="0" w:color="808080"/>
            </w:tcBorders>
            <w:shd w:val="clear" w:color="000000" w:fill="FFFFFF"/>
            <w:hideMark/>
          </w:tcPr>
          <w:p w14:paraId="5FC2758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2,02</w:t>
            </w:r>
          </w:p>
        </w:tc>
        <w:tc>
          <w:tcPr>
            <w:tcW w:w="600" w:type="dxa"/>
            <w:tcBorders>
              <w:top w:val="nil"/>
              <w:left w:val="nil"/>
              <w:bottom w:val="single" w:sz="4" w:space="0" w:color="808080"/>
              <w:right w:val="single" w:sz="4" w:space="0" w:color="808080"/>
            </w:tcBorders>
            <w:shd w:val="clear" w:color="000000" w:fill="FFFFFF"/>
            <w:hideMark/>
          </w:tcPr>
          <w:p w14:paraId="4222F62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2,07</w:t>
            </w:r>
          </w:p>
        </w:tc>
      </w:tr>
      <w:tr w:rsidR="008A58DB" w:rsidRPr="008A58DB" w14:paraId="4C36867A"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4A1366C" w14:textId="3349EFA5"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1965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1974</w:t>
            </w:r>
          </w:p>
        </w:tc>
        <w:tc>
          <w:tcPr>
            <w:tcW w:w="600" w:type="dxa"/>
            <w:tcBorders>
              <w:top w:val="nil"/>
              <w:left w:val="nil"/>
              <w:bottom w:val="single" w:sz="4" w:space="0" w:color="808080"/>
              <w:right w:val="single" w:sz="4" w:space="0" w:color="808080"/>
            </w:tcBorders>
            <w:shd w:val="clear" w:color="000000" w:fill="FFFFFF"/>
            <w:hideMark/>
          </w:tcPr>
          <w:p w14:paraId="17B1C8B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A6DFB8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8567AB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8AE020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69016E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1,09</w:t>
            </w:r>
          </w:p>
        </w:tc>
        <w:tc>
          <w:tcPr>
            <w:tcW w:w="600" w:type="dxa"/>
            <w:tcBorders>
              <w:top w:val="nil"/>
              <w:left w:val="nil"/>
              <w:bottom w:val="single" w:sz="4" w:space="0" w:color="808080"/>
              <w:right w:val="single" w:sz="4" w:space="0" w:color="808080"/>
            </w:tcBorders>
            <w:shd w:val="clear" w:color="000000" w:fill="FFFFFF"/>
            <w:hideMark/>
          </w:tcPr>
          <w:p w14:paraId="20CAEE9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1,18</w:t>
            </w:r>
          </w:p>
        </w:tc>
        <w:tc>
          <w:tcPr>
            <w:tcW w:w="600" w:type="dxa"/>
            <w:tcBorders>
              <w:top w:val="nil"/>
              <w:left w:val="nil"/>
              <w:bottom w:val="single" w:sz="4" w:space="0" w:color="808080"/>
              <w:right w:val="single" w:sz="4" w:space="0" w:color="808080"/>
            </w:tcBorders>
            <w:shd w:val="clear" w:color="000000" w:fill="FFFFFF"/>
            <w:hideMark/>
          </w:tcPr>
          <w:p w14:paraId="242FCE7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1,26</w:t>
            </w:r>
          </w:p>
        </w:tc>
        <w:tc>
          <w:tcPr>
            <w:tcW w:w="600" w:type="dxa"/>
            <w:tcBorders>
              <w:top w:val="nil"/>
              <w:left w:val="nil"/>
              <w:bottom w:val="single" w:sz="4" w:space="0" w:color="808080"/>
              <w:right w:val="single" w:sz="4" w:space="0" w:color="808080"/>
            </w:tcBorders>
            <w:shd w:val="clear" w:color="000000" w:fill="FFFFFF"/>
            <w:hideMark/>
          </w:tcPr>
          <w:p w14:paraId="5910097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1,33</w:t>
            </w:r>
          </w:p>
        </w:tc>
        <w:tc>
          <w:tcPr>
            <w:tcW w:w="600" w:type="dxa"/>
            <w:tcBorders>
              <w:top w:val="nil"/>
              <w:left w:val="nil"/>
              <w:bottom w:val="single" w:sz="4" w:space="0" w:color="808080"/>
              <w:right w:val="single" w:sz="4" w:space="0" w:color="808080"/>
            </w:tcBorders>
            <w:shd w:val="clear" w:color="000000" w:fill="FFFFFF"/>
            <w:hideMark/>
          </w:tcPr>
          <w:p w14:paraId="5746EA9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1,40</w:t>
            </w:r>
          </w:p>
        </w:tc>
        <w:tc>
          <w:tcPr>
            <w:tcW w:w="600" w:type="dxa"/>
            <w:tcBorders>
              <w:top w:val="nil"/>
              <w:left w:val="nil"/>
              <w:bottom w:val="single" w:sz="4" w:space="0" w:color="808080"/>
              <w:right w:val="single" w:sz="4" w:space="0" w:color="808080"/>
            </w:tcBorders>
            <w:shd w:val="clear" w:color="000000" w:fill="FFFFFF"/>
            <w:hideMark/>
          </w:tcPr>
          <w:p w14:paraId="56A2D26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1,47</w:t>
            </w:r>
          </w:p>
        </w:tc>
        <w:tc>
          <w:tcPr>
            <w:tcW w:w="600" w:type="dxa"/>
            <w:tcBorders>
              <w:top w:val="nil"/>
              <w:left w:val="nil"/>
              <w:bottom w:val="single" w:sz="4" w:space="0" w:color="808080"/>
              <w:right w:val="single" w:sz="4" w:space="0" w:color="808080"/>
            </w:tcBorders>
            <w:shd w:val="clear" w:color="000000" w:fill="FFFFFF"/>
            <w:hideMark/>
          </w:tcPr>
          <w:p w14:paraId="3F6EF66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1,54</w:t>
            </w:r>
          </w:p>
        </w:tc>
        <w:tc>
          <w:tcPr>
            <w:tcW w:w="600" w:type="dxa"/>
            <w:tcBorders>
              <w:top w:val="nil"/>
              <w:left w:val="nil"/>
              <w:bottom w:val="single" w:sz="4" w:space="0" w:color="808080"/>
              <w:right w:val="single" w:sz="4" w:space="0" w:color="808080"/>
            </w:tcBorders>
            <w:shd w:val="clear" w:color="000000" w:fill="FFFFFF"/>
            <w:hideMark/>
          </w:tcPr>
          <w:p w14:paraId="1EEF118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1,61</w:t>
            </w:r>
          </w:p>
        </w:tc>
        <w:tc>
          <w:tcPr>
            <w:tcW w:w="600" w:type="dxa"/>
            <w:tcBorders>
              <w:top w:val="nil"/>
              <w:left w:val="nil"/>
              <w:bottom w:val="single" w:sz="4" w:space="0" w:color="808080"/>
              <w:right w:val="single" w:sz="4" w:space="0" w:color="808080"/>
            </w:tcBorders>
            <w:shd w:val="clear" w:color="000000" w:fill="FFFFFF"/>
            <w:hideMark/>
          </w:tcPr>
          <w:p w14:paraId="5481230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1,68</w:t>
            </w:r>
          </w:p>
        </w:tc>
        <w:tc>
          <w:tcPr>
            <w:tcW w:w="600" w:type="dxa"/>
            <w:tcBorders>
              <w:top w:val="nil"/>
              <w:left w:val="nil"/>
              <w:bottom w:val="single" w:sz="4" w:space="0" w:color="808080"/>
              <w:right w:val="single" w:sz="4" w:space="0" w:color="808080"/>
            </w:tcBorders>
            <w:shd w:val="clear" w:color="000000" w:fill="FFFFFF"/>
            <w:hideMark/>
          </w:tcPr>
          <w:p w14:paraId="792A282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1,76</w:t>
            </w:r>
          </w:p>
        </w:tc>
        <w:tc>
          <w:tcPr>
            <w:tcW w:w="600" w:type="dxa"/>
            <w:tcBorders>
              <w:top w:val="nil"/>
              <w:left w:val="nil"/>
              <w:bottom w:val="single" w:sz="4" w:space="0" w:color="808080"/>
              <w:right w:val="single" w:sz="4" w:space="0" w:color="808080"/>
            </w:tcBorders>
            <w:shd w:val="clear" w:color="000000" w:fill="FFFFFF"/>
            <w:hideMark/>
          </w:tcPr>
          <w:p w14:paraId="61531AC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1,81</w:t>
            </w:r>
          </w:p>
        </w:tc>
      </w:tr>
      <w:tr w:rsidR="008A58DB" w:rsidRPr="008A58DB" w14:paraId="2C6BF1E2"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2D1D5C7" w14:textId="367B52A0"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1975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1979</w:t>
            </w:r>
          </w:p>
        </w:tc>
        <w:tc>
          <w:tcPr>
            <w:tcW w:w="600" w:type="dxa"/>
            <w:tcBorders>
              <w:top w:val="nil"/>
              <w:left w:val="nil"/>
              <w:bottom w:val="single" w:sz="4" w:space="0" w:color="808080"/>
              <w:right w:val="single" w:sz="4" w:space="0" w:color="808080"/>
            </w:tcBorders>
            <w:shd w:val="clear" w:color="000000" w:fill="FFFFFF"/>
            <w:hideMark/>
          </w:tcPr>
          <w:p w14:paraId="27031CD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D7747D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40CD39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B1ED7D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94B60F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BD2F7D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1,07</w:t>
            </w:r>
          </w:p>
        </w:tc>
        <w:tc>
          <w:tcPr>
            <w:tcW w:w="600" w:type="dxa"/>
            <w:tcBorders>
              <w:top w:val="nil"/>
              <w:left w:val="nil"/>
              <w:bottom w:val="single" w:sz="4" w:space="0" w:color="808080"/>
              <w:right w:val="single" w:sz="4" w:space="0" w:color="808080"/>
            </w:tcBorders>
            <w:shd w:val="clear" w:color="000000" w:fill="FFFFFF"/>
            <w:hideMark/>
          </w:tcPr>
          <w:p w14:paraId="577A910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1,14</w:t>
            </w:r>
          </w:p>
        </w:tc>
        <w:tc>
          <w:tcPr>
            <w:tcW w:w="600" w:type="dxa"/>
            <w:tcBorders>
              <w:top w:val="nil"/>
              <w:left w:val="nil"/>
              <w:bottom w:val="single" w:sz="4" w:space="0" w:color="808080"/>
              <w:right w:val="single" w:sz="4" w:space="0" w:color="808080"/>
            </w:tcBorders>
            <w:shd w:val="clear" w:color="000000" w:fill="FFFFFF"/>
            <w:hideMark/>
          </w:tcPr>
          <w:p w14:paraId="1419990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1,21</w:t>
            </w:r>
          </w:p>
        </w:tc>
        <w:tc>
          <w:tcPr>
            <w:tcW w:w="600" w:type="dxa"/>
            <w:tcBorders>
              <w:top w:val="nil"/>
              <w:left w:val="nil"/>
              <w:bottom w:val="single" w:sz="4" w:space="0" w:color="808080"/>
              <w:right w:val="single" w:sz="4" w:space="0" w:color="808080"/>
            </w:tcBorders>
            <w:shd w:val="clear" w:color="000000" w:fill="FFFFFF"/>
            <w:hideMark/>
          </w:tcPr>
          <w:p w14:paraId="3511385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1,27</w:t>
            </w:r>
          </w:p>
        </w:tc>
        <w:tc>
          <w:tcPr>
            <w:tcW w:w="600" w:type="dxa"/>
            <w:tcBorders>
              <w:top w:val="nil"/>
              <w:left w:val="nil"/>
              <w:bottom w:val="single" w:sz="4" w:space="0" w:color="808080"/>
              <w:right w:val="single" w:sz="4" w:space="0" w:color="808080"/>
            </w:tcBorders>
            <w:shd w:val="clear" w:color="000000" w:fill="FFFFFF"/>
            <w:hideMark/>
          </w:tcPr>
          <w:p w14:paraId="70ABAA1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1,33</w:t>
            </w:r>
          </w:p>
        </w:tc>
        <w:tc>
          <w:tcPr>
            <w:tcW w:w="600" w:type="dxa"/>
            <w:tcBorders>
              <w:top w:val="nil"/>
              <w:left w:val="nil"/>
              <w:bottom w:val="single" w:sz="4" w:space="0" w:color="808080"/>
              <w:right w:val="single" w:sz="4" w:space="0" w:color="808080"/>
            </w:tcBorders>
            <w:shd w:val="clear" w:color="000000" w:fill="FFFFFF"/>
            <w:hideMark/>
          </w:tcPr>
          <w:p w14:paraId="04A9F71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1,39</w:t>
            </w:r>
          </w:p>
        </w:tc>
        <w:tc>
          <w:tcPr>
            <w:tcW w:w="600" w:type="dxa"/>
            <w:tcBorders>
              <w:top w:val="nil"/>
              <w:left w:val="nil"/>
              <w:bottom w:val="single" w:sz="4" w:space="0" w:color="808080"/>
              <w:right w:val="single" w:sz="4" w:space="0" w:color="808080"/>
            </w:tcBorders>
            <w:shd w:val="clear" w:color="000000" w:fill="FFFFFF"/>
            <w:hideMark/>
          </w:tcPr>
          <w:p w14:paraId="077853F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1,45</w:t>
            </w:r>
          </w:p>
        </w:tc>
        <w:tc>
          <w:tcPr>
            <w:tcW w:w="600" w:type="dxa"/>
            <w:tcBorders>
              <w:top w:val="nil"/>
              <w:left w:val="nil"/>
              <w:bottom w:val="single" w:sz="4" w:space="0" w:color="808080"/>
              <w:right w:val="single" w:sz="4" w:space="0" w:color="808080"/>
            </w:tcBorders>
            <w:shd w:val="clear" w:color="000000" w:fill="FFFFFF"/>
            <w:hideMark/>
          </w:tcPr>
          <w:p w14:paraId="2E3A102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1,51</w:t>
            </w:r>
          </w:p>
        </w:tc>
        <w:tc>
          <w:tcPr>
            <w:tcW w:w="600" w:type="dxa"/>
            <w:tcBorders>
              <w:top w:val="nil"/>
              <w:left w:val="nil"/>
              <w:bottom w:val="single" w:sz="4" w:space="0" w:color="808080"/>
              <w:right w:val="single" w:sz="4" w:space="0" w:color="808080"/>
            </w:tcBorders>
            <w:shd w:val="clear" w:color="000000" w:fill="FFFFFF"/>
            <w:hideMark/>
          </w:tcPr>
          <w:p w14:paraId="048BB2A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1,57</w:t>
            </w:r>
          </w:p>
        </w:tc>
        <w:tc>
          <w:tcPr>
            <w:tcW w:w="600" w:type="dxa"/>
            <w:tcBorders>
              <w:top w:val="nil"/>
              <w:left w:val="nil"/>
              <w:bottom w:val="single" w:sz="4" w:space="0" w:color="808080"/>
              <w:right w:val="single" w:sz="4" w:space="0" w:color="808080"/>
            </w:tcBorders>
            <w:shd w:val="clear" w:color="000000" w:fill="FFFFFF"/>
            <w:hideMark/>
          </w:tcPr>
          <w:p w14:paraId="7E520A8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1,61</w:t>
            </w:r>
          </w:p>
        </w:tc>
      </w:tr>
      <w:tr w:rsidR="008A58DB" w:rsidRPr="008A58DB" w14:paraId="10732514"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42B2E2A" w14:textId="341D9B1E"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1980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1984</w:t>
            </w:r>
          </w:p>
        </w:tc>
        <w:tc>
          <w:tcPr>
            <w:tcW w:w="600" w:type="dxa"/>
            <w:tcBorders>
              <w:top w:val="nil"/>
              <w:left w:val="nil"/>
              <w:bottom w:val="single" w:sz="4" w:space="0" w:color="808080"/>
              <w:right w:val="single" w:sz="4" w:space="0" w:color="808080"/>
            </w:tcBorders>
            <w:shd w:val="clear" w:color="000000" w:fill="FFFFFF"/>
            <w:hideMark/>
          </w:tcPr>
          <w:p w14:paraId="4796CA8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EE4DC5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CE59EA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004CE4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36A508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0A164D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AA5E96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1,07</w:t>
            </w:r>
          </w:p>
        </w:tc>
        <w:tc>
          <w:tcPr>
            <w:tcW w:w="600" w:type="dxa"/>
            <w:tcBorders>
              <w:top w:val="nil"/>
              <w:left w:val="nil"/>
              <w:bottom w:val="single" w:sz="4" w:space="0" w:color="808080"/>
              <w:right w:val="single" w:sz="4" w:space="0" w:color="808080"/>
            </w:tcBorders>
            <w:shd w:val="clear" w:color="000000" w:fill="FFFFFF"/>
            <w:hideMark/>
          </w:tcPr>
          <w:p w14:paraId="09F85D8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1,14</w:t>
            </w:r>
          </w:p>
        </w:tc>
        <w:tc>
          <w:tcPr>
            <w:tcW w:w="600" w:type="dxa"/>
            <w:tcBorders>
              <w:top w:val="nil"/>
              <w:left w:val="nil"/>
              <w:bottom w:val="single" w:sz="4" w:space="0" w:color="808080"/>
              <w:right w:val="single" w:sz="4" w:space="0" w:color="808080"/>
            </w:tcBorders>
            <w:shd w:val="clear" w:color="000000" w:fill="FFFFFF"/>
            <w:hideMark/>
          </w:tcPr>
          <w:p w14:paraId="1828CB9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1,20</w:t>
            </w:r>
          </w:p>
        </w:tc>
        <w:tc>
          <w:tcPr>
            <w:tcW w:w="600" w:type="dxa"/>
            <w:tcBorders>
              <w:top w:val="nil"/>
              <w:left w:val="nil"/>
              <w:bottom w:val="single" w:sz="4" w:space="0" w:color="808080"/>
              <w:right w:val="single" w:sz="4" w:space="0" w:color="808080"/>
            </w:tcBorders>
            <w:shd w:val="clear" w:color="000000" w:fill="FFFFFF"/>
            <w:hideMark/>
          </w:tcPr>
          <w:p w14:paraId="7017985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1,26</w:t>
            </w:r>
          </w:p>
        </w:tc>
        <w:tc>
          <w:tcPr>
            <w:tcW w:w="600" w:type="dxa"/>
            <w:tcBorders>
              <w:top w:val="nil"/>
              <w:left w:val="nil"/>
              <w:bottom w:val="single" w:sz="4" w:space="0" w:color="808080"/>
              <w:right w:val="single" w:sz="4" w:space="0" w:color="808080"/>
            </w:tcBorders>
            <w:shd w:val="clear" w:color="000000" w:fill="FFFFFF"/>
            <w:hideMark/>
          </w:tcPr>
          <w:p w14:paraId="543BAFF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1,31</w:t>
            </w:r>
          </w:p>
        </w:tc>
        <w:tc>
          <w:tcPr>
            <w:tcW w:w="600" w:type="dxa"/>
            <w:tcBorders>
              <w:top w:val="nil"/>
              <w:left w:val="nil"/>
              <w:bottom w:val="single" w:sz="4" w:space="0" w:color="808080"/>
              <w:right w:val="single" w:sz="4" w:space="0" w:color="808080"/>
            </w:tcBorders>
            <w:shd w:val="clear" w:color="000000" w:fill="FFFFFF"/>
            <w:hideMark/>
          </w:tcPr>
          <w:p w14:paraId="10DBAF9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1,36</w:t>
            </w:r>
          </w:p>
        </w:tc>
        <w:tc>
          <w:tcPr>
            <w:tcW w:w="600" w:type="dxa"/>
            <w:tcBorders>
              <w:top w:val="nil"/>
              <w:left w:val="nil"/>
              <w:bottom w:val="single" w:sz="4" w:space="0" w:color="808080"/>
              <w:right w:val="single" w:sz="4" w:space="0" w:color="808080"/>
            </w:tcBorders>
            <w:shd w:val="clear" w:color="000000" w:fill="FFFFFF"/>
            <w:hideMark/>
          </w:tcPr>
          <w:p w14:paraId="56ECFC0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1,41</w:t>
            </w:r>
          </w:p>
        </w:tc>
        <w:tc>
          <w:tcPr>
            <w:tcW w:w="600" w:type="dxa"/>
            <w:tcBorders>
              <w:top w:val="nil"/>
              <w:left w:val="nil"/>
              <w:bottom w:val="single" w:sz="4" w:space="0" w:color="808080"/>
              <w:right w:val="single" w:sz="4" w:space="0" w:color="808080"/>
            </w:tcBorders>
            <w:shd w:val="clear" w:color="000000" w:fill="FFFFFF"/>
            <w:hideMark/>
          </w:tcPr>
          <w:p w14:paraId="5C8DFBF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1,46</w:t>
            </w:r>
          </w:p>
        </w:tc>
        <w:tc>
          <w:tcPr>
            <w:tcW w:w="600" w:type="dxa"/>
            <w:tcBorders>
              <w:top w:val="nil"/>
              <w:left w:val="nil"/>
              <w:bottom w:val="single" w:sz="4" w:space="0" w:color="808080"/>
              <w:right w:val="single" w:sz="4" w:space="0" w:color="808080"/>
            </w:tcBorders>
            <w:shd w:val="clear" w:color="000000" w:fill="FFFFFF"/>
            <w:hideMark/>
          </w:tcPr>
          <w:p w14:paraId="4E077DD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1,50</w:t>
            </w:r>
          </w:p>
        </w:tc>
      </w:tr>
      <w:tr w:rsidR="008A58DB" w:rsidRPr="008A58DB" w14:paraId="1D82442C"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C623BCB" w14:textId="6ED4A350"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1985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1989</w:t>
            </w:r>
          </w:p>
        </w:tc>
        <w:tc>
          <w:tcPr>
            <w:tcW w:w="600" w:type="dxa"/>
            <w:tcBorders>
              <w:top w:val="nil"/>
              <w:left w:val="nil"/>
              <w:bottom w:val="single" w:sz="4" w:space="0" w:color="808080"/>
              <w:right w:val="single" w:sz="4" w:space="0" w:color="808080"/>
            </w:tcBorders>
            <w:shd w:val="clear" w:color="000000" w:fill="FFFFFF"/>
            <w:hideMark/>
          </w:tcPr>
          <w:p w14:paraId="4F9CB82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A52A9F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04EEF6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F42FC4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7D478D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D2DD76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2AC924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175B40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3B87FD0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1,11</w:t>
            </w:r>
          </w:p>
        </w:tc>
        <w:tc>
          <w:tcPr>
            <w:tcW w:w="600" w:type="dxa"/>
            <w:tcBorders>
              <w:top w:val="nil"/>
              <w:left w:val="nil"/>
              <w:bottom w:val="single" w:sz="4" w:space="0" w:color="808080"/>
              <w:right w:val="single" w:sz="4" w:space="0" w:color="808080"/>
            </w:tcBorders>
            <w:shd w:val="clear" w:color="000000" w:fill="FFFFFF"/>
            <w:hideMark/>
          </w:tcPr>
          <w:p w14:paraId="6B03E8B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1,16</w:t>
            </w:r>
          </w:p>
        </w:tc>
        <w:tc>
          <w:tcPr>
            <w:tcW w:w="600" w:type="dxa"/>
            <w:tcBorders>
              <w:top w:val="nil"/>
              <w:left w:val="nil"/>
              <w:bottom w:val="single" w:sz="4" w:space="0" w:color="808080"/>
              <w:right w:val="single" w:sz="4" w:space="0" w:color="808080"/>
            </w:tcBorders>
            <w:shd w:val="clear" w:color="000000" w:fill="FFFFFF"/>
            <w:hideMark/>
          </w:tcPr>
          <w:p w14:paraId="10046EA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1,21</w:t>
            </w:r>
          </w:p>
        </w:tc>
        <w:tc>
          <w:tcPr>
            <w:tcW w:w="600" w:type="dxa"/>
            <w:tcBorders>
              <w:top w:val="nil"/>
              <w:left w:val="nil"/>
              <w:bottom w:val="single" w:sz="4" w:space="0" w:color="808080"/>
              <w:right w:val="single" w:sz="4" w:space="0" w:color="808080"/>
            </w:tcBorders>
            <w:shd w:val="clear" w:color="000000" w:fill="FFFFFF"/>
            <w:hideMark/>
          </w:tcPr>
          <w:p w14:paraId="1515EE5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1,26</w:t>
            </w:r>
          </w:p>
        </w:tc>
        <w:tc>
          <w:tcPr>
            <w:tcW w:w="600" w:type="dxa"/>
            <w:tcBorders>
              <w:top w:val="nil"/>
              <w:left w:val="nil"/>
              <w:bottom w:val="single" w:sz="4" w:space="0" w:color="808080"/>
              <w:right w:val="single" w:sz="4" w:space="0" w:color="808080"/>
            </w:tcBorders>
            <w:shd w:val="clear" w:color="000000" w:fill="FFFFFF"/>
            <w:hideMark/>
          </w:tcPr>
          <w:p w14:paraId="056521C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1,31</w:t>
            </w:r>
          </w:p>
        </w:tc>
        <w:tc>
          <w:tcPr>
            <w:tcW w:w="600" w:type="dxa"/>
            <w:tcBorders>
              <w:top w:val="nil"/>
              <w:left w:val="nil"/>
              <w:bottom w:val="single" w:sz="4" w:space="0" w:color="808080"/>
              <w:right w:val="single" w:sz="4" w:space="0" w:color="808080"/>
            </w:tcBorders>
            <w:shd w:val="clear" w:color="000000" w:fill="FFFFFF"/>
            <w:hideMark/>
          </w:tcPr>
          <w:p w14:paraId="13CD7C2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1,36</w:t>
            </w:r>
          </w:p>
        </w:tc>
        <w:tc>
          <w:tcPr>
            <w:tcW w:w="600" w:type="dxa"/>
            <w:tcBorders>
              <w:top w:val="nil"/>
              <w:left w:val="nil"/>
              <w:bottom w:val="single" w:sz="4" w:space="0" w:color="808080"/>
              <w:right w:val="single" w:sz="4" w:space="0" w:color="808080"/>
            </w:tcBorders>
            <w:shd w:val="clear" w:color="000000" w:fill="FFFFFF"/>
            <w:hideMark/>
          </w:tcPr>
          <w:p w14:paraId="4D219C9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1,40</w:t>
            </w:r>
          </w:p>
        </w:tc>
      </w:tr>
      <w:tr w:rsidR="008A58DB" w:rsidRPr="008A58DB" w14:paraId="59A8C838"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97E1F9B" w14:textId="6E8A36F6"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1990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1994</w:t>
            </w:r>
          </w:p>
        </w:tc>
        <w:tc>
          <w:tcPr>
            <w:tcW w:w="600" w:type="dxa"/>
            <w:tcBorders>
              <w:top w:val="nil"/>
              <w:left w:val="nil"/>
              <w:bottom w:val="single" w:sz="4" w:space="0" w:color="808080"/>
              <w:right w:val="single" w:sz="4" w:space="0" w:color="808080"/>
            </w:tcBorders>
            <w:shd w:val="clear" w:color="000000" w:fill="FFFFFF"/>
            <w:hideMark/>
          </w:tcPr>
          <w:p w14:paraId="668F4C0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265B19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25BCFE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743415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A2E3C1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AC4DD0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D60541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38714E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039C93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1,05</w:t>
            </w:r>
          </w:p>
        </w:tc>
        <w:tc>
          <w:tcPr>
            <w:tcW w:w="600" w:type="dxa"/>
            <w:tcBorders>
              <w:top w:val="nil"/>
              <w:left w:val="nil"/>
              <w:bottom w:val="single" w:sz="4" w:space="0" w:color="808080"/>
              <w:right w:val="single" w:sz="4" w:space="0" w:color="808080"/>
            </w:tcBorders>
            <w:shd w:val="clear" w:color="000000" w:fill="FFFFFF"/>
            <w:hideMark/>
          </w:tcPr>
          <w:p w14:paraId="33EA3BD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1,10</w:t>
            </w:r>
          </w:p>
        </w:tc>
        <w:tc>
          <w:tcPr>
            <w:tcW w:w="600" w:type="dxa"/>
            <w:tcBorders>
              <w:top w:val="nil"/>
              <w:left w:val="nil"/>
              <w:bottom w:val="single" w:sz="4" w:space="0" w:color="808080"/>
              <w:right w:val="single" w:sz="4" w:space="0" w:color="808080"/>
            </w:tcBorders>
            <w:shd w:val="clear" w:color="000000" w:fill="FFFFFF"/>
            <w:hideMark/>
          </w:tcPr>
          <w:p w14:paraId="3C07A68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1,15</w:t>
            </w:r>
          </w:p>
        </w:tc>
        <w:tc>
          <w:tcPr>
            <w:tcW w:w="600" w:type="dxa"/>
            <w:tcBorders>
              <w:top w:val="nil"/>
              <w:left w:val="nil"/>
              <w:bottom w:val="single" w:sz="4" w:space="0" w:color="808080"/>
              <w:right w:val="single" w:sz="4" w:space="0" w:color="808080"/>
            </w:tcBorders>
            <w:shd w:val="clear" w:color="000000" w:fill="FFFFFF"/>
            <w:hideMark/>
          </w:tcPr>
          <w:p w14:paraId="0C8BDAE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1,20</w:t>
            </w:r>
          </w:p>
        </w:tc>
        <w:tc>
          <w:tcPr>
            <w:tcW w:w="600" w:type="dxa"/>
            <w:tcBorders>
              <w:top w:val="nil"/>
              <w:left w:val="nil"/>
              <w:bottom w:val="single" w:sz="4" w:space="0" w:color="808080"/>
              <w:right w:val="single" w:sz="4" w:space="0" w:color="808080"/>
            </w:tcBorders>
            <w:shd w:val="clear" w:color="000000" w:fill="FFFFFF"/>
            <w:hideMark/>
          </w:tcPr>
          <w:p w14:paraId="6C59147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1,25</w:t>
            </w:r>
          </w:p>
        </w:tc>
        <w:tc>
          <w:tcPr>
            <w:tcW w:w="600" w:type="dxa"/>
            <w:tcBorders>
              <w:top w:val="nil"/>
              <w:left w:val="nil"/>
              <w:bottom w:val="single" w:sz="4" w:space="0" w:color="808080"/>
              <w:right w:val="single" w:sz="4" w:space="0" w:color="808080"/>
            </w:tcBorders>
            <w:shd w:val="clear" w:color="000000" w:fill="FFFFFF"/>
            <w:hideMark/>
          </w:tcPr>
          <w:p w14:paraId="30744AC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1,30</w:t>
            </w:r>
          </w:p>
        </w:tc>
        <w:tc>
          <w:tcPr>
            <w:tcW w:w="600" w:type="dxa"/>
            <w:tcBorders>
              <w:top w:val="nil"/>
              <w:left w:val="nil"/>
              <w:bottom w:val="single" w:sz="4" w:space="0" w:color="808080"/>
              <w:right w:val="single" w:sz="4" w:space="0" w:color="808080"/>
            </w:tcBorders>
            <w:shd w:val="clear" w:color="000000" w:fill="FFFFFF"/>
            <w:hideMark/>
          </w:tcPr>
          <w:p w14:paraId="78651A2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1,34</w:t>
            </w:r>
          </w:p>
        </w:tc>
      </w:tr>
      <w:tr w:rsidR="008A58DB" w:rsidRPr="008A58DB" w14:paraId="46C9E2D5"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3B15F0F9" w14:textId="476B61CB"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1995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1999</w:t>
            </w:r>
          </w:p>
        </w:tc>
        <w:tc>
          <w:tcPr>
            <w:tcW w:w="600" w:type="dxa"/>
            <w:tcBorders>
              <w:top w:val="nil"/>
              <w:left w:val="nil"/>
              <w:bottom w:val="single" w:sz="4" w:space="0" w:color="808080"/>
              <w:right w:val="single" w:sz="4" w:space="0" w:color="808080"/>
            </w:tcBorders>
            <w:shd w:val="clear" w:color="000000" w:fill="FFFFFF"/>
            <w:hideMark/>
          </w:tcPr>
          <w:p w14:paraId="53CA581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4A38B0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1198FB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CAB493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224350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213C91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C15D53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CA072D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263BD1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759DA5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c>
          <w:tcPr>
            <w:tcW w:w="600" w:type="dxa"/>
            <w:tcBorders>
              <w:top w:val="nil"/>
              <w:left w:val="nil"/>
              <w:bottom w:val="single" w:sz="4" w:space="0" w:color="808080"/>
              <w:right w:val="single" w:sz="4" w:space="0" w:color="808080"/>
            </w:tcBorders>
            <w:shd w:val="clear" w:color="000000" w:fill="FFFFFF"/>
            <w:hideMark/>
          </w:tcPr>
          <w:p w14:paraId="0D1B3F2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1,08</w:t>
            </w:r>
          </w:p>
        </w:tc>
        <w:tc>
          <w:tcPr>
            <w:tcW w:w="600" w:type="dxa"/>
            <w:tcBorders>
              <w:top w:val="nil"/>
              <w:left w:val="nil"/>
              <w:bottom w:val="single" w:sz="4" w:space="0" w:color="808080"/>
              <w:right w:val="single" w:sz="4" w:space="0" w:color="808080"/>
            </w:tcBorders>
            <w:shd w:val="clear" w:color="000000" w:fill="FFFFFF"/>
            <w:hideMark/>
          </w:tcPr>
          <w:p w14:paraId="6951E64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1,12</w:t>
            </w:r>
          </w:p>
        </w:tc>
        <w:tc>
          <w:tcPr>
            <w:tcW w:w="600" w:type="dxa"/>
            <w:tcBorders>
              <w:top w:val="nil"/>
              <w:left w:val="nil"/>
              <w:bottom w:val="single" w:sz="4" w:space="0" w:color="808080"/>
              <w:right w:val="single" w:sz="4" w:space="0" w:color="808080"/>
            </w:tcBorders>
            <w:shd w:val="clear" w:color="000000" w:fill="FFFFFF"/>
            <w:hideMark/>
          </w:tcPr>
          <w:p w14:paraId="05FBECF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1,16</w:t>
            </w:r>
          </w:p>
        </w:tc>
        <w:tc>
          <w:tcPr>
            <w:tcW w:w="600" w:type="dxa"/>
            <w:tcBorders>
              <w:top w:val="nil"/>
              <w:left w:val="nil"/>
              <w:bottom w:val="single" w:sz="4" w:space="0" w:color="808080"/>
              <w:right w:val="single" w:sz="4" w:space="0" w:color="808080"/>
            </w:tcBorders>
            <w:shd w:val="clear" w:color="000000" w:fill="FFFFFF"/>
            <w:hideMark/>
          </w:tcPr>
          <w:p w14:paraId="2CBF6C6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1,20</w:t>
            </w:r>
          </w:p>
        </w:tc>
        <w:tc>
          <w:tcPr>
            <w:tcW w:w="600" w:type="dxa"/>
            <w:tcBorders>
              <w:top w:val="nil"/>
              <w:left w:val="nil"/>
              <w:bottom w:val="single" w:sz="4" w:space="0" w:color="808080"/>
              <w:right w:val="single" w:sz="4" w:space="0" w:color="808080"/>
            </w:tcBorders>
            <w:shd w:val="clear" w:color="000000" w:fill="FFFFFF"/>
            <w:hideMark/>
          </w:tcPr>
          <w:p w14:paraId="46AF1BC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1,24</w:t>
            </w:r>
          </w:p>
        </w:tc>
      </w:tr>
      <w:tr w:rsidR="008A58DB" w:rsidRPr="008A58DB" w14:paraId="33B85611"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A0FE609" w14:textId="7D938E45"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2000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2004</w:t>
            </w:r>
          </w:p>
        </w:tc>
        <w:tc>
          <w:tcPr>
            <w:tcW w:w="600" w:type="dxa"/>
            <w:tcBorders>
              <w:top w:val="nil"/>
              <w:left w:val="nil"/>
              <w:bottom w:val="single" w:sz="4" w:space="0" w:color="808080"/>
              <w:right w:val="single" w:sz="4" w:space="0" w:color="808080"/>
            </w:tcBorders>
            <w:shd w:val="clear" w:color="000000" w:fill="FFFFFF"/>
            <w:hideMark/>
          </w:tcPr>
          <w:p w14:paraId="5EF8CD3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9E6CBE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628DA2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845A1F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264847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53B628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23F10C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873B6A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A32F10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F552A4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142C67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1,03</w:t>
            </w:r>
          </w:p>
        </w:tc>
        <w:tc>
          <w:tcPr>
            <w:tcW w:w="600" w:type="dxa"/>
            <w:tcBorders>
              <w:top w:val="nil"/>
              <w:left w:val="nil"/>
              <w:bottom w:val="single" w:sz="4" w:space="0" w:color="808080"/>
              <w:right w:val="single" w:sz="4" w:space="0" w:color="808080"/>
            </w:tcBorders>
            <w:shd w:val="clear" w:color="000000" w:fill="FFFFFF"/>
            <w:hideMark/>
          </w:tcPr>
          <w:p w14:paraId="59C5C98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13D1469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1,09</w:t>
            </w:r>
          </w:p>
        </w:tc>
        <w:tc>
          <w:tcPr>
            <w:tcW w:w="600" w:type="dxa"/>
            <w:tcBorders>
              <w:top w:val="nil"/>
              <w:left w:val="nil"/>
              <w:bottom w:val="single" w:sz="4" w:space="0" w:color="808080"/>
              <w:right w:val="single" w:sz="4" w:space="0" w:color="808080"/>
            </w:tcBorders>
            <w:shd w:val="clear" w:color="000000" w:fill="FFFFFF"/>
            <w:hideMark/>
          </w:tcPr>
          <w:p w14:paraId="5E8ED79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1,12</w:t>
            </w:r>
          </w:p>
        </w:tc>
        <w:tc>
          <w:tcPr>
            <w:tcW w:w="600" w:type="dxa"/>
            <w:tcBorders>
              <w:top w:val="nil"/>
              <w:left w:val="nil"/>
              <w:bottom w:val="single" w:sz="4" w:space="0" w:color="808080"/>
              <w:right w:val="single" w:sz="4" w:space="0" w:color="808080"/>
            </w:tcBorders>
            <w:shd w:val="clear" w:color="000000" w:fill="FFFFFF"/>
            <w:hideMark/>
          </w:tcPr>
          <w:p w14:paraId="28F0AA0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1,15</w:t>
            </w:r>
          </w:p>
        </w:tc>
      </w:tr>
      <w:tr w:rsidR="008A58DB" w:rsidRPr="008A58DB" w14:paraId="75D8DFFB"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1CA9D7F" w14:textId="20C5F1FE"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2005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2009</w:t>
            </w:r>
          </w:p>
        </w:tc>
        <w:tc>
          <w:tcPr>
            <w:tcW w:w="600" w:type="dxa"/>
            <w:tcBorders>
              <w:top w:val="nil"/>
              <w:left w:val="nil"/>
              <w:bottom w:val="single" w:sz="4" w:space="0" w:color="808080"/>
              <w:right w:val="single" w:sz="4" w:space="0" w:color="808080"/>
            </w:tcBorders>
            <w:shd w:val="clear" w:color="000000" w:fill="FFFFFF"/>
            <w:hideMark/>
          </w:tcPr>
          <w:p w14:paraId="1508EA6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2144B8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FA24E0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098A0D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A5FFFD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FE6FF3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BD924F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46BDE9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948009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A4B1BE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E7A93E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F8A0CF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c>
          <w:tcPr>
            <w:tcW w:w="600" w:type="dxa"/>
            <w:tcBorders>
              <w:top w:val="nil"/>
              <w:left w:val="nil"/>
              <w:bottom w:val="single" w:sz="4" w:space="0" w:color="808080"/>
              <w:right w:val="single" w:sz="4" w:space="0" w:color="808080"/>
            </w:tcBorders>
            <w:shd w:val="clear" w:color="000000" w:fill="FFFFFF"/>
            <w:hideMark/>
          </w:tcPr>
          <w:p w14:paraId="7E1F609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c>
          <w:tcPr>
            <w:tcW w:w="600" w:type="dxa"/>
            <w:tcBorders>
              <w:top w:val="nil"/>
              <w:left w:val="nil"/>
              <w:bottom w:val="single" w:sz="4" w:space="0" w:color="808080"/>
              <w:right w:val="single" w:sz="4" w:space="0" w:color="808080"/>
            </w:tcBorders>
            <w:shd w:val="clear" w:color="000000" w:fill="FFFFFF"/>
            <w:hideMark/>
          </w:tcPr>
          <w:p w14:paraId="14C8DE3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7902A74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1,08</w:t>
            </w:r>
          </w:p>
        </w:tc>
      </w:tr>
      <w:tr w:rsidR="008A58DB" w:rsidRPr="008A58DB" w14:paraId="0BCA8E16"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C158437" w14:textId="64E159BD"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2010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2014</w:t>
            </w:r>
          </w:p>
        </w:tc>
        <w:tc>
          <w:tcPr>
            <w:tcW w:w="600" w:type="dxa"/>
            <w:tcBorders>
              <w:top w:val="nil"/>
              <w:left w:val="nil"/>
              <w:bottom w:val="single" w:sz="4" w:space="0" w:color="808080"/>
              <w:right w:val="single" w:sz="4" w:space="0" w:color="808080"/>
            </w:tcBorders>
            <w:shd w:val="clear" w:color="000000" w:fill="FFFFFF"/>
            <w:hideMark/>
          </w:tcPr>
          <w:p w14:paraId="007DF85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BACEA9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3B0533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E741D9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7A0432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A3D47C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BF8370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C63B9D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8DC828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E89768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A95C77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F118AE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F09963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c>
          <w:tcPr>
            <w:tcW w:w="600" w:type="dxa"/>
            <w:tcBorders>
              <w:top w:val="nil"/>
              <w:left w:val="nil"/>
              <w:bottom w:val="single" w:sz="4" w:space="0" w:color="808080"/>
              <w:right w:val="single" w:sz="4" w:space="0" w:color="808080"/>
            </w:tcBorders>
            <w:shd w:val="clear" w:color="000000" w:fill="FFFFFF"/>
            <w:hideMark/>
          </w:tcPr>
          <w:p w14:paraId="6DD4392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1,03</w:t>
            </w:r>
          </w:p>
        </w:tc>
        <w:tc>
          <w:tcPr>
            <w:tcW w:w="600" w:type="dxa"/>
            <w:tcBorders>
              <w:top w:val="nil"/>
              <w:left w:val="nil"/>
              <w:bottom w:val="single" w:sz="4" w:space="0" w:color="808080"/>
              <w:right w:val="single" w:sz="4" w:space="0" w:color="808080"/>
            </w:tcBorders>
            <w:shd w:val="clear" w:color="000000" w:fill="FFFFFF"/>
            <w:hideMark/>
          </w:tcPr>
          <w:p w14:paraId="01A0AAF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r>
      <w:tr w:rsidR="008A58DB" w:rsidRPr="008A58DB" w14:paraId="1EFA69EE"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74B98DC0" w14:textId="343C97E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2015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2019</w:t>
            </w:r>
          </w:p>
        </w:tc>
        <w:tc>
          <w:tcPr>
            <w:tcW w:w="600" w:type="dxa"/>
            <w:tcBorders>
              <w:top w:val="nil"/>
              <w:left w:val="nil"/>
              <w:bottom w:val="single" w:sz="4" w:space="0" w:color="808080"/>
              <w:right w:val="single" w:sz="4" w:space="0" w:color="808080"/>
            </w:tcBorders>
            <w:shd w:val="clear" w:color="000000" w:fill="FFFFFF"/>
            <w:hideMark/>
          </w:tcPr>
          <w:p w14:paraId="0D7FE71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ED1219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803701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6EFACC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3C3E4E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D32062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323E16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28A625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1EA7E9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C0827E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FF0863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95AB59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7F53D1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6368AE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1,01</w:t>
            </w:r>
          </w:p>
        </w:tc>
        <w:tc>
          <w:tcPr>
            <w:tcW w:w="600" w:type="dxa"/>
            <w:tcBorders>
              <w:top w:val="nil"/>
              <w:left w:val="nil"/>
              <w:bottom w:val="single" w:sz="4" w:space="0" w:color="808080"/>
              <w:right w:val="single" w:sz="4" w:space="0" w:color="808080"/>
            </w:tcBorders>
            <w:shd w:val="clear" w:color="000000" w:fill="FFFFFF"/>
            <w:hideMark/>
          </w:tcPr>
          <w:p w14:paraId="157AB18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r>
      <w:tr w:rsidR="008A58DB" w:rsidRPr="008A58DB" w14:paraId="3BA4DF9D"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7BEA508" w14:textId="139C5682"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2020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2024</w:t>
            </w:r>
          </w:p>
        </w:tc>
        <w:tc>
          <w:tcPr>
            <w:tcW w:w="600" w:type="dxa"/>
            <w:tcBorders>
              <w:top w:val="nil"/>
              <w:left w:val="nil"/>
              <w:bottom w:val="single" w:sz="4" w:space="0" w:color="808080"/>
              <w:right w:val="single" w:sz="4" w:space="0" w:color="808080"/>
            </w:tcBorders>
            <w:shd w:val="clear" w:color="000000" w:fill="FFFFFF"/>
            <w:hideMark/>
          </w:tcPr>
          <w:p w14:paraId="37CDE80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14ABF8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BA3D68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76A8D9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DC7377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EA8C1D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B21A35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482E2B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C41731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5E8C15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D4F440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4F2D88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3698E2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37F699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A020C7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r>
      <w:tr w:rsidR="008A58DB" w:rsidRPr="008A58DB" w14:paraId="2C8DCAB5"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3F234E4C" w14:textId="6FAF67AE"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2025</w:t>
            </w:r>
            <w:r w:rsidR="00CA351D">
              <w:rPr>
                <w:rFonts w:ascii="Verdana" w:eastAsia="Times New Roman" w:hAnsi="Verdana" w:cs="Calibri"/>
                <w:b/>
                <w:bCs/>
                <w:color w:val="000000"/>
                <w:sz w:val="14"/>
                <w:szCs w:val="14"/>
                <w:lang w:eastAsia="sl-SI"/>
              </w:rPr>
              <w:t>–</w:t>
            </w:r>
          </w:p>
        </w:tc>
        <w:tc>
          <w:tcPr>
            <w:tcW w:w="600" w:type="dxa"/>
            <w:tcBorders>
              <w:top w:val="nil"/>
              <w:left w:val="nil"/>
              <w:bottom w:val="single" w:sz="4" w:space="0" w:color="808080"/>
              <w:right w:val="single" w:sz="4" w:space="0" w:color="808080"/>
            </w:tcBorders>
            <w:shd w:val="clear" w:color="000000" w:fill="FFFFFF"/>
            <w:hideMark/>
          </w:tcPr>
          <w:p w14:paraId="487F7F4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E43373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3AAF49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075AE4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DACA65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3759CA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206F4E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FEF0E8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10D102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D30C01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246271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8569D6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DE188E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04D015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53A66F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r>
    </w:tbl>
    <w:p w14:paraId="627C16A4" w14:textId="77777777" w:rsidR="00072ECF" w:rsidRDefault="00072ECF" w:rsidP="00072ECF">
      <w:pPr>
        <w:rPr>
          <w:lang w:eastAsia="sl-SI"/>
        </w:rPr>
      </w:pPr>
    </w:p>
    <w:p w14:paraId="4CFFB421" w14:textId="77777777" w:rsidR="00E272F9" w:rsidRDefault="00E272F9">
      <w:pPr>
        <w:rPr>
          <w:rFonts w:eastAsia="Times New Roman" w:cstheme="majorBidi"/>
          <w:b/>
          <w:szCs w:val="24"/>
          <w:lang w:eastAsia="sl-SI"/>
        </w:rPr>
      </w:pPr>
      <w:r>
        <w:br w:type="page"/>
      </w:r>
    </w:p>
    <w:p w14:paraId="451283DE" w14:textId="1E415FAA" w:rsidR="00E272F9" w:rsidRDefault="00E272F9" w:rsidP="00E272F9">
      <w:pPr>
        <w:pStyle w:val="Naslov3"/>
      </w:pPr>
      <w:bookmarkStart w:id="25" w:name="_Toc188258395"/>
      <w:r>
        <w:lastRenderedPageBreak/>
        <w:t xml:space="preserve">Tabela </w:t>
      </w:r>
      <w:r w:rsidRPr="00641453">
        <w:t>faktorjev obnov</w:t>
      </w:r>
      <w:r>
        <w:t xml:space="preserve"> 3</w:t>
      </w:r>
      <w:bookmarkEnd w:id="25"/>
    </w:p>
    <w:p w14:paraId="7259B0B0" w14:textId="73690067" w:rsidR="00E272F9" w:rsidRDefault="00E272F9" w:rsidP="00E272F9">
      <w:pPr>
        <w:pStyle w:val="tekstmodeldoc"/>
        <w:rPr>
          <w:lang w:eastAsia="sl-SI"/>
        </w:rPr>
      </w:pPr>
      <w:r w:rsidRPr="00962A88">
        <w:t xml:space="preserve">Vrednostne ravni: </w:t>
      </w:r>
      <w:r w:rsidRPr="009B4D1C">
        <w:rPr>
          <w:lang w:eastAsia="sl-SI"/>
        </w:rPr>
        <w:t>1</w:t>
      </w:r>
      <w:r>
        <w:rPr>
          <w:lang w:eastAsia="sl-SI"/>
        </w:rPr>
        <w:t>1, 12, 13, 14, 15</w:t>
      </w:r>
    </w:p>
    <w:tbl>
      <w:tblPr>
        <w:tblW w:w="10060" w:type="dxa"/>
        <w:tblCellMar>
          <w:left w:w="70" w:type="dxa"/>
          <w:right w:w="70" w:type="dxa"/>
        </w:tblCellMar>
        <w:tblLook w:val="04A0" w:firstRow="1" w:lastRow="0" w:firstColumn="1" w:lastColumn="0" w:noHBand="0" w:noVBand="1"/>
      </w:tblPr>
      <w:tblGrid>
        <w:gridCol w:w="1060"/>
        <w:gridCol w:w="600"/>
        <w:gridCol w:w="600"/>
        <w:gridCol w:w="600"/>
        <w:gridCol w:w="600"/>
        <w:gridCol w:w="600"/>
        <w:gridCol w:w="600"/>
        <w:gridCol w:w="600"/>
        <w:gridCol w:w="600"/>
        <w:gridCol w:w="600"/>
        <w:gridCol w:w="600"/>
        <w:gridCol w:w="600"/>
        <w:gridCol w:w="600"/>
        <w:gridCol w:w="600"/>
        <w:gridCol w:w="600"/>
        <w:gridCol w:w="600"/>
      </w:tblGrid>
      <w:tr w:rsidR="008A58DB" w:rsidRPr="008A58DB" w14:paraId="604DDF38" w14:textId="77777777" w:rsidTr="008A58DB">
        <w:trPr>
          <w:trHeight w:val="195"/>
        </w:trPr>
        <w:tc>
          <w:tcPr>
            <w:tcW w:w="1060" w:type="dxa"/>
            <w:vMerge w:val="restart"/>
            <w:tcBorders>
              <w:top w:val="single" w:sz="8" w:space="0" w:color="808080"/>
              <w:left w:val="single" w:sz="8" w:space="0" w:color="808080"/>
              <w:bottom w:val="nil"/>
              <w:right w:val="nil"/>
            </w:tcBorders>
            <w:shd w:val="clear" w:color="000000" w:fill="FCE4D6"/>
            <w:hideMark/>
          </w:tcPr>
          <w:p w14:paraId="60E960F6"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Leto izgradnje</w:t>
            </w:r>
          </w:p>
        </w:tc>
        <w:tc>
          <w:tcPr>
            <w:tcW w:w="9000" w:type="dxa"/>
            <w:gridSpan w:val="15"/>
            <w:tcBorders>
              <w:top w:val="single" w:sz="8" w:space="0" w:color="808080"/>
              <w:left w:val="single" w:sz="8" w:space="0" w:color="808080"/>
              <w:bottom w:val="single" w:sz="8" w:space="0" w:color="808080"/>
              <w:right w:val="single" w:sz="8" w:space="0" w:color="808080"/>
            </w:tcBorders>
            <w:shd w:val="clear" w:color="000000" w:fill="FCE4D6"/>
            <w:vAlign w:val="center"/>
            <w:hideMark/>
          </w:tcPr>
          <w:p w14:paraId="74399674"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Povprečno leto obnove</w:t>
            </w:r>
          </w:p>
        </w:tc>
      </w:tr>
      <w:tr w:rsidR="008A58DB" w:rsidRPr="008A58DB" w14:paraId="368435D4" w14:textId="77777777" w:rsidTr="008A58DB">
        <w:trPr>
          <w:trHeight w:val="195"/>
        </w:trPr>
        <w:tc>
          <w:tcPr>
            <w:tcW w:w="1060" w:type="dxa"/>
            <w:vMerge/>
            <w:tcBorders>
              <w:top w:val="single" w:sz="8" w:space="0" w:color="808080"/>
              <w:left w:val="single" w:sz="8" w:space="0" w:color="808080"/>
              <w:bottom w:val="nil"/>
              <w:right w:val="nil"/>
            </w:tcBorders>
            <w:vAlign w:val="center"/>
            <w:hideMark/>
          </w:tcPr>
          <w:p w14:paraId="26794395" w14:textId="77777777" w:rsidR="008A58DB" w:rsidRPr="008A58DB" w:rsidRDefault="008A58DB" w:rsidP="008A58DB">
            <w:pPr>
              <w:spacing w:after="0" w:line="240" w:lineRule="auto"/>
              <w:rPr>
                <w:rFonts w:ascii="Verdana" w:eastAsia="Times New Roman" w:hAnsi="Verdana" w:cs="Calibri"/>
                <w:b/>
                <w:bCs/>
                <w:color w:val="000000"/>
                <w:sz w:val="14"/>
                <w:szCs w:val="14"/>
                <w:lang w:eastAsia="sl-SI"/>
              </w:rPr>
            </w:pPr>
          </w:p>
        </w:tc>
        <w:tc>
          <w:tcPr>
            <w:tcW w:w="600" w:type="dxa"/>
            <w:tcBorders>
              <w:top w:val="nil"/>
              <w:left w:val="single" w:sz="8" w:space="0" w:color="808080"/>
              <w:bottom w:val="nil"/>
              <w:right w:val="single" w:sz="8" w:space="0" w:color="808080"/>
            </w:tcBorders>
            <w:shd w:val="clear" w:color="000000" w:fill="FCE4D6"/>
            <w:hideMark/>
          </w:tcPr>
          <w:p w14:paraId="1522759C"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1000</w:t>
            </w:r>
          </w:p>
        </w:tc>
        <w:tc>
          <w:tcPr>
            <w:tcW w:w="600" w:type="dxa"/>
            <w:tcBorders>
              <w:top w:val="nil"/>
              <w:left w:val="nil"/>
              <w:bottom w:val="nil"/>
              <w:right w:val="single" w:sz="8" w:space="0" w:color="808080"/>
            </w:tcBorders>
            <w:shd w:val="clear" w:color="000000" w:fill="FCE4D6"/>
            <w:hideMark/>
          </w:tcPr>
          <w:p w14:paraId="6606AA47"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1946</w:t>
            </w:r>
          </w:p>
        </w:tc>
        <w:tc>
          <w:tcPr>
            <w:tcW w:w="600" w:type="dxa"/>
            <w:tcBorders>
              <w:top w:val="nil"/>
              <w:left w:val="nil"/>
              <w:bottom w:val="nil"/>
              <w:right w:val="single" w:sz="8" w:space="0" w:color="808080"/>
            </w:tcBorders>
            <w:shd w:val="clear" w:color="000000" w:fill="FCE4D6"/>
            <w:hideMark/>
          </w:tcPr>
          <w:p w14:paraId="28BF4002"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1955</w:t>
            </w:r>
          </w:p>
        </w:tc>
        <w:tc>
          <w:tcPr>
            <w:tcW w:w="600" w:type="dxa"/>
            <w:tcBorders>
              <w:top w:val="nil"/>
              <w:left w:val="nil"/>
              <w:bottom w:val="nil"/>
              <w:right w:val="single" w:sz="8" w:space="0" w:color="808080"/>
            </w:tcBorders>
            <w:shd w:val="clear" w:color="000000" w:fill="FCE4D6"/>
            <w:hideMark/>
          </w:tcPr>
          <w:p w14:paraId="4C075AE0"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1965</w:t>
            </w:r>
          </w:p>
        </w:tc>
        <w:tc>
          <w:tcPr>
            <w:tcW w:w="600" w:type="dxa"/>
            <w:tcBorders>
              <w:top w:val="nil"/>
              <w:left w:val="nil"/>
              <w:bottom w:val="nil"/>
              <w:right w:val="single" w:sz="8" w:space="0" w:color="808080"/>
            </w:tcBorders>
            <w:shd w:val="clear" w:color="000000" w:fill="FCE4D6"/>
            <w:hideMark/>
          </w:tcPr>
          <w:p w14:paraId="51362E86"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1975</w:t>
            </w:r>
          </w:p>
        </w:tc>
        <w:tc>
          <w:tcPr>
            <w:tcW w:w="600" w:type="dxa"/>
            <w:tcBorders>
              <w:top w:val="nil"/>
              <w:left w:val="nil"/>
              <w:bottom w:val="nil"/>
              <w:right w:val="single" w:sz="8" w:space="0" w:color="808080"/>
            </w:tcBorders>
            <w:shd w:val="clear" w:color="000000" w:fill="FCE4D6"/>
            <w:hideMark/>
          </w:tcPr>
          <w:p w14:paraId="26A39AC8"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1980</w:t>
            </w:r>
          </w:p>
        </w:tc>
        <w:tc>
          <w:tcPr>
            <w:tcW w:w="600" w:type="dxa"/>
            <w:tcBorders>
              <w:top w:val="nil"/>
              <w:left w:val="nil"/>
              <w:bottom w:val="nil"/>
              <w:right w:val="single" w:sz="8" w:space="0" w:color="808080"/>
            </w:tcBorders>
            <w:shd w:val="clear" w:color="000000" w:fill="FCE4D6"/>
            <w:hideMark/>
          </w:tcPr>
          <w:p w14:paraId="6D75A4CC"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1985</w:t>
            </w:r>
          </w:p>
        </w:tc>
        <w:tc>
          <w:tcPr>
            <w:tcW w:w="600" w:type="dxa"/>
            <w:tcBorders>
              <w:top w:val="nil"/>
              <w:left w:val="nil"/>
              <w:bottom w:val="nil"/>
              <w:right w:val="single" w:sz="8" w:space="0" w:color="808080"/>
            </w:tcBorders>
            <w:shd w:val="clear" w:color="000000" w:fill="FCE4D6"/>
            <w:hideMark/>
          </w:tcPr>
          <w:p w14:paraId="55402483"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1990</w:t>
            </w:r>
          </w:p>
        </w:tc>
        <w:tc>
          <w:tcPr>
            <w:tcW w:w="600" w:type="dxa"/>
            <w:tcBorders>
              <w:top w:val="nil"/>
              <w:left w:val="nil"/>
              <w:bottom w:val="nil"/>
              <w:right w:val="single" w:sz="8" w:space="0" w:color="808080"/>
            </w:tcBorders>
            <w:shd w:val="clear" w:color="000000" w:fill="FCE4D6"/>
            <w:hideMark/>
          </w:tcPr>
          <w:p w14:paraId="18C59FEA"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1995</w:t>
            </w:r>
          </w:p>
        </w:tc>
        <w:tc>
          <w:tcPr>
            <w:tcW w:w="600" w:type="dxa"/>
            <w:tcBorders>
              <w:top w:val="nil"/>
              <w:left w:val="nil"/>
              <w:bottom w:val="nil"/>
              <w:right w:val="single" w:sz="8" w:space="0" w:color="808080"/>
            </w:tcBorders>
            <w:shd w:val="clear" w:color="000000" w:fill="FCE4D6"/>
            <w:hideMark/>
          </w:tcPr>
          <w:p w14:paraId="7094A42E"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2000</w:t>
            </w:r>
          </w:p>
        </w:tc>
        <w:tc>
          <w:tcPr>
            <w:tcW w:w="600" w:type="dxa"/>
            <w:tcBorders>
              <w:top w:val="nil"/>
              <w:left w:val="nil"/>
              <w:bottom w:val="nil"/>
              <w:right w:val="single" w:sz="8" w:space="0" w:color="808080"/>
            </w:tcBorders>
            <w:shd w:val="clear" w:color="000000" w:fill="FCE4D6"/>
            <w:hideMark/>
          </w:tcPr>
          <w:p w14:paraId="116B6031"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2005</w:t>
            </w:r>
          </w:p>
        </w:tc>
        <w:tc>
          <w:tcPr>
            <w:tcW w:w="600" w:type="dxa"/>
            <w:tcBorders>
              <w:top w:val="nil"/>
              <w:left w:val="nil"/>
              <w:bottom w:val="nil"/>
              <w:right w:val="single" w:sz="8" w:space="0" w:color="808080"/>
            </w:tcBorders>
            <w:shd w:val="clear" w:color="000000" w:fill="FCE4D6"/>
            <w:hideMark/>
          </w:tcPr>
          <w:p w14:paraId="5F55E56E"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2010</w:t>
            </w:r>
          </w:p>
        </w:tc>
        <w:tc>
          <w:tcPr>
            <w:tcW w:w="600" w:type="dxa"/>
            <w:tcBorders>
              <w:top w:val="nil"/>
              <w:left w:val="nil"/>
              <w:bottom w:val="nil"/>
              <w:right w:val="single" w:sz="8" w:space="0" w:color="808080"/>
            </w:tcBorders>
            <w:shd w:val="clear" w:color="000000" w:fill="FCE4D6"/>
            <w:hideMark/>
          </w:tcPr>
          <w:p w14:paraId="7D4F9E8C"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2015</w:t>
            </w:r>
          </w:p>
        </w:tc>
        <w:tc>
          <w:tcPr>
            <w:tcW w:w="600" w:type="dxa"/>
            <w:tcBorders>
              <w:top w:val="nil"/>
              <w:left w:val="nil"/>
              <w:bottom w:val="nil"/>
              <w:right w:val="single" w:sz="8" w:space="0" w:color="808080"/>
            </w:tcBorders>
            <w:shd w:val="clear" w:color="000000" w:fill="FCE4D6"/>
            <w:hideMark/>
          </w:tcPr>
          <w:p w14:paraId="72826F25"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2020</w:t>
            </w:r>
          </w:p>
        </w:tc>
        <w:tc>
          <w:tcPr>
            <w:tcW w:w="600" w:type="dxa"/>
            <w:tcBorders>
              <w:top w:val="nil"/>
              <w:left w:val="nil"/>
              <w:bottom w:val="nil"/>
              <w:right w:val="single" w:sz="8" w:space="0" w:color="808080"/>
            </w:tcBorders>
            <w:shd w:val="clear" w:color="000000" w:fill="FCE4D6"/>
            <w:hideMark/>
          </w:tcPr>
          <w:p w14:paraId="10EEDC40"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2025</w:t>
            </w:r>
          </w:p>
        </w:tc>
      </w:tr>
      <w:tr w:rsidR="008A58DB" w:rsidRPr="008A58DB" w14:paraId="6916907D" w14:textId="77777777" w:rsidTr="008A58DB">
        <w:trPr>
          <w:trHeight w:val="195"/>
        </w:trPr>
        <w:tc>
          <w:tcPr>
            <w:tcW w:w="1060" w:type="dxa"/>
            <w:tcBorders>
              <w:top w:val="single" w:sz="4" w:space="0" w:color="808080"/>
              <w:left w:val="single" w:sz="4" w:space="0" w:color="808080"/>
              <w:bottom w:val="single" w:sz="4" w:space="0" w:color="808080"/>
              <w:right w:val="single" w:sz="4" w:space="0" w:color="808080"/>
            </w:tcBorders>
            <w:shd w:val="clear" w:color="000000" w:fill="FCE4D6"/>
            <w:hideMark/>
          </w:tcPr>
          <w:p w14:paraId="0911D0CC" w14:textId="37296FBA" w:rsidR="008A58DB" w:rsidRPr="008A58DB" w:rsidRDefault="00CA351D" w:rsidP="008A58DB">
            <w:pPr>
              <w:spacing w:after="0" w:line="240" w:lineRule="auto"/>
              <w:jc w:val="center"/>
              <w:rPr>
                <w:rFonts w:ascii="Verdana" w:eastAsia="Times New Roman" w:hAnsi="Verdana" w:cs="Calibri"/>
                <w:b/>
                <w:bCs/>
                <w:color w:val="000000"/>
                <w:sz w:val="14"/>
                <w:szCs w:val="14"/>
                <w:lang w:eastAsia="sl-SI"/>
              </w:rPr>
            </w:pPr>
            <w:r>
              <w:rPr>
                <w:rFonts w:ascii="Verdana" w:eastAsia="Times New Roman" w:hAnsi="Verdana" w:cs="Calibri"/>
                <w:b/>
                <w:bCs/>
                <w:color w:val="000000"/>
                <w:sz w:val="14"/>
                <w:szCs w:val="14"/>
                <w:lang w:eastAsia="sl-SI"/>
              </w:rPr>
              <w:t>–</w:t>
            </w:r>
            <w:r w:rsidR="008A58DB" w:rsidRPr="008A58DB">
              <w:rPr>
                <w:rFonts w:ascii="Verdana" w:eastAsia="Times New Roman" w:hAnsi="Verdana" w:cs="Calibri"/>
                <w:b/>
                <w:bCs/>
                <w:color w:val="000000"/>
                <w:sz w:val="14"/>
                <w:szCs w:val="14"/>
                <w:lang w:eastAsia="sl-SI"/>
              </w:rPr>
              <w:t>1945</w:t>
            </w:r>
          </w:p>
        </w:tc>
        <w:tc>
          <w:tcPr>
            <w:tcW w:w="600" w:type="dxa"/>
            <w:tcBorders>
              <w:top w:val="single" w:sz="4" w:space="0" w:color="808080"/>
              <w:left w:val="nil"/>
              <w:bottom w:val="single" w:sz="4" w:space="0" w:color="808080"/>
              <w:right w:val="single" w:sz="4" w:space="0" w:color="808080"/>
            </w:tcBorders>
            <w:shd w:val="clear" w:color="000000" w:fill="FFFFFF"/>
            <w:hideMark/>
          </w:tcPr>
          <w:p w14:paraId="0B83E03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single" w:sz="4" w:space="0" w:color="808080"/>
              <w:left w:val="nil"/>
              <w:bottom w:val="single" w:sz="4" w:space="0" w:color="808080"/>
              <w:right w:val="single" w:sz="4" w:space="0" w:color="808080"/>
            </w:tcBorders>
            <w:shd w:val="clear" w:color="000000" w:fill="FFFFFF"/>
            <w:hideMark/>
          </w:tcPr>
          <w:p w14:paraId="5D3DDAC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1,10</w:t>
            </w:r>
          </w:p>
        </w:tc>
        <w:tc>
          <w:tcPr>
            <w:tcW w:w="600" w:type="dxa"/>
            <w:tcBorders>
              <w:top w:val="single" w:sz="4" w:space="0" w:color="808080"/>
              <w:left w:val="nil"/>
              <w:bottom w:val="single" w:sz="4" w:space="0" w:color="808080"/>
              <w:right w:val="single" w:sz="4" w:space="0" w:color="808080"/>
            </w:tcBorders>
            <w:shd w:val="clear" w:color="000000" w:fill="FFFFFF"/>
            <w:hideMark/>
          </w:tcPr>
          <w:p w14:paraId="28FFBA2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1,20</w:t>
            </w:r>
          </w:p>
        </w:tc>
        <w:tc>
          <w:tcPr>
            <w:tcW w:w="600" w:type="dxa"/>
            <w:tcBorders>
              <w:top w:val="single" w:sz="4" w:space="0" w:color="808080"/>
              <w:left w:val="nil"/>
              <w:bottom w:val="single" w:sz="4" w:space="0" w:color="808080"/>
              <w:right w:val="single" w:sz="4" w:space="0" w:color="808080"/>
            </w:tcBorders>
            <w:shd w:val="clear" w:color="000000" w:fill="FFFFFF"/>
            <w:hideMark/>
          </w:tcPr>
          <w:p w14:paraId="7594145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1,30</w:t>
            </w:r>
          </w:p>
        </w:tc>
        <w:tc>
          <w:tcPr>
            <w:tcW w:w="600" w:type="dxa"/>
            <w:tcBorders>
              <w:top w:val="single" w:sz="4" w:space="0" w:color="808080"/>
              <w:left w:val="nil"/>
              <w:bottom w:val="single" w:sz="4" w:space="0" w:color="808080"/>
              <w:right w:val="single" w:sz="4" w:space="0" w:color="808080"/>
            </w:tcBorders>
            <w:shd w:val="clear" w:color="000000" w:fill="FFFFFF"/>
            <w:hideMark/>
          </w:tcPr>
          <w:p w14:paraId="4CDC7E8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1,39</w:t>
            </w:r>
          </w:p>
        </w:tc>
        <w:tc>
          <w:tcPr>
            <w:tcW w:w="600" w:type="dxa"/>
            <w:tcBorders>
              <w:top w:val="single" w:sz="4" w:space="0" w:color="808080"/>
              <w:left w:val="nil"/>
              <w:bottom w:val="single" w:sz="4" w:space="0" w:color="808080"/>
              <w:right w:val="single" w:sz="4" w:space="0" w:color="808080"/>
            </w:tcBorders>
            <w:shd w:val="clear" w:color="000000" w:fill="FFFFFF"/>
            <w:hideMark/>
          </w:tcPr>
          <w:p w14:paraId="41EFF5A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1,48</w:t>
            </w:r>
          </w:p>
        </w:tc>
        <w:tc>
          <w:tcPr>
            <w:tcW w:w="600" w:type="dxa"/>
            <w:tcBorders>
              <w:top w:val="single" w:sz="4" w:space="0" w:color="808080"/>
              <w:left w:val="nil"/>
              <w:bottom w:val="single" w:sz="4" w:space="0" w:color="808080"/>
              <w:right w:val="single" w:sz="4" w:space="0" w:color="808080"/>
            </w:tcBorders>
            <w:shd w:val="clear" w:color="000000" w:fill="FFFFFF"/>
            <w:hideMark/>
          </w:tcPr>
          <w:p w14:paraId="2DB039B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1,57</w:t>
            </w:r>
          </w:p>
        </w:tc>
        <w:tc>
          <w:tcPr>
            <w:tcW w:w="600" w:type="dxa"/>
            <w:tcBorders>
              <w:top w:val="single" w:sz="4" w:space="0" w:color="808080"/>
              <w:left w:val="nil"/>
              <w:bottom w:val="single" w:sz="4" w:space="0" w:color="808080"/>
              <w:right w:val="single" w:sz="4" w:space="0" w:color="808080"/>
            </w:tcBorders>
            <w:shd w:val="clear" w:color="000000" w:fill="FFFFFF"/>
            <w:hideMark/>
          </w:tcPr>
          <w:p w14:paraId="5CA251A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1,66</w:t>
            </w:r>
          </w:p>
        </w:tc>
        <w:tc>
          <w:tcPr>
            <w:tcW w:w="600" w:type="dxa"/>
            <w:tcBorders>
              <w:top w:val="single" w:sz="4" w:space="0" w:color="808080"/>
              <w:left w:val="nil"/>
              <w:bottom w:val="single" w:sz="4" w:space="0" w:color="808080"/>
              <w:right w:val="single" w:sz="4" w:space="0" w:color="808080"/>
            </w:tcBorders>
            <w:shd w:val="clear" w:color="000000" w:fill="FFFFFF"/>
            <w:hideMark/>
          </w:tcPr>
          <w:p w14:paraId="5A246F4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1,75</w:t>
            </w:r>
          </w:p>
        </w:tc>
        <w:tc>
          <w:tcPr>
            <w:tcW w:w="600" w:type="dxa"/>
            <w:tcBorders>
              <w:top w:val="single" w:sz="4" w:space="0" w:color="808080"/>
              <w:left w:val="nil"/>
              <w:bottom w:val="single" w:sz="4" w:space="0" w:color="808080"/>
              <w:right w:val="single" w:sz="4" w:space="0" w:color="808080"/>
            </w:tcBorders>
            <w:shd w:val="clear" w:color="000000" w:fill="FFFFFF"/>
            <w:hideMark/>
          </w:tcPr>
          <w:p w14:paraId="42CCF1C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1,84</w:t>
            </w:r>
          </w:p>
        </w:tc>
        <w:tc>
          <w:tcPr>
            <w:tcW w:w="600" w:type="dxa"/>
            <w:tcBorders>
              <w:top w:val="single" w:sz="4" w:space="0" w:color="808080"/>
              <w:left w:val="nil"/>
              <w:bottom w:val="single" w:sz="4" w:space="0" w:color="808080"/>
              <w:right w:val="single" w:sz="4" w:space="0" w:color="808080"/>
            </w:tcBorders>
            <w:shd w:val="clear" w:color="000000" w:fill="FFFFFF"/>
            <w:hideMark/>
          </w:tcPr>
          <w:p w14:paraId="4B64E92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1,93</w:t>
            </w:r>
          </w:p>
        </w:tc>
        <w:tc>
          <w:tcPr>
            <w:tcW w:w="600" w:type="dxa"/>
            <w:tcBorders>
              <w:top w:val="single" w:sz="4" w:space="0" w:color="808080"/>
              <w:left w:val="nil"/>
              <w:bottom w:val="single" w:sz="4" w:space="0" w:color="808080"/>
              <w:right w:val="single" w:sz="4" w:space="0" w:color="808080"/>
            </w:tcBorders>
            <w:shd w:val="clear" w:color="000000" w:fill="FFFFFF"/>
            <w:hideMark/>
          </w:tcPr>
          <w:p w14:paraId="7950CF3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2,02</w:t>
            </w:r>
          </w:p>
        </w:tc>
        <w:tc>
          <w:tcPr>
            <w:tcW w:w="600" w:type="dxa"/>
            <w:tcBorders>
              <w:top w:val="single" w:sz="4" w:space="0" w:color="808080"/>
              <w:left w:val="nil"/>
              <w:bottom w:val="single" w:sz="4" w:space="0" w:color="808080"/>
              <w:right w:val="single" w:sz="4" w:space="0" w:color="808080"/>
            </w:tcBorders>
            <w:shd w:val="clear" w:color="000000" w:fill="FFFFFF"/>
            <w:hideMark/>
          </w:tcPr>
          <w:p w14:paraId="2C2B23B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2,11</w:t>
            </w:r>
          </w:p>
        </w:tc>
        <w:tc>
          <w:tcPr>
            <w:tcW w:w="600" w:type="dxa"/>
            <w:tcBorders>
              <w:top w:val="single" w:sz="4" w:space="0" w:color="808080"/>
              <w:left w:val="nil"/>
              <w:bottom w:val="single" w:sz="4" w:space="0" w:color="808080"/>
              <w:right w:val="single" w:sz="4" w:space="0" w:color="808080"/>
            </w:tcBorders>
            <w:shd w:val="clear" w:color="000000" w:fill="FFFFFF"/>
            <w:hideMark/>
          </w:tcPr>
          <w:p w14:paraId="0E06D5B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2,20</w:t>
            </w:r>
          </w:p>
        </w:tc>
        <w:tc>
          <w:tcPr>
            <w:tcW w:w="600" w:type="dxa"/>
            <w:tcBorders>
              <w:top w:val="single" w:sz="4" w:space="0" w:color="808080"/>
              <w:left w:val="nil"/>
              <w:bottom w:val="single" w:sz="4" w:space="0" w:color="808080"/>
              <w:right w:val="single" w:sz="4" w:space="0" w:color="808080"/>
            </w:tcBorders>
            <w:shd w:val="clear" w:color="000000" w:fill="FFFFFF"/>
            <w:hideMark/>
          </w:tcPr>
          <w:p w14:paraId="37418EF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2,25</w:t>
            </w:r>
          </w:p>
        </w:tc>
      </w:tr>
      <w:tr w:rsidR="008A58DB" w:rsidRPr="008A58DB" w14:paraId="1AA0DE9B"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1B207CB" w14:textId="4BB0139A"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1946</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1954</w:t>
            </w:r>
          </w:p>
        </w:tc>
        <w:tc>
          <w:tcPr>
            <w:tcW w:w="600" w:type="dxa"/>
            <w:tcBorders>
              <w:top w:val="nil"/>
              <w:left w:val="nil"/>
              <w:bottom w:val="single" w:sz="4" w:space="0" w:color="808080"/>
              <w:right w:val="single" w:sz="4" w:space="0" w:color="808080"/>
            </w:tcBorders>
            <w:shd w:val="clear" w:color="000000" w:fill="FFFFFF"/>
            <w:hideMark/>
          </w:tcPr>
          <w:p w14:paraId="45E1BE4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04E7BB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DED235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1,09</w:t>
            </w:r>
          </w:p>
        </w:tc>
        <w:tc>
          <w:tcPr>
            <w:tcW w:w="600" w:type="dxa"/>
            <w:tcBorders>
              <w:top w:val="nil"/>
              <w:left w:val="nil"/>
              <w:bottom w:val="single" w:sz="4" w:space="0" w:color="808080"/>
              <w:right w:val="single" w:sz="4" w:space="0" w:color="808080"/>
            </w:tcBorders>
            <w:shd w:val="clear" w:color="000000" w:fill="FFFFFF"/>
            <w:hideMark/>
          </w:tcPr>
          <w:p w14:paraId="6D710D0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1,18</w:t>
            </w:r>
          </w:p>
        </w:tc>
        <w:tc>
          <w:tcPr>
            <w:tcW w:w="600" w:type="dxa"/>
            <w:tcBorders>
              <w:top w:val="nil"/>
              <w:left w:val="nil"/>
              <w:bottom w:val="single" w:sz="4" w:space="0" w:color="808080"/>
              <w:right w:val="single" w:sz="4" w:space="0" w:color="808080"/>
            </w:tcBorders>
            <w:shd w:val="clear" w:color="000000" w:fill="FFFFFF"/>
            <w:hideMark/>
          </w:tcPr>
          <w:p w14:paraId="250EBB8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1,27</w:t>
            </w:r>
          </w:p>
        </w:tc>
        <w:tc>
          <w:tcPr>
            <w:tcW w:w="600" w:type="dxa"/>
            <w:tcBorders>
              <w:top w:val="nil"/>
              <w:left w:val="nil"/>
              <w:bottom w:val="single" w:sz="4" w:space="0" w:color="808080"/>
              <w:right w:val="single" w:sz="4" w:space="0" w:color="808080"/>
            </w:tcBorders>
            <w:shd w:val="clear" w:color="000000" w:fill="FFFFFF"/>
            <w:hideMark/>
          </w:tcPr>
          <w:p w14:paraId="413C59F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1,36</w:t>
            </w:r>
          </w:p>
        </w:tc>
        <w:tc>
          <w:tcPr>
            <w:tcW w:w="600" w:type="dxa"/>
            <w:tcBorders>
              <w:top w:val="nil"/>
              <w:left w:val="nil"/>
              <w:bottom w:val="single" w:sz="4" w:space="0" w:color="808080"/>
              <w:right w:val="single" w:sz="4" w:space="0" w:color="808080"/>
            </w:tcBorders>
            <w:shd w:val="clear" w:color="000000" w:fill="FFFFFF"/>
            <w:hideMark/>
          </w:tcPr>
          <w:p w14:paraId="43536C1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1,45</w:t>
            </w:r>
          </w:p>
        </w:tc>
        <w:tc>
          <w:tcPr>
            <w:tcW w:w="600" w:type="dxa"/>
            <w:tcBorders>
              <w:top w:val="nil"/>
              <w:left w:val="nil"/>
              <w:bottom w:val="single" w:sz="4" w:space="0" w:color="808080"/>
              <w:right w:val="single" w:sz="4" w:space="0" w:color="808080"/>
            </w:tcBorders>
            <w:shd w:val="clear" w:color="000000" w:fill="FFFFFF"/>
            <w:hideMark/>
          </w:tcPr>
          <w:p w14:paraId="7266534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1,54</w:t>
            </w:r>
          </w:p>
        </w:tc>
        <w:tc>
          <w:tcPr>
            <w:tcW w:w="600" w:type="dxa"/>
            <w:tcBorders>
              <w:top w:val="nil"/>
              <w:left w:val="nil"/>
              <w:bottom w:val="single" w:sz="4" w:space="0" w:color="808080"/>
              <w:right w:val="single" w:sz="4" w:space="0" w:color="808080"/>
            </w:tcBorders>
            <w:shd w:val="clear" w:color="000000" w:fill="FFFFFF"/>
            <w:hideMark/>
          </w:tcPr>
          <w:p w14:paraId="5A96532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1,62</w:t>
            </w:r>
          </w:p>
        </w:tc>
        <w:tc>
          <w:tcPr>
            <w:tcW w:w="600" w:type="dxa"/>
            <w:tcBorders>
              <w:top w:val="nil"/>
              <w:left w:val="nil"/>
              <w:bottom w:val="single" w:sz="4" w:space="0" w:color="808080"/>
              <w:right w:val="single" w:sz="4" w:space="0" w:color="808080"/>
            </w:tcBorders>
            <w:shd w:val="clear" w:color="000000" w:fill="FFFFFF"/>
            <w:hideMark/>
          </w:tcPr>
          <w:p w14:paraId="54005F5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1,71</w:t>
            </w:r>
          </w:p>
        </w:tc>
        <w:tc>
          <w:tcPr>
            <w:tcW w:w="600" w:type="dxa"/>
            <w:tcBorders>
              <w:top w:val="nil"/>
              <w:left w:val="nil"/>
              <w:bottom w:val="single" w:sz="4" w:space="0" w:color="808080"/>
              <w:right w:val="single" w:sz="4" w:space="0" w:color="808080"/>
            </w:tcBorders>
            <w:shd w:val="clear" w:color="000000" w:fill="FFFFFF"/>
            <w:hideMark/>
          </w:tcPr>
          <w:p w14:paraId="2D55C56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1,80</w:t>
            </w:r>
          </w:p>
        </w:tc>
        <w:tc>
          <w:tcPr>
            <w:tcW w:w="600" w:type="dxa"/>
            <w:tcBorders>
              <w:top w:val="nil"/>
              <w:left w:val="nil"/>
              <w:bottom w:val="single" w:sz="4" w:space="0" w:color="808080"/>
              <w:right w:val="single" w:sz="4" w:space="0" w:color="808080"/>
            </w:tcBorders>
            <w:shd w:val="clear" w:color="000000" w:fill="FFFFFF"/>
            <w:hideMark/>
          </w:tcPr>
          <w:p w14:paraId="4E83AB0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1,88</w:t>
            </w:r>
          </w:p>
        </w:tc>
        <w:tc>
          <w:tcPr>
            <w:tcW w:w="600" w:type="dxa"/>
            <w:tcBorders>
              <w:top w:val="nil"/>
              <w:left w:val="nil"/>
              <w:bottom w:val="single" w:sz="4" w:space="0" w:color="808080"/>
              <w:right w:val="single" w:sz="4" w:space="0" w:color="808080"/>
            </w:tcBorders>
            <w:shd w:val="clear" w:color="000000" w:fill="FFFFFF"/>
            <w:hideMark/>
          </w:tcPr>
          <w:p w14:paraId="2C443F5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1,96</w:t>
            </w:r>
          </w:p>
        </w:tc>
        <w:tc>
          <w:tcPr>
            <w:tcW w:w="600" w:type="dxa"/>
            <w:tcBorders>
              <w:top w:val="nil"/>
              <w:left w:val="nil"/>
              <w:bottom w:val="single" w:sz="4" w:space="0" w:color="808080"/>
              <w:right w:val="single" w:sz="4" w:space="0" w:color="808080"/>
            </w:tcBorders>
            <w:shd w:val="clear" w:color="000000" w:fill="FFFFFF"/>
            <w:hideMark/>
          </w:tcPr>
          <w:p w14:paraId="513F081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2,03</w:t>
            </w:r>
          </w:p>
        </w:tc>
        <w:tc>
          <w:tcPr>
            <w:tcW w:w="600" w:type="dxa"/>
            <w:tcBorders>
              <w:top w:val="nil"/>
              <w:left w:val="nil"/>
              <w:bottom w:val="single" w:sz="4" w:space="0" w:color="808080"/>
              <w:right w:val="single" w:sz="4" w:space="0" w:color="808080"/>
            </w:tcBorders>
            <w:shd w:val="clear" w:color="000000" w:fill="FFFFFF"/>
            <w:hideMark/>
          </w:tcPr>
          <w:p w14:paraId="7A25E3C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2,08</w:t>
            </w:r>
          </w:p>
        </w:tc>
      </w:tr>
      <w:tr w:rsidR="008A58DB" w:rsidRPr="008A58DB" w14:paraId="318EB5E4"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8889D87" w14:textId="3CECDD6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1955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1964</w:t>
            </w:r>
          </w:p>
        </w:tc>
        <w:tc>
          <w:tcPr>
            <w:tcW w:w="600" w:type="dxa"/>
            <w:tcBorders>
              <w:top w:val="nil"/>
              <w:left w:val="nil"/>
              <w:bottom w:val="single" w:sz="4" w:space="0" w:color="808080"/>
              <w:right w:val="single" w:sz="4" w:space="0" w:color="808080"/>
            </w:tcBorders>
            <w:shd w:val="clear" w:color="000000" w:fill="FFFFFF"/>
            <w:hideMark/>
          </w:tcPr>
          <w:p w14:paraId="1C1006E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DE4C07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BB8E0E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E9832C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1,09</w:t>
            </w:r>
          </w:p>
        </w:tc>
        <w:tc>
          <w:tcPr>
            <w:tcW w:w="600" w:type="dxa"/>
            <w:tcBorders>
              <w:top w:val="nil"/>
              <w:left w:val="nil"/>
              <w:bottom w:val="single" w:sz="4" w:space="0" w:color="808080"/>
              <w:right w:val="single" w:sz="4" w:space="0" w:color="808080"/>
            </w:tcBorders>
            <w:shd w:val="clear" w:color="000000" w:fill="FFFFFF"/>
            <w:hideMark/>
          </w:tcPr>
          <w:p w14:paraId="6FE05BE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1,18</w:t>
            </w:r>
          </w:p>
        </w:tc>
        <w:tc>
          <w:tcPr>
            <w:tcW w:w="600" w:type="dxa"/>
            <w:tcBorders>
              <w:top w:val="nil"/>
              <w:left w:val="nil"/>
              <w:bottom w:val="single" w:sz="4" w:space="0" w:color="808080"/>
              <w:right w:val="single" w:sz="4" w:space="0" w:color="808080"/>
            </w:tcBorders>
            <w:shd w:val="clear" w:color="000000" w:fill="FFFFFF"/>
            <w:hideMark/>
          </w:tcPr>
          <w:p w14:paraId="0D335AF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1,27</w:t>
            </w:r>
          </w:p>
        </w:tc>
        <w:tc>
          <w:tcPr>
            <w:tcW w:w="600" w:type="dxa"/>
            <w:tcBorders>
              <w:top w:val="nil"/>
              <w:left w:val="nil"/>
              <w:bottom w:val="single" w:sz="4" w:space="0" w:color="808080"/>
              <w:right w:val="single" w:sz="4" w:space="0" w:color="808080"/>
            </w:tcBorders>
            <w:shd w:val="clear" w:color="000000" w:fill="FFFFFF"/>
            <w:hideMark/>
          </w:tcPr>
          <w:p w14:paraId="063523F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1,36</w:t>
            </w:r>
          </w:p>
        </w:tc>
        <w:tc>
          <w:tcPr>
            <w:tcW w:w="600" w:type="dxa"/>
            <w:tcBorders>
              <w:top w:val="nil"/>
              <w:left w:val="nil"/>
              <w:bottom w:val="single" w:sz="4" w:space="0" w:color="808080"/>
              <w:right w:val="single" w:sz="4" w:space="0" w:color="808080"/>
            </w:tcBorders>
            <w:shd w:val="clear" w:color="000000" w:fill="FFFFFF"/>
            <w:hideMark/>
          </w:tcPr>
          <w:p w14:paraId="3FB1DF6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1,45</w:t>
            </w:r>
          </w:p>
        </w:tc>
        <w:tc>
          <w:tcPr>
            <w:tcW w:w="600" w:type="dxa"/>
            <w:tcBorders>
              <w:top w:val="nil"/>
              <w:left w:val="nil"/>
              <w:bottom w:val="single" w:sz="4" w:space="0" w:color="808080"/>
              <w:right w:val="single" w:sz="4" w:space="0" w:color="808080"/>
            </w:tcBorders>
            <w:shd w:val="clear" w:color="000000" w:fill="FFFFFF"/>
            <w:hideMark/>
          </w:tcPr>
          <w:p w14:paraId="25D5158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1,53</w:t>
            </w:r>
          </w:p>
        </w:tc>
        <w:tc>
          <w:tcPr>
            <w:tcW w:w="600" w:type="dxa"/>
            <w:tcBorders>
              <w:top w:val="nil"/>
              <w:left w:val="nil"/>
              <w:bottom w:val="single" w:sz="4" w:space="0" w:color="808080"/>
              <w:right w:val="single" w:sz="4" w:space="0" w:color="808080"/>
            </w:tcBorders>
            <w:shd w:val="clear" w:color="000000" w:fill="FFFFFF"/>
            <w:hideMark/>
          </w:tcPr>
          <w:p w14:paraId="7AA7364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1,61</w:t>
            </w:r>
          </w:p>
        </w:tc>
        <w:tc>
          <w:tcPr>
            <w:tcW w:w="600" w:type="dxa"/>
            <w:tcBorders>
              <w:top w:val="nil"/>
              <w:left w:val="nil"/>
              <w:bottom w:val="single" w:sz="4" w:space="0" w:color="808080"/>
              <w:right w:val="single" w:sz="4" w:space="0" w:color="808080"/>
            </w:tcBorders>
            <w:shd w:val="clear" w:color="000000" w:fill="FFFFFF"/>
            <w:hideMark/>
          </w:tcPr>
          <w:p w14:paraId="7BDA2D0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1,69</w:t>
            </w:r>
          </w:p>
        </w:tc>
        <w:tc>
          <w:tcPr>
            <w:tcW w:w="600" w:type="dxa"/>
            <w:tcBorders>
              <w:top w:val="nil"/>
              <w:left w:val="nil"/>
              <w:bottom w:val="single" w:sz="4" w:space="0" w:color="808080"/>
              <w:right w:val="single" w:sz="4" w:space="0" w:color="808080"/>
            </w:tcBorders>
            <w:shd w:val="clear" w:color="000000" w:fill="FFFFFF"/>
            <w:hideMark/>
          </w:tcPr>
          <w:p w14:paraId="7BFDC99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1,77</w:t>
            </w:r>
          </w:p>
        </w:tc>
        <w:tc>
          <w:tcPr>
            <w:tcW w:w="600" w:type="dxa"/>
            <w:tcBorders>
              <w:top w:val="nil"/>
              <w:left w:val="nil"/>
              <w:bottom w:val="single" w:sz="4" w:space="0" w:color="808080"/>
              <w:right w:val="single" w:sz="4" w:space="0" w:color="808080"/>
            </w:tcBorders>
            <w:shd w:val="clear" w:color="000000" w:fill="FFFFFF"/>
            <w:hideMark/>
          </w:tcPr>
          <w:p w14:paraId="522BAFA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1,84</w:t>
            </w:r>
          </w:p>
        </w:tc>
        <w:tc>
          <w:tcPr>
            <w:tcW w:w="600" w:type="dxa"/>
            <w:tcBorders>
              <w:top w:val="nil"/>
              <w:left w:val="nil"/>
              <w:bottom w:val="single" w:sz="4" w:space="0" w:color="808080"/>
              <w:right w:val="single" w:sz="4" w:space="0" w:color="808080"/>
            </w:tcBorders>
            <w:shd w:val="clear" w:color="000000" w:fill="FFFFFF"/>
            <w:hideMark/>
          </w:tcPr>
          <w:p w14:paraId="70FE4EA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1,91</w:t>
            </w:r>
          </w:p>
        </w:tc>
        <w:tc>
          <w:tcPr>
            <w:tcW w:w="600" w:type="dxa"/>
            <w:tcBorders>
              <w:top w:val="nil"/>
              <w:left w:val="nil"/>
              <w:bottom w:val="single" w:sz="4" w:space="0" w:color="808080"/>
              <w:right w:val="single" w:sz="4" w:space="0" w:color="808080"/>
            </w:tcBorders>
            <w:shd w:val="clear" w:color="000000" w:fill="FFFFFF"/>
            <w:hideMark/>
          </w:tcPr>
          <w:p w14:paraId="671BD38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1,96</w:t>
            </w:r>
          </w:p>
        </w:tc>
      </w:tr>
      <w:tr w:rsidR="008A58DB" w:rsidRPr="008A58DB" w14:paraId="532ECD46"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AE4A91E" w14:textId="65F685D1"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1965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1974</w:t>
            </w:r>
          </w:p>
        </w:tc>
        <w:tc>
          <w:tcPr>
            <w:tcW w:w="600" w:type="dxa"/>
            <w:tcBorders>
              <w:top w:val="nil"/>
              <w:left w:val="nil"/>
              <w:bottom w:val="single" w:sz="4" w:space="0" w:color="808080"/>
              <w:right w:val="single" w:sz="4" w:space="0" w:color="808080"/>
            </w:tcBorders>
            <w:shd w:val="clear" w:color="000000" w:fill="FFFFFF"/>
            <w:hideMark/>
          </w:tcPr>
          <w:p w14:paraId="4138D41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C2C66C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E7052B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620F4B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958F4F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1,08</w:t>
            </w:r>
          </w:p>
        </w:tc>
        <w:tc>
          <w:tcPr>
            <w:tcW w:w="600" w:type="dxa"/>
            <w:tcBorders>
              <w:top w:val="nil"/>
              <w:left w:val="nil"/>
              <w:bottom w:val="single" w:sz="4" w:space="0" w:color="808080"/>
              <w:right w:val="single" w:sz="4" w:space="0" w:color="808080"/>
            </w:tcBorders>
            <w:shd w:val="clear" w:color="000000" w:fill="FFFFFF"/>
            <w:hideMark/>
          </w:tcPr>
          <w:p w14:paraId="24BA4B1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1,16</w:t>
            </w:r>
          </w:p>
        </w:tc>
        <w:tc>
          <w:tcPr>
            <w:tcW w:w="600" w:type="dxa"/>
            <w:tcBorders>
              <w:top w:val="nil"/>
              <w:left w:val="nil"/>
              <w:bottom w:val="single" w:sz="4" w:space="0" w:color="808080"/>
              <w:right w:val="single" w:sz="4" w:space="0" w:color="808080"/>
            </w:tcBorders>
            <w:shd w:val="clear" w:color="000000" w:fill="FFFFFF"/>
            <w:hideMark/>
          </w:tcPr>
          <w:p w14:paraId="19DFCDB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1,24</w:t>
            </w:r>
          </w:p>
        </w:tc>
        <w:tc>
          <w:tcPr>
            <w:tcW w:w="600" w:type="dxa"/>
            <w:tcBorders>
              <w:top w:val="nil"/>
              <w:left w:val="nil"/>
              <w:bottom w:val="single" w:sz="4" w:space="0" w:color="808080"/>
              <w:right w:val="single" w:sz="4" w:space="0" w:color="808080"/>
            </w:tcBorders>
            <w:shd w:val="clear" w:color="000000" w:fill="FFFFFF"/>
            <w:hideMark/>
          </w:tcPr>
          <w:p w14:paraId="39E45BF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1,32</w:t>
            </w:r>
          </w:p>
        </w:tc>
        <w:tc>
          <w:tcPr>
            <w:tcW w:w="600" w:type="dxa"/>
            <w:tcBorders>
              <w:top w:val="nil"/>
              <w:left w:val="nil"/>
              <w:bottom w:val="single" w:sz="4" w:space="0" w:color="808080"/>
              <w:right w:val="single" w:sz="4" w:space="0" w:color="808080"/>
            </w:tcBorders>
            <w:shd w:val="clear" w:color="000000" w:fill="FFFFFF"/>
            <w:hideMark/>
          </w:tcPr>
          <w:p w14:paraId="08AA100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1,39</w:t>
            </w:r>
          </w:p>
        </w:tc>
        <w:tc>
          <w:tcPr>
            <w:tcW w:w="600" w:type="dxa"/>
            <w:tcBorders>
              <w:top w:val="nil"/>
              <w:left w:val="nil"/>
              <w:bottom w:val="single" w:sz="4" w:space="0" w:color="808080"/>
              <w:right w:val="single" w:sz="4" w:space="0" w:color="808080"/>
            </w:tcBorders>
            <w:shd w:val="clear" w:color="000000" w:fill="FFFFFF"/>
            <w:hideMark/>
          </w:tcPr>
          <w:p w14:paraId="7F3637A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1,46</w:t>
            </w:r>
          </w:p>
        </w:tc>
        <w:tc>
          <w:tcPr>
            <w:tcW w:w="600" w:type="dxa"/>
            <w:tcBorders>
              <w:top w:val="nil"/>
              <w:left w:val="nil"/>
              <w:bottom w:val="single" w:sz="4" w:space="0" w:color="808080"/>
              <w:right w:val="single" w:sz="4" w:space="0" w:color="808080"/>
            </w:tcBorders>
            <w:shd w:val="clear" w:color="000000" w:fill="FFFFFF"/>
            <w:hideMark/>
          </w:tcPr>
          <w:p w14:paraId="5E01202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1,53</w:t>
            </w:r>
          </w:p>
        </w:tc>
        <w:tc>
          <w:tcPr>
            <w:tcW w:w="600" w:type="dxa"/>
            <w:tcBorders>
              <w:top w:val="nil"/>
              <w:left w:val="nil"/>
              <w:bottom w:val="single" w:sz="4" w:space="0" w:color="808080"/>
              <w:right w:val="single" w:sz="4" w:space="0" w:color="808080"/>
            </w:tcBorders>
            <w:shd w:val="clear" w:color="000000" w:fill="FFFFFF"/>
            <w:hideMark/>
          </w:tcPr>
          <w:p w14:paraId="6C3C9F4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1,60</w:t>
            </w:r>
          </w:p>
        </w:tc>
        <w:tc>
          <w:tcPr>
            <w:tcW w:w="600" w:type="dxa"/>
            <w:tcBorders>
              <w:top w:val="nil"/>
              <w:left w:val="nil"/>
              <w:bottom w:val="single" w:sz="4" w:space="0" w:color="808080"/>
              <w:right w:val="single" w:sz="4" w:space="0" w:color="808080"/>
            </w:tcBorders>
            <w:shd w:val="clear" w:color="000000" w:fill="FFFFFF"/>
            <w:hideMark/>
          </w:tcPr>
          <w:p w14:paraId="6CB7A92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1,66</w:t>
            </w:r>
          </w:p>
        </w:tc>
        <w:tc>
          <w:tcPr>
            <w:tcW w:w="600" w:type="dxa"/>
            <w:tcBorders>
              <w:top w:val="nil"/>
              <w:left w:val="nil"/>
              <w:bottom w:val="single" w:sz="4" w:space="0" w:color="808080"/>
              <w:right w:val="single" w:sz="4" w:space="0" w:color="808080"/>
            </w:tcBorders>
            <w:shd w:val="clear" w:color="000000" w:fill="FFFFFF"/>
            <w:hideMark/>
          </w:tcPr>
          <w:p w14:paraId="5CE1444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1,72</w:t>
            </w:r>
          </w:p>
        </w:tc>
        <w:tc>
          <w:tcPr>
            <w:tcW w:w="600" w:type="dxa"/>
            <w:tcBorders>
              <w:top w:val="nil"/>
              <w:left w:val="nil"/>
              <w:bottom w:val="single" w:sz="4" w:space="0" w:color="808080"/>
              <w:right w:val="single" w:sz="4" w:space="0" w:color="808080"/>
            </w:tcBorders>
            <w:shd w:val="clear" w:color="000000" w:fill="FFFFFF"/>
            <w:hideMark/>
          </w:tcPr>
          <w:p w14:paraId="4904AB5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1,77</w:t>
            </w:r>
          </w:p>
        </w:tc>
      </w:tr>
      <w:tr w:rsidR="008A58DB" w:rsidRPr="008A58DB" w14:paraId="56A67154"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585E300" w14:textId="3D78951E"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1975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1979</w:t>
            </w:r>
          </w:p>
        </w:tc>
        <w:tc>
          <w:tcPr>
            <w:tcW w:w="600" w:type="dxa"/>
            <w:tcBorders>
              <w:top w:val="nil"/>
              <w:left w:val="nil"/>
              <w:bottom w:val="single" w:sz="4" w:space="0" w:color="808080"/>
              <w:right w:val="single" w:sz="4" w:space="0" w:color="808080"/>
            </w:tcBorders>
            <w:shd w:val="clear" w:color="000000" w:fill="FFFFFF"/>
            <w:hideMark/>
          </w:tcPr>
          <w:p w14:paraId="3C62586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3E66CB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9E587A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5916C4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6F3C77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139159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1,07</w:t>
            </w:r>
          </w:p>
        </w:tc>
        <w:tc>
          <w:tcPr>
            <w:tcW w:w="600" w:type="dxa"/>
            <w:tcBorders>
              <w:top w:val="nil"/>
              <w:left w:val="nil"/>
              <w:bottom w:val="single" w:sz="4" w:space="0" w:color="808080"/>
              <w:right w:val="single" w:sz="4" w:space="0" w:color="808080"/>
            </w:tcBorders>
            <w:shd w:val="clear" w:color="000000" w:fill="FFFFFF"/>
            <w:hideMark/>
          </w:tcPr>
          <w:p w14:paraId="55FE6CD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1,13</w:t>
            </w:r>
          </w:p>
        </w:tc>
        <w:tc>
          <w:tcPr>
            <w:tcW w:w="600" w:type="dxa"/>
            <w:tcBorders>
              <w:top w:val="nil"/>
              <w:left w:val="nil"/>
              <w:bottom w:val="single" w:sz="4" w:space="0" w:color="808080"/>
              <w:right w:val="single" w:sz="4" w:space="0" w:color="808080"/>
            </w:tcBorders>
            <w:shd w:val="clear" w:color="000000" w:fill="FFFFFF"/>
            <w:hideMark/>
          </w:tcPr>
          <w:p w14:paraId="1CA2614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1,19</w:t>
            </w:r>
          </w:p>
        </w:tc>
        <w:tc>
          <w:tcPr>
            <w:tcW w:w="600" w:type="dxa"/>
            <w:tcBorders>
              <w:top w:val="nil"/>
              <w:left w:val="nil"/>
              <w:bottom w:val="single" w:sz="4" w:space="0" w:color="808080"/>
              <w:right w:val="single" w:sz="4" w:space="0" w:color="808080"/>
            </w:tcBorders>
            <w:shd w:val="clear" w:color="000000" w:fill="FFFFFF"/>
            <w:hideMark/>
          </w:tcPr>
          <w:p w14:paraId="1C7AAD3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1,25</w:t>
            </w:r>
          </w:p>
        </w:tc>
        <w:tc>
          <w:tcPr>
            <w:tcW w:w="600" w:type="dxa"/>
            <w:tcBorders>
              <w:top w:val="nil"/>
              <w:left w:val="nil"/>
              <w:bottom w:val="single" w:sz="4" w:space="0" w:color="808080"/>
              <w:right w:val="single" w:sz="4" w:space="0" w:color="808080"/>
            </w:tcBorders>
            <w:shd w:val="clear" w:color="000000" w:fill="FFFFFF"/>
            <w:hideMark/>
          </w:tcPr>
          <w:p w14:paraId="295421A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1,31</w:t>
            </w:r>
          </w:p>
        </w:tc>
        <w:tc>
          <w:tcPr>
            <w:tcW w:w="600" w:type="dxa"/>
            <w:tcBorders>
              <w:top w:val="nil"/>
              <w:left w:val="nil"/>
              <w:bottom w:val="single" w:sz="4" w:space="0" w:color="808080"/>
              <w:right w:val="single" w:sz="4" w:space="0" w:color="808080"/>
            </w:tcBorders>
            <w:shd w:val="clear" w:color="000000" w:fill="FFFFFF"/>
            <w:hideMark/>
          </w:tcPr>
          <w:p w14:paraId="1B9CA5A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1,37</w:t>
            </w:r>
          </w:p>
        </w:tc>
        <w:tc>
          <w:tcPr>
            <w:tcW w:w="600" w:type="dxa"/>
            <w:tcBorders>
              <w:top w:val="nil"/>
              <w:left w:val="nil"/>
              <w:bottom w:val="single" w:sz="4" w:space="0" w:color="808080"/>
              <w:right w:val="single" w:sz="4" w:space="0" w:color="808080"/>
            </w:tcBorders>
            <w:shd w:val="clear" w:color="000000" w:fill="FFFFFF"/>
            <w:hideMark/>
          </w:tcPr>
          <w:p w14:paraId="638B5C7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1,42</w:t>
            </w:r>
          </w:p>
        </w:tc>
        <w:tc>
          <w:tcPr>
            <w:tcW w:w="600" w:type="dxa"/>
            <w:tcBorders>
              <w:top w:val="nil"/>
              <w:left w:val="nil"/>
              <w:bottom w:val="single" w:sz="4" w:space="0" w:color="808080"/>
              <w:right w:val="single" w:sz="4" w:space="0" w:color="808080"/>
            </w:tcBorders>
            <w:shd w:val="clear" w:color="000000" w:fill="FFFFFF"/>
            <w:hideMark/>
          </w:tcPr>
          <w:p w14:paraId="746743E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1,47</w:t>
            </w:r>
          </w:p>
        </w:tc>
        <w:tc>
          <w:tcPr>
            <w:tcW w:w="600" w:type="dxa"/>
            <w:tcBorders>
              <w:top w:val="nil"/>
              <w:left w:val="nil"/>
              <w:bottom w:val="single" w:sz="4" w:space="0" w:color="808080"/>
              <w:right w:val="single" w:sz="4" w:space="0" w:color="808080"/>
            </w:tcBorders>
            <w:shd w:val="clear" w:color="000000" w:fill="FFFFFF"/>
            <w:hideMark/>
          </w:tcPr>
          <w:p w14:paraId="38A4ECB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1,52</w:t>
            </w:r>
          </w:p>
        </w:tc>
        <w:tc>
          <w:tcPr>
            <w:tcW w:w="600" w:type="dxa"/>
            <w:tcBorders>
              <w:top w:val="nil"/>
              <w:left w:val="nil"/>
              <w:bottom w:val="single" w:sz="4" w:space="0" w:color="808080"/>
              <w:right w:val="single" w:sz="4" w:space="0" w:color="808080"/>
            </w:tcBorders>
            <w:shd w:val="clear" w:color="000000" w:fill="FFFFFF"/>
            <w:hideMark/>
          </w:tcPr>
          <w:p w14:paraId="2A1A867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1,56</w:t>
            </w:r>
          </w:p>
        </w:tc>
      </w:tr>
      <w:tr w:rsidR="008A58DB" w:rsidRPr="008A58DB" w14:paraId="02AB91C6"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A569063" w14:textId="55FD72D8"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1980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1984</w:t>
            </w:r>
          </w:p>
        </w:tc>
        <w:tc>
          <w:tcPr>
            <w:tcW w:w="600" w:type="dxa"/>
            <w:tcBorders>
              <w:top w:val="nil"/>
              <w:left w:val="nil"/>
              <w:bottom w:val="single" w:sz="4" w:space="0" w:color="808080"/>
              <w:right w:val="single" w:sz="4" w:space="0" w:color="808080"/>
            </w:tcBorders>
            <w:shd w:val="clear" w:color="000000" w:fill="FFFFFF"/>
            <w:hideMark/>
          </w:tcPr>
          <w:p w14:paraId="75EDFCE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60B388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78559F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1D8D29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613A26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A492D9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465F4B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3669A64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1,12</w:t>
            </w:r>
          </w:p>
        </w:tc>
        <w:tc>
          <w:tcPr>
            <w:tcW w:w="600" w:type="dxa"/>
            <w:tcBorders>
              <w:top w:val="nil"/>
              <w:left w:val="nil"/>
              <w:bottom w:val="single" w:sz="4" w:space="0" w:color="808080"/>
              <w:right w:val="single" w:sz="4" w:space="0" w:color="808080"/>
            </w:tcBorders>
            <w:shd w:val="clear" w:color="000000" w:fill="FFFFFF"/>
            <w:hideMark/>
          </w:tcPr>
          <w:p w14:paraId="0E1D12E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1,18</w:t>
            </w:r>
          </w:p>
        </w:tc>
        <w:tc>
          <w:tcPr>
            <w:tcW w:w="600" w:type="dxa"/>
            <w:tcBorders>
              <w:top w:val="nil"/>
              <w:left w:val="nil"/>
              <w:bottom w:val="single" w:sz="4" w:space="0" w:color="808080"/>
              <w:right w:val="single" w:sz="4" w:space="0" w:color="808080"/>
            </w:tcBorders>
            <w:shd w:val="clear" w:color="000000" w:fill="FFFFFF"/>
            <w:hideMark/>
          </w:tcPr>
          <w:p w14:paraId="0C6A7C8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1,23</w:t>
            </w:r>
          </w:p>
        </w:tc>
        <w:tc>
          <w:tcPr>
            <w:tcW w:w="600" w:type="dxa"/>
            <w:tcBorders>
              <w:top w:val="nil"/>
              <w:left w:val="nil"/>
              <w:bottom w:val="single" w:sz="4" w:space="0" w:color="808080"/>
              <w:right w:val="single" w:sz="4" w:space="0" w:color="808080"/>
            </w:tcBorders>
            <w:shd w:val="clear" w:color="000000" w:fill="FFFFFF"/>
            <w:hideMark/>
          </w:tcPr>
          <w:p w14:paraId="6C38671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1,28</w:t>
            </w:r>
          </w:p>
        </w:tc>
        <w:tc>
          <w:tcPr>
            <w:tcW w:w="600" w:type="dxa"/>
            <w:tcBorders>
              <w:top w:val="nil"/>
              <w:left w:val="nil"/>
              <w:bottom w:val="single" w:sz="4" w:space="0" w:color="808080"/>
              <w:right w:val="single" w:sz="4" w:space="0" w:color="808080"/>
            </w:tcBorders>
            <w:shd w:val="clear" w:color="000000" w:fill="FFFFFF"/>
            <w:hideMark/>
          </w:tcPr>
          <w:p w14:paraId="4AD7B69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1,33</w:t>
            </w:r>
          </w:p>
        </w:tc>
        <w:tc>
          <w:tcPr>
            <w:tcW w:w="600" w:type="dxa"/>
            <w:tcBorders>
              <w:top w:val="nil"/>
              <w:left w:val="nil"/>
              <w:bottom w:val="single" w:sz="4" w:space="0" w:color="808080"/>
              <w:right w:val="single" w:sz="4" w:space="0" w:color="808080"/>
            </w:tcBorders>
            <w:shd w:val="clear" w:color="000000" w:fill="FFFFFF"/>
            <w:hideMark/>
          </w:tcPr>
          <w:p w14:paraId="5084CBF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1,37</w:t>
            </w:r>
          </w:p>
        </w:tc>
        <w:tc>
          <w:tcPr>
            <w:tcW w:w="600" w:type="dxa"/>
            <w:tcBorders>
              <w:top w:val="nil"/>
              <w:left w:val="nil"/>
              <w:bottom w:val="single" w:sz="4" w:space="0" w:color="808080"/>
              <w:right w:val="single" w:sz="4" w:space="0" w:color="808080"/>
            </w:tcBorders>
            <w:shd w:val="clear" w:color="000000" w:fill="FFFFFF"/>
            <w:hideMark/>
          </w:tcPr>
          <w:p w14:paraId="1190DDE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1,41</w:t>
            </w:r>
          </w:p>
        </w:tc>
        <w:tc>
          <w:tcPr>
            <w:tcW w:w="600" w:type="dxa"/>
            <w:tcBorders>
              <w:top w:val="nil"/>
              <w:left w:val="nil"/>
              <w:bottom w:val="single" w:sz="4" w:space="0" w:color="808080"/>
              <w:right w:val="single" w:sz="4" w:space="0" w:color="808080"/>
            </w:tcBorders>
            <w:shd w:val="clear" w:color="000000" w:fill="FFFFFF"/>
            <w:hideMark/>
          </w:tcPr>
          <w:p w14:paraId="7D9CC7D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1,44</w:t>
            </w:r>
          </w:p>
        </w:tc>
      </w:tr>
      <w:tr w:rsidR="008A58DB" w:rsidRPr="008A58DB" w14:paraId="62D9C972"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B04066A" w14:textId="772BA53A"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1985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1989</w:t>
            </w:r>
          </w:p>
        </w:tc>
        <w:tc>
          <w:tcPr>
            <w:tcW w:w="600" w:type="dxa"/>
            <w:tcBorders>
              <w:top w:val="nil"/>
              <w:left w:val="nil"/>
              <w:bottom w:val="single" w:sz="4" w:space="0" w:color="808080"/>
              <w:right w:val="single" w:sz="4" w:space="0" w:color="808080"/>
            </w:tcBorders>
            <w:shd w:val="clear" w:color="000000" w:fill="FFFFFF"/>
            <w:hideMark/>
          </w:tcPr>
          <w:p w14:paraId="3476CDC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CC2124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C43C5B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F05853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1D4EA4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02D327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0F6A6F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17075D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1,05</w:t>
            </w:r>
          </w:p>
        </w:tc>
        <w:tc>
          <w:tcPr>
            <w:tcW w:w="600" w:type="dxa"/>
            <w:tcBorders>
              <w:top w:val="nil"/>
              <w:left w:val="nil"/>
              <w:bottom w:val="single" w:sz="4" w:space="0" w:color="808080"/>
              <w:right w:val="single" w:sz="4" w:space="0" w:color="808080"/>
            </w:tcBorders>
            <w:shd w:val="clear" w:color="000000" w:fill="FFFFFF"/>
            <w:hideMark/>
          </w:tcPr>
          <w:p w14:paraId="5264F18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1,10</w:t>
            </w:r>
          </w:p>
        </w:tc>
        <w:tc>
          <w:tcPr>
            <w:tcW w:w="600" w:type="dxa"/>
            <w:tcBorders>
              <w:top w:val="nil"/>
              <w:left w:val="nil"/>
              <w:bottom w:val="single" w:sz="4" w:space="0" w:color="808080"/>
              <w:right w:val="single" w:sz="4" w:space="0" w:color="808080"/>
            </w:tcBorders>
            <w:shd w:val="clear" w:color="000000" w:fill="FFFFFF"/>
            <w:hideMark/>
          </w:tcPr>
          <w:p w14:paraId="0593762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1,15</w:t>
            </w:r>
          </w:p>
        </w:tc>
        <w:tc>
          <w:tcPr>
            <w:tcW w:w="600" w:type="dxa"/>
            <w:tcBorders>
              <w:top w:val="nil"/>
              <w:left w:val="nil"/>
              <w:bottom w:val="single" w:sz="4" w:space="0" w:color="808080"/>
              <w:right w:val="single" w:sz="4" w:space="0" w:color="808080"/>
            </w:tcBorders>
            <w:shd w:val="clear" w:color="000000" w:fill="FFFFFF"/>
            <w:hideMark/>
          </w:tcPr>
          <w:p w14:paraId="0528A9D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1,20</w:t>
            </w:r>
          </w:p>
        </w:tc>
        <w:tc>
          <w:tcPr>
            <w:tcW w:w="600" w:type="dxa"/>
            <w:tcBorders>
              <w:top w:val="nil"/>
              <w:left w:val="nil"/>
              <w:bottom w:val="single" w:sz="4" w:space="0" w:color="808080"/>
              <w:right w:val="single" w:sz="4" w:space="0" w:color="808080"/>
            </w:tcBorders>
            <w:shd w:val="clear" w:color="000000" w:fill="FFFFFF"/>
            <w:hideMark/>
          </w:tcPr>
          <w:p w14:paraId="040921C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1,24</w:t>
            </w:r>
          </w:p>
        </w:tc>
        <w:tc>
          <w:tcPr>
            <w:tcW w:w="600" w:type="dxa"/>
            <w:tcBorders>
              <w:top w:val="nil"/>
              <w:left w:val="nil"/>
              <w:bottom w:val="single" w:sz="4" w:space="0" w:color="808080"/>
              <w:right w:val="single" w:sz="4" w:space="0" w:color="808080"/>
            </w:tcBorders>
            <w:shd w:val="clear" w:color="000000" w:fill="FFFFFF"/>
            <w:hideMark/>
          </w:tcPr>
          <w:p w14:paraId="6D61CCB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1,28</w:t>
            </w:r>
          </w:p>
        </w:tc>
        <w:tc>
          <w:tcPr>
            <w:tcW w:w="600" w:type="dxa"/>
            <w:tcBorders>
              <w:top w:val="nil"/>
              <w:left w:val="nil"/>
              <w:bottom w:val="single" w:sz="4" w:space="0" w:color="808080"/>
              <w:right w:val="single" w:sz="4" w:space="0" w:color="808080"/>
            </w:tcBorders>
            <w:shd w:val="clear" w:color="000000" w:fill="FFFFFF"/>
            <w:hideMark/>
          </w:tcPr>
          <w:p w14:paraId="5BF7B19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1,31</w:t>
            </w:r>
          </w:p>
        </w:tc>
        <w:tc>
          <w:tcPr>
            <w:tcW w:w="600" w:type="dxa"/>
            <w:tcBorders>
              <w:top w:val="nil"/>
              <w:left w:val="nil"/>
              <w:bottom w:val="single" w:sz="4" w:space="0" w:color="808080"/>
              <w:right w:val="single" w:sz="4" w:space="0" w:color="808080"/>
            </w:tcBorders>
            <w:shd w:val="clear" w:color="000000" w:fill="FFFFFF"/>
            <w:hideMark/>
          </w:tcPr>
          <w:p w14:paraId="4864ECB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1,34</w:t>
            </w:r>
          </w:p>
        </w:tc>
      </w:tr>
      <w:tr w:rsidR="008A58DB" w:rsidRPr="008A58DB" w14:paraId="7C7B243F"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5812179E" w14:textId="606E9D53"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1990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1994</w:t>
            </w:r>
          </w:p>
        </w:tc>
        <w:tc>
          <w:tcPr>
            <w:tcW w:w="600" w:type="dxa"/>
            <w:tcBorders>
              <w:top w:val="nil"/>
              <w:left w:val="nil"/>
              <w:bottom w:val="single" w:sz="4" w:space="0" w:color="808080"/>
              <w:right w:val="single" w:sz="4" w:space="0" w:color="808080"/>
            </w:tcBorders>
            <w:shd w:val="clear" w:color="000000" w:fill="FFFFFF"/>
            <w:hideMark/>
          </w:tcPr>
          <w:p w14:paraId="4920F63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0938D4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7A0A89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96FF4E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7142D0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C0FFB7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C30197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C4CE9E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DB530C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1,05</w:t>
            </w:r>
          </w:p>
        </w:tc>
        <w:tc>
          <w:tcPr>
            <w:tcW w:w="600" w:type="dxa"/>
            <w:tcBorders>
              <w:top w:val="nil"/>
              <w:left w:val="nil"/>
              <w:bottom w:val="single" w:sz="4" w:space="0" w:color="808080"/>
              <w:right w:val="single" w:sz="4" w:space="0" w:color="808080"/>
            </w:tcBorders>
            <w:shd w:val="clear" w:color="000000" w:fill="FFFFFF"/>
            <w:hideMark/>
          </w:tcPr>
          <w:p w14:paraId="4B1E476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1,09</w:t>
            </w:r>
          </w:p>
        </w:tc>
        <w:tc>
          <w:tcPr>
            <w:tcW w:w="600" w:type="dxa"/>
            <w:tcBorders>
              <w:top w:val="nil"/>
              <w:left w:val="nil"/>
              <w:bottom w:val="single" w:sz="4" w:space="0" w:color="808080"/>
              <w:right w:val="single" w:sz="4" w:space="0" w:color="808080"/>
            </w:tcBorders>
            <w:shd w:val="clear" w:color="000000" w:fill="FFFFFF"/>
            <w:hideMark/>
          </w:tcPr>
          <w:p w14:paraId="63A5D17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1,13</w:t>
            </w:r>
          </w:p>
        </w:tc>
        <w:tc>
          <w:tcPr>
            <w:tcW w:w="600" w:type="dxa"/>
            <w:tcBorders>
              <w:top w:val="nil"/>
              <w:left w:val="nil"/>
              <w:bottom w:val="single" w:sz="4" w:space="0" w:color="808080"/>
              <w:right w:val="single" w:sz="4" w:space="0" w:color="808080"/>
            </w:tcBorders>
            <w:shd w:val="clear" w:color="000000" w:fill="FFFFFF"/>
            <w:hideMark/>
          </w:tcPr>
          <w:p w14:paraId="6B62CCE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1,17</w:t>
            </w:r>
          </w:p>
        </w:tc>
        <w:tc>
          <w:tcPr>
            <w:tcW w:w="600" w:type="dxa"/>
            <w:tcBorders>
              <w:top w:val="nil"/>
              <w:left w:val="nil"/>
              <w:bottom w:val="single" w:sz="4" w:space="0" w:color="808080"/>
              <w:right w:val="single" w:sz="4" w:space="0" w:color="808080"/>
            </w:tcBorders>
            <w:shd w:val="clear" w:color="000000" w:fill="FFFFFF"/>
            <w:hideMark/>
          </w:tcPr>
          <w:p w14:paraId="485AA21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1,21</w:t>
            </w:r>
          </w:p>
        </w:tc>
        <w:tc>
          <w:tcPr>
            <w:tcW w:w="600" w:type="dxa"/>
            <w:tcBorders>
              <w:top w:val="nil"/>
              <w:left w:val="nil"/>
              <w:bottom w:val="single" w:sz="4" w:space="0" w:color="808080"/>
              <w:right w:val="single" w:sz="4" w:space="0" w:color="808080"/>
            </w:tcBorders>
            <w:shd w:val="clear" w:color="000000" w:fill="FFFFFF"/>
            <w:hideMark/>
          </w:tcPr>
          <w:p w14:paraId="580A0C5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1,25</w:t>
            </w:r>
          </w:p>
        </w:tc>
        <w:tc>
          <w:tcPr>
            <w:tcW w:w="600" w:type="dxa"/>
            <w:tcBorders>
              <w:top w:val="nil"/>
              <w:left w:val="nil"/>
              <w:bottom w:val="single" w:sz="4" w:space="0" w:color="808080"/>
              <w:right w:val="single" w:sz="4" w:space="0" w:color="808080"/>
            </w:tcBorders>
            <w:shd w:val="clear" w:color="000000" w:fill="FFFFFF"/>
            <w:hideMark/>
          </w:tcPr>
          <w:p w14:paraId="1489908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1,28</w:t>
            </w:r>
          </w:p>
        </w:tc>
      </w:tr>
      <w:tr w:rsidR="008A58DB" w:rsidRPr="008A58DB" w14:paraId="2D99FB71"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B2A797A" w14:textId="0E9671B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1995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1999</w:t>
            </w:r>
          </w:p>
        </w:tc>
        <w:tc>
          <w:tcPr>
            <w:tcW w:w="600" w:type="dxa"/>
            <w:tcBorders>
              <w:top w:val="nil"/>
              <w:left w:val="nil"/>
              <w:bottom w:val="single" w:sz="4" w:space="0" w:color="808080"/>
              <w:right w:val="single" w:sz="4" w:space="0" w:color="808080"/>
            </w:tcBorders>
            <w:shd w:val="clear" w:color="000000" w:fill="FFFFFF"/>
            <w:hideMark/>
          </w:tcPr>
          <w:p w14:paraId="4783091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8FFE9E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CBC3D9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C94D14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42D8CC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27F5F8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B817E3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1D3BD3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30F2B3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7F9D25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c>
          <w:tcPr>
            <w:tcW w:w="600" w:type="dxa"/>
            <w:tcBorders>
              <w:top w:val="nil"/>
              <w:left w:val="nil"/>
              <w:bottom w:val="single" w:sz="4" w:space="0" w:color="808080"/>
              <w:right w:val="single" w:sz="4" w:space="0" w:color="808080"/>
            </w:tcBorders>
            <w:shd w:val="clear" w:color="000000" w:fill="FFFFFF"/>
            <w:hideMark/>
          </w:tcPr>
          <w:p w14:paraId="6606587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1,07</w:t>
            </w:r>
          </w:p>
        </w:tc>
        <w:tc>
          <w:tcPr>
            <w:tcW w:w="600" w:type="dxa"/>
            <w:tcBorders>
              <w:top w:val="nil"/>
              <w:left w:val="nil"/>
              <w:bottom w:val="single" w:sz="4" w:space="0" w:color="808080"/>
              <w:right w:val="single" w:sz="4" w:space="0" w:color="808080"/>
            </w:tcBorders>
            <w:shd w:val="clear" w:color="000000" w:fill="FFFFFF"/>
            <w:hideMark/>
          </w:tcPr>
          <w:p w14:paraId="1C7DEFA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1,11</w:t>
            </w:r>
          </w:p>
        </w:tc>
        <w:tc>
          <w:tcPr>
            <w:tcW w:w="600" w:type="dxa"/>
            <w:tcBorders>
              <w:top w:val="nil"/>
              <w:left w:val="nil"/>
              <w:bottom w:val="single" w:sz="4" w:space="0" w:color="808080"/>
              <w:right w:val="single" w:sz="4" w:space="0" w:color="808080"/>
            </w:tcBorders>
            <w:shd w:val="clear" w:color="000000" w:fill="FFFFFF"/>
            <w:hideMark/>
          </w:tcPr>
          <w:p w14:paraId="265ED81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1,14</w:t>
            </w:r>
          </w:p>
        </w:tc>
        <w:tc>
          <w:tcPr>
            <w:tcW w:w="600" w:type="dxa"/>
            <w:tcBorders>
              <w:top w:val="nil"/>
              <w:left w:val="nil"/>
              <w:bottom w:val="single" w:sz="4" w:space="0" w:color="808080"/>
              <w:right w:val="single" w:sz="4" w:space="0" w:color="808080"/>
            </w:tcBorders>
            <w:shd w:val="clear" w:color="000000" w:fill="FFFFFF"/>
            <w:hideMark/>
          </w:tcPr>
          <w:p w14:paraId="1F95CE9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1,17</w:t>
            </w:r>
          </w:p>
        </w:tc>
        <w:tc>
          <w:tcPr>
            <w:tcW w:w="600" w:type="dxa"/>
            <w:tcBorders>
              <w:top w:val="nil"/>
              <w:left w:val="nil"/>
              <w:bottom w:val="single" w:sz="4" w:space="0" w:color="808080"/>
              <w:right w:val="single" w:sz="4" w:space="0" w:color="808080"/>
            </w:tcBorders>
            <w:shd w:val="clear" w:color="000000" w:fill="FFFFFF"/>
            <w:hideMark/>
          </w:tcPr>
          <w:p w14:paraId="5122581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1,20</w:t>
            </w:r>
          </w:p>
        </w:tc>
      </w:tr>
      <w:tr w:rsidR="008A58DB" w:rsidRPr="008A58DB" w14:paraId="4C313B32"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74FE16A" w14:textId="3C9536EC"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2000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2004</w:t>
            </w:r>
          </w:p>
        </w:tc>
        <w:tc>
          <w:tcPr>
            <w:tcW w:w="600" w:type="dxa"/>
            <w:tcBorders>
              <w:top w:val="nil"/>
              <w:left w:val="nil"/>
              <w:bottom w:val="single" w:sz="4" w:space="0" w:color="808080"/>
              <w:right w:val="single" w:sz="4" w:space="0" w:color="808080"/>
            </w:tcBorders>
            <w:shd w:val="clear" w:color="000000" w:fill="FFFFFF"/>
            <w:hideMark/>
          </w:tcPr>
          <w:p w14:paraId="1E875E4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A396BB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7E5363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F5E092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5917B2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92E4F2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0A03A2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DE4BF7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B92206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FF1158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ED3081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1,03</w:t>
            </w:r>
          </w:p>
        </w:tc>
        <w:tc>
          <w:tcPr>
            <w:tcW w:w="600" w:type="dxa"/>
            <w:tcBorders>
              <w:top w:val="nil"/>
              <w:left w:val="nil"/>
              <w:bottom w:val="single" w:sz="4" w:space="0" w:color="808080"/>
              <w:right w:val="single" w:sz="4" w:space="0" w:color="808080"/>
            </w:tcBorders>
            <w:shd w:val="clear" w:color="000000" w:fill="FFFFFF"/>
            <w:hideMark/>
          </w:tcPr>
          <w:p w14:paraId="60EB7CA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451AFCD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1,09</w:t>
            </w:r>
          </w:p>
        </w:tc>
        <w:tc>
          <w:tcPr>
            <w:tcW w:w="600" w:type="dxa"/>
            <w:tcBorders>
              <w:top w:val="nil"/>
              <w:left w:val="nil"/>
              <w:bottom w:val="single" w:sz="4" w:space="0" w:color="808080"/>
              <w:right w:val="single" w:sz="4" w:space="0" w:color="808080"/>
            </w:tcBorders>
            <w:shd w:val="clear" w:color="000000" w:fill="FFFFFF"/>
            <w:hideMark/>
          </w:tcPr>
          <w:p w14:paraId="3763D2C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1,12</w:t>
            </w:r>
          </w:p>
        </w:tc>
        <w:tc>
          <w:tcPr>
            <w:tcW w:w="600" w:type="dxa"/>
            <w:tcBorders>
              <w:top w:val="nil"/>
              <w:left w:val="nil"/>
              <w:bottom w:val="single" w:sz="4" w:space="0" w:color="808080"/>
              <w:right w:val="single" w:sz="4" w:space="0" w:color="808080"/>
            </w:tcBorders>
            <w:shd w:val="clear" w:color="000000" w:fill="FFFFFF"/>
            <w:hideMark/>
          </w:tcPr>
          <w:p w14:paraId="0B9AC98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1,15</w:t>
            </w:r>
          </w:p>
        </w:tc>
      </w:tr>
      <w:tr w:rsidR="008A58DB" w:rsidRPr="008A58DB" w14:paraId="01476AE1"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7B8C522" w14:textId="4368D37A"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2005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2009</w:t>
            </w:r>
          </w:p>
        </w:tc>
        <w:tc>
          <w:tcPr>
            <w:tcW w:w="600" w:type="dxa"/>
            <w:tcBorders>
              <w:top w:val="nil"/>
              <w:left w:val="nil"/>
              <w:bottom w:val="single" w:sz="4" w:space="0" w:color="808080"/>
              <w:right w:val="single" w:sz="4" w:space="0" w:color="808080"/>
            </w:tcBorders>
            <w:shd w:val="clear" w:color="000000" w:fill="FFFFFF"/>
            <w:hideMark/>
          </w:tcPr>
          <w:p w14:paraId="266F664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AB3326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7A1118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92B254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742644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90D837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679EC6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E6F531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FD4204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7E72C1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A93689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41F3FF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c>
          <w:tcPr>
            <w:tcW w:w="600" w:type="dxa"/>
            <w:tcBorders>
              <w:top w:val="nil"/>
              <w:left w:val="nil"/>
              <w:bottom w:val="single" w:sz="4" w:space="0" w:color="808080"/>
              <w:right w:val="single" w:sz="4" w:space="0" w:color="808080"/>
            </w:tcBorders>
            <w:shd w:val="clear" w:color="000000" w:fill="FFFFFF"/>
            <w:hideMark/>
          </w:tcPr>
          <w:p w14:paraId="0DE5D6E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c>
          <w:tcPr>
            <w:tcW w:w="600" w:type="dxa"/>
            <w:tcBorders>
              <w:top w:val="nil"/>
              <w:left w:val="nil"/>
              <w:bottom w:val="single" w:sz="4" w:space="0" w:color="808080"/>
              <w:right w:val="single" w:sz="4" w:space="0" w:color="808080"/>
            </w:tcBorders>
            <w:shd w:val="clear" w:color="000000" w:fill="FFFFFF"/>
            <w:hideMark/>
          </w:tcPr>
          <w:p w14:paraId="45720C2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4349CCE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1,08</w:t>
            </w:r>
          </w:p>
        </w:tc>
      </w:tr>
      <w:tr w:rsidR="008A58DB" w:rsidRPr="008A58DB" w14:paraId="529F2558"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BDBF7DB" w14:textId="2785BDB2"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2010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2014</w:t>
            </w:r>
          </w:p>
        </w:tc>
        <w:tc>
          <w:tcPr>
            <w:tcW w:w="600" w:type="dxa"/>
            <w:tcBorders>
              <w:top w:val="nil"/>
              <w:left w:val="nil"/>
              <w:bottom w:val="single" w:sz="4" w:space="0" w:color="808080"/>
              <w:right w:val="single" w:sz="4" w:space="0" w:color="808080"/>
            </w:tcBorders>
            <w:shd w:val="clear" w:color="000000" w:fill="FFFFFF"/>
            <w:hideMark/>
          </w:tcPr>
          <w:p w14:paraId="30C0564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DBB300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12E8E9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2220E2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F86B8F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E73267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29850D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8613FB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5D6F90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31C19F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81D212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08E8C5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7AAF35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c>
          <w:tcPr>
            <w:tcW w:w="600" w:type="dxa"/>
            <w:tcBorders>
              <w:top w:val="nil"/>
              <w:left w:val="nil"/>
              <w:bottom w:val="single" w:sz="4" w:space="0" w:color="808080"/>
              <w:right w:val="single" w:sz="4" w:space="0" w:color="808080"/>
            </w:tcBorders>
            <w:shd w:val="clear" w:color="000000" w:fill="FFFFFF"/>
            <w:hideMark/>
          </w:tcPr>
          <w:p w14:paraId="2447507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1,03</w:t>
            </w:r>
          </w:p>
        </w:tc>
        <w:tc>
          <w:tcPr>
            <w:tcW w:w="600" w:type="dxa"/>
            <w:tcBorders>
              <w:top w:val="nil"/>
              <w:left w:val="nil"/>
              <w:bottom w:val="single" w:sz="4" w:space="0" w:color="808080"/>
              <w:right w:val="single" w:sz="4" w:space="0" w:color="808080"/>
            </w:tcBorders>
            <w:shd w:val="clear" w:color="000000" w:fill="FFFFFF"/>
            <w:hideMark/>
          </w:tcPr>
          <w:p w14:paraId="5EE6AD9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r>
      <w:tr w:rsidR="008A58DB" w:rsidRPr="008A58DB" w14:paraId="60917A31"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3E687B7C" w14:textId="50CB2F5A"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2015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2019</w:t>
            </w:r>
          </w:p>
        </w:tc>
        <w:tc>
          <w:tcPr>
            <w:tcW w:w="600" w:type="dxa"/>
            <w:tcBorders>
              <w:top w:val="nil"/>
              <w:left w:val="nil"/>
              <w:bottom w:val="single" w:sz="4" w:space="0" w:color="808080"/>
              <w:right w:val="single" w:sz="4" w:space="0" w:color="808080"/>
            </w:tcBorders>
            <w:shd w:val="clear" w:color="000000" w:fill="FFFFFF"/>
            <w:hideMark/>
          </w:tcPr>
          <w:p w14:paraId="495607B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472856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8752B7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2116D0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19004C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D14F7D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8754CC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70F14F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8A3CA5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E96C65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94319A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E3BB15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30E839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EDAE17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1,01</w:t>
            </w:r>
          </w:p>
        </w:tc>
        <w:tc>
          <w:tcPr>
            <w:tcW w:w="600" w:type="dxa"/>
            <w:tcBorders>
              <w:top w:val="nil"/>
              <w:left w:val="nil"/>
              <w:bottom w:val="single" w:sz="4" w:space="0" w:color="808080"/>
              <w:right w:val="single" w:sz="4" w:space="0" w:color="808080"/>
            </w:tcBorders>
            <w:shd w:val="clear" w:color="000000" w:fill="FFFFFF"/>
            <w:hideMark/>
          </w:tcPr>
          <w:p w14:paraId="5E077E9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r>
      <w:tr w:rsidR="008A58DB" w:rsidRPr="008A58DB" w14:paraId="21660916"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809A13C" w14:textId="1DE479CC"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2020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2024</w:t>
            </w:r>
          </w:p>
        </w:tc>
        <w:tc>
          <w:tcPr>
            <w:tcW w:w="600" w:type="dxa"/>
            <w:tcBorders>
              <w:top w:val="nil"/>
              <w:left w:val="nil"/>
              <w:bottom w:val="single" w:sz="4" w:space="0" w:color="808080"/>
              <w:right w:val="single" w:sz="4" w:space="0" w:color="808080"/>
            </w:tcBorders>
            <w:shd w:val="clear" w:color="000000" w:fill="FFFFFF"/>
            <w:hideMark/>
          </w:tcPr>
          <w:p w14:paraId="347B692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D7E5F7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420ADE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4BC126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E1B5FD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B37EA0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B1A209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460A84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B2495D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5944D9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5716B7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B34139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7DF4DA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CB317C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DA3D66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r>
      <w:tr w:rsidR="008A58DB" w:rsidRPr="008A58DB" w14:paraId="541B451F"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27763A3" w14:textId="61214260"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2025</w:t>
            </w:r>
            <w:r w:rsidR="00CA351D">
              <w:rPr>
                <w:rFonts w:ascii="Verdana" w:eastAsia="Times New Roman" w:hAnsi="Verdana" w:cs="Calibri"/>
                <w:b/>
                <w:bCs/>
                <w:color w:val="000000"/>
                <w:sz w:val="14"/>
                <w:szCs w:val="14"/>
                <w:lang w:eastAsia="sl-SI"/>
              </w:rPr>
              <w:t>–</w:t>
            </w:r>
          </w:p>
        </w:tc>
        <w:tc>
          <w:tcPr>
            <w:tcW w:w="600" w:type="dxa"/>
            <w:tcBorders>
              <w:top w:val="nil"/>
              <w:left w:val="nil"/>
              <w:bottom w:val="single" w:sz="4" w:space="0" w:color="808080"/>
              <w:right w:val="single" w:sz="4" w:space="0" w:color="808080"/>
            </w:tcBorders>
            <w:shd w:val="clear" w:color="000000" w:fill="FFFFFF"/>
            <w:hideMark/>
          </w:tcPr>
          <w:p w14:paraId="19364B7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2F9F99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AE9A64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09D762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3CB312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52A783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952D34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97F7FC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B56490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83CEA9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40144A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FB4912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D31DCE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CF3C83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F5467B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r>
    </w:tbl>
    <w:p w14:paraId="1F8D79CE" w14:textId="77777777" w:rsidR="00E272F9" w:rsidRDefault="00E272F9" w:rsidP="00E272F9">
      <w:pPr>
        <w:pStyle w:val="tekstmodeldoc"/>
        <w:rPr>
          <w:lang w:eastAsia="sl-SI"/>
        </w:rPr>
      </w:pPr>
    </w:p>
    <w:p w14:paraId="75DC565B" w14:textId="5AA91A15" w:rsidR="00E272F9" w:rsidRDefault="00E272F9" w:rsidP="00E272F9">
      <w:pPr>
        <w:pStyle w:val="Naslov3"/>
      </w:pPr>
      <w:bookmarkStart w:id="26" w:name="_Toc188258396"/>
      <w:r>
        <w:t xml:space="preserve">Tabela </w:t>
      </w:r>
      <w:r w:rsidRPr="00641453">
        <w:t>faktorjev obnov</w:t>
      </w:r>
      <w:r>
        <w:t xml:space="preserve"> 4</w:t>
      </w:r>
      <w:bookmarkEnd w:id="26"/>
    </w:p>
    <w:p w14:paraId="20E9DC2B" w14:textId="3AB91E45" w:rsidR="00E272F9" w:rsidRDefault="00E272F9" w:rsidP="00E272F9">
      <w:pPr>
        <w:pStyle w:val="tekstmodeldoc"/>
        <w:rPr>
          <w:lang w:eastAsia="sl-SI"/>
        </w:rPr>
      </w:pPr>
      <w:r w:rsidRPr="00962A88">
        <w:t xml:space="preserve">Vrednostne ravni: </w:t>
      </w:r>
      <w:r>
        <w:t>16, 17, 18, 19, 20</w:t>
      </w:r>
    </w:p>
    <w:tbl>
      <w:tblPr>
        <w:tblW w:w="10060" w:type="dxa"/>
        <w:tblCellMar>
          <w:left w:w="70" w:type="dxa"/>
          <w:right w:w="70" w:type="dxa"/>
        </w:tblCellMar>
        <w:tblLook w:val="04A0" w:firstRow="1" w:lastRow="0" w:firstColumn="1" w:lastColumn="0" w:noHBand="0" w:noVBand="1"/>
      </w:tblPr>
      <w:tblGrid>
        <w:gridCol w:w="1060"/>
        <w:gridCol w:w="600"/>
        <w:gridCol w:w="600"/>
        <w:gridCol w:w="600"/>
        <w:gridCol w:w="600"/>
        <w:gridCol w:w="600"/>
        <w:gridCol w:w="600"/>
        <w:gridCol w:w="600"/>
        <w:gridCol w:w="600"/>
        <w:gridCol w:w="600"/>
        <w:gridCol w:w="600"/>
        <w:gridCol w:w="600"/>
        <w:gridCol w:w="600"/>
        <w:gridCol w:w="600"/>
        <w:gridCol w:w="600"/>
        <w:gridCol w:w="600"/>
      </w:tblGrid>
      <w:tr w:rsidR="008A58DB" w:rsidRPr="008A58DB" w14:paraId="002B9AC6" w14:textId="77777777" w:rsidTr="008A58DB">
        <w:trPr>
          <w:trHeight w:val="195"/>
        </w:trPr>
        <w:tc>
          <w:tcPr>
            <w:tcW w:w="1060" w:type="dxa"/>
            <w:vMerge w:val="restart"/>
            <w:tcBorders>
              <w:top w:val="single" w:sz="8" w:space="0" w:color="808080"/>
              <w:left w:val="single" w:sz="8" w:space="0" w:color="808080"/>
              <w:bottom w:val="nil"/>
              <w:right w:val="nil"/>
            </w:tcBorders>
            <w:shd w:val="clear" w:color="000000" w:fill="FCE4D6"/>
            <w:hideMark/>
          </w:tcPr>
          <w:p w14:paraId="06FD3F4D"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Leto izgradnje</w:t>
            </w:r>
          </w:p>
        </w:tc>
        <w:tc>
          <w:tcPr>
            <w:tcW w:w="9000" w:type="dxa"/>
            <w:gridSpan w:val="15"/>
            <w:tcBorders>
              <w:top w:val="single" w:sz="8" w:space="0" w:color="808080"/>
              <w:left w:val="single" w:sz="8" w:space="0" w:color="808080"/>
              <w:bottom w:val="single" w:sz="8" w:space="0" w:color="808080"/>
              <w:right w:val="single" w:sz="8" w:space="0" w:color="808080"/>
            </w:tcBorders>
            <w:shd w:val="clear" w:color="000000" w:fill="FCE4D6"/>
            <w:vAlign w:val="center"/>
            <w:hideMark/>
          </w:tcPr>
          <w:p w14:paraId="3C7218BB"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Povprečno leto obnove</w:t>
            </w:r>
          </w:p>
        </w:tc>
      </w:tr>
      <w:tr w:rsidR="008A58DB" w:rsidRPr="008A58DB" w14:paraId="1A1726B9" w14:textId="77777777" w:rsidTr="008A58DB">
        <w:trPr>
          <w:trHeight w:val="195"/>
        </w:trPr>
        <w:tc>
          <w:tcPr>
            <w:tcW w:w="1060" w:type="dxa"/>
            <w:vMerge/>
            <w:tcBorders>
              <w:top w:val="single" w:sz="8" w:space="0" w:color="808080"/>
              <w:left w:val="single" w:sz="8" w:space="0" w:color="808080"/>
              <w:bottom w:val="nil"/>
              <w:right w:val="nil"/>
            </w:tcBorders>
            <w:vAlign w:val="center"/>
            <w:hideMark/>
          </w:tcPr>
          <w:p w14:paraId="23DD536E" w14:textId="77777777" w:rsidR="008A58DB" w:rsidRPr="008A58DB" w:rsidRDefault="008A58DB" w:rsidP="008A58DB">
            <w:pPr>
              <w:spacing w:after="0" w:line="240" w:lineRule="auto"/>
              <w:rPr>
                <w:rFonts w:ascii="Verdana" w:eastAsia="Times New Roman" w:hAnsi="Verdana" w:cs="Calibri"/>
                <w:b/>
                <w:bCs/>
                <w:color w:val="000000"/>
                <w:sz w:val="14"/>
                <w:szCs w:val="14"/>
                <w:lang w:eastAsia="sl-SI"/>
              </w:rPr>
            </w:pPr>
          </w:p>
        </w:tc>
        <w:tc>
          <w:tcPr>
            <w:tcW w:w="600" w:type="dxa"/>
            <w:tcBorders>
              <w:top w:val="single" w:sz="4" w:space="0" w:color="808080"/>
              <w:left w:val="single" w:sz="4" w:space="0" w:color="808080"/>
              <w:bottom w:val="single" w:sz="4" w:space="0" w:color="808080"/>
              <w:right w:val="single" w:sz="4" w:space="0" w:color="808080"/>
            </w:tcBorders>
            <w:shd w:val="clear" w:color="000000" w:fill="FCE4D6"/>
            <w:hideMark/>
          </w:tcPr>
          <w:p w14:paraId="7CD670F6" w14:textId="11B14F48"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br/>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t>1945</w:t>
            </w:r>
          </w:p>
        </w:tc>
        <w:tc>
          <w:tcPr>
            <w:tcW w:w="600" w:type="dxa"/>
            <w:tcBorders>
              <w:top w:val="single" w:sz="4" w:space="0" w:color="808080"/>
              <w:left w:val="nil"/>
              <w:bottom w:val="single" w:sz="4" w:space="0" w:color="808080"/>
              <w:right w:val="single" w:sz="4" w:space="0" w:color="808080"/>
            </w:tcBorders>
            <w:shd w:val="clear" w:color="000000" w:fill="FCE4D6"/>
            <w:hideMark/>
          </w:tcPr>
          <w:p w14:paraId="49B878F7" w14:textId="5A3B259E"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1946</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1954</w:t>
            </w:r>
          </w:p>
        </w:tc>
        <w:tc>
          <w:tcPr>
            <w:tcW w:w="600" w:type="dxa"/>
            <w:tcBorders>
              <w:top w:val="single" w:sz="4" w:space="0" w:color="808080"/>
              <w:left w:val="nil"/>
              <w:bottom w:val="single" w:sz="4" w:space="0" w:color="808080"/>
              <w:right w:val="single" w:sz="4" w:space="0" w:color="808080"/>
            </w:tcBorders>
            <w:shd w:val="clear" w:color="000000" w:fill="FCE4D6"/>
            <w:hideMark/>
          </w:tcPr>
          <w:p w14:paraId="45056F47" w14:textId="2A1EFB89"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1955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1964</w:t>
            </w:r>
          </w:p>
        </w:tc>
        <w:tc>
          <w:tcPr>
            <w:tcW w:w="600" w:type="dxa"/>
            <w:tcBorders>
              <w:top w:val="single" w:sz="4" w:space="0" w:color="808080"/>
              <w:left w:val="nil"/>
              <w:bottom w:val="single" w:sz="4" w:space="0" w:color="808080"/>
              <w:right w:val="single" w:sz="4" w:space="0" w:color="808080"/>
            </w:tcBorders>
            <w:shd w:val="clear" w:color="000000" w:fill="FCE4D6"/>
            <w:hideMark/>
          </w:tcPr>
          <w:p w14:paraId="7C8ABE92" w14:textId="01A48825"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1965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1974</w:t>
            </w:r>
          </w:p>
        </w:tc>
        <w:tc>
          <w:tcPr>
            <w:tcW w:w="600" w:type="dxa"/>
            <w:tcBorders>
              <w:top w:val="single" w:sz="4" w:space="0" w:color="808080"/>
              <w:left w:val="nil"/>
              <w:bottom w:val="single" w:sz="4" w:space="0" w:color="808080"/>
              <w:right w:val="single" w:sz="4" w:space="0" w:color="808080"/>
            </w:tcBorders>
            <w:shd w:val="clear" w:color="000000" w:fill="FCE4D6"/>
            <w:hideMark/>
          </w:tcPr>
          <w:p w14:paraId="71BDE7B0" w14:textId="2007B0F6"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1975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1979</w:t>
            </w:r>
          </w:p>
        </w:tc>
        <w:tc>
          <w:tcPr>
            <w:tcW w:w="600" w:type="dxa"/>
            <w:tcBorders>
              <w:top w:val="single" w:sz="4" w:space="0" w:color="808080"/>
              <w:left w:val="nil"/>
              <w:bottom w:val="single" w:sz="4" w:space="0" w:color="808080"/>
              <w:right w:val="single" w:sz="4" w:space="0" w:color="808080"/>
            </w:tcBorders>
            <w:shd w:val="clear" w:color="000000" w:fill="FCE4D6"/>
            <w:hideMark/>
          </w:tcPr>
          <w:p w14:paraId="1D6E467F" w14:textId="621C85B6"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1980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1984</w:t>
            </w:r>
          </w:p>
        </w:tc>
        <w:tc>
          <w:tcPr>
            <w:tcW w:w="600" w:type="dxa"/>
            <w:tcBorders>
              <w:top w:val="single" w:sz="4" w:space="0" w:color="808080"/>
              <w:left w:val="nil"/>
              <w:bottom w:val="single" w:sz="4" w:space="0" w:color="808080"/>
              <w:right w:val="single" w:sz="4" w:space="0" w:color="808080"/>
            </w:tcBorders>
            <w:shd w:val="clear" w:color="000000" w:fill="FCE4D6"/>
            <w:hideMark/>
          </w:tcPr>
          <w:p w14:paraId="2A933DD8" w14:textId="7B42933C"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1985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1989</w:t>
            </w:r>
          </w:p>
        </w:tc>
        <w:tc>
          <w:tcPr>
            <w:tcW w:w="600" w:type="dxa"/>
            <w:tcBorders>
              <w:top w:val="single" w:sz="4" w:space="0" w:color="808080"/>
              <w:left w:val="nil"/>
              <w:bottom w:val="single" w:sz="4" w:space="0" w:color="808080"/>
              <w:right w:val="single" w:sz="4" w:space="0" w:color="808080"/>
            </w:tcBorders>
            <w:shd w:val="clear" w:color="000000" w:fill="FCE4D6"/>
            <w:hideMark/>
          </w:tcPr>
          <w:p w14:paraId="6DB85AC9" w14:textId="44174D8C"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1990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1994</w:t>
            </w:r>
          </w:p>
        </w:tc>
        <w:tc>
          <w:tcPr>
            <w:tcW w:w="600" w:type="dxa"/>
            <w:tcBorders>
              <w:top w:val="single" w:sz="4" w:space="0" w:color="808080"/>
              <w:left w:val="nil"/>
              <w:bottom w:val="single" w:sz="4" w:space="0" w:color="808080"/>
              <w:right w:val="single" w:sz="4" w:space="0" w:color="808080"/>
            </w:tcBorders>
            <w:shd w:val="clear" w:color="000000" w:fill="FCE4D6"/>
            <w:hideMark/>
          </w:tcPr>
          <w:p w14:paraId="547FD09F" w14:textId="4D06CB4D"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1995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1999</w:t>
            </w:r>
          </w:p>
        </w:tc>
        <w:tc>
          <w:tcPr>
            <w:tcW w:w="600" w:type="dxa"/>
            <w:tcBorders>
              <w:top w:val="single" w:sz="4" w:space="0" w:color="808080"/>
              <w:left w:val="nil"/>
              <w:bottom w:val="single" w:sz="4" w:space="0" w:color="808080"/>
              <w:right w:val="single" w:sz="4" w:space="0" w:color="808080"/>
            </w:tcBorders>
            <w:shd w:val="clear" w:color="000000" w:fill="FCE4D6"/>
            <w:hideMark/>
          </w:tcPr>
          <w:p w14:paraId="46734A7D" w14:textId="18B221D7"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2000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2004</w:t>
            </w:r>
          </w:p>
        </w:tc>
        <w:tc>
          <w:tcPr>
            <w:tcW w:w="600" w:type="dxa"/>
            <w:tcBorders>
              <w:top w:val="single" w:sz="4" w:space="0" w:color="808080"/>
              <w:left w:val="nil"/>
              <w:bottom w:val="single" w:sz="4" w:space="0" w:color="808080"/>
              <w:right w:val="single" w:sz="4" w:space="0" w:color="808080"/>
            </w:tcBorders>
            <w:shd w:val="clear" w:color="000000" w:fill="FCE4D6"/>
            <w:hideMark/>
          </w:tcPr>
          <w:p w14:paraId="4FFD785F" w14:textId="04C8F8EB"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2005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2009</w:t>
            </w:r>
          </w:p>
        </w:tc>
        <w:tc>
          <w:tcPr>
            <w:tcW w:w="600" w:type="dxa"/>
            <w:tcBorders>
              <w:top w:val="single" w:sz="4" w:space="0" w:color="808080"/>
              <w:left w:val="nil"/>
              <w:bottom w:val="single" w:sz="4" w:space="0" w:color="808080"/>
              <w:right w:val="single" w:sz="4" w:space="0" w:color="808080"/>
            </w:tcBorders>
            <w:shd w:val="clear" w:color="000000" w:fill="FCE4D6"/>
            <w:hideMark/>
          </w:tcPr>
          <w:p w14:paraId="49FFC1FB" w14:textId="2D02119C"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2010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2014</w:t>
            </w:r>
          </w:p>
        </w:tc>
        <w:tc>
          <w:tcPr>
            <w:tcW w:w="600" w:type="dxa"/>
            <w:tcBorders>
              <w:top w:val="single" w:sz="4" w:space="0" w:color="808080"/>
              <w:left w:val="nil"/>
              <w:bottom w:val="single" w:sz="4" w:space="0" w:color="808080"/>
              <w:right w:val="single" w:sz="4" w:space="0" w:color="808080"/>
            </w:tcBorders>
            <w:shd w:val="clear" w:color="000000" w:fill="FCE4D6"/>
            <w:hideMark/>
          </w:tcPr>
          <w:p w14:paraId="73C1A27B" w14:textId="436A5707"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2015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2019</w:t>
            </w:r>
          </w:p>
        </w:tc>
        <w:tc>
          <w:tcPr>
            <w:tcW w:w="600" w:type="dxa"/>
            <w:tcBorders>
              <w:top w:val="single" w:sz="4" w:space="0" w:color="808080"/>
              <w:left w:val="nil"/>
              <w:bottom w:val="single" w:sz="4" w:space="0" w:color="808080"/>
              <w:right w:val="single" w:sz="4" w:space="0" w:color="808080"/>
            </w:tcBorders>
            <w:shd w:val="clear" w:color="000000" w:fill="FCE4D6"/>
            <w:hideMark/>
          </w:tcPr>
          <w:p w14:paraId="668342E4" w14:textId="61997AB6"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2020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2024</w:t>
            </w:r>
          </w:p>
        </w:tc>
        <w:tc>
          <w:tcPr>
            <w:tcW w:w="600" w:type="dxa"/>
            <w:tcBorders>
              <w:top w:val="single" w:sz="4" w:space="0" w:color="808080"/>
              <w:left w:val="nil"/>
              <w:bottom w:val="single" w:sz="4" w:space="0" w:color="808080"/>
              <w:right w:val="single" w:sz="4" w:space="0" w:color="808080"/>
            </w:tcBorders>
            <w:shd w:val="clear" w:color="000000" w:fill="FCE4D6"/>
            <w:hideMark/>
          </w:tcPr>
          <w:p w14:paraId="54AA088F" w14:textId="580589C8"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2025</w:t>
            </w:r>
            <w:r w:rsidR="00CA351D" w:rsidRPr="00466A1F">
              <w:rPr>
                <w:rFonts w:ascii="Verdana" w:eastAsia="Times New Roman" w:hAnsi="Verdana" w:cs="Calibri"/>
                <w:b/>
                <w:bCs/>
                <w:color w:val="000000"/>
                <w:sz w:val="12"/>
                <w:szCs w:val="12"/>
                <w:lang w:eastAsia="sl-SI"/>
              </w:rPr>
              <w:t>–</w:t>
            </w:r>
          </w:p>
        </w:tc>
      </w:tr>
      <w:tr w:rsidR="008A58DB" w:rsidRPr="008A58DB" w14:paraId="7E3719FE" w14:textId="77777777" w:rsidTr="008A58DB">
        <w:trPr>
          <w:trHeight w:val="195"/>
        </w:trPr>
        <w:tc>
          <w:tcPr>
            <w:tcW w:w="1060" w:type="dxa"/>
            <w:tcBorders>
              <w:top w:val="single" w:sz="4" w:space="0" w:color="808080"/>
              <w:left w:val="single" w:sz="4" w:space="0" w:color="808080"/>
              <w:bottom w:val="single" w:sz="4" w:space="0" w:color="808080"/>
              <w:right w:val="single" w:sz="4" w:space="0" w:color="808080"/>
            </w:tcBorders>
            <w:shd w:val="clear" w:color="000000" w:fill="FCE4D6"/>
            <w:hideMark/>
          </w:tcPr>
          <w:p w14:paraId="053559B5" w14:textId="6783AC8C" w:rsidR="008A58DB" w:rsidRPr="008A58DB" w:rsidRDefault="00CA351D" w:rsidP="008A58DB">
            <w:pPr>
              <w:spacing w:after="0" w:line="240" w:lineRule="auto"/>
              <w:jc w:val="center"/>
              <w:rPr>
                <w:rFonts w:ascii="Verdana" w:eastAsia="Times New Roman" w:hAnsi="Verdana" w:cs="Calibri"/>
                <w:b/>
                <w:bCs/>
                <w:color w:val="000000"/>
                <w:sz w:val="14"/>
                <w:szCs w:val="14"/>
                <w:lang w:eastAsia="sl-SI"/>
              </w:rPr>
            </w:pPr>
            <w:r>
              <w:rPr>
                <w:rFonts w:ascii="Verdana" w:eastAsia="Times New Roman" w:hAnsi="Verdana" w:cs="Calibri"/>
                <w:b/>
                <w:bCs/>
                <w:color w:val="000000"/>
                <w:sz w:val="14"/>
                <w:szCs w:val="14"/>
                <w:lang w:eastAsia="sl-SI"/>
              </w:rPr>
              <w:t>–</w:t>
            </w:r>
            <w:r w:rsidR="008A58DB" w:rsidRPr="008A58DB">
              <w:rPr>
                <w:rFonts w:ascii="Verdana" w:eastAsia="Times New Roman" w:hAnsi="Verdana" w:cs="Calibri"/>
                <w:b/>
                <w:bCs/>
                <w:color w:val="000000"/>
                <w:sz w:val="14"/>
                <w:szCs w:val="14"/>
                <w:lang w:eastAsia="sl-SI"/>
              </w:rPr>
              <w:t>1945</w:t>
            </w:r>
          </w:p>
        </w:tc>
        <w:tc>
          <w:tcPr>
            <w:tcW w:w="600" w:type="dxa"/>
            <w:tcBorders>
              <w:top w:val="nil"/>
              <w:left w:val="nil"/>
              <w:bottom w:val="single" w:sz="4" w:space="0" w:color="808080"/>
              <w:right w:val="single" w:sz="4" w:space="0" w:color="808080"/>
            </w:tcBorders>
            <w:shd w:val="clear" w:color="000000" w:fill="FFFFFF"/>
            <w:hideMark/>
          </w:tcPr>
          <w:p w14:paraId="6ABF27B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263120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6DB6CCF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1,17</w:t>
            </w:r>
          </w:p>
        </w:tc>
        <w:tc>
          <w:tcPr>
            <w:tcW w:w="600" w:type="dxa"/>
            <w:tcBorders>
              <w:top w:val="nil"/>
              <w:left w:val="nil"/>
              <w:bottom w:val="single" w:sz="4" w:space="0" w:color="808080"/>
              <w:right w:val="single" w:sz="4" w:space="0" w:color="808080"/>
            </w:tcBorders>
            <w:shd w:val="clear" w:color="000000" w:fill="FFFFFF"/>
            <w:hideMark/>
          </w:tcPr>
          <w:p w14:paraId="18E1EB5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1,27</w:t>
            </w:r>
          </w:p>
        </w:tc>
        <w:tc>
          <w:tcPr>
            <w:tcW w:w="600" w:type="dxa"/>
            <w:tcBorders>
              <w:top w:val="nil"/>
              <w:left w:val="nil"/>
              <w:bottom w:val="single" w:sz="4" w:space="0" w:color="808080"/>
              <w:right w:val="single" w:sz="4" w:space="0" w:color="808080"/>
            </w:tcBorders>
            <w:shd w:val="clear" w:color="000000" w:fill="FFFFFF"/>
            <w:hideMark/>
          </w:tcPr>
          <w:p w14:paraId="2E0E005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1,35</w:t>
            </w:r>
          </w:p>
        </w:tc>
        <w:tc>
          <w:tcPr>
            <w:tcW w:w="600" w:type="dxa"/>
            <w:tcBorders>
              <w:top w:val="nil"/>
              <w:left w:val="nil"/>
              <w:bottom w:val="single" w:sz="4" w:space="0" w:color="808080"/>
              <w:right w:val="single" w:sz="4" w:space="0" w:color="808080"/>
            </w:tcBorders>
            <w:shd w:val="clear" w:color="000000" w:fill="FFFFFF"/>
            <w:hideMark/>
          </w:tcPr>
          <w:p w14:paraId="6A30932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1,44</w:t>
            </w:r>
          </w:p>
        </w:tc>
        <w:tc>
          <w:tcPr>
            <w:tcW w:w="600" w:type="dxa"/>
            <w:tcBorders>
              <w:top w:val="nil"/>
              <w:left w:val="nil"/>
              <w:bottom w:val="single" w:sz="4" w:space="0" w:color="808080"/>
              <w:right w:val="single" w:sz="4" w:space="0" w:color="808080"/>
            </w:tcBorders>
            <w:shd w:val="clear" w:color="000000" w:fill="FFFFFF"/>
            <w:hideMark/>
          </w:tcPr>
          <w:p w14:paraId="648A0ED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1,52</w:t>
            </w:r>
          </w:p>
        </w:tc>
        <w:tc>
          <w:tcPr>
            <w:tcW w:w="600" w:type="dxa"/>
            <w:tcBorders>
              <w:top w:val="nil"/>
              <w:left w:val="nil"/>
              <w:bottom w:val="single" w:sz="4" w:space="0" w:color="808080"/>
              <w:right w:val="single" w:sz="4" w:space="0" w:color="808080"/>
            </w:tcBorders>
            <w:shd w:val="clear" w:color="000000" w:fill="FFFFFF"/>
            <w:hideMark/>
          </w:tcPr>
          <w:p w14:paraId="1F6744F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1,61</w:t>
            </w:r>
          </w:p>
        </w:tc>
        <w:tc>
          <w:tcPr>
            <w:tcW w:w="600" w:type="dxa"/>
            <w:tcBorders>
              <w:top w:val="nil"/>
              <w:left w:val="nil"/>
              <w:bottom w:val="single" w:sz="4" w:space="0" w:color="808080"/>
              <w:right w:val="single" w:sz="4" w:space="0" w:color="808080"/>
            </w:tcBorders>
            <w:shd w:val="clear" w:color="000000" w:fill="FFFFFF"/>
            <w:hideMark/>
          </w:tcPr>
          <w:p w14:paraId="57CE685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1,69</w:t>
            </w:r>
          </w:p>
        </w:tc>
        <w:tc>
          <w:tcPr>
            <w:tcW w:w="600" w:type="dxa"/>
            <w:tcBorders>
              <w:top w:val="nil"/>
              <w:left w:val="nil"/>
              <w:bottom w:val="single" w:sz="4" w:space="0" w:color="808080"/>
              <w:right w:val="single" w:sz="4" w:space="0" w:color="808080"/>
            </w:tcBorders>
            <w:shd w:val="clear" w:color="000000" w:fill="FFFFFF"/>
            <w:hideMark/>
          </w:tcPr>
          <w:p w14:paraId="2484AD1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1,78</w:t>
            </w:r>
          </w:p>
        </w:tc>
        <w:tc>
          <w:tcPr>
            <w:tcW w:w="600" w:type="dxa"/>
            <w:tcBorders>
              <w:top w:val="nil"/>
              <w:left w:val="nil"/>
              <w:bottom w:val="single" w:sz="4" w:space="0" w:color="808080"/>
              <w:right w:val="single" w:sz="4" w:space="0" w:color="808080"/>
            </w:tcBorders>
            <w:shd w:val="clear" w:color="000000" w:fill="FFFFFF"/>
            <w:hideMark/>
          </w:tcPr>
          <w:p w14:paraId="10F01D2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1,86</w:t>
            </w:r>
          </w:p>
        </w:tc>
        <w:tc>
          <w:tcPr>
            <w:tcW w:w="600" w:type="dxa"/>
            <w:tcBorders>
              <w:top w:val="nil"/>
              <w:left w:val="nil"/>
              <w:bottom w:val="single" w:sz="4" w:space="0" w:color="808080"/>
              <w:right w:val="single" w:sz="4" w:space="0" w:color="808080"/>
            </w:tcBorders>
            <w:shd w:val="clear" w:color="000000" w:fill="FFFFFF"/>
            <w:hideMark/>
          </w:tcPr>
          <w:p w14:paraId="669B089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1,95</w:t>
            </w:r>
          </w:p>
        </w:tc>
        <w:tc>
          <w:tcPr>
            <w:tcW w:w="600" w:type="dxa"/>
            <w:tcBorders>
              <w:top w:val="nil"/>
              <w:left w:val="nil"/>
              <w:bottom w:val="single" w:sz="4" w:space="0" w:color="808080"/>
              <w:right w:val="single" w:sz="4" w:space="0" w:color="808080"/>
            </w:tcBorders>
            <w:shd w:val="clear" w:color="000000" w:fill="FFFFFF"/>
            <w:hideMark/>
          </w:tcPr>
          <w:p w14:paraId="64A5046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2,03</w:t>
            </w:r>
          </w:p>
        </w:tc>
        <w:tc>
          <w:tcPr>
            <w:tcW w:w="600" w:type="dxa"/>
            <w:tcBorders>
              <w:top w:val="nil"/>
              <w:left w:val="nil"/>
              <w:bottom w:val="single" w:sz="4" w:space="0" w:color="808080"/>
              <w:right w:val="single" w:sz="4" w:space="0" w:color="808080"/>
            </w:tcBorders>
            <w:shd w:val="clear" w:color="000000" w:fill="FFFFFF"/>
            <w:hideMark/>
          </w:tcPr>
          <w:p w14:paraId="29A7FB0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2,11</w:t>
            </w:r>
          </w:p>
        </w:tc>
        <w:tc>
          <w:tcPr>
            <w:tcW w:w="600" w:type="dxa"/>
            <w:tcBorders>
              <w:top w:val="nil"/>
              <w:left w:val="nil"/>
              <w:bottom w:val="single" w:sz="4" w:space="0" w:color="808080"/>
              <w:right w:val="single" w:sz="4" w:space="0" w:color="808080"/>
            </w:tcBorders>
            <w:shd w:val="clear" w:color="000000" w:fill="FFFFFF"/>
            <w:hideMark/>
          </w:tcPr>
          <w:p w14:paraId="2C561A2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2,16</w:t>
            </w:r>
          </w:p>
        </w:tc>
      </w:tr>
      <w:tr w:rsidR="008A58DB" w:rsidRPr="008A58DB" w14:paraId="6DA253AF"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2ED29D3" w14:textId="417F7078"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1946</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1954</w:t>
            </w:r>
          </w:p>
        </w:tc>
        <w:tc>
          <w:tcPr>
            <w:tcW w:w="600" w:type="dxa"/>
            <w:tcBorders>
              <w:top w:val="nil"/>
              <w:left w:val="nil"/>
              <w:bottom w:val="single" w:sz="4" w:space="0" w:color="808080"/>
              <w:right w:val="single" w:sz="4" w:space="0" w:color="808080"/>
            </w:tcBorders>
            <w:shd w:val="clear" w:color="000000" w:fill="FFFFFF"/>
            <w:hideMark/>
          </w:tcPr>
          <w:p w14:paraId="7F6A439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AAEE93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334DCA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1,10</w:t>
            </w:r>
          </w:p>
        </w:tc>
        <w:tc>
          <w:tcPr>
            <w:tcW w:w="600" w:type="dxa"/>
            <w:tcBorders>
              <w:top w:val="nil"/>
              <w:left w:val="nil"/>
              <w:bottom w:val="single" w:sz="4" w:space="0" w:color="808080"/>
              <w:right w:val="single" w:sz="4" w:space="0" w:color="808080"/>
            </w:tcBorders>
            <w:shd w:val="clear" w:color="000000" w:fill="FFFFFF"/>
            <w:hideMark/>
          </w:tcPr>
          <w:p w14:paraId="6E0118E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1,19</w:t>
            </w:r>
          </w:p>
        </w:tc>
        <w:tc>
          <w:tcPr>
            <w:tcW w:w="600" w:type="dxa"/>
            <w:tcBorders>
              <w:top w:val="nil"/>
              <w:left w:val="nil"/>
              <w:bottom w:val="single" w:sz="4" w:space="0" w:color="808080"/>
              <w:right w:val="single" w:sz="4" w:space="0" w:color="808080"/>
            </w:tcBorders>
            <w:shd w:val="clear" w:color="000000" w:fill="FFFFFF"/>
            <w:hideMark/>
          </w:tcPr>
          <w:p w14:paraId="3B253EE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1,28</w:t>
            </w:r>
          </w:p>
        </w:tc>
        <w:tc>
          <w:tcPr>
            <w:tcW w:w="600" w:type="dxa"/>
            <w:tcBorders>
              <w:top w:val="nil"/>
              <w:left w:val="nil"/>
              <w:bottom w:val="single" w:sz="4" w:space="0" w:color="808080"/>
              <w:right w:val="single" w:sz="4" w:space="0" w:color="808080"/>
            </w:tcBorders>
            <w:shd w:val="clear" w:color="000000" w:fill="FFFFFF"/>
            <w:hideMark/>
          </w:tcPr>
          <w:p w14:paraId="1EEA9D1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1,36</w:t>
            </w:r>
          </w:p>
        </w:tc>
        <w:tc>
          <w:tcPr>
            <w:tcW w:w="600" w:type="dxa"/>
            <w:tcBorders>
              <w:top w:val="nil"/>
              <w:left w:val="nil"/>
              <w:bottom w:val="single" w:sz="4" w:space="0" w:color="808080"/>
              <w:right w:val="single" w:sz="4" w:space="0" w:color="808080"/>
            </w:tcBorders>
            <w:shd w:val="clear" w:color="000000" w:fill="FFFFFF"/>
            <w:hideMark/>
          </w:tcPr>
          <w:p w14:paraId="2999B3F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1,44</w:t>
            </w:r>
          </w:p>
        </w:tc>
        <w:tc>
          <w:tcPr>
            <w:tcW w:w="600" w:type="dxa"/>
            <w:tcBorders>
              <w:top w:val="nil"/>
              <w:left w:val="nil"/>
              <w:bottom w:val="single" w:sz="4" w:space="0" w:color="808080"/>
              <w:right w:val="single" w:sz="4" w:space="0" w:color="808080"/>
            </w:tcBorders>
            <w:shd w:val="clear" w:color="000000" w:fill="FFFFFF"/>
            <w:hideMark/>
          </w:tcPr>
          <w:p w14:paraId="089A6D3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1,53</w:t>
            </w:r>
          </w:p>
        </w:tc>
        <w:tc>
          <w:tcPr>
            <w:tcW w:w="600" w:type="dxa"/>
            <w:tcBorders>
              <w:top w:val="nil"/>
              <w:left w:val="nil"/>
              <w:bottom w:val="single" w:sz="4" w:space="0" w:color="808080"/>
              <w:right w:val="single" w:sz="4" w:space="0" w:color="808080"/>
            </w:tcBorders>
            <w:shd w:val="clear" w:color="000000" w:fill="FFFFFF"/>
            <w:hideMark/>
          </w:tcPr>
          <w:p w14:paraId="275D9AD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1,61</w:t>
            </w:r>
          </w:p>
        </w:tc>
        <w:tc>
          <w:tcPr>
            <w:tcW w:w="600" w:type="dxa"/>
            <w:tcBorders>
              <w:top w:val="nil"/>
              <w:left w:val="nil"/>
              <w:bottom w:val="single" w:sz="4" w:space="0" w:color="808080"/>
              <w:right w:val="single" w:sz="4" w:space="0" w:color="808080"/>
            </w:tcBorders>
            <w:shd w:val="clear" w:color="000000" w:fill="FFFFFF"/>
            <w:hideMark/>
          </w:tcPr>
          <w:p w14:paraId="4D09461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1,69</w:t>
            </w:r>
          </w:p>
        </w:tc>
        <w:tc>
          <w:tcPr>
            <w:tcW w:w="600" w:type="dxa"/>
            <w:tcBorders>
              <w:top w:val="nil"/>
              <w:left w:val="nil"/>
              <w:bottom w:val="single" w:sz="4" w:space="0" w:color="808080"/>
              <w:right w:val="single" w:sz="4" w:space="0" w:color="808080"/>
            </w:tcBorders>
            <w:shd w:val="clear" w:color="000000" w:fill="FFFFFF"/>
            <w:hideMark/>
          </w:tcPr>
          <w:p w14:paraId="77D2344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1,77</w:t>
            </w:r>
          </w:p>
        </w:tc>
        <w:tc>
          <w:tcPr>
            <w:tcW w:w="600" w:type="dxa"/>
            <w:tcBorders>
              <w:top w:val="nil"/>
              <w:left w:val="nil"/>
              <w:bottom w:val="single" w:sz="4" w:space="0" w:color="808080"/>
              <w:right w:val="single" w:sz="4" w:space="0" w:color="808080"/>
            </w:tcBorders>
            <w:shd w:val="clear" w:color="000000" w:fill="FFFFFF"/>
            <w:hideMark/>
          </w:tcPr>
          <w:p w14:paraId="562D28F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1,84</w:t>
            </w:r>
          </w:p>
        </w:tc>
        <w:tc>
          <w:tcPr>
            <w:tcW w:w="600" w:type="dxa"/>
            <w:tcBorders>
              <w:top w:val="nil"/>
              <w:left w:val="nil"/>
              <w:bottom w:val="single" w:sz="4" w:space="0" w:color="808080"/>
              <w:right w:val="single" w:sz="4" w:space="0" w:color="808080"/>
            </w:tcBorders>
            <w:shd w:val="clear" w:color="000000" w:fill="FFFFFF"/>
            <w:hideMark/>
          </w:tcPr>
          <w:p w14:paraId="1D887D9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1,92</w:t>
            </w:r>
          </w:p>
        </w:tc>
        <w:tc>
          <w:tcPr>
            <w:tcW w:w="600" w:type="dxa"/>
            <w:tcBorders>
              <w:top w:val="nil"/>
              <w:left w:val="nil"/>
              <w:bottom w:val="single" w:sz="4" w:space="0" w:color="808080"/>
              <w:right w:val="single" w:sz="4" w:space="0" w:color="808080"/>
            </w:tcBorders>
            <w:shd w:val="clear" w:color="000000" w:fill="FFFFFF"/>
            <w:hideMark/>
          </w:tcPr>
          <w:p w14:paraId="1846F41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1,99</w:t>
            </w:r>
          </w:p>
        </w:tc>
        <w:tc>
          <w:tcPr>
            <w:tcW w:w="600" w:type="dxa"/>
            <w:tcBorders>
              <w:top w:val="nil"/>
              <w:left w:val="nil"/>
              <w:bottom w:val="single" w:sz="4" w:space="0" w:color="808080"/>
              <w:right w:val="single" w:sz="4" w:space="0" w:color="808080"/>
            </w:tcBorders>
            <w:shd w:val="clear" w:color="000000" w:fill="FFFFFF"/>
            <w:hideMark/>
          </w:tcPr>
          <w:p w14:paraId="750F790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2,04</w:t>
            </w:r>
          </w:p>
        </w:tc>
      </w:tr>
      <w:tr w:rsidR="008A58DB" w:rsidRPr="008A58DB" w14:paraId="4325FF5A"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7715A7D" w14:textId="510A7DDD"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1955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1964</w:t>
            </w:r>
          </w:p>
        </w:tc>
        <w:tc>
          <w:tcPr>
            <w:tcW w:w="600" w:type="dxa"/>
            <w:tcBorders>
              <w:top w:val="nil"/>
              <w:left w:val="nil"/>
              <w:bottom w:val="single" w:sz="4" w:space="0" w:color="808080"/>
              <w:right w:val="single" w:sz="4" w:space="0" w:color="808080"/>
            </w:tcBorders>
            <w:shd w:val="clear" w:color="000000" w:fill="FFFFFF"/>
            <w:hideMark/>
          </w:tcPr>
          <w:p w14:paraId="22A90EE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AAD952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040B05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CBA075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1,08</w:t>
            </w:r>
          </w:p>
        </w:tc>
        <w:tc>
          <w:tcPr>
            <w:tcW w:w="600" w:type="dxa"/>
            <w:tcBorders>
              <w:top w:val="nil"/>
              <w:left w:val="nil"/>
              <w:bottom w:val="single" w:sz="4" w:space="0" w:color="808080"/>
              <w:right w:val="single" w:sz="4" w:space="0" w:color="808080"/>
            </w:tcBorders>
            <w:shd w:val="clear" w:color="000000" w:fill="FFFFFF"/>
            <w:hideMark/>
          </w:tcPr>
          <w:p w14:paraId="17B9947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1,17</w:t>
            </w:r>
          </w:p>
        </w:tc>
        <w:tc>
          <w:tcPr>
            <w:tcW w:w="600" w:type="dxa"/>
            <w:tcBorders>
              <w:top w:val="nil"/>
              <w:left w:val="nil"/>
              <w:bottom w:val="single" w:sz="4" w:space="0" w:color="808080"/>
              <w:right w:val="single" w:sz="4" w:space="0" w:color="808080"/>
            </w:tcBorders>
            <w:shd w:val="clear" w:color="000000" w:fill="FFFFFF"/>
            <w:hideMark/>
          </w:tcPr>
          <w:p w14:paraId="45816FF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1,25</w:t>
            </w:r>
          </w:p>
        </w:tc>
        <w:tc>
          <w:tcPr>
            <w:tcW w:w="600" w:type="dxa"/>
            <w:tcBorders>
              <w:top w:val="nil"/>
              <w:left w:val="nil"/>
              <w:bottom w:val="single" w:sz="4" w:space="0" w:color="808080"/>
              <w:right w:val="single" w:sz="4" w:space="0" w:color="808080"/>
            </w:tcBorders>
            <w:shd w:val="clear" w:color="000000" w:fill="FFFFFF"/>
            <w:hideMark/>
          </w:tcPr>
          <w:p w14:paraId="11B2708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1,34</w:t>
            </w:r>
          </w:p>
        </w:tc>
        <w:tc>
          <w:tcPr>
            <w:tcW w:w="600" w:type="dxa"/>
            <w:tcBorders>
              <w:top w:val="nil"/>
              <w:left w:val="nil"/>
              <w:bottom w:val="single" w:sz="4" w:space="0" w:color="808080"/>
              <w:right w:val="single" w:sz="4" w:space="0" w:color="808080"/>
            </w:tcBorders>
            <w:shd w:val="clear" w:color="000000" w:fill="FFFFFF"/>
            <w:hideMark/>
          </w:tcPr>
          <w:p w14:paraId="05933A7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1,42</w:t>
            </w:r>
          </w:p>
        </w:tc>
        <w:tc>
          <w:tcPr>
            <w:tcW w:w="600" w:type="dxa"/>
            <w:tcBorders>
              <w:top w:val="nil"/>
              <w:left w:val="nil"/>
              <w:bottom w:val="single" w:sz="4" w:space="0" w:color="808080"/>
              <w:right w:val="single" w:sz="4" w:space="0" w:color="808080"/>
            </w:tcBorders>
            <w:shd w:val="clear" w:color="000000" w:fill="FFFFFF"/>
            <w:hideMark/>
          </w:tcPr>
          <w:p w14:paraId="7C37B2A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1,49</w:t>
            </w:r>
          </w:p>
        </w:tc>
        <w:tc>
          <w:tcPr>
            <w:tcW w:w="600" w:type="dxa"/>
            <w:tcBorders>
              <w:top w:val="nil"/>
              <w:left w:val="nil"/>
              <w:bottom w:val="single" w:sz="4" w:space="0" w:color="808080"/>
              <w:right w:val="single" w:sz="4" w:space="0" w:color="808080"/>
            </w:tcBorders>
            <w:shd w:val="clear" w:color="000000" w:fill="FFFFFF"/>
            <w:hideMark/>
          </w:tcPr>
          <w:p w14:paraId="7FCD004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1,57</w:t>
            </w:r>
          </w:p>
        </w:tc>
        <w:tc>
          <w:tcPr>
            <w:tcW w:w="600" w:type="dxa"/>
            <w:tcBorders>
              <w:top w:val="nil"/>
              <w:left w:val="nil"/>
              <w:bottom w:val="single" w:sz="4" w:space="0" w:color="808080"/>
              <w:right w:val="single" w:sz="4" w:space="0" w:color="808080"/>
            </w:tcBorders>
            <w:shd w:val="clear" w:color="000000" w:fill="FFFFFF"/>
            <w:hideMark/>
          </w:tcPr>
          <w:p w14:paraId="768FFDA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1,64</w:t>
            </w:r>
          </w:p>
        </w:tc>
        <w:tc>
          <w:tcPr>
            <w:tcW w:w="600" w:type="dxa"/>
            <w:tcBorders>
              <w:top w:val="nil"/>
              <w:left w:val="nil"/>
              <w:bottom w:val="single" w:sz="4" w:space="0" w:color="808080"/>
              <w:right w:val="single" w:sz="4" w:space="0" w:color="808080"/>
            </w:tcBorders>
            <w:shd w:val="clear" w:color="000000" w:fill="FFFFFF"/>
            <w:hideMark/>
          </w:tcPr>
          <w:p w14:paraId="0D02DE7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1,71</w:t>
            </w:r>
          </w:p>
        </w:tc>
        <w:tc>
          <w:tcPr>
            <w:tcW w:w="600" w:type="dxa"/>
            <w:tcBorders>
              <w:top w:val="nil"/>
              <w:left w:val="nil"/>
              <w:bottom w:val="single" w:sz="4" w:space="0" w:color="808080"/>
              <w:right w:val="single" w:sz="4" w:space="0" w:color="808080"/>
            </w:tcBorders>
            <w:shd w:val="clear" w:color="000000" w:fill="FFFFFF"/>
            <w:hideMark/>
          </w:tcPr>
          <w:p w14:paraId="421E2DC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1,78</w:t>
            </w:r>
          </w:p>
        </w:tc>
        <w:tc>
          <w:tcPr>
            <w:tcW w:w="600" w:type="dxa"/>
            <w:tcBorders>
              <w:top w:val="nil"/>
              <w:left w:val="nil"/>
              <w:bottom w:val="single" w:sz="4" w:space="0" w:color="808080"/>
              <w:right w:val="single" w:sz="4" w:space="0" w:color="808080"/>
            </w:tcBorders>
            <w:shd w:val="clear" w:color="000000" w:fill="FFFFFF"/>
            <w:hideMark/>
          </w:tcPr>
          <w:p w14:paraId="1ACE6F3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1,85</w:t>
            </w:r>
          </w:p>
        </w:tc>
        <w:tc>
          <w:tcPr>
            <w:tcW w:w="600" w:type="dxa"/>
            <w:tcBorders>
              <w:top w:val="nil"/>
              <w:left w:val="nil"/>
              <w:bottom w:val="single" w:sz="4" w:space="0" w:color="808080"/>
              <w:right w:val="single" w:sz="4" w:space="0" w:color="808080"/>
            </w:tcBorders>
            <w:shd w:val="clear" w:color="000000" w:fill="FFFFFF"/>
            <w:hideMark/>
          </w:tcPr>
          <w:p w14:paraId="7C8CDDC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1,90</w:t>
            </w:r>
          </w:p>
        </w:tc>
      </w:tr>
      <w:tr w:rsidR="008A58DB" w:rsidRPr="008A58DB" w14:paraId="37BEDE09"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3C1FF88" w14:textId="1A8B7210"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1965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1974</w:t>
            </w:r>
          </w:p>
        </w:tc>
        <w:tc>
          <w:tcPr>
            <w:tcW w:w="600" w:type="dxa"/>
            <w:tcBorders>
              <w:top w:val="nil"/>
              <w:left w:val="nil"/>
              <w:bottom w:val="single" w:sz="4" w:space="0" w:color="808080"/>
              <w:right w:val="single" w:sz="4" w:space="0" w:color="808080"/>
            </w:tcBorders>
            <w:shd w:val="clear" w:color="000000" w:fill="FFFFFF"/>
            <w:hideMark/>
          </w:tcPr>
          <w:p w14:paraId="6474C41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E93B5B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3AE338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CFA741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F437D5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1,08</w:t>
            </w:r>
          </w:p>
        </w:tc>
        <w:tc>
          <w:tcPr>
            <w:tcW w:w="600" w:type="dxa"/>
            <w:tcBorders>
              <w:top w:val="nil"/>
              <w:left w:val="nil"/>
              <w:bottom w:val="single" w:sz="4" w:space="0" w:color="808080"/>
              <w:right w:val="single" w:sz="4" w:space="0" w:color="808080"/>
            </w:tcBorders>
            <w:shd w:val="clear" w:color="000000" w:fill="FFFFFF"/>
            <w:hideMark/>
          </w:tcPr>
          <w:p w14:paraId="0B2CC2F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1,15</w:t>
            </w:r>
          </w:p>
        </w:tc>
        <w:tc>
          <w:tcPr>
            <w:tcW w:w="600" w:type="dxa"/>
            <w:tcBorders>
              <w:top w:val="nil"/>
              <w:left w:val="nil"/>
              <w:bottom w:val="single" w:sz="4" w:space="0" w:color="808080"/>
              <w:right w:val="single" w:sz="4" w:space="0" w:color="808080"/>
            </w:tcBorders>
            <w:shd w:val="clear" w:color="000000" w:fill="FFFFFF"/>
            <w:hideMark/>
          </w:tcPr>
          <w:p w14:paraId="4F40F69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1,23</w:t>
            </w:r>
          </w:p>
        </w:tc>
        <w:tc>
          <w:tcPr>
            <w:tcW w:w="600" w:type="dxa"/>
            <w:tcBorders>
              <w:top w:val="nil"/>
              <w:left w:val="nil"/>
              <w:bottom w:val="single" w:sz="4" w:space="0" w:color="808080"/>
              <w:right w:val="single" w:sz="4" w:space="0" w:color="808080"/>
            </w:tcBorders>
            <w:shd w:val="clear" w:color="000000" w:fill="FFFFFF"/>
            <w:hideMark/>
          </w:tcPr>
          <w:p w14:paraId="0A3FFB4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1,30</w:t>
            </w:r>
          </w:p>
        </w:tc>
        <w:tc>
          <w:tcPr>
            <w:tcW w:w="600" w:type="dxa"/>
            <w:tcBorders>
              <w:top w:val="nil"/>
              <w:left w:val="nil"/>
              <w:bottom w:val="single" w:sz="4" w:space="0" w:color="808080"/>
              <w:right w:val="single" w:sz="4" w:space="0" w:color="808080"/>
            </w:tcBorders>
            <w:shd w:val="clear" w:color="000000" w:fill="FFFFFF"/>
            <w:hideMark/>
          </w:tcPr>
          <w:p w14:paraId="5397D47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1,37</w:t>
            </w:r>
          </w:p>
        </w:tc>
        <w:tc>
          <w:tcPr>
            <w:tcW w:w="600" w:type="dxa"/>
            <w:tcBorders>
              <w:top w:val="nil"/>
              <w:left w:val="nil"/>
              <w:bottom w:val="single" w:sz="4" w:space="0" w:color="808080"/>
              <w:right w:val="single" w:sz="4" w:space="0" w:color="808080"/>
            </w:tcBorders>
            <w:shd w:val="clear" w:color="000000" w:fill="FFFFFF"/>
            <w:hideMark/>
          </w:tcPr>
          <w:p w14:paraId="02BFCFB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1,44</w:t>
            </w:r>
          </w:p>
        </w:tc>
        <w:tc>
          <w:tcPr>
            <w:tcW w:w="600" w:type="dxa"/>
            <w:tcBorders>
              <w:top w:val="nil"/>
              <w:left w:val="nil"/>
              <w:bottom w:val="single" w:sz="4" w:space="0" w:color="808080"/>
              <w:right w:val="single" w:sz="4" w:space="0" w:color="808080"/>
            </w:tcBorders>
            <w:shd w:val="clear" w:color="000000" w:fill="FFFFFF"/>
            <w:hideMark/>
          </w:tcPr>
          <w:p w14:paraId="1390BFE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1,51</w:t>
            </w:r>
          </w:p>
        </w:tc>
        <w:tc>
          <w:tcPr>
            <w:tcW w:w="600" w:type="dxa"/>
            <w:tcBorders>
              <w:top w:val="nil"/>
              <w:left w:val="nil"/>
              <w:bottom w:val="single" w:sz="4" w:space="0" w:color="808080"/>
              <w:right w:val="single" w:sz="4" w:space="0" w:color="808080"/>
            </w:tcBorders>
            <w:shd w:val="clear" w:color="000000" w:fill="FFFFFF"/>
            <w:hideMark/>
          </w:tcPr>
          <w:p w14:paraId="331ED6A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1,55</w:t>
            </w:r>
          </w:p>
        </w:tc>
        <w:tc>
          <w:tcPr>
            <w:tcW w:w="600" w:type="dxa"/>
            <w:tcBorders>
              <w:top w:val="nil"/>
              <w:left w:val="nil"/>
              <w:bottom w:val="single" w:sz="4" w:space="0" w:color="808080"/>
              <w:right w:val="single" w:sz="4" w:space="0" w:color="808080"/>
            </w:tcBorders>
            <w:shd w:val="clear" w:color="000000" w:fill="FFFFFF"/>
            <w:hideMark/>
          </w:tcPr>
          <w:p w14:paraId="411D144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1,61</w:t>
            </w:r>
          </w:p>
        </w:tc>
        <w:tc>
          <w:tcPr>
            <w:tcW w:w="600" w:type="dxa"/>
            <w:tcBorders>
              <w:top w:val="nil"/>
              <w:left w:val="nil"/>
              <w:bottom w:val="single" w:sz="4" w:space="0" w:color="808080"/>
              <w:right w:val="single" w:sz="4" w:space="0" w:color="808080"/>
            </w:tcBorders>
            <w:shd w:val="clear" w:color="000000" w:fill="FFFFFF"/>
            <w:hideMark/>
          </w:tcPr>
          <w:p w14:paraId="139F418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1,67</w:t>
            </w:r>
          </w:p>
        </w:tc>
        <w:tc>
          <w:tcPr>
            <w:tcW w:w="600" w:type="dxa"/>
            <w:tcBorders>
              <w:top w:val="nil"/>
              <w:left w:val="nil"/>
              <w:bottom w:val="single" w:sz="4" w:space="0" w:color="808080"/>
              <w:right w:val="single" w:sz="4" w:space="0" w:color="808080"/>
            </w:tcBorders>
            <w:shd w:val="clear" w:color="000000" w:fill="FFFFFF"/>
            <w:hideMark/>
          </w:tcPr>
          <w:p w14:paraId="5FA0D2A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1,72</w:t>
            </w:r>
          </w:p>
        </w:tc>
      </w:tr>
      <w:tr w:rsidR="008A58DB" w:rsidRPr="008A58DB" w14:paraId="47ADA0E1"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3058D909" w14:textId="72A37D11"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1975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1979</w:t>
            </w:r>
          </w:p>
        </w:tc>
        <w:tc>
          <w:tcPr>
            <w:tcW w:w="600" w:type="dxa"/>
            <w:tcBorders>
              <w:top w:val="nil"/>
              <w:left w:val="nil"/>
              <w:bottom w:val="single" w:sz="4" w:space="0" w:color="808080"/>
              <w:right w:val="single" w:sz="4" w:space="0" w:color="808080"/>
            </w:tcBorders>
            <w:shd w:val="clear" w:color="000000" w:fill="FFFFFF"/>
            <w:hideMark/>
          </w:tcPr>
          <w:p w14:paraId="5B8AF8F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D7E45F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04F08F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316FB4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3B220F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3A7859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1,07</w:t>
            </w:r>
          </w:p>
        </w:tc>
        <w:tc>
          <w:tcPr>
            <w:tcW w:w="600" w:type="dxa"/>
            <w:tcBorders>
              <w:top w:val="nil"/>
              <w:left w:val="nil"/>
              <w:bottom w:val="single" w:sz="4" w:space="0" w:color="808080"/>
              <w:right w:val="single" w:sz="4" w:space="0" w:color="808080"/>
            </w:tcBorders>
            <w:shd w:val="clear" w:color="000000" w:fill="FFFFFF"/>
            <w:hideMark/>
          </w:tcPr>
          <w:p w14:paraId="6CBCADD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1,13</w:t>
            </w:r>
          </w:p>
        </w:tc>
        <w:tc>
          <w:tcPr>
            <w:tcW w:w="600" w:type="dxa"/>
            <w:tcBorders>
              <w:top w:val="nil"/>
              <w:left w:val="nil"/>
              <w:bottom w:val="single" w:sz="4" w:space="0" w:color="808080"/>
              <w:right w:val="single" w:sz="4" w:space="0" w:color="808080"/>
            </w:tcBorders>
            <w:shd w:val="clear" w:color="000000" w:fill="FFFFFF"/>
            <w:hideMark/>
          </w:tcPr>
          <w:p w14:paraId="1D6730C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1,19</w:t>
            </w:r>
          </w:p>
        </w:tc>
        <w:tc>
          <w:tcPr>
            <w:tcW w:w="600" w:type="dxa"/>
            <w:tcBorders>
              <w:top w:val="nil"/>
              <w:left w:val="nil"/>
              <w:bottom w:val="single" w:sz="4" w:space="0" w:color="808080"/>
              <w:right w:val="single" w:sz="4" w:space="0" w:color="808080"/>
            </w:tcBorders>
            <w:shd w:val="clear" w:color="000000" w:fill="FFFFFF"/>
            <w:hideMark/>
          </w:tcPr>
          <w:p w14:paraId="1AC8452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1,25</w:t>
            </w:r>
          </w:p>
        </w:tc>
        <w:tc>
          <w:tcPr>
            <w:tcW w:w="600" w:type="dxa"/>
            <w:tcBorders>
              <w:top w:val="nil"/>
              <w:left w:val="nil"/>
              <w:bottom w:val="single" w:sz="4" w:space="0" w:color="808080"/>
              <w:right w:val="single" w:sz="4" w:space="0" w:color="808080"/>
            </w:tcBorders>
            <w:shd w:val="clear" w:color="000000" w:fill="FFFFFF"/>
            <w:hideMark/>
          </w:tcPr>
          <w:p w14:paraId="1011956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1,31</w:t>
            </w:r>
          </w:p>
        </w:tc>
        <w:tc>
          <w:tcPr>
            <w:tcW w:w="600" w:type="dxa"/>
            <w:tcBorders>
              <w:top w:val="nil"/>
              <w:left w:val="nil"/>
              <w:bottom w:val="single" w:sz="4" w:space="0" w:color="808080"/>
              <w:right w:val="single" w:sz="4" w:space="0" w:color="808080"/>
            </w:tcBorders>
            <w:shd w:val="clear" w:color="000000" w:fill="FFFFFF"/>
            <w:hideMark/>
          </w:tcPr>
          <w:p w14:paraId="0D9C642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1,37</w:t>
            </w:r>
          </w:p>
        </w:tc>
        <w:tc>
          <w:tcPr>
            <w:tcW w:w="600" w:type="dxa"/>
            <w:tcBorders>
              <w:top w:val="nil"/>
              <w:left w:val="nil"/>
              <w:bottom w:val="single" w:sz="4" w:space="0" w:color="808080"/>
              <w:right w:val="single" w:sz="4" w:space="0" w:color="808080"/>
            </w:tcBorders>
            <w:shd w:val="clear" w:color="000000" w:fill="FFFFFF"/>
            <w:hideMark/>
          </w:tcPr>
          <w:p w14:paraId="43BB3C0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1,40</w:t>
            </w:r>
          </w:p>
        </w:tc>
        <w:tc>
          <w:tcPr>
            <w:tcW w:w="600" w:type="dxa"/>
            <w:tcBorders>
              <w:top w:val="nil"/>
              <w:left w:val="nil"/>
              <w:bottom w:val="single" w:sz="4" w:space="0" w:color="808080"/>
              <w:right w:val="single" w:sz="4" w:space="0" w:color="808080"/>
            </w:tcBorders>
            <w:shd w:val="clear" w:color="000000" w:fill="FFFFFF"/>
            <w:hideMark/>
          </w:tcPr>
          <w:p w14:paraId="00FACF2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1,46</w:t>
            </w:r>
          </w:p>
        </w:tc>
        <w:tc>
          <w:tcPr>
            <w:tcW w:w="600" w:type="dxa"/>
            <w:tcBorders>
              <w:top w:val="nil"/>
              <w:left w:val="nil"/>
              <w:bottom w:val="single" w:sz="4" w:space="0" w:color="808080"/>
              <w:right w:val="single" w:sz="4" w:space="0" w:color="808080"/>
            </w:tcBorders>
            <w:shd w:val="clear" w:color="000000" w:fill="FFFFFF"/>
            <w:hideMark/>
          </w:tcPr>
          <w:p w14:paraId="30E9F99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1,51</w:t>
            </w:r>
          </w:p>
        </w:tc>
        <w:tc>
          <w:tcPr>
            <w:tcW w:w="600" w:type="dxa"/>
            <w:tcBorders>
              <w:top w:val="nil"/>
              <w:left w:val="nil"/>
              <w:bottom w:val="single" w:sz="4" w:space="0" w:color="808080"/>
              <w:right w:val="single" w:sz="4" w:space="0" w:color="808080"/>
            </w:tcBorders>
            <w:shd w:val="clear" w:color="000000" w:fill="FFFFFF"/>
            <w:hideMark/>
          </w:tcPr>
          <w:p w14:paraId="1B19CBD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1,55</w:t>
            </w:r>
          </w:p>
        </w:tc>
      </w:tr>
      <w:tr w:rsidR="008A58DB" w:rsidRPr="008A58DB" w14:paraId="168C33A5"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B01A88C" w14:textId="0501EA4B"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1980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1984</w:t>
            </w:r>
          </w:p>
        </w:tc>
        <w:tc>
          <w:tcPr>
            <w:tcW w:w="600" w:type="dxa"/>
            <w:tcBorders>
              <w:top w:val="nil"/>
              <w:left w:val="nil"/>
              <w:bottom w:val="single" w:sz="4" w:space="0" w:color="808080"/>
              <w:right w:val="single" w:sz="4" w:space="0" w:color="808080"/>
            </w:tcBorders>
            <w:shd w:val="clear" w:color="000000" w:fill="FFFFFF"/>
            <w:hideMark/>
          </w:tcPr>
          <w:p w14:paraId="39ABEC0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38BD63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6A4C80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A999CA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21BF88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61B2E6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BD04F4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417E4E8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1,11</w:t>
            </w:r>
          </w:p>
        </w:tc>
        <w:tc>
          <w:tcPr>
            <w:tcW w:w="600" w:type="dxa"/>
            <w:tcBorders>
              <w:top w:val="nil"/>
              <w:left w:val="nil"/>
              <w:bottom w:val="single" w:sz="4" w:space="0" w:color="808080"/>
              <w:right w:val="single" w:sz="4" w:space="0" w:color="808080"/>
            </w:tcBorders>
            <w:shd w:val="clear" w:color="000000" w:fill="FFFFFF"/>
            <w:hideMark/>
          </w:tcPr>
          <w:p w14:paraId="259774E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1,17</w:t>
            </w:r>
          </w:p>
        </w:tc>
        <w:tc>
          <w:tcPr>
            <w:tcW w:w="600" w:type="dxa"/>
            <w:tcBorders>
              <w:top w:val="nil"/>
              <w:left w:val="nil"/>
              <w:bottom w:val="single" w:sz="4" w:space="0" w:color="808080"/>
              <w:right w:val="single" w:sz="4" w:space="0" w:color="808080"/>
            </w:tcBorders>
            <w:shd w:val="clear" w:color="000000" w:fill="FFFFFF"/>
            <w:hideMark/>
          </w:tcPr>
          <w:p w14:paraId="3E6D607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1,22</w:t>
            </w:r>
          </w:p>
        </w:tc>
        <w:tc>
          <w:tcPr>
            <w:tcW w:w="600" w:type="dxa"/>
            <w:tcBorders>
              <w:top w:val="nil"/>
              <w:left w:val="nil"/>
              <w:bottom w:val="single" w:sz="4" w:space="0" w:color="808080"/>
              <w:right w:val="single" w:sz="4" w:space="0" w:color="808080"/>
            </w:tcBorders>
            <w:shd w:val="clear" w:color="000000" w:fill="FFFFFF"/>
            <w:hideMark/>
          </w:tcPr>
          <w:p w14:paraId="0519BFA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1,27</w:t>
            </w:r>
          </w:p>
        </w:tc>
        <w:tc>
          <w:tcPr>
            <w:tcW w:w="600" w:type="dxa"/>
            <w:tcBorders>
              <w:top w:val="nil"/>
              <w:left w:val="nil"/>
              <w:bottom w:val="single" w:sz="4" w:space="0" w:color="808080"/>
              <w:right w:val="single" w:sz="4" w:space="0" w:color="808080"/>
            </w:tcBorders>
            <w:shd w:val="clear" w:color="000000" w:fill="FFFFFF"/>
            <w:hideMark/>
          </w:tcPr>
          <w:p w14:paraId="47DADD2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1,32</w:t>
            </w:r>
          </w:p>
        </w:tc>
        <w:tc>
          <w:tcPr>
            <w:tcW w:w="600" w:type="dxa"/>
            <w:tcBorders>
              <w:top w:val="nil"/>
              <w:left w:val="nil"/>
              <w:bottom w:val="single" w:sz="4" w:space="0" w:color="808080"/>
              <w:right w:val="single" w:sz="4" w:space="0" w:color="808080"/>
            </w:tcBorders>
            <w:shd w:val="clear" w:color="000000" w:fill="FFFFFF"/>
            <w:hideMark/>
          </w:tcPr>
          <w:p w14:paraId="32643AA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1,36</w:t>
            </w:r>
          </w:p>
        </w:tc>
        <w:tc>
          <w:tcPr>
            <w:tcW w:w="600" w:type="dxa"/>
            <w:tcBorders>
              <w:top w:val="nil"/>
              <w:left w:val="nil"/>
              <w:bottom w:val="single" w:sz="4" w:space="0" w:color="808080"/>
              <w:right w:val="single" w:sz="4" w:space="0" w:color="808080"/>
            </w:tcBorders>
            <w:shd w:val="clear" w:color="000000" w:fill="FFFFFF"/>
            <w:hideMark/>
          </w:tcPr>
          <w:p w14:paraId="4A2AE5B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1,41</w:t>
            </w:r>
          </w:p>
        </w:tc>
        <w:tc>
          <w:tcPr>
            <w:tcW w:w="600" w:type="dxa"/>
            <w:tcBorders>
              <w:top w:val="nil"/>
              <w:left w:val="nil"/>
              <w:bottom w:val="single" w:sz="4" w:space="0" w:color="808080"/>
              <w:right w:val="single" w:sz="4" w:space="0" w:color="808080"/>
            </w:tcBorders>
            <w:shd w:val="clear" w:color="000000" w:fill="FFFFFF"/>
            <w:hideMark/>
          </w:tcPr>
          <w:p w14:paraId="6ABAAD0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1,44</w:t>
            </w:r>
          </w:p>
        </w:tc>
      </w:tr>
      <w:tr w:rsidR="008A58DB" w:rsidRPr="008A58DB" w14:paraId="6A8E7A3C"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BA5F578" w14:textId="3585EF20"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1985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1989</w:t>
            </w:r>
          </w:p>
        </w:tc>
        <w:tc>
          <w:tcPr>
            <w:tcW w:w="600" w:type="dxa"/>
            <w:tcBorders>
              <w:top w:val="nil"/>
              <w:left w:val="nil"/>
              <w:bottom w:val="single" w:sz="4" w:space="0" w:color="808080"/>
              <w:right w:val="single" w:sz="4" w:space="0" w:color="808080"/>
            </w:tcBorders>
            <w:shd w:val="clear" w:color="000000" w:fill="FFFFFF"/>
            <w:hideMark/>
          </w:tcPr>
          <w:p w14:paraId="48C6BCB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B433E5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DBBFC8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FD3AE3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6CF78C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05858D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855B41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AEB54E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1,05</w:t>
            </w:r>
          </w:p>
        </w:tc>
        <w:tc>
          <w:tcPr>
            <w:tcW w:w="600" w:type="dxa"/>
            <w:tcBorders>
              <w:top w:val="nil"/>
              <w:left w:val="nil"/>
              <w:bottom w:val="single" w:sz="4" w:space="0" w:color="808080"/>
              <w:right w:val="single" w:sz="4" w:space="0" w:color="808080"/>
            </w:tcBorders>
            <w:shd w:val="clear" w:color="000000" w:fill="FFFFFF"/>
            <w:hideMark/>
          </w:tcPr>
          <w:p w14:paraId="5124639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1,10</w:t>
            </w:r>
          </w:p>
        </w:tc>
        <w:tc>
          <w:tcPr>
            <w:tcW w:w="600" w:type="dxa"/>
            <w:tcBorders>
              <w:top w:val="nil"/>
              <w:left w:val="nil"/>
              <w:bottom w:val="single" w:sz="4" w:space="0" w:color="808080"/>
              <w:right w:val="single" w:sz="4" w:space="0" w:color="808080"/>
            </w:tcBorders>
            <w:shd w:val="clear" w:color="000000" w:fill="FFFFFF"/>
            <w:hideMark/>
          </w:tcPr>
          <w:p w14:paraId="7C0CF9C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1,14</w:t>
            </w:r>
          </w:p>
        </w:tc>
        <w:tc>
          <w:tcPr>
            <w:tcW w:w="600" w:type="dxa"/>
            <w:tcBorders>
              <w:top w:val="nil"/>
              <w:left w:val="nil"/>
              <w:bottom w:val="single" w:sz="4" w:space="0" w:color="808080"/>
              <w:right w:val="single" w:sz="4" w:space="0" w:color="808080"/>
            </w:tcBorders>
            <w:shd w:val="clear" w:color="000000" w:fill="FFFFFF"/>
            <w:hideMark/>
          </w:tcPr>
          <w:p w14:paraId="18D85A4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1,19</w:t>
            </w:r>
          </w:p>
        </w:tc>
        <w:tc>
          <w:tcPr>
            <w:tcW w:w="600" w:type="dxa"/>
            <w:tcBorders>
              <w:top w:val="nil"/>
              <w:left w:val="nil"/>
              <w:bottom w:val="single" w:sz="4" w:space="0" w:color="808080"/>
              <w:right w:val="single" w:sz="4" w:space="0" w:color="808080"/>
            </w:tcBorders>
            <w:shd w:val="clear" w:color="000000" w:fill="FFFFFF"/>
            <w:hideMark/>
          </w:tcPr>
          <w:p w14:paraId="3F0B6AB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1,23</w:t>
            </w:r>
          </w:p>
        </w:tc>
        <w:tc>
          <w:tcPr>
            <w:tcW w:w="600" w:type="dxa"/>
            <w:tcBorders>
              <w:top w:val="nil"/>
              <w:left w:val="nil"/>
              <w:bottom w:val="single" w:sz="4" w:space="0" w:color="808080"/>
              <w:right w:val="single" w:sz="4" w:space="0" w:color="808080"/>
            </w:tcBorders>
            <w:shd w:val="clear" w:color="000000" w:fill="FFFFFF"/>
            <w:hideMark/>
          </w:tcPr>
          <w:p w14:paraId="3409FF6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1,27</w:t>
            </w:r>
          </w:p>
        </w:tc>
        <w:tc>
          <w:tcPr>
            <w:tcW w:w="600" w:type="dxa"/>
            <w:tcBorders>
              <w:top w:val="nil"/>
              <w:left w:val="nil"/>
              <w:bottom w:val="single" w:sz="4" w:space="0" w:color="808080"/>
              <w:right w:val="single" w:sz="4" w:space="0" w:color="808080"/>
            </w:tcBorders>
            <w:shd w:val="clear" w:color="000000" w:fill="FFFFFF"/>
            <w:hideMark/>
          </w:tcPr>
          <w:p w14:paraId="7E97846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1,30</w:t>
            </w:r>
          </w:p>
        </w:tc>
        <w:tc>
          <w:tcPr>
            <w:tcW w:w="600" w:type="dxa"/>
            <w:tcBorders>
              <w:top w:val="nil"/>
              <w:left w:val="nil"/>
              <w:bottom w:val="single" w:sz="4" w:space="0" w:color="808080"/>
              <w:right w:val="single" w:sz="4" w:space="0" w:color="808080"/>
            </w:tcBorders>
            <w:shd w:val="clear" w:color="000000" w:fill="FFFFFF"/>
            <w:hideMark/>
          </w:tcPr>
          <w:p w14:paraId="15BF64E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1,33</w:t>
            </w:r>
          </w:p>
        </w:tc>
      </w:tr>
      <w:tr w:rsidR="008A58DB" w:rsidRPr="008A58DB" w14:paraId="21D6DA4F"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76F42FDA" w14:textId="6E337B16"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1990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1994</w:t>
            </w:r>
          </w:p>
        </w:tc>
        <w:tc>
          <w:tcPr>
            <w:tcW w:w="600" w:type="dxa"/>
            <w:tcBorders>
              <w:top w:val="nil"/>
              <w:left w:val="nil"/>
              <w:bottom w:val="single" w:sz="4" w:space="0" w:color="808080"/>
              <w:right w:val="single" w:sz="4" w:space="0" w:color="808080"/>
            </w:tcBorders>
            <w:shd w:val="clear" w:color="000000" w:fill="FFFFFF"/>
            <w:hideMark/>
          </w:tcPr>
          <w:p w14:paraId="10DCB92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EB7E9D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093447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CB71F4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838366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F8C8D3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E12A25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BEACD4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9D114F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1,05</w:t>
            </w:r>
          </w:p>
        </w:tc>
        <w:tc>
          <w:tcPr>
            <w:tcW w:w="600" w:type="dxa"/>
            <w:tcBorders>
              <w:top w:val="nil"/>
              <w:left w:val="nil"/>
              <w:bottom w:val="single" w:sz="4" w:space="0" w:color="808080"/>
              <w:right w:val="single" w:sz="4" w:space="0" w:color="808080"/>
            </w:tcBorders>
            <w:shd w:val="clear" w:color="000000" w:fill="FFFFFF"/>
            <w:hideMark/>
          </w:tcPr>
          <w:p w14:paraId="451D7C0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1,09</w:t>
            </w:r>
          </w:p>
        </w:tc>
        <w:tc>
          <w:tcPr>
            <w:tcW w:w="600" w:type="dxa"/>
            <w:tcBorders>
              <w:top w:val="nil"/>
              <w:left w:val="nil"/>
              <w:bottom w:val="single" w:sz="4" w:space="0" w:color="808080"/>
              <w:right w:val="single" w:sz="4" w:space="0" w:color="808080"/>
            </w:tcBorders>
            <w:shd w:val="clear" w:color="000000" w:fill="FFFFFF"/>
            <w:hideMark/>
          </w:tcPr>
          <w:p w14:paraId="172CED6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1,13</w:t>
            </w:r>
          </w:p>
        </w:tc>
        <w:tc>
          <w:tcPr>
            <w:tcW w:w="600" w:type="dxa"/>
            <w:tcBorders>
              <w:top w:val="nil"/>
              <w:left w:val="nil"/>
              <w:bottom w:val="single" w:sz="4" w:space="0" w:color="808080"/>
              <w:right w:val="single" w:sz="4" w:space="0" w:color="808080"/>
            </w:tcBorders>
            <w:shd w:val="clear" w:color="000000" w:fill="FFFFFF"/>
            <w:hideMark/>
          </w:tcPr>
          <w:p w14:paraId="319BFA0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1,17</w:t>
            </w:r>
          </w:p>
        </w:tc>
        <w:tc>
          <w:tcPr>
            <w:tcW w:w="600" w:type="dxa"/>
            <w:tcBorders>
              <w:top w:val="nil"/>
              <w:left w:val="nil"/>
              <w:bottom w:val="single" w:sz="4" w:space="0" w:color="808080"/>
              <w:right w:val="single" w:sz="4" w:space="0" w:color="808080"/>
            </w:tcBorders>
            <w:shd w:val="clear" w:color="000000" w:fill="FFFFFF"/>
            <w:hideMark/>
          </w:tcPr>
          <w:p w14:paraId="47D3E38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1,21</w:t>
            </w:r>
          </w:p>
        </w:tc>
        <w:tc>
          <w:tcPr>
            <w:tcW w:w="600" w:type="dxa"/>
            <w:tcBorders>
              <w:top w:val="nil"/>
              <w:left w:val="nil"/>
              <w:bottom w:val="single" w:sz="4" w:space="0" w:color="808080"/>
              <w:right w:val="single" w:sz="4" w:space="0" w:color="808080"/>
            </w:tcBorders>
            <w:shd w:val="clear" w:color="000000" w:fill="FFFFFF"/>
            <w:hideMark/>
          </w:tcPr>
          <w:p w14:paraId="26CD0EC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1,25</w:t>
            </w:r>
          </w:p>
        </w:tc>
        <w:tc>
          <w:tcPr>
            <w:tcW w:w="600" w:type="dxa"/>
            <w:tcBorders>
              <w:top w:val="nil"/>
              <w:left w:val="nil"/>
              <w:bottom w:val="single" w:sz="4" w:space="0" w:color="808080"/>
              <w:right w:val="single" w:sz="4" w:space="0" w:color="808080"/>
            </w:tcBorders>
            <w:shd w:val="clear" w:color="000000" w:fill="FFFFFF"/>
            <w:hideMark/>
          </w:tcPr>
          <w:p w14:paraId="23BCECD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1,27</w:t>
            </w:r>
          </w:p>
        </w:tc>
      </w:tr>
      <w:tr w:rsidR="008A58DB" w:rsidRPr="008A58DB" w14:paraId="0DAB5CEE"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A81D93F" w14:textId="4805DA60"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1995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1999</w:t>
            </w:r>
          </w:p>
        </w:tc>
        <w:tc>
          <w:tcPr>
            <w:tcW w:w="600" w:type="dxa"/>
            <w:tcBorders>
              <w:top w:val="nil"/>
              <w:left w:val="nil"/>
              <w:bottom w:val="single" w:sz="4" w:space="0" w:color="808080"/>
              <w:right w:val="single" w:sz="4" w:space="0" w:color="808080"/>
            </w:tcBorders>
            <w:shd w:val="clear" w:color="000000" w:fill="FFFFFF"/>
            <w:hideMark/>
          </w:tcPr>
          <w:p w14:paraId="727829D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6EA02C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A799F3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6DE557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A82084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98384C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5896DA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43FA13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817974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C12C39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c>
          <w:tcPr>
            <w:tcW w:w="600" w:type="dxa"/>
            <w:tcBorders>
              <w:top w:val="nil"/>
              <w:left w:val="nil"/>
              <w:bottom w:val="single" w:sz="4" w:space="0" w:color="808080"/>
              <w:right w:val="single" w:sz="4" w:space="0" w:color="808080"/>
            </w:tcBorders>
            <w:shd w:val="clear" w:color="000000" w:fill="FFFFFF"/>
            <w:hideMark/>
          </w:tcPr>
          <w:p w14:paraId="66E6B1C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1,07</w:t>
            </w:r>
          </w:p>
        </w:tc>
        <w:tc>
          <w:tcPr>
            <w:tcW w:w="600" w:type="dxa"/>
            <w:tcBorders>
              <w:top w:val="nil"/>
              <w:left w:val="nil"/>
              <w:bottom w:val="single" w:sz="4" w:space="0" w:color="808080"/>
              <w:right w:val="single" w:sz="4" w:space="0" w:color="808080"/>
            </w:tcBorders>
            <w:shd w:val="clear" w:color="000000" w:fill="FFFFFF"/>
            <w:hideMark/>
          </w:tcPr>
          <w:p w14:paraId="3B3E058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1,11</w:t>
            </w:r>
          </w:p>
        </w:tc>
        <w:tc>
          <w:tcPr>
            <w:tcW w:w="600" w:type="dxa"/>
            <w:tcBorders>
              <w:top w:val="nil"/>
              <w:left w:val="nil"/>
              <w:bottom w:val="single" w:sz="4" w:space="0" w:color="808080"/>
              <w:right w:val="single" w:sz="4" w:space="0" w:color="808080"/>
            </w:tcBorders>
            <w:shd w:val="clear" w:color="000000" w:fill="FFFFFF"/>
            <w:hideMark/>
          </w:tcPr>
          <w:p w14:paraId="5567637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1,14</w:t>
            </w:r>
          </w:p>
        </w:tc>
        <w:tc>
          <w:tcPr>
            <w:tcW w:w="600" w:type="dxa"/>
            <w:tcBorders>
              <w:top w:val="nil"/>
              <w:left w:val="nil"/>
              <w:bottom w:val="single" w:sz="4" w:space="0" w:color="808080"/>
              <w:right w:val="single" w:sz="4" w:space="0" w:color="808080"/>
            </w:tcBorders>
            <w:shd w:val="clear" w:color="000000" w:fill="FFFFFF"/>
            <w:hideMark/>
          </w:tcPr>
          <w:p w14:paraId="7A5F880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1,17</w:t>
            </w:r>
          </w:p>
        </w:tc>
        <w:tc>
          <w:tcPr>
            <w:tcW w:w="600" w:type="dxa"/>
            <w:tcBorders>
              <w:top w:val="nil"/>
              <w:left w:val="nil"/>
              <w:bottom w:val="single" w:sz="4" w:space="0" w:color="808080"/>
              <w:right w:val="single" w:sz="4" w:space="0" w:color="808080"/>
            </w:tcBorders>
            <w:shd w:val="clear" w:color="000000" w:fill="FFFFFF"/>
            <w:hideMark/>
          </w:tcPr>
          <w:p w14:paraId="3DF2261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1,19</w:t>
            </w:r>
          </w:p>
        </w:tc>
      </w:tr>
      <w:tr w:rsidR="008A58DB" w:rsidRPr="008A58DB" w14:paraId="1A884A7D"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218C884" w14:textId="2397778F"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2000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2004</w:t>
            </w:r>
          </w:p>
        </w:tc>
        <w:tc>
          <w:tcPr>
            <w:tcW w:w="600" w:type="dxa"/>
            <w:tcBorders>
              <w:top w:val="nil"/>
              <w:left w:val="nil"/>
              <w:bottom w:val="single" w:sz="4" w:space="0" w:color="808080"/>
              <w:right w:val="single" w:sz="4" w:space="0" w:color="808080"/>
            </w:tcBorders>
            <w:shd w:val="clear" w:color="000000" w:fill="FFFFFF"/>
            <w:hideMark/>
          </w:tcPr>
          <w:p w14:paraId="0BD1305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3376E6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092D06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B52DC1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4D10BF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2C48E0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98A263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3EA081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44545F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099752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A317A3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1,03</w:t>
            </w:r>
          </w:p>
        </w:tc>
        <w:tc>
          <w:tcPr>
            <w:tcW w:w="600" w:type="dxa"/>
            <w:tcBorders>
              <w:top w:val="nil"/>
              <w:left w:val="nil"/>
              <w:bottom w:val="single" w:sz="4" w:space="0" w:color="808080"/>
              <w:right w:val="single" w:sz="4" w:space="0" w:color="808080"/>
            </w:tcBorders>
            <w:shd w:val="clear" w:color="000000" w:fill="FFFFFF"/>
            <w:hideMark/>
          </w:tcPr>
          <w:p w14:paraId="572A90A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16FB6C0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1,08</w:t>
            </w:r>
          </w:p>
        </w:tc>
        <w:tc>
          <w:tcPr>
            <w:tcW w:w="600" w:type="dxa"/>
            <w:tcBorders>
              <w:top w:val="nil"/>
              <w:left w:val="nil"/>
              <w:bottom w:val="single" w:sz="4" w:space="0" w:color="808080"/>
              <w:right w:val="single" w:sz="4" w:space="0" w:color="808080"/>
            </w:tcBorders>
            <w:shd w:val="clear" w:color="000000" w:fill="FFFFFF"/>
            <w:hideMark/>
          </w:tcPr>
          <w:p w14:paraId="466CCFF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1,11</w:t>
            </w:r>
          </w:p>
        </w:tc>
        <w:tc>
          <w:tcPr>
            <w:tcW w:w="600" w:type="dxa"/>
            <w:tcBorders>
              <w:top w:val="nil"/>
              <w:left w:val="nil"/>
              <w:bottom w:val="single" w:sz="4" w:space="0" w:color="808080"/>
              <w:right w:val="single" w:sz="4" w:space="0" w:color="808080"/>
            </w:tcBorders>
            <w:shd w:val="clear" w:color="000000" w:fill="FFFFFF"/>
            <w:hideMark/>
          </w:tcPr>
          <w:p w14:paraId="57740FA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1,13</w:t>
            </w:r>
          </w:p>
        </w:tc>
      </w:tr>
      <w:tr w:rsidR="008A58DB" w:rsidRPr="008A58DB" w14:paraId="272A523E"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799E5D52" w14:textId="04D264E5"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2005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2009</w:t>
            </w:r>
          </w:p>
        </w:tc>
        <w:tc>
          <w:tcPr>
            <w:tcW w:w="600" w:type="dxa"/>
            <w:tcBorders>
              <w:top w:val="nil"/>
              <w:left w:val="nil"/>
              <w:bottom w:val="single" w:sz="4" w:space="0" w:color="808080"/>
              <w:right w:val="single" w:sz="4" w:space="0" w:color="808080"/>
            </w:tcBorders>
            <w:shd w:val="clear" w:color="000000" w:fill="FFFFFF"/>
            <w:hideMark/>
          </w:tcPr>
          <w:p w14:paraId="4B6F10A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EDF4FF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80B29B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F4B546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7F2AD5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3F1CBD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E259EA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444DC5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0C6B84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297286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BF6816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ACF929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c>
          <w:tcPr>
            <w:tcW w:w="600" w:type="dxa"/>
            <w:tcBorders>
              <w:top w:val="nil"/>
              <w:left w:val="nil"/>
              <w:bottom w:val="single" w:sz="4" w:space="0" w:color="808080"/>
              <w:right w:val="single" w:sz="4" w:space="0" w:color="808080"/>
            </w:tcBorders>
            <w:shd w:val="clear" w:color="000000" w:fill="FFFFFF"/>
            <w:hideMark/>
          </w:tcPr>
          <w:p w14:paraId="383808B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c>
          <w:tcPr>
            <w:tcW w:w="600" w:type="dxa"/>
            <w:tcBorders>
              <w:top w:val="nil"/>
              <w:left w:val="nil"/>
              <w:bottom w:val="single" w:sz="4" w:space="0" w:color="808080"/>
              <w:right w:val="single" w:sz="4" w:space="0" w:color="808080"/>
            </w:tcBorders>
            <w:shd w:val="clear" w:color="000000" w:fill="FFFFFF"/>
            <w:hideMark/>
          </w:tcPr>
          <w:p w14:paraId="58B34E8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1,05</w:t>
            </w:r>
          </w:p>
        </w:tc>
        <w:tc>
          <w:tcPr>
            <w:tcW w:w="600" w:type="dxa"/>
            <w:tcBorders>
              <w:top w:val="nil"/>
              <w:left w:val="nil"/>
              <w:bottom w:val="single" w:sz="4" w:space="0" w:color="808080"/>
              <w:right w:val="single" w:sz="4" w:space="0" w:color="808080"/>
            </w:tcBorders>
            <w:shd w:val="clear" w:color="000000" w:fill="FFFFFF"/>
            <w:hideMark/>
          </w:tcPr>
          <w:p w14:paraId="71D8D9D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1,07</w:t>
            </w:r>
          </w:p>
        </w:tc>
      </w:tr>
      <w:tr w:rsidR="008A58DB" w:rsidRPr="008A58DB" w14:paraId="355EC6BF"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DA1EA78" w14:textId="167564A9"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2010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2014</w:t>
            </w:r>
          </w:p>
        </w:tc>
        <w:tc>
          <w:tcPr>
            <w:tcW w:w="600" w:type="dxa"/>
            <w:tcBorders>
              <w:top w:val="nil"/>
              <w:left w:val="nil"/>
              <w:bottom w:val="single" w:sz="4" w:space="0" w:color="808080"/>
              <w:right w:val="single" w:sz="4" w:space="0" w:color="808080"/>
            </w:tcBorders>
            <w:shd w:val="clear" w:color="000000" w:fill="FFFFFF"/>
            <w:hideMark/>
          </w:tcPr>
          <w:p w14:paraId="67ACBE2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908DA9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3B640E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1E3946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2C255F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468D74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5184E0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076776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BD0675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51A41A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B55D94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77DF77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68BC60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c>
          <w:tcPr>
            <w:tcW w:w="600" w:type="dxa"/>
            <w:tcBorders>
              <w:top w:val="nil"/>
              <w:left w:val="nil"/>
              <w:bottom w:val="single" w:sz="4" w:space="0" w:color="808080"/>
              <w:right w:val="single" w:sz="4" w:space="0" w:color="808080"/>
            </w:tcBorders>
            <w:shd w:val="clear" w:color="000000" w:fill="FFFFFF"/>
            <w:hideMark/>
          </w:tcPr>
          <w:p w14:paraId="7B38078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1,03</w:t>
            </w:r>
          </w:p>
        </w:tc>
        <w:tc>
          <w:tcPr>
            <w:tcW w:w="600" w:type="dxa"/>
            <w:tcBorders>
              <w:top w:val="nil"/>
              <w:left w:val="nil"/>
              <w:bottom w:val="single" w:sz="4" w:space="0" w:color="808080"/>
              <w:right w:val="single" w:sz="4" w:space="0" w:color="808080"/>
            </w:tcBorders>
            <w:shd w:val="clear" w:color="000000" w:fill="FFFFFF"/>
            <w:hideMark/>
          </w:tcPr>
          <w:p w14:paraId="2F85A6D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r>
      <w:tr w:rsidR="008A58DB" w:rsidRPr="008A58DB" w14:paraId="7D7F76EF"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FFB6727" w14:textId="30A3551A"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2015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2019</w:t>
            </w:r>
          </w:p>
        </w:tc>
        <w:tc>
          <w:tcPr>
            <w:tcW w:w="600" w:type="dxa"/>
            <w:tcBorders>
              <w:top w:val="nil"/>
              <w:left w:val="nil"/>
              <w:bottom w:val="single" w:sz="4" w:space="0" w:color="808080"/>
              <w:right w:val="single" w:sz="4" w:space="0" w:color="808080"/>
            </w:tcBorders>
            <w:shd w:val="clear" w:color="000000" w:fill="FFFFFF"/>
            <w:hideMark/>
          </w:tcPr>
          <w:p w14:paraId="3AB10DD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56E018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83D3F8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0BB13A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3EEDAC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D4C7CC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A5ADE3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B0CBA1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24C5F8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6F956B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67FBB4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D40CA7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9A3329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4D9512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1,01</w:t>
            </w:r>
          </w:p>
        </w:tc>
        <w:tc>
          <w:tcPr>
            <w:tcW w:w="600" w:type="dxa"/>
            <w:tcBorders>
              <w:top w:val="nil"/>
              <w:left w:val="nil"/>
              <w:bottom w:val="single" w:sz="4" w:space="0" w:color="808080"/>
              <w:right w:val="single" w:sz="4" w:space="0" w:color="808080"/>
            </w:tcBorders>
            <w:shd w:val="clear" w:color="000000" w:fill="FFFFFF"/>
            <w:hideMark/>
          </w:tcPr>
          <w:p w14:paraId="500C28A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r>
      <w:tr w:rsidR="008A58DB" w:rsidRPr="008A58DB" w14:paraId="06F0B033"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E02B5D9" w14:textId="050498A5"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2020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2024</w:t>
            </w:r>
          </w:p>
        </w:tc>
        <w:tc>
          <w:tcPr>
            <w:tcW w:w="600" w:type="dxa"/>
            <w:tcBorders>
              <w:top w:val="nil"/>
              <w:left w:val="nil"/>
              <w:bottom w:val="single" w:sz="4" w:space="0" w:color="808080"/>
              <w:right w:val="single" w:sz="4" w:space="0" w:color="808080"/>
            </w:tcBorders>
            <w:shd w:val="clear" w:color="000000" w:fill="FFFFFF"/>
            <w:hideMark/>
          </w:tcPr>
          <w:p w14:paraId="6907059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D6E882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46A74F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316336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5BE99B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C1BA3C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B67AA4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2FCC94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6C26DF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C00F63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BF2A54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6BA591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5F8ED8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9BDE90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5A285B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r>
      <w:tr w:rsidR="008A58DB" w:rsidRPr="008A58DB" w14:paraId="33EE4609"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5AA44B86" w14:textId="1C60AF63"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2025</w:t>
            </w:r>
            <w:r w:rsidR="00CA351D">
              <w:rPr>
                <w:rFonts w:ascii="Verdana" w:eastAsia="Times New Roman" w:hAnsi="Verdana" w:cs="Calibri"/>
                <w:b/>
                <w:bCs/>
                <w:color w:val="000000"/>
                <w:sz w:val="14"/>
                <w:szCs w:val="14"/>
                <w:lang w:eastAsia="sl-SI"/>
              </w:rPr>
              <w:t>–</w:t>
            </w:r>
          </w:p>
        </w:tc>
        <w:tc>
          <w:tcPr>
            <w:tcW w:w="600" w:type="dxa"/>
            <w:tcBorders>
              <w:top w:val="nil"/>
              <w:left w:val="nil"/>
              <w:bottom w:val="single" w:sz="4" w:space="0" w:color="808080"/>
              <w:right w:val="single" w:sz="4" w:space="0" w:color="808080"/>
            </w:tcBorders>
            <w:shd w:val="clear" w:color="000000" w:fill="FFFFFF"/>
            <w:hideMark/>
          </w:tcPr>
          <w:p w14:paraId="6BF239F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6A6438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379252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99308D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8C7A2A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DB8E75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98FF7A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31CB5F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F7D4E3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52FA35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F9A6CD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24F4AD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6F67A4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8BD2E9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CB2017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r>
    </w:tbl>
    <w:p w14:paraId="70DF5B49" w14:textId="77777777" w:rsidR="00E272F9" w:rsidRDefault="00E272F9" w:rsidP="00E272F9">
      <w:pPr>
        <w:pStyle w:val="tekstmodeldoc"/>
        <w:rPr>
          <w:lang w:eastAsia="sl-SI"/>
        </w:rPr>
      </w:pPr>
    </w:p>
    <w:p w14:paraId="46B021E1" w14:textId="3D807D11" w:rsidR="00E272F9" w:rsidRDefault="00E272F9" w:rsidP="00E272F9">
      <w:pPr>
        <w:pStyle w:val="Naslov3"/>
      </w:pPr>
      <w:bookmarkStart w:id="27" w:name="_Toc188258397"/>
      <w:r>
        <w:t xml:space="preserve">Tabela </w:t>
      </w:r>
      <w:r w:rsidRPr="00641453">
        <w:t>faktorjev obnov</w:t>
      </w:r>
      <w:r>
        <w:t xml:space="preserve"> 5</w:t>
      </w:r>
      <w:bookmarkEnd w:id="27"/>
    </w:p>
    <w:p w14:paraId="6E10A0C8" w14:textId="79FAB0E9" w:rsidR="00E272F9" w:rsidRPr="00CB3330" w:rsidRDefault="00E272F9" w:rsidP="00E272F9">
      <w:pPr>
        <w:pStyle w:val="tekstmodeldoc"/>
        <w:rPr>
          <w:lang w:eastAsia="sl-SI"/>
        </w:rPr>
      </w:pPr>
      <w:r w:rsidRPr="00962A88">
        <w:t xml:space="preserve">Vrednostne ravni: </w:t>
      </w:r>
      <w:r>
        <w:rPr>
          <w:lang w:eastAsia="sl-SI"/>
        </w:rPr>
        <w:t>21, 22, 23, 24, 25, 26, 27, 28, 29, 30</w:t>
      </w:r>
    </w:p>
    <w:tbl>
      <w:tblPr>
        <w:tblW w:w="10060" w:type="dxa"/>
        <w:tblCellMar>
          <w:left w:w="70" w:type="dxa"/>
          <w:right w:w="70" w:type="dxa"/>
        </w:tblCellMar>
        <w:tblLook w:val="04A0" w:firstRow="1" w:lastRow="0" w:firstColumn="1" w:lastColumn="0" w:noHBand="0" w:noVBand="1"/>
      </w:tblPr>
      <w:tblGrid>
        <w:gridCol w:w="1060"/>
        <w:gridCol w:w="600"/>
        <w:gridCol w:w="600"/>
        <w:gridCol w:w="600"/>
        <w:gridCol w:w="600"/>
        <w:gridCol w:w="600"/>
        <w:gridCol w:w="600"/>
        <w:gridCol w:w="600"/>
        <w:gridCol w:w="600"/>
        <w:gridCol w:w="600"/>
        <w:gridCol w:w="600"/>
        <w:gridCol w:w="600"/>
        <w:gridCol w:w="600"/>
        <w:gridCol w:w="600"/>
        <w:gridCol w:w="600"/>
        <w:gridCol w:w="600"/>
      </w:tblGrid>
      <w:tr w:rsidR="008A58DB" w:rsidRPr="008A58DB" w14:paraId="22340EA1" w14:textId="77777777" w:rsidTr="008A58DB">
        <w:trPr>
          <w:trHeight w:val="195"/>
        </w:trPr>
        <w:tc>
          <w:tcPr>
            <w:tcW w:w="1060" w:type="dxa"/>
            <w:vMerge w:val="restart"/>
            <w:tcBorders>
              <w:top w:val="single" w:sz="8" w:space="0" w:color="808080"/>
              <w:left w:val="single" w:sz="8" w:space="0" w:color="808080"/>
              <w:bottom w:val="nil"/>
              <w:right w:val="nil"/>
            </w:tcBorders>
            <w:shd w:val="clear" w:color="000000" w:fill="FCE4D6"/>
            <w:hideMark/>
          </w:tcPr>
          <w:p w14:paraId="22DC1E02"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Leto izgradnje</w:t>
            </w:r>
          </w:p>
        </w:tc>
        <w:tc>
          <w:tcPr>
            <w:tcW w:w="9000" w:type="dxa"/>
            <w:gridSpan w:val="15"/>
            <w:tcBorders>
              <w:top w:val="single" w:sz="8" w:space="0" w:color="808080"/>
              <w:left w:val="single" w:sz="8" w:space="0" w:color="808080"/>
              <w:bottom w:val="single" w:sz="8" w:space="0" w:color="808080"/>
              <w:right w:val="single" w:sz="8" w:space="0" w:color="808080"/>
            </w:tcBorders>
            <w:shd w:val="clear" w:color="000000" w:fill="FCE4D6"/>
            <w:vAlign w:val="center"/>
            <w:hideMark/>
          </w:tcPr>
          <w:p w14:paraId="7177F662" w14:textId="7777777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Povprečno leto obnove</w:t>
            </w:r>
          </w:p>
        </w:tc>
      </w:tr>
      <w:tr w:rsidR="008A58DB" w:rsidRPr="008A58DB" w14:paraId="4355EF97" w14:textId="77777777" w:rsidTr="008A58DB">
        <w:trPr>
          <w:trHeight w:val="195"/>
        </w:trPr>
        <w:tc>
          <w:tcPr>
            <w:tcW w:w="1060" w:type="dxa"/>
            <w:vMerge/>
            <w:tcBorders>
              <w:top w:val="single" w:sz="8" w:space="0" w:color="808080"/>
              <w:left w:val="single" w:sz="8" w:space="0" w:color="808080"/>
              <w:bottom w:val="nil"/>
              <w:right w:val="nil"/>
            </w:tcBorders>
            <w:vAlign w:val="center"/>
            <w:hideMark/>
          </w:tcPr>
          <w:p w14:paraId="4222083C" w14:textId="77777777" w:rsidR="008A58DB" w:rsidRPr="008A58DB" w:rsidRDefault="008A58DB" w:rsidP="008A58DB">
            <w:pPr>
              <w:spacing w:after="0" w:line="240" w:lineRule="auto"/>
              <w:rPr>
                <w:rFonts w:ascii="Verdana" w:eastAsia="Times New Roman" w:hAnsi="Verdana" w:cs="Calibri"/>
                <w:b/>
                <w:bCs/>
                <w:color w:val="000000"/>
                <w:sz w:val="14"/>
                <w:szCs w:val="14"/>
                <w:lang w:eastAsia="sl-SI"/>
              </w:rPr>
            </w:pPr>
          </w:p>
        </w:tc>
        <w:tc>
          <w:tcPr>
            <w:tcW w:w="600" w:type="dxa"/>
            <w:tcBorders>
              <w:top w:val="single" w:sz="4" w:space="0" w:color="808080"/>
              <w:left w:val="single" w:sz="4" w:space="0" w:color="808080"/>
              <w:bottom w:val="single" w:sz="4" w:space="0" w:color="808080"/>
              <w:right w:val="single" w:sz="4" w:space="0" w:color="808080"/>
            </w:tcBorders>
            <w:shd w:val="clear" w:color="000000" w:fill="FCE4D6"/>
            <w:hideMark/>
          </w:tcPr>
          <w:p w14:paraId="2EA2C628" w14:textId="44407058"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br/>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t>1945</w:t>
            </w:r>
          </w:p>
        </w:tc>
        <w:tc>
          <w:tcPr>
            <w:tcW w:w="600" w:type="dxa"/>
            <w:tcBorders>
              <w:top w:val="single" w:sz="4" w:space="0" w:color="808080"/>
              <w:left w:val="nil"/>
              <w:bottom w:val="single" w:sz="4" w:space="0" w:color="808080"/>
              <w:right w:val="single" w:sz="4" w:space="0" w:color="808080"/>
            </w:tcBorders>
            <w:shd w:val="clear" w:color="000000" w:fill="FCE4D6"/>
            <w:hideMark/>
          </w:tcPr>
          <w:p w14:paraId="3598B6A3" w14:textId="0A394C22"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1946</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1954</w:t>
            </w:r>
          </w:p>
        </w:tc>
        <w:tc>
          <w:tcPr>
            <w:tcW w:w="600" w:type="dxa"/>
            <w:tcBorders>
              <w:top w:val="single" w:sz="4" w:space="0" w:color="808080"/>
              <w:left w:val="nil"/>
              <w:bottom w:val="single" w:sz="4" w:space="0" w:color="808080"/>
              <w:right w:val="single" w:sz="4" w:space="0" w:color="808080"/>
            </w:tcBorders>
            <w:shd w:val="clear" w:color="000000" w:fill="FCE4D6"/>
            <w:hideMark/>
          </w:tcPr>
          <w:p w14:paraId="3EA35758" w14:textId="1E08F43D"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1955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1964</w:t>
            </w:r>
          </w:p>
        </w:tc>
        <w:tc>
          <w:tcPr>
            <w:tcW w:w="600" w:type="dxa"/>
            <w:tcBorders>
              <w:top w:val="single" w:sz="4" w:space="0" w:color="808080"/>
              <w:left w:val="nil"/>
              <w:bottom w:val="single" w:sz="4" w:space="0" w:color="808080"/>
              <w:right w:val="single" w:sz="4" w:space="0" w:color="808080"/>
            </w:tcBorders>
            <w:shd w:val="clear" w:color="000000" w:fill="FCE4D6"/>
            <w:hideMark/>
          </w:tcPr>
          <w:p w14:paraId="1B5A936D" w14:textId="71DB77D3"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1965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1974</w:t>
            </w:r>
          </w:p>
        </w:tc>
        <w:tc>
          <w:tcPr>
            <w:tcW w:w="600" w:type="dxa"/>
            <w:tcBorders>
              <w:top w:val="single" w:sz="4" w:space="0" w:color="808080"/>
              <w:left w:val="nil"/>
              <w:bottom w:val="single" w:sz="4" w:space="0" w:color="808080"/>
              <w:right w:val="single" w:sz="4" w:space="0" w:color="808080"/>
            </w:tcBorders>
            <w:shd w:val="clear" w:color="000000" w:fill="FCE4D6"/>
            <w:hideMark/>
          </w:tcPr>
          <w:p w14:paraId="7CD688DF" w14:textId="4F80F29D"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1975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1979</w:t>
            </w:r>
          </w:p>
        </w:tc>
        <w:tc>
          <w:tcPr>
            <w:tcW w:w="600" w:type="dxa"/>
            <w:tcBorders>
              <w:top w:val="single" w:sz="4" w:space="0" w:color="808080"/>
              <w:left w:val="nil"/>
              <w:bottom w:val="single" w:sz="4" w:space="0" w:color="808080"/>
              <w:right w:val="single" w:sz="4" w:space="0" w:color="808080"/>
            </w:tcBorders>
            <w:shd w:val="clear" w:color="000000" w:fill="FCE4D6"/>
            <w:hideMark/>
          </w:tcPr>
          <w:p w14:paraId="4D4DCFC4" w14:textId="0D19C7B1"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1980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1984</w:t>
            </w:r>
          </w:p>
        </w:tc>
        <w:tc>
          <w:tcPr>
            <w:tcW w:w="600" w:type="dxa"/>
            <w:tcBorders>
              <w:top w:val="single" w:sz="4" w:space="0" w:color="808080"/>
              <w:left w:val="nil"/>
              <w:bottom w:val="single" w:sz="4" w:space="0" w:color="808080"/>
              <w:right w:val="single" w:sz="4" w:space="0" w:color="808080"/>
            </w:tcBorders>
            <w:shd w:val="clear" w:color="000000" w:fill="FCE4D6"/>
            <w:hideMark/>
          </w:tcPr>
          <w:p w14:paraId="3D287CAD" w14:textId="1880D001"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1985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1989</w:t>
            </w:r>
          </w:p>
        </w:tc>
        <w:tc>
          <w:tcPr>
            <w:tcW w:w="600" w:type="dxa"/>
            <w:tcBorders>
              <w:top w:val="single" w:sz="4" w:space="0" w:color="808080"/>
              <w:left w:val="nil"/>
              <w:bottom w:val="single" w:sz="4" w:space="0" w:color="808080"/>
              <w:right w:val="single" w:sz="4" w:space="0" w:color="808080"/>
            </w:tcBorders>
            <w:shd w:val="clear" w:color="000000" w:fill="FCE4D6"/>
            <w:hideMark/>
          </w:tcPr>
          <w:p w14:paraId="5543D6F5" w14:textId="62531A24"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1990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1994</w:t>
            </w:r>
          </w:p>
        </w:tc>
        <w:tc>
          <w:tcPr>
            <w:tcW w:w="600" w:type="dxa"/>
            <w:tcBorders>
              <w:top w:val="single" w:sz="4" w:space="0" w:color="808080"/>
              <w:left w:val="nil"/>
              <w:bottom w:val="single" w:sz="4" w:space="0" w:color="808080"/>
              <w:right w:val="single" w:sz="4" w:space="0" w:color="808080"/>
            </w:tcBorders>
            <w:shd w:val="clear" w:color="000000" w:fill="FCE4D6"/>
            <w:hideMark/>
          </w:tcPr>
          <w:p w14:paraId="269A543D" w14:textId="1AFFC754"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1995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1999</w:t>
            </w:r>
          </w:p>
        </w:tc>
        <w:tc>
          <w:tcPr>
            <w:tcW w:w="600" w:type="dxa"/>
            <w:tcBorders>
              <w:top w:val="single" w:sz="4" w:space="0" w:color="808080"/>
              <w:left w:val="nil"/>
              <w:bottom w:val="single" w:sz="4" w:space="0" w:color="808080"/>
              <w:right w:val="single" w:sz="4" w:space="0" w:color="808080"/>
            </w:tcBorders>
            <w:shd w:val="clear" w:color="000000" w:fill="FCE4D6"/>
            <w:hideMark/>
          </w:tcPr>
          <w:p w14:paraId="099E7CD5" w14:textId="378633F8"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2000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2004</w:t>
            </w:r>
          </w:p>
        </w:tc>
        <w:tc>
          <w:tcPr>
            <w:tcW w:w="600" w:type="dxa"/>
            <w:tcBorders>
              <w:top w:val="single" w:sz="4" w:space="0" w:color="808080"/>
              <w:left w:val="nil"/>
              <w:bottom w:val="single" w:sz="4" w:space="0" w:color="808080"/>
              <w:right w:val="single" w:sz="4" w:space="0" w:color="808080"/>
            </w:tcBorders>
            <w:shd w:val="clear" w:color="000000" w:fill="FCE4D6"/>
            <w:hideMark/>
          </w:tcPr>
          <w:p w14:paraId="2027B499" w14:textId="222620BF"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2005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2009</w:t>
            </w:r>
          </w:p>
        </w:tc>
        <w:tc>
          <w:tcPr>
            <w:tcW w:w="600" w:type="dxa"/>
            <w:tcBorders>
              <w:top w:val="single" w:sz="4" w:space="0" w:color="808080"/>
              <w:left w:val="nil"/>
              <w:bottom w:val="single" w:sz="4" w:space="0" w:color="808080"/>
              <w:right w:val="single" w:sz="4" w:space="0" w:color="808080"/>
            </w:tcBorders>
            <w:shd w:val="clear" w:color="000000" w:fill="FCE4D6"/>
            <w:hideMark/>
          </w:tcPr>
          <w:p w14:paraId="2E48146B" w14:textId="75F0C025"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2010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2014</w:t>
            </w:r>
          </w:p>
        </w:tc>
        <w:tc>
          <w:tcPr>
            <w:tcW w:w="600" w:type="dxa"/>
            <w:tcBorders>
              <w:top w:val="single" w:sz="4" w:space="0" w:color="808080"/>
              <w:left w:val="nil"/>
              <w:bottom w:val="single" w:sz="4" w:space="0" w:color="808080"/>
              <w:right w:val="single" w:sz="4" w:space="0" w:color="808080"/>
            </w:tcBorders>
            <w:shd w:val="clear" w:color="000000" w:fill="FCE4D6"/>
            <w:hideMark/>
          </w:tcPr>
          <w:p w14:paraId="1E44279D" w14:textId="491FAC8E"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2015</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2019</w:t>
            </w:r>
          </w:p>
        </w:tc>
        <w:tc>
          <w:tcPr>
            <w:tcW w:w="600" w:type="dxa"/>
            <w:tcBorders>
              <w:top w:val="single" w:sz="4" w:space="0" w:color="808080"/>
              <w:left w:val="nil"/>
              <w:bottom w:val="single" w:sz="4" w:space="0" w:color="808080"/>
              <w:right w:val="single" w:sz="4" w:space="0" w:color="808080"/>
            </w:tcBorders>
            <w:shd w:val="clear" w:color="000000" w:fill="FCE4D6"/>
            <w:hideMark/>
          </w:tcPr>
          <w:p w14:paraId="37B0643D" w14:textId="24F5EAC9"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2020</w:t>
            </w:r>
            <w:r w:rsidR="00CA351D" w:rsidRPr="00466A1F">
              <w:rPr>
                <w:rFonts w:ascii="Verdana" w:eastAsia="Times New Roman" w:hAnsi="Verdana" w:cs="Calibri"/>
                <w:b/>
                <w:bCs/>
                <w:color w:val="000000"/>
                <w:sz w:val="12"/>
                <w:szCs w:val="12"/>
                <w:lang w:eastAsia="sl-SI"/>
              </w:rPr>
              <w:t>–</w:t>
            </w:r>
            <w:r w:rsidRPr="00466A1F">
              <w:rPr>
                <w:rFonts w:ascii="Verdana" w:eastAsia="Times New Roman" w:hAnsi="Verdana" w:cs="Calibri"/>
                <w:b/>
                <w:bCs/>
                <w:color w:val="000000"/>
                <w:sz w:val="12"/>
                <w:szCs w:val="12"/>
                <w:lang w:eastAsia="sl-SI"/>
              </w:rPr>
              <w:br/>
              <w:t>2024</w:t>
            </w:r>
          </w:p>
        </w:tc>
        <w:tc>
          <w:tcPr>
            <w:tcW w:w="600" w:type="dxa"/>
            <w:tcBorders>
              <w:top w:val="single" w:sz="4" w:space="0" w:color="808080"/>
              <w:left w:val="nil"/>
              <w:bottom w:val="single" w:sz="4" w:space="0" w:color="808080"/>
              <w:right w:val="single" w:sz="4" w:space="0" w:color="808080"/>
            </w:tcBorders>
            <w:shd w:val="clear" w:color="000000" w:fill="FCE4D6"/>
            <w:hideMark/>
          </w:tcPr>
          <w:p w14:paraId="05024677" w14:textId="7DBF3D29" w:rsidR="008A58DB" w:rsidRPr="00466A1F" w:rsidRDefault="008A58DB" w:rsidP="008A58DB">
            <w:pPr>
              <w:spacing w:after="0" w:line="240" w:lineRule="auto"/>
              <w:jc w:val="center"/>
              <w:rPr>
                <w:rFonts w:ascii="Verdana" w:eastAsia="Times New Roman" w:hAnsi="Verdana" w:cs="Calibri"/>
                <w:b/>
                <w:bCs/>
                <w:color w:val="000000"/>
                <w:sz w:val="12"/>
                <w:szCs w:val="12"/>
                <w:lang w:eastAsia="sl-SI"/>
              </w:rPr>
            </w:pPr>
            <w:r w:rsidRPr="00466A1F">
              <w:rPr>
                <w:rFonts w:ascii="Verdana" w:eastAsia="Times New Roman" w:hAnsi="Verdana" w:cs="Calibri"/>
                <w:b/>
                <w:bCs/>
                <w:color w:val="000000"/>
                <w:sz w:val="12"/>
                <w:szCs w:val="12"/>
                <w:lang w:eastAsia="sl-SI"/>
              </w:rPr>
              <w:t>2025</w:t>
            </w:r>
            <w:r w:rsidR="00CA351D" w:rsidRPr="00466A1F">
              <w:rPr>
                <w:rFonts w:ascii="Verdana" w:eastAsia="Times New Roman" w:hAnsi="Verdana" w:cs="Calibri"/>
                <w:b/>
                <w:bCs/>
                <w:color w:val="000000"/>
                <w:sz w:val="12"/>
                <w:szCs w:val="12"/>
                <w:lang w:eastAsia="sl-SI"/>
              </w:rPr>
              <w:t>–</w:t>
            </w:r>
          </w:p>
        </w:tc>
      </w:tr>
      <w:tr w:rsidR="008A58DB" w:rsidRPr="008A58DB" w14:paraId="2D5747E2" w14:textId="77777777" w:rsidTr="008A58DB">
        <w:trPr>
          <w:trHeight w:val="195"/>
        </w:trPr>
        <w:tc>
          <w:tcPr>
            <w:tcW w:w="1060" w:type="dxa"/>
            <w:tcBorders>
              <w:top w:val="single" w:sz="4" w:space="0" w:color="808080"/>
              <w:left w:val="single" w:sz="4" w:space="0" w:color="808080"/>
              <w:bottom w:val="single" w:sz="4" w:space="0" w:color="808080"/>
              <w:right w:val="single" w:sz="4" w:space="0" w:color="808080"/>
            </w:tcBorders>
            <w:shd w:val="clear" w:color="000000" w:fill="FCE4D6"/>
            <w:hideMark/>
          </w:tcPr>
          <w:p w14:paraId="52D53BB6" w14:textId="2C9A390B" w:rsidR="008A58DB" w:rsidRPr="008A58DB" w:rsidRDefault="00CA351D" w:rsidP="008A58DB">
            <w:pPr>
              <w:spacing w:after="0" w:line="240" w:lineRule="auto"/>
              <w:jc w:val="center"/>
              <w:rPr>
                <w:rFonts w:ascii="Verdana" w:eastAsia="Times New Roman" w:hAnsi="Verdana" w:cs="Calibri"/>
                <w:b/>
                <w:bCs/>
                <w:color w:val="000000"/>
                <w:sz w:val="14"/>
                <w:szCs w:val="14"/>
                <w:lang w:eastAsia="sl-SI"/>
              </w:rPr>
            </w:pPr>
            <w:r>
              <w:rPr>
                <w:rFonts w:ascii="Verdana" w:eastAsia="Times New Roman" w:hAnsi="Verdana" w:cs="Calibri"/>
                <w:b/>
                <w:bCs/>
                <w:color w:val="000000"/>
                <w:sz w:val="14"/>
                <w:szCs w:val="14"/>
                <w:lang w:eastAsia="sl-SI"/>
              </w:rPr>
              <w:t>–</w:t>
            </w:r>
            <w:r w:rsidR="008A58DB" w:rsidRPr="008A58DB">
              <w:rPr>
                <w:rFonts w:ascii="Verdana" w:eastAsia="Times New Roman" w:hAnsi="Verdana" w:cs="Calibri"/>
                <w:b/>
                <w:bCs/>
                <w:color w:val="000000"/>
                <w:sz w:val="14"/>
                <w:szCs w:val="14"/>
                <w:lang w:eastAsia="sl-SI"/>
              </w:rPr>
              <w:t>1945</w:t>
            </w:r>
          </w:p>
        </w:tc>
        <w:tc>
          <w:tcPr>
            <w:tcW w:w="600" w:type="dxa"/>
            <w:tcBorders>
              <w:top w:val="nil"/>
              <w:left w:val="nil"/>
              <w:bottom w:val="single" w:sz="4" w:space="0" w:color="808080"/>
              <w:right w:val="single" w:sz="4" w:space="0" w:color="808080"/>
            </w:tcBorders>
            <w:shd w:val="clear" w:color="000000" w:fill="FFFFFF"/>
            <w:hideMark/>
          </w:tcPr>
          <w:p w14:paraId="5960965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975B1D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63359F6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1,15</w:t>
            </w:r>
          </w:p>
        </w:tc>
        <w:tc>
          <w:tcPr>
            <w:tcW w:w="600" w:type="dxa"/>
            <w:tcBorders>
              <w:top w:val="nil"/>
              <w:left w:val="nil"/>
              <w:bottom w:val="single" w:sz="4" w:space="0" w:color="808080"/>
              <w:right w:val="single" w:sz="4" w:space="0" w:color="808080"/>
            </w:tcBorders>
            <w:shd w:val="clear" w:color="000000" w:fill="FFFFFF"/>
            <w:hideMark/>
          </w:tcPr>
          <w:p w14:paraId="1B31727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1,23</w:t>
            </w:r>
          </w:p>
        </w:tc>
        <w:tc>
          <w:tcPr>
            <w:tcW w:w="600" w:type="dxa"/>
            <w:tcBorders>
              <w:top w:val="nil"/>
              <w:left w:val="nil"/>
              <w:bottom w:val="single" w:sz="4" w:space="0" w:color="808080"/>
              <w:right w:val="single" w:sz="4" w:space="0" w:color="808080"/>
            </w:tcBorders>
            <w:shd w:val="clear" w:color="000000" w:fill="FFFFFF"/>
            <w:hideMark/>
          </w:tcPr>
          <w:p w14:paraId="5300E13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1,31</w:t>
            </w:r>
          </w:p>
        </w:tc>
        <w:tc>
          <w:tcPr>
            <w:tcW w:w="600" w:type="dxa"/>
            <w:tcBorders>
              <w:top w:val="nil"/>
              <w:left w:val="nil"/>
              <w:bottom w:val="single" w:sz="4" w:space="0" w:color="808080"/>
              <w:right w:val="single" w:sz="4" w:space="0" w:color="808080"/>
            </w:tcBorders>
            <w:shd w:val="clear" w:color="000000" w:fill="FFFFFF"/>
            <w:hideMark/>
          </w:tcPr>
          <w:p w14:paraId="63CE198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1,39</w:t>
            </w:r>
          </w:p>
        </w:tc>
        <w:tc>
          <w:tcPr>
            <w:tcW w:w="600" w:type="dxa"/>
            <w:tcBorders>
              <w:top w:val="nil"/>
              <w:left w:val="nil"/>
              <w:bottom w:val="single" w:sz="4" w:space="0" w:color="808080"/>
              <w:right w:val="single" w:sz="4" w:space="0" w:color="808080"/>
            </w:tcBorders>
            <w:shd w:val="clear" w:color="000000" w:fill="FFFFFF"/>
            <w:hideMark/>
          </w:tcPr>
          <w:p w14:paraId="74B75D7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1,47</w:t>
            </w:r>
          </w:p>
        </w:tc>
        <w:tc>
          <w:tcPr>
            <w:tcW w:w="600" w:type="dxa"/>
            <w:tcBorders>
              <w:top w:val="nil"/>
              <w:left w:val="nil"/>
              <w:bottom w:val="single" w:sz="4" w:space="0" w:color="808080"/>
              <w:right w:val="single" w:sz="4" w:space="0" w:color="808080"/>
            </w:tcBorders>
            <w:shd w:val="clear" w:color="000000" w:fill="FFFFFF"/>
            <w:hideMark/>
          </w:tcPr>
          <w:p w14:paraId="398961E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1,55</w:t>
            </w:r>
          </w:p>
        </w:tc>
        <w:tc>
          <w:tcPr>
            <w:tcW w:w="600" w:type="dxa"/>
            <w:tcBorders>
              <w:top w:val="nil"/>
              <w:left w:val="nil"/>
              <w:bottom w:val="single" w:sz="4" w:space="0" w:color="808080"/>
              <w:right w:val="single" w:sz="4" w:space="0" w:color="808080"/>
            </w:tcBorders>
            <w:shd w:val="clear" w:color="000000" w:fill="FFFFFF"/>
            <w:hideMark/>
          </w:tcPr>
          <w:p w14:paraId="667D429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1,63</w:t>
            </w:r>
          </w:p>
        </w:tc>
        <w:tc>
          <w:tcPr>
            <w:tcW w:w="600" w:type="dxa"/>
            <w:tcBorders>
              <w:top w:val="nil"/>
              <w:left w:val="nil"/>
              <w:bottom w:val="single" w:sz="4" w:space="0" w:color="808080"/>
              <w:right w:val="single" w:sz="4" w:space="0" w:color="808080"/>
            </w:tcBorders>
            <w:shd w:val="clear" w:color="000000" w:fill="FFFFFF"/>
            <w:hideMark/>
          </w:tcPr>
          <w:p w14:paraId="6E6F8D3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1,71</w:t>
            </w:r>
          </w:p>
        </w:tc>
        <w:tc>
          <w:tcPr>
            <w:tcW w:w="600" w:type="dxa"/>
            <w:tcBorders>
              <w:top w:val="nil"/>
              <w:left w:val="nil"/>
              <w:bottom w:val="single" w:sz="4" w:space="0" w:color="808080"/>
              <w:right w:val="single" w:sz="4" w:space="0" w:color="808080"/>
            </w:tcBorders>
            <w:shd w:val="clear" w:color="000000" w:fill="FFFFFF"/>
            <w:hideMark/>
          </w:tcPr>
          <w:p w14:paraId="488A51D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1,79</w:t>
            </w:r>
          </w:p>
        </w:tc>
        <w:tc>
          <w:tcPr>
            <w:tcW w:w="600" w:type="dxa"/>
            <w:tcBorders>
              <w:top w:val="nil"/>
              <w:left w:val="nil"/>
              <w:bottom w:val="single" w:sz="4" w:space="0" w:color="808080"/>
              <w:right w:val="single" w:sz="4" w:space="0" w:color="808080"/>
            </w:tcBorders>
            <w:shd w:val="clear" w:color="000000" w:fill="FFFFFF"/>
            <w:hideMark/>
          </w:tcPr>
          <w:p w14:paraId="7D71DE7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1,87</w:t>
            </w:r>
          </w:p>
        </w:tc>
        <w:tc>
          <w:tcPr>
            <w:tcW w:w="600" w:type="dxa"/>
            <w:tcBorders>
              <w:top w:val="nil"/>
              <w:left w:val="nil"/>
              <w:bottom w:val="single" w:sz="4" w:space="0" w:color="808080"/>
              <w:right w:val="single" w:sz="4" w:space="0" w:color="808080"/>
            </w:tcBorders>
            <w:shd w:val="clear" w:color="000000" w:fill="FFFFFF"/>
            <w:hideMark/>
          </w:tcPr>
          <w:p w14:paraId="146FB09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1,95</w:t>
            </w:r>
          </w:p>
        </w:tc>
        <w:tc>
          <w:tcPr>
            <w:tcW w:w="600" w:type="dxa"/>
            <w:tcBorders>
              <w:top w:val="nil"/>
              <w:left w:val="nil"/>
              <w:bottom w:val="single" w:sz="4" w:space="0" w:color="808080"/>
              <w:right w:val="single" w:sz="4" w:space="0" w:color="808080"/>
            </w:tcBorders>
            <w:shd w:val="clear" w:color="000000" w:fill="FFFFFF"/>
            <w:hideMark/>
          </w:tcPr>
          <w:p w14:paraId="1BD6E11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2,03</w:t>
            </w:r>
          </w:p>
        </w:tc>
        <w:tc>
          <w:tcPr>
            <w:tcW w:w="600" w:type="dxa"/>
            <w:tcBorders>
              <w:top w:val="nil"/>
              <w:left w:val="nil"/>
              <w:bottom w:val="single" w:sz="4" w:space="0" w:color="808080"/>
              <w:right w:val="single" w:sz="4" w:space="0" w:color="808080"/>
            </w:tcBorders>
            <w:shd w:val="clear" w:color="000000" w:fill="FFFFFF"/>
            <w:hideMark/>
          </w:tcPr>
          <w:p w14:paraId="1D85B40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2,08</w:t>
            </w:r>
          </w:p>
        </w:tc>
      </w:tr>
      <w:tr w:rsidR="008A58DB" w:rsidRPr="008A58DB" w14:paraId="59AF12D6"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86D6174" w14:textId="338B2B3F"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1946</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1954</w:t>
            </w:r>
          </w:p>
        </w:tc>
        <w:tc>
          <w:tcPr>
            <w:tcW w:w="600" w:type="dxa"/>
            <w:tcBorders>
              <w:top w:val="nil"/>
              <w:left w:val="nil"/>
              <w:bottom w:val="single" w:sz="4" w:space="0" w:color="808080"/>
              <w:right w:val="single" w:sz="4" w:space="0" w:color="808080"/>
            </w:tcBorders>
            <w:shd w:val="clear" w:color="000000" w:fill="FFFFFF"/>
            <w:hideMark/>
          </w:tcPr>
          <w:p w14:paraId="6740430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75863F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50007A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1,08</w:t>
            </w:r>
          </w:p>
        </w:tc>
        <w:tc>
          <w:tcPr>
            <w:tcW w:w="600" w:type="dxa"/>
            <w:tcBorders>
              <w:top w:val="nil"/>
              <w:left w:val="nil"/>
              <w:bottom w:val="single" w:sz="4" w:space="0" w:color="808080"/>
              <w:right w:val="single" w:sz="4" w:space="0" w:color="808080"/>
            </w:tcBorders>
            <w:shd w:val="clear" w:color="000000" w:fill="FFFFFF"/>
            <w:hideMark/>
          </w:tcPr>
          <w:p w14:paraId="6D331E8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1,16</w:t>
            </w:r>
          </w:p>
        </w:tc>
        <w:tc>
          <w:tcPr>
            <w:tcW w:w="600" w:type="dxa"/>
            <w:tcBorders>
              <w:top w:val="nil"/>
              <w:left w:val="nil"/>
              <w:bottom w:val="single" w:sz="4" w:space="0" w:color="808080"/>
              <w:right w:val="single" w:sz="4" w:space="0" w:color="808080"/>
            </w:tcBorders>
            <w:shd w:val="clear" w:color="000000" w:fill="FFFFFF"/>
            <w:hideMark/>
          </w:tcPr>
          <w:p w14:paraId="5D2656F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1,24</w:t>
            </w:r>
          </w:p>
        </w:tc>
        <w:tc>
          <w:tcPr>
            <w:tcW w:w="600" w:type="dxa"/>
            <w:tcBorders>
              <w:top w:val="nil"/>
              <w:left w:val="nil"/>
              <w:bottom w:val="single" w:sz="4" w:space="0" w:color="808080"/>
              <w:right w:val="single" w:sz="4" w:space="0" w:color="808080"/>
            </w:tcBorders>
            <w:shd w:val="clear" w:color="000000" w:fill="FFFFFF"/>
            <w:hideMark/>
          </w:tcPr>
          <w:p w14:paraId="22E21CD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1,33</w:t>
            </w:r>
          </w:p>
        </w:tc>
        <w:tc>
          <w:tcPr>
            <w:tcW w:w="600" w:type="dxa"/>
            <w:tcBorders>
              <w:top w:val="nil"/>
              <w:left w:val="nil"/>
              <w:bottom w:val="single" w:sz="4" w:space="0" w:color="808080"/>
              <w:right w:val="single" w:sz="4" w:space="0" w:color="808080"/>
            </w:tcBorders>
            <w:shd w:val="clear" w:color="000000" w:fill="FFFFFF"/>
            <w:hideMark/>
          </w:tcPr>
          <w:p w14:paraId="5778396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1,41</w:t>
            </w:r>
          </w:p>
        </w:tc>
        <w:tc>
          <w:tcPr>
            <w:tcW w:w="600" w:type="dxa"/>
            <w:tcBorders>
              <w:top w:val="nil"/>
              <w:left w:val="nil"/>
              <w:bottom w:val="single" w:sz="4" w:space="0" w:color="808080"/>
              <w:right w:val="single" w:sz="4" w:space="0" w:color="808080"/>
            </w:tcBorders>
            <w:shd w:val="clear" w:color="000000" w:fill="FFFFFF"/>
            <w:hideMark/>
          </w:tcPr>
          <w:p w14:paraId="3A3FA04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1,49</w:t>
            </w:r>
          </w:p>
        </w:tc>
        <w:tc>
          <w:tcPr>
            <w:tcW w:w="600" w:type="dxa"/>
            <w:tcBorders>
              <w:top w:val="nil"/>
              <w:left w:val="nil"/>
              <w:bottom w:val="single" w:sz="4" w:space="0" w:color="808080"/>
              <w:right w:val="single" w:sz="4" w:space="0" w:color="808080"/>
            </w:tcBorders>
            <w:shd w:val="clear" w:color="000000" w:fill="FFFFFF"/>
            <w:hideMark/>
          </w:tcPr>
          <w:p w14:paraId="35F3A40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1,57</w:t>
            </w:r>
          </w:p>
        </w:tc>
        <w:tc>
          <w:tcPr>
            <w:tcW w:w="600" w:type="dxa"/>
            <w:tcBorders>
              <w:top w:val="nil"/>
              <w:left w:val="nil"/>
              <w:bottom w:val="single" w:sz="4" w:space="0" w:color="808080"/>
              <w:right w:val="single" w:sz="4" w:space="0" w:color="808080"/>
            </w:tcBorders>
            <w:shd w:val="clear" w:color="000000" w:fill="FFFFFF"/>
            <w:hideMark/>
          </w:tcPr>
          <w:p w14:paraId="5EE9304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1,64</w:t>
            </w:r>
          </w:p>
        </w:tc>
        <w:tc>
          <w:tcPr>
            <w:tcW w:w="600" w:type="dxa"/>
            <w:tcBorders>
              <w:top w:val="nil"/>
              <w:left w:val="nil"/>
              <w:bottom w:val="single" w:sz="4" w:space="0" w:color="808080"/>
              <w:right w:val="single" w:sz="4" w:space="0" w:color="808080"/>
            </w:tcBorders>
            <w:shd w:val="clear" w:color="000000" w:fill="FFFFFF"/>
            <w:hideMark/>
          </w:tcPr>
          <w:p w14:paraId="32EF194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1,71</w:t>
            </w:r>
          </w:p>
        </w:tc>
        <w:tc>
          <w:tcPr>
            <w:tcW w:w="600" w:type="dxa"/>
            <w:tcBorders>
              <w:top w:val="nil"/>
              <w:left w:val="nil"/>
              <w:bottom w:val="single" w:sz="4" w:space="0" w:color="808080"/>
              <w:right w:val="single" w:sz="4" w:space="0" w:color="808080"/>
            </w:tcBorders>
            <w:shd w:val="clear" w:color="000000" w:fill="FFFFFF"/>
            <w:hideMark/>
          </w:tcPr>
          <w:p w14:paraId="19A94C5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1,78</w:t>
            </w:r>
          </w:p>
        </w:tc>
        <w:tc>
          <w:tcPr>
            <w:tcW w:w="600" w:type="dxa"/>
            <w:tcBorders>
              <w:top w:val="nil"/>
              <w:left w:val="nil"/>
              <w:bottom w:val="single" w:sz="4" w:space="0" w:color="808080"/>
              <w:right w:val="single" w:sz="4" w:space="0" w:color="808080"/>
            </w:tcBorders>
            <w:shd w:val="clear" w:color="000000" w:fill="FFFFFF"/>
            <w:hideMark/>
          </w:tcPr>
          <w:p w14:paraId="0EE2DBD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1,85</w:t>
            </w:r>
          </w:p>
        </w:tc>
        <w:tc>
          <w:tcPr>
            <w:tcW w:w="600" w:type="dxa"/>
            <w:tcBorders>
              <w:top w:val="nil"/>
              <w:left w:val="nil"/>
              <w:bottom w:val="single" w:sz="4" w:space="0" w:color="808080"/>
              <w:right w:val="single" w:sz="4" w:space="0" w:color="808080"/>
            </w:tcBorders>
            <w:shd w:val="clear" w:color="000000" w:fill="FFFFFF"/>
            <w:hideMark/>
          </w:tcPr>
          <w:p w14:paraId="30184AA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1,92</w:t>
            </w:r>
          </w:p>
        </w:tc>
        <w:tc>
          <w:tcPr>
            <w:tcW w:w="600" w:type="dxa"/>
            <w:tcBorders>
              <w:top w:val="nil"/>
              <w:left w:val="nil"/>
              <w:bottom w:val="single" w:sz="4" w:space="0" w:color="808080"/>
              <w:right w:val="single" w:sz="4" w:space="0" w:color="808080"/>
            </w:tcBorders>
            <w:shd w:val="clear" w:color="000000" w:fill="FFFFFF"/>
            <w:hideMark/>
          </w:tcPr>
          <w:p w14:paraId="2EF3CA9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1,97</w:t>
            </w:r>
          </w:p>
        </w:tc>
      </w:tr>
      <w:tr w:rsidR="008A58DB" w:rsidRPr="008A58DB" w14:paraId="3FDC9E64"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2C7286BE" w14:textId="7D06D7F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1955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1964</w:t>
            </w:r>
          </w:p>
        </w:tc>
        <w:tc>
          <w:tcPr>
            <w:tcW w:w="600" w:type="dxa"/>
            <w:tcBorders>
              <w:top w:val="nil"/>
              <w:left w:val="nil"/>
              <w:bottom w:val="single" w:sz="4" w:space="0" w:color="808080"/>
              <w:right w:val="single" w:sz="4" w:space="0" w:color="808080"/>
            </w:tcBorders>
            <w:shd w:val="clear" w:color="000000" w:fill="FFFFFF"/>
            <w:hideMark/>
          </w:tcPr>
          <w:p w14:paraId="40A7E92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4A998D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958ADF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A15E7D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1,07</w:t>
            </w:r>
          </w:p>
        </w:tc>
        <w:tc>
          <w:tcPr>
            <w:tcW w:w="600" w:type="dxa"/>
            <w:tcBorders>
              <w:top w:val="nil"/>
              <w:left w:val="nil"/>
              <w:bottom w:val="single" w:sz="4" w:space="0" w:color="808080"/>
              <w:right w:val="single" w:sz="4" w:space="0" w:color="808080"/>
            </w:tcBorders>
            <w:shd w:val="clear" w:color="000000" w:fill="FFFFFF"/>
            <w:hideMark/>
          </w:tcPr>
          <w:p w14:paraId="156C158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1,15</w:t>
            </w:r>
          </w:p>
        </w:tc>
        <w:tc>
          <w:tcPr>
            <w:tcW w:w="600" w:type="dxa"/>
            <w:tcBorders>
              <w:top w:val="nil"/>
              <w:left w:val="nil"/>
              <w:bottom w:val="single" w:sz="4" w:space="0" w:color="808080"/>
              <w:right w:val="single" w:sz="4" w:space="0" w:color="808080"/>
            </w:tcBorders>
            <w:shd w:val="clear" w:color="000000" w:fill="FFFFFF"/>
            <w:hideMark/>
          </w:tcPr>
          <w:p w14:paraId="6E82772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1,23</w:t>
            </w:r>
          </w:p>
        </w:tc>
        <w:tc>
          <w:tcPr>
            <w:tcW w:w="600" w:type="dxa"/>
            <w:tcBorders>
              <w:top w:val="nil"/>
              <w:left w:val="nil"/>
              <w:bottom w:val="single" w:sz="4" w:space="0" w:color="808080"/>
              <w:right w:val="single" w:sz="4" w:space="0" w:color="808080"/>
            </w:tcBorders>
            <w:shd w:val="clear" w:color="000000" w:fill="FFFFFF"/>
            <w:hideMark/>
          </w:tcPr>
          <w:p w14:paraId="1E227D0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1,31</w:t>
            </w:r>
          </w:p>
        </w:tc>
        <w:tc>
          <w:tcPr>
            <w:tcW w:w="600" w:type="dxa"/>
            <w:tcBorders>
              <w:top w:val="nil"/>
              <w:left w:val="nil"/>
              <w:bottom w:val="single" w:sz="4" w:space="0" w:color="808080"/>
              <w:right w:val="single" w:sz="4" w:space="0" w:color="808080"/>
            </w:tcBorders>
            <w:shd w:val="clear" w:color="000000" w:fill="FFFFFF"/>
            <w:hideMark/>
          </w:tcPr>
          <w:p w14:paraId="2C22FEE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1,38</w:t>
            </w:r>
          </w:p>
        </w:tc>
        <w:tc>
          <w:tcPr>
            <w:tcW w:w="600" w:type="dxa"/>
            <w:tcBorders>
              <w:top w:val="nil"/>
              <w:left w:val="nil"/>
              <w:bottom w:val="single" w:sz="4" w:space="0" w:color="808080"/>
              <w:right w:val="single" w:sz="4" w:space="0" w:color="808080"/>
            </w:tcBorders>
            <w:shd w:val="clear" w:color="000000" w:fill="FFFFFF"/>
            <w:hideMark/>
          </w:tcPr>
          <w:p w14:paraId="5599FF2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1,45</w:t>
            </w:r>
          </w:p>
        </w:tc>
        <w:tc>
          <w:tcPr>
            <w:tcW w:w="600" w:type="dxa"/>
            <w:tcBorders>
              <w:top w:val="nil"/>
              <w:left w:val="nil"/>
              <w:bottom w:val="single" w:sz="4" w:space="0" w:color="808080"/>
              <w:right w:val="single" w:sz="4" w:space="0" w:color="808080"/>
            </w:tcBorders>
            <w:shd w:val="clear" w:color="000000" w:fill="FFFFFF"/>
            <w:hideMark/>
          </w:tcPr>
          <w:p w14:paraId="0FDEFC4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1,52</w:t>
            </w:r>
          </w:p>
        </w:tc>
        <w:tc>
          <w:tcPr>
            <w:tcW w:w="600" w:type="dxa"/>
            <w:tcBorders>
              <w:top w:val="nil"/>
              <w:left w:val="nil"/>
              <w:bottom w:val="single" w:sz="4" w:space="0" w:color="808080"/>
              <w:right w:val="single" w:sz="4" w:space="0" w:color="808080"/>
            </w:tcBorders>
            <w:shd w:val="clear" w:color="000000" w:fill="FFFFFF"/>
            <w:hideMark/>
          </w:tcPr>
          <w:p w14:paraId="787FDEB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1,58</w:t>
            </w:r>
          </w:p>
        </w:tc>
        <w:tc>
          <w:tcPr>
            <w:tcW w:w="600" w:type="dxa"/>
            <w:tcBorders>
              <w:top w:val="nil"/>
              <w:left w:val="nil"/>
              <w:bottom w:val="single" w:sz="4" w:space="0" w:color="808080"/>
              <w:right w:val="single" w:sz="4" w:space="0" w:color="808080"/>
            </w:tcBorders>
            <w:shd w:val="clear" w:color="000000" w:fill="FFFFFF"/>
            <w:hideMark/>
          </w:tcPr>
          <w:p w14:paraId="5C91016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1,65</w:t>
            </w:r>
          </w:p>
        </w:tc>
        <w:tc>
          <w:tcPr>
            <w:tcW w:w="600" w:type="dxa"/>
            <w:tcBorders>
              <w:top w:val="nil"/>
              <w:left w:val="nil"/>
              <w:bottom w:val="single" w:sz="4" w:space="0" w:color="808080"/>
              <w:right w:val="single" w:sz="4" w:space="0" w:color="808080"/>
            </w:tcBorders>
            <w:shd w:val="clear" w:color="000000" w:fill="FFFFFF"/>
            <w:hideMark/>
          </w:tcPr>
          <w:p w14:paraId="41EFB94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1,72</w:t>
            </w:r>
          </w:p>
        </w:tc>
        <w:tc>
          <w:tcPr>
            <w:tcW w:w="600" w:type="dxa"/>
            <w:tcBorders>
              <w:top w:val="nil"/>
              <w:left w:val="nil"/>
              <w:bottom w:val="single" w:sz="4" w:space="0" w:color="808080"/>
              <w:right w:val="single" w:sz="4" w:space="0" w:color="808080"/>
            </w:tcBorders>
            <w:shd w:val="clear" w:color="000000" w:fill="FFFFFF"/>
            <w:hideMark/>
          </w:tcPr>
          <w:p w14:paraId="24A422C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1,79</w:t>
            </w:r>
          </w:p>
        </w:tc>
        <w:tc>
          <w:tcPr>
            <w:tcW w:w="600" w:type="dxa"/>
            <w:tcBorders>
              <w:top w:val="nil"/>
              <w:left w:val="nil"/>
              <w:bottom w:val="single" w:sz="4" w:space="0" w:color="808080"/>
              <w:right w:val="single" w:sz="4" w:space="0" w:color="808080"/>
            </w:tcBorders>
            <w:shd w:val="clear" w:color="000000" w:fill="FFFFFF"/>
            <w:hideMark/>
          </w:tcPr>
          <w:p w14:paraId="47D7E0E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1,84</w:t>
            </w:r>
          </w:p>
        </w:tc>
      </w:tr>
      <w:tr w:rsidR="008A58DB" w:rsidRPr="008A58DB" w14:paraId="45FECFCD"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DB5484F" w14:textId="0A9814E5"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1965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1974</w:t>
            </w:r>
          </w:p>
        </w:tc>
        <w:tc>
          <w:tcPr>
            <w:tcW w:w="600" w:type="dxa"/>
            <w:tcBorders>
              <w:top w:val="nil"/>
              <w:left w:val="nil"/>
              <w:bottom w:val="single" w:sz="4" w:space="0" w:color="808080"/>
              <w:right w:val="single" w:sz="4" w:space="0" w:color="808080"/>
            </w:tcBorders>
            <w:shd w:val="clear" w:color="000000" w:fill="FFFFFF"/>
            <w:hideMark/>
          </w:tcPr>
          <w:p w14:paraId="7EA3BA5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A308BE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374C15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12AE47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58AFD8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1,07</w:t>
            </w:r>
          </w:p>
        </w:tc>
        <w:tc>
          <w:tcPr>
            <w:tcW w:w="600" w:type="dxa"/>
            <w:tcBorders>
              <w:top w:val="nil"/>
              <w:left w:val="nil"/>
              <w:bottom w:val="single" w:sz="4" w:space="0" w:color="808080"/>
              <w:right w:val="single" w:sz="4" w:space="0" w:color="808080"/>
            </w:tcBorders>
            <w:shd w:val="clear" w:color="000000" w:fill="FFFFFF"/>
            <w:hideMark/>
          </w:tcPr>
          <w:p w14:paraId="302DC1A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1,14</w:t>
            </w:r>
          </w:p>
        </w:tc>
        <w:tc>
          <w:tcPr>
            <w:tcW w:w="600" w:type="dxa"/>
            <w:tcBorders>
              <w:top w:val="nil"/>
              <w:left w:val="nil"/>
              <w:bottom w:val="single" w:sz="4" w:space="0" w:color="808080"/>
              <w:right w:val="single" w:sz="4" w:space="0" w:color="808080"/>
            </w:tcBorders>
            <w:shd w:val="clear" w:color="000000" w:fill="FFFFFF"/>
            <w:hideMark/>
          </w:tcPr>
          <w:p w14:paraId="666BA6D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1,21</w:t>
            </w:r>
          </w:p>
        </w:tc>
        <w:tc>
          <w:tcPr>
            <w:tcW w:w="600" w:type="dxa"/>
            <w:tcBorders>
              <w:top w:val="nil"/>
              <w:left w:val="nil"/>
              <w:bottom w:val="single" w:sz="4" w:space="0" w:color="808080"/>
              <w:right w:val="single" w:sz="4" w:space="0" w:color="808080"/>
            </w:tcBorders>
            <w:shd w:val="clear" w:color="000000" w:fill="FFFFFF"/>
            <w:hideMark/>
          </w:tcPr>
          <w:p w14:paraId="4AEC919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1,28</w:t>
            </w:r>
          </w:p>
        </w:tc>
        <w:tc>
          <w:tcPr>
            <w:tcW w:w="600" w:type="dxa"/>
            <w:tcBorders>
              <w:top w:val="nil"/>
              <w:left w:val="nil"/>
              <w:bottom w:val="single" w:sz="4" w:space="0" w:color="808080"/>
              <w:right w:val="single" w:sz="4" w:space="0" w:color="808080"/>
            </w:tcBorders>
            <w:shd w:val="clear" w:color="000000" w:fill="FFFFFF"/>
            <w:hideMark/>
          </w:tcPr>
          <w:p w14:paraId="709B62D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1,35</w:t>
            </w:r>
          </w:p>
        </w:tc>
        <w:tc>
          <w:tcPr>
            <w:tcW w:w="600" w:type="dxa"/>
            <w:tcBorders>
              <w:top w:val="nil"/>
              <w:left w:val="nil"/>
              <w:bottom w:val="single" w:sz="4" w:space="0" w:color="808080"/>
              <w:right w:val="single" w:sz="4" w:space="0" w:color="808080"/>
            </w:tcBorders>
            <w:shd w:val="clear" w:color="000000" w:fill="FFFFFF"/>
            <w:hideMark/>
          </w:tcPr>
          <w:p w14:paraId="142BC96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1,42</w:t>
            </w:r>
          </w:p>
        </w:tc>
        <w:tc>
          <w:tcPr>
            <w:tcW w:w="600" w:type="dxa"/>
            <w:tcBorders>
              <w:top w:val="nil"/>
              <w:left w:val="nil"/>
              <w:bottom w:val="single" w:sz="4" w:space="0" w:color="808080"/>
              <w:right w:val="single" w:sz="4" w:space="0" w:color="808080"/>
            </w:tcBorders>
            <w:shd w:val="clear" w:color="000000" w:fill="FFFFFF"/>
            <w:hideMark/>
          </w:tcPr>
          <w:p w14:paraId="6ED9E1C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1,49</w:t>
            </w:r>
          </w:p>
        </w:tc>
        <w:tc>
          <w:tcPr>
            <w:tcW w:w="600" w:type="dxa"/>
            <w:tcBorders>
              <w:top w:val="nil"/>
              <w:left w:val="nil"/>
              <w:bottom w:val="single" w:sz="4" w:space="0" w:color="808080"/>
              <w:right w:val="single" w:sz="4" w:space="0" w:color="808080"/>
            </w:tcBorders>
            <w:shd w:val="clear" w:color="000000" w:fill="FFFFFF"/>
            <w:hideMark/>
          </w:tcPr>
          <w:p w14:paraId="37B6C6E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1,55</w:t>
            </w:r>
          </w:p>
        </w:tc>
        <w:tc>
          <w:tcPr>
            <w:tcW w:w="600" w:type="dxa"/>
            <w:tcBorders>
              <w:top w:val="nil"/>
              <w:left w:val="nil"/>
              <w:bottom w:val="single" w:sz="4" w:space="0" w:color="808080"/>
              <w:right w:val="single" w:sz="4" w:space="0" w:color="808080"/>
            </w:tcBorders>
            <w:shd w:val="clear" w:color="000000" w:fill="FFFFFF"/>
            <w:hideMark/>
          </w:tcPr>
          <w:p w14:paraId="79F9C72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1,60</w:t>
            </w:r>
          </w:p>
        </w:tc>
        <w:tc>
          <w:tcPr>
            <w:tcW w:w="600" w:type="dxa"/>
            <w:tcBorders>
              <w:top w:val="nil"/>
              <w:left w:val="nil"/>
              <w:bottom w:val="single" w:sz="4" w:space="0" w:color="808080"/>
              <w:right w:val="single" w:sz="4" w:space="0" w:color="808080"/>
            </w:tcBorders>
            <w:shd w:val="clear" w:color="000000" w:fill="FFFFFF"/>
            <w:hideMark/>
          </w:tcPr>
          <w:p w14:paraId="7E5A6D0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1,65</w:t>
            </w:r>
          </w:p>
        </w:tc>
        <w:tc>
          <w:tcPr>
            <w:tcW w:w="600" w:type="dxa"/>
            <w:tcBorders>
              <w:top w:val="nil"/>
              <w:left w:val="nil"/>
              <w:bottom w:val="single" w:sz="4" w:space="0" w:color="808080"/>
              <w:right w:val="single" w:sz="4" w:space="0" w:color="808080"/>
            </w:tcBorders>
            <w:shd w:val="clear" w:color="000000" w:fill="FFFFFF"/>
            <w:hideMark/>
          </w:tcPr>
          <w:p w14:paraId="6E15663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1,70</w:t>
            </w:r>
          </w:p>
        </w:tc>
      </w:tr>
      <w:tr w:rsidR="008A58DB" w:rsidRPr="008A58DB" w14:paraId="7E5A6A0B"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5B76CF80" w14:textId="076659E8"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1975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1979</w:t>
            </w:r>
          </w:p>
        </w:tc>
        <w:tc>
          <w:tcPr>
            <w:tcW w:w="600" w:type="dxa"/>
            <w:tcBorders>
              <w:top w:val="nil"/>
              <w:left w:val="nil"/>
              <w:bottom w:val="single" w:sz="4" w:space="0" w:color="808080"/>
              <w:right w:val="single" w:sz="4" w:space="0" w:color="808080"/>
            </w:tcBorders>
            <w:shd w:val="clear" w:color="000000" w:fill="FFFFFF"/>
            <w:hideMark/>
          </w:tcPr>
          <w:p w14:paraId="78034E2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1D9C9D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B2031D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D23DF1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431553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39FB25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1,06</w:t>
            </w:r>
          </w:p>
        </w:tc>
        <w:tc>
          <w:tcPr>
            <w:tcW w:w="600" w:type="dxa"/>
            <w:tcBorders>
              <w:top w:val="nil"/>
              <w:left w:val="nil"/>
              <w:bottom w:val="single" w:sz="4" w:space="0" w:color="808080"/>
              <w:right w:val="single" w:sz="4" w:space="0" w:color="808080"/>
            </w:tcBorders>
            <w:shd w:val="clear" w:color="000000" w:fill="FFFFFF"/>
            <w:hideMark/>
          </w:tcPr>
          <w:p w14:paraId="6089A1C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1,12</w:t>
            </w:r>
          </w:p>
        </w:tc>
        <w:tc>
          <w:tcPr>
            <w:tcW w:w="600" w:type="dxa"/>
            <w:tcBorders>
              <w:top w:val="nil"/>
              <w:left w:val="nil"/>
              <w:bottom w:val="single" w:sz="4" w:space="0" w:color="808080"/>
              <w:right w:val="single" w:sz="4" w:space="0" w:color="808080"/>
            </w:tcBorders>
            <w:shd w:val="clear" w:color="000000" w:fill="FFFFFF"/>
            <w:hideMark/>
          </w:tcPr>
          <w:p w14:paraId="1B0F1D0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1,18</w:t>
            </w:r>
          </w:p>
        </w:tc>
        <w:tc>
          <w:tcPr>
            <w:tcW w:w="600" w:type="dxa"/>
            <w:tcBorders>
              <w:top w:val="nil"/>
              <w:left w:val="nil"/>
              <w:bottom w:val="single" w:sz="4" w:space="0" w:color="808080"/>
              <w:right w:val="single" w:sz="4" w:space="0" w:color="808080"/>
            </w:tcBorders>
            <w:shd w:val="clear" w:color="000000" w:fill="FFFFFF"/>
            <w:hideMark/>
          </w:tcPr>
          <w:p w14:paraId="2DD9DDC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1,24</w:t>
            </w:r>
          </w:p>
        </w:tc>
        <w:tc>
          <w:tcPr>
            <w:tcW w:w="600" w:type="dxa"/>
            <w:tcBorders>
              <w:top w:val="nil"/>
              <w:left w:val="nil"/>
              <w:bottom w:val="single" w:sz="4" w:space="0" w:color="808080"/>
              <w:right w:val="single" w:sz="4" w:space="0" w:color="808080"/>
            </w:tcBorders>
            <w:shd w:val="clear" w:color="000000" w:fill="FFFFFF"/>
            <w:hideMark/>
          </w:tcPr>
          <w:p w14:paraId="1A1CF5C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1,30</w:t>
            </w:r>
          </w:p>
        </w:tc>
        <w:tc>
          <w:tcPr>
            <w:tcW w:w="600" w:type="dxa"/>
            <w:tcBorders>
              <w:top w:val="nil"/>
              <w:left w:val="nil"/>
              <w:bottom w:val="single" w:sz="4" w:space="0" w:color="808080"/>
              <w:right w:val="single" w:sz="4" w:space="0" w:color="808080"/>
            </w:tcBorders>
            <w:shd w:val="clear" w:color="000000" w:fill="FFFFFF"/>
            <w:hideMark/>
          </w:tcPr>
          <w:p w14:paraId="640DA3C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1,36</w:t>
            </w:r>
          </w:p>
        </w:tc>
        <w:tc>
          <w:tcPr>
            <w:tcW w:w="600" w:type="dxa"/>
            <w:tcBorders>
              <w:top w:val="nil"/>
              <w:left w:val="nil"/>
              <w:bottom w:val="single" w:sz="4" w:space="0" w:color="808080"/>
              <w:right w:val="single" w:sz="4" w:space="0" w:color="808080"/>
            </w:tcBorders>
            <w:shd w:val="clear" w:color="000000" w:fill="FFFFFF"/>
            <w:hideMark/>
          </w:tcPr>
          <w:p w14:paraId="7A50733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1,41</w:t>
            </w:r>
          </w:p>
        </w:tc>
        <w:tc>
          <w:tcPr>
            <w:tcW w:w="600" w:type="dxa"/>
            <w:tcBorders>
              <w:top w:val="nil"/>
              <w:left w:val="nil"/>
              <w:bottom w:val="single" w:sz="4" w:space="0" w:color="808080"/>
              <w:right w:val="single" w:sz="4" w:space="0" w:color="808080"/>
            </w:tcBorders>
            <w:shd w:val="clear" w:color="000000" w:fill="FFFFFF"/>
            <w:hideMark/>
          </w:tcPr>
          <w:p w14:paraId="7B5FE23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1,46</w:t>
            </w:r>
          </w:p>
        </w:tc>
        <w:tc>
          <w:tcPr>
            <w:tcW w:w="600" w:type="dxa"/>
            <w:tcBorders>
              <w:top w:val="nil"/>
              <w:left w:val="nil"/>
              <w:bottom w:val="single" w:sz="4" w:space="0" w:color="808080"/>
              <w:right w:val="single" w:sz="4" w:space="0" w:color="808080"/>
            </w:tcBorders>
            <w:shd w:val="clear" w:color="000000" w:fill="FFFFFF"/>
            <w:hideMark/>
          </w:tcPr>
          <w:p w14:paraId="287703E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1,51</w:t>
            </w:r>
          </w:p>
        </w:tc>
        <w:tc>
          <w:tcPr>
            <w:tcW w:w="600" w:type="dxa"/>
            <w:tcBorders>
              <w:top w:val="nil"/>
              <w:left w:val="nil"/>
              <w:bottom w:val="single" w:sz="4" w:space="0" w:color="808080"/>
              <w:right w:val="single" w:sz="4" w:space="0" w:color="808080"/>
            </w:tcBorders>
            <w:shd w:val="clear" w:color="000000" w:fill="FFFFFF"/>
            <w:hideMark/>
          </w:tcPr>
          <w:p w14:paraId="78DE2C6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1,55</w:t>
            </w:r>
          </w:p>
        </w:tc>
      </w:tr>
      <w:tr w:rsidR="008A58DB" w:rsidRPr="008A58DB" w14:paraId="1306F3A8"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6DA3274C" w14:textId="7C93BC0B"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1980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1984</w:t>
            </w:r>
          </w:p>
        </w:tc>
        <w:tc>
          <w:tcPr>
            <w:tcW w:w="600" w:type="dxa"/>
            <w:tcBorders>
              <w:top w:val="nil"/>
              <w:left w:val="nil"/>
              <w:bottom w:val="single" w:sz="4" w:space="0" w:color="808080"/>
              <w:right w:val="single" w:sz="4" w:space="0" w:color="808080"/>
            </w:tcBorders>
            <w:shd w:val="clear" w:color="000000" w:fill="FFFFFF"/>
            <w:hideMark/>
          </w:tcPr>
          <w:p w14:paraId="27277FD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15FAD2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E8363E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19D470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9B9A4E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1F87DA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4F91E9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1,05</w:t>
            </w:r>
          </w:p>
        </w:tc>
        <w:tc>
          <w:tcPr>
            <w:tcW w:w="600" w:type="dxa"/>
            <w:tcBorders>
              <w:top w:val="nil"/>
              <w:left w:val="nil"/>
              <w:bottom w:val="single" w:sz="4" w:space="0" w:color="808080"/>
              <w:right w:val="single" w:sz="4" w:space="0" w:color="808080"/>
            </w:tcBorders>
            <w:shd w:val="clear" w:color="000000" w:fill="FFFFFF"/>
            <w:hideMark/>
          </w:tcPr>
          <w:p w14:paraId="5416BC0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1,10</w:t>
            </w:r>
          </w:p>
        </w:tc>
        <w:tc>
          <w:tcPr>
            <w:tcW w:w="600" w:type="dxa"/>
            <w:tcBorders>
              <w:top w:val="nil"/>
              <w:left w:val="nil"/>
              <w:bottom w:val="single" w:sz="4" w:space="0" w:color="808080"/>
              <w:right w:val="single" w:sz="4" w:space="0" w:color="808080"/>
            </w:tcBorders>
            <w:shd w:val="clear" w:color="000000" w:fill="FFFFFF"/>
            <w:hideMark/>
          </w:tcPr>
          <w:p w14:paraId="0737519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1,15</w:t>
            </w:r>
          </w:p>
        </w:tc>
        <w:tc>
          <w:tcPr>
            <w:tcW w:w="600" w:type="dxa"/>
            <w:tcBorders>
              <w:top w:val="nil"/>
              <w:left w:val="nil"/>
              <w:bottom w:val="single" w:sz="4" w:space="0" w:color="808080"/>
              <w:right w:val="single" w:sz="4" w:space="0" w:color="808080"/>
            </w:tcBorders>
            <w:shd w:val="clear" w:color="000000" w:fill="FFFFFF"/>
            <w:hideMark/>
          </w:tcPr>
          <w:p w14:paraId="70422F4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1,20</w:t>
            </w:r>
          </w:p>
        </w:tc>
        <w:tc>
          <w:tcPr>
            <w:tcW w:w="600" w:type="dxa"/>
            <w:tcBorders>
              <w:top w:val="nil"/>
              <w:left w:val="nil"/>
              <w:bottom w:val="single" w:sz="4" w:space="0" w:color="808080"/>
              <w:right w:val="single" w:sz="4" w:space="0" w:color="808080"/>
            </w:tcBorders>
            <w:shd w:val="clear" w:color="000000" w:fill="FFFFFF"/>
            <w:hideMark/>
          </w:tcPr>
          <w:p w14:paraId="361B8DD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1,25</w:t>
            </w:r>
          </w:p>
        </w:tc>
        <w:tc>
          <w:tcPr>
            <w:tcW w:w="600" w:type="dxa"/>
            <w:tcBorders>
              <w:top w:val="nil"/>
              <w:left w:val="nil"/>
              <w:bottom w:val="single" w:sz="4" w:space="0" w:color="808080"/>
              <w:right w:val="single" w:sz="4" w:space="0" w:color="808080"/>
            </w:tcBorders>
            <w:shd w:val="clear" w:color="000000" w:fill="FFFFFF"/>
            <w:hideMark/>
          </w:tcPr>
          <w:p w14:paraId="5A1CE74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1,30</w:t>
            </w:r>
          </w:p>
        </w:tc>
        <w:tc>
          <w:tcPr>
            <w:tcW w:w="600" w:type="dxa"/>
            <w:tcBorders>
              <w:top w:val="nil"/>
              <w:left w:val="nil"/>
              <w:bottom w:val="single" w:sz="4" w:space="0" w:color="808080"/>
              <w:right w:val="single" w:sz="4" w:space="0" w:color="808080"/>
            </w:tcBorders>
            <w:shd w:val="clear" w:color="000000" w:fill="FFFFFF"/>
            <w:hideMark/>
          </w:tcPr>
          <w:p w14:paraId="21E1E39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1,35</w:t>
            </w:r>
          </w:p>
        </w:tc>
        <w:tc>
          <w:tcPr>
            <w:tcW w:w="600" w:type="dxa"/>
            <w:tcBorders>
              <w:top w:val="nil"/>
              <w:left w:val="nil"/>
              <w:bottom w:val="single" w:sz="4" w:space="0" w:color="808080"/>
              <w:right w:val="single" w:sz="4" w:space="0" w:color="808080"/>
            </w:tcBorders>
            <w:shd w:val="clear" w:color="000000" w:fill="FFFFFF"/>
            <w:hideMark/>
          </w:tcPr>
          <w:p w14:paraId="71E4EC4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1,40</w:t>
            </w:r>
          </w:p>
        </w:tc>
        <w:tc>
          <w:tcPr>
            <w:tcW w:w="600" w:type="dxa"/>
            <w:tcBorders>
              <w:top w:val="nil"/>
              <w:left w:val="nil"/>
              <w:bottom w:val="single" w:sz="4" w:space="0" w:color="808080"/>
              <w:right w:val="single" w:sz="4" w:space="0" w:color="808080"/>
            </w:tcBorders>
            <w:shd w:val="clear" w:color="000000" w:fill="FFFFFF"/>
            <w:hideMark/>
          </w:tcPr>
          <w:p w14:paraId="764A14A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1,43</w:t>
            </w:r>
          </w:p>
        </w:tc>
      </w:tr>
      <w:tr w:rsidR="008A58DB" w:rsidRPr="008A58DB" w14:paraId="344CE67A"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CBE354C" w14:textId="4AA1FCFD"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1985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1989</w:t>
            </w:r>
          </w:p>
        </w:tc>
        <w:tc>
          <w:tcPr>
            <w:tcW w:w="600" w:type="dxa"/>
            <w:tcBorders>
              <w:top w:val="nil"/>
              <w:left w:val="nil"/>
              <w:bottom w:val="single" w:sz="4" w:space="0" w:color="808080"/>
              <w:right w:val="single" w:sz="4" w:space="0" w:color="808080"/>
            </w:tcBorders>
            <w:shd w:val="clear" w:color="000000" w:fill="FFFFFF"/>
            <w:hideMark/>
          </w:tcPr>
          <w:p w14:paraId="780F601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0E6A7D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BC1368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E55899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28C8C8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4F82CB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FD8288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296D20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1,05</w:t>
            </w:r>
          </w:p>
        </w:tc>
        <w:tc>
          <w:tcPr>
            <w:tcW w:w="600" w:type="dxa"/>
            <w:tcBorders>
              <w:top w:val="nil"/>
              <w:left w:val="nil"/>
              <w:bottom w:val="single" w:sz="4" w:space="0" w:color="808080"/>
              <w:right w:val="single" w:sz="4" w:space="0" w:color="808080"/>
            </w:tcBorders>
            <w:shd w:val="clear" w:color="000000" w:fill="FFFFFF"/>
            <w:hideMark/>
          </w:tcPr>
          <w:p w14:paraId="4F03A9E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1,09</w:t>
            </w:r>
          </w:p>
        </w:tc>
        <w:tc>
          <w:tcPr>
            <w:tcW w:w="600" w:type="dxa"/>
            <w:tcBorders>
              <w:top w:val="nil"/>
              <w:left w:val="nil"/>
              <w:bottom w:val="single" w:sz="4" w:space="0" w:color="808080"/>
              <w:right w:val="single" w:sz="4" w:space="0" w:color="808080"/>
            </w:tcBorders>
            <w:shd w:val="clear" w:color="000000" w:fill="FFFFFF"/>
            <w:hideMark/>
          </w:tcPr>
          <w:p w14:paraId="5A99396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1,13</w:t>
            </w:r>
          </w:p>
        </w:tc>
        <w:tc>
          <w:tcPr>
            <w:tcW w:w="600" w:type="dxa"/>
            <w:tcBorders>
              <w:top w:val="nil"/>
              <w:left w:val="nil"/>
              <w:bottom w:val="single" w:sz="4" w:space="0" w:color="808080"/>
              <w:right w:val="single" w:sz="4" w:space="0" w:color="808080"/>
            </w:tcBorders>
            <w:shd w:val="clear" w:color="000000" w:fill="FFFFFF"/>
            <w:hideMark/>
          </w:tcPr>
          <w:p w14:paraId="433C6A1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1,17</w:t>
            </w:r>
          </w:p>
        </w:tc>
        <w:tc>
          <w:tcPr>
            <w:tcW w:w="600" w:type="dxa"/>
            <w:tcBorders>
              <w:top w:val="nil"/>
              <w:left w:val="nil"/>
              <w:bottom w:val="single" w:sz="4" w:space="0" w:color="808080"/>
              <w:right w:val="single" w:sz="4" w:space="0" w:color="808080"/>
            </w:tcBorders>
            <w:shd w:val="clear" w:color="000000" w:fill="FFFFFF"/>
            <w:hideMark/>
          </w:tcPr>
          <w:p w14:paraId="7FBE618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1,21</w:t>
            </w:r>
          </w:p>
        </w:tc>
        <w:tc>
          <w:tcPr>
            <w:tcW w:w="600" w:type="dxa"/>
            <w:tcBorders>
              <w:top w:val="nil"/>
              <w:left w:val="nil"/>
              <w:bottom w:val="single" w:sz="4" w:space="0" w:color="808080"/>
              <w:right w:val="single" w:sz="4" w:space="0" w:color="808080"/>
            </w:tcBorders>
            <w:shd w:val="clear" w:color="000000" w:fill="FFFFFF"/>
            <w:hideMark/>
          </w:tcPr>
          <w:p w14:paraId="45B1215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1,25</w:t>
            </w:r>
          </w:p>
        </w:tc>
        <w:tc>
          <w:tcPr>
            <w:tcW w:w="600" w:type="dxa"/>
            <w:tcBorders>
              <w:top w:val="nil"/>
              <w:left w:val="nil"/>
              <w:bottom w:val="single" w:sz="4" w:space="0" w:color="808080"/>
              <w:right w:val="single" w:sz="4" w:space="0" w:color="808080"/>
            </w:tcBorders>
            <w:shd w:val="clear" w:color="000000" w:fill="FFFFFF"/>
            <w:hideMark/>
          </w:tcPr>
          <w:p w14:paraId="375996A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1,29</w:t>
            </w:r>
          </w:p>
        </w:tc>
        <w:tc>
          <w:tcPr>
            <w:tcW w:w="600" w:type="dxa"/>
            <w:tcBorders>
              <w:top w:val="nil"/>
              <w:left w:val="nil"/>
              <w:bottom w:val="single" w:sz="4" w:space="0" w:color="808080"/>
              <w:right w:val="single" w:sz="4" w:space="0" w:color="808080"/>
            </w:tcBorders>
            <w:shd w:val="clear" w:color="000000" w:fill="FFFFFF"/>
            <w:hideMark/>
          </w:tcPr>
          <w:p w14:paraId="02F60C9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1,32</w:t>
            </w:r>
          </w:p>
        </w:tc>
      </w:tr>
      <w:tr w:rsidR="008A58DB" w:rsidRPr="008A58DB" w14:paraId="079914EF"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05329AF6" w14:textId="43734DA7"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1990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1994</w:t>
            </w:r>
          </w:p>
        </w:tc>
        <w:tc>
          <w:tcPr>
            <w:tcW w:w="600" w:type="dxa"/>
            <w:tcBorders>
              <w:top w:val="nil"/>
              <w:left w:val="nil"/>
              <w:bottom w:val="single" w:sz="4" w:space="0" w:color="808080"/>
              <w:right w:val="single" w:sz="4" w:space="0" w:color="808080"/>
            </w:tcBorders>
            <w:shd w:val="clear" w:color="000000" w:fill="FFFFFF"/>
            <w:hideMark/>
          </w:tcPr>
          <w:p w14:paraId="016F822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DE18B4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0AA077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5ECC37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714B2E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0204AF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1E8DA1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D03A80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0510DA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1,05</w:t>
            </w:r>
          </w:p>
        </w:tc>
        <w:tc>
          <w:tcPr>
            <w:tcW w:w="600" w:type="dxa"/>
            <w:tcBorders>
              <w:top w:val="nil"/>
              <w:left w:val="nil"/>
              <w:bottom w:val="single" w:sz="4" w:space="0" w:color="808080"/>
              <w:right w:val="single" w:sz="4" w:space="0" w:color="808080"/>
            </w:tcBorders>
            <w:shd w:val="clear" w:color="000000" w:fill="FFFFFF"/>
            <w:hideMark/>
          </w:tcPr>
          <w:p w14:paraId="10865B2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1,09</w:t>
            </w:r>
          </w:p>
        </w:tc>
        <w:tc>
          <w:tcPr>
            <w:tcW w:w="600" w:type="dxa"/>
            <w:tcBorders>
              <w:top w:val="nil"/>
              <w:left w:val="nil"/>
              <w:bottom w:val="single" w:sz="4" w:space="0" w:color="808080"/>
              <w:right w:val="single" w:sz="4" w:space="0" w:color="808080"/>
            </w:tcBorders>
            <w:shd w:val="clear" w:color="000000" w:fill="FFFFFF"/>
            <w:hideMark/>
          </w:tcPr>
          <w:p w14:paraId="0D6293B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1,13</w:t>
            </w:r>
          </w:p>
        </w:tc>
        <w:tc>
          <w:tcPr>
            <w:tcW w:w="600" w:type="dxa"/>
            <w:tcBorders>
              <w:top w:val="nil"/>
              <w:left w:val="nil"/>
              <w:bottom w:val="single" w:sz="4" w:space="0" w:color="808080"/>
              <w:right w:val="single" w:sz="4" w:space="0" w:color="808080"/>
            </w:tcBorders>
            <w:shd w:val="clear" w:color="000000" w:fill="FFFFFF"/>
            <w:hideMark/>
          </w:tcPr>
          <w:p w14:paraId="19C9E36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1,17</w:t>
            </w:r>
          </w:p>
        </w:tc>
        <w:tc>
          <w:tcPr>
            <w:tcW w:w="600" w:type="dxa"/>
            <w:tcBorders>
              <w:top w:val="nil"/>
              <w:left w:val="nil"/>
              <w:bottom w:val="single" w:sz="4" w:space="0" w:color="808080"/>
              <w:right w:val="single" w:sz="4" w:space="0" w:color="808080"/>
            </w:tcBorders>
            <w:shd w:val="clear" w:color="000000" w:fill="FFFFFF"/>
            <w:hideMark/>
          </w:tcPr>
          <w:p w14:paraId="7126571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1,21</w:t>
            </w:r>
          </w:p>
        </w:tc>
        <w:tc>
          <w:tcPr>
            <w:tcW w:w="600" w:type="dxa"/>
            <w:tcBorders>
              <w:top w:val="nil"/>
              <w:left w:val="nil"/>
              <w:bottom w:val="single" w:sz="4" w:space="0" w:color="808080"/>
              <w:right w:val="single" w:sz="4" w:space="0" w:color="808080"/>
            </w:tcBorders>
            <w:shd w:val="clear" w:color="000000" w:fill="FFFFFF"/>
            <w:hideMark/>
          </w:tcPr>
          <w:p w14:paraId="66E7D15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1,24</w:t>
            </w:r>
          </w:p>
        </w:tc>
        <w:tc>
          <w:tcPr>
            <w:tcW w:w="600" w:type="dxa"/>
            <w:tcBorders>
              <w:top w:val="nil"/>
              <w:left w:val="nil"/>
              <w:bottom w:val="single" w:sz="4" w:space="0" w:color="808080"/>
              <w:right w:val="single" w:sz="4" w:space="0" w:color="808080"/>
            </w:tcBorders>
            <w:shd w:val="clear" w:color="000000" w:fill="FFFFFF"/>
            <w:hideMark/>
          </w:tcPr>
          <w:p w14:paraId="6655E0A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1,26</w:t>
            </w:r>
          </w:p>
        </w:tc>
      </w:tr>
      <w:tr w:rsidR="008A58DB" w:rsidRPr="008A58DB" w14:paraId="0B320ABD"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6C4BE43" w14:textId="3976CE0B"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1995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1999</w:t>
            </w:r>
          </w:p>
        </w:tc>
        <w:tc>
          <w:tcPr>
            <w:tcW w:w="600" w:type="dxa"/>
            <w:tcBorders>
              <w:top w:val="nil"/>
              <w:left w:val="nil"/>
              <w:bottom w:val="single" w:sz="4" w:space="0" w:color="808080"/>
              <w:right w:val="single" w:sz="4" w:space="0" w:color="808080"/>
            </w:tcBorders>
            <w:shd w:val="clear" w:color="000000" w:fill="FFFFFF"/>
            <w:hideMark/>
          </w:tcPr>
          <w:p w14:paraId="14C3D4F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7CE3CF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E0651E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382151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070EAE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6F072F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17644E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13EBC2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EC4A9F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9B8358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c>
          <w:tcPr>
            <w:tcW w:w="600" w:type="dxa"/>
            <w:tcBorders>
              <w:top w:val="nil"/>
              <w:left w:val="nil"/>
              <w:bottom w:val="single" w:sz="4" w:space="0" w:color="808080"/>
              <w:right w:val="single" w:sz="4" w:space="0" w:color="808080"/>
            </w:tcBorders>
            <w:shd w:val="clear" w:color="000000" w:fill="FFFFFF"/>
            <w:hideMark/>
          </w:tcPr>
          <w:p w14:paraId="6AE9689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1,07</w:t>
            </w:r>
          </w:p>
        </w:tc>
        <w:tc>
          <w:tcPr>
            <w:tcW w:w="600" w:type="dxa"/>
            <w:tcBorders>
              <w:top w:val="nil"/>
              <w:left w:val="nil"/>
              <w:bottom w:val="single" w:sz="4" w:space="0" w:color="808080"/>
              <w:right w:val="single" w:sz="4" w:space="0" w:color="808080"/>
            </w:tcBorders>
            <w:shd w:val="clear" w:color="000000" w:fill="FFFFFF"/>
            <w:hideMark/>
          </w:tcPr>
          <w:p w14:paraId="175E0A5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1,10</w:t>
            </w:r>
          </w:p>
        </w:tc>
        <w:tc>
          <w:tcPr>
            <w:tcW w:w="600" w:type="dxa"/>
            <w:tcBorders>
              <w:top w:val="nil"/>
              <w:left w:val="nil"/>
              <w:bottom w:val="single" w:sz="4" w:space="0" w:color="808080"/>
              <w:right w:val="single" w:sz="4" w:space="0" w:color="808080"/>
            </w:tcBorders>
            <w:shd w:val="clear" w:color="000000" w:fill="FFFFFF"/>
            <w:hideMark/>
          </w:tcPr>
          <w:p w14:paraId="0DBFD9A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1,13</w:t>
            </w:r>
          </w:p>
        </w:tc>
        <w:tc>
          <w:tcPr>
            <w:tcW w:w="600" w:type="dxa"/>
            <w:tcBorders>
              <w:top w:val="nil"/>
              <w:left w:val="nil"/>
              <w:bottom w:val="single" w:sz="4" w:space="0" w:color="808080"/>
              <w:right w:val="single" w:sz="4" w:space="0" w:color="808080"/>
            </w:tcBorders>
            <w:shd w:val="clear" w:color="000000" w:fill="FFFFFF"/>
            <w:hideMark/>
          </w:tcPr>
          <w:p w14:paraId="140E26B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1,16</w:t>
            </w:r>
          </w:p>
        </w:tc>
        <w:tc>
          <w:tcPr>
            <w:tcW w:w="600" w:type="dxa"/>
            <w:tcBorders>
              <w:top w:val="nil"/>
              <w:left w:val="nil"/>
              <w:bottom w:val="single" w:sz="4" w:space="0" w:color="808080"/>
              <w:right w:val="single" w:sz="4" w:space="0" w:color="808080"/>
            </w:tcBorders>
            <w:shd w:val="clear" w:color="000000" w:fill="FFFFFF"/>
            <w:hideMark/>
          </w:tcPr>
          <w:p w14:paraId="7DF06A7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1,18</w:t>
            </w:r>
          </w:p>
        </w:tc>
      </w:tr>
      <w:tr w:rsidR="008A58DB" w:rsidRPr="008A58DB" w14:paraId="1D746569"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9D2B986" w14:textId="1DCB55B0"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2000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2004</w:t>
            </w:r>
          </w:p>
        </w:tc>
        <w:tc>
          <w:tcPr>
            <w:tcW w:w="600" w:type="dxa"/>
            <w:tcBorders>
              <w:top w:val="nil"/>
              <w:left w:val="nil"/>
              <w:bottom w:val="single" w:sz="4" w:space="0" w:color="808080"/>
              <w:right w:val="single" w:sz="4" w:space="0" w:color="808080"/>
            </w:tcBorders>
            <w:shd w:val="clear" w:color="000000" w:fill="FFFFFF"/>
            <w:hideMark/>
          </w:tcPr>
          <w:p w14:paraId="4423FA6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3495DF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0A78B5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698D5E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051F3B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2FF078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CCF7B7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EBF4B8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BC1840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9F4239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6073B1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1,03</w:t>
            </w:r>
          </w:p>
        </w:tc>
        <w:tc>
          <w:tcPr>
            <w:tcW w:w="600" w:type="dxa"/>
            <w:tcBorders>
              <w:top w:val="nil"/>
              <w:left w:val="nil"/>
              <w:bottom w:val="single" w:sz="4" w:space="0" w:color="808080"/>
              <w:right w:val="single" w:sz="4" w:space="0" w:color="808080"/>
            </w:tcBorders>
            <w:shd w:val="clear" w:color="000000" w:fill="FFFFFF"/>
            <w:hideMark/>
          </w:tcPr>
          <w:p w14:paraId="4E72C14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1,05</w:t>
            </w:r>
          </w:p>
        </w:tc>
        <w:tc>
          <w:tcPr>
            <w:tcW w:w="600" w:type="dxa"/>
            <w:tcBorders>
              <w:top w:val="nil"/>
              <w:left w:val="nil"/>
              <w:bottom w:val="single" w:sz="4" w:space="0" w:color="808080"/>
              <w:right w:val="single" w:sz="4" w:space="0" w:color="808080"/>
            </w:tcBorders>
            <w:shd w:val="clear" w:color="000000" w:fill="FFFFFF"/>
            <w:hideMark/>
          </w:tcPr>
          <w:p w14:paraId="236D145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1,07</w:t>
            </w:r>
          </w:p>
        </w:tc>
        <w:tc>
          <w:tcPr>
            <w:tcW w:w="600" w:type="dxa"/>
            <w:tcBorders>
              <w:top w:val="nil"/>
              <w:left w:val="nil"/>
              <w:bottom w:val="single" w:sz="4" w:space="0" w:color="808080"/>
              <w:right w:val="single" w:sz="4" w:space="0" w:color="808080"/>
            </w:tcBorders>
            <w:shd w:val="clear" w:color="000000" w:fill="FFFFFF"/>
            <w:hideMark/>
          </w:tcPr>
          <w:p w14:paraId="2AB2F24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1,09</w:t>
            </w:r>
          </w:p>
        </w:tc>
        <w:tc>
          <w:tcPr>
            <w:tcW w:w="600" w:type="dxa"/>
            <w:tcBorders>
              <w:top w:val="nil"/>
              <w:left w:val="nil"/>
              <w:bottom w:val="single" w:sz="4" w:space="0" w:color="808080"/>
              <w:right w:val="single" w:sz="4" w:space="0" w:color="808080"/>
            </w:tcBorders>
            <w:shd w:val="clear" w:color="000000" w:fill="FFFFFF"/>
            <w:hideMark/>
          </w:tcPr>
          <w:p w14:paraId="2E05540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1,11</w:t>
            </w:r>
          </w:p>
        </w:tc>
      </w:tr>
      <w:tr w:rsidR="008A58DB" w:rsidRPr="008A58DB" w14:paraId="33C5F5F5"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156325B8" w14:textId="1CA304AD"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2005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2009</w:t>
            </w:r>
          </w:p>
        </w:tc>
        <w:tc>
          <w:tcPr>
            <w:tcW w:w="600" w:type="dxa"/>
            <w:tcBorders>
              <w:top w:val="nil"/>
              <w:left w:val="nil"/>
              <w:bottom w:val="single" w:sz="4" w:space="0" w:color="808080"/>
              <w:right w:val="single" w:sz="4" w:space="0" w:color="808080"/>
            </w:tcBorders>
            <w:shd w:val="clear" w:color="000000" w:fill="FFFFFF"/>
            <w:hideMark/>
          </w:tcPr>
          <w:p w14:paraId="17AABCA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C13AD4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9EB647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67B1E9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C51B1D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520724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8CCDA3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5DC7AA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65AFAA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B4E3D7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39900E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FC495B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1,01</w:t>
            </w:r>
          </w:p>
        </w:tc>
        <w:tc>
          <w:tcPr>
            <w:tcW w:w="600" w:type="dxa"/>
            <w:tcBorders>
              <w:top w:val="nil"/>
              <w:left w:val="nil"/>
              <w:bottom w:val="single" w:sz="4" w:space="0" w:color="808080"/>
              <w:right w:val="single" w:sz="4" w:space="0" w:color="808080"/>
            </w:tcBorders>
            <w:shd w:val="clear" w:color="000000" w:fill="FFFFFF"/>
            <w:hideMark/>
          </w:tcPr>
          <w:p w14:paraId="43B0EB7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1,03</w:t>
            </w:r>
          </w:p>
        </w:tc>
        <w:tc>
          <w:tcPr>
            <w:tcW w:w="600" w:type="dxa"/>
            <w:tcBorders>
              <w:top w:val="nil"/>
              <w:left w:val="nil"/>
              <w:bottom w:val="single" w:sz="4" w:space="0" w:color="808080"/>
              <w:right w:val="single" w:sz="4" w:space="0" w:color="808080"/>
            </w:tcBorders>
            <w:shd w:val="clear" w:color="000000" w:fill="FFFFFF"/>
            <w:hideMark/>
          </w:tcPr>
          <w:p w14:paraId="7547225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1,04</w:t>
            </w:r>
          </w:p>
        </w:tc>
        <w:tc>
          <w:tcPr>
            <w:tcW w:w="600" w:type="dxa"/>
            <w:tcBorders>
              <w:top w:val="nil"/>
              <w:left w:val="nil"/>
              <w:bottom w:val="single" w:sz="4" w:space="0" w:color="808080"/>
              <w:right w:val="single" w:sz="4" w:space="0" w:color="808080"/>
            </w:tcBorders>
            <w:shd w:val="clear" w:color="000000" w:fill="FFFFFF"/>
            <w:hideMark/>
          </w:tcPr>
          <w:p w14:paraId="44FCDD6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1,05</w:t>
            </w:r>
          </w:p>
        </w:tc>
      </w:tr>
      <w:tr w:rsidR="008A58DB" w:rsidRPr="008A58DB" w14:paraId="3B4902D2"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4C798D6C" w14:textId="34F71C1E"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2010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2014</w:t>
            </w:r>
          </w:p>
        </w:tc>
        <w:tc>
          <w:tcPr>
            <w:tcW w:w="600" w:type="dxa"/>
            <w:tcBorders>
              <w:top w:val="nil"/>
              <w:left w:val="nil"/>
              <w:bottom w:val="single" w:sz="4" w:space="0" w:color="808080"/>
              <w:right w:val="single" w:sz="4" w:space="0" w:color="808080"/>
            </w:tcBorders>
            <w:shd w:val="clear" w:color="000000" w:fill="FFFFFF"/>
            <w:hideMark/>
          </w:tcPr>
          <w:p w14:paraId="6E3344C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FE21FE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0EF590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936650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6CE024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83A1DA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88FA06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9094D15"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4DF0B4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BC064C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EE80DA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76078D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B089A4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1,01</w:t>
            </w:r>
          </w:p>
        </w:tc>
        <w:tc>
          <w:tcPr>
            <w:tcW w:w="600" w:type="dxa"/>
            <w:tcBorders>
              <w:top w:val="nil"/>
              <w:left w:val="nil"/>
              <w:bottom w:val="single" w:sz="4" w:space="0" w:color="808080"/>
              <w:right w:val="single" w:sz="4" w:space="0" w:color="808080"/>
            </w:tcBorders>
            <w:shd w:val="clear" w:color="000000" w:fill="FFFFFF"/>
            <w:hideMark/>
          </w:tcPr>
          <w:p w14:paraId="1413B59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c>
          <w:tcPr>
            <w:tcW w:w="600" w:type="dxa"/>
            <w:tcBorders>
              <w:top w:val="nil"/>
              <w:left w:val="nil"/>
              <w:bottom w:val="single" w:sz="4" w:space="0" w:color="808080"/>
              <w:right w:val="single" w:sz="4" w:space="0" w:color="808080"/>
            </w:tcBorders>
            <w:shd w:val="clear" w:color="000000" w:fill="FFFFFF"/>
            <w:hideMark/>
          </w:tcPr>
          <w:p w14:paraId="532B32C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1,03</w:t>
            </w:r>
          </w:p>
        </w:tc>
      </w:tr>
      <w:tr w:rsidR="008A58DB" w:rsidRPr="008A58DB" w14:paraId="11E9F087"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7AFE0109" w14:textId="06FE7861"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2015</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2019</w:t>
            </w:r>
          </w:p>
        </w:tc>
        <w:tc>
          <w:tcPr>
            <w:tcW w:w="600" w:type="dxa"/>
            <w:tcBorders>
              <w:top w:val="nil"/>
              <w:left w:val="nil"/>
              <w:bottom w:val="single" w:sz="4" w:space="0" w:color="808080"/>
              <w:right w:val="single" w:sz="4" w:space="0" w:color="808080"/>
            </w:tcBorders>
            <w:shd w:val="clear" w:color="000000" w:fill="FFFFFF"/>
            <w:hideMark/>
          </w:tcPr>
          <w:p w14:paraId="7D7AB2CC"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72A381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9B7A20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4D0ADA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4A3C7B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A30EFA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2659F8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FA6903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3F70CA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7AC728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DB1758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2BF7DFB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F4E577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B7EE804"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1,01</w:t>
            </w:r>
          </w:p>
        </w:tc>
        <w:tc>
          <w:tcPr>
            <w:tcW w:w="600" w:type="dxa"/>
            <w:tcBorders>
              <w:top w:val="nil"/>
              <w:left w:val="nil"/>
              <w:bottom w:val="single" w:sz="4" w:space="0" w:color="808080"/>
              <w:right w:val="single" w:sz="4" w:space="0" w:color="808080"/>
            </w:tcBorders>
            <w:shd w:val="clear" w:color="000000" w:fill="FFFFFF"/>
            <w:hideMark/>
          </w:tcPr>
          <w:p w14:paraId="2E97D59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1,02</w:t>
            </w:r>
          </w:p>
        </w:tc>
      </w:tr>
      <w:tr w:rsidR="008A58DB" w:rsidRPr="008A58DB" w14:paraId="0B230375"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56BD2962" w14:textId="6B5CCDAB"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2020</w:t>
            </w:r>
            <w:r w:rsidR="00CA351D">
              <w:rPr>
                <w:rFonts w:ascii="Verdana" w:eastAsia="Times New Roman" w:hAnsi="Verdana" w:cs="Calibri"/>
                <w:b/>
                <w:bCs/>
                <w:color w:val="000000"/>
                <w:sz w:val="14"/>
                <w:szCs w:val="14"/>
                <w:lang w:eastAsia="sl-SI"/>
              </w:rPr>
              <w:t>–</w:t>
            </w:r>
            <w:r w:rsidRPr="008A58DB">
              <w:rPr>
                <w:rFonts w:ascii="Verdana" w:eastAsia="Times New Roman" w:hAnsi="Verdana" w:cs="Calibri"/>
                <w:b/>
                <w:bCs/>
                <w:color w:val="000000"/>
                <w:sz w:val="14"/>
                <w:szCs w:val="14"/>
                <w:lang w:eastAsia="sl-SI"/>
              </w:rPr>
              <w:t>2024</w:t>
            </w:r>
          </w:p>
        </w:tc>
        <w:tc>
          <w:tcPr>
            <w:tcW w:w="600" w:type="dxa"/>
            <w:tcBorders>
              <w:top w:val="nil"/>
              <w:left w:val="nil"/>
              <w:bottom w:val="single" w:sz="4" w:space="0" w:color="808080"/>
              <w:right w:val="single" w:sz="4" w:space="0" w:color="808080"/>
            </w:tcBorders>
            <w:shd w:val="clear" w:color="000000" w:fill="FFFFFF"/>
            <w:hideMark/>
          </w:tcPr>
          <w:p w14:paraId="31E9733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3F6AE7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098F299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43BB8C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22CC79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AF0E9A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73FAB2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09656C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28B048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A3A7847"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0251AB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A7F30B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C7D43A2"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C9885A0"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324B3AF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r>
      <w:tr w:rsidR="008A58DB" w:rsidRPr="008A58DB" w14:paraId="329D2179" w14:textId="77777777" w:rsidTr="008A58DB">
        <w:trPr>
          <w:trHeight w:val="195"/>
        </w:trPr>
        <w:tc>
          <w:tcPr>
            <w:tcW w:w="1060" w:type="dxa"/>
            <w:tcBorders>
              <w:top w:val="nil"/>
              <w:left w:val="single" w:sz="4" w:space="0" w:color="808080"/>
              <w:bottom w:val="single" w:sz="4" w:space="0" w:color="808080"/>
              <w:right w:val="single" w:sz="4" w:space="0" w:color="808080"/>
            </w:tcBorders>
            <w:shd w:val="clear" w:color="000000" w:fill="FCE4D6"/>
            <w:hideMark/>
          </w:tcPr>
          <w:p w14:paraId="59486988" w14:textId="624B0E4F" w:rsidR="008A58DB" w:rsidRPr="008A58DB" w:rsidRDefault="008A58DB" w:rsidP="008A58DB">
            <w:pPr>
              <w:spacing w:after="0" w:line="240" w:lineRule="auto"/>
              <w:jc w:val="center"/>
              <w:rPr>
                <w:rFonts w:ascii="Verdana" w:eastAsia="Times New Roman" w:hAnsi="Verdana" w:cs="Calibri"/>
                <w:b/>
                <w:bCs/>
                <w:color w:val="000000"/>
                <w:sz w:val="14"/>
                <w:szCs w:val="14"/>
                <w:lang w:eastAsia="sl-SI"/>
              </w:rPr>
            </w:pPr>
            <w:r w:rsidRPr="008A58DB">
              <w:rPr>
                <w:rFonts w:ascii="Verdana" w:eastAsia="Times New Roman" w:hAnsi="Verdana" w:cs="Calibri"/>
                <w:b/>
                <w:bCs/>
                <w:color w:val="000000"/>
                <w:sz w:val="14"/>
                <w:szCs w:val="14"/>
                <w:lang w:eastAsia="sl-SI"/>
              </w:rPr>
              <w:t>2025</w:t>
            </w:r>
            <w:r w:rsidR="00CA351D">
              <w:rPr>
                <w:rFonts w:ascii="Verdana" w:eastAsia="Times New Roman" w:hAnsi="Verdana" w:cs="Calibri"/>
                <w:b/>
                <w:bCs/>
                <w:color w:val="000000"/>
                <w:sz w:val="14"/>
                <w:szCs w:val="14"/>
                <w:lang w:eastAsia="sl-SI"/>
              </w:rPr>
              <w:t>–</w:t>
            </w:r>
          </w:p>
        </w:tc>
        <w:tc>
          <w:tcPr>
            <w:tcW w:w="600" w:type="dxa"/>
            <w:tcBorders>
              <w:top w:val="nil"/>
              <w:left w:val="nil"/>
              <w:bottom w:val="single" w:sz="4" w:space="0" w:color="808080"/>
              <w:right w:val="single" w:sz="4" w:space="0" w:color="808080"/>
            </w:tcBorders>
            <w:shd w:val="clear" w:color="000000" w:fill="FFFFFF"/>
            <w:hideMark/>
          </w:tcPr>
          <w:p w14:paraId="4A0571EE"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DF0840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F063F8A"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DC044A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417C636"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F1C013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068C2D9"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E07ED7F"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12F2C4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9C2857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16873918"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5CA601CB"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679FABCD"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738EB641"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c>
          <w:tcPr>
            <w:tcW w:w="600" w:type="dxa"/>
            <w:tcBorders>
              <w:top w:val="nil"/>
              <w:left w:val="nil"/>
              <w:bottom w:val="single" w:sz="4" w:space="0" w:color="808080"/>
              <w:right w:val="single" w:sz="4" w:space="0" w:color="808080"/>
            </w:tcBorders>
            <w:shd w:val="clear" w:color="000000" w:fill="FFFFFF"/>
            <w:hideMark/>
          </w:tcPr>
          <w:p w14:paraId="44F2D333" w14:textId="77777777" w:rsidR="008A58DB" w:rsidRPr="008A58DB" w:rsidRDefault="008A58DB" w:rsidP="008A58DB">
            <w:pPr>
              <w:spacing w:after="0" w:line="240" w:lineRule="auto"/>
              <w:jc w:val="center"/>
              <w:rPr>
                <w:rFonts w:ascii="Verdana" w:eastAsia="Times New Roman" w:hAnsi="Verdana" w:cs="Calibri"/>
                <w:color w:val="000000"/>
                <w:sz w:val="14"/>
                <w:szCs w:val="14"/>
                <w:lang w:eastAsia="sl-SI"/>
              </w:rPr>
            </w:pPr>
            <w:r w:rsidRPr="008A58DB">
              <w:rPr>
                <w:rFonts w:ascii="Verdana" w:eastAsia="Times New Roman" w:hAnsi="Verdana" w:cs="Calibri"/>
                <w:color w:val="000000"/>
                <w:sz w:val="14"/>
                <w:szCs w:val="14"/>
                <w:lang w:eastAsia="sl-SI"/>
              </w:rPr>
              <w:t>1,00</w:t>
            </w:r>
          </w:p>
        </w:tc>
      </w:tr>
    </w:tbl>
    <w:p w14:paraId="16E9CD2B" w14:textId="77777777" w:rsidR="006273BE" w:rsidRDefault="006273BE" w:rsidP="006273BE">
      <w:pPr>
        <w:rPr>
          <w:rFonts w:ascii="Calibri" w:eastAsia="Times New Roman" w:hAnsi="Calibri" w:cs="Calibri"/>
          <w:b/>
          <w:szCs w:val="20"/>
          <w:lang w:eastAsia="sl-SI"/>
        </w:rPr>
      </w:pPr>
      <w:bookmarkStart w:id="28" w:name="_Toc188258398"/>
      <w:r>
        <w:br w:type="page"/>
      </w:r>
    </w:p>
    <w:p w14:paraId="4D7D7CE0" w14:textId="72A61EEE" w:rsidR="008A36B0" w:rsidRPr="00946DFC" w:rsidRDefault="008A36B0" w:rsidP="008A36B0">
      <w:pPr>
        <w:pStyle w:val="Naslov2"/>
        <w:ind w:left="578" w:hanging="578"/>
      </w:pPr>
      <w:r w:rsidRPr="00946DFC">
        <w:lastRenderedPageBreak/>
        <w:t xml:space="preserve">Lastnosti </w:t>
      </w:r>
      <w:r w:rsidRPr="007657F8">
        <w:t>dela</w:t>
      </w:r>
      <w:r w:rsidRPr="00946DFC">
        <w:t xml:space="preserve"> stavbe</w:t>
      </w:r>
      <w:bookmarkEnd w:id="28"/>
    </w:p>
    <w:p w14:paraId="622C7B69" w14:textId="77777777" w:rsidR="00962A88" w:rsidRDefault="008A36B0" w:rsidP="00962A88">
      <w:pPr>
        <w:pStyle w:val="Naslov3"/>
      </w:pPr>
      <w:bookmarkStart w:id="29" w:name="_Toc188258399"/>
      <w:r w:rsidRPr="005D3A39">
        <w:t>Točkovnik lastnosti</w:t>
      </w:r>
      <w:bookmarkEnd w:id="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977"/>
      </w:tblGrid>
      <w:tr w:rsidR="00CB3330" w:rsidRPr="00CB3330" w14:paraId="0D351308" w14:textId="77777777" w:rsidTr="00D30D52">
        <w:tc>
          <w:tcPr>
            <w:tcW w:w="3909" w:type="pct"/>
            <w:shd w:val="clear" w:color="auto" w:fill="FDE9D9"/>
            <w:vAlign w:val="center"/>
          </w:tcPr>
          <w:p w14:paraId="5F874369" w14:textId="77777777" w:rsidR="00CB3330" w:rsidRPr="00CB3330" w:rsidRDefault="00CB3330" w:rsidP="00CB3330">
            <w:pPr>
              <w:spacing w:after="0" w:line="240" w:lineRule="auto"/>
              <w:jc w:val="center"/>
              <w:rPr>
                <w:rFonts w:ascii="Calibri" w:eastAsia="Calibri" w:hAnsi="Calibri" w:cs="Calibri"/>
                <w:b/>
                <w:bCs/>
                <w:color w:val="000000"/>
                <w:sz w:val="20"/>
                <w:szCs w:val="20"/>
              </w:rPr>
            </w:pPr>
            <w:r w:rsidRPr="00CB3330">
              <w:rPr>
                <w:rFonts w:ascii="Calibri" w:eastAsia="Calibri" w:hAnsi="Calibri" w:cs="Calibri"/>
                <w:b/>
                <w:bCs/>
                <w:color w:val="000000"/>
                <w:sz w:val="20"/>
                <w:szCs w:val="20"/>
              </w:rPr>
              <w:t>Opis</w:t>
            </w:r>
          </w:p>
        </w:tc>
        <w:tc>
          <w:tcPr>
            <w:tcW w:w="1091" w:type="pct"/>
            <w:shd w:val="clear" w:color="auto" w:fill="FDE9D9"/>
            <w:vAlign w:val="center"/>
          </w:tcPr>
          <w:p w14:paraId="6331EBEF" w14:textId="77777777" w:rsidR="00CB3330" w:rsidRPr="00CB3330" w:rsidRDefault="00CB3330" w:rsidP="00CB3330">
            <w:pPr>
              <w:spacing w:after="0" w:line="240" w:lineRule="auto"/>
              <w:jc w:val="center"/>
              <w:rPr>
                <w:rFonts w:ascii="Calibri" w:eastAsia="Calibri" w:hAnsi="Calibri" w:cs="Calibri"/>
                <w:b/>
                <w:bCs/>
                <w:color w:val="000000"/>
                <w:sz w:val="20"/>
                <w:szCs w:val="20"/>
              </w:rPr>
            </w:pPr>
            <w:r w:rsidRPr="00CB3330">
              <w:rPr>
                <w:rFonts w:ascii="Calibri" w:eastAsia="Calibri" w:hAnsi="Calibri" w:cs="Calibri"/>
                <w:b/>
                <w:bCs/>
                <w:color w:val="000000"/>
                <w:sz w:val="20"/>
                <w:szCs w:val="20"/>
              </w:rPr>
              <w:t>Točke</w:t>
            </w:r>
          </w:p>
        </w:tc>
      </w:tr>
      <w:tr w:rsidR="00CB3330" w:rsidRPr="00CB3330" w14:paraId="13246545" w14:textId="77777777" w:rsidTr="00D30D52">
        <w:tc>
          <w:tcPr>
            <w:tcW w:w="3909" w:type="pct"/>
            <w:shd w:val="clear" w:color="auto" w:fill="D9D9D9"/>
            <w:vAlign w:val="center"/>
          </w:tcPr>
          <w:p w14:paraId="4827E044" w14:textId="610F98D8" w:rsidR="00CB3330" w:rsidRPr="00CB3330" w:rsidRDefault="00CB3330" w:rsidP="00CB3330">
            <w:pPr>
              <w:spacing w:after="0" w:line="240" w:lineRule="auto"/>
              <w:rPr>
                <w:rFonts w:ascii="Calibri" w:eastAsia="Calibri" w:hAnsi="Calibri" w:cs="Calibri"/>
                <w:b/>
                <w:sz w:val="20"/>
                <w:szCs w:val="20"/>
                <w:vertAlign w:val="subscript"/>
              </w:rPr>
            </w:pPr>
            <w:r w:rsidRPr="00CB3330">
              <w:rPr>
                <w:rFonts w:ascii="Calibri" w:eastAsia="Calibri" w:hAnsi="Calibri" w:cs="Times New Roman"/>
                <w:b/>
                <w:sz w:val="20"/>
                <w:szCs w:val="20"/>
              </w:rPr>
              <w:t xml:space="preserve">Osnova </w:t>
            </w:r>
            <w:r w:rsidR="00CC0E95">
              <w:rPr>
                <w:rFonts w:ascii="Calibri" w:eastAsia="Calibri" w:hAnsi="Calibri" w:cs="Times New Roman"/>
                <w:b/>
                <w:sz w:val="20"/>
                <w:szCs w:val="20"/>
              </w:rPr>
              <w:t>–</w:t>
            </w:r>
            <w:r w:rsidRPr="00CB3330">
              <w:rPr>
                <w:rFonts w:ascii="Calibri" w:eastAsia="Calibri" w:hAnsi="Calibri" w:cs="Times New Roman"/>
                <w:b/>
                <w:sz w:val="20"/>
                <w:szCs w:val="20"/>
              </w:rPr>
              <w:t xml:space="preserve"> dejanska raba dela stavbe</w:t>
            </w:r>
          </w:p>
        </w:tc>
        <w:tc>
          <w:tcPr>
            <w:tcW w:w="1091" w:type="pct"/>
            <w:shd w:val="clear" w:color="auto" w:fill="D9D9D9"/>
          </w:tcPr>
          <w:p w14:paraId="3CD359AF" w14:textId="77777777" w:rsidR="00CB3330" w:rsidRPr="00CB3330" w:rsidRDefault="00CB3330" w:rsidP="00CB3330">
            <w:pPr>
              <w:spacing w:after="0" w:line="240" w:lineRule="auto"/>
              <w:jc w:val="center"/>
              <w:rPr>
                <w:rFonts w:ascii="Calibri" w:eastAsia="Calibri" w:hAnsi="Calibri" w:cs="Calibri"/>
                <w:color w:val="000000"/>
                <w:sz w:val="20"/>
                <w:szCs w:val="20"/>
              </w:rPr>
            </w:pPr>
          </w:p>
        </w:tc>
      </w:tr>
      <w:tr w:rsidR="00CB3330" w:rsidRPr="00CB3330" w14:paraId="244EED3B" w14:textId="77777777" w:rsidTr="00D30D52">
        <w:tc>
          <w:tcPr>
            <w:tcW w:w="3909" w:type="pct"/>
            <w:shd w:val="clear" w:color="auto" w:fill="F2F2F2"/>
            <w:vAlign w:val="center"/>
          </w:tcPr>
          <w:p w14:paraId="764DC19C" w14:textId="77777777" w:rsidR="00CB3330" w:rsidRPr="00CB3330" w:rsidRDefault="00CB3330" w:rsidP="00CB3330">
            <w:pPr>
              <w:spacing w:after="0" w:line="240" w:lineRule="auto"/>
              <w:rPr>
                <w:rFonts w:ascii="Calibri" w:eastAsia="Calibri" w:hAnsi="Calibri" w:cs="Calibri"/>
                <w:b/>
                <w:sz w:val="20"/>
                <w:szCs w:val="20"/>
                <w:vertAlign w:val="subscript"/>
              </w:rPr>
            </w:pPr>
            <w:r w:rsidRPr="00CB3330">
              <w:rPr>
                <w:rFonts w:ascii="Calibri" w:eastAsia="Calibri" w:hAnsi="Calibri" w:cs="Times New Roman"/>
                <w:b/>
                <w:sz w:val="20"/>
                <w:szCs w:val="20"/>
              </w:rPr>
              <w:t>Dejanska raba</w:t>
            </w:r>
          </w:p>
        </w:tc>
        <w:tc>
          <w:tcPr>
            <w:tcW w:w="1091" w:type="pct"/>
            <w:shd w:val="clear" w:color="auto" w:fill="F2F2F2"/>
          </w:tcPr>
          <w:p w14:paraId="20096AB2" w14:textId="77777777" w:rsidR="00CB3330" w:rsidRPr="00CB3330" w:rsidRDefault="00CB3330" w:rsidP="00CB3330">
            <w:pPr>
              <w:spacing w:after="0" w:line="240" w:lineRule="auto"/>
              <w:jc w:val="center"/>
              <w:rPr>
                <w:rFonts w:ascii="Calibri" w:eastAsia="Calibri" w:hAnsi="Calibri" w:cs="Calibri"/>
                <w:color w:val="000000"/>
                <w:sz w:val="20"/>
                <w:szCs w:val="20"/>
              </w:rPr>
            </w:pPr>
          </w:p>
        </w:tc>
      </w:tr>
      <w:tr w:rsidR="00CB3330" w:rsidRPr="00CB3330" w14:paraId="282E2451" w14:textId="77777777" w:rsidTr="00D30D52">
        <w:tc>
          <w:tcPr>
            <w:tcW w:w="3909" w:type="pct"/>
            <w:shd w:val="clear" w:color="auto" w:fill="auto"/>
            <w:vAlign w:val="center"/>
          </w:tcPr>
          <w:p w14:paraId="02EFBD9D" w14:textId="2E678B22" w:rsidR="00CB3330" w:rsidRPr="00CB3330" w:rsidRDefault="00CB3330" w:rsidP="00CB3330">
            <w:pPr>
              <w:spacing w:after="0" w:line="240" w:lineRule="auto"/>
              <w:rPr>
                <w:rFonts w:ascii="Calibri" w:eastAsia="Calibri" w:hAnsi="Calibri" w:cs="Calibri"/>
                <w:sz w:val="20"/>
                <w:szCs w:val="20"/>
              </w:rPr>
            </w:pPr>
            <w:r w:rsidRPr="00CB3330">
              <w:rPr>
                <w:rFonts w:ascii="Calibri" w:eastAsia="Calibri" w:hAnsi="Calibri" w:cs="Times New Roman"/>
                <w:sz w:val="20"/>
                <w:szCs w:val="20"/>
              </w:rPr>
              <w:t xml:space="preserve">1 </w:t>
            </w:r>
            <w:r w:rsidR="00CC0E95">
              <w:rPr>
                <w:rFonts w:ascii="Calibri" w:eastAsia="Calibri" w:hAnsi="Calibri" w:cs="Times New Roman"/>
                <w:sz w:val="20"/>
                <w:szCs w:val="20"/>
              </w:rPr>
              <w:t>–</w:t>
            </w:r>
            <w:r w:rsidRPr="00CB3330">
              <w:rPr>
                <w:rFonts w:ascii="Calibri" w:eastAsia="Calibri" w:hAnsi="Calibri" w:cs="Times New Roman"/>
                <w:sz w:val="20"/>
                <w:szCs w:val="20"/>
              </w:rPr>
              <w:t xml:space="preserve"> Stanovanje v enostanovanjski stavbi</w:t>
            </w:r>
          </w:p>
        </w:tc>
        <w:tc>
          <w:tcPr>
            <w:tcW w:w="1091" w:type="pct"/>
            <w:shd w:val="clear" w:color="auto" w:fill="auto"/>
          </w:tcPr>
          <w:p w14:paraId="4249E6F5" w14:textId="11654140" w:rsidR="00CB3330" w:rsidRPr="00CB3330" w:rsidRDefault="00EE427A" w:rsidP="00CB3330">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85</w:t>
            </w:r>
          </w:p>
        </w:tc>
      </w:tr>
      <w:tr w:rsidR="00CB3330" w:rsidRPr="00CB3330" w14:paraId="6268710D" w14:textId="77777777" w:rsidTr="00D30D52">
        <w:tc>
          <w:tcPr>
            <w:tcW w:w="3909" w:type="pct"/>
            <w:shd w:val="clear" w:color="auto" w:fill="auto"/>
            <w:vAlign w:val="center"/>
          </w:tcPr>
          <w:p w14:paraId="0D3403B5" w14:textId="55516A12" w:rsidR="00CB3330" w:rsidRPr="00CB3330" w:rsidRDefault="00CB3330" w:rsidP="00CB3330">
            <w:pPr>
              <w:spacing w:after="0" w:line="240" w:lineRule="auto"/>
              <w:rPr>
                <w:rFonts w:ascii="Calibri" w:eastAsia="Calibri" w:hAnsi="Calibri" w:cs="Calibri"/>
                <w:sz w:val="20"/>
                <w:szCs w:val="20"/>
              </w:rPr>
            </w:pPr>
            <w:r w:rsidRPr="00CB3330">
              <w:rPr>
                <w:rFonts w:ascii="Calibri" w:eastAsia="Calibri" w:hAnsi="Calibri" w:cs="Times New Roman"/>
                <w:sz w:val="20"/>
                <w:szCs w:val="20"/>
              </w:rPr>
              <w:t xml:space="preserve">47 </w:t>
            </w:r>
            <w:r w:rsidR="00CC0E95">
              <w:rPr>
                <w:rFonts w:ascii="Calibri" w:eastAsia="Calibri" w:hAnsi="Calibri" w:cs="Times New Roman"/>
                <w:sz w:val="20"/>
                <w:szCs w:val="20"/>
              </w:rPr>
              <w:t>–</w:t>
            </w:r>
            <w:r w:rsidRPr="00CB3330">
              <w:rPr>
                <w:rFonts w:ascii="Calibri" w:eastAsia="Calibri" w:hAnsi="Calibri" w:cs="Times New Roman"/>
                <w:sz w:val="20"/>
                <w:szCs w:val="20"/>
              </w:rPr>
              <w:t xml:space="preserve"> Stanovanje v dvostanovanjski stavbi</w:t>
            </w:r>
          </w:p>
        </w:tc>
        <w:tc>
          <w:tcPr>
            <w:tcW w:w="1091" w:type="pct"/>
            <w:shd w:val="clear" w:color="auto" w:fill="auto"/>
          </w:tcPr>
          <w:p w14:paraId="1F7EE6C9" w14:textId="14533105" w:rsidR="00CB3330" w:rsidRPr="00CB3330" w:rsidRDefault="00EE427A" w:rsidP="00CB3330">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70</w:t>
            </w:r>
          </w:p>
        </w:tc>
      </w:tr>
      <w:tr w:rsidR="00CB3330" w:rsidRPr="00CB3330" w14:paraId="3F5FE2B1" w14:textId="77777777" w:rsidTr="00D30D52">
        <w:tc>
          <w:tcPr>
            <w:tcW w:w="3909" w:type="pct"/>
            <w:shd w:val="clear" w:color="auto" w:fill="D9D9D9"/>
            <w:vAlign w:val="center"/>
          </w:tcPr>
          <w:p w14:paraId="5879BD5B" w14:textId="2C8C0CE0" w:rsidR="00CB3330" w:rsidRPr="00CB3330" w:rsidRDefault="00CA351D" w:rsidP="00CB3330">
            <w:pPr>
              <w:spacing w:after="0" w:line="240" w:lineRule="auto"/>
              <w:rPr>
                <w:rFonts w:ascii="Calibri" w:eastAsia="Calibri" w:hAnsi="Calibri" w:cs="Calibri"/>
                <w:b/>
                <w:sz w:val="20"/>
                <w:szCs w:val="20"/>
              </w:rPr>
            </w:pPr>
            <w:r>
              <w:rPr>
                <w:rFonts w:ascii="Calibri" w:eastAsia="Calibri" w:hAnsi="Calibri" w:cs="Calibri"/>
                <w:b/>
                <w:sz w:val="20"/>
                <w:szCs w:val="20"/>
              </w:rPr>
              <w:t>Druge</w:t>
            </w:r>
            <w:r w:rsidRPr="00CB3330">
              <w:rPr>
                <w:rFonts w:ascii="Calibri" w:eastAsia="Calibri" w:hAnsi="Calibri" w:cs="Calibri"/>
                <w:b/>
                <w:sz w:val="20"/>
                <w:szCs w:val="20"/>
              </w:rPr>
              <w:t xml:space="preserve"> </w:t>
            </w:r>
            <w:r w:rsidR="00CB3330" w:rsidRPr="00CB3330">
              <w:rPr>
                <w:rFonts w:ascii="Calibri" w:eastAsia="Calibri" w:hAnsi="Calibri" w:cs="Calibri"/>
                <w:b/>
                <w:sz w:val="20"/>
                <w:szCs w:val="20"/>
              </w:rPr>
              <w:t>lastnosti dela stavbe</w:t>
            </w:r>
          </w:p>
        </w:tc>
        <w:tc>
          <w:tcPr>
            <w:tcW w:w="1091" w:type="pct"/>
            <w:shd w:val="clear" w:color="auto" w:fill="D9D9D9"/>
          </w:tcPr>
          <w:p w14:paraId="51623389" w14:textId="77777777" w:rsidR="00CB3330" w:rsidRPr="00CB3330" w:rsidRDefault="00CB3330" w:rsidP="00CB3330">
            <w:pPr>
              <w:spacing w:after="0" w:line="240" w:lineRule="auto"/>
              <w:jc w:val="center"/>
              <w:rPr>
                <w:rFonts w:ascii="Calibri" w:eastAsia="Calibri" w:hAnsi="Calibri" w:cs="Calibri"/>
                <w:color w:val="000000"/>
                <w:sz w:val="20"/>
                <w:szCs w:val="20"/>
              </w:rPr>
            </w:pPr>
          </w:p>
        </w:tc>
      </w:tr>
      <w:tr w:rsidR="00CB3330" w:rsidRPr="00CB3330" w14:paraId="04CDE6A2" w14:textId="77777777" w:rsidTr="00D30D52">
        <w:tc>
          <w:tcPr>
            <w:tcW w:w="3909" w:type="pct"/>
            <w:shd w:val="clear" w:color="auto" w:fill="F2F2F2"/>
            <w:vAlign w:val="center"/>
          </w:tcPr>
          <w:p w14:paraId="5C88648F" w14:textId="77777777" w:rsidR="00CB3330" w:rsidRPr="00CB3330" w:rsidRDefault="00CB3330" w:rsidP="00CB3330">
            <w:pPr>
              <w:spacing w:after="0" w:line="240" w:lineRule="auto"/>
              <w:rPr>
                <w:rFonts w:ascii="Calibri" w:eastAsia="Calibri" w:hAnsi="Calibri" w:cs="Times New Roman"/>
                <w:b/>
                <w:sz w:val="20"/>
                <w:szCs w:val="20"/>
              </w:rPr>
            </w:pPr>
            <w:r w:rsidRPr="00CB3330">
              <w:rPr>
                <w:rFonts w:ascii="Calibri" w:eastAsia="Calibri" w:hAnsi="Calibri" w:cs="Times New Roman"/>
                <w:b/>
                <w:sz w:val="20"/>
                <w:szCs w:val="20"/>
              </w:rPr>
              <w:t>Priključki in inštalacije</w:t>
            </w:r>
          </w:p>
        </w:tc>
        <w:tc>
          <w:tcPr>
            <w:tcW w:w="1091" w:type="pct"/>
            <w:shd w:val="clear" w:color="auto" w:fill="F2F2F2"/>
          </w:tcPr>
          <w:p w14:paraId="7786ADFE" w14:textId="77777777" w:rsidR="00CB3330" w:rsidRPr="00CB3330" w:rsidRDefault="00CB3330" w:rsidP="00CB3330">
            <w:pPr>
              <w:spacing w:after="0" w:line="240" w:lineRule="auto"/>
              <w:jc w:val="center"/>
              <w:rPr>
                <w:rFonts w:ascii="Calibri" w:eastAsia="Calibri" w:hAnsi="Calibri" w:cs="Calibri"/>
                <w:color w:val="000000"/>
                <w:sz w:val="20"/>
                <w:szCs w:val="20"/>
              </w:rPr>
            </w:pPr>
          </w:p>
        </w:tc>
      </w:tr>
      <w:tr w:rsidR="00CB3330" w:rsidRPr="00CB3330" w14:paraId="651A9D2B" w14:textId="77777777" w:rsidTr="00D30D52">
        <w:tc>
          <w:tcPr>
            <w:tcW w:w="3909" w:type="pct"/>
            <w:shd w:val="clear" w:color="auto" w:fill="auto"/>
            <w:vAlign w:val="center"/>
          </w:tcPr>
          <w:p w14:paraId="6A1583FB" w14:textId="230F3639" w:rsidR="00CB3330" w:rsidRPr="007B2EAB" w:rsidRDefault="005413BE" w:rsidP="00CB3330">
            <w:pPr>
              <w:spacing w:after="0" w:line="240" w:lineRule="auto"/>
              <w:rPr>
                <w:rFonts w:ascii="Calibri" w:eastAsia="Calibri" w:hAnsi="Calibri" w:cs="Times New Roman"/>
                <w:sz w:val="20"/>
                <w:szCs w:val="20"/>
              </w:rPr>
            </w:pPr>
            <w:r w:rsidRPr="007B2EAB">
              <w:rPr>
                <w:sz w:val="20"/>
                <w:szCs w:val="20"/>
              </w:rPr>
              <w:t>Vodovod ali ni podatka o vodovod</w:t>
            </w:r>
            <w:r w:rsidR="006111B1">
              <w:rPr>
                <w:sz w:val="20"/>
                <w:szCs w:val="20"/>
              </w:rPr>
              <w:t>u</w:t>
            </w:r>
          </w:p>
        </w:tc>
        <w:tc>
          <w:tcPr>
            <w:tcW w:w="1091" w:type="pct"/>
            <w:shd w:val="clear" w:color="auto" w:fill="auto"/>
          </w:tcPr>
          <w:p w14:paraId="567517B0" w14:textId="5E9982C2" w:rsidR="00CB3330" w:rsidRPr="00CB3330" w:rsidRDefault="00EE427A" w:rsidP="00CB3330">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5</w:t>
            </w:r>
          </w:p>
        </w:tc>
      </w:tr>
      <w:tr w:rsidR="005413BE" w:rsidRPr="00CB3330" w14:paraId="7955B232" w14:textId="77777777" w:rsidTr="00D30D52">
        <w:tc>
          <w:tcPr>
            <w:tcW w:w="3909" w:type="pct"/>
            <w:shd w:val="clear" w:color="auto" w:fill="auto"/>
            <w:vAlign w:val="center"/>
          </w:tcPr>
          <w:p w14:paraId="490C597B" w14:textId="4D07F481" w:rsidR="005413BE" w:rsidRPr="007B2EAB" w:rsidRDefault="005413BE" w:rsidP="005413BE">
            <w:pPr>
              <w:spacing w:after="0" w:line="240" w:lineRule="auto"/>
              <w:rPr>
                <w:rFonts w:ascii="Calibri" w:eastAsia="Calibri" w:hAnsi="Calibri" w:cs="Times New Roman"/>
                <w:sz w:val="20"/>
                <w:szCs w:val="20"/>
              </w:rPr>
            </w:pPr>
            <w:r w:rsidRPr="007B2EAB">
              <w:rPr>
                <w:sz w:val="20"/>
                <w:szCs w:val="20"/>
              </w:rPr>
              <w:t>Elektrika ali ni podatka o elektrik</w:t>
            </w:r>
            <w:r w:rsidR="006111B1">
              <w:rPr>
                <w:sz w:val="20"/>
                <w:szCs w:val="20"/>
              </w:rPr>
              <w:t>i</w:t>
            </w:r>
          </w:p>
        </w:tc>
        <w:tc>
          <w:tcPr>
            <w:tcW w:w="1091" w:type="pct"/>
            <w:shd w:val="clear" w:color="auto" w:fill="auto"/>
          </w:tcPr>
          <w:p w14:paraId="79D19BDF" w14:textId="50FB8820" w:rsidR="005413BE" w:rsidRPr="00CB3330" w:rsidRDefault="00EE427A" w:rsidP="005413BE">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4</w:t>
            </w:r>
          </w:p>
        </w:tc>
      </w:tr>
      <w:tr w:rsidR="005413BE" w:rsidRPr="00CB3330" w14:paraId="5CC730D9" w14:textId="77777777" w:rsidTr="00D30D52">
        <w:tc>
          <w:tcPr>
            <w:tcW w:w="3909" w:type="pct"/>
            <w:shd w:val="clear" w:color="auto" w:fill="auto"/>
            <w:vAlign w:val="center"/>
          </w:tcPr>
          <w:p w14:paraId="67A20F7D" w14:textId="5BAD55BF" w:rsidR="005413BE" w:rsidRPr="007B2EAB" w:rsidRDefault="005413BE" w:rsidP="005413BE">
            <w:pPr>
              <w:spacing w:after="0" w:line="240" w:lineRule="auto"/>
              <w:rPr>
                <w:rFonts w:ascii="Calibri" w:eastAsia="Calibri" w:hAnsi="Calibri" w:cs="Times New Roman"/>
                <w:sz w:val="20"/>
                <w:szCs w:val="20"/>
              </w:rPr>
            </w:pPr>
            <w:r w:rsidRPr="007B2EAB">
              <w:rPr>
                <w:sz w:val="20"/>
                <w:szCs w:val="20"/>
              </w:rPr>
              <w:t>Kanalizacija ali ni podatka o kanalizacij</w:t>
            </w:r>
            <w:r w:rsidR="006111B1">
              <w:rPr>
                <w:sz w:val="20"/>
                <w:szCs w:val="20"/>
              </w:rPr>
              <w:t>i</w:t>
            </w:r>
          </w:p>
        </w:tc>
        <w:tc>
          <w:tcPr>
            <w:tcW w:w="1091" w:type="pct"/>
            <w:shd w:val="clear" w:color="auto" w:fill="auto"/>
          </w:tcPr>
          <w:p w14:paraId="4F391AD5" w14:textId="4FF11FA5" w:rsidR="005413BE" w:rsidRPr="00CB3330" w:rsidRDefault="00EE427A" w:rsidP="005413BE">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1</w:t>
            </w:r>
          </w:p>
        </w:tc>
      </w:tr>
      <w:tr w:rsidR="005413BE" w:rsidRPr="00CB3330" w14:paraId="54066E75" w14:textId="77777777" w:rsidTr="00D30D52">
        <w:tc>
          <w:tcPr>
            <w:tcW w:w="3909" w:type="pct"/>
            <w:shd w:val="clear" w:color="auto" w:fill="F2F2F2"/>
            <w:vAlign w:val="center"/>
          </w:tcPr>
          <w:p w14:paraId="60A9DC02" w14:textId="77777777" w:rsidR="005413BE" w:rsidRPr="00CB3330" w:rsidRDefault="005413BE" w:rsidP="005413BE">
            <w:pPr>
              <w:spacing w:after="0" w:line="240" w:lineRule="auto"/>
              <w:rPr>
                <w:rFonts w:ascii="Calibri" w:eastAsia="Calibri" w:hAnsi="Calibri" w:cs="Calibri"/>
                <w:b/>
                <w:sz w:val="20"/>
                <w:szCs w:val="20"/>
              </w:rPr>
            </w:pPr>
            <w:r w:rsidRPr="00CB3330">
              <w:rPr>
                <w:rFonts w:ascii="Calibri" w:eastAsia="Calibri" w:hAnsi="Calibri" w:cs="Calibri"/>
                <w:b/>
                <w:sz w:val="20"/>
                <w:szCs w:val="20"/>
              </w:rPr>
              <w:t>Tip stavbe</w:t>
            </w:r>
          </w:p>
        </w:tc>
        <w:tc>
          <w:tcPr>
            <w:tcW w:w="1091" w:type="pct"/>
            <w:shd w:val="clear" w:color="auto" w:fill="F2F2F2"/>
          </w:tcPr>
          <w:p w14:paraId="6F6A1722" w14:textId="77777777" w:rsidR="005413BE" w:rsidRPr="00CB3330" w:rsidRDefault="005413BE" w:rsidP="005413BE">
            <w:pPr>
              <w:spacing w:after="0" w:line="240" w:lineRule="auto"/>
              <w:jc w:val="center"/>
              <w:rPr>
                <w:rFonts w:ascii="Calibri" w:eastAsia="Calibri" w:hAnsi="Calibri" w:cs="Calibri"/>
                <w:color w:val="000000"/>
                <w:sz w:val="20"/>
                <w:szCs w:val="20"/>
              </w:rPr>
            </w:pPr>
          </w:p>
        </w:tc>
      </w:tr>
      <w:tr w:rsidR="005413BE" w:rsidRPr="00CB3330" w14:paraId="789F8979" w14:textId="77777777" w:rsidTr="00D30D52">
        <w:tc>
          <w:tcPr>
            <w:tcW w:w="3909" w:type="pct"/>
            <w:shd w:val="clear" w:color="auto" w:fill="auto"/>
            <w:vAlign w:val="center"/>
          </w:tcPr>
          <w:p w14:paraId="15C86921" w14:textId="3864B9E5" w:rsidR="005413BE" w:rsidRPr="00CB3330" w:rsidRDefault="005413BE" w:rsidP="005413BE">
            <w:pPr>
              <w:spacing w:after="0" w:line="240" w:lineRule="auto"/>
              <w:rPr>
                <w:rFonts w:ascii="Calibri" w:eastAsia="Calibri" w:hAnsi="Calibri" w:cs="Times New Roman"/>
                <w:sz w:val="20"/>
                <w:szCs w:val="20"/>
              </w:rPr>
            </w:pPr>
            <w:r w:rsidRPr="00CB3330">
              <w:rPr>
                <w:rFonts w:ascii="Calibri" w:eastAsia="Calibri" w:hAnsi="Calibri" w:cs="Times New Roman"/>
                <w:sz w:val="20"/>
                <w:szCs w:val="20"/>
              </w:rPr>
              <w:t xml:space="preserve">1 – </w:t>
            </w:r>
            <w:r w:rsidRPr="007B2EAB">
              <w:rPr>
                <w:rFonts w:ascii="Calibri" w:eastAsia="Calibri" w:hAnsi="Calibri" w:cs="Times New Roman"/>
                <w:sz w:val="20"/>
                <w:szCs w:val="20"/>
              </w:rPr>
              <w:t xml:space="preserve">samostoječa stavba </w:t>
            </w:r>
            <w:r w:rsidRPr="007B2EAB">
              <w:rPr>
                <w:sz w:val="20"/>
                <w:szCs w:val="20"/>
              </w:rPr>
              <w:t>ali ni podatka o tipu stavbe</w:t>
            </w:r>
          </w:p>
        </w:tc>
        <w:tc>
          <w:tcPr>
            <w:tcW w:w="1091" w:type="pct"/>
            <w:shd w:val="clear" w:color="auto" w:fill="auto"/>
          </w:tcPr>
          <w:p w14:paraId="4475DCAC" w14:textId="2CBF85EA" w:rsidR="005413BE" w:rsidRPr="00CB3330" w:rsidRDefault="00EE427A" w:rsidP="005413BE">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5</w:t>
            </w:r>
          </w:p>
        </w:tc>
      </w:tr>
      <w:tr w:rsidR="005413BE" w:rsidRPr="00CB3330" w14:paraId="5B75A67B" w14:textId="77777777" w:rsidTr="00D30D52">
        <w:tc>
          <w:tcPr>
            <w:tcW w:w="3909" w:type="pct"/>
            <w:shd w:val="clear" w:color="auto" w:fill="auto"/>
            <w:vAlign w:val="center"/>
          </w:tcPr>
          <w:p w14:paraId="4C0B4B70" w14:textId="738A1754" w:rsidR="005413BE" w:rsidRPr="00CB3330" w:rsidRDefault="00EE427A" w:rsidP="005413BE">
            <w:pPr>
              <w:spacing w:after="0" w:line="240" w:lineRule="auto"/>
              <w:rPr>
                <w:rFonts w:ascii="Calibri" w:eastAsia="Calibri" w:hAnsi="Calibri" w:cs="Times New Roman"/>
                <w:sz w:val="20"/>
                <w:szCs w:val="20"/>
              </w:rPr>
            </w:pPr>
            <w:r>
              <w:rPr>
                <w:rFonts w:ascii="Calibri" w:eastAsia="Calibri" w:hAnsi="Calibri" w:cs="Times New Roman"/>
                <w:sz w:val="20"/>
                <w:szCs w:val="20"/>
              </w:rPr>
              <w:t>2</w:t>
            </w:r>
            <w:r w:rsidR="005413BE" w:rsidRPr="00CB3330">
              <w:rPr>
                <w:rFonts w:ascii="Calibri" w:eastAsia="Calibri" w:hAnsi="Calibri" w:cs="Times New Roman"/>
                <w:sz w:val="20"/>
                <w:szCs w:val="20"/>
              </w:rPr>
              <w:t xml:space="preserve"> </w:t>
            </w:r>
            <w:r w:rsidR="00CC0E95">
              <w:rPr>
                <w:rFonts w:ascii="Calibri" w:eastAsia="Calibri" w:hAnsi="Calibri" w:cs="Times New Roman"/>
                <w:sz w:val="20"/>
                <w:szCs w:val="20"/>
              </w:rPr>
              <w:t>–</w:t>
            </w:r>
            <w:r w:rsidR="005413BE" w:rsidRPr="00CB3330">
              <w:rPr>
                <w:rFonts w:ascii="Calibri" w:eastAsia="Calibri" w:hAnsi="Calibri" w:cs="Times New Roman"/>
                <w:sz w:val="20"/>
                <w:szCs w:val="20"/>
              </w:rPr>
              <w:t xml:space="preserve"> krajna vrstna stavba</w:t>
            </w:r>
          </w:p>
        </w:tc>
        <w:tc>
          <w:tcPr>
            <w:tcW w:w="1091" w:type="pct"/>
            <w:shd w:val="clear" w:color="auto" w:fill="auto"/>
          </w:tcPr>
          <w:p w14:paraId="6859E366" w14:textId="08CF5EAE" w:rsidR="005413BE" w:rsidRPr="00CB3330" w:rsidRDefault="00EE427A" w:rsidP="005413BE">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1</w:t>
            </w:r>
          </w:p>
        </w:tc>
      </w:tr>
      <w:tr w:rsidR="005413BE" w:rsidRPr="00CB3330" w14:paraId="3D87C723" w14:textId="77777777" w:rsidTr="00D30D52">
        <w:tc>
          <w:tcPr>
            <w:tcW w:w="3909" w:type="pct"/>
            <w:shd w:val="clear" w:color="auto" w:fill="auto"/>
            <w:vAlign w:val="center"/>
          </w:tcPr>
          <w:p w14:paraId="4B80A223" w14:textId="4AE1654F" w:rsidR="005413BE" w:rsidRPr="00CB3330" w:rsidRDefault="00EE427A" w:rsidP="005413BE">
            <w:pPr>
              <w:spacing w:after="0" w:line="240" w:lineRule="auto"/>
              <w:rPr>
                <w:rFonts w:ascii="Calibri" w:eastAsia="Calibri" w:hAnsi="Calibri" w:cs="Times New Roman"/>
                <w:sz w:val="20"/>
                <w:szCs w:val="20"/>
              </w:rPr>
            </w:pPr>
            <w:r>
              <w:rPr>
                <w:rFonts w:ascii="Calibri" w:eastAsia="Calibri" w:hAnsi="Calibri" w:cs="Times New Roman"/>
                <w:sz w:val="20"/>
                <w:szCs w:val="20"/>
              </w:rPr>
              <w:t>3</w:t>
            </w:r>
            <w:r w:rsidR="005413BE" w:rsidRPr="00CB3330">
              <w:rPr>
                <w:rFonts w:ascii="Calibri" w:eastAsia="Calibri" w:hAnsi="Calibri" w:cs="Times New Roman"/>
                <w:sz w:val="20"/>
                <w:szCs w:val="20"/>
              </w:rPr>
              <w:t xml:space="preserve"> </w:t>
            </w:r>
            <w:r w:rsidR="00CC0E95">
              <w:rPr>
                <w:rFonts w:ascii="Calibri" w:eastAsia="Calibri" w:hAnsi="Calibri" w:cs="Times New Roman"/>
                <w:sz w:val="20"/>
                <w:szCs w:val="20"/>
              </w:rPr>
              <w:t>–</w:t>
            </w:r>
            <w:r w:rsidR="005413BE" w:rsidRPr="00CB3330">
              <w:rPr>
                <w:rFonts w:ascii="Calibri" w:eastAsia="Calibri" w:hAnsi="Calibri" w:cs="Times New Roman"/>
                <w:sz w:val="20"/>
                <w:szCs w:val="20"/>
              </w:rPr>
              <w:t xml:space="preserve"> vmesna vrstna stavba</w:t>
            </w:r>
          </w:p>
        </w:tc>
        <w:tc>
          <w:tcPr>
            <w:tcW w:w="1091" w:type="pct"/>
            <w:shd w:val="clear" w:color="auto" w:fill="auto"/>
          </w:tcPr>
          <w:p w14:paraId="20D8F04F" w14:textId="5840531D" w:rsidR="005413BE" w:rsidRPr="00CB3330" w:rsidRDefault="00EE427A" w:rsidP="005413BE">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0</w:t>
            </w:r>
          </w:p>
        </w:tc>
      </w:tr>
    </w:tbl>
    <w:p w14:paraId="06DCF347" w14:textId="77777777" w:rsidR="00694C7A" w:rsidRDefault="00694C7A" w:rsidP="000E08AD">
      <w:pPr>
        <w:rPr>
          <w:rFonts w:eastAsia="Times New Roman" w:cstheme="minorHAnsi"/>
          <w:b/>
          <w:bCs/>
          <w:iCs/>
          <w:sz w:val="20"/>
          <w:szCs w:val="20"/>
        </w:rPr>
      </w:pPr>
    </w:p>
    <w:p w14:paraId="656D937A" w14:textId="77777777" w:rsidR="008A36B0" w:rsidRDefault="008A36B0" w:rsidP="008F43D5">
      <w:pPr>
        <w:pStyle w:val="Naslov3"/>
      </w:pPr>
      <w:bookmarkStart w:id="30" w:name="_Toc188258400"/>
      <w:r w:rsidRPr="00946DFC">
        <w:t xml:space="preserve">Točkovni </w:t>
      </w:r>
      <w:r w:rsidRPr="00DF2563">
        <w:t>razredi</w:t>
      </w:r>
      <w:r w:rsidRPr="00946DFC">
        <w:t xml:space="preserve"> in </w:t>
      </w:r>
      <w:r w:rsidRPr="007657F8">
        <w:t>faktorji</w:t>
      </w:r>
      <w:r w:rsidRPr="00946DFC">
        <w:t xml:space="preserve"> lastnosti</w:t>
      </w:r>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4"/>
        <w:gridCol w:w="2183"/>
        <w:gridCol w:w="2183"/>
        <w:gridCol w:w="2510"/>
      </w:tblGrid>
      <w:tr w:rsidR="00CB3330" w:rsidRPr="009B4D1C" w14:paraId="322722E5" w14:textId="77777777" w:rsidTr="00EE427A">
        <w:trPr>
          <w:trHeight w:val="120"/>
        </w:trPr>
        <w:tc>
          <w:tcPr>
            <w:tcW w:w="1205" w:type="pct"/>
            <w:vMerge w:val="restart"/>
            <w:shd w:val="clear" w:color="auto" w:fill="FDE9D9"/>
            <w:vAlign w:val="center"/>
          </w:tcPr>
          <w:p w14:paraId="37BFA15D" w14:textId="77777777" w:rsidR="00CB3330" w:rsidRPr="009B4D1C" w:rsidRDefault="00CB3330" w:rsidP="00CB3330">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Razred</w:t>
            </w:r>
          </w:p>
        </w:tc>
        <w:tc>
          <w:tcPr>
            <w:tcW w:w="2409" w:type="pct"/>
            <w:gridSpan w:val="2"/>
            <w:shd w:val="clear" w:color="auto" w:fill="FDE9D9"/>
            <w:vAlign w:val="center"/>
          </w:tcPr>
          <w:p w14:paraId="4D9E31CB" w14:textId="77777777" w:rsidR="00CB3330" w:rsidRPr="009B4D1C" w:rsidRDefault="00CB3330" w:rsidP="00CB3330">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Točke</w:t>
            </w:r>
          </w:p>
        </w:tc>
        <w:tc>
          <w:tcPr>
            <w:tcW w:w="1385" w:type="pct"/>
            <w:vMerge w:val="restart"/>
            <w:shd w:val="clear" w:color="auto" w:fill="FDE9D9"/>
            <w:vAlign w:val="center"/>
          </w:tcPr>
          <w:p w14:paraId="48E91DC0" w14:textId="77777777" w:rsidR="00CB3330" w:rsidRPr="009B4D1C" w:rsidRDefault="00CB3330" w:rsidP="00CB3330">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Faktor</w:t>
            </w:r>
          </w:p>
        </w:tc>
      </w:tr>
      <w:tr w:rsidR="00CB3330" w:rsidRPr="009B4D1C" w14:paraId="7CB18FFB" w14:textId="77777777" w:rsidTr="00D30D52">
        <w:trPr>
          <w:trHeight w:val="120"/>
        </w:trPr>
        <w:tc>
          <w:tcPr>
            <w:tcW w:w="1205" w:type="pct"/>
            <w:vMerge/>
            <w:shd w:val="clear" w:color="auto" w:fill="FDE9D9"/>
            <w:vAlign w:val="center"/>
          </w:tcPr>
          <w:p w14:paraId="2272845C" w14:textId="77777777" w:rsidR="00CB3330" w:rsidRPr="009B4D1C" w:rsidRDefault="00CB3330" w:rsidP="00CB3330">
            <w:pPr>
              <w:spacing w:after="0" w:line="240" w:lineRule="auto"/>
              <w:jc w:val="center"/>
              <w:rPr>
                <w:rFonts w:ascii="Calibri" w:eastAsia="Calibri" w:hAnsi="Calibri" w:cs="Calibri"/>
                <w:b/>
                <w:bCs/>
                <w:color w:val="000000"/>
                <w:sz w:val="20"/>
                <w:szCs w:val="20"/>
              </w:rPr>
            </w:pPr>
          </w:p>
        </w:tc>
        <w:tc>
          <w:tcPr>
            <w:tcW w:w="1205" w:type="pct"/>
            <w:shd w:val="clear" w:color="auto" w:fill="FDE9D9"/>
            <w:vAlign w:val="center"/>
          </w:tcPr>
          <w:p w14:paraId="1E4C76BF" w14:textId="77777777" w:rsidR="00CB3330" w:rsidRPr="009B4D1C" w:rsidRDefault="00CB3330" w:rsidP="00CB3330">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Od</w:t>
            </w:r>
          </w:p>
        </w:tc>
        <w:tc>
          <w:tcPr>
            <w:tcW w:w="1205" w:type="pct"/>
            <w:shd w:val="clear" w:color="auto" w:fill="FDE9D9"/>
            <w:vAlign w:val="center"/>
          </w:tcPr>
          <w:p w14:paraId="76742F23" w14:textId="77777777" w:rsidR="00CB3330" w:rsidRPr="009B4D1C" w:rsidRDefault="00CB3330" w:rsidP="00CB3330">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Do</w:t>
            </w:r>
          </w:p>
        </w:tc>
        <w:tc>
          <w:tcPr>
            <w:tcW w:w="1385" w:type="pct"/>
            <w:vMerge/>
            <w:shd w:val="clear" w:color="auto" w:fill="FDE9D9"/>
            <w:vAlign w:val="center"/>
          </w:tcPr>
          <w:p w14:paraId="624142EE" w14:textId="77777777" w:rsidR="00CB3330" w:rsidRPr="009B4D1C" w:rsidRDefault="00CB3330" w:rsidP="00CB3330">
            <w:pPr>
              <w:spacing w:after="0" w:line="240" w:lineRule="auto"/>
              <w:jc w:val="center"/>
              <w:rPr>
                <w:rFonts w:ascii="Calibri" w:eastAsia="Calibri" w:hAnsi="Calibri" w:cs="Calibri"/>
                <w:b/>
                <w:bCs/>
                <w:color w:val="000000"/>
                <w:sz w:val="20"/>
                <w:szCs w:val="20"/>
              </w:rPr>
            </w:pPr>
          </w:p>
        </w:tc>
      </w:tr>
      <w:tr w:rsidR="00CB3330" w:rsidRPr="009B4D1C" w14:paraId="50A2BC9D" w14:textId="77777777" w:rsidTr="00D30D52">
        <w:tc>
          <w:tcPr>
            <w:tcW w:w="1205" w:type="pct"/>
            <w:shd w:val="clear" w:color="auto" w:fill="auto"/>
            <w:vAlign w:val="center"/>
          </w:tcPr>
          <w:p w14:paraId="42ED8320" w14:textId="77777777" w:rsidR="00CB3330" w:rsidRPr="009B4D1C" w:rsidRDefault="00CB3330" w:rsidP="00CB3330">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1</w:t>
            </w:r>
          </w:p>
        </w:tc>
        <w:tc>
          <w:tcPr>
            <w:tcW w:w="1205" w:type="pct"/>
            <w:shd w:val="clear" w:color="auto" w:fill="auto"/>
            <w:vAlign w:val="center"/>
          </w:tcPr>
          <w:p w14:paraId="2CCC2EAE" w14:textId="77777777" w:rsidR="00CB3330" w:rsidRPr="009B4D1C" w:rsidRDefault="00CB3330" w:rsidP="00CB3330">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0</w:t>
            </w:r>
          </w:p>
        </w:tc>
        <w:tc>
          <w:tcPr>
            <w:tcW w:w="1205" w:type="pct"/>
            <w:shd w:val="clear" w:color="auto" w:fill="auto"/>
            <w:vAlign w:val="center"/>
          </w:tcPr>
          <w:p w14:paraId="30278AB3" w14:textId="3EAB0374" w:rsidR="00CB3330" w:rsidRPr="009B4D1C" w:rsidRDefault="00EE427A" w:rsidP="00CB3330">
            <w:pPr>
              <w:spacing w:after="0" w:line="240" w:lineRule="auto"/>
              <w:jc w:val="center"/>
              <w:rPr>
                <w:rFonts w:ascii="Calibri" w:eastAsia="Calibri" w:hAnsi="Calibri" w:cs="Calibri"/>
                <w:sz w:val="20"/>
                <w:szCs w:val="20"/>
              </w:rPr>
            </w:pPr>
            <w:r>
              <w:rPr>
                <w:rFonts w:ascii="Calibri" w:eastAsia="Calibri" w:hAnsi="Calibri" w:cs="Calibri"/>
                <w:sz w:val="20"/>
                <w:szCs w:val="20"/>
              </w:rPr>
              <w:t>72</w:t>
            </w:r>
          </w:p>
        </w:tc>
        <w:tc>
          <w:tcPr>
            <w:tcW w:w="1385" w:type="pct"/>
            <w:shd w:val="clear" w:color="auto" w:fill="auto"/>
          </w:tcPr>
          <w:p w14:paraId="7800C56C" w14:textId="7695F1AB" w:rsidR="00CB3330" w:rsidRPr="009B4D1C" w:rsidRDefault="00CB3330" w:rsidP="00CB3330">
            <w:pPr>
              <w:spacing w:after="0" w:line="240" w:lineRule="auto"/>
              <w:jc w:val="center"/>
              <w:rPr>
                <w:rFonts w:ascii="Calibri" w:eastAsia="Calibri" w:hAnsi="Calibri" w:cs="Calibri"/>
                <w:color w:val="000000"/>
                <w:sz w:val="20"/>
                <w:szCs w:val="20"/>
              </w:rPr>
            </w:pPr>
            <w:r w:rsidRPr="009B4D1C">
              <w:rPr>
                <w:rFonts w:ascii="Calibri" w:eastAsia="Calibri" w:hAnsi="Calibri" w:cs="Calibri"/>
                <w:color w:val="000000"/>
                <w:sz w:val="20"/>
                <w:szCs w:val="20"/>
              </w:rPr>
              <w:t>0,</w:t>
            </w:r>
            <w:r w:rsidR="00EE427A">
              <w:rPr>
                <w:rFonts w:ascii="Calibri" w:eastAsia="Calibri" w:hAnsi="Calibri" w:cs="Calibri"/>
                <w:color w:val="000000"/>
                <w:sz w:val="20"/>
                <w:szCs w:val="20"/>
              </w:rPr>
              <w:t>75</w:t>
            </w:r>
          </w:p>
        </w:tc>
      </w:tr>
      <w:tr w:rsidR="00CB3330" w:rsidRPr="009B4D1C" w14:paraId="591B0876" w14:textId="77777777" w:rsidTr="00D30D52">
        <w:tc>
          <w:tcPr>
            <w:tcW w:w="1205" w:type="pct"/>
            <w:shd w:val="clear" w:color="auto" w:fill="auto"/>
            <w:vAlign w:val="center"/>
          </w:tcPr>
          <w:p w14:paraId="0E2AC0F5" w14:textId="77777777" w:rsidR="00CB3330" w:rsidRPr="009B4D1C" w:rsidRDefault="00CB3330" w:rsidP="00CB3330">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2</w:t>
            </w:r>
          </w:p>
        </w:tc>
        <w:tc>
          <w:tcPr>
            <w:tcW w:w="1205" w:type="pct"/>
            <w:shd w:val="clear" w:color="auto" w:fill="auto"/>
            <w:vAlign w:val="center"/>
          </w:tcPr>
          <w:p w14:paraId="19393C64" w14:textId="1223C604" w:rsidR="00CB3330" w:rsidRPr="009B4D1C" w:rsidRDefault="00EE427A" w:rsidP="00CB3330">
            <w:pPr>
              <w:spacing w:after="0" w:line="240" w:lineRule="auto"/>
              <w:jc w:val="center"/>
              <w:rPr>
                <w:rFonts w:ascii="Calibri" w:eastAsia="Calibri" w:hAnsi="Calibri" w:cs="Calibri"/>
                <w:sz w:val="20"/>
                <w:szCs w:val="20"/>
              </w:rPr>
            </w:pPr>
            <w:r>
              <w:rPr>
                <w:rFonts w:ascii="Calibri" w:eastAsia="Calibri" w:hAnsi="Calibri" w:cs="Calibri"/>
                <w:sz w:val="20"/>
                <w:szCs w:val="20"/>
              </w:rPr>
              <w:t>73</w:t>
            </w:r>
          </w:p>
        </w:tc>
        <w:tc>
          <w:tcPr>
            <w:tcW w:w="1205" w:type="pct"/>
            <w:shd w:val="clear" w:color="auto" w:fill="auto"/>
            <w:vAlign w:val="center"/>
          </w:tcPr>
          <w:p w14:paraId="43CE8372" w14:textId="058DE5FC" w:rsidR="00CB3330" w:rsidRPr="009B4D1C" w:rsidRDefault="00EE427A" w:rsidP="00CB3330">
            <w:pPr>
              <w:spacing w:after="0" w:line="240" w:lineRule="auto"/>
              <w:jc w:val="center"/>
              <w:rPr>
                <w:rFonts w:ascii="Calibri" w:eastAsia="Calibri" w:hAnsi="Calibri" w:cs="Calibri"/>
                <w:sz w:val="20"/>
                <w:szCs w:val="20"/>
              </w:rPr>
            </w:pPr>
            <w:r>
              <w:rPr>
                <w:rFonts w:ascii="Calibri" w:eastAsia="Calibri" w:hAnsi="Calibri" w:cs="Calibri"/>
                <w:sz w:val="20"/>
                <w:szCs w:val="20"/>
              </w:rPr>
              <w:t>77</w:t>
            </w:r>
          </w:p>
        </w:tc>
        <w:tc>
          <w:tcPr>
            <w:tcW w:w="1385" w:type="pct"/>
            <w:shd w:val="clear" w:color="auto" w:fill="auto"/>
          </w:tcPr>
          <w:p w14:paraId="64959251" w14:textId="39853038" w:rsidR="00CB3330" w:rsidRPr="009B4D1C" w:rsidRDefault="00CB3330" w:rsidP="00CB3330">
            <w:pPr>
              <w:spacing w:after="0" w:line="240" w:lineRule="auto"/>
              <w:jc w:val="center"/>
              <w:rPr>
                <w:rFonts w:ascii="Calibri" w:eastAsia="Calibri" w:hAnsi="Calibri" w:cs="Calibri"/>
                <w:color w:val="000000"/>
                <w:sz w:val="20"/>
                <w:szCs w:val="20"/>
              </w:rPr>
            </w:pPr>
            <w:r w:rsidRPr="009B4D1C">
              <w:rPr>
                <w:rFonts w:ascii="Calibri" w:eastAsia="Calibri" w:hAnsi="Calibri" w:cs="Calibri"/>
                <w:color w:val="000000"/>
                <w:sz w:val="20"/>
                <w:szCs w:val="20"/>
              </w:rPr>
              <w:t>0,</w:t>
            </w:r>
            <w:r w:rsidR="00EE427A">
              <w:rPr>
                <w:rFonts w:ascii="Calibri" w:eastAsia="Calibri" w:hAnsi="Calibri" w:cs="Calibri"/>
                <w:color w:val="000000"/>
                <w:sz w:val="20"/>
                <w:szCs w:val="20"/>
              </w:rPr>
              <w:t>78</w:t>
            </w:r>
          </w:p>
        </w:tc>
      </w:tr>
      <w:tr w:rsidR="00CB3330" w:rsidRPr="009B4D1C" w14:paraId="5D9A375A" w14:textId="77777777" w:rsidTr="00D30D52">
        <w:tc>
          <w:tcPr>
            <w:tcW w:w="1205" w:type="pct"/>
            <w:shd w:val="clear" w:color="auto" w:fill="auto"/>
            <w:vAlign w:val="center"/>
          </w:tcPr>
          <w:p w14:paraId="7D208B4D" w14:textId="77777777" w:rsidR="00CB3330" w:rsidRPr="009B4D1C" w:rsidRDefault="00CB3330" w:rsidP="00CB3330">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3</w:t>
            </w:r>
          </w:p>
        </w:tc>
        <w:tc>
          <w:tcPr>
            <w:tcW w:w="1205" w:type="pct"/>
            <w:shd w:val="clear" w:color="auto" w:fill="auto"/>
            <w:vAlign w:val="center"/>
          </w:tcPr>
          <w:p w14:paraId="648D1383" w14:textId="22EBB60C" w:rsidR="00CB3330" w:rsidRPr="009B4D1C" w:rsidRDefault="00EE427A" w:rsidP="00CB3330">
            <w:pPr>
              <w:spacing w:after="0" w:line="240" w:lineRule="auto"/>
              <w:jc w:val="center"/>
              <w:rPr>
                <w:rFonts w:ascii="Calibri" w:eastAsia="Calibri" w:hAnsi="Calibri" w:cs="Calibri"/>
                <w:sz w:val="20"/>
                <w:szCs w:val="20"/>
              </w:rPr>
            </w:pPr>
            <w:r>
              <w:rPr>
                <w:rFonts w:ascii="Calibri" w:eastAsia="Calibri" w:hAnsi="Calibri" w:cs="Calibri"/>
                <w:sz w:val="20"/>
                <w:szCs w:val="20"/>
              </w:rPr>
              <w:t>78</w:t>
            </w:r>
          </w:p>
        </w:tc>
        <w:tc>
          <w:tcPr>
            <w:tcW w:w="1205" w:type="pct"/>
            <w:shd w:val="clear" w:color="auto" w:fill="auto"/>
            <w:vAlign w:val="center"/>
          </w:tcPr>
          <w:p w14:paraId="13328340" w14:textId="55EDD089" w:rsidR="00CB3330" w:rsidRPr="009B4D1C" w:rsidRDefault="00CB3330" w:rsidP="00CB3330">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8</w:t>
            </w:r>
            <w:r w:rsidR="00EE427A">
              <w:rPr>
                <w:rFonts w:ascii="Calibri" w:eastAsia="Calibri" w:hAnsi="Calibri" w:cs="Calibri"/>
                <w:sz w:val="20"/>
                <w:szCs w:val="20"/>
              </w:rPr>
              <w:t>1</w:t>
            </w:r>
          </w:p>
        </w:tc>
        <w:tc>
          <w:tcPr>
            <w:tcW w:w="1385" w:type="pct"/>
            <w:shd w:val="clear" w:color="auto" w:fill="auto"/>
          </w:tcPr>
          <w:p w14:paraId="13E1EEFE" w14:textId="3F50D9A8" w:rsidR="00CB3330" w:rsidRPr="009B4D1C" w:rsidRDefault="00EE427A" w:rsidP="00CB3330">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0,81</w:t>
            </w:r>
          </w:p>
        </w:tc>
      </w:tr>
      <w:tr w:rsidR="00CB3330" w:rsidRPr="009B4D1C" w14:paraId="3D6BF5EB" w14:textId="77777777" w:rsidTr="00D30D52">
        <w:tc>
          <w:tcPr>
            <w:tcW w:w="1205" w:type="pct"/>
            <w:shd w:val="clear" w:color="auto" w:fill="auto"/>
            <w:vAlign w:val="center"/>
          </w:tcPr>
          <w:p w14:paraId="004A5091" w14:textId="77777777" w:rsidR="00CB3330" w:rsidRPr="009B4D1C" w:rsidRDefault="00CB3330" w:rsidP="00CB3330">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4</w:t>
            </w:r>
          </w:p>
        </w:tc>
        <w:tc>
          <w:tcPr>
            <w:tcW w:w="1205" w:type="pct"/>
            <w:shd w:val="clear" w:color="auto" w:fill="auto"/>
            <w:vAlign w:val="center"/>
          </w:tcPr>
          <w:p w14:paraId="3E016820" w14:textId="7FC24648" w:rsidR="00CB3330" w:rsidRPr="009B4D1C" w:rsidRDefault="00EE427A" w:rsidP="00CB3330">
            <w:pPr>
              <w:spacing w:after="0" w:line="240" w:lineRule="auto"/>
              <w:jc w:val="center"/>
              <w:rPr>
                <w:rFonts w:ascii="Calibri" w:eastAsia="Calibri" w:hAnsi="Calibri" w:cs="Calibri"/>
                <w:sz w:val="20"/>
                <w:szCs w:val="20"/>
              </w:rPr>
            </w:pPr>
            <w:r>
              <w:rPr>
                <w:rFonts w:ascii="Calibri" w:eastAsia="Calibri" w:hAnsi="Calibri" w:cs="Calibri"/>
                <w:sz w:val="20"/>
                <w:szCs w:val="20"/>
              </w:rPr>
              <w:t>82</w:t>
            </w:r>
          </w:p>
        </w:tc>
        <w:tc>
          <w:tcPr>
            <w:tcW w:w="1205" w:type="pct"/>
            <w:shd w:val="clear" w:color="auto" w:fill="auto"/>
            <w:vAlign w:val="center"/>
          </w:tcPr>
          <w:p w14:paraId="570455DD" w14:textId="29939B60" w:rsidR="00CB3330" w:rsidRPr="009B4D1C" w:rsidRDefault="00EE427A" w:rsidP="00CB3330">
            <w:pPr>
              <w:spacing w:after="0" w:line="240" w:lineRule="auto"/>
              <w:jc w:val="center"/>
              <w:rPr>
                <w:rFonts w:ascii="Calibri" w:eastAsia="Calibri" w:hAnsi="Calibri" w:cs="Calibri"/>
                <w:sz w:val="20"/>
                <w:szCs w:val="20"/>
              </w:rPr>
            </w:pPr>
            <w:r>
              <w:rPr>
                <w:rFonts w:ascii="Calibri" w:eastAsia="Calibri" w:hAnsi="Calibri" w:cs="Calibri"/>
                <w:sz w:val="20"/>
                <w:szCs w:val="20"/>
              </w:rPr>
              <w:t>85</w:t>
            </w:r>
          </w:p>
        </w:tc>
        <w:tc>
          <w:tcPr>
            <w:tcW w:w="1385" w:type="pct"/>
            <w:shd w:val="clear" w:color="auto" w:fill="auto"/>
          </w:tcPr>
          <w:p w14:paraId="5C5ED706" w14:textId="66A3287B" w:rsidR="00CB3330" w:rsidRPr="009B4D1C" w:rsidRDefault="00EE427A" w:rsidP="00CB3330">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0,84</w:t>
            </w:r>
          </w:p>
        </w:tc>
      </w:tr>
      <w:tr w:rsidR="00CB3330" w:rsidRPr="009B4D1C" w14:paraId="18DB380C" w14:textId="77777777" w:rsidTr="00D30D52">
        <w:tc>
          <w:tcPr>
            <w:tcW w:w="1205" w:type="pct"/>
            <w:shd w:val="clear" w:color="auto" w:fill="auto"/>
            <w:vAlign w:val="center"/>
          </w:tcPr>
          <w:p w14:paraId="71C6120F" w14:textId="77777777" w:rsidR="00CB3330" w:rsidRPr="009B4D1C" w:rsidRDefault="00CB3330" w:rsidP="00CB3330">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5</w:t>
            </w:r>
          </w:p>
        </w:tc>
        <w:tc>
          <w:tcPr>
            <w:tcW w:w="1205" w:type="pct"/>
            <w:shd w:val="clear" w:color="auto" w:fill="auto"/>
            <w:vAlign w:val="center"/>
          </w:tcPr>
          <w:p w14:paraId="56AFB38C" w14:textId="7519E156" w:rsidR="00CB3330" w:rsidRPr="009B4D1C" w:rsidRDefault="00EE427A" w:rsidP="00CB3330">
            <w:pPr>
              <w:spacing w:after="0" w:line="240" w:lineRule="auto"/>
              <w:jc w:val="center"/>
              <w:rPr>
                <w:rFonts w:ascii="Calibri" w:eastAsia="Calibri" w:hAnsi="Calibri" w:cs="Calibri"/>
                <w:sz w:val="20"/>
                <w:szCs w:val="20"/>
              </w:rPr>
            </w:pPr>
            <w:r>
              <w:rPr>
                <w:rFonts w:ascii="Calibri" w:eastAsia="Calibri" w:hAnsi="Calibri" w:cs="Calibri"/>
                <w:sz w:val="20"/>
                <w:szCs w:val="20"/>
              </w:rPr>
              <w:t>86</w:t>
            </w:r>
          </w:p>
        </w:tc>
        <w:tc>
          <w:tcPr>
            <w:tcW w:w="1205" w:type="pct"/>
            <w:shd w:val="clear" w:color="auto" w:fill="auto"/>
            <w:vAlign w:val="center"/>
          </w:tcPr>
          <w:p w14:paraId="2D87E37E" w14:textId="6CDB85DF" w:rsidR="00CB3330" w:rsidRPr="009B4D1C" w:rsidRDefault="00EE427A" w:rsidP="00CB3330">
            <w:pPr>
              <w:spacing w:after="0" w:line="240" w:lineRule="auto"/>
              <w:jc w:val="center"/>
              <w:rPr>
                <w:rFonts w:ascii="Calibri" w:eastAsia="Calibri" w:hAnsi="Calibri" w:cs="Calibri"/>
                <w:sz w:val="20"/>
                <w:szCs w:val="20"/>
              </w:rPr>
            </w:pPr>
            <w:r>
              <w:rPr>
                <w:rFonts w:ascii="Calibri" w:eastAsia="Calibri" w:hAnsi="Calibri" w:cs="Calibri"/>
                <w:sz w:val="20"/>
                <w:szCs w:val="20"/>
              </w:rPr>
              <w:t>89</w:t>
            </w:r>
          </w:p>
        </w:tc>
        <w:tc>
          <w:tcPr>
            <w:tcW w:w="1385" w:type="pct"/>
            <w:shd w:val="clear" w:color="auto" w:fill="auto"/>
          </w:tcPr>
          <w:p w14:paraId="512F2640" w14:textId="724E284F" w:rsidR="00CB3330" w:rsidRPr="009B4D1C" w:rsidRDefault="00EE427A" w:rsidP="00CB3330">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0,87</w:t>
            </w:r>
          </w:p>
        </w:tc>
      </w:tr>
      <w:tr w:rsidR="00CB3330" w:rsidRPr="009B4D1C" w14:paraId="05BFB02C" w14:textId="77777777" w:rsidTr="00D30D52">
        <w:tc>
          <w:tcPr>
            <w:tcW w:w="1205" w:type="pct"/>
            <w:shd w:val="clear" w:color="auto" w:fill="auto"/>
            <w:vAlign w:val="center"/>
          </w:tcPr>
          <w:p w14:paraId="2D01F32F" w14:textId="77777777" w:rsidR="00CB3330" w:rsidRPr="009B4D1C" w:rsidRDefault="00CB3330" w:rsidP="00CB3330">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6</w:t>
            </w:r>
          </w:p>
        </w:tc>
        <w:tc>
          <w:tcPr>
            <w:tcW w:w="1205" w:type="pct"/>
            <w:shd w:val="clear" w:color="auto" w:fill="auto"/>
            <w:vAlign w:val="center"/>
          </w:tcPr>
          <w:p w14:paraId="3EDB2F36" w14:textId="7C1B9279" w:rsidR="00CB3330" w:rsidRPr="009B4D1C" w:rsidRDefault="00EE427A" w:rsidP="00CB3330">
            <w:pPr>
              <w:spacing w:after="0" w:line="240" w:lineRule="auto"/>
              <w:jc w:val="center"/>
              <w:rPr>
                <w:rFonts w:ascii="Calibri" w:eastAsia="Calibri" w:hAnsi="Calibri" w:cs="Calibri"/>
                <w:sz w:val="20"/>
                <w:szCs w:val="20"/>
              </w:rPr>
            </w:pPr>
            <w:r>
              <w:rPr>
                <w:rFonts w:ascii="Calibri" w:eastAsia="Calibri" w:hAnsi="Calibri" w:cs="Calibri"/>
                <w:sz w:val="20"/>
                <w:szCs w:val="20"/>
              </w:rPr>
              <w:t>90</w:t>
            </w:r>
          </w:p>
        </w:tc>
        <w:tc>
          <w:tcPr>
            <w:tcW w:w="1205" w:type="pct"/>
            <w:shd w:val="clear" w:color="auto" w:fill="auto"/>
            <w:vAlign w:val="center"/>
          </w:tcPr>
          <w:p w14:paraId="79AEFBFC" w14:textId="122615C9" w:rsidR="00CB3330" w:rsidRPr="009B4D1C" w:rsidRDefault="00EE427A" w:rsidP="00CB3330">
            <w:pPr>
              <w:spacing w:after="0" w:line="240" w:lineRule="auto"/>
              <w:jc w:val="center"/>
              <w:rPr>
                <w:rFonts w:ascii="Calibri" w:eastAsia="Calibri" w:hAnsi="Calibri" w:cs="Calibri"/>
                <w:sz w:val="20"/>
                <w:szCs w:val="20"/>
              </w:rPr>
            </w:pPr>
            <w:r>
              <w:rPr>
                <w:rFonts w:ascii="Calibri" w:eastAsia="Calibri" w:hAnsi="Calibri" w:cs="Calibri"/>
                <w:sz w:val="20"/>
                <w:szCs w:val="20"/>
              </w:rPr>
              <w:t>92</w:t>
            </w:r>
          </w:p>
        </w:tc>
        <w:tc>
          <w:tcPr>
            <w:tcW w:w="1385" w:type="pct"/>
            <w:shd w:val="clear" w:color="auto" w:fill="auto"/>
          </w:tcPr>
          <w:p w14:paraId="4905FCCA" w14:textId="0845165A" w:rsidR="00CB3330" w:rsidRPr="009B4D1C" w:rsidRDefault="00EE427A" w:rsidP="00CB3330">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0,90</w:t>
            </w:r>
          </w:p>
        </w:tc>
      </w:tr>
      <w:tr w:rsidR="00EE427A" w:rsidRPr="009B4D1C" w14:paraId="4CF7BA9F" w14:textId="77777777" w:rsidTr="00E50FA1">
        <w:tc>
          <w:tcPr>
            <w:tcW w:w="1205" w:type="pct"/>
            <w:shd w:val="clear" w:color="auto" w:fill="auto"/>
            <w:vAlign w:val="center"/>
          </w:tcPr>
          <w:p w14:paraId="5319282E" w14:textId="77777777" w:rsidR="00EE427A" w:rsidRPr="009B4D1C" w:rsidRDefault="00EE427A" w:rsidP="00E50FA1">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7</w:t>
            </w:r>
          </w:p>
        </w:tc>
        <w:tc>
          <w:tcPr>
            <w:tcW w:w="1205" w:type="pct"/>
            <w:shd w:val="clear" w:color="auto" w:fill="auto"/>
            <w:vAlign w:val="center"/>
          </w:tcPr>
          <w:p w14:paraId="072742F5" w14:textId="27C575A4" w:rsidR="00EE427A" w:rsidRPr="009B4D1C" w:rsidRDefault="00EE427A" w:rsidP="00E50FA1">
            <w:pPr>
              <w:spacing w:after="0" w:line="240" w:lineRule="auto"/>
              <w:jc w:val="center"/>
              <w:rPr>
                <w:rFonts w:ascii="Calibri" w:eastAsia="Calibri" w:hAnsi="Calibri" w:cs="Calibri"/>
                <w:sz w:val="20"/>
                <w:szCs w:val="20"/>
              </w:rPr>
            </w:pPr>
            <w:r>
              <w:rPr>
                <w:rFonts w:ascii="Calibri" w:eastAsia="Calibri" w:hAnsi="Calibri" w:cs="Calibri"/>
                <w:sz w:val="20"/>
                <w:szCs w:val="20"/>
              </w:rPr>
              <w:t>93</w:t>
            </w:r>
          </w:p>
        </w:tc>
        <w:tc>
          <w:tcPr>
            <w:tcW w:w="1205" w:type="pct"/>
            <w:shd w:val="clear" w:color="auto" w:fill="auto"/>
            <w:vAlign w:val="center"/>
          </w:tcPr>
          <w:p w14:paraId="0840671B" w14:textId="67B57DED" w:rsidR="00EE427A" w:rsidRPr="009B4D1C" w:rsidRDefault="00EE427A" w:rsidP="00E50FA1">
            <w:pPr>
              <w:spacing w:after="0" w:line="240" w:lineRule="auto"/>
              <w:jc w:val="center"/>
              <w:rPr>
                <w:rFonts w:ascii="Calibri" w:eastAsia="Calibri" w:hAnsi="Calibri" w:cs="Calibri"/>
                <w:sz w:val="20"/>
                <w:szCs w:val="20"/>
              </w:rPr>
            </w:pPr>
            <w:r>
              <w:rPr>
                <w:rFonts w:ascii="Calibri" w:eastAsia="Calibri" w:hAnsi="Calibri" w:cs="Calibri"/>
                <w:sz w:val="20"/>
                <w:szCs w:val="20"/>
              </w:rPr>
              <w:t>94</w:t>
            </w:r>
          </w:p>
        </w:tc>
        <w:tc>
          <w:tcPr>
            <w:tcW w:w="1385" w:type="pct"/>
            <w:shd w:val="clear" w:color="auto" w:fill="auto"/>
          </w:tcPr>
          <w:p w14:paraId="29C02FD5" w14:textId="203247B6" w:rsidR="00EE427A" w:rsidRPr="009B4D1C" w:rsidRDefault="00EE427A" w:rsidP="00E50FA1">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0,93</w:t>
            </w:r>
          </w:p>
        </w:tc>
      </w:tr>
      <w:tr w:rsidR="00EE427A" w:rsidRPr="009B4D1C" w14:paraId="19DF1BCF" w14:textId="77777777" w:rsidTr="00E50FA1">
        <w:tc>
          <w:tcPr>
            <w:tcW w:w="1205" w:type="pct"/>
            <w:shd w:val="clear" w:color="auto" w:fill="auto"/>
            <w:vAlign w:val="center"/>
          </w:tcPr>
          <w:p w14:paraId="56BF4119" w14:textId="4AB11CC8" w:rsidR="00EE427A" w:rsidRPr="009B4D1C" w:rsidRDefault="00EE427A" w:rsidP="00E50FA1">
            <w:pPr>
              <w:spacing w:after="0" w:line="240" w:lineRule="auto"/>
              <w:jc w:val="center"/>
              <w:rPr>
                <w:rFonts w:ascii="Calibri" w:eastAsia="Calibri" w:hAnsi="Calibri" w:cs="Calibri"/>
                <w:sz w:val="20"/>
                <w:szCs w:val="20"/>
              </w:rPr>
            </w:pPr>
            <w:r>
              <w:rPr>
                <w:rFonts w:ascii="Calibri" w:eastAsia="Calibri" w:hAnsi="Calibri" w:cs="Calibri"/>
                <w:sz w:val="20"/>
                <w:szCs w:val="20"/>
              </w:rPr>
              <w:t>8</w:t>
            </w:r>
          </w:p>
        </w:tc>
        <w:tc>
          <w:tcPr>
            <w:tcW w:w="1205" w:type="pct"/>
            <w:shd w:val="clear" w:color="auto" w:fill="auto"/>
            <w:vAlign w:val="center"/>
          </w:tcPr>
          <w:p w14:paraId="02314609" w14:textId="3ECBEC0F" w:rsidR="00EE427A" w:rsidRPr="009B4D1C" w:rsidRDefault="00EE427A" w:rsidP="00E50FA1">
            <w:pPr>
              <w:spacing w:after="0" w:line="240" w:lineRule="auto"/>
              <w:jc w:val="center"/>
              <w:rPr>
                <w:rFonts w:ascii="Calibri" w:eastAsia="Calibri" w:hAnsi="Calibri" w:cs="Calibri"/>
                <w:sz w:val="20"/>
                <w:szCs w:val="20"/>
              </w:rPr>
            </w:pPr>
            <w:r>
              <w:rPr>
                <w:rFonts w:ascii="Calibri" w:eastAsia="Calibri" w:hAnsi="Calibri" w:cs="Calibri"/>
                <w:sz w:val="20"/>
                <w:szCs w:val="20"/>
              </w:rPr>
              <w:t>95</w:t>
            </w:r>
          </w:p>
        </w:tc>
        <w:tc>
          <w:tcPr>
            <w:tcW w:w="1205" w:type="pct"/>
            <w:shd w:val="clear" w:color="auto" w:fill="auto"/>
            <w:vAlign w:val="center"/>
          </w:tcPr>
          <w:p w14:paraId="3758749A" w14:textId="7B8B7D44" w:rsidR="00EE427A" w:rsidRPr="009B4D1C" w:rsidRDefault="00EE427A" w:rsidP="00E50FA1">
            <w:pPr>
              <w:spacing w:after="0" w:line="240" w:lineRule="auto"/>
              <w:jc w:val="center"/>
              <w:rPr>
                <w:rFonts w:ascii="Calibri" w:eastAsia="Calibri" w:hAnsi="Calibri" w:cs="Calibri"/>
                <w:sz w:val="20"/>
                <w:szCs w:val="20"/>
              </w:rPr>
            </w:pPr>
            <w:r>
              <w:rPr>
                <w:rFonts w:ascii="Calibri" w:eastAsia="Calibri" w:hAnsi="Calibri" w:cs="Calibri"/>
                <w:sz w:val="20"/>
                <w:szCs w:val="20"/>
              </w:rPr>
              <w:t>97</w:t>
            </w:r>
          </w:p>
        </w:tc>
        <w:tc>
          <w:tcPr>
            <w:tcW w:w="1385" w:type="pct"/>
            <w:shd w:val="clear" w:color="auto" w:fill="auto"/>
          </w:tcPr>
          <w:p w14:paraId="577E0DAA" w14:textId="6A726836" w:rsidR="00EE427A" w:rsidRPr="009B4D1C" w:rsidRDefault="00EE427A" w:rsidP="00E50FA1">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0,95</w:t>
            </w:r>
          </w:p>
        </w:tc>
      </w:tr>
      <w:tr w:rsidR="00EE427A" w:rsidRPr="009B4D1C" w14:paraId="703008A7" w14:textId="77777777" w:rsidTr="00E50FA1">
        <w:tc>
          <w:tcPr>
            <w:tcW w:w="1205" w:type="pct"/>
            <w:shd w:val="clear" w:color="auto" w:fill="auto"/>
            <w:vAlign w:val="center"/>
          </w:tcPr>
          <w:p w14:paraId="1F3AA101" w14:textId="3642C84E" w:rsidR="00EE427A" w:rsidRPr="009B4D1C" w:rsidRDefault="00EE427A" w:rsidP="00E50FA1">
            <w:pPr>
              <w:spacing w:after="0" w:line="240" w:lineRule="auto"/>
              <w:jc w:val="center"/>
              <w:rPr>
                <w:rFonts w:ascii="Calibri" w:eastAsia="Calibri" w:hAnsi="Calibri" w:cs="Calibri"/>
                <w:sz w:val="20"/>
                <w:szCs w:val="20"/>
              </w:rPr>
            </w:pPr>
            <w:r>
              <w:rPr>
                <w:rFonts w:ascii="Calibri" w:eastAsia="Calibri" w:hAnsi="Calibri" w:cs="Calibri"/>
                <w:sz w:val="20"/>
                <w:szCs w:val="20"/>
              </w:rPr>
              <w:t>9</w:t>
            </w:r>
          </w:p>
        </w:tc>
        <w:tc>
          <w:tcPr>
            <w:tcW w:w="1205" w:type="pct"/>
            <w:shd w:val="clear" w:color="auto" w:fill="auto"/>
            <w:vAlign w:val="center"/>
          </w:tcPr>
          <w:p w14:paraId="273F5DCF" w14:textId="7B4AD06C" w:rsidR="00EE427A" w:rsidRPr="009B4D1C" w:rsidRDefault="00EE427A" w:rsidP="00E50FA1">
            <w:pPr>
              <w:spacing w:after="0" w:line="240" w:lineRule="auto"/>
              <w:jc w:val="center"/>
              <w:rPr>
                <w:rFonts w:ascii="Calibri" w:eastAsia="Calibri" w:hAnsi="Calibri" w:cs="Calibri"/>
                <w:sz w:val="20"/>
                <w:szCs w:val="20"/>
              </w:rPr>
            </w:pPr>
            <w:r>
              <w:rPr>
                <w:rFonts w:ascii="Calibri" w:eastAsia="Calibri" w:hAnsi="Calibri" w:cs="Calibri"/>
                <w:sz w:val="20"/>
                <w:szCs w:val="20"/>
              </w:rPr>
              <w:t>98</w:t>
            </w:r>
          </w:p>
        </w:tc>
        <w:tc>
          <w:tcPr>
            <w:tcW w:w="1205" w:type="pct"/>
            <w:shd w:val="clear" w:color="auto" w:fill="auto"/>
            <w:vAlign w:val="center"/>
          </w:tcPr>
          <w:p w14:paraId="44FE9BC0" w14:textId="4FF2689B" w:rsidR="00EE427A" w:rsidRPr="009B4D1C" w:rsidRDefault="00EE427A" w:rsidP="00E50FA1">
            <w:pPr>
              <w:spacing w:after="0" w:line="240" w:lineRule="auto"/>
              <w:jc w:val="center"/>
              <w:rPr>
                <w:rFonts w:ascii="Calibri" w:eastAsia="Calibri" w:hAnsi="Calibri" w:cs="Calibri"/>
                <w:sz w:val="20"/>
                <w:szCs w:val="20"/>
              </w:rPr>
            </w:pPr>
            <w:r>
              <w:rPr>
                <w:rFonts w:ascii="Calibri" w:eastAsia="Calibri" w:hAnsi="Calibri" w:cs="Calibri"/>
                <w:sz w:val="20"/>
                <w:szCs w:val="20"/>
              </w:rPr>
              <w:t>99</w:t>
            </w:r>
          </w:p>
        </w:tc>
        <w:tc>
          <w:tcPr>
            <w:tcW w:w="1385" w:type="pct"/>
            <w:shd w:val="clear" w:color="auto" w:fill="auto"/>
          </w:tcPr>
          <w:p w14:paraId="76A9EE83" w14:textId="6001669C" w:rsidR="00EE427A" w:rsidRPr="009B4D1C" w:rsidRDefault="00EE427A" w:rsidP="00E50FA1">
            <w:pPr>
              <w:spacing w:after="0" w:line="240" w:lineRule="auto"/>
              <w:jc w:val="center"/>
              <w:rPr>
                <w:rFonts w:ascii="Calibri" w:eastAsia="Calibri" w:hAnsi="Calibri" w:cs="Calibri"/>
                <w:color w:val="000000"/>
                <w:sz w:val="20"/>
                <w:szCs w:val="20"/>
              </w:rPr>
            </w:pPr>
            <w:r>
              <w:rPr>
                <w:rFonts w:ascii="Calibri" w:eastAsia="Calibri" w:hAnsi="Calibri" w:cs="Calibri"/>
                <w:color w:val="000000"/>
                <w:sz w:val="20"/>
                <w:szCs w:val="20"/>
              </w:rPr>
              <w:t>0,99</w:t>
            </w:r>
          </w:p>
        </w:tc>
      </w:tr>
      <w:tr w:rsidR="00EE427A" w:rsidRPr="009B4D1C" w14:paraId="19D7D64D" w14:textId="77777777" w:rsidTr="00E50FA1">
        <w:tc>
          <w:tcPr>
            <w:tcW w:w="1205" w:type="pct"/>
            <w:shd w:val="clear" w:color="auto" w:fill="auto"/>
            <w:vAlign w:val="center"/>
          </w:tcPr>
          <w:p w14:paraId="7DC8F29D" w14:textId="6F05C1C2" w:rsidR="00EE427A" w:rsidRPr="009B4D1C" w:rsidRDefault="00EE427A" w:rsidP="00E50FA1">
            <w:pPr>
              <w:spacing w:after="0" w:line="240" w:lineRule="auto"/>
              <w:jc w:val="center"/>
              <w:rPr>
                <w:rFonts w:ascii="Calibri" w:eastAsia="Calibri" w:hAnsi="Calibri" w:cs="Calibri"/>
                <w:sz w:val="20"/>
                <w:szCs w:val="20"/>
              </w:rPr>
            </w:pPr>
            <w:r>
              <w:rPr>
                <w:rFonts w:ascii="Calibri" w:eastAsia="Calibri" w:hAnsi="Calibri" w:cs="Calibri"/>
                <w:sz w:val="20"/>
                <w:szCs w:val="20"/>
              </w:rPr>
              <w:t>10</w:t>
            </w:r>
          </w:p>
        </w:tc>
        <w:tc>
          <w:tcPr>
            <w:tcW w:w="1205" w:type="pct"/>
            <w:shd w:val="clear" w:color="auto" w:fill="auto"/>
            <w:vAlign w:val="center"/>
          </w:tcPr>
          <w:p w14:paraId="21106C4B" w14:textId="3BAEF3A2" w:rsidR="00EE427A" w:rsidRPr="009B4D1C" w:rsidRDefault="00EE427A" w:rsidP="00E50FA1">
            <w:pPr>
              <w:spacing w:after="0" w:line="240" w:lineRule="auto"/>
              <w:jc w:val="center"/>
              <w:rPr>
                <w:rFonts w:ascii="Calibri" w:eastAsia="Calibri" w:hAnsi="Calibri" w:cs="Calibri"/>
                <w:sz w:val="20"/>
                <w:szCs w:val="20"/>
              </w:rPr>
            </w:pPr>
            <w:r>
              <w:rPr>
                <w:rFonts w:ascii="Calibri" w:eastAsia="Calibri" w:hAnsi="Calibri" w:cs="Calibri"/>
                <w:sz w:val="20"/>
                <w:szCs w:val="20"/>
              </w:rPr>
              <w:t>100</w:t>
            </w:r>
          </w:p>
        </w:tc>
        <w:tc>
          <w:tcPr>
            <w:tcW w:w="1205" w:type="pct"/>
            <w:shd w:val="clear" w:color="auto" w:fill="auto"/>
            <w:vAlign w:val="center"/>
          </w:tcPr>
          <w:p w14:paraId="0E174B72" w14:textId="3E1FC523" w:rsidR="00EE427A" w:rsidRPr="009B4D1C" w:rsidRDefault="00EE427A" w:rsidP="00E50FA1">
            <w:pPr>
              <w:spacing w:after="0" w:line="240" w:lineRule="auto"/>
              <w:jc w:val="center"/>
              <w:rPr>
                <w:rFonts w:ascii="Calibri" w:eastAsia="Calibri" w:hAnsi="Calibri" w:cs="Calibri"/>
                <w:sz w:val="20"/>
                <w:szCs w:val="20"/>
              </w:rPr>
            </w:pPr>
            <w:r>
              <w:rPr>
                <w:rFonts w:ascii="Calibri" w:eastAsia="Calibri" w:hAnsi="Calibri" w:cs="Calibri"/>
                <w:sz w:val="20"/>
                <w:szCs w:val="20"/>
              </w:rPr>
              <w:t>100</w:t>
            </w:r>
          </w:p>
        </w:tc>
        <w:tc>
          <w:tcPr>
            <w:tcW w:w="1385" w:type="pct"/>
            <w:shd w:val="clear" w:color="auto" w:fill="auto"/>
          </w:tcPr>
          <w:p w14:paraId="2EB611DB" w14:textId="77777777" w:rsidR="00EE427A" w:rsidRPr="009B4D1C" w:rsidRDefault="00EE427A" w:rsidP="00E50FA1">
            <w:pPr>
              <w:spacing w:after="0" w:line="240" w:lineRule="auto"/>
              <w:jc w:val="center"/>
              <w:rPr>
                <w:rFonts w:ascii="Calibri" w:eastAsia="Calibri" w:hAnsi="Calibri" w:cs="Calibri"/>
                <w:color w:val="000000"/>
                <w:sz w:val="20"/>
                <w:szCs w:val="20"/>
              </w:rPr>
            </w:pPr>
            <w:r w:rsidRPr="009B4D1C">
              <w:rPr>
                <w:rFonts w:ascii="Calibri" w:eastAsia="Calibri" w:hAnsi="Calibri" w:cs="Calibri"/>
                <w:color w:val="000000"/>
                <w:sz w:val="20"/>
                <w:szCs w:val="20"/>
              </w:rPr>
              <w:t>1,00</w:t>
            </w:r>
          </w:p>
        </w:tc>
      </w:tr>
    </w:tbl>
    <w:p w14:paraId="129F9B03" w14:textId="77777777" w:rsidR="00C931D6" w:rsidRDefault="00C931D6">
      <w:pPr>
        <w:rPr>
          <w:lang w:eastAsia="sl-SI"/>
        </w:rPr>
      </w:pPr>
    </w:p>
    <w:p w14:paraId="3D3B9178" w14:textId="531E74AB" w:rsidR="00B7485C" w:rsidRPr="00B7485C" w:rsidRDefault="000B1DD2" w:rsidP="00B7485C">
      <w:pPr>
        <w:pStyle w:val="Naslov2"/>
      </w:pPr>
      <w:bookmarkStart w:id="31" w:name="_Toc188258401"/>
      <w:r>
        <w:t>Tabela f</w:t>
      </w:r>
      <w:r w:rsidR="00B7485C" w:rsidRPr="00B7485C">
        <w:t>aktor</w:t>
      </w:r>
      <w:r>
        <w:t>ja</w:t>
      </w:r>
      <w:r w:rsidR="00B7485C" w:rsidRPr="00B7485C">
        <w:t xml:space="preserve"> za korekcijo osnovne vrednosti zemljišča pod stavbo</w:t>
      </w:r>
      <w:bookmarkEnd w:id="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2"/>
        <w:gridCol w:w="5498"/>
      </w:tblGrid>
      <w:tr w:rsidR="00B7485C" w:rsidRPr="00B7485C" w14:paraId="50C0404B" w14:textId="77777777" w:rsidTr="00B7485C">
        <w:tc>
          <w:tcPr>
            <w:tcW w:w="1966" w:type="pct"/>
            <w:shd w:val="clear" w:color="auto" w:fill="FDE9D9"/>
            <w:vAlign w:val="center"/>
          </w:tcPr>
          <w:p w14:paraId="3148844F" w14:textId="77777777" w:rsidR="00B7485C" w:rsidRPr="00B7485C" w:rsidRDefault="00B7485C" w:rsidP="00B7485C">
            <w:pPr>
              <w:spacing w:after="0" w:line="240" w:lineRule="auto"/>
              <w:jc w:val="center"/>
              <w:rPr>
                <w:rFonts w:ascii="Calibri" w:eastAsia="Calibri" w:hAnsi="Calibri" w:cs="Times New Roman"/>
                <w:sz w:val="20"/>
                <w:szCs w:val="20"/>
              </w:rPr>
            </w:pPr>
            <w:r w:rsidRPr="00B7485C">
              <w:rPr>
                <w:rFonts w:ascii="Calibri" w:eastAsia="Calibri" w:hAnsi="Calibri" w:cs="Calibri"/>
                <w:b/>
                <w:bCs/>
                <w:color w:val="000000"/>
                <w:sz w:val="20"/>
                <w:szCs w:val="20"/>
              </w:rPr>
              <w:t>Opis</w:t>
            </w:r>
          </w:p>
        </w:tc>
        <w:tc>
          <w:tcPr>
            <w:tcW w:w="3034" w:type="pct"/>
            <w:shd w:val="clear" w:color="auto" w:fill="FDE9D9"/>
            <w:vAlign w:val="center"/>
          </w:tcPr>
          <w:p w14:paraId="46088AC3" w14:textId="77777777" w:rsidR="00B7485C" w:rsidRPr="00B7485C" w:rsidRDefault="00B7485C" w:rsidP="00B7485C">
            <w:pPr>
              <w:spacing w:after="0" w:line="240" w:lineRule="auto"/>
              <w:jc w:val="center"/>
              <w:rPr>
                <w:rFonts w:ascii="Calibri" w:eastAsia="Calibri" w:hAnsi="Calibri" w:cs="Calibri"/>
                <w:b/>
                <w:bCs/>
                <w:color w:val="000000"/>
                <w:sz w:val="20"/>
                <w:szCs w:val="20"/>
              </w:rPr>
            </w:pPr>
            <w:r w:rsidRPr="00B7485C">
              <w:rPr>
                <w:rFonts w:ascii="Calibri" w:eastAsia="Calibri" w:hAnsi="Calibri" w:cs="Calibri"/>
                <w:b/>
                <w:bCs/>
                <w:color w:val="000000"/>
                <w:sz w:val="20"/>
                <w:szCs w:val="20"/>
              </w:rPr>
              <w:t>Faktor</w:t>
            </w:r>
          </w:p>
        </w:tc>
      </w:tr>
      <w:tr w:rsidR="00B7485C" w:rsidRPr="00B7485C" w14:paraId="25B4C26E" w14:textId="77777777" w:rsidTr="00B7485C">
        <w:tc>
          <w:tcPr>
            <w:tcW w:w="1966" w:type="pct"/>
            <w:shd w:val="clear" w:color="auto" w:fill="D9D9D9"/>
            <w:vAlign w:val="center"/>
          </w:tcPr>
          <w:p w14:paraId="7A6F54D6" w14:textId="77777777" w:rsidR="00B7485C" w:rsidRPr="00B7485C" w:rsidRDefault="00B7485C" w:rsidP="00B7485C">
            <w:pPr>
              <w:spacing w:after="0" w:line="240" w:lineRule="auto"/>
              <w:rPr>
                <w:rFonts w:ascii="Calibri" w:eastAsia="Calibri" w:hAnsi="Calibri" w:cs="Calibri"/>
                <w:b/>
                <w:sz w:val="20"/>
                <w:szCs w:val="20"/>
                <w:vertAlign w:val="subscript"/>
              </w:rPr>
            </w:pPr>
            <w:r w:rsidRPr="00B7485C">
              <w:rPr>
                <w:rFonts w:ascii="Calibri" w:eastAsia="Calibri" w:hAnsi="Calibri" w:cs="Times New Roman"/>
                <w:b/>
                <w:sz w:val="20"/>
                <w:szCs w:val="20"/>
              </w:rPr>
              <w:t>Dejanska raba dela stavbe</w:t>
            </w:r>
          </w:p>
        </w:tc>
        <w:tc>
          <w:tcPr>
            <w:tcW w:w="3034" w:type="pct"/>
            <w:shd w:val="clear" w:color="auto" w:fill="D9D9D9"/>
          </w:tcPr>
          <w:p w14:paraId="1C167C8C" w14:textId="77777777" w:rsidR="00B7485C" w:rsidRPr="00B7485C" w:rsidRDefault="00B7485C" w:rsidP="00B7485C">
            <w:pPr>
              <w:spacing w:after="0" w:line="240" w:lineRule="auto"/>
              <w:jc w:val="center"/>
              <w:rPr>
                <w:rFonts w:ascii="Calibri" w:eastAsia="Calibri" w:hAnsi="Calibri" w:cs="Calibri"/>
                <w:color w:val="000000"/>
                <w:sz w:val="20"/>
                <w:szCs w:val="20"/>
              </w:rPr>
            </w:pPr>
          </w:p>
        </w:tc>
      </w:tr>
      <w:tr w:rsidR="00B7485C" w:rsidRPr="00B7485C" w14:paraId="455BE52E" w14:textId="77777777" w:rsidTr="00E50FA1">
        <w:tc>
          <w:tcPr>
            <w:tcW w:w="1966" w:type="pct"/>
            <w:shd w:val="clear" w:color="auto" w:fill="auto"/>
            <w:vAlign w:val="center"/>
          </w:tcPr>
          <w:p w14:paraId="2293B8F3" w14:textId="77777777" w:rsidR="00B7485C" w:rsidRPr="00B7485C" w:rsidRDefault="00B7485C" w:rsidP="00B7485C">
            <w:pPr>
              <w:spacing w:after="0" w:line="240" w:lineRule="auto"/>
              <w:rPr>
                <w:rFonts w:ascii="Calibri" w:eastAsia="Calibri" w:hAnsi="Calibri" w:cs="Calibri"/>
                <w:sz w:val="20"/>
                <w:szCs w:val="20"/>
              </w:rPr>
            </w:pPr>
            <w:r w:rsidRPr="00B7485C">
              <w:rPr>
                <w:rFonts w:ascii="Calibri" w:eastAsia="Calibri" w:hAnsi="Calibri" w:cs="Calibri"/>
                <w:sz w:val="20"/>
                <w:szCs w:val="20"/>
              </w:rPr>
              <w:t>1 – Stanovanje v enostanovanjski stavbi</w:t>
            </w:r>
          </w:p>
        </w:tc>
        <w:tc>
          <w:tcPr>
            <w:tcW w:w="3034" w:type="pct"/>
            <w:shd w:val="clear" w:color="auto" w:fill="auto"/>
          </w:tcPr>
          <w:p w14:paraId="182B0497" w14:textId="77777777" w:rsidR="00B7485C" w:rsidRPr="00B7485C" w:rsidRDefault="00B7485C" w:rsidP="00B7485C">
            <w:pPr>
              <w:spacing w:after="0" w:line="240" w:lineRule="auto"/>
              <w:jc w:val="center"/>
              <w:rPr>
                <w:rFonts w:ascii="Calibri" w:eastAsia="Calibri" w:hAnsi="Calibri" w:cs="Calibri"/>
                <w:color w:val="000000"/>
                <w:sz w:val="20"/>
                <w:szCs w:val="20"/>
              </w:rPr>
            </w:pPr>
            <w:r w:rsidRPr="00B7485C">
              <w:rPr>
                <w:rFonts w:ascii="Calibri" w:eastAsia="Calibri" w:hAnsi="Calibri" w:cs="Calibri"/>
                <w:color w:val="000000"/>
                <w:sz w:val="20"/>
                <w:szCs w:val="20"/>
              </w:rPr>
              <w:t>1,00</w:t>
            </w:r>
          </w:p>
        </w:tc>
      </w:tr>
      <w:tr w:rsidR="00B7485C" w:rsidRPr="00B7485C" w14:paraId="754E2B79" w14:textId="77777777" w:rsidTr="00E50FA1">
        <w:tc>
          <w:tcPr>
            <w:tcW w:w="1966" w:type="pct"/>
            <w:shd w:val="clear" w:color="auto" w:fill="auto"/>
            <w:vAlign w:val="center"/>
          </w:tcPr>
          <w:p w14:paraId="7173E4C2" w14:textId="77777777" w:rsidR="00B7485C" w:rsidRPr="00B7485C" w:rsidRDefault="00B7485C" w:rsidP="00B7485C">
            <w:pPr>
              <w:spacing w:after="0" w:line="240" w:lineRule="auto"/>
              <w:rPr>
                <w:rFonts w:ascii="Calibri" w:eastAsia="Calibri" w:hAnsi="Calibri" w:cs="Calibri"/>
                <w:sz w:val="20"/>
                <w:szCs w:val="20"/>
              </w:rPr>
            </w:pPr>
            <w:r w:rsidRPr="00B7485C">
              <w:rPr>
                <w:rFonts w:ascii="Calibri" w:eastAsia="Calibri" w:hAnsi="Calibri" w:cs="Calibri"/>
                <w:sz w:val="20"/>
                <w:szCs w:val="20"/>
              </w:rPr>
              <w:t>47 – Stanovanje v dvostanovanjski stavbi</w:t>
            </w:r>
          </w:p>
        </w:tc>
        <w:tc>
          <w:tcPr>
            <w:tcW w:w="3034" w:type="pct"/>
            <w:shd w:val="clear" w:color="auto" w:fill="auto"/>
          </w:tcPr>
          <w:p w14:paraId="061BD885" w14:textId="77777777" w:rsidR="00B7485C" w:rsidRPr="00B7485C" w:rsidRDefault="00B7485C" w:rsidP="00B7485C">
            <w:pPr>
              <w:spacing w:after="0" w:line="240" w:lineRule="auto"/>
              <w:jc w:val="center"/>
              <w:rPr>
                <w:rFonts w:ascii="Calibri" w:eastAsia="Calibri" w:hAnsi="Calibri" w:cs="Calibri"/>
                <w:color w:val="000000"/>
                <w:sz w:val="20"/>
                <w:szCs w:val="20"/>
              </w:rPr>
            </w:pPr>
            <w:r w:rsidRPr="00B7485C">
              <w:rPr>
                <w:rFonts w:ascii="Calibri" w:eastAsia="Calibri" w:hAnsi="Calibri" w:cs="Calibri"/>
                <w:color w:val="000000"/>
                <w:sz w:val="20"/>
                <w:szCs w:val="20"/>
              </w:rPr>
              <w:t>Delež dela stavbe v stavbi kot odstotek neto tlorisne površine dela stavbe glede na neto tlorisno površino stavbe. Zaokrožen je na 4 decimalna mesta.</w:t>
            </w:r>
          </w:p>
        </w:tc>
      </w:tr>
    </w:tbl>
    <w:p w14:paraId="75D9AD2C" w14:textId="77777777" w:rsidR="00B7485C" w:rsidRDefault="00B7485C">
      <w:pPr>
        <w:rPr>
          <w:rFonts w:ascii="Calibri" w:eastAsia="Times New Roman" w:hAnsi="Calibri" w:cs="Calibri"/>
          <w:b/>
          <w:szCs w:val="20"/>
          <w:lang w:eastAsia="sl-SI"/>
        </w:rPr>
      </w:pPr>
      <w:bookmarkStart w:id="32" w:name="_Hlk187911249"/>
      <w:r>
        <w:br w:type="page"/>
      </w:r>
    </w:p>
    <w:p w14:paraId="51F20B60" w14:textId="7F4ADBA8" w:rsidR="008A36B0" w:rsidRPr="00946DFC" w:rsidRDefault="0002584E" w:rsidP="008A36B0">
      <w:pPr>
        <w:pStyle w:val="Naslov2"/>
        <w:ind w:left="578" w:hanging="578"/>
      </w:pPr>
      <w:bookmarkStart w:id="33" w:name="_Toc188258402"/>
      <w:r>
        <w:lastRenderedPageBreak/>
        <w:t>Vplivno območje o</w:t>
      </w:r>
      <w:r w:rsidR="00FC4580">
        <w:t>ddaljenost</w:t>
      </w:r>
      <w:r>
        <w:t>i</w:t>
      </w:r>
      <w:r w:rsidR="00FC4580">
        <w:t xml:space="preserve"> </w:t>
      </w:r>
      <w:r w:rsidR="00FC4580" w:rsidRPr="009B4D1C">
        <w:t>od linijskih objektov gospodarske javne infrastrukture</w:t>
      </w:r>
      <w:bookmarkEnd w:id="33"/>
    </w:p>
    <w:p w14:paraId="4DAB4647" w14:textId="4C08E81D" w:rsidR="008A36B0" w:rsidRDefault="00FC4580" w:rsidP="008F43D5">
      <w:pPr>
        <w:pStyle w:val="Naslov3"/>
      </w:pPr>
      <w:bookmarkStart w:id="34" w:name="_Toc188258403"/>
      <w:r>
        <w:t xml:space="preserve">Faktor </w:t>
      </w:r>
      <w:r w:rsidR="0002584E">
        <w:t>vplivnega območja</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647"/>
        <w:gridCol w:w="1647"/>
        <w:gridCol w:w="1647"/>
        <w:gridCol w:w="2472"/>
      </w:tblGrid>
      <w:tr w:rsidR="00FC4580" w:rsidRPr="009B4D1C" w14:paraId="069162E6" w14:textId="77777777" w:rsidTr="00D30D52">
        <w:tc>
          <w:tcPr>
            <w:tcW w:w="909" w:type="pct"/>
            <w:shd w:val="clear" w:color="auto" w:fill="FDE9D9"/>
            <w:vAlign w:val="center"/>
          </w:tcPr>
          <w:p w14:paraId="3EB3FAEB" w14:textId="77777777" w:rsidR="00FC4580" w:rsidRPr="009B4D1C" w:rsidRDefault="00FC4580" w:rsidP="00AC1C56">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Ime sloja</w:t>
            </w:r>
          </w:p>
        </w:tc>
        <w:tc>
          <w:tcPr>
            <w:tcW w:w="909" w:type="pct"/>
            <w:shd w:val="clear" w:color="auto" w:fill="FDE9D9"/>
            <w:vAlign w:val="center"/>
          </w:tcPr>
          <w:p w14:paraId="19ADDD25" w14:textId="77777777" w:rsidR="00FC4580" w:rsidRPr="009B4D1C" w:rsidRDefault="00FC4580" w:rsidP="00AC1C56">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Ime kategorije</w:t>
            </w:r>
          </w:p>
        </w:tc>
        <w:tc>
          <w:tcPr>
            <w:tcW w:w="909" w:type="pct"/>
            <w:shd w:val="clear" w:color="auto" w:fill="FDE9D9"/>
            <w:vAlign w:val="center"/>
          </w:tcPr>
          <w:p w14:paraId="3E098AC4" w14:textId="77777777" w:rsidR="00FC4580" w:rsidRPr="009B4D1C" w:rsidRDefault="00FC4580" w:rsidP="00AC1C56">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Oddaljenost</w:t>
            </w:r>
          </w:p>
        </w:tc>
        <w:tc>
          <w:tcPr>
            <w:tcW w:w="909" w:type="pct"/>
            <w:shd w:val="clear" w:color="auto" w:fill="FDE9D9"/>
            <w:vAlign w:val="center"/>
          </w:tcPr>
          <w:p w14:paraId="0F1D4F22" w14:textId="77777777" w:rsidR="00FC4580" w:rsidRPr="009B4D1C" w:rsidRDefault="00FC4580" w:rsidP="00AC1C56">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Faktor</w:t>
            </w:r>
          </w:p>
        </w:tc>
        <w:tc>
          <w:tcPr>
            <w:tcW w:w="1364" w:type="pct"/>
            <w:shd w:val="clear" w:color="auto" w:fill="FDE9D9"/>
            <w:vAlign w:val="center"/>
          </w:tcPr>
          <w:p w14:paraId="72717B3A" w14:textId="7470C9D5" w:rsidR="00FC4580" w:rsidRPr="009B4D1C" w:rsidRDefault="00FC4580" w:rsidP="00AC1C56">
            <w:pPr>
              <w:spacing w:after="0" w:line="240" w:lineRule="auto"/>
              <w:jc w:val="center"/>
              <w:rPr>
                <w:rFonts w:ascii="Calibri" w:eastAsia="Calibri" w:hAnsi="Calibri" w:cs="Calibri"/>
                <w:b/>
                <w:bCs/>
                <w:color w:val="000000"/>
                <w:sz w:val="20"/>
                <w:szCs w:val="20"/>
              </w:rPr>
            </w:pPr>
            <w:r w:rsidRPr="009B4D1C">
              <w:rPr>
                <w:rFonts w:ascii="Calibri" w:eastAsia="Calibri" w:hAnsi="Calibri" w:cs="Calibri"/>
                <w:b/>
                <w:bCs/>
                <w:color w:val="000000"/>
                <w:sz w:val="20"/>
                <w:szCs w:val="20"/>
              </w:rPr>
              <w:t>Najnižji mo</w:t>
            </w:r>
            <w:r w:rsidR="007A43F5">
              <w:rPr>
                <w:rFonts w:ascii="Calibri" w:eastAsia="Calibri" w:hAnsi="Calibri" w:cs="Calibri"/>
                <w:b/>
                <w:bCs/>
                <w:color w:val="000000"/>
                <w:sz w:val="20"/>
                <w:szCs w:val="20"/>
              </w:rPr>
              <w:t>goči</w:t>
            </w:r>
            <w:r w:rsidRPr="009B4D1C">
              <w:rPr>
                <w:rFonts w:ascii="Calibri" w:eastAsia="Calibri" w:hAnsi="Calibri" w:cs="Calibri"/>
                <w:b/>
                <w:bCs/>
                <w:color w:val="000000"/>
                <w:sz w:val="20"/>
                <w:szCs w:val="20"/>
              </w:rPr>
              <w:t xml:space="preserve"> skupni faktor</w:t>
            </w:r>
          </w:p>
        </w:tc>
      </w:tr>
      <w:tr w:rsidR="00FC4580" w:rsidRPr="009B4D1C" w14:paraId="1F3F1A4D" w14:textId="77777777" w:rsidTr="00D30D52">
        <w:tc>
          <w:tcPr>
            <w:tcW w:w="909" w:type="pct"/>
            <w:vMerge w:val="restart"/>
            <w:shd w:val="clear" w:color="auto" w:fill="auto"/>
            <w:vAlign w:val="center"/>
          </w:tcPr>
          <w:p w14:paraId="128BCABA" w14:textId="77777777" w:rsidR="00FC4580" w:rsidRPr="00236E75" w:rsidRDefault="00FC4580" w:rsidP="00AC1C56">
            <w:pPr>
              <w:spacing w:after="0" w:line="240" w:lineRule="auto"/>
              <w:rPr>
                <w:rFonts w:ascii="Calibri" w:eastAsia="Calibri" w:hAnsi="Calibri" w:cs="Times New Roman"/>
                <w:sz w:val="20"/>
                <w:szCs w:val="20"/>
              </w:rPr>
            </w:pPr>
            <w:r w:rsidRPr="00236E75">
              <w:rPr>
                <w:rFonts w:ascii="Calibri" w:eastAsia="Calibri" w:hAnsi="Calibri" w:cs="Times New Roman"/>
                <w:sz w:val="20"/>
                <w:szCs w:val="20"/>
              </w:rPr>
              <w:t>Ceste</w:t>
            </w:r>
          </w:p>
        </w:tc>
        <w:tc>
          <w:tcPr>
            <w:tcW w:w="909" w:type="pct"/>
            <w:shd w:val="clear" w:color="auto" w:fill="auto"/>
            <w:vAlign w:val="center"/>
          </w:tcPr>
          <w:p w14:paraId="17ED0BC1" w14:textId="77777777" w:rsidR="00FC4580" w:rsidRPr="00236E75" w:rsidRDefault="00FC4580" w:rsidP="00AC1C56">
            <w:pPr>
              <w:spacing w:after="0" w:line="240" w:lineRule="auto"/>
              <w:rPr>
                <w:rFonts w:ascii="Calibri" w:eastAsia="Calibri" w:hAnsi="Calibri" w:cs="Times New Roman"/>
                <w:sz w:val="20"/>
                <w:szCs w:val="20"/>
              </w:rPr>
            </w:pPr>
            <w:r w:rsidRPr="00236E75">
              <w:rPr>
                <w:rFonts w:ascii="Calibri" w:eastAsia="Calibri" w:hAnsi="Calibri" w:cs="Times New Roman"/>
                <w:sz w:val="20"/>
                <w:szCs w:val="20"/>
              </w:rPr>
              <w:t>Avtoceste in hitre ceste</w:t>
            </w:r>
          </w:p>
        </w:tc>
        <w:tc>
          <w:tcPr>
            <w:tcW w:w="909" w:type="pct"/>
            <w:shd w:val="clear" w:color="auto" w:fill="auto"/>
            <w:vAlign w:val="center"/>
          </w:tcPr>
          <w:p w14:paraId="7BE897D8" w14:textId="77777777" w:rsidR="00FC4580" w:rsidRPr="009B4D1C" w:rsidRDefault="00FC4580" w:rsidP="00AC1C56">
            <w:pPr>
              <w:spacing w:after="0" w:line="240" w:lineRule="auto"/>
              <w:jc w:val="center"/>
              <w:rPr>
                <w:rFonts w:ascii="Calibri" w:eastAsia="Calibri" w:hAnsi="Calibri" w:cs="Calibri"/>
                <w:sz w:val="20"/>
                <w:szCs w:val="20"/>
              </w:rPr>
            </w:pPr>
            <w:r w:rsidRPr="009B4D1C">
              <w:rPr>
                <w:rFonts w:ascii="Calibri" w:eastAsia="Calibri" w:hAnsi="Calibri" w:cs="Times New Roman"/>
                <w:sz w:val="20"/>
                <w:szCs w:val="20"/>
              </w:rPr>
              <w:t>≤ 100 m</w:t>
            </w:r>
          </w:p>
        </w:tc>
        <w:tc>
          <w:tcPr>
            <w:tcW w:w="909" w:type="pct"/>
            <w:shd w:val="clear" w:color="auto" w:fill="auto"/>
            <w:vAlign w:val="center"/>
          </w:tcPr>
          <w:p w14:paraId="2516242B" w14:textId="73818E46" w:rsidR="00FC4580" w:rsidRPr="009B4D1C" w:rsidRDefault="00FC4580" w:rsidP="00AC1C56">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0,</w:t>
            </w:r>
            <w:r w:rsidR="00BD2E53">
              <w:rPr>
                <w:rFonts w:ascii="Calibri" w:eastAsia="Calibri" w:hAnsi="Calibri" w:cs="Calibri"/>
                <w:sz w:val="20"/>
                <w:szCs w:val="20"/>
              </w:rPr>
              <w:t>90</w:t>
            </w:r>
          </w:p>
        </w:tc>
        <w:tc>
          <w:tcPr>
            <w:tcW w:w="1364" w:type="pct"/>
            <w:vMerge w:val="restart"/>
            <w:shd w:val="clear" w:color="auto" w:fill="auto"/>
            <w:vAlign w:val="center"/>
          </w:tcPr>
          <w:p w14:paraId="5D765245" w14:textId="5D1A1608" w:rsidR="00FC4580" w:rsidRPr="009B4D1C" w:rsidRDefault="00FC4580" w:rsidP="00AC1C56">
            <w:pPr>
              <w:spacing w:after="0" w:line="240" w:lineRule="auto"/>
              <w:jc w:val="center"/>
              <w:rPr>
                <w:rFonts w:ascii="Calibri" w:eastAsia="Calibri" w:hAnsi="Calibri" w:cs="Calibri"/>
                <w:color w:val="000000"/>
                <w:sz w:val="20"/>
                <w:szCs w:val="20"/>
              </w:rPr>
            </w:pPr>
            <w:r w:rsidRPr="009B4D1C">
              <w:rPr>
                <w:rFonts w:ascii="Calibri" w:eastAsia="Calibri" w:hAnsi="Calibri" w:cs="Calibri"/>
                <w:color w:val="000000"/>
                <w:sz w:val="20"/>
                <w:szCs w:val="20"/>
              </w:rPr>
              <w:t>0,8</w:t>
            </w:r>
            <w:r w:rsidR="00BD2E53">
              <w:rPr>
                <w:rFonts w:ascii="Calibri" w:eastAsia="Calibri" w:hAnsi="Calibri" w:cs="Calibri"/>
                <w:color w:val="000000"/>
                <w:sz w:val="20"/>
                <w:szCs w:val="20"/>
              </w:rPr>
              <w:t>5</w:t>
            </w:r>
          </w:p>
        </w:tc>
      </w:tr>
      <w:tr w:rsidR="00FC4580" w:rsidRPr="009B4D1C" w14:paraId="1254899F" w14:textId="77777777" w:rsidTr="00D30D52">
        <w:tc>
          <w:tcPr>
            <w:tcW w:w="909" w:type="pct"/>
            <w:vMerge/>
            <w:shd w:val="clear" w:color="auto" w:fill="auto"/>
            <w:vAlign w:val="center"/>
          </w:tcPr>
          <w:p w14:paraId="52E0D1C4" w14:textId="77777777" w:rsidR="00FC4580" w:rsidRPr="00236E75" w:rsidRDefault="00FC4580" w:rsidP="00AC1C56">
            <w:pPr>
              <w:spacing w:after="0" w:line="240" w:lineRule="auto"/>
              <w:rPr>
                <w:rFonts w:ascii="Calibri" w:eastAsia="Calibri" w:hAnsi="Calibri" w:cs="Times New Roman"/>
                <w:sz w:val="20"/>
                <w:szCs w:val="20"/>
              </w:rPr>
            </w:pPr>
          </w:p>
        </w:tc>
        <w:tc>
          <w:tcPr>
            <w:tcW w:w="909" w:type="pct"/>
            <w:shd w:val="clear" w:color="auto" w:fill="auto"/>
            <w:vAlign w:val="center"/>
          </w:tcPr>
          <w:p w14:paraId="15DC2539" w14:textId="77777777" w:rsidR="00FC4580" w:rsidRPr="00236E75" w:rsidRDefault="00FC4580" w:rsidP="00AC1C56">
            <w:pPr>
              <w:spacing w:after="0" w:line="240" w:lineRule="auto"/>
              <w:rPr>
                <w:rFonts w:ascii="Calibri" w:eastAsia="Calibri" w:hAnsi="Calibri" w:cs="Times New Roman"/>
                <w:sz w:val="20"/>
                <w:szCs w:val="20"/>
              </w:rPr>
            </w:pPr>
            <w:r w:rsidRPr="009B4D1C">
              <w:rPr>
                <w:rFonts w:ascii="Calibri" w:eastAsia="Calibri" w:hAnsi="Calibri" w:cs="Times New Roman"/>
                <w:sz w:val="20"/>
                <w:szCs w:val="20"/>
              </w:rPr>
              <w:t>1. in 2. red</w:t>
            </w:r>
          </w:p>
        </w:tc>
        <w:tc>
          <w:tcPr>
            <w:tcW w:w="909" w:type="pct"/>
            <w:shd w:val="clear" w:color="auto" w:fill="auto"/>
            <w:vAlign w:val="center"/>
          </w:tcPr>
          <w:p w14:paraId="398CA717" w14:textId="77777777" w:rsidR="00FC4580" w:rsidRPr="009B4D1C" w:rsidRDefault="00FC4580" w:rsidP="00AC1C56">
            <w:pPr>
              <w:spacing w:after="0" w:line="240" w:lineRule="auto"/>
              <w:jc w:val="center"/>
              <w:rPr>
                <w:rFonts w:ascii="Calibri" w:eastAsia="Calibri" w:hAnsi="Calibri" w:cs="Calibri"/>
                <w:sz w:val="20"/>
                <w:szCs w:val="20"/>
              </w:rPr>
            </w:pPr>
            <w:r w:rsidRPr="009B4D1C">
              <w:rPr>
                <w:rFonts w:ascii="Calibri" w:eastAsia="Calibri" w:hAnsi="Calibri" w:cs="Times New Roman"/>
                <w:sz w:val="20"/>
                <w:szCs w:val="20"/>
              </w:rPr>
              <w:t>≤ 50 m</w:t>
            </w:r>
          </w:p>
        </w:tc>
        <w:tc>
          <w:tcPr>
            <w:tcW w:w="909" w:type="pct"/>
            <w:shd w:val="clear" w:color="auto" w:fill="auto"/>
            <w:vAlign w:val="center"/>
          </w:tcPr>
          <w:p w14:paraId="63F2FDB6" w14:textId="77777777" w:rsidR="00FC4580" w:rsidRPr="009B4D1C" w:rsidRDefault="00FC4580" w:rsidP="00AC1C56">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0,90</w:t>
            </w:r>
          </w:p>
        </w:tc>
        <w:tc>
          <w:tcPr>
            <w:tcW w:w="1364" w:type="pct"/>
            <w:vMerge/>
            <w:shd w:val="clear" w:color="auto" w:fill="auto"/>
          </w:tcPr>
          <w:p w14:paraId="7BFC1F95" w14:textId="77777777" w:rsidR="00FC4580" w:rsidRPr="009B4D1C" w:rsidRDefault="00FC4580" w:rsidP="00AC1C56">
            <w:pPr>
              <w:spacing w:after="0" w:line="240" w:lineRule="auto"/>
              <w:jc w:val="center"/>
              <w:rPr>
                <w:rFonts w:ascii="Calibri" w:eastAsia="Calibri" w:hAnsi="Calibri" w:cs="Calibri"/>
                <w:color w:val="000000"/>
                <w:sz w:val="20"/>
                <w:szCs w:val="20"/>
              </w:rPr>
            </w:pPr>
          </w:p>
        </w:tc>
      </w:tr>
      <w:tr w:rsidR="00FC4580" w:rsidRPr="009B4D1C" w14:paraId="7EA4ED2B" w14:textId="77777777" w:rsidTr="00D30D52">
        <w:tc>
          <w:tcPr>
            <w:tcW w:w="909" w:type="pct"/>
            <w:shd w:val="clear" w:color="auto" w:fill="auto"/>
            <w:vAlign w:val="center"/>
          </w:tcPr>
          <w:p w14:paraId="50306137" w14:textId="77777777" w:rsidR="00FC4580" w:rsidRPr="00236E75" w:rsidRDefault="00FC4580" w:rsidP="00AC1C56">
            <w:pPr>
              <w:spacing w:after="0" w:line="240" w:lineRule="auto"/>
              <w:rPr>
                <w:rFonts w:ascii="Calibri" w:eastAsia="Calibri" w:hAnsi="Calibri" w:cs="Times New Roman"/>
                <w:sz w:val="20"/>
                <w:szCs w:val="20"/>
              </w:rPr>
            </w:pPr>
            <w:r w:rsidRPr="009B4D1C">
              <w:rPr>
                <w:rFonts w:ascii="Calibri" w:eastAsia="Calibri" w:hAnsi="Calibri" w:cs="Times New Roman"/>
                <w:sz w:val="20"/>
                <w:szCs w:val="20"/>
              </w:rPr>
              <w:t>Železnice</w:t>
            </w:r>
          </w:p>
        </w:tc>
        <w:tc>
          <w:tcPr>
            <w:tcW w:w="909" w:type="pct"/>
            <w:shd w:val="clear" w:color="auto" w:fill="auto"/>
            <w:vAlign w:val="center"/>
          </w:tcPr>
          <w:p w14:paraId="6B0E6D9E" w14:textId="77777777" w:rsidR="00FC4580" w:rsidRPr="00236E75" w:rsidRDefault="00FC4580" w:rsidP="00AC1C56">
            <w:pPr>
              <w:spacing w:after="0" w:line="240" w:lineRule="auto"/>
              <w:rPr>
                <w:rFonts w:ascii="Calibri" w:eastAsia="Calibri" w:hAnsi="Calibri" w:cs="Times New Roman"/>
                <w:sz w:val="20"/>
                <w:szCs w:val="20"/>
              </w:rPr>
            </w:pPr>
            <w:r w:rsidRPr="00236E75">
              <w:rPr>
                <w:rFonts w:ascii="Calibri" w:eastAsia="Calibri" w:hAnsi="Calibri" w:cs="Times New Roman"/>
                <w:sz w:val="20"/>
                <w:szCs w:val="20"/>
              </w:rPr>
              <w:t>Vse</w:t>
            </w:r>
          </w:p>
        </w:tc>
        <w:tc>
          <w:tcPr>
            <w:tcW w:w="909" w:type="pct"/>
            <w:shd w:val="clear" w:color="auto" w:fill="auto"/>
            <w:vAlign w:val="center"/>
          </w:tcPr>
          <w:p w14:paraId="23904328" w14:textId="77777777" w:rsidR="00FC4580" w:rsidRPr="009B4D1C" w:rsidRDefault="00FC4580" w:rsidP="00AC1C56">
            <w:pPr>
              <w:spacing w:after="0" w:line="240" w:lineRule="auto"/>
              <w:jc w:val="center"/>
              <w:rPr>
                <w:rFonts w:ascii="Calibri" w:eastAsia="Calibri" w:hAnsi="Calibri" w:cs="Calibri"/>
                <w:sz w:val="20"/>
                <w:szCs w:val="20"/>
              </w:rPr>
            </w:pPr>
            <w:r w:rsidRPr="009B4D1C">
              <w:rPr>
                <w:rFonts w:ascii="Calibri" w:eastAsia="Calibri" w:hAnsi="Calibri" w:cs="Times New Roman"/>
                <w:sz w:val="20"/>
                <w:szCs w:val="20"/>
              </w:rPr>
              <w:t>≤ 75 m</w:t>
            </w:r>
          </w:p>
        </w:tc>
        <w:tc>
          <w:tcPr>
            <w:tcW w:w="909" w:type="pct"/>
            <w:shd w:val="clear" w:color="auto" w:fill="auto"/>
            <w:vAlign w:val="center"/>
          </w:tcPr>
          <w:p w14:paraId="706D19A3" w14:textId="77777777" w:rsidR="00FC4580" w:rsidRPr="009B4D1C" w:rsidRDefault="00FC4580" w:rsidP="00AC1C56">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0,90</w:t>
            </w:r>
          </w:p>
        </w:tc>
        <w:tc>
          <w:tcPr>
            <w:tcW w:w="1364" w:type="pct"/>
            <w:vMerge/>
            <w:shd w:val="clear" w:color="auto" w:fill="auto"/>
          </w:tcPr>
          <w:p w14:paraId="247D86B1" w14:textId="77777777" w:rsidR="00FC4580" w:rsidRPr="009B4D1C" w:rsidRDefault="00FC4580" w:rsidP="00AC1C56">
            <w:pPr>
              <w:spacing w:after="0" w:line="240" w:lineRule="auto"/>
              <w:jc w:val="center"/>
              <w:rPr>
                <w:rFonts w:ascii="Calibri" w:eastAsia="Calibri" w:hAnsi="Calibri" w:cs="Calibri"/>
                <w:color w:val="000000"/>
                <w:sz w:val="20"/>
                <w:szCs w:val="20"/>
              </w:rPr>
            </w:pPr>
          </w:p>
        </w:tc>
      </w:tr>
      <w:tr w:rsidR="00FC4580" w:rsidRPr="009B4D1C" w14:paraId="2FBCF469" w14:textId="77777777" w:rsidTr="00D30D52">
        <w:tc>
          <w:tcPr>
            <w:tcW w:w="909" w:type="pct"/>
            <w:vMerge w:val="restart"/>
            <w:shd w:val="clear" w:color="auto" w:fill="auto"/>
            <w:vAlign w:val="center"/>
          </w:tcPr>
          <w:p w14:paraId="182B85A8" w14:textId="77777777" w:rsidR="00FC4580" w:rsidRPr="00236E75" w:rsidRDefault="00FC4580" w:rsidP="00AC1C56">
            <w:pPr>
              <w:spacing w:after="0" w:line="240" w:lineRule="auto"/>
              <w:rPr>
                <w:rFonts w:ascii="Calibri" w:eastAsia="Calibri" w:hAnsi="Calibri" w:cs="Times New Roman"/>
                <w:sz w:val="20"/>
                <w:szCs w:val="20"/>
              </w:rPr>
            </w:pPr>
            <w:r w:rsidRPr="009B4D1C">
              <w:rPr>
                <w:rFonts w:ascii="Calibri" w:eastAsia="Calibri" w:hAnsi="Calibri" w:cs="Times New Roman"/>
                <w:sz w:val="20"/>
                <w:szCs w:val="20"/>
              </w:rPr>
              <w:t>Daljnovodi</w:t>
            </w:r>
          </w:p>
        </w:tc>
        <w:tc>
          <w:tcPr>
            <w:tcW w:w="909" w:type="pct"/>
            <w:shd w:val="clear" w:color="auto" w:fill="auto"/>
            <w:vAlign w:val="center"/>
          </w:tcPr>
          <w:p w14:paraId="58B33B65" w14:textId="77777777" w:rsidR="00FC4580" w:rsidRPr="00236E75" w:rsidRDefault="00FC4580" w:rsidP="00AC1C56">
            <w:pPr>
              <w:spacing w:after="0" w:line="240" w:lineRule="auto"/>
              <w:rPr>
                <w:rFonts w:ascii="Calibri" w:eastAsia="Calibri" w:hAnsi="Calibri" w:cs="Times New Roman"/>
                <w:sz w:val="20"/>
                <w:szCs w:val="20"/>
              </w:rPr>
            </w:pPr>
            <w:r w:rsidRPr="009B4D1C">
              <w:rPr>
                <w:rFonts w:ascii="Calibri" w:eastAsia="Calibri" w:hAnsi="Calibri" w:cs="Times New Roman"/>
                <w:sz w:val="20"/>
                <w:szCs w:val="20"/>
              </w:rPr>
              <w:t>110 kV</w:t>
            </w:r>
          </w:p>
        </w:tc>
        <w:tc>
          <w:tcPr>
            <w:tcW w:w="909" w:type="pct"/>
            <w:shd w:val="clear" w:color="auto" w:fill="auto"/>
            <w:vAlign w:val="center"/>
          </w:tcPr>
          <w:p w14:paraId="6EFA88D3" w14:textId="77777777" w:rsidR="00FC4580" w:rsidRPr="009B4D1C" w:rsidRDefault="00FC4580" w:rsidP="00AC1C56">
            <w:pPr>
              <w:spacing w:after="0" w:line="240" w:lineRule="auto"/>
              <w:jc w:val="center"/>
              <w:rPr>
                <w:rFonts w:ascii="Calibri" w:eastAsia="Calibri" w:hAnsi="Calibri" w:cs="Calibri"/>
                <w:sz w:val="20"/>
                <w:szCs w:val="20"/>
              </w:rPr>
            </w:pPr>
            <w:r w:rsidRPr="009B4D1C">
              <w:rPr>
                <w:rFonts w:ascii="Calibri" w:eastAsia="Calibri" w:hAnsi="Calibri" w:cs="Times New Roman"/>
                <w:sz w:val="20"/>
                <w:szCs w:val="20"/>
              </w:rPr>
              <w:t>≤ 15 m</w:t>
            </w:r>
          </w:p>
        </w:tc>
        <w:tc>
          <w:tcPr>
            <w:tcW w:w="909" w:type="pct"/>
            <w:shd w:val="clear" w:color="auto" w:fill="auto"/>
            <w:vAlign w:val="center"/>
          </w:tcPr>
          <w:p w14:paraId="1C5FFF84" w14:textId="77777777" w:rsidR="00FC4580" w:rsidRPr="009B4D1C" w:rsidRDefault="00FC4580" w:rsidP="00AC1C56">
            <w:pPr>
              <w:spacing w:after="0" w:line="240" w:lineRule="auto"/>
              <w:jc w:val="center"/>
              <w:rPr>
                <w:rFonts w:ascii="Calibri" w:eastAsia="Calibri" w:hAnsi="Calibri" w:cs="Calibri"/>
                <w:sz w:val="20"/>
                <w:szCs w:val="20"/>
              </w:rPr>
            </w:pPr>
            <w:r w:rsidRPr="009B4D1C">
              <w:rPr>
                <w:rFonts w:ascii="Calibri" w:eastAsia="Calibri" w:hAnsi="Calibri" w:cs="Calibri"/>
                <w:sz w:val="20"/>
                <w:szCs w:val="20"/>
              </w:rPr>
              <w:t>0,90</w:t>
            </w:r>
          </w:p>
        </w:tc>
        <w:tc>
          <w:tcPr>
            <w:tcW w:w="1364" w:type="pct"/>
            <w:vMerge/>
            <w:shd w:val="clear" w:color="auto" w:fill="auto"/>
          </w:tcPr>
          <w:p w14:paraId="29DA1DFB" w14:textId="77777777" w:rsidR="00FC4580" w:rsidRPr="009B4D1C" w:rsidRDefault="00FC4580" w:rsidP="00AC1C56">
            <w:pPr>
              <w:spacing w:after="0" w:line="240" w:lineRule="auto"/>
              <w:jc w:val="center"/>
              <w:rPr>
                <w:rFonts w:ascii="Calibri" w:eastAsia="Calibri" w:hAnsi="Calibri" w:cs="Calibri"/>
                <w:color w:val="000000"/>
                <w:sz w:val="20"/>
                <w:szCs w:val="20"/>
              </w:rPr>
            </w:pPr>
          </w:p>
        </w:tc>
      </w:tr>
      <w:bookmarkEnd w:id="32"/>
      <w:tr w:rsidR="00FC4580" w:rsidRPr="009B4D1C" w14:paraId="3173314C" w14:textId="77777777" w:rsidTr="00D30D52">
        <w:tc>
          <w:tcPr>
            <w:tcW w:w="909" w:type="pct"/>
            <w:vMerge/>
            <w:shd w:val="clear" w:color="auto" w:fill="auto"/>
            <w:vAlign w:val="center"/>
          </w:tcPr>
          <w:p w14:paraId="7EF92BE5" w14:textId="77777777" w:rsidR="00FC4580" w:rsidRPr="009B4D1C" w:rsidRDefault="00FC4580" w:rsidP="00AC1C56">
            <w:pPr>
              <w:spacing w:after="0" w:line="240" w:lineRule="auto"/>
              <w:rPr>
                <w:rFonts w:ascii="Calibri" w:eastAsia="Calibri" w:hAnsi="Calibri" w:cs="Times New Roman"/>
                <w:sz w:val="20"/>
                <w:szCs w:val="20"/>
              </w:rPr>
            </w:pPr>
          </w:p>
        </w:tc>
        <w:tc>
          <w:tcPr>
            <w:tcW w:w="909" w:type="pct"/>
            <w:shd w:val="clear" w:color="auto" w:fill="auto"/>
            <w:vAlign w:val="center"/>
          </w:tcPr>
          <w:p w14:paraId="3815E288" w14:textId="77777777" w:rsidR="00FC4580" w:rsidRPr="009B4D1C" w:rsidRDefault="00FC4580" w:rsidP="00AC1C56">
            <w:pPr>
              <w:spacing w:after="0" w:line="240" w:lineRule="auto"/>
              <w:rPr>
                <w:rFonts w:ascii="Calibri" w:eastAsia="Calibri" w:hAnsi="Calibri" w:cs="Times New Roman"/>
                <w:sz w:val="20"/>
                <w:szCs w:val="20"/>
              </w:rPr>
            </w:pPr>
            <w:r w:rsidRPr="009B4D1C">
              <w:rPr>
                <w:rFonts w:ascii="Calibri" w:eastAsia="Calibri" w:hAnsi="Calibri" w:cs="Times New Roman"/>
                <w:sz w:val="20"/>
                <w:szCs w:val="20"/>
              </w:rPr>
              <w:t>Nad 110 kV</w:t>
            </w:r>
          </w:p>
        </w:tc>
        <w:tc>
          <w:tcPr>
            <w:tcW w:w="909" w:type="pct"/>
            <w:shd w:val="clear" w:color="auto" w:fill="auto"/>
            <w:vAlign w:val="center"/>
          </w:tcPr>
          <w:p w14:paraId="3AA05C70" w14:textId="77777777" w:rsidR="00FC4580" w:rsidRPr="009B4D1C" w:rsidRDefault="00FC4580" w:rsidP="00AC1C56">
            <w:pPr>
              <w:spacing w:after="0" w:line="240" w:lineRule="auto"/>
              <w:jc w:val="center"/>
              <w:rPr>
                <w:rFonts w:ascii="Calibri" w:eastAsia="Calibri" w:hAnsi="Calibri" w:cs="Times New Roman"/>
                <w:sz w:val="20"/>
                <w:szCs w:val="20"/>
              </w:rPr>
            </w:pPr>
            <w:r w:rsidRPr="009B4D1C">
              <w:rPr>
                <w:rFonts w:ascii="Calibri" w:eastAsia="Calibri" w:hAnsi="Calibri" w:cs="Times New Roman"/>
                <w:sz w:val="20"/>
                <w:szCs w:val="20"/>
              </w:rPr>
              <w:t>≤ 40 m</w:t>
            </w:r>
          </w:p>
        </w:tc>
        <w:tc>
          <w:tcPr>
            <w:tcW w:w="909" w:type="pct"/>
            <w:shd w:val="clear" w:color="auto" w:fill="auto"/>
            <w:vAlign w:val="center"/>
          </w:tcPr>
          <w:p w14:paraId="35071725" w14:textId="77777777" w:rsidR="00FC4580" w:rsidRPr="009B4D1C" w:rsidRDefault="00FC4580" w:rsidP="00AC1C56">
            <w:pPr>
              <w:spacing w:after="0" w:line="240" w:lineRule="auto"/>
              <w:jc w:val="center"/>
              <w:rPr>
                <w:rFonts w:ascii="Calibri" w:eastAsia="Calibri" w:hAnsi="Calibri" w:cs="Times New Roman"/>
                <w:sz w:val="20"/>
                <w:szCs w:val="20"/>
              </w:rPr>
            </w:pPr>
            <w:r w:rsidRPr="009B4D1C">
              <w:rPr>
                <w:rFonts w:ascii="Calibri" w:eastAsia="Calibri" w:hAnsi="Calibri" w:cs="Times New Roman"/>
                <w:sz w:val="20"/>
                <w:szCs w:val="20"/>
              </w:rPr>
              <w:t>0,90</w:t>
            </w:r>
          </w:p>
        </w:tc>
        <w:tc>
          <w:tcPr>
            <w:tcW w:w="1364" w:type="pct"/>
            <w:vMerge/>
            <w:shd w:val="clear" w:color="auto" w:fill="auto"/>
          </w:tcPr>
          <w:p w14:paraId="6C0FB3D7" w14:textId="77777777" w:rsidR="00FC4580" w:rsidRPr="009B4D1C" w:rsidRDefault="00FC4580" w:rsidP="00AC1C56">
            <w:pPr>
              <w:spacing w:after="0" w:line="240" w:lineRule="auto"/>
              <w:jc w:val="center"/>
              <w:rPr>
                <w:rFonts w:ascii="Calibri" w:eastAsia="Calibri" w:hAnsi="Calibri" w:cs="Calibri"/>
                <w:color w:val="000000"/>
                <w:sz w:val="20"/>
                <w:szCs w:val="20"/>
              </w:rPr>
            </w:pPr>
          </w:p>
        </w:tc>
      </w:tr>
      <w:bookmarkEnd w:id="1"/>
    </w:tbl>
    <w:p w14:paraId="2B37038E" w14:textId="77777777" w:rsidR="00072ECF" w:rsidRPr="00694C7A" w:rsidRDefault="00072ECF" w:rsidP="00694C7A">
      <w:pPr>
        <w:rPr>
          <w:lang w:eastAsia="sl-SI"/>
        </w:rPr>
      </w:pPr>
    </w:p>
    <w:sectPr w:rsidR="00072ECF" w:rsidRPr="00694C7A" w:rsidSect="001F6E8A">
      <w:footerReference w:type="default" r:id="rId9"/>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EDD7D" w14:textId="77777777" w:rsidR="00836395" w:rsidRDefault="00836395" w:rsidP="00B81D6F">
      <w:pPr>
        <w:spacing w:after="0" w:line="240" w:lineRule="auto"/>
      </w:pPr>
      <w:r>
        <w:separator/>
      </w:r>
    </w:p>
  </w:endnote>
  <w:endnote w:type="continuationSeparator" w:id="0">
    <w:p w14:paraId="4FADD4DF" w14:textId="77777777" w:rsidR="00836395" w:rsidRDefault="00836395" w:rsidP="00B81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50083"/>
      <w:docPartObj>
        <w:docPartGallery w:val="Page Numbers (Bottom of Page)"/>
        <w:docPartUnique/>
      </w:docPartObj>
    </w:sdtPr>
    <w:sdtContent>
      <w:p w14:paraId="7F5B572A" w14:textId="77777777" w:rsidR="003773C5" w:rsidRDefault="003773C5">
        <w:pPr>
          <w:pStyle w:val="Noga"/>
          <w:jc w:val="center"/>
        </w:pPr>
        <w:r>
          <w:fldChar w:fldCharType="begin"/>
        </w:r>
        <w:r>
          <w:instrText>PAGE   \* MERGEFORMAT</w:instrText>
        </w:r>
        <w:r>
          <w:fldChar w:fldCharType="separate"/>
        </w:r>
        <w:r w:rsidR="00D43B0E">
          <w:t>23</w:t>
        </w:r>
        <w:r>
          <w:fldChar w:fldCharType="end"/>
        </w:r>
      </w:p>
    </w:sdtContent>
  </w:sdt>
  <w:p w14:paraId="6E2BD560" w14:textId="77777777" w:rsidR="003773C5" w:rsidRDefault="003773C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7A535" w14:textId="77777777" w:rsidR="00836395" w:rsidRDefault="00836395" w:rsidP="00B81D6F">
      <w:pPr>
        <w:spacing w:after="0" w:line="240" w:lineRule="auto"/>
      </w:pPr>
      <w:r>
        <w:separator/>
      </w:r>
    </w:p>
  </w:footnote>
  <w:footnote w:type="continuationSeparator" w:id="0">
    <w:p w14:paraId="48E6118C" w14:textId="77777777" w:rsidR="00836395" w:rsidRDefault="00836395" w:rsidP="00B81D6F">
      <w:pPr>
        <w:spacing w:after="0" w:line="240" w:lineRule="auto"/>
      </w:pPr>
      <w:r>
        <w:continuationSeparator/>
      </w:r>
    </w:p>
  </w:footnote>
  <w:footnote w:id="1">
    <w:p w14:paraId="24F3872A" w14:textId="245B21B2" w:rsidR="003773C5" w:rsidRDefault="003773C5" w:rsidP="005413BE">
      <w:pPr>
        <w:pStyle w:val="Sprotnaopomba-besedilo"/>
        <w:jc w:val="both"/>
      </w:pPr>
      <w:r w:rsidRPr="007B2EAB">
        <w:rPr>
          <w:rStyle w:val="Sprotnaopomba-sklic"/>
        </w:rPr>
        <w:footnoteRef/>
      </w:r>
      <w:r w:rsidRPr="007B2EAB">
        <w:t xml:space="preserve"> </w:t>
      </w:r>
      <w:bookmarkStart w:id="3" w:name="_Hlk187914599"/>
      <w:r w:rsidRPr="007B2EAB">
        <w:rPr>
          <w:rFonts w:asciiTheme="minorHAnsi" w:hAnsiTheme="minorHAnsi" w:cstheme="minorHAnsi"/>
        </w:rPr>
        <w:t xml:space="preserve">Pripadajoče </w:t>
      </w:r>
      <w:bookmarkEnd w:id="3"/>
      <w:r w:rsidR="005612A5" w:rsidRPr="00FC6E0F">
        <w:rPr>
          <w:rFonts w:asciiTheme="minorHAnsi" w:hAnsiTheme="minorHAnsi" w:cstheme="minorHAnsi"/>
        </w:rPr>
        <w:t xml:space="preserve">zemljišče pri modelu za </w:t>
      </w:r>
      <w:r w:rsidR="005612A5">
        <w:rPr>
          <w:rFonts w:asciiTheme="minorHAnsi" w:hAnsiTheme="minorHAnsi" w:cstheme="minorHAnsi"/>
        </w:rPr>
        <w:t>hiše</w:t>
      </w:r>
      <w:r w:rsidR="005612A5" w:rsidRPr="00FC6E0F">
        <w:rPr>
          <w:rFonts w:asciiTheme="minorHAnsi" w:hAnsiTheme="minorHAnsi" w:cstheme="minorHAnsi"/>
        </w:rPr>
        <w:t xml:space="preserve"> (</w:t>
      </w:r>
      <w:r w:rsidR="005612A5">
        <w:rPr>
          <w:rFonts w:asciiTheme="minorHAnsi" w:hAnsiTheme="minorHAnsi" w:cstheme="minorHAnsi"/>
        </w:rPr>
        <w:t>HIS</w:t>
      </w:r>
      <w:r w:rsidR="005612A5" w:rsidRPr="00FC6E0F">
        <w:rPr>
          <w:rFonts w:asciiTheme="minorHAnsi" w:hAnsiTheme="minorHAnsi" w:cstheme="minorHAnsi"/>
        </w:rPr>
        <w:t>) predstavlja delež zemljišča pod stavbo glede na razmerje površin delov stavbe v stavbi</w:t>
      </w:r>
      <w:r w:rsidR="005612A5" w:rsidRPr="00D22525">
        <w:rPr>
          <w:rFonts w:asciiTheme="minorHAnsi" w:hAnsiTheme="minorHAnsi" w:cstheme="minorHAnsi"/>
        </w:rPr>
        <w:t xml:space="preserve">. </w:t>
      </w:r>
      <w:r w:rsidR="005612A5">
        <w:rPr>
          <w:rFonts w:asciiTheme="minorHAnsi" w:hAnsiTheme="minorHAnsi" w:cstheme="minorHAnsi"/>
        </w:rPr>
        <w:t xml:space="preserve">Če </w:t>
      </w:r>
      <w:r w:rsidR="005612A5" w:rsidRPr="00506764">
        <w:rPr>
          <w:rFonts w:asciiTheme="minorHAnsi" w:hAnsiTheme="minorHAnsi" w:cstheme="minorHAnsi"/>
        </w:rPr>
        <w:t xml:space="preserve">ima stavba več delov stavb, se površina zemljišča pod stavbo (za posamezen del stavbe) določi glede na razmerje med </w:t>
      </w:r>
      <w:r w:rsidR="005612A5">
        <w:rPr>
          <w:rFonts w:asciiTheme="minorHAnsi" w:hAnsiTheme="minorHAnsi" w:cstheme="minorHAnsi"/>
        </w:rPr>
        <w:t xml:space="preserve">neto tlorisno </w:t>
      </w:r>
      <w:r w:rsidR="005612A5" w:rsidRPr="00506764">
        <w:rPr>
          <w:rFonts w:asciiTheme="minorHAnsi" w:hAnsiTheme="minorHAnsi" w:cstheme="minorHAnsi"/>
        </w:rPr>
        <w:t xml:space="preserve">površino posameznega dela stavbe in površino </w:t>
      </w:r>
      <w:r w:rsidR="005612A5" w:rsidRPr="005F60B4">
        <w:rPr>
          <w:rFonts w:asciiTheme="minorHAnsi" w:hAnsiTheme="minorHAnsi" w:cstheme="minorHAnsi"/>
        </w:rPr>
        <w:t>celotne stavbe. V kolikor je neto tlorisna površina dela stavbe enaka ali manjša od 0 ali pa ni podatka o neto tlorisni površini dela stavbe, temu delu stavbe pripadajoče zemljišče ni določeno. Posledično se pripadajoče zemljišče k stavbi porazdeli na vse druge dele stavb. Če se pri delitvi pripadajočega zemljišča zgodi, da je vsota površin vseh delov stavb (površina stavbe) enaka 0, se upošteva, da je delež neto tlorisne površine dela stavbe glede na</w:t>
      </w:r>
      <w:r w:rsidR="005612A5">
        <w:rPr>
          <w:rFonts w:asciiTheme="minorHAnsi" w:hAnsiTheme="minorHAnsi" w:cstheme="minorHAnsi"/>
        </w:rPr>
        <w:t xml:space="preserve"> celotno površino stavbe enak 0.</w:t>
      </w:r>
    </w:p>
  </w:footnote>
  <w:footnote w:id="2">
    <w:p w14:paraId="4342C30B" w14:textId="09CB886A" w:rsidR="003773C5" w:rsidRPr="0035669B" w:rsidRDefault="003773C5" w:rsidP="00555D43">
      <w:pPr>
        <w:pStyle w:val="Sprotnaopomba-besedilo"/>
        <w:jc w:val="both"/>
        <w:rPr>
          <w:rFonts w:asciiTheme="minorHAnsi" w:hAnsiTheme="minorHAnsi" w:cstheme="minorHAnsi"/>
        </w:rPr>
      </w:pPr>
      <w:r w:rsidRPr="00237FFC">
        <w:rPr>
          <w:rStyle w:val="Sprotnaopomba-sklic"/>
          <w:rFonts w:asciiTheme="minorHAnsi" w:eastAsiaTheme="majorEastAsia" w:hAnsiTheme="minorHAnsi" w:cstheme="minorHAnsi"/>
        </w:rPr>
        <w:footnoteRef/>
      </w:r>
      <w:r w:rsidRPr="00237FFC">
        <w:rPr>
          <w:rFonts w:asciiTheme="minorHAnsi" w:hAnsiTheme="minorHAnsi" w:cstheme="minorHAnsi"/>
        </w:rPr>
        <w:t xml:space="preserve"> </w:t>
      </w:r>
      <w:r w:rsidRPr="0035669B">
        <w:rPr>
          <w:rFonts w:asciiTheme="minorHAnsi" w:hAnsiTheme="minorHAnsi" w:cstheme="minorHAnsi"/>
        </w:rPr>
        <w:t xml:space="preserve">Velikost </w:t>
      </w:r>
      <w:r w:rsidRPr="009923F5">
        <w:rPr>
          <w:rFonts w:asciiTheme="minorHAnsi" w:hAnsiTheme="minorHAnsi" w:cstheme="minorHAnsi"/>
        </w:rPr>
        <w:t xml:space="preserve">je določena na način, ki je podrobneje pojasnjen v koraku 2 pod točko </w:t>
      </w:r>
      <w:r>
        <w:rPr>
          <w:rFonts w:asciiTheme="minorHAnsi" w:hAnsiTheme="minorHAnsi" w:cstheme="minorHAnsi"/>
        </w:rPr>
        <w:t>1</w:t>
      </w:r>
      <w:r w:rsidRPr="009923F5">
        <w:rPr>
          <w:rFonts w:asciiTheme="minorHAnsi" w:hAnsiTheme="minorHAnsi" w:cstheme="minorHAnsi"/>
        </w:rPr>
        <w:t xml:space="preserve"> </w:t>
      </w:r>
      <w:r w:rsidRPr="00D30D52">
        <w:rPr>
          <w:rFonts w:asciiTheme="minorHAnsi" w:hAnsiTheme="minorHAnsi" w:cstheme="minorHAnsi"/>
        </w:rPr>
        <w:t>Enačbe in način izračuna vrednosti</w:t>
      </w:r>
      <w:r>
        <w:rPr>
          <w:rFonts w:asciiTheme="minorHAnsi" w:hAnsiTheme="minorHAnsi" w:cs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12CA3"/>
    <w:multiLevelType w:val="multilevel"/>
    <w:tmpl w:val="6E042530"/>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 w15:restartNumberingAfterBreak="0">
    <w:nsid w:val="12F20943"/>
    <w:multiLevelType w:val="hybridMultilevel"/>
    <w:tmpl w:val="E74614DE"/>
    <w:lvl w:ilvl="0" w:tplc="34A069EE">
      <w:start w:val="1"/>
      <w:numFmt w:val="decimal"/>
      <w:lvlText w:val="%1.1."/>
      <w:lvlJc w:val="center"/>
      <w:pPr>
        <w:ind w:left="720"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DC827A7"/>
    <w:multiLevelType w:val="hybridMultilevel"/>
    <w:tmpl w:val="67602392"/>
    <w:lvl w:ilvl="0" w:tplc="DCBE29C2">
      <w:start w:val="4"/>
      <w:numFmt w:val="bullet"/>
      <w:lvlText w:val="–"/>
      <w:lvlJc w:val="left"/>
      <w:pPr>
        <w:tabs>
          <w:tab w:val="num" w:pos="900"/>
        </w:tabs>
        <w:ind w:left="900" w:hanging="360"/>
      </w:pPr>
      <w:rPr>
        <w:rFonts w:ascii="Arial" w:eastAsia="Times New Roman" w:hAnsi="Arial" w:cs="Arial" w:hint="default"/>
      </w:rPr>
    </w:lvl>
    <w:lvl w:ilvl="1" w:tplc="3E9440D4">
      <w:numFmt w:val="bullet"/>
      <w:lvlText w:val="-"/>
      <w:lvlJc w:val="left"/>
      <w:pPr>
        <w:tabs>
          <w:tab w:val="num" w:pos="1620"/>
        </w:tabs>
        <w:ind w:left="1620" w:hanging="360"/>
      </w:pPr>
      <w:rPr>
        <w:rFonts w:ascii="Times New Roman" w:eastAsia="Times New Roman" w:hAnsi="Times New Roman" w:cs="Times New Roman"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C50285B"/>
    <w:multiLevelType w:val="hybridMultilevel"/>
    <w:tmpl w:val="2DDCA46A"/>
    <w:lvl w:ilvl="0" w:tplc="EC3EC1E0">
      <w:numFmt w:val="bullet"/>
      <w:pStyle w:val="natevanjemodeldoc"/>
      <w:lvlText w:val=""/>
      <w:lvlJc w:val="left"/>
      <w:pPr>
        <w:ind w:left="1260" w:hanging="360"/>
      </w:pPr>
      <w:rPr>
        <w:rFonts w:ascii="Symbol" w:eastAsiaTheme="minorHAnsi"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 w15:restartNumberingAfterBreak="0">
    <w:nsid w:val="339A6386"/>
    <w:multiLevelType w:val="multilevel"/>
    <w:tmpl w:val="BFC68460"/>
    <w:lvl w:ilvl="0">
      <w:start w:val="1"/>
      <w:numFmt w:val="decimal"/>
      <w:pStyle w:val="Poglavje"/>
      <w:lvlText w:val="%1."/>
      <w:lvlJc w:val="left"/>
      <w:pPr>
        <w:tabs>
          <w:tab w:val="num" w:pos="360"/>
        </w:tabs>
        <w:ind w:left="57" w:hanging="57"/>
      </w:pPr>
      <w:rPr>
        <w:rFonts w:hint="default"/>
      </w:rPr>
    </w:lvl>
    <w:lvl w:ilvl="1">
      <w:start w:val="1"/>
      <w:numFmt w:val="decimal"/>
      <w:pStyle w:val="Pod-poglavje"/>
      <w:lvlText w:val="%1.%2."/>
      <w:lvlJc w:val="left"/>
      <w:pPr>
        <w:tabs>
          <w:tab w:val="num" w:pos="1080"/>
        </w:tabs>
        <w:ind w:left="17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3909592D"/>
    <w:multiLevelType w:val="hybridMultilevel"/>
    <w:tmpl w:val="93AC9A08"/>
    <w:lvl w:ilvl="0" w:tplc="04240001">
      <w:start w:val="1"/>
      <w:numFmt w:val="bullet"/>
      <w:lvlText w:val=""/>
      <w:lvlJc w:val="left"/>
      <w:pPr>
        <w:ind w:left="1260" w:hanging="360"/>
      </w:pPr>
      <w:rPr>
        <w:rFonts w:ascii="Symbol" w:hAnsi="Symbol" w:hint="default"/>
      </w:rPr>
    </w:lvl>
    <w:lvl w:ilvl="1" w:tplc="04240003" w:tentative="1">
      <w:start w:val="1"/>
      <w:numFmt w:val="bullet"/>
      <w:lvlText w:val="o"/>
      <w:lvlJc w:val="left"/>
      <w:pPr>
        <w:ind w:left="1980" w:hanging="360"/>
      </w:pPr>
      <w:rPr>
        <w:rFonts w:ascii="Courier New" w:hAnsi="Courier New" w:cs="Courier New" w:hint="default"/>
      </w:rPr>
    </w:lvl>
    <w:lvl w:ilvl="2" w:tplc="04240005" w:tentative="1">
      <w:start w:val="1"/>
      <w:numFmt w:val="bullet"/>
      <w:lvlText w:val=""/>
      <w:lvlJc w:val="left"/>
      <w:pPr>
        <w:ind w:left="2700" w:hanging="360"/>
      </w:pPr>
      <w:rPr>
        <w:rFonts w:ascii="Wingdings" w:hAnsi="Wingdings" w:hint="default"/>
      </w:rPr>
    </w:lvl>
    <w:lvl w:ilvl="3" w:tplc="04240001" w:tentative="1">
      <w:start w:val="1"/>
      <w:numFmt w:val="bullet"/>
      <w:lvlText w:val=""/>
      <w:lvlJc w:val="left"/>
      <w:pPr>
        <w:ind w:left="3420" w:hanging="360"/>
      </w:pPr>
      <w:rPr>
        <w:rFonts w:ascii="Symbol" w:hAnsi="Symbol" w:hint="default"/>
      </w:rPr>
    </w:lvl>
    <w:lvl w:ilvl="4" w:tplc="04240003" w:tentative="1">
      <w:start w:val="1"/>
      <w:numFmt w:val="bullet"/>
      <w:lvlText w:val="o"/>
      <w:lvlJc w:val="left"/>
      <w:pPr>
        <w:ind w:left="4140" w:hanging="360"/>
      </w:pPr>
      <w:rPr>
        <w:rFonts w:ascii="Courier New" w:hAnsi="Courier New" w:cs="Courier New" w:hint="default"/>
      </w:rPr>
    </w:lvl>
    <w:lvl w:ilvl="5" w:tplc="04240005" w:tentative="1">
      <w:start w:val="1"/>
      <w:numFmt w:val="bullet"/>
      <w:lvlText w:val=""/>
      <w:lvlJc w:val="left"/>
      <w:pPr>
        <w:ind w:left="4860" w:hanging="360"/>
      </w:pPr>
      <w:rPr>
        <w:rFonts w:ascii="Wingdings" w:hAnsi="Wingdings" w:hint="default"/>
      </w:rPr>
    </w:lvl>
    <w:lvl w:ilvl="6" w:tplc="04240001" w:tentative="1">
      <w:start w:val="1"/>
      <w:numFmt w:val="bullet"/>
      <w:lvlText w:val=""/>
      <w:lvlJc w:val="left"/>
      <w:pPr>
        <w:ind w:left="5580" w:hanging="360"/>
      </w:pPr>
      <w:rPr>
        <w:rFonts w:ascii="Symbol" w:hAnsi="Symbol" w:hint="default"/>
      </w:rPr>
    </w:lvl>
    <w:lvl w:ilvl="7" w:tplc="04240003" w:tentative="1">
      <w:start w:val="1"/>
      <w:numFmt w:val="bullet"/>
      <w:lvlText w:val="o"/>
      <w:lvlJc w:val="left"/>
      <w:pPr>
        <w:ind w:left="6300" w:hanging="360"/>
      </w:pPr>
      <w:rPr>
        <w:rFonts w:ascii="Courier New" w:hAnsi="Courier New" w:cs="Courier New" w:hint="default"/>
      </w:rPr>
    </w:lvl>
    <w:lvl w:ilvl="8" w:tplc="04240005" w:tentative="1">
      <w:start w:val="1"/>
      <w:numFmt w:val="bullet"/>
      <w:lvlText w:val=""/>
      <w:lvlJc w:val="left"/>
      <w:pPr>
        <w:ind w:left="7020" w:hanging="360"/>
      </w:pPr>
      <w:rPr>
        <w:rFonts w:ascii="Wingdings" w:hAnsi="Wingdings" w:hint="default"/>
      </w:rPr>
    </w:lvl>
  </w:abstractNum>
  <w:abstractNum w:abstractNumId="6" w15:restartNumberingAfterBreak="0">
    <w:nsid w:val="3A5A5397"/>
    <w:multiLevelType w:val="hybridMultilevel"/>
    <w:tmpl w:val="F530DBA6"/>
    <w:lvl w:ilvl="0" w:tplc="3104F55A">
      <w:start w:val="1"/>
      <w:numFmt w:val="decimal"/>
      <w:pStyle w:val="oblikovanjeuredba11"/>
      <w:lvlText w:val="%1.1."/>
      <w:lvlJc w:val="left"/>
      <w:pPr>
        <w:ind w:left="1006"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15:restartNumberingAfterBreak="0">
    <w:nsid w:val="425446AB"/>
    <w:multiLevelType w:val="hybridMultilevel"/>
    <w:tmpl w:val="896A074E"/>
    <w:lvl w:ilvl="0" w:tplc="3E9440D4">
      <w:numFmt w:val="bullet"/>
      <w:lvlText w:val="-"/>
      <w:lvlJc w:val="left"/>
      <w:pPr>
        <w:ind w:left="-198" w:hanging="360"/>
      </w:pPr>
      <w:rPr>
        <w:rFonts w:ascii="Times New Roman" w:eastAsia="Times New Roman" w:hAnsi="Times New Roman" w:cs="Times New Roman" w:hint="default"/>
      </w:rPr>
    </w:lvl>
    <w:lvl w:ilvl="1" w:tplc="04240003" w:tentative="1">
      <w:start w:val="1"/>
      <w:numFmt w:val="bullet"/>
      <w:lvlText w:val="o"/>
      <w:lvlJc w:val="left"/>
      <w:pPr>
        <w:ind w:left="522" w:hanging="360"/>
      </w:pPr>
      <w:rPr>
        <w:rFonts w:ascii="Courier New" w:hAnsi="Courier New" w:cs="Courier New" w:hint="default"/>
      </w:rPr>
    </w:lvl>
    <w:lvl w:ilvl="2" w:tplc="04240005" w:tentative="1">
      <w:start w:val="1"/>
      <w:numFmt w:val="bullet"/>
      <w:lvlText w:val=""/>
      <w:lvlJc w:val="left"/>
      <w:pPr>
        <w:ind w:left="1242" w:hanging="360"/>
      </w:pPr>
      <w:rPr>
        <w:rFonts w:ascii="Wingdings" w:hAnsi="Wingdings" w:hint="default"/>
      </w:rPr>
    </w:lvl>
    <w:lvl w:ilvl="3" w:tplc="04240001" w:tentative="1">
      <w:start w:val="1"/>
      <w:numFmt w:val="bullet"/>
      <w:lvlText w:val=""/>
      <w:lvlJc w:val="left"/>
      <w:pPr>
        <w:ind w:left="1962" w:hanging="360"/>
      </w:pPr>
      <w:rPr>
        <w:rFonts w:ascii="Symbol" w:hAnsi="Symbol" w:hint="default"/>
      </w:rPr>
    </w:lvl>
    <w:lvl w:ilvl="4" w:tplc="04240003" w:tentative="1">
      <w:start w:val="1"/>
      <w:numFmt w:val="bullet"/>
      <w:lvlText w:val="o"/>
      <w:lvlJc w:val="left"/>
      <w:pPr>
        <w:ind w:left="2682" w:hanging="360"/>
      </w:pPr>
      <w:rPr>
        <w:rFonts w:ascii="Courier New" w:hAnsi="Courier New" w:cs="Courier New" w:hint="default"/>
      </w:rPr>
    </w:lvl>
    <w:lvl w:ilvl="5" w:tplc="04240005" w:tentative="1">
      <w:start w:val="1"/>
      <w:numFmt w:val="bullet"/>
      <w:lvlText w:val=""/>
      <w:lvlJc w:val="left"/>
      <w:pPr>
        <w:ind w:left="3402" w:hanging="360"/>
      </w:pPr>
      <w:rPr>
        <w:rFonts w:ascii="Wingdings" w:hAnsi="Wingdings" w:hint="default"/>
      </w:rPr>
    </w:lvl>
    <w:lvl w:ilvl="6" w:tplc="04240001" w:tentative="1">
      <w:start w:val="1"/>
      <w:numFmt w:val="bullet"/>
      <w:lvlText w:val=""/>
      <w:lvlJc w:val="left"/>
      <w:pPr>
        <w:ind w:left="4122" w:hanging="360"/>
      </w:pPr>
      <w:rPr>
        <w:rFonts w:ascii="Symbol" w:hAnsi="Symbol" w:hint="default"/>
      </w:rPr>
    </w:lvl>
    <w:lvl w:ilvl="7" w:tplc="04240003" w:tentative="1">
      <w:start w:val="1"/>
      <w:numFmt w:val="bullet"/>
      <w:lvlText w:val="o"/>
      <w:lvlJc w:val="left"/>
      <w:pPr>
        <w:ind w:left="4842" w:hanging="360"/>
      </w:pPr>
      <w:rPr>
        <w:rFonts w:ascii="Courier New" w:hAnsi="Courier New" w:cs="Courier New" w:hint="default"/>
      </w:rPr>
    </w:lvl>
    <w:lvl w:ilvl="8" w:tplc="04240005" w:tentative="1">
      <w:start w:val="1"/>
      <w:numFmt w:val="bullet"/>
      <w:lvlText w:val=""/>
      <w:lvlJc w:val="left"/>
      <w:pPr>
        <w:ind w:left="5562" w:hanging="360"/>
      </w:pPr>
      <w:rPr>
        <w:rFonts w:ascii="Wingdings" w:hAnsi="Wingdings" w:hint="default"/>
      </w:rPr>
    </w:lvl>
  </w:abstractNum>
  <w:abstractNum w:abstractNumId="8" w15:restartNumberingAfterBreak="0">
    <w:nsid w:val="5B9A65FC"/>
    <w:multiLevelType w:val="hybridMultilevel"/>
    <w:tmpl w:val="5DFAB42C"/>
    <w:lvl w:ilvl="0" w:tplc="3E9440D4">
      <w:numFmt w:val="bullet"/>
      <w:lvlText w:val="-"/>
      <w:lvlJc w:val="left"/>
      <w:pPr>
        <w:ind w:left="1287" w:hanging="360"/>
      </w:pPr>
      <w:rPr>
        <w:rFonts w:ascii="Times New Roman" w:eastAsia="Times New Roman" w:hAnsi="Times New Roman" w:cs="Times New Roman" w:hint="default"/>
      </w:r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9" w15:restartNumberingAfterBreak="0">
    <w:nsid w:val="644B4C70"/>
    <w:multiLevelType w:val="hybridMultilevel"/>
    <w:tmpl w:val="DBD28BE0"/>
    <w:lvl w:ilvl="0" w:tplc="CE66BA5C">
      <w:start w:val="5"/>
      <w:numFmt w:val="bullet"/>
      <w:lvlText w:val="-"/>
      <w:lvlJc w:val="left"/>
      <w:pPr>
        <w:ind w:left="900" w:hanging="360"/>
      </w:pPr>
      <w:rPr>
        <w:rFonts w:ascii="Calibri" w:eastAsia="Calibri" w:hAnsi="Calibri" w:cs="Calibri" w:hint="default"/>
        <w:b w:val="0"/>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10" w15:restartNumberingAfterBreak="0">
    <w:nsid w:val="66330B4A"/>
    <w:multiLevelType w:val="hybridMultilevel"/>
    <w:tmpl w:val="9FDEB61E"/>
    <w:lvl w:ilvl="0" w:tplc="0424000F">
      <w:start w:val="1"/>
      <w:numFmt w:val="decimal"/>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11" w15:restartNumberingAfterBreak="0">
    <w:nsid w:val="66981DEB"/>
    <w:multiLevelType w:val="multilevel"/>
    <w:tmpl w:val="B7B88340"/>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C7636ED"/>
    <w:multiLevelType w:val="hybridMultilevel"/>
    <w:tmpl w:val="DB226B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933974">
    <w:abstractNumId w:val="4"/>
  </w:num>
  <w:num w:numId="2" w16cid:durableId="1419404631">
    <w:abstractNumId w:val="6"/>
  </w:num>
  <w:num w:numId="3" w16cid:durableId="2055976">
    <w:abstractNumId w:val="11"/>
  </w:num>
  <w:num w:numId="4" w16cid:durableId="119494893">
    <w:abstractNumId w:val="2"/>
  </w:num>
  <w:num w:numId="5" w16cid:durableId="1954315065">
    <w:abstractNumId w:val="7"/>
  </w:num>
  <w:num w:numId="6" w16cid:durableId="381708039">
    <w:abstractNumId w:val="1"/>
  </w:num>
  <w:num w:numId="7" w16cid:durableId="1673293387">
    <w:abstractNumId w:val="0"/>
  </w:num>
  <w:num w:numId="8" w16cid:durableId="544490117">
    <w:abstractNumId w:val="0"/>
  </w:num>
  <w:num w:numId="9" w16cid:durableId="144397124">
    <w:abstractNumId w:val="0"/>
  </w:num>
  <w:num w:numId="10" w16cid:durableId="1877548447">
    <w:abstractNumId w:val="12"/>
  </w:num>
  <w:num w:numId="11" w16cid:durableId="917708059">
    <w:abstractNumId w:val="0"/>
  </w:num>
  <w:num w:numId="12" w16cid:durableId="1646155935">
    <w:abstractNumId w:val="0"/>
  </w:num>
  <w:num w:numId="13" w16cid:durableId="649673050">
    <w:abstractNumId w:val="10"/>
  </w:num>
  <w:num w:numId="14" w16cid:durableId="667713533">
    <w:abstractNumId w:val="8"/>
  </w:num>
  <w:num w:numId="15" w16cid:durableId="1297686072">
    <w:abstractNumId w:val="9"/>
  </w:num>
  <w:num w:numId="16" w16cid:durableId="1593081171">
    <w:abstractNumId w:val="2"/>
  </w:num>
  <w:num w:numId="17" w16cid:durableId="1263948983">
    <w:abstractNumId w:val="5"/>
  </w:num>
  <w:num w:numId="18" w16cid:durableId="183772238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0CF"/>
    <w:rsid w:val="0002584E"/>
    <w:rsid w:val="000334C2"/>
    <w:rsid w:val="0003692F"/>
    <w:rsid w:val="00042840"/>
    <w:rsid w:val="00053867"/>
    <w:rsid w:val="00062446"/>
    <w:rsid w:val="00072ECF"/>
    <w:rsid w:val="000733FD"/>
    <w:rsid w:val="00081405"/>
    <w:rsid w:val="000918AE"/>
    <w:rsid w:val="00093A49"/>
    <w:rsid w:val="000A638B"/>
    <w:rsid w:val="000A6907"/>
    <w:rsid w:val="000B1DD2"/>
    <w:rsid w:val="000B4318"/>
    <w:rsid w:val="000B6E52"/>
    <w:rsid w:val="000D7FAA"/>
    <w:rsid w:val="000E08AD"/>
    <w:rsid w:val="00104F2A"/>
    <w:rsid w:val="001112C2"/>
    <w:rsid w:val="001351FB"/>
    <w:rsid w:val="00135315"/>
    <w:rsid w:val="00140859"/>
    <w:rsid w:val="00153BFB"/>
    <w:rsid w:val="001564B7"/>
    <w:rsid w:val="00160360"/>
    <w:rsid w:val="001839BD"/>
    <w:rsid w:val="001944CF"/>
    <w:rsid w:val="001A0094"/>
    <w:rsid w:val="001A6C2A"/>
    <w:rsid w:val="001B25C6"/>
    <w:rsid w:val="001C40CF"/>
    <w:rsid w:val="001C4E93"/>
    <w:rsid w:val="001E35D4"/>
    <w:rsid w:val="001E5C2C"/>
    <w:rsid w:val="001F0484"/>
    <w:rsid w:val="001F6E8A"/>
    <w:rsid w:val="00205B61"/>
    <w:rsid w:val="002073BD"/>
    <w:rsid w:val="00211116"/>
    <w:rsid w:val="00222795"/>
    <w:rsid w:val="00222AC2"/>
    <w:rsid w:val="00231AA6"/>
    <w:rsid w:val="00236E75"/>
    <w:rsid w:val="00245201"/>
    <w:rsid w:val="00254082"/>
    <w:rsid w:val="00254D1F"/>
    <w:rsid w:val="00254F0B"/>
    <w:rsid w:val="00262CF3"/>
    <w:rsid w:val="002647BF"/>
    <w:rsid w:val="00270FDD"/>
    <w:rsid w:val="00276747"/>
    <w:rsid w:val="00282DC9"/>
    <w:rsid w:val="00297410"/>
    <w:rsid w:val="002A3E45"/>
    <w:rsid w:val="002A6922"/>
    <w:rsid w:val="002B3261"/>
    <w:rsid w:val="002C1908"/>
    <w:rsid w:val="002C547F"/>
    <w:rsid w:val="002C60AD"/>
    <w:rsid w:val="002D08DD"/>
    <w:rsid w:val="002D4C94"/>
    <w:rsid w:val="002D5085"/>
    <w:rsid w:val="002D5F6E"/>
    <w:rsid w:val="002D7981"/>
    <w:rsid w:val="002E0AB2"/>
    <w:rsid w:val="002E2461"/>
    <w:rsid w:val="002F58DA"/>
    <w:rsid w:val="0031281F"/>
    <w:rsid w:val="00340567"/>
    <w:rsid w:val="00343B3F"/>
    <w:rsid w:val="00364136"/>
    <w:rsid w:val="0037371D"/>
    <w:rsid w:val="003773C5"/>
    <w:rsid w:val="00380417"/>
    <w:rsid w:val="00386B37"/>
    <w:rsid w:val="003925E6"/>
    <w:rsid w:val="00396D63"/>
    <w:rsid w:val="003A5C13"/>
    <w:rsid w:val="003C0D5D"/>
    <w:rsid w:val="003D74AA"/>
    <w:rsid w:val="003E0F4D"/>
    <w:rsid w:val="003E4C8F"/>
    <w:rsid w:val="003E7F03"/>
    <w:rsid w:val="003F2A3C"/>
    <w:rsid w:val="00401A3F"/>
    <w:rsid w:val="00407562"/>
    <w:rsid w:val="00420448"/>
    <w:rsid w:val="00423F53"/>
    <w:rsid w:val="00425DBD"/>
    <w:rsid w:val="004611DA"/>
    <w:rsid w:val="0046457B"/>
    <w:rsid w:val="00466A1F"/>
    <w:rsid w:val="00473732"/>
    <w:rsid w:val="00492477"/>
    <w:rsid w:val="004A092D"/>
    <w:rsid w:val="004B1BB4"/>
    <w:rsid w:val="004B20E2"/>
    <w:rsid w:val="004B5E82"/>
    <w:rsid w:val="004C0A7E"/>
    <w:rsid w:val="004D69E1"/>
    <w:rsid w:val="004E199E"/>
    <w:rsid w:val="004F4B2B"/>
    <w:rsid w:val="00514BC9"/>
    <w:rsid w:val="00520C89"/>
    <w:rsid w:val="005214F9"/>
    <w:rsid w:val="0052754A"/>
    <w:rsid w:val="005315C4"/>
    <w:rsid w:val="005413BE"/>
    <w:rsid w:val="00544195"/>
    <w:rsid w:val="005461A7"/>
    <w:rsid w:val="00551A00"/>
    <w:rsid w:val="00555D43"/>
    <w:rsid w:val="0055643F"/>
    <w:rsid w:val="00556EBD"/>
    <w:rsid w:val="005612A5"/>
    <w:rsid w:val="00565868"/>
    <w:rsid w:val="005757CF"/>
    <w:rsid w:val="00581CA4"/>
    <w:rsid w:val="00592186"/>
    <w:rsid w:val="005959D6"/>
    <w:rsid w:val="005C328A"/>
    <w:rsid w:val="005D0129"/>
    <w:rsid w:val="005D3A39"/>
    <w:rsid w:val="005E6281"/>
    <w:rsid w:val="005E702F"/>
    <w:rsid w:val="005F31E5"/>
    <w:rsid w:val="0060316E"/>
    <w:rsid w:val="006111B1"/>
    <w:rsid w:val="00611C54"/>
    <w:rsid w:val="00626873"/>
    <w:rsid w:val="006273BE"/>
    <w:rsid w:val="00641453"/>
    <w:rsid w:val="00644C82"/>
    <w:rsid w:val="006517CA"/>
    <w:rsid w:val="00662313"/>
    <w:rsid w:val="006664EB"/>
    <w:rsid w:val="0067635C"/>
    <w:rsid w:val="00680213"/>
    <w:rsid w:val="0068226C"/>
    <w:rsid w:val="00691FD1"/>
    <w:rsid w:val="00694C7A"/>
    <w:rsid w:val="006B138A"/>
    <w:rsid w:val="006B34A7"/>
    <w:rsid w:val="006B3D1E"/>
    <w:rsid w:val="006B5BC2"/>
    <w:rsid w:val="006B6D8C"/>
    <w:rsid w:val="006C4B46"/>
    <w:rsid w:val="006C6181"/>
    <w:rsid w:val="006D0D5E"/>
    <w:rsid w:val="006D1176"/>
    <w:rsid w:val="006E72A5"/>
    <w:rsid w:val="006F1065"/>
    <w:rsid w:val="006F410C"/>
    <w:rsid w:val="00710620"/>
    <w:rsid w:val="007135FE"/>
    <w:rsid w:val="00727617"/>
    <w:rsid w:val="007331BB"/>
    <w:rsid w:val="00742DEB"/>
    <w:rsid w:val="00745991"/>
    <w:rsid w:val="00755635"/>
    <w:rsid w:val="00763D32"/>
    <w:rsid w:val="007657F8"/>
    <w:rsid w:val="00786CCB"/>
    <w:rsid w:val="00795EC2"/>
    <w:rsid w:val="007971AB"/>
    <w:rsid w:val="007A112B"/>
    <w:rsid w:val="007A43F5"/>
    <w:rsid w:val="007A5A5A"/>
    <w:rsid w:val="007B2EAB"/>
    <w:rsid w:val="007C5958"/>
    <w:rsid w:val="007F3922"/>
    <w:rsid w:val="00800025"/>
    <w:rsid w:val="00801674"/>
    <w:rsid w:val="00806166"/>
    <w:rsid w:val="008178F2"/>
    <w:rsid w:val="00820049"/>
    <w:rsid w:val="00823714"/>
    <w:rsid w:val="00831D65"/>
    <w:rsid w:val="00836395"/>
    <w:rsid w:val="00836FF1"/>
    <w:rsid w:val="0085101D"/>
    <w:rsid w:val="00861FC0"/>
    <w:rsid w:val="00872281"/>
    <w:rsid w:val="00873F8A"/>
    <w:rsid w:val="00882AF0"/>
    <w:rsid w:val="00891173"/>
    <w:rsid w:val="008A36B0"/>
    <w:rsid w:val="008A58DB"/>
    <w:rsid w:val="008B1EAD"/>
    <w:rsid w:val="008C3A3E"/>
    <w:rsid w:val="008C7CDA"/>
    <w:rsid w:val="008C7E4E"/>
    <w:rsid w:val="008D077B"/>
    <w:rsid w:val="008F007D"/>
    <w:rsid w:val="008F2849"/>
    <w:rsid w:val="008F43D5"/>
    <w:rsid w:val="00900816"/>
    <w:rsid w:val="00903FD0"/>
    <w:rsid w:val="00916733"/>
    <w:rsid w:val="00921D25"/>
    <w:rsid w:val="009332AF"/>
    <w:rsid w:val="009458A2"/>
    <w:rsid w:val="00946DFC"/>
    <w:rsid w:val="00962A88"/>
    <w:rsid w:val="00970FB9"/>
    <w:rsid w:val="00980A34"/>
    <w:rsid w:val="0098266B"/>
    <w:rsid w:val="009A194C"/>
    <w:rsid w:val="009B0F26"/>
    <w:rsid w:val="009C1E4C"/>
    <w:rsid w:val="009C33E2"/>
    <w:rsid w:val="009D274B"/>
    <w:rsid w:val="009D7A6F"/>
    <w:rsid w:val="00A07715"/>
    <w:rsid w:val="00A119F5"/>
    <w:rsid w:val="00A14B47"/>
    <w:rsid w:val="00A20611"/>
    <w:rsid w:val="00A310C1"/>
    <w:rsid w:val="00A3193B"/>
    <w:rsid w:val="00A31CB5"/>
    <w:rsid w:val="00A36868"/>
    <w:rsid w:val="00A640AC"/>
    <w:rsid w:val="00A716FE"/>
    <w:rsid w:val="00A8720B"/>
    <w:rsid w:val="00A902B0"/>
    <w:rsid w:val="00AA0929"/>
    <w:rsid w:val="00AB722C"/>
    <w:rsid w:val="00AC1C56"/>
    <w:rsid w:val="00AC40BA"/>
    <w:rsid w:val="00AC4858"/>
    <w:rsid w:val="00AD1AC9"/>
    <w:rsid w:val="00AE6AD8"/>
    <w:rsid w:val="00AF29F4"/>
    <w:rsid w:val="00AF4D35"/>
    <w:rsid w:val="00B03A9D"/>
    <w:rsid w:val="00B21C0F"/>
    <w:rsid w:val="00B26D20"/>
    <w:rsid w:val="00B31518"/>
    <w:rsid w:val="00B371CC"/>
    <w:rsid w:val="00B40697"/>
    <w:rsid w:val="00B41097"/>
    <w:rsid w:val="00B571FB"/>
    <w:rsid w:val="00B60E21"/>
    <w:rsid w:val="00B7485C"/>
    <w:rsid w:val="00B754E9"/>
    <w:rsid w:val="00B81D6F"/>
    <w:rsid w:val="00B82648"/>
    <w:rsid w:val="00B83573"/>
    <w:rsid w:val="00BA3E65"/>
    <w:rsid w:val="00BB1CB5"/>
    <w:rsid w:val="00BD2E53"/>
    <w:rsid w:val="00BD30A1"/>
    <w:rsid w:val="00BE6970"/>
    <w:rsid w:val="00BF0FD1"/>
    <w:rsid w:val="00C10BEA"/>
    <w:rsid w:val="00C1572B"/>
    <w:rsid w:val="00C15A38"/>
    <w:rsid w:val="00C34DF3"/>
    <w:rsid w:val="00C41489"/>
    <w:rsid w:val="00C47F01"/>
    <w:rsid w:val="00C52B3D"/>
    <w:rsid w:val="00C63289"/>
    <w:rsid w:val="00C748C7"/>
    <w:rsid w:val="00C749D1"/>
    <w:rsid w:val="00C9138F"/>
    <w:rsid w:val="00C931D6"/>
    <w:rsid w:val="00CA037B"/>
    <w:rsid w:val="00CA2400"/>
    <w:rsid w:val="00CA351D"/>
    <w:rsid w:val="00CA6AA0"/>
    <w:rsid w:val="00CB3330"/>
    <w:rsid w:val="00CB70BA"/>
    <w:rsid w:val="00CC0E95"/>
    <w:rsid w:val="00CD1B81"/>
    <w:rsid w:val="00CD21C8"/>
    <w:rsid w:val="00CD3460"/>
    <w:rsid w:val="00CD4831"/>
    <w:rsid w:val="00CF060A"/>
    <w:rsid w:val="00D12F88"/>
    <w:rsid w:val="00D16532"/>
    <w:rsid w:val="00D24579"/>
    <w:rsid w:val="00D252E0"/>
    <w:rsid w:val="00D30858"/>
    <w:rsid w:val="00D30D52"/>
    <w:rsid w:val="00D43B0E"/>
    <w:rsid w:val="00D52AF8"/>
    <w:rsid w:val="00D571FA"/>
    <w:rsid w:val="00D66B28"/>
    <w:rsid w:val="00D66E9B"/>
    <w:rsid w:val="00D959D1"/>
    <w:rsid w:val="00D97EC4"/>
    <w:rsid w:val="00DA245E"/>
    <w:rsid w:val="00DA5687"/>
    <w:rsid w:val="00DB5C7E"/>
    <w:rsid w:val="00DC6BB4"/>
    <w:rsid w:val="00DD3817"/>
    <w:rsid w:val="00DF2563"/>
    <w:rsid w:val="00E01FB0"/>
    <w:rsid w:val="00E045EE"/>
    <w:rsid w:val="00E10B4A"/>
    <w:rsid w:val="00E16FB5"/>
    <w:rsid w:val="00E23F0E"/>
    <w:rsid w:val="00E272F9"/>
    <w:rsid w:val="00E31124"/>
    <w:rsid w:val="00E352C6"/>
    <w:rsid w:val="00E3557F"/>
    <w:rsid w:val="00E3719D"/>
    <w:rsid w:val="00E376DE"/>
    <w:rsid w:val="00E37B28"/>
    <w:rsid w:val="00E43DFB"/>
    <w:rsid w:val="00E451A8"/>
    <w:rsid w:val="00E71428"/>
    <w:rsid w:val="00E73883"/>
    <w:rsid w:val="00E940A2"/>
    <w:rsid w:val="00EA1B4E"/>
    <w:rsid w:val="00EB0B84"/>
    <w:rsid w:val="00EB689A"/>
    <w:rsid w:val="00EB6E95"/>
    <w:rsid w:val="00EC64BF"/>
    <w:rsid w:val="00EE427A"/>
    <w:rsid w:val="00EE77AB"/>
    <w:rsid w:val="00EF4F23"/>
    <w:rsid w:val="00F07D1F"/>
    <w:rsid w:val="00F32979"/>
    <w:rsid w:val="00F40E79"/>
    <w:rsid w:val="00F41AAF"/>
    <w:rsid w:val="00F44364"/>
    <w:rsid w:val="00F61093"/>
    <w:rsid w:val="00F732D6"/>
    <w:rsid w:val="00F87EB8"/>
    <w:rsid w:val="00FA5B29"/>
    <w:rsid w:val="00FC4580"/>
    <w:rsid w:val="00FD1A55"/>
    <w:rsid w:val="00FD3B4F"/>
    <w:rsid w:val="00FD47F8"/>
    <w:rsid w:val="00FD776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6000F"/>
  <w15:chartTrackingRefBased/>
  <w15:docId w15:val="{CCBBBD87-FC5F-4BEF-96B2-19313345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12C2"/>
  </w:style>
  <w:style w:type="paragraph" w:styleId="Naslov1">
    <w:name w:val="heading 1"/>
    <w:aliases w:val="uredba Naslov 1."/>
    <w:basedOn w:val="Navaden"/>
    <w:next w:val="Navaden"/>
    <w:link w:val="Naslov1Znak"/>
    <w:qFormat/>
    <w:rsid w:val="00BF0FD1"/>
    <w:pPr>
      <w:keepNext/>
      <w:numPr>
        <w:numId w:val="7"/>
      </w:numPr>
      <w:spacing w:after="0" w:line="240" w:lineRule="auto"/>
      <w:outlineLvl w:val="0"/>
    </w:pPr>
    <w:rPr>
      <w:rFonts w:eastAsia="Calibri" w:cs="Times New Roman"/>
      <w:b/>
      <w:bCs/>
      <w:kern w:val="32"/>
      <w:szCs w:val="32"/>
      <w:lang w:eastAsia="sl-SI"/>
    </w:rPr>
  </w:style>
  <w:style w:type="paragraph" w:styleId="Naslov2">
    <w:name w:val="heading 2"/>
    <w:basedOn w:val="Navaden"/>
    <w:next w:val="Navaden"/>
    <w:link w:val="Naslov2Znak"/>
    <w:unhideWhenUsed/>
    <w:qFormat/>
    <w:rsid w:val="00641453"/>
    <w:pPr>
      <w:numPr>
        <w:ilvl w:val="1"/>
        <w:numId w:val="7"/>
      </w:numPr>
      <w:spacing w:before="180" w:after="240" w:line="240" w:lineRule="auto"/>
      <w:outlineLvl w:val="1"/>
    </w:pPr>
    <w:rPr>
      <w:rFonts w:ascii="Calibri" w:eastAsia="Times New Roman" w:hAnsi="Calibri" w:cs="Calibri"/>
      <w:b/>
      <w:szCs w:val="20"/>
      <w:lang w:eastAsia="sl-SI"/>
    </w:rPr>
  </w:style>
  <w:style w:type="paragraph" w:styleId="Naslov3">
    <w:name w:val="heading 3"/>
    <w:aliases w:val="oblikovanje uredba 1.1.1."/>
    <w:basedOn w:val="Navaden"/>
    <w:next w:val="oblikovanjeuredba11"/>
    <w:link w:val="Naslov3Znak"/>
    <w:autoRedefine/>
    <w:unhideWhenUsed/>
    <w:qFormat/>
    <w:rsid w:val="005D3A39"/>
    <w:pPr>
      <w:keepNext/>
      <w:keepLines/>
      <w:numPr>
        <w:ilvl w:val="2"/>
        <w:numId w:val="7"/>
      </w:numPr>
      <w:spacing w:before="180" w:after="180" w:line="240" w:lineRule="auto"/>
      <w:contextualSpacing/>
      <w:outlineLvl w:val="2"/>
    </w:pPr>
    <w:rPr>
      <w:rFonts w:eastAsia="Times New Roman" w:cstheme="majorBidi"/>
      <w:b/>
      <w:szCs w:val="24"/>
      <w:lang w:eastAsia="sl-SI"/>
    </w:rPr>
  </w:style>
  <w:style w:type="paragraph" w:styleId="Naslov4">
    <w:name w:val="heading 4"/>
    <w:basedOn w:val="Navaden"/>
    <w:next w:val="Navaden"/>
    <w:link w:val="Naslov4Znak"/>
    <w:unhideWhenUsed/>
    <w:qFormat/>
    <w:rsid w:val="007657F8"/>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3C0D5D"/>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avaden"/>
    <w:next w:val="Navaden"/>
    <w:link w:val="Naslov6Znak"/>
    <w:unhideWhenUsed/>
    <w:qFormat/>
    <w:rsid w:val="003C0D5D"/>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avaden"/>
    <w:next w:val="Navaden"/>
    <w:link w:val="Naslov7Znak"/>
    <w:unhideWhenUsed/>
    <w:qFormat/>
    <w:rsid w:val="003C0D5D"/>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avaden"/>
    <w:next w:val="Navaden"/>
    <w:link w:val="Naslov8Znak"/>
    <w:unhideWhenUsed/>
    <w:qFormat/>
    <w:rsid w:val="003C0D5D"/>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3C0D5D"/>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ody"/>
    <w:basedOn w:val="Navaden"/>
    <w:link w:val="TelobesedilaZnak"/>
    <w:rsid w:val="00B60E21"/>
    <w:pPr>
      <w:spacing w:after="120" w:line="240" w:lineRule="auto"/>
    </w:pPr>
    <w:rPr>
      <w:rFonts w:ascii="Verdana" w:eastAsia="Times New Roman" w:hAnsi="Verdana" w:cs="Times New Roman"/>
      <w:sz w:val="20"/>
      <w:szCs w:val="24"/>
      <w:lang w:val="en-GB"/>
    </w:rPr>
  </w:style>
  <w:style w:type="character" w:customStyle="1" w:styleId="TelobesedilaZnak">
    <w:name w:val="Telo besedila Znak"/>
    <w:aliases w:val="Body Znak"/>
    <w:basedOn w:val="Privzetapisavaodstavka"/>
    <w:link w:val="Telobesedila"/>
    <w:rsid w:val="00B60E21"/>
    <w:rPr>
      <w:rFonts w:ascii="Verdana" w:eastAsia="Times New Roman" w:hAnsi="Verdana" w:cs="Times New Roman"/>
      <w:sz w:val="20"/>
      <w:szCs w:val="24"/>
      <w:lang w:val="en-GB"/>
    </w:rPr>
  </w:style>
  <w:style w:type="paragraph" w:styleId="Glava">
    <w:name w:val="header"/>
    <w:aliases w:val="APEK-4"/>
    <w:basedOn w:val="Navaden"/>
    <w:link w:val="GlavaZnak"/>
    <w:unhideWhenUsed/>
    <w:rsid w:val="00B81D6F"/>
    <w:pPr>
      <w:tabs>
        <w:tab w:val="center" w:pos="4536"/>
        <w:tab w:val="right" w:pos="9072"/>
      </w:tabs>
      <w:spacing w:after="0" w:line="240" w:lineRule="auto"/>
    </w:pPr>
  </w:style>
  <w:style w:type="character" w:customStyle="1" w:styleId="GlavaZnak">
    <w:name w:val="Glava Znak"/>
    <w:aliases w:val="APEK-4 Znak"/>
    <w:basedOn w:val="Privzetapisavaodstavka"/>
    <w:link w:val="Glava"/>
    <w:rsid w:val="00B81D6F"/>
    <w:rPr>
      <w:noProof/>
    </w:rPr>
  </w:style>
  <w:style w:type="paragraph" w:styleId="Noga">
    <w:name w:val="footer"/>
    <w:basedOn w:val="Navaden"/>
    <w:link w:val="NogaZnak"/>
    <w:uiPriority w:val="99"/>
    <w:unhideWhenUsed/>
    <w:rsid w:val="00B81D6F"/>
    <w:pPr>
      <w:tabs>
        <w:tab w:val="center" w:pos="4536"/>
        <w:tab w:val="right" w:pos="9072"/>
      </w:tabs>
      <w:spacing w:after="0" w:line="240" w:lineRule="auto"/>
    </w:pPr>
  </w:style>
  <w:style w:type="character" w:customStyle="1" w:styleId="NogaZnak">
    <w:name w:val="Noga Znak"/>
    <w:basedOn w:val="Privzetapisavaodstavka"/>
    <w:link w:val="Noga"/>
    <w:uiPriority w:val="99"/>
    <w:rsid w:val="00B81D6F"/>
    <w:rPr>
      <w:noProof/>
    </w:rPr>
  </w:style>
  <w:style w:type="paragraph" w:customStyle="1" w:styleId="Poglavje">
    <w:name w:val="Poglavje"/>
    <w:basedOn w:val="Navaden"/>
    <w:next w:val="Pod-poglavje"/>
    <w:autoRedefine/>
    <w:rsid w:val="00946DFC"/>
    <w:pPr>
      <w:numPr>
        <w:numId w:val="1"/>
      </w:numPr>
      <w:spacing w:before="240" w:after="120" w:line="240" w:lineRule="auto"/>
    </w:pPr>
    <w:rPr>
      <w:rFonts w:eastAsia="Times New Roman" w:cs="Calibri"/>
      <w:b/>
      <w:lang w:eastAsia="sl-SI"/>
    </w:rPr>
  </w:style>
  <w:style w:type="paragraph" w:customStyle="1" w:styleId="Pod-poglavje">
    <w:name w:val="Pod-poglavje"/>
    <w:basedOn w:val="Navaden"/>
    <w:next w:val="Navaden"/>
    <w:autoRedefine/>
    <w:rsid w:val="00946DFC"/>
    <w:pPr>
      <w:numPr>
        <w:ilvl w:val="1"/>
        <w:numId w:val="1"/>
      </w:numPr>
      <w:tabs>
        <w:tab w:val="clear" w:pos="1080"/>
        <w:tab w:val="left" w:pos="993"/>
      </w:tabs>
      <w:spacing w:after="120" w:line="240" w:lineRule="auto"/>
      <w:ind w:left="426"/>
    </w:pPr>
    <w:rPr>
      <w:rFonts w:eastAsia="Times New Roman" w:cs="Calibri"/>
      <w:b/>
      <w:sz w:val="20"/>
      <w:szCs w:val="20"/>
      <w:lang w:eastAsia="sl-SI"/>
    </w:rPr>
  </w:style>
  <w:style w:type="character" w:customStyle="1" w:styleId="Naslov1Znak">
    <w:name w:val="Naslov 1 Znak"/>
    <w:aliases w:val="uredba Naslov 1. Znak"/>
    <w:basedOn w:val="Privzetapisavaodstavka"/>
    <w:link w:val="Naslov1"/>
    <w:rsid w:val="00BF0FD1"/>
    <w:rPr>
      <w:rFonts w:eastAsia="Calibri" w:cs="Times New Roman"/>
      <w:b/>
      <w:bCs/>
      <w:noProof/>
      <w:kern w:val="32"/>
      <w:szCs w:val="32"/>
      <w:lang w:eastAsia="sl-SI"/>
    </w:rPr>
  </w:style>
  <w:style w:type="paragraph" w:styleId="NaslovTOC">
    <w:name w:val="TOC Heading"/>
    <w:basedOn w:val="Naslov1"/>
    <w:next w:val="Navaden"/>
    <w:uiPriority w:val="39"/>
    <w:unhideWhenUsed/>
    <w:qFormat/>
    <w:rsid w:val="00F87EB8"/>
    <w:pPr>
      <w:keepLines/>
      <w:spacing w:before="240" w:line="259" w:lineRule="auto"/>
      <w:ind w:left="0" w:firstLine="0"/>
      <w:outlineLvl w:val="9"/>
    </w:pPr>
    <w:rPr>
      <w:rFonts w:asciiTheme="majorHAnsi" w:eastAsiaTheme="majorEastAsia" w:hAnsiTheme="majorHAnsi" w:cstheme="majorBidi"/>
      <w:b w:val="0"/>
      <w:bCs w:val="0"/>
      <w:color w:val="2F5496" w:themeColor="accent1" w:themeShade="BF"/>
      <w:kern w:val="0"/>
      <w:sz w:val="32"/>
    </w:rPr>
  </w:style>
  <w:style w:type="paragraph" w:styleId="Kazalovsebine1">
    <w:name w:val="toc 1"/>
    <w:basedOn w:val="Navaden"/>
    <w:next w:val="Navaden"/>
    <w:link w:val="Kazalovsebine1Znak"/>
    <w:autoRedefine/>
    <w:uiPriority w:val="39"/>
    <w:unhideWhenUsed/>
    <w:rsid w:val="005D3A39"/>
    <w:pPr>
      <w:tabs>
        <w:tab w:val="left" w:pos="440"/>
        <w:tab w:val="right" w:leader="dot" w:pos="9062"/>
      </w:tabs>
      <w:spacing w:after="0" w:line="480" w:lineRule="auto"/>
    </w:pPr>
    <w:rPr>
      <w:b/>
    </w:rPr>
  </w:style>
  <w:style w:type="character" w:styleId="Hiperpovezava">
    <w:name w:val="Hyperlink"/>
    <w:basedOn w:val="Privzetapisavaodstavka"/>
    <w:uiPriority w:val="99"/>
    <w:unhideWhenUsed/>
    <w:rsid w:val="00F87EB8"/>
    <w:rPr>
      <w:color w:val="0563C1" w:themeColor="hyperlink"/>
      <w:u w:val="single"/>
    </w:rPr>
  </w:style>
  <w:style w:type="character" w:customStyle="1" w:styleId="Naslov2Znak">
    <w:name w:val="Naslov 2 Znak"/>
    <w:basedOn w:val="Privzetapisavaodstavka"/>
    <w:link w:val="Naslov2"/>
    <w:rsid w:val="00641453"/>
    <w:rPr>
      <w:rFonts w:ascii="Calibri" w:eastAsia="Times New Roman" w:hAnsi="Calibri" w:cs="Calibri"/>
      <w:b/>
      <w:szCs w:val="20"/>
      <w:lang w:eastAsia="sl-SI"/>
    </w:rPr>
  </w:style>
  <w:style w:type="paragraph" w:customStyle="1" w:styleId="oblikovanjeuredba11">
    <w:name w:val="oblikovanje uredba 1.1."/>
    <w:basedOn w:val="Naslov3"/>
    <w:link w:val="oblikovanjeuredba11Znak"/>
    <w:qFormat/>
    <w:rsid w:val="003C0D5D"/>
    <w:pPr>
      <w:numPr>
        <w:ilvl w:val="0"/>
        <w:numId w:val="2"/>
      </w:numPr>
      <w:tabs>
        <w:tab w:val="left" w:pos="822"/>
      </w:tabs>
      <w:spacing w:before="240"/>
      <w:outlineLvl w:val="1"/>
    </w:pPr>
    <w:rPr>
      <w:rFonts w:eastAsiaTheme="minorHAnsi" w:cstheme="minorBidi"/>
      <w:bCs/>
      <w:iCs/>
      <w:szCs w:val="28"/>
    </w:rPr>
  </w:style>
  <w:style w:type="character" w:customStyle="1" w:styleId="oblikovanjeuredba11Znak">
    <w:name w:val="oblikovanje uredba 1.1. Znak"/>
    <w:basedOn w:val="Naslov3Znak"/>
    <w:link w:val="oblikovanjeuredba11"/>
    <w:rsid w:val="003C0D5D"/>
    <w:rPr>
      <w:rFonts w:eastAsia="Times New Roman" w:cstheme="majorBidi"/>
      <w:b/>
      <w:bCs/>
      <w:iCs/>
      <w:noProof/>
      <w:szCs w:val="28"/>
      <w:lang w:eastAsia="sl-SI"/>
    </w:rPr>
  </w:style>
  <w:style w:type="character" w:customStyle="1" w:styleId="Naslov3Znak">
    <w:name w:val="Naslov 3 Znak"/>
    <w:aliases w:val="oblikovanje uredba 1.1.1. Znak"/>
    <w:basedOn w:val="Privzetapisavaodstavka"/>
    <w:link w:val="Naslov3"/>
    <w:rsid w:val="005D3A39"/>
    <w:rPr>
      <w:rFonts w:eastAsia="Times New Roman" w:cstheme="majorBidi"/>
      <w:b/>
      <w:noProof/>
      <w:szCs w:val="24"/>
      <w:lang w:eastAsia="sl-SI"/>
    </w:rPr>
  </w:style>
  <w:style w:type="character" w:customStyle="1" w:styleId="Naslov4Znak">
    <w:name w:val="Naslov 4 Znak"/>
    <w:basedOn w:val="Privzetapisavaodstavka"/>
    <w:link w:val="Naslov4"/>
    <w:rsid w:val="007657F8"/>
    <w:rPr>
      <w:rFonts w:asciiTheme="majorHAnsi" w:eastAsiaTheme="majorEastAsia" w:hAnsiTheme="majorHAnsi" w:cstheme="majorBidi"/>
      <w:i/>
      <w:iCs/>
      <w:noProof/>
      <w:color w:val="2F5496" w:themeColor="accent1" w:themeShade="BF"/>
    </w:rPr>
  </w:style>
  <w:style w:type="character" w:customStyle="1" w:styleId="Naslov5Znak">
    <w:name w:val="Naslov 5 Znak"/>
    <w:basedOn w:val="Privzetapisavaodstavka"/>
    <w:link w:val="Naslov5"/>
    <w:rsid w:val="003C0D5D"/>
    <w:rPr>
      <w:rFonts w:asciiTheme="majorHAnsi" w:eastAsiaTheme="majorEastAsia" w:hAnsiTheme="majorHAnsi" w:cstheme="majorBidi"/>
      <w:noProof/>
      <w:color w:val="2F5496" w:themeColor="accent1" w:themeShade="BF"/>
    </w:rPr>
  </w:style>
  <w:style w:type="character" w:customStyle="1" w:styleId="Naslov6Znak">
    <w:name w:val="Naslov 6 Znak"/>
    <w:basedOn w:val="Privzetapisavaodstavka"/>
    <w:link w:val="Naslov6"/>
    <w:rsid w:val="003C0D5D"/>
    <w:rPr>
      <w:rFonts w:asciiTheme="majorHAnsi" w:eastAsiaTheme="majorEastAsia" w:hAnsiTheme="majorHAnsi" w:cstheme="majorBidi"/>
      <w:noProof/>
      <w:color w:val="1F3763" w:themeColor="accent1" w:themeShade="7F"/>
    </w:rPr>
  </w:style>
  <w:style w:type="character" w:customStyle="1" w:styleId="Naslov7Znak">
    <w:name w:val="Naslov 7 Znak"/>
    <w:basedOn w:val="Privzetapisavaodstavka"/>
    <w:link w:val="Naslov7"/>
    <w:rsid w:val="003C0D5D"/>
    <w:rPr>
      <w:rFonts w:asciiTheme="majorHAnsi" w:eastAsiaTheme="majorEastAsia" w:hAnsiTheme="majorHAnsi" w:cstheme="majorBidi"/>
      <w:i/>
      <w:iCs/>
      <w:noProof/>
      <w:color w:val="1F3763" w:themeColor="accent1" w:themeShade="7F"/>
    </w:rPr>
  </w:style>
  <w:style w:type="character" w:customStyle="1" w:styleId="Naslov8Znak">
    <w:name w:val="Naslov 8 Znak"/>
    <w:basedOn w:val="Privzetapisavaodstavka"/>
    <w:link w:val="Naslov8"/>
    <w:rsid w:val="003C0D5D"/>
    <w:rPr>
      <w:rFonts w:asciiTheme="majorHAnsi" w:eastAsiaTheme="majorEastAsia" w:hAnsiTheme="majorHAnsi" w:cstheme="majorBidi"/>
      <w:noProof/>
      <w:color w:val="272727" w:themeColor="text1" w:themeTint="D8"/>
      <w:sz w:val="21"/>
      <w:szCs w:val="21"/>
    </w:rPr>
  </w:style>
  <w:style w:type="character" w:customStyle="1" w:styleId="Naslov9Znak">
    <w:name w:val="Naslov 9 Znak"/>
    <w:basedOn w:val="Privzetapisavaodstavka"/>
    <w:link w:val="Naslov9"/>
    <w:rsid w:val="003C0D5D"/>
    <w:rPr>
      <w:rFonts w:asciiTheme="majorHAnsi" w:eastAsiaTheme="majorEastAsia" w:hAnsiTheme="majorHAnsi" w:cstheme="majorBidi"/>
      <w:i/>
      <w:iCs/>
      <w:noProof/>
      <w:color w:val="272727" w:themeColor="text1" w:themeTint="D8"/>
      <w:sz w:val="21"/>
      <w:szCs w:val="21"/>
    </w:rPr>
  </w:style>
  <w:style w:type="numbering" w:customStyle="1" w:styleId="Brezseznama1">
    <w:name w:val="Brez seznama1"/>
    <w:next w:val="Brezseznama"/>
    <w:uiPriority w:val="99"/>
    <w:semiHidden/>
    <w:unhideWhenUsed/>
    <w:rsid w:val="00254082"/>
  </w:style>
  <w:style w:type="paragraph" w:customStyle="1" w:styleId="Besedilooblaka1">
    <w:name w:val="Besedilo oblačka1"/>
    <w:basedOn w:val="Navaden"/>
    <w:next w:val="Besedilooblaka"/>
    <w:link w:val="BesedilooblakaZnak"/>
    <w:uiPriority w:val="99"/>
    <w:semiHidden/>
    <w:unhideWhenUsed/>
    <w:rsid w:val="0025408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1"/>
    <w:uiPriority w:val="99"/>
    <w:semiHidden/>
    <w:rsid w:val="00254082"/>
    <w:rPr>
      <w:rFonts w:ascii="Tahoma" w:hAnsi="Tahoma" w:cs="Tahoma"/>
      <w:sz w:val="16"/>
      <w:szCs w:val="16"/>
      <w:lang w:val="sl-SI"/>
    </w:rPr>
  </w:style>
  <w:style w:type="table" w:customStyle="1" w:styleId="Tabelamrea1">
    <w:name w:val="Tabela – mreža1"/>
    <w:basedOn w:val="Navadnatabela"/>
    <w:next w:val="Tabelamrea"/>
    <w:uiPriority w:val="59"/>
    <w:rsid w:val="0025408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splet1">
    <w:name w:val="Navaden (splet)1"/>
    <w:basedOn w:val="Navaden"/>
    <w:next w:val="Navadensplet"/>
    <w:uiPriority w:val="99"/>
    <w:unhideWhenUsed/>
    <w:rsid w:val="0025408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dstavekseznama1">
    <w:name w:val="Odstavek seznama1"/>
    <w:basedOn w:val="Navaden"/>
    <w:next w:val="Odstavekseznama"/>
    <w:uiPriority w:val="34"/>
    <w:qFormat/>
    <w:rsid w:val="00254082"/>
    <w:pPr>
      <w:spacing w:after="200" w:line="276" w:lineRule="auto"/>
      <w:ind w:left="720"/>
      <w:contextualSpacing/>
    </w:pPr>
  </w:style>
  <w:style w:type="character" w:customStyle="1" w:styleId="x1a">
    <w:name w:val="x1a"/>
    <w:basedOn w:val="Privzetapisavaodstavka"/>
    <w:rsid w:val="00254082"/>
  </w:style>
  <w:style w:type="character" w:styleId="Besedilooznabemesta">
    <w:name w:val="Placeholder Text"/>
    <w:basedOn w:val="Privzetapisavaodstavka"/>
    <w:uiPriority w:val="99"/>
    <w:semiHidden/>
    <w:rsid w:val="00254082"/>
    <w:rPr>
      <w:color w:val="808080"/>
    </w:rPr>
  </w:style>
  <w:style w:type="paragraph" w:customStyle="1" w:styleId="tekstmodeldoc">
    <w:name w:val="tekst model.doc"/>
    <w:basedOn w:val="Navaden"/>
    <w:link w:val="tekstmodeldocZnak"/>
    <w:autoRedefine/>
    <w:rsid w:val="00E272F9"/>
    <w:pPr>
      <w:spacing w:after="0" w:line="240" w:lineRule="auto"/>
      <w:jc w:val="both"/>
    </w:pPr>
    <w:rPr>
      <w:rFonts w:ascii="Calibri" w:eastAsia="Calibri" w:hAnsi="Calibri" w:cs="Times New Roman"/>
      <w:b/>
      <w:sz w:val="18"/>
      <w:szCs w:val="18"/>
    </w:rPr>
  </w:style>
  <w:style w:type="character" w:customStyle="1" w:styleId="tekstmodeldocZnak">
    <w:name w:val="tekst model.doc Znak"/>
    <w:link w:val="tekstmodeldoc"/>
    <w:rsid w:val="00E272F9"/>
    <w:rPr>
      <w:rFonts w:ascii="Calibri" w:eastAsia="Calibri" w:hAnsi="Calibri" w:cs="Times New Roman"/>
      <w:b/>
      <w:sz w:val="18"/>
      <w:szCs w:val="18"/>
    </w:rPr>
  </w:style>
  <w:style w:type="paragraph" w:styleId="Sprotnaopomba-besedilo">
    <w:name w:val="footnote text"/>
    <w:basedOn w:val="Navaden"/>
    <w:link w:val="Sprotnaopomba-besediloZnak"/>
    <w:semiHidden/>
    <w:rsid w:val="00254082"/>
    <w:pPr>
      <w:spacing w:after="0" w:line="240" w:lineRule="auto"/>
    </w:pPr>
    <w:rPr>
      <w:rFonts w:ascii="Arial" w:eastAsia="Times New Roman" w:hAnsi="Arial" w:cs="Times New Roman"/>
      <w:sz w:val="16"/>
      <w:szCs w:val="20"/>
      <w:lang w:eastAsia="en-GB"/>
    </w:rPr>
  </w:style>
  <w:style w:type="character" w:customStyle="1" w:styleId="Sprotnaopomba-besediloZnak">
    <w:name w:val="Sprotna opomba - besedilo Znak"/>
    <w:basedOn w:val="Privzetapisavaodstavka"/>
    <w:link w:val="Sprotnaopomba-besedilo"/>
    <w:semiHidden/>
    <w:rsid w:val="00254082"/>
    <w:rPr>
      <w:rFonts w:ascii="Arial" w:eastAsia="Times New Roman" w:hAnsi="Arial" w:cs="Times New Roman"/>
      <w:sz w:val="16"/>
      <w:szCs w:val="20"/>
      <w:lang w:eastAsia="en-GB"/>
    </w:rPr>
  </w:style>
  <w:style w:type="character" w:styleId="Sprotnaopomba-sklic">
    <w:name w:val="footnote reference"/>
    <w:semiHidden/>
    <w:rsid w:val="00254082"/>
    <w:rPr>
      <w:vertAlign w:val="superscript"/>
    </w:rPr>
  </w:style>
  <w:style w:type="paragraph" w:customStyle="1" w:styleId="imetabele">
    <w:name w:val="ime tabele"/>
    <w:basedOn w:val="Navaden"/>
    <w:next w:val="tekstmodeldoc"/>
    <w:autoRedefine/>
    <w:rsid w:val="005E702F"/>
    <w:pPr>
      <w:spacing w:before="240" w:after="0" w:line="360" w:lineRule="auto"/>
      <w:ind w:firstLine="720"/>
      <w:jc w:val="center"/>
    </w:pPr>
    <w:rPr>
      <w:rFonts w:eastAsia="Times New Roman" w:cs="Times New Roman"/>
      <w:b/>
      <w:bCs/>
      <w:sz w:val="18"/>
      <w:szCs w:val="18"/>
      <w:lang w:eastAsia="sl-SI"/>
    </w:rPr>
  </w:style>
  <w:style w:type="paragraph" w:customStyle="1" w:styleId="natevanjemodeldoc">
    <w:name w:val="naštevanje model.doc"/>
    <w:basedOn w:val="tekstmodeldoc"/>
    <w:autoRedefine/>
    <w:rsid w:val="00254F0B"/>
    <w:pPr>
      <w:numPr>
        <w:numId w:val="18"/>
      </w:numPr>
      <w:spacing w:after="120"/>
      <w:contextualSpacing/>
    </w:pPr>
    <w:rPr>
      <w:rFonts w:cs="Calibri"/>
      <w:b w:val="0"/>
    </w:rPr>
  </w:style>
  <w:style w:type="character" w:styleId="tevilkastrani">
    <w:name w:val="page number"/>
    <w:basedOn w:val="Privzetapisavaodstavka"/>
    <w:rsid w:val="00254082"/>
  </w:style>
  <w:style w:type="character" w:customStyle="1" w:styleId="A3">
    <w:name w:val="A3"/>
    <w:uiPriority w:val="99"/>
    <w:rsid w:val="00254082"/>
    <w:rPr>
      <w:color w:val="000000"/>
      <w:sz w:val="16"/>
      <w:szCs w:val="16"/>
    </w:rPr>
  </w:style>
  <w:style w:type="paragraph" w:styleId="Besedilooblaka">
    <w:name w:val="Balloon Text"/>
    <w:basedOn w:val="Navaden"/>
    <w:link w:val="BesedilooblakaZnak1"/>
    <w:uiPriority w:val="99"/>
    <w:semiHidden/>
    <w:unhideWhenUsed/>
    <w:rsid w:val="00254082"/>
    <w:pPr>
      <w:spacing w:after="0" w:line="240" w:lineRule="auto"/>
    </w:pPr>
    <w:rPr>
      <w:rFonts w:ascii="Segoe UI" w:hAnsi="Segoe UI" w:cs="Segoe UI"/>
      <w:sz w:val="18"/>
      <w:szCs w:val="18"/>
    </w:rPr>
  </w:style>
  <w:style w:type="character" w:customStyle="1" w:styleId="BesedilooblakaZnak1">
    <w:name w:val="Besedilo oblačka Znak1"/>
    <w:basedOn w:val="Privzetapisavaodstavka"/>
    <w:link w:val="Besedilooblaka"/>
    <w:uiPriority w:val="99"/>
    <w:semiHidden/>
    <w:rsid w:val="00254082"/>
    <w:rPr>
      <w:rFonts w:ascii="Segoe UI" w:hAnsi="Segoe UI" w:cs="Segoe UI"/>
      <w:noProof/>
      <w:sz w:val="18"/>
      <w:szCs w:val="18"/>
    </w:rPr>
  </w:style>
  <w:style w:type="table" w:styleId="Tabelamrea">
    <w:name w:val="Table Grid"/>
    <w:basedOn w:val="Navadnatabela"/>
    <w:uiPriority w:val="39"/>
    <w:rsid w:val="00254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254082"/>
    <w:rPr>
      <w:rFonts w:ascii="Times New Roman" w:hAnsi="Times New Roman" w:cs="Times New Roman"/>
      <w:sz w:val="24"/>
      <w:szCs w:val="24"/>
    </w:rPr>
  </w:style>
  <w:style w:type="paragraph" w:styleId="Odstavekseznama">
    <w:name w:val="List Paragraph"/>
    <w:basedOn w:val="Navaden"/>
    <w:uiPriority w:val="34"/>
    <w:qFormat/>
    <w:rsid w:val="00254082"/>
    <w:pPr>
      <w:ind w:left="720"/>
      <w:contextualSpacing/>
    </w:pPr>
  </w:style>
  <w:style w:type="paragraph" w:styleId="Kazalovsebine2">
    <w:name w:val="toc 2"/>
    <w:basedOn w:val="Navaden"/>
    <w:next w:val="Navaden"/>
    <w:autoRedefine/>
    <w:uiPriority w:val="39"/>
    <w:unhideWhenUsed/>
    <w:rsid w:val="00581CA4"/>
    <w:pPr>
      <w:tabs>
        <w:tab w:val="left" w:pos="426"/>
        <w:tab w:val="right" w:leader="dot" w:pos="9062"/>
      </w:tabs>
      <w:spacing w:after="100"/>
    </w:pPr>
  </w:style>
  <w:style w:type="paragraph" w:styleId="Kazalovsebine3">
    <w:name w:val="toc 3"/>
    <w:basedOn w:val="Navaden"/>
    <w:next w:val="Navaden"/>
    <w:autoRedefine/>
    <w:uiPriority w:val="39"/>
    <w:unhideWhenUsed/>
    <w:rsid w:val="00401A3F"/>
    <w:pPr>
      <w:tabs>
        <w:tab w:val="left" w:pos="1320"/>
        <w:tab w:val="right" w:leader="dot" w:pos="9062"/>
      </w:tabs>
      <w:spacing w:after="120"/>
      <w:ind w:left="1276" w:hanging="709"/>
    </w:pPr>
  </w:style>
  <w:style w:type="character" w:styleId="SledenaHiperpovezava">
    <w:name w:val="FollowedHyperlink"/>
    <w:basedOn w:val="Privzetapisavaodstavka"/>
    <w:uiPriority w:val="99"/>
    <w:semiHidden/>
    <w:unhideWhenUsed/>
    <w:rsid w:val="008A36B0"/>
    <w:rPr>
      <w:color w:val="954F72" w:themeColor="followedHyperlink"/>
      <w:u w:val="single"/>
    </w:rPr>
  </w:style>
  <w:style w:type="paragraph" w:styleId="Brezrazmikov">
    <w:name w:val="No Spacing"/>
    <w:uiPriority w:val="1"/>
    <w:qFormat/>
    <w:rsid w:val="002073BD"/>
    <w:pPr>
      <w:spacing w:after="0" w:line="240" w:lineRule="auto"/>
    </w:pPr>
    <w:rPr>
      <w:noProof/>
    </w:rPr>
  </w:style>
  <w:style w:type="paragraph" w:styleId="Naslov">
    <w:name w:val="Title"/>
    <w:basedOn w:val="Navaden"/>
    <w:next w:val="Navaden"/>
    <w:link w:val="NaslovZnak"/>
    <w:uiPriority w:val="10"/>
    <w:qFormat/>
    <w:rsid w:val="002073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2073BD"/>
    <w:rPr>
      <w:rFonts w:asciiTheme="majorHAnsi" w:eastAsiaTheme="majorEastAsia" w:hAnsiTheme="majorHAnsi" w:cstheme="majorBidi"/>
      <w:noProof/>
      <w:spacing w:val="-10"/>
      <w:kern w:val="28"/>
      <w:sz w:val="56"/>
      <w:szCs w:val="56"/>
    </w:rPr>
  </w:style>
  <w:style w:type="paragraph" w:customStyle="1" w:styleId="KAZALOD">
    <w:name w:val="KAZALO_D"/>
    <w:basedOn w:val="Kazalovsebine1"/>
    <w:link w:val="KAZALODZnak"/>
    <w:qFormat/>
    <w:rsid w:val="00401A3F"/>
    <w:pPr>
      <w:tabs>
        <w:tab w:val="clear" w:pos="440"/>
        <w:tab w:val="left" w:pos="567"/>
      </w:tabs>
    </w:pPr>
  </w:style>
  <w:style w:type="paragraph" w:styleId="Kazalovsebine9">
    <w:name w:val="toc 9"/>
    <w:basedOn w:val="Navaden"/>
    <w:next w:val="Navaden"/>
    <w:autoRedefine/>
    <w:uiPriority w:val="39"/>
    <w:semiHidden/>
    <w:unhideWhenUsed/>
    <w:rsid w:val="005D3A39"/>
    <w:pPr>
      <w:spacing w:after="100"/>
      <w:ind w:left="1760"/>
    </w:pPr>
  </w:style>
  <w:style w:type="character" w:customStyle="1" w:styleId="Kazalovsebine1Znak">
    <w:name w:val="Kazalo vsebine 1 Znak"/>
    <w:basedOn w:val="Privzetapisavaodstavka"/>
    <w:link w:val="Kazalovsebine1"/>
    <w:uiPriority w:val="39"/>
    <w:rsid w:val="00401A3F"/>
    <w:rPr>
      <w:b/>
      <w:noProof/>
    </w:rPr>
  </w:style>
  <w:style w:type="character" w:customStyle="1" w:styleId="KAZALODZnak">
    <w:name w:val="KAZALO_D Znak"/>
    <w:basedOn w:val="Kazalovsebine1Znak"/>
    <w:link w:val="KAZALOD"/>
    <w:rsid w:val="00401A3F"/>
    <w:rPr>
      <w:b/>
      <w:noProof/>
    </w:rPr>
  </w:style>
  <w:style w:type="paragraph" w:customStyle="1" w:styleId="kazalosta">
    <w:name w:val="kazalo_sta"/>
    <w:basedOn w:val="Kazalovsebine1"/>
    <w:link w:val="kazalostaZnak"/>
    <w:qFormat/>
    <w:rsid w:val="00E045EE"/>
  </w:style>
  <w:style w:type="character" w:customStyle="1" w:styleId="kazalostaZnak">
    <w:name w:val="kazalo_sta Znak"/>
    <w:basedOn w:val="Kazalovsebine1Znak"/>
    <w:link w:val="kazalosta"/>
    <w:rsid w:val="00E045EE"/>
    <w:rPr>
      <w:b/>
      <w:noProof/>
    </w:rPr>
  </w:style>
  <w:style w:type="paragraph" w:styleId="Revizija">
    <w:name w:val="Revision"/>
    <w:hidden/>
    <w:uiPriority w:val="99"/>
    <w:semiHidden/>
    <w:rsid w:val="00270FDD"/>
    <w:pPr>
      <w:spacing w:after="0" w:line="240" w:lineRule="auto"/>
    </w:pPr>
    <w:rPr>
      <w:noProof/>
    </w:rPr>
  </w:style>
  <w:style w:type="paragraph" w:customStyle="1" w:styleId="msonormal0">
    <w:name w:val="msonormal"/>
    <w:basedOn w:val="Navaden"/>
    <w:rsid w:val="00205B6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font5">
    <w:name w:val="font5"/>
    <w:basedOn w:val="Navaden"/>
    <w:rsid w:val="00205B61"/>
    <w:pPr>
      <w:spacing w:before="100" w:beforeAutospacing="1" w:after="100" w:afterAutospacing="1" w:line="240" w:lineRule="auto"/>
    </w:pPr>
    <w:rPr>
      <w:rFonts w:ascii="Verdana" w:eastAsia="Times New Roman" w:hAnsi="Verdana" w:cs="Times New Roman"/>
      <w:b/>
      <w:bCs/>
      <w:color w:val="000000"/>
      <w:sz w:val="10"/>
      <w:szCs w:val="10"/>
      <w:lang w:eastAsia="sl-SI"/>
    </w:rPr>
  </w:style>
  <w:style w:type="paragraph" w:customStyle="1" w:styleId="font6">
    <w:name w:val="font6"/>
    <w:basedOn w:val="Navaden"/>
    <w:rsid w:val="00205B61"/>
    <w:pPr>
      <w:spacing w:before="100" w:beforeAutospacing="1" w:after="100" w:afterAutospacing="1" w:line="240" w:lineRule="auto"/>
    </w:pPr>
    <w:rPr>
      <w:rFonts w:ascii="Verdana" w:eastAsia="Times New Roman" w:hAnsi="Verdana" w:cs="Times New Roman"/>
      <w:b/>
      <w:bCs/>
      <w:color w:val="000000"/>
      <w:sz w:val="10"/>
      <w:szCs w:val="10"/>
      <w:lang w:eastAsia="sl-SI"/>
    </w:rPr>
  </w:style>
  <w:style w:type="paragraph" w:customStyle="1" w:styleId="xl65">
    <w:name w:val="xl65"/>
    <w:basedOn w:val="Navaden"/>
    <w:rsid w:val="00205B61"/>
    <w:pPr>
      <w:pBdr>
        <w:top w:val="single" w:sz="8" w:space="0" w:color="808080"/>
        <w:left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66">
    <w:name w:val="xl66"/>
    <w:basedOn w:val="Navaden"/>
    <w:rsid w:val="00205B61"/>
    <w:pPr>
      <w:pBdr>
        <w:top w:val="single" w:sz="8" w:space="0" w:color="808080"/>
        <w:left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67">
    <w:name w:val="xl67"/>
    <w:basedOn w:val="Navaden"/>
    <w:rsid w:val="00205B61"/>
    <w:pPr>
      <w:spacing w:before="100" w:beforeAutospacing="1" w:after="100" w:afterAutospacing="1" w:line="240" w:lineRule="auto"/>
    </w:pPr>
    <w:rPr>
      <w:rFonts w:ascii="Verdana" w:eastAsia="Times New Roman" w:hAnsi="Verdana" w:cs="Times New Roman"/>
      <w:sz w:val="10"/>
      <w:szCs w:val="10"/>
      <w:lang w:eastAsia="sl-SI"/>
    </w:rPr>
  </w:style>
  <w:style w:type="paragraph" w:customStyle="1" w:styleId="xl68">
    <w:name w:val="xl68"/>
    <w:basedOn w:val="Navaden"/>
    <w:rsid w:val="00205B61"/>
    <w:pPr>
      <w:pBdr>
        <w:top w:val="single" w:sz="8" w:space="0" w:color="808080"/>
        <w:left w:val="single" w:sz="8" w:space="0" w:color="808080"/>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69">
    <w:name w:val="xl69"/>
    <w:basedOn w:val="Navaden"/>
    <w:rsid w:val="00205B61"/>
    <w:pPr>
      <w:pBdr>
        <w:left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70">
    <w:name w:val="xl70"/>
    <w:basedOn w:val="Navaden"/>
    <w:rsid w:val="00205B61"/>
    <w:pPr>
      <w:pBdr>
        <w:top w:val="single" w:sz="8" w:space="0" w:color="808080"/>
        <w:left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71">
    <w:name w:val="xl71"/>
    <w:basedOn w:val="Navaden"/>
    <w:rsid w:val="00205B61"/>
    <w:pPr>
      <w:pBdr>
        <w:left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72">
    <w:name w:val="xl72"/>
    <w:basedOn w:val="Navaden"/>
    <w:rsid w:val="00205B61"/>
    <w:pPr>
      <w:pBdr>
        <w:top w:val="single" w:sz="8" w:space="0" w:color="808080"/>
        <w:lef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73">
    <w:name w:val="xl73"/>
    <w:basedOn w:val="Navaden"/>
    <w:rsid w:val="00205B61"/>
    <w:pPr>
      <w:pBdr>
        <w:top w:val="single" w:sz="8" w:space="0" w:color="808080"/>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74">
    <w:name w:val="xl74"/>
    <w:basedOn w:val="Navaden"/>
    <w:rsid w:val="00205B61"/>
    <w:pPr>
      <w:pBdr>
        <w:top w:val="single" w:sz="8" w:space="0" w:color="808080"/>
        <w:left w:val="single" w:sz="8" w:space="0" w:color="808080"/>
        <w:bottom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75">
    <w:name w:val="xl75"/>
    <w:basedOn w:val="Navaden"/>
    <w:rsid w:val="00205B61"/>
    <w:pPr>
      <w:pBdr>
        <w:top w:val="single" w:sz="8" w:space="0" w:color="808080"/>
        <w:bottom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76">
    <w:name w:val="xl76"/>
    <w:basedOn w:val="Navaden"/>
    <w:rsid w:val="00205B61"/>
    <w:pPr>
      <w:pBdr>
        <w:top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77">
    <w:name w:val="xl77"/>
    <w:basedOn w:val="Navaden"/>
    <w:rsid w:val="00205B61"/>
    <w:pPr>
      <w:pBdr>
        <w:lef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78">
    <w:name w:val="xl78"/>
    <w:basedOn w:val="Navaden"/>
    <w:rsid w:val="00205B61"/>
    <w:pPr>
      <w:pBdr>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79">
    <w:name w:val="xl79"/>
    <w:basedOn w:val="Navaden"/>
    <w:rsid w:val="00205B61"/>
    <w:pPr>
      <w:pBdr>
        <w:left w:val="single" w:sz="8" w:space="0" w:color="808080"/>
        <w:right w:val="single" w:sz="8" w:space="0" w:color="808080"/>
      </w:pBdr>
      <w:shd w:val="clear" w:color="000000" w:fill="FFFFF0"/>
      <w:spacing w:before="100" w:beforeAutospacing="1" w:after="100" w:afterAutospacing="1" w:line="240" w:lineRule="auto"/>
      <w:jc w:val="center"/>
      <w:textAlignment w:val="top"/>
    </w:pPr>
    <w:rPr>
      <w:rFonts w:ascii="Verdana" w:eastAsia="Times New Roman" w:hAnsi="Verdana" w:cs="Times New Roman"/>
      <w:b/>
      <w:bCs/>
      <w:color w:val="000000"/>
      <w:sz w:val="10"/>
      <w:szCs w:val="10"/>
      <w:lang w:eastAsia="sl-SI"/>
    </w:rPr>
  </w:style>
  <w:style w:type="paragraph" w:customStyle="1" w:styleId="xl80">
    <w:name w:val="xl80"/>
    <w:basedOn w:val="Navaden"/>
    <w:rsid w:val="00205B61"/>
    <w:pPr>
      <w:pBdr>
        <w:top w:val="single" w:sz="8" w:space="0" w:color="808080"/>
        <w:left w:val="single" w:sz="8" w:space="0" w:color="808080"/>
        <w:bottom w:val="single" w:sz="8" w:space="0" w:color="808080"/>
        <w:right w:val="single" w:sz="8" w:space="0" w:color="808080"/>
      </w:pBdr>
      <w:shd w:val="clear" w:color="000000" w:fill="FFFF99"/>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81">
    <w:name w:val="xl81"/>
    <w:basedOn w:val="Navaden"/>
    <w:rsid w:val="00205B61"/>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00000"/>
      <w:sz w:val="10"/>
      <w:szCs w:val="10"/>
      <w:lang w:eastAsia="sl-SI"/>
    </w:rPr>
  </w:style>
  <w:style w:type="paragraph" w:customStyle="1" w:styleId="xl82">
    <w:name w:val="xl82"/>
    <w:basedOn w:val="Navaden"/>
    <w:rsid w:val="00205B61"/>
    <w:pPr>
      <w:pBdr>
        <w:top w:val="single" w:sz="8" w:space="0" w:color="808080"/>
        <w:left w:val="single" w:sz="8" w:space="0" w:color="808080"/>
        <w:bottom w:val="single" w:sz="8" w:space="0" w:color="808080"/>
        <w:right w:val="single" w:sz="8" w:space="0" w:color="808080"/>
      </w:pBdr>
      <w:shd w:val="clear" w:color="000000" w:fill="F4B084"/>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83">
    <w:name w:val="xl83"/>
    <w:basedOn w:val="Navaden"/>
    <w:rsid w:val="00205B61"/>
    <w:pPr>
      <w:pBdr>
        <w:bottom w:val="single" w:sz="8" w:space="0" w:color="808080"/>
      </w:pBdr>
      <w:spacing w:before="100" w:beforeAutospacing="1" w:after="100" w:afterAutospacing="1" w:line="240" w:lineRule="auto"/>
      <w:textAlignment w:val="center"/>
    </w:pPr>
    <w:rPr>
      <w:rFonts w:ascii="Verdana" w:eastAsia="Times New Roman" w:hAnsi="Verdana" w:cs="Times New Roman"/>
      <w:b/>
      <w:bCs/>
      <w:color w:val="000000"/>
      <w:sz w:val="10"/>
      <w:szCs w:val="10"/>
      <w:lang w:eastAsia="sl-SI"/>
    </w:rPr>
  </w:style>
  <w:style w:type="paragraph" w:customStyle="1" w:styleId="xl84">
    <w:name w:val="xl84"/>
    <w:basedOn w:val="Navaden"/>
    <w:rsid w:val="00205B61"/>
    <w:pPr>
      <w:spacing w:before="100" w:beforeAutospacing="1" w:after="100" w:afterAutospacing="1" w:line="240" w:lineRule="auto"/>
    </w:pPr>
    <w:rPr>
      <w:rFonts w:ascii="Times New Roman" w:eastAsia="Times New Roman" w:hAnsi="Times New Roman" w:cs="Times New Roman"/>
      <w:sz w:val="10"/>
      <w:szCs w:val="10"/>
      <w:lang w:eastAsia="sl-SI"/>
    </w:rPr>
  </w:style>
  <w:style w:type="paragraph" w:customStyle="1" w:styleId="xl85">
    <w:name w:val="xl85"/>
    <w:basedOn w:val="Navaden"/>
    <w:rsid w:val="00205B61"/>
    <w:pPr>
      <w:pBdr>
        <w:top w:val="single" w:sz="8" w:space="0" w:color="808080"/>
        <w:left w:val="single" w:sz="8" w:space="0" w:color="808080"/>
        <w:bottom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86">
    <w:name w:val="xl86"/>
    <w:basedOn w:val="Navaden"/>
    <w:rsid w:val="00205B61"/>
    <w:pPr>
      <w:pBdr>
        <w:top w:val="single" w:sz="8" w:space="0" w:color="808080"/>
        <w:bottom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87">
    <w:name w:val="xl87"/>
    <w:basedOn w:val="Navaden"/>
    <w:rsid w:val="00205B61"/>
    <w:pPr>
      <w:pBdr>
        <w:top w:val="single" w:sz="8" w:space="0" w:color="808080"/>
        <w:bottom w:val="single" w:sz="8" w:space="0" w:color="808080"/>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88">
    <w:name w:val="xl88"/>
    <w:basedOn w:val="Navaden"/>
    <w:rsid w:val="00205B61"/>
    <w:pPr>
      <w:pBdr>
        <w:left w:val="single" w:sz="8" w:space="0" w:color="808080"/>
        <w:right w:val="single" w:sz="8" w:space="0" w:color="808080"/>
      </w:pBdr>
      <w:shd w:val="clear" w:color="000000" w:fill="FFFFF0"/>
      <w:spacing w:before="100" w:beforeAutospacing="1" w:after="100" w:afterAutospacing="1" w:line="240" w:lineRule="auto"/>
      <w:jc w:val="center"/>
      <w:textAlignment w:val="center"/>
    </w:pPr>
    <w:rPr>
      <w:rFonts w:ascii="Verdana" w:eastAsia="Times New Roman" w:hAnsi="Verdana" w:cs="Times New Roman"/>
      <w:b/>
      <w:bCs/>
      <w:color w:val="000000"/>
      <w:sz w:val="10"/>
      <w:szCs w:val="10"/>
      <w:lang w:eastAsia="sl-SI"/>
    </w:rPr>
  </w:style>
  <w:style w:type="paragraph" w:customStyle="1" w:styleId="xl89">
    <w:name w:val="xl89"/>
    <w:basedOn w:val="Navaden"/>
    <w:rsid w:val="00205B61"/>
    <w:pPr>
      <w:pBdr>
        <w:top w:val="single" w:sz="8" w:space="0" w:color="808080"/>
        <w:left w:val="single" w:sz="8" w:space="0" w:color="808080"/>
        <w:bottom w:val="single" w:sz="8" w:space="0" w:color="808080"/>
        <w:right w:val="single" w:sz="8" w:space="0" w:color="808080"/>
      </w:pBdr>
      <w:shd w:val="clear" w:color="000000" w:fill="FFFFFF"/>
      <w:spacing w:before="100" w:beforeAutospacing="1" w:after="100" w:afterAutospacing="1" w:line="240" w:lineRule="auto"/>
      <w:jc w:val="center"/>
      <w:textAlignment w:val="center"/>
    </w:pPr>
    <w:rPr>
      <w:rFonts w:ascii="Verdana" w:eastAsia="Times New Roman" w:hAnsi="Verdana" w:cs="Times New Roman"/>
      <w:color w:val="000000"/>
      <w:sz w:val="6"/>
      <w:szCs w:val="6"/>
      <w:lang w:eastAsia="sl-SI"/>
    </w:rPr>
  </w:style>
  <w:style w:type="paragraph" w:customStyle="1" w:styleId="xl90">
    <w:name w:val="xl90"/>
    <w:basedOn w:val="Navaden"/>
    <w:rsid w:val="006517CA"/>
    <w:pPr>
      <w:pBdr>
        <w:top w:val="single" w:sz="8" w:space="0" w:color="A6A6A6"/>
        <w:left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color w:val="000000"/>
      <w:sz w:val="10"/>
      <w:szCs w:val="10"/>
      <w:lang w:eastAsia="sl-SI"/>
    </w:rPr>
  </w:style>
  <w:style w:type="paragraph" w:customStyle="1" w:styleId="xl91">
    <w:name w:val="xl91"/>
    <w:basedOn w:val="Navaden"/>
    <w:rsid w:val="006517CA"/>
    <w:pPr>
      <w:pBdr>
        <w:top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color w:val="000000"/>
      <w:sz w:val="10"/>
      <w:szCs w:val="10"/>
      <w:lang w:eastAsia="sl-SI"/>
    </w:rPr>
  </w:style>
  <w:style w:type="paragraph" w:customStyle="1" w:styleId="xl92">
    <w:name w:val="xl92"/>
    <w:basedOn w:val="Navaden"/>
    <w:rsid w:val="006517CA"/>
    <w:pPr>
      <w:pBdr>
        <w:top w:val="single" w:sz="8" w:space="0" w:color="A6A6A6"/>
        <w:left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color w:val="000000"/>
      <w:sz w:val="10"/>
      <w:szCs w:val="10"/>
      <w:lang w:eastAsia="sl-SI"/>
    </w:rPr>
  </w:style>
  <w:style w:type="paragraph" w:customStyle="1" w:styleId="xl93">
    <w:name w:val="xl93"/>
    <w:basedOn w:val="Navaden"/>
    <w:rsid w:val="006517CA"/>
    <w:pPr>
      <w:pBdr>
        <w:top w:val="single" w:sz="8" w:space="0" w:color="A6A6A6"/>
        <w:bottom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color w:val="000000"/>
      <w:sz w:val="10"/>
      <w:szCs w:val="10"/>
      <w:lang w:eastAsia="sl-SI"/>
    </w:rPr>
  </w:style>
  <w:style w:type="paragraph" w:customStyle="1" w:styleId="xl94">
    <w:name w:val="xl94"/>
    <w:basedOn w:val="Navaden"/>
    <w:rsid w:val="006517CA"/>
    <w:pPr>
      <w:pBdr>
        <w:top w:val="single" w:sz="8" w:space="0" w:color="A6A6A6"/>
        <w:bottom w:val="single" w:sz="8" w:space="0" w:color="A6A6A6"/>
        <w:right w:val="single" w:sz="8" w:space="0" w:color="A6A6A6"/>
      </w:pBdr>
      <w:shd w:val="clear" w:color="000000" w:fill="FFFFFF"/>
      <w:spacing w:before="100" w:beforeAutospacing="1" w:after="100" w:afterAutospacing="1" w:line="240" w:lineRule="auto"/>
      <w:jc w:val="center"/>
      <w:textAlignment w:val="top"/>
    </w:pPr>
    <w:rPr>
      <w:rFonts w:ascii="Verdana" w:eastAsia="Times New Roman" w:hAnsi="Verdana" w:cs="Times New Roman"/>
      <w:color w:val="000000"/>
      <w:sz w:val="10"/>
      <w:szCs w:val="1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093">
      <w:bodyDiv w:val="1"/>
      <w:marLeft w:val="0"/>
      <w:marRight w:val="0"/>
      <w:marTop w:val="0"/>
      <w:marBottom w:val="0"/>
      <w:divBdr>
        <w:top w:val="none" w:sz="0" w:space="0" w:color="auto"/>
        <w:left w:val="none" w:sz="0" w:space="0" w:color="auto"/>
        <w:bottom w:val="none" w:sz="0" w:space="0" w:color="auto"/>
        <w:right w:val="none" w:sz="0" w:space="0" w:color="auto"/>
      </w:divBdr>
    </w:div>
    <w:div w:id="35475161">
      <w:bodyDiv w:val="1"/>
      <w:marLeft w:val="0"/>
      <w:marRight w:val="0"/>
      <w:marTop w:val="0"/>
      <w:marBottom w:val="0"/>
      <w:divBdr>
        <w:top w:val="none" w:sz="0" w:space="0" w:color="auto"/>
        <w:left w:val="none" w:sz="0" w:space="0" w:color="auto"/>
        <w:bottom w:val="none" w:sz="0" w:space="0" w:color="auto"/>
        <w:right w:val="none" w:sz="0" w:space="0" w:color="auto"/>
      </w:divBdr>
    </w:div>
    <w:div w:id="41947105">
      <w:bodyDiv w:val="1"/>
      <w:marLeft w:val="0"/>
      <w:marRight w:val="0"/>
      <w:marTop w:val="0"/>
      <w:marBottom w:val="0"/>
      <w:divBdr>
        <w:top w:val="none" w:sz="0" w:space="0" w:color="auto"/>
        <w:left w:val="none" w:sz="0" w:space="0" w:color="auto"/>
        <w:bottom w:val="none" w:sz="0" w:space="0" w:color="auto"/>
        <w:right w:val="none" w:sz="0" w:space="0" w:color="auto"/>
      </w:divBdr>
    </w:div>
    <w:div w:id="141970157">
      <w:bodyDiv w:val="1"/>
      <w:marLeft w:val="0"/>
      <w:marRight w:val="0"/>
      <w:marTop w:val="0"/>
      <w:marBottom w:val="0"/>
      <w:divBdr>
        <w:top w:val="none" w:sz="0" w:space="0" w:color="auto"/>
        <w:left w:val="none" w:sz="0" w:space="0" w:color="auto"/>
        <w:bottom w:val="none" w:sz="0" w:space="0" w:color="auto"/>
        <w:right w:val="none" w:sz="0" w:space="0" w:color="auto"/>
      </w:divBdr>
    </w:div>
    <w:div w:id="165440814">
      <w:bodyDiv w:val="1"/>
      <w:marLeft w:val="0"/>
      <w:marRight w:val="0"/>
      <w:marTop w:val="0"/>
      <w:marBottom w:val="0"/>
      <w:divBdr>
        <w:top w:val="none" w:sz="0" w:space="0" w:color="auto"/>
        <w:left w:val="none" w:sz="0" w:space="0" w:color="auto"/>
        <w:bottom w:val="none" w:sz="0" w:space="0" w:color="auto"/>
        <w:right w:val="none" w:sz="0" w:space="0" w:color="auto"/>
      </w:divBdr>
    </w:div>
    <w:div w:id="187640919">
      <w:bodyDiv w:val="1"/>
      <w:marLeft w:val="0"/>
      <w:marRight w:val="0"/>
      <w:marTop w:val="0"/>
      <w:marBottom w:val="0"/>
      <w:divBdr>
        <w:top w:val="none" w:sz="0" w:space="0" w:color="auto"/>
        <w:left w:val="none" w:sz="0" w:space="0" w:color="auto"/>
        <w:bottom w:val="none" w:sz="0" w:space="0" w:color="auto"/>
        <w:right w:val="none" w:sz="0" w:space="0" w:color="auto"/>
      </w:divBdr>
    </w:div>
    <w:div w:id="274365662">
      <w:bodyDiv w:val="1"/>
      <w:marLeft w:val="0"/>
      <w:marRight w:val="0"/>
      <w:marTop w:val="0"/>
      <w:marBottom w:val="0"/>
      <w:divBdr>
        <w:top w:val="none" w:sz="0" w:space="0" w:color="auto"/>
        <w:left w:val="none" w:sz="0" w:space="0" w:color="auto"/>
        <w:bottom w:val="none" w:sz="0" w:space="0" w:color="auto"/>
        <w:right w:val="none" w:sz="0" w:space="0" w:color="auto"/>
      </w:divBdr>
    </w:div>
    <w:div w:id="306859097">
      <w:bodyDiv w:val="1"/>
      <w:marLeft w:val="0"/>
      <w:marRight w:val="0"/>
      <w:marTop w:val="0"/>
      <w:marBottom w:val="0"/>
      <w:divBdr>
        <w:top w:val="none" w:sz="0" w:space="0" w:color="auto"/>
        <w:left w:val="none" w:sz="0" w:space="0" w:color="auto"/>
        <w:bottom w:val="none" w:sz="0" w:space="0" w:color="auto"/>
        <w:right w:val="none" w:sz="0" w:space="0" w:color="auto"/>
      </w:divBdr>
    </w:div>
    <w:div w:id="309094798">
      <w:bodyDiv w:val="1"/>
      <w:marLeft w:val="0"/>
      <w:marRight w:val="0"/>
      <w:marTop w:val="0"/>
      <w:marBottom w:val="0"/>
      <w:divBdr>
        <w:top w:val="none" w:sz="0" w:space="0" w:color="auto"/>
        <w:left w:val="none" w:sz="0" w:space="0" w:color="auto"/>
        <w:bottom w:val="none" w:sz="0" w:space="0" w:color="auto"/>
        <w:right w:val="none" w:sz="0" w:space="0" w:color="auto"/>
      </w:divBdr>
    </w:div>
    <w:div w:id="383870822">
      <w:bodyDiv w:val="1"/>
      <w:marLeft w:val="0"/>
      <w:marRight w:val="0"/>
      <w:marTop w:val="0"/>
      <w:marBottom w:val="0"/>
      <w:divBdr>
        <w:top w:val="none" w:sz="0" w:space="0" w:color="auto"/>
        <w:left w:val="none" w:sz="0" w:space="0" w:color="auto"/>
        <w:bottom w:val="none" w:sz="0" w:space="0" w:color="auto"/>
        <w:right w:val="none" w:sz="0" w:space="0" w:color="auto"/>
      </w:divBdr>
    </w:div>
    <w:div w:id="390622127">
      <w:bodyDiv w:val="1"/>
      <w:marLeft w:val="0"/>
      <w:marRight w:val="0"/>
      <w:marTop w:val="0"/>
      <w:marBottom w:val="0"/>
      <w:divBdr>
        <w:top w:val="none" w:sz="0" w:space="0" w:color="auto"/>
        <w:left w:val="none" w:sz="0" w:space="0" w:color="auto"/>
        <w:bottom w:val="none" w:sz="0" w:space="0" w:color="auto"/>
        <w:right w:val="none" w:sz="0" w:space="0" w:color="auto"/>
      </w:divBdr>
    </w:div>
    <w:div w:id="433936379">
      <w:bodyDiv w:val="1"/>
      <w:marLeft w:val="0"/>
      <w:marRight w:val="0"/>
      <w:marTop w:val="0"/>
      <w:marBottom w:val="0"/>
      <w:divBdr>
        <w:top w:val="none" w:sz="0" w:space="0" w:color="auto"/>
        <w:left w:val="none" w:sz="0" w:space="0" w:color="auto"/>
        <w:bottom w:val="none" w:sz="0" w:space="0" w:color="auto"/>
        <w:right w:val="none" w:sz="0" w:space="0" w:color="auto"/>
      </w:divBdr>
    </w:div>
    <w:div w:id="478234525">
      <w:bodyDiv w:val="1"/>
      <w:marLeft w:val="0"/>
      <w:marRight w:val="0"/>
      <w:marTop w:val="0"/>
      <w:marBottom w:val="0"/>
      <w:divBdr>
        <w:top w:val="none" w:sz="0" w:space="0" w:color="auto"/>
        <w:left w:val="none" w:sz="0" w:space="0" w:color="auto"/>
        <w:bottom w:val="none" w:sz="0" w:space="0" w:color="auto"/>
        <w:right w:val="none" w:sz="0" w:space="0" w:color="auto"/>
      </w:divBdr>
    </w:div>
    <w:div w:id="489374842">
      <w:bodyDiv w:val="1"/>
      <w:marLeft w:val="0"/>
      <w:marRight w:val="0"/>
      <w:marTop w:val="0"/>
      <w:marBottom w:val="0"/>
      <w:divBdr>
        <w:top w:val="none" w:sz="0" w:space="0" w:color="auto"/>
        <w:left w:val="none" w:sz="0" w:space="0" w:color="auto"/>
        <w:bottom w:val="none" w:sz="0" w:space="0" w:color="auto"/>
        <w:right w:val="none" w:sz="0" w:space="0" w:color="auto"/>
      </w:divBdr>
    </w:div>
    <w:div w:id="508830036">
      <w:bodyDiv w:val="1"/>
      <w:marLeft w:val="0"/>
      <w:marRight w:val="0"/>
      <w:marTop w:val="0"/>
      <w:marBottom w:val="0"/>
      <w:divBdr>
        <w:top w:val="none" w:sz="0" w:space="0" w:color="auto"/>
        <w:left w:val="none" w:sz="0" w:space="0" w:color="auto"/>
        <w:bottom w:val="none" w:sz="0" w:space="0" w:color="auto"/>
        <w:right w:val="none" w:sz="0" w:space="0" w:color="auto"/>
      </w:divBdr>
    </w:div>
    <w:div w:id="520894467">
      <w:bodyDiv w:val="1"/>
      <w:marLeft w:val="0"/>
      <w:marRight w:val="0"/>
      <w:marTop w:val="0"/>
      <w:marBottom w:val="0"/>
      <w:divBdr>
        <w:top w:val="none" w:sz="0" w:space="0" w:color="auto"/>
        <w:left w:val="none" w:sz="0" w:space="0" w:color="auto"/>
        <w:bottom w:val="none" w:sz="0" w:space="0" w:color="auto"/>
        <w:right w:val="none" w:sz="0" w:space="0" w:color="auto"/>
      </w:divBdr>
    </w:div>
    <w:div w:id="544296485">
      <w:bodyDiv w:val="1"/>
      <w:marLeft w:val="0"/>
      <w:marRight w:val="0"/>
      <w:marTop w:val="0"/>
      <w:marBottom w:val="0"/>
      <w:divBdr>
        <w:top w:val="none" w:sz="0" w:space="0" w:color="auto"/>
        <w:left w:val="none" w:sz="0" w:space="0" w:color="auto"/>
        <w:bottom w:val="none" w:sz="0" w:space="0" w:color="auto"/>
        <w:right w:val="none" w:sz="0" w:space="0" w:color="auto"/>
      </w:divBdr>
    </w:div>
    <w:div w:id="554582335">
      <w:bodyDiv w:val="1"/>
      <w:marLeft w:val="0"/>
      <w:marRight w:val="0"/>
      <w:marTop w:val="0"/>
      <w:marBottom w:val="0"/>
      <w:divBdr>
        <w:top w:val="none" w:sz="0" w:space="0" w:color="auto"/>
        <w:left w:val="none" w:sz="0" w:space="0" w:color="auto"/>
        <w:bottom w:val="none" w:sz="0" w:space="0" w:color="auto"/>
        <w:right w:val="none" w:sz="0" w:space="0" w:color="auto"/>
      </w:divBdr>
    </w:div>
    <w:div w:id="567425757">
      <w:bodyDiv w:val="1"/>
      <w:marLeft w:val="0"/>
      <w:marRight w:val="0"/>
      <w:marTop w:val="0"/>
      <w:marBottom w:val="0"/>
      <w:divBdr>
        <w:top w:val="none" w:sz="0" w:space="0" w:color="auto"/>
        <w:left w:val="none" w:sz="0" w:space="0" w:color="auto"/>
        <w:bottom w:val="none" w:sz="0" w:space="0" w:color="auto"/>
        <w:right w:val="none" w:sz="0" w:space="0" w:color="auto"/>
      </w:divBdr>
    </w:div>
    <w:div w:id="598802876">
      <w:bodyDiv w:val="1"/>
      <w:marLeft w:val="0"/>
      <w:marRight w:val="0"/>
      <w:marTop w:val="0"/>
      <w:marBottom w:val="0"/>
      <w:divBdr>
        <w:top w:val="none" w:sz="0" w:space="0" w:color="auto"/>
        <w:left w:val="none" w:sz="0" w:space="0" w:color="auto"/>
        <w:bottom w:val="none" w:sz="0" w:space="0" w:color="auto"/>
        <w:right w:val="none" w:sz="0" w:space="0" w:color="auto"/>
      </w:divBdr>
    </w:div>
    <w:div w:id="64011313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2392674">
      <w:bodyDiv w:val="1"/>
      <w:marLeft w:val="0"/>
      <w:marRight w:val="0"/>
      <w:marTop w:val="0"/>
      <w:marBottom w:val="0"/>
      <w:divBdr>
        <w:top w:val="none" w:sz="0" w:space="0" w:color="auto"/>
        <w:left w:val="none" w:sz="0" w:space="0" w:color="auto"/>
        <w:bottom w:val="none" w:sz="0" w:space="0" w:color="auto"/>
        <w:right w:val="none" w:sz="0" w:space="0" w:color="auto"/>
      </w:divBdr>
    </w:div>
    <w:div w:id="683626222">
      <w:bodyDiv w:val="1"/>
      <w:marLeft w:val="0"/>
      <w:marRight w:val="0"/>
      <w:marTop w:val="0"/>
      <w:marBottom w:val="0"/>
      <w:divBdr>
        <w:top w:val="none" w:sz="0" w:space="0" w:color="auto"/>
        <w:left w:val="none" w:sz="0" w:space="0" w:color="auto"/>
        <w:bottom w:val="none" w:sz="0" w:space="0" w:color="auto"/>
        <w:right w:val="none" w:sz="0" w:space="0" w:color="auto"/>
      </w:divBdr>
    </w:div>
    <w:div w:id="688608254">
      <w:bodyDiv w:val="1"/>
      <w:marLeft w:val="0"/>
      <w:marRight w:val="0"/>
      <w:marTop w:val="0"/>
      <w:marBottom w:val="0"/>
      <w:divBdr>
        <w:top w:val="none" w:sz="0" w:space="0" w:color="auto"/>
        <w:left w:val="none" w:sz="0" w:space="0" w:color="auto"/>
        <w:bottom w:val="none" w:sz="0" w:space="0" w:color="auto"/>
        <w:right w:val="none" w:sz="0" w:space="0" w:color="auto"/>
      </w:divBdr>
    </w:div>
    <w:div w:id="720635650">
      <w:bodyDiv w:val="1"/>
      <w:marLeft w:val="0"/>
      <w:marRight w:val="0"/>
      <w:marTop w:val="0"/>
      <w:marBottom w:val="0"/>
      <w:divBdr>
        <w:top w:val="none" w:sz="0" w:space="0" w:color="auto"/>
        <w:left w:val="none" w:sz="0" w:space="0" w:color="auto"/>
        <w:bottom w:val="none" w:sz="0" w:space="0" w:color="auto"/>
        <w:right w:val="none" w:sz="0" w:space="0" w:color="auto"/>
      </w:divBdr>
    </w:div>
    <w:div w:id="746927972">
      <w:bodyDiv w:val="1"/>
      <w:marLeft w:val="0"/>
      <w:marRight w:val="0"/>
      <w:marTop w:val="0"/>
      <w:marBottom w:val="0"/>
      <w:divBdr>
        <w:top w:val="none" w:sz="0" w:space="0" w:color="auto"/>
        <w:left w:val="none" w:sz="0" w:space="0" w:color="auto"/>
        <w:bottom w:val="none" w:sz="0" w:space="0" w:color="auto"/>
        <w:right w:val="none" w:sz="0" w:space="0" w:color="auto"/>
      </w:divBdr>
    </w:div>
    <w:div w:id="780807029">
      <w:bodyDiv w:val="1"/>
      <w:marLeft w:val="0"/>
      <w:marRight w:val="0"/>
      <w:marTop w:val="0"/>
      <w:marBottom w:val="0"/>
      <w:divBdr>
        <w:top w:val="none" w:sz="0" w:space="0" w:color="auto"/>
        <w:left w:val="none" w:sz="0" w:space="0" w:color="auto"/>
        <w:bottom w:val="none" w:sz="0" w:space="0" w:color="auto"/>
        <w:right w:val="none" w:sz="0" w:space="0" w:color="auto"/>
      </w:divBdr>
    </w:div>
    <w:div w:id="816145533">
      <w:bodyDiv w:val="1"/>
      <w:marLeft w:val="0"/>
      <w:marRight w:val="0"/>
      <w:marTop w:val="0"/>
      <w:marBottom w:val="0"/>
      <w:divBdr>
        <w:top w:val="none" w:sz="0" w:space="0" w:color="auto"/>
        <w:left w:val="none" w:sz="0" w:space="0" w:color="auto"/>
        <w:bottom w:val="none" w:sz="0" w:space="0" w:color="auto"/>
        <w:right w:val="none" w:sz="0" w:space="0" w:color="auto"/>
      </w:divBdr>
    </w:div>
    <w:div w:id="840852226">
      <w:bodyDiv w:val="1"/>
      <w:marLeft w:val="0"/>
      <w:marRight w:val="0"/>
      <w:marTop w:val="0"/>
      <w:marBottom w:val="0"/>
      <w:divBdr>
        <w:top w:val="none" w:sz="0" w:space="0" w:color="auto"/>
        <w:left w:val="none" w:sz="0" w:space="0" w:color="auto"/>
        <w:bottom w:val="none" w:sz="0" w:space="0" w:color="auto"/>
        <w:right w:val="none" w:sz="0" w:space="0" w:color="auto"/>
      </w:divBdr>
    </w:div>
    <w:div w:id="877350361">
      <w:bodyDiv w:val="1"/>
      <w:marLeft w:val="0"/>
      <w:marRight w:val="0"/>
      <w:marTop w:val="0"/>
      <w:marBottom w:val="0"/>
      <w:divBdr>
        <w:top w:val="none" w:sz="0" w:space="0" w:color="auto"/>
        <w:left w:val="none" w:sz="0" w:space="0" w:color="auto"/>
        <w:bottom w:val="none" w:sz="0" w:space="0" w:color="auto"/>
        <w:right w:val="none" w:sz="0" w:space="0" w:color="auto"/>
      </w:divBdr>
    </w:div>
    <w:div w:id="898855862">
      <w:bodyDiv w:val="1"/>
      <w:marLeft w:val="0"/>
      <w:marRight w:val="0"/>
      <w:marTop w:val="0"/>
      <w:marBottom w:val="0"/>
      <w:divBdr>
        <w:top w:val="none" w:sz="0" w:space="0" w:color="auto"/>
        <w:left w:val="none" w:sz="0" w:space="0" w:color="auto"/>
        <w:bottom w:val="none" w:sz="0" w:space="0" w:color="auto"/>
        <w:right w:val="none" w:sz="0" w:space="0" w:color="auto"/>
      </w:divBdr>
    </w:div>
    <w:div w:id="899903820">
      <w:bodyDiv w:val="1"/>
      <w:marLeft w:val="0"/>
      <w:marRight w:val="0"/>
      <w:marTop w:val="0"/>
      <w:marBottom w:val="0"/>
      <w:divBdr>
        <w:top w:val="none" w:sz="0" w:space="0" w:color="auto"/>
        <w:left w:val="none" w:sz="0" w:space="0" w:color="auto"/>
        <w:bottom w:val="none" w:sz="0" w:space="0" w:color="auto"/>
        <w:right w:val="none" w:sz="0" w:space="0" w:color="auto"/>
      </w:divBdr>
    </w:div>
    <w:div w:id="905144649">
      <w:bodyDiv w:val="1"/>
      <w:marLeft w:val="0"/>
      <w:marRight w:val="0"/>
      <w:marTop w:val="0"/>
      <w:marBottom w:val="0"/>
      <w:divBdr>
        <w:top w:val="none" w:sz="0" w:space="0" w:color="auto"/>
        <w:left w:val="none" w:sz="0" w:space="0" w:color="auto"/>
        <w:bottom w:val="none" w:sz="0" w:space="0" w:color="auto"/>
        <w:right w:val="none" w:sz="0" w:space="0" w:color="auto"/>
      </w:divBdr>
    </w:div>
    <w:div w:id="962079316">
      <w:bodyDiv w:val="1"/>
      <w:marLeft w:val="0"/>
      <w:marRight w:val="0"/>
      <w:marTop w:val="0"/>
      <w:marBottom w:val="0"/>
      <w:divBdr>
        <w:top w:val="none" w:sz="0" w:space="0" w:color="auto"/>
        <w:left w:val="none" w:sz="0" w:space="0" w:color="auto"/>
        <w:bottom w:val="none" w:sz="0" w:space="0" w:color="auto"/>
        <w:right w:val="none" w:sz="0" w:space="0" w:color="auto"/>
      </w:divBdr>
    </w:div>
    <w:div w:id="1023436739">
      <w:bodyDiv w:val="1"/>
      <w:marLeft w:val="0"/>
      <w:marRight w:val="0"/>
      <w:marTop w:val="0"/>
      <w:marBottom w:val="0"/>
      <w:divBdr>
        <w:top w:val="none" w:sz="0" w:space="0" w:color="auto"/>
        <w:left w:val="none" w:sz="0" w:space="0" w:color="auto"/>
        <w:bottom w:val="none" w:sz="0" w:space="0" w:color="auto"/>
        <w:right w:val="none" w:sz="0" w:space="0" w:color="auto"/>
      </w:divBdr>
    </w:div>
    <w:div w:id="1039863317">
      <w:bodyDiv w:val="1"/>
      <w:marLeft w:val="0"/>
      <w:marRight w:val="0"/>
      <w:marTop w:val="0"/>
      <w:marBottom w:val="0"/>
      <w:divBdr>
        <w:top w:val="none" w:sz="0" w:space="0" w:color="auto"/>
        <w:left w:val="none" w:sz="0" w:space="0" w:color="auto"/>
        <w:bottom w:val="none" w:sz="0" w:space="0" w:color="auto"/>
        <w:right w:val="none" w:sz="0" w:space="0" w:color="auto"/>
      </w:divBdr>
    </w:div>
    <w:div w:id="1051878704">
      <w:bodyDiv w:val="1"/>
      <w:marLeft w:val="0"/>
      <w:marRight w:val="0"/>
      <w:marTop w:val="0"/>
      <w:marBottom w:val="0"/>
      <w:divBdr>
        <w:top w:val="none" w:sz="0" w:space="0" w:color="auto"/>
        <w:left w:val="none" w:sz="0" w:space="0" w:color="auto"/>
        <w:bottom w:val="none" w:sz="0" w:space="0" w:color="auto"/>
        <w:right w:val="none" w:sz="0" w:space="0" w:color="auto"/>
      </w:divBdr>
    </w:div>
    <w:div w:id="1056317861">
      <w:bodyDiv w:val="1"/>
      <w:marLeft w:val="0"/>
      <w:marRight w:val="0"/>
      <w:marTop w:val="0"/>
      <w:marBottom w:val="0"/>
      <w:divBdr>
        <w:top w:val="none" w:sz="0" w:space="0" w:color="auto"/>
        <w:left w:val="none" w:sz="0" w:space="0" w:color="auto"/>
        <w:bottom w:val="none" w:sz="0" w:space="0" w:color="auto"/>
        <w:right w:val="none" w:sz="0" w:space="0" w:color="auto"/>
      </w:divBdr>
    </w:div>
    <w:div w:id="1117718433">
      <w:bodyDiv w:val="1"/>
      <w:marLeft w:val="0"/>
      <w:marRight w:val="0"/>
      <w:marTop w:val="0"/>
      <w:marBottom w:val="0"/>
      <w:divBdr>
        <w:top w:val="none" w:sz="0" w:space="0" w:color="auto"/>
        <w:left w:val="none" w:sz="0" w:space="0" w:color="auto"/>
        <w:bottom w:val="none" w:sz="0" w:space="0" w:color="auto"/>
        <w:right w:val="none" w:sz="0" w:space="0" w:color="auto"/>
      </w:divBdr>
    </w:div>
    <w:div w:id="1118068052">
      <w:bodyDiv w:val="1"/>
      <w:marLeft w:val="0"/>
      <w:marRight w:val="0"/>
      <w:marTop w:val="0"/>
      <w:marBottom w:val="0"/>
      <w:divBdr>
        <w:top w:val="none" w:sz="0" w:space="0" w:color="auto"/>
        <w:left w:val="none" w:sz="0" w:space="0" w:color="auto"/>
        <w:bottom w:val="none" w:sz="0" w:space="0" w:color="auto"/>
        <w:right w:val="none" w:sz="0" w:space="0" w:color="auto"/>
      </w:divBdr>
    </w:div>
    <w:div w:id="1130709561">
      <w:bodyDiv w:val="1"/>
      <w:marLeft w:val="0"/>
      <w:marRight w:val="0"/>
      <w:marTop w:val="0"/>
      <w:marBottom w:val="0"/>
      <w:divBdr>
        <w:top w:val="none" w:sz="0" w:space="0" w:color="auto"/>
        <w:left w:val="none" w:sz="0" w:space="0" w:color="auto"/>
        <w:bottom w:val="none" w:sz="0" w:space="0" w:color="auto"/>
        <w:right w:val="none" w:sz="0" w:space="0" w:color="auto"/>
      </w:divBdr>
    </w:div>
    <w:div w:id="1191989320">
      <w:bodyDiv w:val="1"/>
      <w:marLeft w:val="0"/>
      <w:marRight w:val="0"/>
      <w:marTop w:val="0"/>
      <w:marBottom w:val="0"/>
      <w:divBdr>
        <w:top w:val="none" w:sz="0" w:space="0" w:color="auto"/>
        <w:left w:val="none" w:sz="0" w:space="0" w:color="auto"/>
        <w:bottom w:val="none" w:sz="0" w:space="0" w:color="auto"/>
        <w:right w:val="none" w:sz="0" w:space="0" w:color="auto"/>
      </w:divBdr>
    </w:div>
    <w:div w:id="1198663393">
      <w:bodyDiv w:val="1"/>
      <w:marLeft w:val="0"/>
      <w:marRight w:val="0"/>
      <w:marTop w:val="0"/>
      <w:marBottom w:val="0"/>
      <w:divBdr>
        <w:top w:val="none" w:sz="0" w:space="0" w:color="auto"/>
        <w:left w:val="none" w:sz="0" w:space="0" w:color="auto"/>
        <w:bottom w:val="none" w:sz="0" w:space="0" w:color="auto"/>
        <w:right w:val="none" w:sz="0" w:space="0" w:color="auto"/>
      </w:divBdr>
    </w:div>
    <w:div w:id="1217471500">
      <w:bodyDiv w:val="1"/>
      <w:marLeft w:val="0"/>
      <w:marRight w:val="0"/>
      <w:marTop w:val="0"/>
      <w:marBottom w:val="0"/>
      <w:divBdr>
        <w:top w:val="none" w:sz="0" w:space="0" w:color="auto"/>
        <w:left w:val="none" w:sz="0" w:space="0" w:color="auto"/>
        <w:bottom w:val="none" w:sz="0" w:space="0" w:color="auto"/>
        <w:right w:val="none" w:sz="0" w:space="0" w:color="auto"/>
      </w:divBdr>
    </w:div>
    <w:div w:id="1235630860">
      <w:bodyDiv w:val="1"/>
      <w:marLeft w:val="0"/>
      <w:marRight w:val="0"/>
      <w:marTop w:val="0"/>
      <w:marBottom w:val="0"/>
      <w:divBdr>
        <w:top w:val="none" w:sz="0" w:space="0" w:color="auto"/>
        <w:left w:val="none" w:sz="0" w:space="0" w:color="auto"/>
        <w:bottom w:val="none" w:sz="0" w:space="0" w:color="auto"/>
        <w:right w:val="none" w:sz="0" w:space="0" w:color="auto"/>
      </w:divBdr>
    </w:div>
    <w:div w:id="1283465360">
      <w:bodyDiv w:val="1"/>
      <w:marLeft w:val="0"/>
      <w:marRight w:val="0"/>
      <w:marTop w:val="0"/>
      <w:marBottom w:val="0"/>
      <w:divBdr>
        <w:top w:val="none" w:sz="0" w:space="0" w:color="auto"/>
        <w:left w:val="none" w:sz="0" w:space="0" w:color="auto"/>
        <w:bottom w:val="none" w:sz="0" w:space="0" w:color="auto"/>
        <w:right w:val="none" w:sz="0" w:space="0" w:color="auto"/>
      </w:divBdr>
    </w:div>
    <w:div w:id="1333676267">
      <w:bodyDiv w:val="1"/>
      <w:marLeft w:val="0"/>
      <w:marRight w:val="0"/>
      <w:marTop w:val="0"/>
      <w:marBottom w:val="0"/>
      <w:divBdr>
        <w:top w:val="none" w:sz="0" w:space="0" w:color="auto"/>
        <w:left w:val="none" w:sz="0" w:space="0" w:color="auto"/>
        <w:bottom w:val="none" w:sz="0" w:space="0" w:color="auto"/>
        <w:right w:val="none" w:sz="0" w:space="0" w:color="auto"/>
      </w:divBdr>
    </w:div>
    <w:div w:id="1375696265">
      <w:bodyDiv w:val="1"/>
      <w:marLeft w:val="0"/>
      <w:marRight w:val="0"/>
      <w:marTop w:val="0"/>
      <w:marBottom w:val="0"/>
      <w:divBdr>
        <w:top w:val="none" w:sz="0" w:space="0" w:color="auto"/>
        <w:left w:val="none" w:sz="0" w:space="0" w:color="auto"/>
        <w:bottom w:val="none" w:sz="0" w:space="0" w:color="auto"/>
        <w:right w:val="none" w:sz="0" w:space="0" w:color="auto"/>
      </w:divBdr>
    </w:div>
    <w:div w:id="1419517890">
      <w:bodyDiv w:val="1"/>
      <w:marLeft w:val="0"/>
      <w:marRight w:val="0"/>
      <w:marTop w:val="0"/>
      <w:marBottom w:val="0"/>
      <w:divBdr>
        <w:top w:val="none" w:sz="0" w:space="0" w:color="auto"/>
        <w:left w:val="none" w:sz="0" w:space="0" w:color="auto"/>
        <w:bottom w:val="none" w:sz="0" w:space="0" w:color="auto"/>
        <w:right w:val="none" w:sz="0" w:space="0" w:color="auto"/>
      </w:divBdr>
    </w:div>
    <w:div w:id="1434083208">
      <w:bodyDiv w:val="1"/>
      <w:marLeft w:val="0"/>
      <w:marRight w:val="0"/>
      <w:marTop w:val="0"/>
      <w:marBottom w:val="0"/>
      <w:divBdr>
        <w:top w:val="none" w:sz="0" w:space="0" w:color="auto"/>
        <w:left w:val="none" w:sz="0" w:space="0" w:color="auto"/>
        <w:bottom w:val="none" w:sz="0" w:space="0" w:color="auto"/>
        <w:right w:val="none" w:sz="0" w:space="0" w:color="auto"/>
      </w:divBdr>
    </w:div>
    <w:div w:id="1457260227">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601454544">
      <w:bodyDiv w:val="1"/>
      <w:marLeft w:val="0"/>
      <w:marRight w:val="0"/>
      <w:marTop w:val="0"/>
      <w:marBottom w:val="0"/>
      <w:divBdr>
        <w:top w:val="none" w:sz="0" w:space="0" w:color="auto"/>
        <w:left w:val="none" w:sz="0" w:space="0" w:color="auto"/>
        <w:bottom w:val="none" w:sz="0" w:space="0" w:color="auto"/>
        <w:right w:val="none" w:sz="0" w:space="0" w:color="auto"/>
      </w:divBdr>
    </w:div>
    <w:div w:id="1638607167">
      <w:bodyDiv w:val="1"/>
      <w:marLeft w:val="0"/>
      <w:marRight w:val="0"/>
      <w:marTop w:val="0"/>
      <w:marBottom w:val="0"/>
      <w:divBdr>
        <w:top w:val="none" w:sz="0" w:space="0" w:color="auto"/>
        <w:left w:val="none" w:sz="0" w:space="0" w:color="auto"/>
        <w:bottom w:val="none" w:sz="0" w:space="0" w:color="auto"/>
        <w:right w:val="none" w:sz="0" w:space="0" w:color="auto"/>
      </w:divBdr>
    </w:div>
    <w:div w:id="1661807050">
      <w:bodyDiv w:val="1"/>
      <w:marLeft w:val="0"/>
      <w:marRight w:val="0"/>
      <w:marTop w:val="0"/>
      <w:marBottom w:val="0"/>
      <w:divBdr>
        <w:top w:val="none" w:sz="0" w:space="0" w:color="auto"/>
        <w:left w:val="none" w:sz="0" w:space="0" w:color="auto"/>
        <w:bottom w:val="none" w:sz="0" w:space="0" w:color="auto"/>
        <w:right w:val="none" w:sz="0" w:space="0" w:color="auto"/>
      </w:divBdr>
    </w:div>
    <w:div w:id="1670475054">
      <w:bodyDiv w:val="1"/>
      <w:marLeft w:val="0"/>
      <w:marRight w:val="0"/>
      <w:marTop w:val="0"/>
      <w:marBottom w:val="0"/>
      <w:divBdr>
        <w:top w:val="none" w:sz="0" w:space="0" w:color="auto"/>
        <w:left w:val="none" w:sz="0" w:space="0" w:color="auto"/>
        <w:bottom w:val="none" w:sz="0" w:space="0" w:color="auto"/>
        <w:right w:val="none" w:sz="0" w:space="0" w:color="auto"/>
      </w:divBdr>
    </w:div>
    <w:div w:id="1691032082">
      <w:bodyDiv w:val="1"/>
      <w:marLeft w:val="0"/>
      <w:marRight w:val="0"/>
      <w:marTop w:val="0"/>
      <w:marBottom w:val="0"/>
      <w:divBdr>
        <w:top w:val="none" w:sz="0" w:space="0" w:color="auto"/>
        <w:left w:val="none" w:sz="0" w:space="0" w:color="auto"/>
        <w:bottom w:val="none" w:sz="0" w:space="0" w:color="auto"/>
        <w:right w:val="none" w:sz="0" w:space="0" w:color="auto"/>
      </w:divBdr>
    </w:div>
    <w:div w:id="1694306070">
      <w:bodyDiv w:val="1"/>
      <w:marLeft w:val="0"/>
      <w:marRight w:val="0"/>
      <w:marTop w:val="0"/>
      <w:marBottom w:val="0"/>
      <w:divBdr>
        <w:top w:val="none" w:sz="0" w:space="0" w:color="auto"/>
        <w:left w:val="none" w:sz="0" w:space="0" w:color="auto"/>
        <w:bottom w:val="none" w:sz="0" w:space="0" w:color="auto"/>
        <w:right w:val="none" w:sz="0" w:space="0" w:color="auto"/>
      </w:divBdr>
    </w:div>
    <w:div w:id="1727754413">
      <w:bodyDiv w:val="1"/>
      <w:marLeft w:val="0"/>
      <w:marRight w:val="0"/>
      <w:marTop w:val="0"/>
      <w:marBottom w:val="0"/>
      <w:divBdr>
        <w:top w:val="none" w:sz="0" w:space="0" w:color="auto"/>
        <w:left w:val="none" w:sz="0" w:space="0" w:color="auto"/>
        <w:bottom w:val="none" w:sz="0" w:space="0" w:color="auto"/>
        <w:right w:val="none" w:sz="0" w:space="0" w:color="auto"/>
      </w:divBdr>
    </w:div>
    <w:div w:id="1728457403">
      <w:bodyDiv w:val="1"/>
      <w:marLeft w:val="0"/>
      <w:marRight w:val="0"/>
      <w:marTop w:val="0"/>
      <w:marBottom w:val="0"/>
      <w:divBdr>
        <w:top w:val="none" w:sz="0" w:space="0" w:color="auto"/>
        <w:left w:val="none" w:sz="0" w:space="0" w:color="auto"/>
        <w:bottom w:val="none" w:sz="0" w:space="0" w:color="auto"/>
        <w:right w:val="none" w:sz="0" w:space="0" w:color="auto"/>
      </w:divBdr>
    </w:div>
    <w:div w:id="1734892403">
      <w:bodyDiv w:val="1"/>
      <w:marLeft w:val="0"/>
      <w:marRight w:val="0"/>
      <w:marTop w:val="0"/>
      <w:marBottom w:val="0"/>
      <w:divBdr>
        <w:top w:val="none" w:sz="0" w:space="0" w:color="auto"/>
        <w:left w:val="none" w:sz="0" w:space="0" w:color="auto"/>
        <w:bottom w:val="none" w:sz="0" w:space="0" w:color="auto"/>
        <w:right w:val="none" w:sz="0" w:space="0" w:color="auto"/>
      </w:divBdr>
    </w:div>
    <w:div w:id="1744795889">
      <w:bodyDiv w:val="1"/>
      <w:marLeft w:val="0"/>
      <w:marRight w:val="0"/>
      <w:marTop w:val="0"/>
      <w:marBottom w:val="0"/>
      <w:divBdr>
        <w:top w:val="none" w:sz="0" w:space="0" w:color="auto"/>
        <w:left w:val="none" w:sz="0" w:space="0" w:color="auto"/>
        <w:bottom w:val="none" w:sz="0" w:space="0" w:color="auto"/>
        <w:right w:val="none" w:sz="0" w:space="0" w:color="auto"/>
      </w:divBdr>
    </w:div>
    <w:div w:id="1758599014">
      <w:bodyDiv w:val="1"/>
      <w:marLeft w:val="0"/>
      <w:marRight w:val="0"/>
      <w:marTop w:val="0"/>
      <w:marBottom w:val="0"/>
      <w:divBdr>
        <w:top w:val="none" w:sz="0" w:space="0" w:color="auto"/>
        <w:left w:val="none" w:sz="0" w:space="0" w:color="auto"/>
        <w:bottom w:val="none" w:sz="0" w:space="0" w:color="auto"/>
        <w:right w:val="none" w:sz="0" w:space="0" w:color="auto"/>
      </w:divBdr>
    </w:div>
    <w:div w:id="1768889257">
      <w:bodyDiv w:val="1"/>
      <w:marLeft w:val="0"/>
      <w:marRight w:val="0"/>
      <w:marTop w:val="0"/>
      <w:marBottom w:val="0"/>
      <w:divBdr>
        <w:top w:val="none" w:sz="0" w:space="0" w:color="auto"/>
        <w:left w:val="none" w:sz="0" w:space="0" w:color="auto"/>
        <w:bottom w:val="none" w:sz="0" w:space="0" w:color="auto"/>
        <w:right w:val="none" w:sz="0" w:space="0" w:color="auto"/>
      </w:divBdr>
    </w:div>
    <w:div w:id="1819152498">
      <w:bodyDiv w:val="1"/>
      <w:marLeft w:val="0"/>
      <w:marRight w:val="0"/>
      <w:marTop w:val="0"/>
      <w:marBottom w:val="0"/>
      <w:divBdr>
        <w:top w:val="none" w:sz="0" w:space="0" w:color="auto"/>
        <w:left w:val="none" w:sz="0" w:space="0" w:color="auto"/>
        <w:bottom w:val="none" w:sz="0" w:space="0" w:color="auto"/>
        <w:right w:val="none" w:sz="0" w:space="0" w:color="auto"/>
      </w:divBdr>
    </w:div>
    <w:div w:id="1838572012">
      <w:bodyDiv w:val="1"/>
      <w:marLeft w:val="0"/>
      <w:marRight w:val="0"/>
      <w:marTop w:val="0"/>
      <w:marBottom w:val="0"/>
      <w:divBdr>
        <w:top w:val="none" w:sz="0" w:space="0" w:color="auto"/>
        <w:left w:val="none" w:sz="0" w:space="0" w:color="auto"/>
        <w:bottom w:val="none" w:sz="0" w:space="0" w:color="auto"/>
        <w:right w:val="none" w:sz="0" w:space="0" w:color="auto"/>
      </w:divBdr>
    </w:div>
    <w:div w:id="1896961785">
      <w:bodyDiv w:val="1"/>
      <w:marLeft w:val="0"/>
      <w:marRight w:val="0"/>
      <w:marTop w:val="0"/>
      <w:marBottom w:val="0"/>
      <w:divBdr>
        <w:top w:val="none" w:sz="0" w:space="0" w:color="auto"/>
        <w:left w:val="none" w:sz="0" w:space="0" w:color="auto"/>
        <w:bottom w:val="none" w:sz="0" w:space="0" w:color="auto"/>
        <w:right w:val="none" w:sz="0" w:space="0" w:color="auto"/>
      </w:divBdr>
    </w:div>
    <w:div w:id="1904750938">
      <w:bodyDiv w:val="1"/>
      <w:marLeft w:val="0"/>
      <w:marRight w:val="0"/>
      <w:marTop w:val="0"/>
      <w:marBottom w:val="0"/>
      <w:divBdr>
        <w:top w:val="none" w:sz="0" w:space="0" w:color="auto"/>
        <w:left w:val="none" w:sz="0" w:space="0" w:color="auto"/>
        <w:bottom w:val="none" w:sz="0" w:space="0" w:color="auto"/>
        <w:right w:val="none" w:sz="0" w:space="0" w:color="auto"/>
      </w:divBdr>
    </w:div>
    <w:div w:id="1905262856">
      <w:bodyDiv w:val="1"/>
      <w:marLeft w:val="0"/>
      <w:marRight w:val="0"/>
      <w:marTop w:val="0"/>
      <w:marBottom w:val="0"/>
      <w:divBdr>
        <w:top w:val="none" w:sz="0" w:space="0" w:color="auto"/>
        <w:left w:val="none" w:sz="0" w:space="0" w:color="auto"/>
        <w:bottom w:val="none" w:sz="0" w:space="0" w:color="auto"/>
        <w:right w:val="none" w:sz="0" w:space="0" w:color="auto"/>
      </w:divBdr>
    </w:div>
    <w:div w:id="1912276433">
      <w:bodyDiv w:val="1"/>
      <w:marLeft w:val="0"/>
      <w:marRight w:val="0"/>
      <w:marTop w:val="0"/>
      <w:marBottom w:val="0"/>
      <w:divBdr>
        <w:top w:val="none" w:sz="0" w:space="0" w:color="auto"/>
        <w:left w:val="none" w:sz="0" w:space="0" w:color="auto"/>
        <w:bottom w:val="none" w:sz="0" w:space="0" w:color="auto"/>
        <w:right w:val="none" w:sz="0" w:space="0" w:color="auto"/>
      </w:divBdr>
    </w:div>
    <w:div w:id="1940795826">
      <w:bodyDiv w:val="1"/>
      <w:marLeft w:val="0"/>
      <w:marRight w:val="0"/>
      <w:marTop w:val="0"/>
      <w:marBottom w:val="0"/>
      <w:divBdr>
        <w:top w:val="none" w:sz="0" w:space="0" w:color="auto"/>
        <w:left w:val="none" w:sz="0" w:space="0" w:color="auto"/>
        <w:bottom w:val="none" w:sz="0" w:space="0" w:color="auto"/>
        <w:right w:val="none" w:sz="0" w:space="0" w:color="auto"/>
      </w:divBdr>
    </w:div>
    <w:div w:id="1979912684">
      <w:bodyDiv w:val="1"/>
      <w:marLeft w:val="0"/>
      <w:marRight w:val="0"/>
      <w:marTop w:val="0"/>
      <w:marBottom w:val="0"/>
      <w:divBdr>
        <w:top w:val="none" w:sz="0" w:space="0" w:color="auto"/>
        <w:left w:val="none" w:sz="0" w:space="0" w:color="auto"/>
        <w:bottom w:val="none" w:sz="0" w:space="0" w:color="auto"/>
        <w:right w:val="none" w:sz="0" w:space="0" w:color="auto"/>
      </w:divBdr>
    </w:div>
    <w:div w:id="2045400546">
      <w:bodyDiv w:val="1"/>
      <w:marLeft w:val="0"/>
      <w:marRight w:val="0"/>
      <w:marTop w:val="0"/>
      <w:marBottom w:val="0"/>
      <w:divBdr>
        <w:top w:val="none" w:sz="0" w:space="0" w:color="auto"/>
        <w:left w:val="none" w:sz="0" w:space="0" w:color="auto"/>
        <w:bottom w:val="none" w:sz="0" w:space="0" w:color="auto"/>
        <w:right w:val="none" w:sz="0" w:space="0" w:color="auto"/>
      </w:divBdr>
    </w:div>
    <w:div w:id="2050446875">
      <w:bodyDiv w:val="1"/>
      <w:marLeft w:val="0"/>
      <w:marRight w:val="0"/>
      <w:marTop w:val="0"/>
      <w:marBottom w:val="0"/>
      <w:divBdr>
        <w:top w:val="none" w:sz="0" w:space="0" w:color="auto"/>
        <w:left w:val="none" w:sz="0" w:space="0" w:color="auto"/>
        <w:bottom w:val="none" w:sz="0" w:space="0" w:color="auto"/>
        <w:right w:val="none" w:sz="0" w:space="0" w:color="auto"/>
      </w:divBdr>
    </w:div>
    <w:div w:id="2073189993">
      <w:bodyDiv w:val="1"/>
      <w:marLeft w:val="0"/>
      <w:marRight w:val="0"/>
      <w:marTop w:val="0"/>
      <w:marBottom w:val="0"/>
      <w:divBdr>
        <w:top w:val="none" w:sz="0" w:space="0" w:color="auto"/>
        <w:left w:val="none" w:sz="0" w:space="0" w:color="auto"/>
        <w:bottom w:val="none" w:sz="0" w:space="0" w:color="auto"/>
        <w:right w:val="none" w:sz="0" w:space="0" w:color="auto"/>
      </w:divBdr>
    </w:div>
    <w:div w:id="2138180098">
      <w:bodyDiv w:val="1"/>
      <w:marLeft w:val="0"/>
      <w:marRight w:val="0"/>
      <w:marTop w:val="0"/>
      <w:marBottom w:val="0"/>
      <w:divBdr>
        <w:top w:val="none" w:sz="0" w:space="0" w:color="auto"/>
        <w:left w:val="none" w:sz="0" w:space="0" w:color="auto"/>
        <w:bottom w:val="none" w:sz="0" w:space="0" w:color="auto"/>
        <w:right w:val="none" w:sz="0" w:space="0" w:color="auto"/>
      </w:divBdr>
    </w:div>
    <w:div w:id="214141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B6EB86C-55DC-460A-995C-7CA1BF1B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22</Pages>
  <Words>13404</Words>
  <Characters>76404</Characters>
  <Application>Microsoft Office Word</Application>
  <DocSecurity>0</DocSecurity>
  <Lines>636</Lines>
  <Paragraphs>179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Šalehar</dc:creator>
  <cp:keywords/>
  <dc:description/>
  <cp:lastModifiedBy>Rok Štembal</cp:lastModifiedBy>
  <cp:revision>87</cp:revision>
  <cp:lastPrinted>2025-01-20T07:27:00Z</cp:lastPrinted>
  <dcterms:created xsi:type="dcterms:W3CDTF">2020-03-11T08:17:00Z</dcterms:created>
  <dcterms:modified xsi:type="dcterms:W3CDTF">2025-04-16T10:29:00Z</dcterms:modified>
</cp:coreProperties>
</file>