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E6BB" w14:textId="77777777" w:rsidR="00F44364" w:rsidRPr="003E31C3" w:rsidRDefault="00F44364" w:rsidP="00F44364">
      <w:pPr>
        <w:pStyle w:val="Telobesedila"/>
        <w:rPr>
          <w:rFonts w:asciiTheme="minorHAnsi" w:hAnsiTheme="minorHAnsi" w:cstheme="minorHAnsi"/>
          <w:sz w:val="48"/>
          <w:szCs w:val="48"/>
          <w:lang w:val="pl-PL"/>
        </w:rPr>
      </w:pPr>
      <w:bookmarkStart w:id="0" w:name="_Toc32484712"/>
      <w:bookmarkStart w:id="1" w:name="_Hlk32400480"/>
      <w:r w:rsidRPr="003E31C3">
        <w:rPr>
          <w:rFonts w:asciiTheme="minorHAnsi" w:hAnsiTheme="minorHAnsi" w:cstheme="minorHAnsi"/>
          <w:sz w:val="48"/>
          <w:szCs w:val="48"/>
          <w:lang w:val="pl-PL"/>
        </w:rPr>
        <w:t xml:space="preserve">Priloga </w:t>
      </w:r>
      <w:r w:rsidR="0062535E" w:rsidRPr="003E31C3">
        <w:rPr>
          <w:rFonts w:asciiTheme="minorHAnsi" w:hAnsiTheme="minorHAnsi" w:cstheme="minorHAnsi"/>
          <w:sz w:val="48"/>
          <w:szCs w:val="48"/>
          <w:lang w:val="pl-PL"/>
        </w:rPr>
        <w:t>8</w:t>
      </w:r>
      <w:r w:rsidRPr="003E31C3">
        <w:rPr>
          <w:rFonts w:asciiTheme="minorHAnsi" w:hAnsiTheme="minorHAnsi" w:cstheme="minorHAnsi"/>
          <w:sz w:val="48"/>
          <w:szCs w:val="48"/>
          <w:lang w:val="pl-PL"/>
        </w:rPr>
        <w:t xml:space="preserve"> </w:t>
      </w:r>
    </w:p>
    <w:p w14:paraId="4AEC7544" w14:textId="77777777" w:rsidR="00F44364" w:rsidRPr="003E31C3" w:rsidRDefault="00F44364" w:rsidP="00F44364">
      <w:pPr>
        <w:pStyle w:val="Telobesedila"/>
        <w:rPr>
          <w:rFonts w:asciiTheme="minorHAnsi" w:hAnsiTheme="minorHAnsi" w:cstheme="minorHAnsi"/>
          <w:sz w:val="44"/>
          <w:lang w:val="pl-PL"/>
        </w:rPr>
      </w:pPr>
    </w:p>
    <w:p w14:paraId="6C5B89AB" w14:textId="77777777" w:rsidR="00F44364" w:rsidRPr="003E31C3" w:rsidRDefault="00F44364" w:rsidP="00F44364">
      <w:pPr>
        <w:pStyle w:val="Telobesedila"/>
        <w:rPr>
          <w:rFonts w:asciiTheme="minorHAnsi" w:hAnsiTheme="minorHAnsi" w:cstheme="minorHAnsi"/>
          <w:sz w:val="44"/>
          <w:lang w:val="pl-PL"/>
        </w:rPr>
      </w:pPr>
    </w:p>
    <w:p w14:paraId="0EBD4868" w14:textId="77777777" w:rsidR="00F44364" w:rsidRPr="003E31C3" w:rsidRDefault="00F44364" w:rsidP="00F44364">
      <w:pPr>
        <w:pStyle w:val="Telobesedila"/>
        <w:rPr>
          <w:rFonts w:asciiTheme="minorHAnsi" w:hAnsiTheme="minorHAnsi" w:cstheme="minorHAnsi"/>
          <w:sz w:val="44"/>
          <w:lang w:val="pl-PL"/>
        </w:rPr>
      </w:pPr>
    </w:p>
    <w:p w14:paraId="0E8F64D2" w14:textId="77777777" w:rsidR="00F44364" w:rsidRPr="003E31C3" w:rsidRDefault="00F44364" w:rsidP="00F44364">
      <w:pPr>
        <w:pStyle w:val="Telobesedila"/>
        <w:rPr>
          <w:rFonts w:asciiTheme="minorHAnsi" w:hAnsiTheme="minorHAnsi" w:cstheme="minorHAnsi"/>
          <w:sz w:val="44"/>
          <w:lang w:val="pl-PL"/>
        </w:rPr>
      </w:pPr>
    </w:p>
    <w:p w14:paraId="2E1B981E" w14:textId="77777777" w:rsidR="00F44364" w:rsidRPr="003E31C3" w:rsidRDefault="00F44364" w:rsidP="00F44364">
      <w:pPr>
        <w:pStyle w:val="Telobesedila"/>
        <w:rPr>
          <w:rFonts w:asciiTheme="minorHAnsi" w:hAnsiTheme="minorHAnsi" w:cstheme="minorHAnsi"/>
          <w:sz w:val="44"/>
          <w:lang w:val="pl-PL"/>
        </w:rPr>
      </w:pPr>
    </w:p>
    <w:p w14:paraId="73A789D7" w14:textId="77777777" w:rsidR="00F44364" w:rsidRPr="003E31C3" w:rsidRDefault="00F44364" w:rsidP="00F44364">
      <w:pPr>
        <w:pStyle w:val="Telobesedila"/>
        <w:rPr>
          <w:rFonts w:asciiTheme="minorHAnsi" w:hAnsiTheme="minorHAnsi" w:cstheme="minorHAnsi"/>
          <w:sz w:val="44"/>
          <w:lang w:val="pl-PL"/>
        </w:rPr>
      </w:pPr>
    </w:p>
    <w:p w14:paraId="7D60003A" w14:textId="77777777" w:rsidR="00F44364" w:rsidRPr="003E31C3" w:rsidRDefault="00F44364" w:rsidP="00F44364">
      <w:pPr>
        <w:pStyle w:val="Telobesedila"/>
        <w:jc w:val="center"/>
        <w:rPr>
          <w:rFonts w:asciiTheme="minorHAnsi" w:hAnsiTheme="minorHAnsi" w:cstheme="minorHAnsi"/>
          <w:b/>
          <w:sz w:val="48"/>
          <w:lang w:val="pl-PL"/>
        </w:rPr>
      </w:pPr>
      <w:r w:rsidRPr="003E31C3">
        <w:rPr>
          <w:rFonts w:asciiTheme="minorHAnsi" w:hAnsiTheme="minorHAnsi" w:cstheme="minorHAnsi"/>
          <w:b/>
          <w:sz w:val="48"/>
          <w:lang w:val="pl-PL"/>
        </w:rPr>
        <w:t xml:space="preserve">MODEL VREDNOTENJA ZA </w:t>
      </w:r>
      <w:r w:rsidR="0062535E" w:rsidRPr="003E31C3">
        <w:rPr>
          <w:rFonts w:asciiTheme="minorHAnsi" w:hAnsiTheme="minorHAnsi" w:cstheme="minorHAnsi"/>
          <w:b/>
          <w:sz w:val="48"/>
          <w:lang w:val="pl-PL"/>
        </w:rPr>
        <w:t xml:space="preserve">POSEBNO </w:t>
      </w:r>
      <w:r w:rsidR="00AB12F7" w:rsidRPr="003E31C3">
        <w:rPr>
          <w:rFonts w:asciiTheme="minorHAnsi" w:hAnsiTheme="minorHAnsi" w:cstheme="minorHAnsi"/>
          <w:b/>
          <w:sz w:val="48"/>
          <w:lang w:val="pl-PL"/>
        </w:rPr>
        <w:t>INDUSTRIJO</w:t>
      </w:r>
      <w:r w:rsidRPr="003E31C3">
        <w:rPr>
          <w:rFonts w:asciiTheme="minorHAnsi" w:hAnsiTheme="minorHAnsi" w:cstheme="minorHAnsi"/>
          <w:b/>
          <w:sz w:val="48"/>
          <w:lang w:val="pl-PL"/>
        </w:rPr>
        <w:t xml:space="preserve"> (</w:t>
      </w:r>
      <w:r w:rsidR="00AB12F7" w:rsidRPr="003E31C3">
        <w:rPr>
          <w:rFonts w:asciiTheme="minorHAnsi" w:hAnsiTheme="minorHAnsi" w:cstheme="minorHAnsi"/>
          <w:b/>
          <w:sz w:val="48"/>
          <w:lang w:val="pl-PL"/>
        </w:rPr>
        <w:t>IN</w:t>
      </w:r>
      <w:r w:rsidR="0062535E" w:rsidRPr="003E31C3">
        <w:rPr>
          <w:rFonts w:asciiTheme="minorHAnsi" w:hAnsiTheme="minorHAnsi" w:cstheme="minorHAnsi"/>
          <w:b/>
          <w:sz w:val="48"/>
          <w:lang w:val="pl-PL"/>
        </w:rPr>
        <w:t>P</w:t>
      </w:r>
      <w:r w:rsidRPr="003E31C3">
        <w:rPr>
          <w:rFonts w:asciiTheme="minorHAnsi" w:hAnsiTheme="minorHAnsi" w:cstheme="minorHAnsi"/>
          <w:b/>
          <w:sz w:val="48"/>
          <w:lang w:val="pl-PL"/>
        </w:rPr>
        <w:t>)</w:t>
      </w:r>
    </w:p>
    <w:p w14:paraId="66F5AC7A" w14:textId="77777777" w:rsidR="00F44364" w:rsidRPr="003E31C3" w:rsidRDefault="00F44364" w:rsidP="00F44364">
      <w:pPr>
        <w:rPr>
          <w:rFonts w:cstheme="minorHAnsi"/>
          <w:b/>
          <w:sz w:val="28"/>
          <w:szCs w:val="28"/>
        </w:rPr>
      </w:pPr>
    </w:p>
    <w:p w14:paraId="79E6A473" w14:textId="77777777" w:rsidR="00F44364" w:rsidRPr="003E31C3" w:rsidRDefault="00F44364" w:rsidP="00F44364">
      <w:pPr>
        <w:rPr>
          <w:rFonts w:cstheme="minorHAnsi"/>
          <w:b/>
          <w:sz w:val="28"/>
          <w:szCs w:val="28"/>
        </w:rPr>
      </w:pPr>
    </w:p>
    <w:p w14:paraId="203FD1B5" w14:textId="77777777" w:rsidR="00F44364" w:rsidRPr="003E31C3" w:rsidRDefault="00F44364" w:rsidP="00F44364">
      <w:pPr>
        <w:rPr>
          <w:rFonts w:cstheme="minorHAnsi"/>
          <w:b/>
          <w:sz w:val="28"/>
          <w:szCs w:val="28"/>
        </w:rPr>
      </w:pPr>
    </w:p>
    <w:p w14:paraId="4B5CBF08" w14:textId="77777777" w:rsidR="00F44364" w:rsidRPr="003E31C3" w:rsidRDefault="00F44364" w:rsidP="00F44364">
      <w:pPr>
        <w:rPr>
          <w:rFonts w:cstheme="minorHAnsi"/>
          <w:b/>
          <w:sz w:val="28"/>
          <w:szCs w:val="28"/>
        </w:rPr>
      </w:pPr>
    </w:p>
    <w:p w14:paraId="40196B2D" w14:textId="77777777" w:rsidR="00F44364" w:rsidRPr="003E31C3" w:rsidRDefault="00F44364">
      <w:pPr>
        <w:rPr>
          <w:rFonts w:cstheme="minorHAnsi"/>
          <w:b/>
          <w:sz w:val="28"/>
          <w:szCs w:val="28"/>
        </w:rPr>
      </w:pPr>
      <w:r w:rsidRPr="003E31C3">
        <w:rPr>
          <w:rFonts w:cstheme="minorHAnsi"/>
          <w:b/>
          <w:sz w:val="28"/>
          <w:szCs w:val="28"/>
        </w:rPr>
        <w:br w:type="page"/>
      </w:r>
    </w:p>
    <w:p w14:paraId="2A316BF3" w14:textId="77777777" w:rsidR="00F44364" w:rsidRPr="003E31C3" w:rsidRDefault="00F44364" w:rsidP="00F44364">
      <w:pPr>
        <w:spacing w:after="0" w:line="240" w:lineRule="auto"/>
        <w:rPr>
          <w:rFonts w:eastAsia="Times New Roman" w:cstheme="minorHAnsi"/>
          <w:b/>
          <w:noProof w:val="0"/>
          <w:sz w:val="28"/>
          <w:szCs w:val="28"/>
        </w:rPr>
      </w:pPr>
      <w:r w:rsidRPr="003E31C3">
        <w:rPr>
          <w:rFonts w:eastAsia="Times New Roman" w:cstheme="minorHAnsi"/>
          <w:b/>
          <w:noProof w:val="0"/>
          <w:sz w:val="28"/>
          <w:szCs w:val="28"/>
        </w:rPr>
        <w:lastRenderedPageBreak/>
        <w:t>Kazalo</w:t>
      </w:r>
    </w:p>
    <w:p w14:paraId="45071182" w14:textId="77777777" w:rsidR="00F44364" w:rsidRPr="003E31C3" w:rsidRDefault="00F44364" w:rsidP="00F44364">
      <w:pPr>
        <w:rPr>
          <w:rFonts w:cstheme="minorHAnsi"/>
          <w:b/>
          <w:sz w:val="32"/>
          <w:szCs w:val="32"/>
        </w:rPr>
      </w:pPr>
    </w:p>
    <w:p w14:paraId="3B3785F6" w14:textId="77777777" w:rsidR="00F44364" w:rsidRPr="003E31C3" w:rsidRDefault="00F44364" w:rsidP="00F44364">
      <w:pPr>
        <w:rPr>
          <w:rFonts w:cstheme="minorHAnsi"/>
          <w:b/>
          <w:sz w:val="32"/>
          <w:szCs w:val="32"/>
        </w:rPr>
      </w:pPr>
    </w:p>
    <w:p w14:paraId="7968050A" w14:textId="434B7485" w:rsidR="00946976" w:rsidRDefault="005D3A39">
      <w:pPr>
        <w:pStyle w:val="Kazalovsebine1"/>
        <w:rPr>
          <w:rFonts w:eastAsiaTheme="minorEastAsia"/>
          <w:b w:val="0"/>
          <w:kern w:val="2"/>
          <w:lang w:eastAsia="sl-SI"/>
          <w14:ligatures w14:val="standardContextual"/>
        </w:rPr>
      </w:pPr>
      <w:r w:rsidRPr="003E31C3">
        <w:rPr>
          <w:rFonts w:cstheme="minorHAnsi"/>
          <w:b w:val="0"/>
        </w:rPr>
        <w:fldChar w:fldCharType="begin"/>
      </w:r>
      <w:r w:rsidRPr="003E31C3">
        <w:rPr>
          <w:rFonts w:cstheme="minorHAnsi"/>
          <w:b w:val="0"/>
        </w:rPr>
        <w:instrText xml:space="preserve"> TOC \o \h \z </w:instrText>
      </w:r>
      <w:r w:rsidRPr="003E31C3">
        <w:rPr>
          <w:rFonts w:cstheme="minorHAnsi"/>
          <w:b w:val="0"/>
        </w:rPr>
        <w:fldChar w:fldCharType="separate"/>
      </w:r>
      <w:hyperlink w:anchor="_Toc188262990" w:history="1">
        <w:r w:rsidR="00946976" w:rsidRPr="00BE47DB">
          <w:rPr>
            <w:rStyle w:val="Hiperpovezava"/>
            <w:rFonts w:cstheme="minorHAnsi"/>
          </w:rPr>
          <w:t>1</w:t>
        </w:r>
        <w:r w:rsidR="00946976">
          <w:rPr>
            <w:rFonts w:eastAsiaTheme="minorEastAsia"/>
            <w:b w:val="0"/>
            <w:kern w:val="2"/>
            <w:lang w:eastAsia="sl-SI"/>
            <w14:ligatures w14:val="standardContextual"/>
          </w:rPr>
          <w:tab/>
        </w:r>
        <w:r w:rsidR="00946976" w:rsidRPr="00BE47DB">
          <w:rPr>
            <w:rStyle w:val="Hiperpovezava"/>
            <w:rFonts w:cstheme="minorHAnsi"/>
          </w:rPr>
          <w:t>Enačbe in način izračuna vrednosti</w:t>
        </w:r>
        <w:r w:rsidR="00946976">
          <w:rPr>
            <w:webHidden/>
          </w:rPr>
          <w:tab/>
        </w:r>
        <w:r w:rsidR="00946976">
          <w:rPr>
            <w:webHidden/>
          </w:rPr>
          <w:fldChar w:fldCharType="begin"/>
        </w:r>
        <w:r w:rsidR="00946976">
          <w:rPr>
            <w:webHidden/>
          </w:rPr>
          <w:instrText xml:space="preserve"> PAGEREF _Toc188262990 \h </w:instrText>
        </w:r>
        <w:r w:rsidR="00946976">
          <w:rPr>
            <w:webHidden/>
          </w:rPr>
        </w:r>
        <w:r w:rsidR="00946976">
          <w:rPr>
            <w:webHidden/>
          </w:rPr>
          <w:fldChar w:fldCharType="separate"/>
        </w:r>
        <w:r w:rsidR="00946976">
          <w:rPr>
            <w:webHidden/>
          </w:rPr>
          <w:t>3</w:t>
        </w:r>
        <w:r w:rsidR="00946976">
          <w:rPr>
            <w:webHidden/>
          </w:rPr>
          <w:fldChar w:fldCharType="end"/>
        </w:r>
      </w:hyperlink>
    </w:p>
    <w:p w14:paraId="26963BC8" w14:textId="78FFE7E1" w:rsidR="00946976" w:rsidRDefault="00000000">
      <w:pPr>
        <w:pStyle w:val="Kazalovsebine1"/>
        <w:rPr>
          <w:rFonts w:eastAsiaTheme="minorEastAsia"/>
          <w:b w:val="0"/>
          <w:kern w:val="2"/>
          <w:lang w:eastAsia="sl-SI"/>
          <w14:ligatures w14:val="standardContextual"/>
        </w:rPr>
      </w:pPr>
      <w:hyperlink w:anchor="_Toc188262991" w:history="1">
        <w:r w:rsidR="00946976" w:rsidRPr="00BE47DB">
          <w:rPr>
            <w:rStyle w:val="Hiperpovezava"/>
            <w:rFonts w:cstheme="minorHAnsi"/>
          </w:rPr>
          <w:t>2</w:t>
        </w:r>
        <w:r w:rsidR="00946976">
          <w:rPr>
            <w:rFonts w:eastAsiaTheme="minorEastAsia"/>
            <w:b w:val="0"/>
            <w:kern w:val="2"/>
            <w:lang w:eastAsia="sl-SI"/>
            <w14:ligatures w14:val="standardContextual"/>
          </w:rPr>
          <w:tab/>
        </w:r>
        <w:r w:rsidR="00946976" w:rsidRPr="00BE47DB">
          <w:rPr>
            <w:rStyle w:val="Hiperpovezava"/>
            <w:rFonts w:cstheme="minorHAnsi"/>
          </w:rPr>
          <w:t>Vrednostne cone, referenčna enota vrednotenja, vrednostne ravni in vrednostne tabele</w:t>
        </w:r>
        <w:r w:rsidR="00946976">
          <w:rPr>
            <w:webHidden/>
          </w:rPr>
          <w:tab/>
        </w:r>
        <w:r w:rsidR="00946976">
          <w:rPr>
            <w:webHidden/>
          </w:rPr>
          <w:fldChar w:fldCharType="begin"/>
        </w:r>
        <w:r w:rsidR="00946976">
          <w:rPr>
            <w:webHidden/>
          </w:rPr>
          <w:instrText xml:space="preserve"> PAGEREF _Toc188262991 \h </w:instrText>
        </w:r>
        <w:r w:rsidR="00946976">
          <w:rPr>
            <w:webHidden/>
          </w:rPr>
        </w:r>
        <w:r w:rsidR="00946976">
          <w:rPr>
            <w:webHidden/>
          </w:rPr>
          <w:fldChar w:fldCharType="separate"/>
        </w:r>
        <w:r w:rsidR="00946976">
          <w:rPr>
            <w:webHidden/>
          </w:rPr>
          <w:t>7</w:t>
        </w:r>
        <w:r w:rsidR="00946976">
          <w:rPr>
            <w:webHidden/>
          </w:rPr>
          <w:fldChar w:fldCharType="end"/>
        </w:r>
      </w:hyperlink>
    </w:p>
    <w:p w14:paraId="6C8037E7" w14:textId="5D33C1F8" w:rsidR="00946976" w:rsidRDefault="00000000">
      <w:pPr>
        <w:pStyle w:val="Kazalovsebine2"/>
        <w:tabs>
          <w:tab w:val="left" w:pos="1276"/>
          <w:tab w:val="right" w:leader="dot" w:pos="9060"/>
        </w:tabs>
        <w:rPr>
          <w:rFonts w:eastAsiaTheme="minorEastAsia"/>
          <w:kern w:val="2"/>
          <w:lang w:eastAsia="sl-SI"/>
          <w14:ligatures w14:val="standardContextual"/>
        </w:rPr>
      </w:pPr>
      <w:hyperlink w:anchor="_Toc188262992" w:history="1">
        <w:r w:rsidR="00946976" w:rsidRPr="00BE47DB">
          <w:rPr>
            <w:rStyle w:val="Hiperpovezava"/>
            <w:rFonts w:cstheme="minorHAnsi"/>
          </w:rPr>
          <w:t>2.1</w:t>
        </w:r>
        <w:r w:rsidR="00946976">
          <w:rPr>
            <w:rFonts w:eastAsiaTheme="minorEastAsia"/>
            <w:kern w:val="2"/>
            <w:lang w:eastAsia="sl-SI"/>
            <w14:ligatures w14:val="standardContextual"/>
          </w:rPr>
          <w:tab/>
        </w:r>
        <w:r w:rsidR="00946976" w:rsidRPr="00BE47DB">
          <w:rPr>
            <w:rStyle w:val="Hiperpovezava"/>
            <w:rFonts w:cstheme="minorHAnsi"/>
          </w:rPr>
          <w:t>Vrednostne cone</w:t>
        </w:r>
        <w:r w:rsidR="00946976">
          <w:rPr>
            <w:webHidden/>
          </w:rPr>
          <w:tab/>
        </w:r>
        <w:r w:rsidR="00946976">
          <w:rPr>
            <w:webHidden/>
          </w:rPr>
          <w:fldChar w:fldCharType="begin"/>
        </w:r>
        <w:r w:rsidR="00946976">
          <w:rPr>
            <w:webHidden/>
          </w:rPr>
          <w:instrText xml:space="preserve"> PAGEREF _Toc188262992 \h </w:instrText>
        </w:r>
        <w:r w:rsidR="00946976">
          <w:rPr>
            <w:webHidden/>
          </w:rPr>
        </w:r>
        <w:r w:rsidR="00946976">
          <w:rPr>
            <w:webHidden/>
          </w:rPr>
          <w:fldChar w:fldCharType="separate"/>
        </w:r>
        <w:r w:rsidR="00946976">
          <w:rPr>
            <w:webHidden/>
          </w:rPr>
          <w:t>7</w:t>
        </w:r>
        <w:r w:rsidR="00946976">
          <w:rPr>
            <w:webHidden/>
          </w:rPr>
          <w:fldChar w:fldCharType="end"/>
        </w:r>
      </w:hyperlink>
    </w:p>
    <w:p w14:paraId="0DED875E" w14:textId="6D5E5B7F" w:rsidR="00946976" w:rsidRDefault="00000000">
      <w:pPr>
        <w:pStyle w:val="Kazalovsebine2"/>
        <w:tabs>
          <w:tab w:val="left" w:pos="1276"/>
          <w:tab w:val="right" w:leader="dot" w:pos="9060"/>
        </w:tabs>
        <w:rPr>
          <w:rFonts w:eastAsiaTheme="minorEastAsia"/>
          <w:kern w:val="2"/>
          <w:lang w:eastAsia="sl-SI"/>
          <w14:ligatures w14:val="standardContextual"/>
        </w:rPr>
      </w:pPr>
      <w:hyperlink w:anchor="_Toc188262993" w:history="1">
        <w:r w:rsidR="00946976" w:rsidRPr="00BE47DB">
          <w:rPr>
            <w:rStyle w:val="Hiperpovezava"/>
            <w:rFonts w:cstheme="minorHAnsi"/>
          </w:rPr>
          <w:t>2.2</w:t>
        </w:r>
        <w:r w:rsidR="00946976">
          <w:rPr>
            <w:rFonts w:eastAsiaTheme="minorEastAsia"/>
            <w:kern w:val="2"/>
            <w:lang w:eastAsia="sl-SI"/>
            <w14:ligatures w14:val="standardContextual"/>
          </w:rPr>
          <w:tab/>
        </w:r>
        <w:r w:rsidR="00946976" w:rsidRPr="00BE47DB">
          <w:rPr>
            <w:rStyle w:val="Hiperpovezava"/>
            <w:rFonts w:cstheme="minorHAnsi"/>
          </w:rPr>
          <w:t>Referenčna enota vrednotenja in vrednostne ravni</w:t>
        </w:r>
        <w:r w:rsidR="00946976">
          <w:rPr>
            <w:webHidden/>
          </w:rPr>
          <w:tab/>
        </w:r>
        <w:r w:rsidR="00946976">
          <w:rPr>
            <w:webHidden/>
          </w:rPr>
          <w:fldChar w:fldCharType="begin"/>
        </w:r>
        <w:r w:rsidR="00946976">
          <w:rPr>
            <w:webHidden/>
          </w:rPr>
          <w:instrText xml:space="preserve"> PAGEREF _Toc188262993 \h </w:instrText>
        </w:r>
        <w:r w:rsidR="00946976">
          <w:rPr>
            <w:webHidden/>
          </w:rPr>
        </w:r>
        <w:r w:rsidR="00946976">
          <w:rPr>
            <w:webHidden/>
          </w:rPr>
          <w:fldChar w:fldCharType="separate"/>
        </w:r>
        <w:r w:rsidR="00946976">
          <w:rPr>
            <w:webHidden/>
          </w:rPr>
          <w:t>7</w:t>
        </w:r>
        <w:r w:rsidR="00946976">
          <w:rPr>
            <w:webHidden/>
          </w:rPr>
          <w:fldChar w:fldCharType="end"/>
        </w:r>
      </w:hyperlink>
    </w:p>
    <w:p w14:paraId="6C6ECABB" w14:textId="28D375B8" w:rsidR="00946976" w:rsidRDefault="00000000">
      <w:pPr>
        <w:pStyle w:val="Kazalovsebine2"/>
        <w:tabs>
          <w:tab w:val="left" w:pos="1276"/>
          <w:tab w:val="right" w:leader="dot" w:pos="9060"/>
        </w:tabs>
        <w:rPr>
          <w:rFonts w:eastAsiaTheme="minorEastAsia"/>
          <w:kern w:val="2"/>
          <w:lang w:eastAsia="sl-SI"/>
          <w14:ligatures w14:val="standardContextual"/>
        </w:rPr>
      </w:pPr>
      <w:hyperlink w:anchor="_Toc188262994" w:history="1">
        <w:r w:rsidR="00946976" w:rsidRPr="00BE47DB">
          <w:rPr>
            <w:rStyle w:val="Hiperpovezava"/>
            <w:rFonts w:cstheme="minorHAnsi"/>
          </w:rPr>
          <w:t>2.3</w:t>
        </w:r>
        <w:r w:rsidR="00946976">
          <w:rPr>
            <w:rFonts w:eastAsiaTheme="minorEastAsia"/>
            <w:kern w:val="2"/>
            <w:lang w:eastAsia="sl-SI"/>
            <w14:ligatures w14:val="standardContextual"/>
          </w:rPr>
          <w:tab/>
        </w:r>
        <w:r w:rsidR="00946976" w:rsidRPr="00BE47DB">
          <w:rPr>
            <w:rStyle w:val="Hiperpovezava"/>
            <w:rFonts w:cstheme="minorHAnsi"/>
          </w:rPr>
          <w:t>Vrednostne tabele</w:t>
        </w:r>
        <w:r w:rsidR="00946976">
          <w:rPr>
            <w:webHidden/>
          </w:rPr>
          <w:tab/>
        </w:r>
        <w:r w:rsidR="00946976">
          <w:rPr>
            <w:webHidden/>
          </w:rPr>
          <w:fldChar w:fldCharType="begin"/>
        </w:r>
        <w:r w:rsidR="00946976">
          <w:rPr>
            <w:webHidden/>
          </w:rPr>
          <w:instrText xml:space="preserve"> PAGEREF _Toc188262994 \h </w:instrText>
        </w:r>
        <w:r w:rsidR="00946976">
          <w:rPr>
            <w:webHidden/>
          </w:rPr>
        </w:r>
        <w:r w:rsidR="00946976">
          <w:rPr>
            <w:webHidden/>
          </w:rPr>
          <w:fldChar w:fldCharType="separate"/>
        </w:r>
        <w:r w:rsidR="00946976">
          <w:rPr>
            <w:webHidden/>
          </w:rPr>
          <w:t>9</w:t>
        </w:r>
        <w:r w:rsidR="00946976">
          <w:rPr>
            <w:webHidden/>
          </w:rPr>
          <w:fldChar w:fldCharType="end"/>
        </w:r>
      </w:hyperlink>
    </w:p>
    <w:p w14:paraId="716460DD" w14:textId="57F18F3B" w:rsidR="00946976" w:rsidRDefault="00000000">
      <w:pPr>
        <w:pStyle w:val="Kazalovsebine1"/>
        <w:rPr>
          <w:rFonts w:eastAsiaTheme="minorEastAsia"/>
          <w:b w:val="0"/>
          <w:kern w:val="2"/>
          <w:lang w:eastAsia="sl-SI"/>
          <w14:ligatures w14:val="standardContextual"/>
        </w:rPr>
      </w:pPr>
      <w:hyperlink w:anchor="_Toc188262995" w:history="1">
        <w:r w:rsidR="00946976" w:rsidRPr="00BE47DB">
          <w:rPr>
            <w:rStyle w:val="Hiperpovezava"/>
            <w:rFonts w:cstheme="minorHAnsi"/>
          </w:rPr>
          <w:t>3</w:t>
        </w:r>
        <w:r w:rsidR="00946976">
          <w:rPr>
            <w:rFonts w:eastAsiaTheme="minorEastAsia"/>
            <w:b w:val="0"/>
            <w:kern w:val="2"/>
            <w:lang w:eastAsia="sl-SI"/>
            <w14:ligatures w14:val="standardContextual"/>
          </w:rPr>
          <w:tab/>
        </w:r>
        <w:r w:rsidR="00946976" w:rsidRPr="00BE47DB">
          <w:rPr>
            <w:rStyle w:val="Hiperpovezava"/>
            <w:rFonts w:cstheme="minorHAnsi"/>
          </w:rPr>
          <w:t>Točkovniki, točkovni razredi in vrednostni faktorji</w:t>
        </w:r>
        <w:r w:rsidR="00946976">
          <w:rPr>
            <w:webHidden/>
          </w:rPr>
          <w:tab/>
        </w:r>
        <w:r w:rsidR="00946976">
          <w:rPr>
            <w:webHidden/>
          </w:rPr>
          <w:fldChar w:fldCharType="begin"/>
        </w:r>
        <w:r w:rsidR="00946976">
          <w:rPr>
            <w:webHidden/>
          </w:rPr>
          <w:instrText xml:space="preserve"> PAGEREF _Toc188262995 \h </w:instrText>
        </w:r>
        <w:r w:rsidR="00946976">
          <w:rPr>
            <w:webHidden/>
          </w:rPr>
        </w:r>
        <w:r w:rsidR="00946976">
          <w:rPr>
            <w:webHidden/>
          </w:rPr>
          <w:fldChar w:fldCharType="separate"/>
        </w:r>
        <w:r w:rsidR="00946976">
          <w:rPr>
            <w:webHidden/>
          </w:rPr>
          <w:t>17</w:t>
        </w:r>
        <w:r w:rsidR="00946976">
          <w:rPr>
            <w:webHidden/>
          </w:rPr>
          <w:fldChar w:fldCharType="end"/>
        </w:r>
      </w:hyperlink>
    </w:p>
    <w:p w14:paraId="32E50515" w14:textId="6B839787" w:rsidR="00946976" w:rsidRDefault="00000000">
      <w:pPr>
        <w:pStyle w:val="Kazalovsebine2"/>
        <w:tabs>
          <w:tab w:val="left" w:pos="1276"/>
          <w:tab w:val="right" w:leader="dot" w:pos="9060"/>
        </w:tabs>
        <w:rPr>
          <w:rFonts w:eastAsiaTheme="minorEastAsia"/>
          <w:kern w:val="2"/>
          <w:lang w:eastAsia="sl-SI"/>
          <w14:ligatures w14:val="standardContextual"/>
        </w:rPr>
      </w:pPr>
      <w:hyperlink w:anchor="_Toc188262996" w:history="1">
        <w:r w:rsidR="00946976" w:rsidRPr="00BE47DB">
          <w:rPr>
            <w:rStyle w:val="Hiperpovezava"/>
            <w:rFonts w:cstheme="minorHAnsi"/>
          </w:rPr>
          <w:t>3.1</w:t>
        </w:r>
        <w:r w:rsidR="00946976">
          <w:rPr>
            <w:rFonts w:eastAsiaTheme="minorEastAsia"/>
            <w:kern w:val="2"/>
            <w:lang w:eastAsia="sl-SI"/>
            <w14:ligatures w14:val="standardContextual"/>
          </w:rPr>
          <w:tab/>
        </w:r>
        <w:r w:rsidR="00946976" w:rsidRPr="00BE47DB">
          <w:rPr>
            <w:rStyle w:val="Hiperpovezava"/>
            <w:rFonts w:cstheme="minorHAnsi"/>
          </w:rPr>
          <w:t>Obnove</w:t>
        </w:r>
        <w:r w:rsidR="00946976">
          <w:rPr>
            <w:webHidden/>
          </w:rPr>
          <w:tab/>
        </w:r>
        <w:r w:rsidR="00946976">
          <w:rPr>
            <w:webHidden/>
          </w:rPr>
          <w:fldChar w:fldCharType="begin"/>
        </w:r>
        <w:r w:rsidR="00946976">
          <w:rPr>
            <w:webHidden/>
          </w:rPr>
          <w:instrText xml:space="preserve"> PAGEREF _Toc188262996 \h </w:instrText>
        </w:r>
        <w:r w:rsidR="00946976">
          <w:rPr>
            <w:webHidden/>
          </w:rPr>
        </w:r>
        <w:r w:rsidR="00946976">
          <w:rPr>
            <w:webHidden/>
          </w:rPr>
          <w:fldChar w:fldCharType="separate"/>
        </w:r>
        <w:r w:rsidR="00946976">
          <w:rPr>
            <w:webHidden/>
          </w:rPr>
          <w:t>17</w:t>
        </w:r>
        <w:r w:rsidR="00946976">
          <w:rPr>
            <w:webHidden/>
          </w:rPr>
          <w:fldChar w:fldCharType="end"/>
        </w:r>
      </w:hyperlink>
    </w:p>
    <w:p w14:paraId="1700C7C7" w14:textId="7978C2B8" w:rsidR="00946976" w:rsidRDefault="00000000">
      <w:pPr>
        <w:pStyle w:val="Kazalovsebine3"/>
        <w:rPr>
          <w:rFonts w:eastAsiaTheme="minorEastAsia"/>
          <w:kern w:val="2"/>
          <w:lang w:eastAsia="sl-SI"/>
          <w14:ligatures w14:val="standardContextual"/>
        </w:rPr>
      </w:pPr>
      <w:hyperlink w:anchor="_Toc188262997" w:history="1">
        <w:r w:rsidR="00946976" w:rsidRPr="00BE47DB">
          <w:rPr>
            <w:rStyle w:val="Hiperpovezava"/>
            <w:rFonts w:cstheme="minorHAnsi"/>
          </w:rPr>
          <w:t>3.1.1</w:t>
        </w:r>
        <w:r w:rsidR="00946976">
          <w:rPr>
            <w:rFonts w:eastAsiaTheme="minorEastAsia"/>
            <w:kern w:val="2"/>
            <w:lang w:eastAsia="sl-SI"/>
            <w14:ligatures w14:val="standardContextual"/>
          </w:rPr>
          <w:tab/>
        </w:r>
        <w:r w:rsidR="00946976" w:rsidRPr="00BE47DB">
          <w:rPr>
            <w:rStyle w:val="Hiperpovezava"/>
            <w:rFonts w:cstheme="minorHAnsi"/>
          </w:rPr>
          <w:t>Tabela faktorjev obnov</w:t>
        </w:r>
        <w:r w:rsidR="00946976">
          <w:rPr>
            <w:webHidden/>
          </w:rPr>
          <w:tab/>
        </w:r>
        <w:r w:rsidR="00946976">
          <w:rPr>
            <w:webHidden/>
          </w:rPr>
          <w:fldChar w:fldCharType="begin"/>
        </w:r>
        <w:r w:rsidR="00946976">
          <w:rPr>
            <w:webHidden/>
          </w:rPr>
          <w:instrText xml:space="preserve"> PAGEREF _Toc188262997 \h </w:instrText>
        </w:r>
        <w:r w:rsidR="00946976">
          <w:rPr>
            <w:webHidden/>
          </w:rPr>
        </w:r>
        <w:r w:rsidR="00946976">
          <w:rPr>
            <w:webHidden/>
          </w:rPr>
          <w:fldChar w:fldCharType="separate"/>
        </w:r>
        <w:r w:rsidR="00946976">
          <w:rPr>
            <w:webHidden/>
          </w:rPr>
          <w:t>17</w:t>
        </w:r>
        <w:r w:rsidR="00946976">
          <w:rPr>
            <w:webHidden/>
          </w:rPr>
          <w:fldChar w:fldCharType="end"/>
        </w:r>
      </w:hyperlink>
    </w:p>
    <w:p w14:paraId="13FCEC45" w14:textId="0C7D2314" w:rsidR="00946976" w:rsidRDefault="00000000">
      <w:pPr>
        <w:pStyle w:val="Kazalovsebine2"/>
        <w:tabs>
          <w:tab w:val="left" w:pos="1276"/>
          <w:tab w:val="right" w:leader="dot" w:pos="9060"/>
        </w:tabs>
        <w:rPr>
          <w:rFonts w:eastAsiaTheme="minorEastAsia"/>
          <w:kern w:val="2"/>
          <w:lang w:eastAsia="sl-SI"/>
          <w14:ligatures w14:val="standardContextual"/>
        </w:rPr>
      </w:pPr>
      <w:hyperlink w:anchor="_Toc188262998" w:history="1">
        <w:r w:rsidR="00946976" w:rsidRPr="00BE47DB">
          <w:rPr>
            <w:rStyle w:val="Hiperpovezava"/>
            <w:rFonts w:cstheme="minorHAnsi"/>
          </w:rPr>
          <w:t>3.2</w:t>
        </w:r>
        <w:r w:rsidR="00946976">
          <w:rPr>
            <w:rFonts w:eastAsiaTheme="minorEastAsia"/>
            <w:kern w:val="2"/>
            <w:lang w:eastAsia="sl-SI"/>
            <w14:ligatures w14:val="standardContextual"/>
          </w:rPr>
          <w:tab/>
        </w:r>
        <w:r w:rsidR="00946976" w:rsidRPr="00BE47DB">
          <w:rPr>
            <w:rStyle w:val="Hiperpovezava"/>
            <w:rFonts w:cstheme="minorHAnsi"/>
          </w:rPr>
          <w:t>Lastnosti dela stavbe</w:t>
        </w:r>
        <w:r w:rsidR="00946976">
          <w:rPr>
            <w:webHidden/>
          </w:rPr>
          <w:tab/>
        </w:r>
        <w:r w:rsidR="00946976">
          <w:rPr>
            <w:webHidden/>
          </w:rPr>
          <w:fldChar w:fldCharType="begin"/>
        </w:r>
        <w:r w:rsidR="00946976">
          <w:rPr>
            <w:webHidden/>
          </w:rPr>
          <w:instrText xml:space="preserve"> PAGEREF _Toc188262998 \h </w:instrText>
        </w:r>
        <w:r w:rsidR="00946976">
          <w:rPr>
            <w:webHidden/>
          </w:rPr>
        </w:r>
        <w:r w:rsidR="00946976">
          <w:rPr>
            <w:webHidden/>
          </w:rPr>
          <w:fldChar w:fldCharType="separate"/>
        </w:r>
        <w:r w:rsidR="00946976">
          <w:rPr>
            <w:webHidden/>
          </w:rPr>
          <w:t>18</w:t>
        </w:r>
        <w:r w:rsidR="00946976">
          <w:rPr>
            <w:webHidden/>
          </w:rPr>
          <w:fldChar w:fldCharType="end"/>
        </w:r>
      </w:hyperlink>
    </w:p>
    <w:p w14:paraId="6900D7C6" w14:textId="04AC0790" w:rsidR="00946976" w:rsidRDefault="00000000">
      <w:pPr>
        <w:pStyle w:val="Kazalovsebine3"/>
        <w:rPr>
          <w:rFonts w:eastAsiaTheme="minorEastAsia"/>
          <w:kern w:val="2"/>
          <w:lang w:eastAsia="sl-SI"/>
          <w14:ligatures w14:val="standardContextual"/>
        </w:rPr>
      </w:pPr>
      <w:hyperlink w:anchor="_Toc188262999" w:history="1">
        <w:r w:rsidR="00946976" w:rsidRPr="00BE47DB">
          <w:rPr>
            <w:rStyle w:val="Hiperpovezava"/>
            <w:rFonts w:cstheme="minorHAnsi"/>
          </w:rPr>
          <w:t>3.2.1</w:t>
        </w:r>
        <w:r w:rsidR="00946976">
          <w:rPr>
            <w:rFonts w:eastAsiaTheme="minorEastAsia"/>
            <w:kern w:val="2"/>
            <w:lang w:eastAsia="sl-SI"/>
            <w14:ligatures w14:val="standardContextual"/>
          </w:rPr>
          <w:tab/>
        </w:r>
        <w:r w:rsidR="00946976" w:rsidRPr="00BE47DB">
          <w:rPr>
            <w:rStyle w:val="Hiperpovezava"/>
            <w:rFonts w:cstheme="minorHAnsi"/>
          </w:rPr>
          <w:t>Točkovnik lastnosti</w:t>
        </w:r>
        <w:r w:rsidR="00946976">
          <w:rPr>
            <w:webHidden/>
          </w:rPr>
          <w:tab/>
        </w:r>
        <w:r w:rsidR="00946976">
          <w:rPr>
            <w:webHidden/>
          </w:rPr>
          <w:fldChar w:fldCharType="begin"/>
        </w:r>
        <w:r w:rsidR="00946976">
          <w:rPr>
            <w:webHidden/>
          </w:rPr>
          <w:instrText xml:space="preserve"> PAGEREF _Toc188262999 \h </w:instrText>
        </w:r>
        <w:r w:rsidR="00946976">
          <w:rPr>
            <w:webHidden/>
          </w:rPr>
        </w:r>
        <w:r w:rsidR="00946976">
          <w:rPr>
            <w:webHidden/>
          </w:rPr>
          <w:fldChar w:fldCharType="separate"/>
        </w:r>
        <w:r w:rsidR="00946976">
          <w:rPr>
            <w:webHidden/>
          </w:rPr>
          <w:t>18</w:t>
        </w:r>
        <w:r w:rsidR="00946976">
          <w:rPr>
            <w:webHidden/>
          </w:rPr>
          <w:fldChar w:fldCharType="end"/>
        </w:r>
      </w:hyperlink>
    </w:p>
    <w:p w14:paraId="6062B66C" w14:textId="00DE32F0" w:rsidR="00946976" w:rsidRDefault="00000000">
      <w:pPr>
        <w:pStyle w:val="Kazalovsebine3"/>
        <w:rPr>
          <w:rFonts w:eastAsiaTheme="minorEastAsia"/>
          <w:kern w:val="2"/>
          <w:lang w:eastAsia="sl-SI"/>
          <w14:ligatures w14:val="standardContextual"/>
        </w:rPr>
      </w:pPr>
      <w:hyperlink w:anchor="_Toc188263000" w:history="1">
        <w:r w:rsidR="00946976" w:rsidRPr="00BE47DB">
          <w:rPr>
            <w:rStyle w:val="Hiperpovezava"/>
            <w:rFonts w:cstheme="minorHAnsi"/>
          </w:rPr>
          <w:t>3.2.2</w:t>
        </w:r>
        <w:r w:rsidR="00946976">
          <w:rPr>
            <w:rFonts w:eastAsiaTheme="minorEastAsia"/>
            <w:kern w:val="2"/>
            <w:lang w:eastAsia="sl-SI"/>
            <w14:ligatures w14:val="standardContextual"/>
          </w:rPr>
          <w:tab/>
        </w:r>
        <w:r w:rsidR="00946976" w:rsidRPr="00BE47DB">
          <w:rPr>
            <w:rStyle w:val="Hiperpovezava"/>
            <w:rFonts w:cstheme="minorHAnsi"/>
          </w:rPr>
          <w:t>Točkovni razredi in faktorji lastnosti</w:t>
        </w:r>
        <w:r w:rsidR="00946976">
          <w:rPr>
            <w:webHidden/>
          </w:rPr>
          <w:tab/>
        </w:r>
        <w:r w:rsidR="00946976">
          <w:rPr>
            <w:webHidden/>
          </w:rPr>
          <w:fldChar w:fldCharType="begin"/>
        </w:r>
        <w:r w:rsidR="00946976">
          <w:rPr>
            <w:webHidden/>
          </w:rPr>
          <w:instrText xml:space="preserve"> PAGEREF _Toc188263000 \h </w:instrText>
        </w:r>
        <w:r w:rsidR="00946976">
          <w:rPr>
            <w:webHidden/>
          </w:rPr>
        </w:r>
        <w:r w:rsidR="00946976">
          <w:rPr>
            <w:webHidden/>
          </w:rPr>
          <w:fldChar w:fldCharType="separate"/>
        </w:r>
        <w:r w:rsidR="00946976">
          <w:rPr>
            <w:webHidden/>
          </w:rPr>
          <w:t>18</w:t>
        </w:r>
        <w:r w:rsidR="00946976">
          <w:rPr>
            <w:webHidden/>
          </w:rPr>
          <w:fldChar w:fldCharType="end"/>
        </w:r>
      </w:hyperlink>
    </w:p>
    <w:p w14:paraId="45FD31DD" w14:textId="154713D1" w:rsidR="00946976" w:rsidRDefault="00000000">
      <w:pPr>
        <w:pStyle w:val="Kazalovsebine2"/>
        <w:tabs>
          <w:tab w:val="left" w:pos="1276"/>
          <w:tab w:val="right" w:leader="dot" w:pos="9060"/>
        </w:tabs>
        <w:rPr>
          <w:rFonts w:eastAsiaTheme="minorEastAsia"/>
          <w:kern w:val="2"/>
          <w:lang w:eastAsia="sl-SI"/>
          <w14:ligatures w14:val="standardContextual"/>
        </w:rPr>
      </w:pPr>
      <w:hyperlink w:anchor="_Toc188263001" w:history="1">
        <w:r w:rsidR="00946976" w:rsidRPr="00BE47DB">
          <w:rPr>
            <w:rStyle w:val="Hiperpovezava"/>
            <w:rFonts w:cstheme="minorHAnsi"/>
          </w:rPr>
          <w:t>3.3</w:t>
        </w:r>
        <w:r w:rsidR="00946976">
          <w:rPr>
            <w:rFonts w:eastAsiaTheme="minorEastAsia"/>
            <w:kern w:val="2"/>
            <w:lang w:eastAsia="sl-SI"/>
            <w14:ligatures w14:val="standardContextual"/>
          </w:rPr>
          <w:tab/>
        </w:r>
        <w:r w:rsidR="00946976" w:rsidRPr="00BE47DB">
          <w:rPr>
            <w:rStyle w:val="Hiperpovezava"/>
            <w:rFonts w:cstheme="minorHAnsi"/>
          </w:rPr>
          <w:t>Nosilna konstrukcija</w:t>
        </w:r>
        <w:r w:rsidR="00946976">
          <w:rPr>
            <w:webHidden/>
          </w:rPr>
          <w:tab/>
        </w:r>
        <w:r w:rsidR="00946976">
          <w:rPr>
            <w:webHidden/>
          </w:rPr>
          <w:fldChar w:fldCharType="begin"/>
        </w:r>
        <w:r w:rsidR="00946976">
          <w:rPr>
            <w:webHidden/>
          </w:rPr>
          <w:instrText xml:space="preserve"> PAGEREF _Toc188263001 \h </w:instrText>
        </w:r>
        <w:r w:rsidR="00946976">
          <w:rPr>
            <w:webHidden/>
          </w:rPr>
        </w:r>
        <w:r w:rsidR="00946976">
          <w:rPr>
            <w:webHidden/>
          </w:rPr>
          <w:fldChar w:fldCharType="separate"/>
        </w:r>
        <w:r w:rsidR="00946976">
          <w:rPr>
            <w:webHidden/>
          </w:rPr>
          <w:t>19</w:t>
        </w:r>
        <w:r w:rsidR="00946976">
          <w:rPr>
            <w:webHidden/>
          </w:rPr>
          <w:fldChar w:fldCharType="end"/>
        </w:r>
      </w:hyperlink>
    </w:p>
    <w:p w14:paraId="1D6EC2F4" w14:textId="01399D6A" w:rsidR="00946976" w:rsidRDefault="00000000">
      <w:pPr>
        <w:pStyle w:val="Kazalovsebine3"/>
        <w:rPr>
          <w:rFonts w:eastAsiaTheme="minorEastAsia"/>
          <w:kern w:val="2"/>
          <w:lang w:eastAsia="sl-SI"/>
          <w14:ligatures w14:val="standardContextual"/>
        </w:rPr>
      </w:pPr>
      <w:hyperlink w:anchor="_Toc188263002" w:history="1">
        <w:r w:rsidR="00946976" w:rsidRPr="00BE47DB">
          <w:rPr>
            <w:rStyle w:val="Hiperpovezava"/>
            <w:rFonts w:cstheme="minorHAnsi"/>
          </w:rPr>
          <w:t>3.3.1</w:t>
        </w:r>
        <w:r w:rsidR="00946976">
          <w:rPr>
            <w:rFonts w:eastAsiaTheme="minorEastAsia"/>
            <w:kern w:val="2"/>
            <w:lang w:eastAsia="sl-SI"/>
            <w14:ligatures w14:val="standardContextual"/>
          </w:rPr>
          <w:tab/>
        </w:r>
        <w:r w:rsidR="00946976" w:rsidRPr="00BE47DB">
          <w:rPr>
            <w:rStyle w:val="Hiperpovezava"/>
            <w:rFonts w:cstheme="minorHAnsi"/>
          </w:rPr>
          <w:t>Faktor nosilne konstrukcije</w:t>
        </w:r>
        <w:r w:rsidR="00946976">
          <w:rPr>
            <w:webHidden/>
          </w:rPr>
          <w:tab/>
        </w:r>
        <w:r w:rsidR="00946976">
          <w:rPr>
            <w:webHidden/>
          </w:rPr>
          <w:fldChar w:fldCharType="begin"/>
        </w:r>
        <w:r w:rsidR="00946976">
          <w:rPr>
            <w:webHidden/>
          </w:rPr>
          <w:instrText xml:space="preserve"> PAGEREF _Toc188263002 \h </w:instrText>
        </w:r>
        <w:r w:rsidR="00946976">
          <w:rPr>
            <w:webHidden/>
          </w:rPr>
        </w:r>
        <w:r w:rsidR="00946976">
          <w:rPr>
            <w:webHidden/>
          </w:rPr>
          <w:fldChar w:fldCharType="separate"/>
        </w:r>
        <w:r w:rsidR="00946976">
          <w:rPr>
            <w:webHidden/>
          </w:rPr>
          <w:t>19</w:t>
        </w:r>
        <w:r w:rsidR="00946976">
          <w:rPr>
            <w:webHidden/>
          </w:rPr>
          <w:fldChar w:fldCharType="end"/>
        </w:r>
      </w:hyperlink>
    </w:p>
    <w:p w14:paraId="028772AC" w14:textId="3D39D20C" w:rsidR="00873F8A" w:rsidRPr="003E31C3" w:rsidRDefault="005D3A39" w:rsidP="005D3A39">
      <w:pPr>
        <w:pStyle w:val="Naslov"/>
        <w:tabs>
          <w:tab w:val="left" w:pos="440"/>
        </w:tabs>
        <w:outlineLvl w:val="0"/>
        <w:rPr>
          <w:rFonts w:asciiTheme="minorHAnsi" w:hAnsiTheme="minorHAnsi" w:cstheme="minorHAnsi"/>
          <w:b/>
          <w:sz w:val="28"/>
          <w:szCs w:val="28"/>
        </w:rPr>
      </w:pPr>
      <w:r w:rsidRPr="003E31C3">
        <w:rPr>
          <w:rFonts w:asciiTheme="minorHAnsi" w:eastAsiaTheme="minorHAnsi" w:hAnsiTheme="minorHAnsi" w:cstheme="minorHAnsi"/>
          <w:b/>
          <w:spacing w:val="0"/>
          <w:kern w:val="0"/>
          <w:sz w:val="22"/>
          <w:szCs w:val="22"/>
        </w:rPr>
        <w:fldChar w:fldCharType="end"/>
      </w:r>
    </w:p>
    <w:p w14:paraId="2146DFB1" w14:textId="77777777" w:rsidR="00873F8A" w:rsidRPr="003E31C3" w:rsidRDefault="00873F8A" w:rsidP="002073BD">
      <w:pPr>
        <w:pStyle w:val="Naslov"/>
        <w:rPr>
          <w:rFonts w:asciiTheme="minorHAnsi" w:hAnsiTheme="minorHAnsi" w:cstheme="minorHAnsi"/>
          <w:b/>
          <w:sz w:val="28"/>
          <w:szCs w:val="28"/>
        </w:rPr>
      </w:pPr>
    </w:p>
    <w:p w14:paraId="37004D6A" w14:textId="77777777" w:rsidR="006D1176" w:rsidRPr="003E31C3" w:rsidRDefault="006D1176">
      <w:pPr>
        <w:rPr>
          <w:rFonts w:eastAsiaTheme="majorEastAsia" w:cstheme="minorHAnsi"/>
          <w:b/>
          <w:spacing w:val="-10"/>
          <w:kern w:val="28"/>
          <w:sz w:val="28"/>
          <w:szCs w:val="28"/>
        </w:rPr>
      </w:pPr>
      <w:r w:rsidRPr="003E31C3">
        <w:rPr>
          <w:rFonts w:cstheme="minorHAnsi"/>
          <w:b/>
          <w:sz w:val="28"/>
          <w:szCs w:val="28"/>
        </w:rPr>
        <w:br w:type="page"/>
      </w:r>
    </w:p>
    <w:p w14:paraId="21A6AA42" w14:textId="77777777" w:rsidR="00946DFC" w:rsidRPr="003E31C3" w:rsidRDefault="00946DFC" w:rsidP="002073BD">
      <w:pPr>
        <w:pStyle w:val="Naslov"/>
        <w:rPr>
          <w:rFonts w:asciiTheme="minorHAnsi" w:hAnsiTheme="minorHAnsi" w:cstheme="minorHAnsi"/>
          <w:b/>
          <w:sz w:val="28"/>
          <w:szCs w:val="28"/>
        </w:rPr>
      </w:pPr>
      <w:r w:rsidRPr="003E31C3">
        <w:rPr>
          <w:rFonts w:asciiTheme="minorHAnsi" w:hAnsiTheme="minorHAnsi" w:cstheme="minorHAnsi"/>
          <w:b/>
          <w:sz w:val="28"/>
          <w:szCs w:val="28"/>
        </w:rPr>
        <w:lastRenderedPageBreak/>
        <w:t xml:space="preserve">MODEL VREDNOTENJA ZA </w:t>
      </w:r>
      <w:r w:rsidR="0062535E" w:rsidRPr="003E31C3">
        <w:rPr>
          <w:rFonts w:asciiTheme="minorHAnsi" w:hAnsiTheme="minorHAnsi" w:cstheme="minorHAnsi"/>
          <w:b/>
          <w:sz w:val="28"/>
          <w:szCs w:val="28"/>
        </w:rPr>
        <w:t xml:space="preserve">POSEBNO </w:t>
      </w:r>
      <w:r w:rsidR="00AB12F7" w:rsidRPr="003E31C3">
        <w:rPr>
          <w:rFonts w:asciiTheme="minorHAnsi" w:hAnsiTheme="minorHAnsi" w:cstheme="minorHAnsi"/>
          <w:b/>
          <w:sz w:val="28"/>
          <w:szCs w:val="28"/>
        </w:rPr>
        <w:t>INDUSTRIJO</w:t>
      </w:r>
      <w:r w:rsidRPr="003E31C3">
        <w:rPr>
          <w:rFonts w:asciiTheme="minorHAnsi" w:hAnsiTheme="minorHAnsi" w:cstheme="minorHAnsi"/>
          <w:b/>
          <w:sz w:val="28"/>
          <w:szCs w:val="28"/>
        </w:rPr>
        <w:t xml:space="preserve"> (</w:t>
      </w:r>
      <w:r w:rsidR="00AB12F7" w:rsidRPr="003E31C3">
        <w:rPr>
          <w:rFonts w:asciiTheme="minorHAnsi" w:hAnsiTheme="minorHAnsi" w:cstheme="minorHAnsi"/>
          <w:b/>
          <w:sz w:val="28"/>
          <w:szCs w:val="28"/>
        </w:rPr>
        <w:t>IN</w:t>
      </w:r>
      <w:r w:rsidR="0062535E" w:rsidRPr="003E31C3">
        <w:rPr>
          <w:rFonts w:asciiTheme="minorHAnsi" w:hAnsiTheme="minorHAnsi" w:cstheme="minorHAnsi"/>
          <w:b/>
          <w:sz w:val="28"/>
          <w:szCs w:val="28"/>
        </w:rPr>
        <w:t>P</w:t>
      </w:r>
      <w:r w:rsidRPr="003E31C3">
        <w:rPr>
          <w:rFonts w:asciiTheme="minorHAnsi" w:hAnsiTheme="minorHAnsi" w:cstheme="minorHAnsi"/>
          <w:b/>
          <w:sz w:val="28"/>
          <w:szCs w:val="28"/>
        </w:rPr>
        <w:t>)</w:t>
      </w:r>
      <w:bookmarkEnd w:id="0"/>
      <w:r w:rsidRPr="003E31C3">
        <w:rPr>
          <w:rFonts w:asciiTheme="minorHAnsi" w:hAnsiTheme="minorHAnsi" w:cstheme="minorHAnsi"/>
          <w:b/>
          <w:sz w:val="28"/>
          <w:szCs w:val="28"/>
        </w:rPr>
        <w:t xml:space="preserve"> </w:t>
      </w:r>
    </w:p>
    <w:p w14:paraId="11DE7C26" w14:textId="77777777" w:rsidR="00E352C6" w:rsidRPr="003E31C3" w:rsidRDefault="00E352C6" w:rsidP="00E352C6">
      <w:pPr>
        <w:spacing w:after="0" w:line="240" w:lineRule="auto"/>
        <w:jc w:val="both"/>
        <w:rPr>
          <w:rFonts w:eastAsia="Calibri" w:cstheme="minorHAnsi"/>
          <w:noProof w:val="0"/>
          <w:color w:val="000000"/>
          <w:sz w:val="20"/>
          <w:szCs w:val="20"/>
        </w:rPr>
      </w:pPr>
    </w:p>
    <w:p w14:paraId="1F4D6CF0" w14:textId="77777777" w:rsidR="00BE6970" w:rsidRPr="003E31C3" w:rsidRDefault="00B03A9D" w:rsidP="002073BD">
      <w:pPr>
        <w:pStyle w:val="Naslov1"/>
        <w:rPr>
          <w:rFonts w:cstheme="minorHAnsi"/>
        </w:rPr>
      </w:pPr>
      <w:bookmarkStart w:id="2" w:name="_Toc188262990"/>
      <w:r w:rsidRPr="003E31C3">
        <w:rPr>
          <w:rFonts w:cstheme="minorHAnsi"/>
        </w:rPr>
        <w:t>Enačbe in način izračuna vrednosti</w:t>
      </w:r>
      <w:bookmarkEnd w:id="2"/>
    </w:p>
    <w:p w14:paraId="7858F053" w14:textId="77777777" w:rsidR="002073BD" w:rsidRPr="003E31C3" w:rsidRDefault="002073BD" w:rsidP="00E352C6">
      <w:pPr>
        <w:spacing w:after="0" w:line="240" w:lineRule="auto"/>
        <w:jc w:val="both"/>
        <w:rPr>
          <w:rFonts w:eastAsia="Calibri" w:cstheme="minorHAnsi"/>
          <w:noProof w:val="0"/>
          <w:color w:val="000000"/>
          <w:sz w:val="20"/>
          <w:szCs w:val="20"/>
        </w:rPr>
      </w:pPr>
    </w:p>
    <w:p w14:paraId="0708A8C0" w14:textId="77777777" w:rsidR="00E352C6" w:rsidRPr="003E31C3" w:rsidRDefault="00E352C6" w:rsidP="00E352C6">
      <w:pPr>
        <w:spacing w:after="0" w:line="240" w:lineRule="auto"/>
        <w:jc w:val="both"/>
        <w:rPr>
          <w:rFonts w:eastAsia="Calibri" w:cstheme="minorHAnsi"/>
          <w:noProof w:val="0"/>
          <w:color w:val="000000"/>
          <w:sz w:val="20"/>
          <w:szCs w:val="20"/>
        </w:rPr>
      </w:pPr>
      <w:r w:rsidRPr="003E31C3">
        <w:rPr>
          <w:rFonts w:eastAsia="Calibri" w:cstheme="minorHAnsi"/>
          <w:noProof w:val="0"/>
          <w:color w:val="000000"/>
          <w:sz w:val="20"/>
          <w:szCs w:val="20"/>
        </w:rPr>
        <w:t>Enačba za izračun posplošene vrednosti po modelu:</w:t>
      </w:r>
    </w:p>
    <w:p w14:paraId="723E8651" w14:textId="77777777" w:rsidR="00E352C6" w:rsidRPr="003E31C3" w:rsidRDefault="00E352C6" w:rsidP="00E352C6">
      <w:pPr>
        <w:spacing w:after="0" w:line="240" w:lineRule="auto"/>
        <w:jc w:val="both"/>
        <w:rPr>
          <w:rFonts w:eastAsia="Calibri" w:cstheme="minorHAnsi"/>
          <w:noProof w:val="0"/>
          <w:color w:val="000000"/>
          <w:sz w:val="20"/>
          <w:szCs w:val="20"/>
        </w:rPr>
      </w:pPr>
    </w:p>
    <w:p w14:paraId="63B3D6F2" w14:textId="77777777" w:rsidR="002F5310" w:rsidRPr="003E31C3" w:rsidRDefault="002F5310" w:rsidP="00B154E5">
      <w:pPr>
        <w:tabs>
          <w:tab w:val="left" w:pos="9450"/>
        </w:tabs>
        <w:spacing w:line="240" w:lineRule="auto"/>
        <w:jc w:val="both"/>
        <w:rPr>
          <w:rFonts w:eastAsia="Calibri" w:cstheme="minorHAnsi"/>
          <w:b/>
          <w:noProof w:val="0"/>
          <w:sz w:val="24"/>
          <w:szCs w:val="24"/>
          <w:vertAlign w:val="subscript"/>
          <w:lang w:eastAsia="sl-SI"/>
        </w:rPr>
      </w:pPr>
      <w:r w:rsidRPr="003E31C3">
        <w:rPr>
          <w:rFonts w:eastAsia="Calibri" w:cstheme="minorHAnsi"/>
          <w:b/>
          <w:noProof w:val="0"/>
          <w:sz w:val="24"/>
          <w:szCs w:val="24"/>
          <w:lang w:eastAsia="sl-SI"/>
        </w:rPr>
        <w:t xml:space="preserve">V = </w:t>
      </w:r>
      <w:proofErr w:type="spellStart"/>
      <w:r w:rsidRPr="003E31C3">
        <w:rPr>
          <w:rFonts w:eastAsia="Calibri" w:cstheme="minorHAnsi"/>
          <w:b/>
          <w:noProof w:val="0"/>
          <w:color w:val="E36C0A"/>
          <w:sz w:val="24"/>
          <w:szCs w:val="24"/>
          <w:lang w:eastAsia="sl-SI"/>
        </w:rPr>
        <w:t>V</w:t>
      </w:r>
      <w:r w:rsidRPr="003E31C3">
        <w:rPr>
          <w:rFonts w:eastAsia="Calibri" w:cstheme="minorHAnsi"/>
          <w:b/>
          <w:noProof w:val="0"/>
          <w:color w:val="E36C0A"/>
          <w:sz w:val="24"/>
          <w:szCs w:val="24"/>
          <w:vertAlign w:val="subscript"/>
          <w:lang w:eastAsia="sl-SI"/>
        </w:rPr>
        <w:t>inp</w:t>
      </w:r>
      <w:proofErr w:type="spellEnd"/>
      <w:r w:rsidRPr="003E31C3">
        <w:rPr>
          <w:rFonts w:eastAsia="Calibri" w:cstheme="minorHAnsi"/>
          <w:b/>
          <w:noProof w:val="0"/>
          <w:sz w:val="24"/>
          <w:szCs w:val="24"/>
          <w:lang w:eastAsia="sl-SI"/>
        </w:rPr>
        <w:t xml:space="preserve"> + </w:t>
      </w:r>
      <w:proofErr w:type="spellStart"/>
      <w:r w:rsidRPr="003E31C3">
        <w:rPr>
          <w:rFonts w:eastAsia="Calibri" w:cstheme="minorHAnsi"/>
          <w:b/>
          <w:noProof w:val="0"/>
          <w:color w:val="00B050"/>
          <w:sz w:val="24"/>
          <w:szCs w:val="24"/>
          <w:lang w:eastAsia="sl-SI"/>
        </w:rPr>
        <w:t>V</w:t>
      </w:r>
      <w:r w:rsidRPr="003E31C3">
        <w:rPr>
          <w:rFonts w:eastAsia="Calibri" w:cstheme="minorHAnsi"/>
          <w:b/>
          <w:noProof w:val="0"/>
          <w:color w:val="00B050"/>
          <w:sz w:val="24"/>
          <w:szCs w:val="24"/>
          <w:vertAlign w:val="subscript"/>
          <w:lang w:eastAsia="sl-SI"/>
        </w:rPr>
        <w:t>zps</w:t>
      </w:r>
      <w:proofErr w:type="spellEnd"/>
    </w:p>
    <w:p w14:paraId="599C888E" w14:textId="77777777" w:rsidR="00767F6F" w:rsidRPr="003E31C3" w:rsidRDefault="00767F6F" w:rsidP="00767F6F">
      <w:pPr>
        <w:pStyle w:val="Navadensplet"/>
        <w:spacing w:after="0"/>
        <w:rPr>
          <w:rFonts w:asciiTheme="minorHAnsi" w:eastAsia="Calibri" w:hAnsiTheme="minorHAnsi" w:cstheme="minorHAnsi"/>
          <w:b/>
          <w:color w:val="00B050"/>
          <w:kern w:val="24"/>
          <w:vertAlign w:val="subscript"/>
        </w:rPr>
      </w:pPr>
      <w:r w:rsidRPr="003E31C3">
        <w:rPr>
          <w:rFonts w:asciiTheme="minorHAnsi" w:eastAsia="Calibri" w:hAnsiTheme="minorHAnsi" w:cstheme="minorHAnsi"/>
          <w:b/>
          <w:kern w:val="24"/>
        </w:rPr>
        <w:t xml:space="preserve">V = </w:t>
      </w:r>
      <w:r w:rsidRPr="003E31C3">
        <w:rPr>
          <w:rFonts w:asciiTheme="minorHAnsi" w:eastAsia="Calibri" w:hAnsiTheme="minorHAnsi" w:cstheme="minorHAnsi"/>
          <w:b/>
          <w:color w:val="E36C0A"/>
          <w:kern w:val="24"/>
        </w:rPr>
        <w:t>VT</w:t>
      </w:r>
      <w:r w:rsidRPr="003E31C3">
        <w:rPr>
          <w:rFonts w:asciiTheme="minorHAnsi" w:eastAsia="Calibri" w:hAnsiTheme="minorHAnsi" w:cstheme="minorHAnsi"/>
          <w:b/>
          <w:color w:val="E36C0A"/>
          <w:kern w:val="24"/>
          <w:vertAlign w:val="subscript"/>
        </w:rPr>
        <w:t>inp</w:t>
      </w:r>
      <w:r w:rsidRPr="003E31C3">
        <w:rPr>
          <w:rFonts w:asciiTheme="minorHAnsi" w:eastAsia="Calibri" w:hAnsiTheme="minorHAnsi" w:cstheme="minorHAnsi"/>
          <w:b/>
          <w:color w:val="E36C0A"/>
          <w:kern w:val="24"/>
        </w:rPr>
        <w:t xml:space="preserve"> × F</w:t>
      </w:r>
      <w:r w:rsidRPr="003E31C3">
        <w:rPr>
          <w:rFonts w:asciiTheme="minorHAnsi" w:eastAsia="Calibri" w:hAnsiTheme="minorHAnsi" w:cstheme="minorHAnsi"/>
          <w:b/>
          <w:color w:val="E36C0A"/>
          <w:kern w:val="24"/>
          <w:vertAlign w:val="subscript"/>
        </w:rPr>
        <w:t>obn</w:t>
      </w:r>
      <w:r w:rsidRPr="003E31C3">
        <w:rPr>
          <w:rFonts w:asciiTheme="minorHAnsi" w:eastAsia="Calibri" w:hAnsiTheme="minorHAnsi" w:cstheme="minorHAnsi"/>
          <w:b/>
          <w:color w:val="E36C0A"/>
          <w:kern w:val="24"/>
        </w:rPr>
        <w:t xml:space="preserve"> × F</w:t>
      </w:r>
      <w:r w:rsidRPr="003E31C3">
        <w:rPr>
          <w:rFonts w:asciiTheme="minorHAnsi" w:eastAsia="Calibri" w:hAnsiTheme="minorHAnsi" w:cstheme="minorHAnsi"/>
          <w:b/>
          <w:color w:val="E36C0A"/>
          <w:kern w:val="24"/>
          <w:vertAlign w:val="subscript"/>
        </w:rPr>
        <w:t>last</w:t>
      </w:r>
      <w:r w:rsidRPr="003E31C3">
        <w:rPr>
          <w:rFonts w:asciiTheme="minorHAnsi" w:eastAsia="Calibri" w:hAnsiTheme="minorHAnsi" w:cstheme="minorHAnsi"/>
          <w:b/>
          <w:color w:val="E36C0A"/>
          <w:kern w:val="24"/>
        </w:rPr>
        <w:t xml:space="preserve"> × F</w:t>
      </w:r>
      <w:r w:rsidRPr="003E31C3">
        <w:rPr>
          <w:rFonts w:asciiTheme="minorHAnsi" w:eastAsia="Calibri" w:hAnsiTheme="minorHAnsi" w:cstheme="minorHAnsi"/>
          <w:b/>
          <w:color w:val="E36C0A"/>
          <w:kern w:val="24"/>
          <w:vertAlign w:val="subscript"/>
        </w:rPr>
        <w:t>nk</w:t>
      </w:r>
      <w:r w:rsidRPr="003E31C3">
        <w:rPr>
          <w:rFonts w:asciiTheme="minorHAnsi" w:eastAsia="Calibri" w:hAnsiTheme="minorHAnsi" w:cstheme="minorHAnsi"/>
          <w:b/>
          <w:kern w:val="24"/>
        </w:rPr>
        <w:t xml:space="preserve"> + </w:t>
      </w:r>
      <w:r w:rsidRPr="003E31C3">
        <w:rPr>
          <w:rFonts w:asciiTheme="minorHAnsi" w:eastAsia="Calibri" w:hAnsiTheme="minorHAnsi" w:cstheme="minorHAnsi"/>
          <w:b/>
          <w:color w:val="00B050"/>
          <w:kern w:val="24"/>
        </w:rPr>
        <w:t>P</w:t>
      </w:r>
      <w:r w:rsidRPr="003E31C3">
        <w:rPr>
          <w:rFonts w:asciiTheme="minorHAnsi" w:eastAsia="Calibri" w:hAnsiTheme="minorHAnsi" w:cstheme="minorHAnsi"/>
          <w:b/>
          <w:color w:val="00B050"/>
          <w:kern w:val="24"/>
          <w:vertAlign w:val="subscript"/>
        </w:rPr>
        <w:t>zps</w:t>
      </w:r>
      <w:r w:rsidRPr="003E31C3">
        <w:rPr>
          <w:rFonts w:asciiTheme="minorHAnsi" w:eastAsia="Calibri" w:hAnsiTheme="minorHAnsi" w:cstheme="minorHAnsi"/>
          <w:b/>
          <w:color w:val="00B050"/>
          <w:kern w:val="24"/>
        </w:rPr>
        <w:t xml:space="preserve"> × VT</w:t>
      </w:r>
      <w:r w:rsidRPr="003E31C3">
        <w:rPr>
          <w:rFonts w:asciiTheme="minorHAnsi" w:eastAsia="Calibri" w:hAnsiTheme="minorHAnsi" w:cstheme="minorHAnsi"/>
          <w:b/>
          <w:color w:val="00B050"/>
          <w:kern w:val="24"/>
          <w:vertAlign w:val="subscript"/>
        </w:rPr>
        <w:t>z</w:t>
      </w:r>
    </w:p>
    <w:p w14:paraId="6092903F" w14:textId="77777777" w:rsidR="00767F6F" w:rsidRPr="003E31C3" w:rsidRDefault="00767F6F" w:rsidP="00767F6F">
      <w:pPr>
        <w:pStyle w:val="imetabele"/>
        <w:rPr>
          <w:rFonts w:cstheme="minorHAnsi"/>
        </w:rPr>
      </w:pPr>
    </w:p>
    <w:p w14:paraId="1DE038ED" w14:textId="1B532A82" w:rsidR="00403FF3" w:rsidRPr="003E31C3" w:rsidRDefault="00403FF3" w:rsidP="00767F6F">
      <w:pPr>
        <w:pStyle w:val="imetabele"/>
        <w:rPr>
          <w:rFonts w:cstheme="minorHAnsi"/>
        </w:rPr>
      </w:pPr>
      <w:r w:rsidRPr="003E31C3">
        <w:rPr>
          <w:rFonts w:cstheme="minorHAnsi"/>
        </w:rPr>
        <w:t>Tabela 1: Oznake in opis oznak za izračun posplošene vrednosti po modelu za posebno industrijo (INP)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7473"/>
      </w:tblGrid>
      <w:tr w:rsidR="00403FF3" w:rsidRPr="003E31C3" w14:paraId="7783ECC0" w14:textId="77777777" w:rsidTr="00403FF3">
        <w:tc>
          <w:tcPr>
            <w:tcW w:w="976" w:type="pct"/>
            <w:shd w:val="clear" w:color="auto" w:fill="FBE4D5" w:themeFill="accent2" w:themeFillTint="33"/>
            <w:vAlign w:val="center"/>
          </w:tcPr>
          <w:p w14:paraId="65DAFB62" w14:textId="77777777" w:rsidR="00403FF3" w:rsidRPr="003E31C3" w:rsidRDefault="00403FF3" w:rsidP="00DF486F">
            <w:pPr>
              <w:spacing w:after="0" w:line="240" w:lineRule="auto"/>
              <w:rPr>
                <w:rFonts w:cstheme="minorHAnsi"/>
                <w:b/>
                <w:bCs/>
                <w:color w:val="000000"/>
                <w:sz w:val="20"/>
                <w:szCs w:val="20"/>
              </w:rPr>
            </w:pPr>
            <w:r w:rsidRPr="003E31C3">
              <w:rPr>
                <w:rFonts w:cstheme="minorHAnsi"/>
                <w:b/>
                <w:bCs/>
                <w:color w:val="000000"/>
                <w:sz w:val="20"/>
                <w:szCs w:val="20"/>
              </w:rPr>
              <w:t>Oznaka</w:t>
            </w:r>
          </w:p>
        </w:tc>
        <w:tc>
          <w:tcPr>
            <w:tcW w:w="4024" w:type="pct"/>
            <w:shd w:val="clear" w:color="auto" w:fill="FBE4D5" w:themeFill="accent2" w:themeFillTint="33"/>
            <w:vAlign w:val="center"/>
          </w:tcPr>
          <w:p w14:paraId="1CEAD1EB" w14:textId="77777777" w:rsidR="00403FF3" w:rsidRPr="003E31C3" w:rsidRDefault="00403FF3" w:rsidP="00DF486F">
            <w:pPr>
              <w:spacing w:after="0" w:line="240" w:lineRule="auto"/>
              <w:rPr>
                <w:rFonts w:cstheme="minorHAnsi"/>
                <w:b/>
                <w:bCs/>
                <w:color w:val="000000"/>
                <w:sz w:val="20"/>
                <w:szCs w:val="20"/>
              </w:rPr>
            </w:pPr>
            <w:r w:rsidRPr="003E31C3">
              <w:rPr>
                <w:rFonts w:cstheme="minorHAnsi"/>
                <w:b/>
                <w:bCs/>
                <w:color w:val="000000"/>
                <w:sz w:val="20"/>
                <w:szCs w:val="20"/>
              </w:rPr>
              <w:t>Opis oznake</w:t>
            </w:r>
          </w:p>
        </w:tc>
      </w:tr>
      <w:tr w:rsidR="00403FF3" w:rsidRPr="003E31C3" w14:paraId="586B4348" w14:textId="77777777" w:rsidTr="00DF486F">
        <w:trPr>
          <w:trHeight w:val="425"/>
        </w:trPr>
        <w:tc>
          <w:tcPr>
            <w:tcW w:w="976" w:type="pct"/>
            <w:shd w:val="clear" w:color="auto" w:fill="auto"/>
            <w:vAlign w:val="center"/>
          </w:tcPr>
          <w:p w14:paraId="1B1E6D6D" w14:textId="77777777" w:rsidR="00403FF3" w:rsidRPr="003E31C3" w:rsidRDefault="00403FF3" w:rsidP="00DF486F">
            <w:pPr>
              <w:spacing w:before="60" w:after="60" w:line="240" w:lineRule="auto"/>
              <w:rPr>
                <w:rFonts w:cstheme="minorHAnsi"/>
                <w:b/>
                <w:bCs/>
                <w:iCs/>
              </w:rPr>
            </w:pPr>
            <w:r w:rsidRPr="003E31C3">
              <w:rPr>
                <w:rFonts w:eastAsia="Calibri" w:cstheme="minorHAnsi"/>
                <w:b/>
                <w:kern w:val="24"/>
                <w:sz w:val="24"/>
                <w:szCs w:val="24"/>
              </w:rPr>
              <w:t>V</w:t>
            </w:r>
          </w:p>
        </w:tc>
        <w:tc>
          <w:tcPr>
            <w:tcW w:w="4024" w:type="pct"/>
            <w:shd w:val="clear" w:color="auto" w:fill="auto"/>
            <w:vAlign w:val="center"/>
          </w:tcPr>
          <w:p w14:paraId="7958A2D2" w14:textId="77777777" w:rsidR="00403FF3" w:rsidRPr="003E31C3" w:rsidRDefault="00403FF3" w:rsidP="00DF486F">
            <w:pPr>
              <w:spacing w:after="0" w:line="240" w:lineRule="auto"/>
              <w:jc w:val="both"/>
              <w:rPr>
                <w:rFonts w:cstheme="minorHAnsi"/>
                <w:color w:val="000000"/>
                <w:sz w:val="20"/>
                <w:szCs w:val="20"/>
              </w:rPr>
            </w:pPr>
            <w:r w:rsidRPr="003E31C3">
              <w:rPr>
                <w:rFonts w:cstheme="minorHAnsi"/>
                <w:color w:val="000000"/>
                <w:sz w:val="20"/>
                <w:szCs w:val="20"/>
              </w:rPr>
              <w:t>Posplošena vrednost, določena za del stavbe z zemljiščem pod stavbo po modelu INP</w:t>
            </w:r>
          </w:p>
        </w:tc>
      </w:tr>
      <w:tr w:rsidR="00403FF3" w:rsidRPr="003E31C3" w14:paraId="310EAEE7" w14:textId="77777777" w:rsidTr="00DF486F">
        <w:trPr>
          <w:trHeight w:val="425"/>
        </w:trPr>
        <w:tc>
          <w:tcPr>
            <w:tcW w:w="976" w:type="pct"/>
            <w:shd w:val="clear" w:color="auto" w:fill="auto"/>
            <w:vAlign w:val="center"/>
          </w:tcPr>
          <w:p w14:paraId="2600F7B3" w14:textId="77777777" w:rsidR="00403FF3" w:rsidRPr="003E31C3" w:rsidRDefault="00403FF3" w:rsidP="00DF486F">
            <w:pPr>
              <w:spacing w:before="60" w:after="60" w:line="240" w:lineRule="auto"/>
              <w:rPr>
                <w:rFonts w:cstheme="minorHAnsi"/>
                <w:b/>
              </w:rPr>
            </w:pPr>
            <w:r w:rsidRPr="009E6DCD">
              <w:rPr>
                <w:rFonts w:eastAsia="Calibri" w:cstheme="minorHAnsi"/>
                <w:b/>
                <w:color w:val="ED7D31" w:themeColor="accent2"/>
                <w:kern w:val="24"/>
                <w:sz w:val="24"/>
                <w:szCs w:val="24"/>
              </w:rPr>
              <w:t>V</w:t>
            </w:r>
            <w:r w:rsidRPr="009E6DCD">
              <w:rPr>
                <w:rFonts w:eastAsia="Calibri" w:cstheme="minorHAnsi"/>
                <w:b/>
                <w:color w:val="ED7D31" w:themeColor="accent2"/>
                <w:kern w:val="24"/>
                <w:sz w:val="24"/>
                <w:szCs w:val="24"/>
                <w:vertAlign w:val="subscript"/>
              </w:rPr>
              <w:t>inp</w:t>
            </w:r>
          </w:p>
        </w:tc>
        <w:tc>
          <w:tcPr>
            <w:tcW w:w="4024" w:type="pct"/>
            <w:shd w:val="clear" w:color="auto" w:fill="auto"/>
            <w:vAlign w:val="center"/>
          </w:tcPr>
          <w:p w14:paraId="0E2B6001" w14:textId="77777777" w:rsidR="00403FF3" w:rsidRPr="003E31C3" w:rsidRDefault="00403FF3" w:rsidP="00DF486F">
            <w:pPr>
              <w:spacing w:after="0" w:line="240" w:lineRule="auto"/>
              <w:jc w:val="both"/>
              <w:rPr>
                <w:rFonts w:cstheme="minorHAnsi"/>
                <w:color w:val="000000"/>
                <w:sz w:val="20"/>
                <w:szCs w:val="20"/>
              </w:rPr>
            </w:pPr>
            <w:r w:rsidRPr="003E31C3">
              <w:rPr>
                <w:rFonts w:cstheme="minorHAnsi"/>
                <w:color w:val="000000"/>
                <w:sz w:val="20"/>
                <w:szCs w:val="20"/>
              </w:rPr>
              <w:t>Vrednost dela stavbe po modelu INP</w:t>
            </w:r>
          </w:p>
        </w:tc>
      </w:tr>
      <w:tr w:rsidR="00403FF3" w:rsidRPr="003E31C3" w14:paraId="2B561732" w14:textId="77777777" w:rsidTr="00DF486F">
        <w:trPr>
          <w:trHeight w:val="425"/>
        </w:trPr>
        <w:tc>
          <w:tcPr>
            <w:tcW w:w="976" w:type="pct"/>
            <w:shd w:val="clear" w:color="auto" w:fill="auto"/>
            <w:vAlign w:val="center"/>
          </w:tcPr>
          <w:p w14:paraId="1B5891A9" w14:textId="77777777" w:rsidR="00403FF3" w:rsidRPr="003E31C3" w:rsidRDefault="00403FF3" w:rsidP="00DF486F">
            <w:pPr>
              <w:spacing w:before="60" w:after="60" w:line="240" w:lineRule="auto"/>
              <w:rPr>
                <w:rFonts w:cstheme="minorHAnsi"/>
                <w:b/>
              </w:rPr>
            </w:pPr>
            <w:r w:rsidRPr="003E31C3">
              <w:rPr>
                <w:rFonts w:eastAsia="Calibri" w:cstheme="minorHAnsi"/>
                <w:b/>
                <w:color w:val="00B050"/>
                <w:kern w:val="24"/>
                <w:sz w:val="24"/>
                <w:szCs w:val="24"/>
              </w:rPr>
              <w:t>V</w:t>
            </w:r>
            <w:r w:rsidRPr="003E31C3">
              <w:rPr>
                <w:rFonts w:eastAsia="Calibri" w:cstheme="minorHAnsi"/>
                <w:b/>
                <w:color w:val="00B050"/>
                <w:kern w:val="24"/>
                <w:sz w:val="24"/>
                <w:szCs w:val="24"/>
                <w:vertAlign w:val="subscript"/>
              </w:rPr>
              <w:t>zps</w:t>
            </w:r>
          </w:p>
        </w:tc>
        <w:tc>
          <w:tcPr>
            <w:tcW w:w="4024" w:type="pct"/>
            <w:shd w:val="clear" w:color="auto" w:fill="auto"/>
            <w:vAlign w:val="center"/>
          </w:tcPr>
          <w:p w14:paraId="2FD8CDA6" w14:textId="77777777" w:rsidR="00403FF3" w:rsidRPr="003E31C3" w:rsidRDefault="00403FF3" w:rsidP="00DF486F">
            <w:pPr>
              <w:spacing w:after="0" w:line="240" w:lineRule="auto"/>
              <w:jc w:val="both"/>
              <w:rPr>
                <w:rFonts w:cstheme="minorHAnsi"/>
                <w:color w:val="000000"/>
                <w:sz w:val="20"/>
                <w:szCs w:val="20"/>
              </w:rPr>
            </w:pPr>
            <w:r w:rsidRPr="003E31C3">
              <w:rPr>
                <w:rFonts w:cstheme="minorHAnsi"/>
                <w:color w:val="000000"/>
                <w:sz w:val="20"/>
                <w:szCs w:val="20"/>
              </w:rPr>
              <w:t>Vrednost zemljišča pod stavbo po modelu INP</w:t>
            </w:r>
          </w:p>
        </w:tc>
      </w:tr>
      <w:tr w:rsidR="00403FF3" w:rsidRPr="003E31C3" w14:paraId="1C1F47B2" w14:textId="77777777" w:rsidTr="00DF486F">
        <w:trPr>
          <w:trHeight w:val="425"/>
        </w:trPr>
        <w:tc>
          <w:tcPr>
            <w:tcW w:w="976" w:type="pct"/>
            <w:shd w:val="clear" w:color="auto" w:fill="auto"/>
            <w:vAlign w:val="center"/>
          </w:tcPr>
          <w:p w14:paraId="20C4B45B" w14:textId="77777777" w:rsidR="00403FF3" w:rsidRPr="003E31C3" w:rsidRDefault="00403FF3" w:rsidP="00DF486F">
            <w:pPr>
              <w:spacing w:before="60" w:after="60" w:line="240" w:lineRule="auto"/>
              <w:rPr>
                <w:rFonts w:cstheme="minorHAnsi"/>
              </w:rPr>
            </w:pPr>
            <w:r w:rsidRPr="003E31C3">
              <w:rPr>
                <w:rFonts w:eastAsia="Calibri" w:cstheme="minorHAnsi"/>
                <w:b/>
                <w:color w:val="E36C0A"/>
                <w:kern w:val="24"/>
                <w:sz w:val="24"/>
                <w:szCs w:val="24"/>
              </w:rPr>
              <w:t>VT</w:t>
            </w:r>
            <w:r w:rsidRPr="003E31C3">
              <w:rPr>
                <w:rFonts w:eastAsia="Calibri" w:cstheme="minorHAnsi"/>
                <w:b/>
                <w:color w:val="E36C0A"/>
                <w:kern w:val="24"/>
                <w:sz w:val="24"/>
                <w:szCs w:val="24"/>
                <w:vertAlign w:val="subscript"/>
              </w:rPr>
              <w:t>inp</w:t>
            </w:r>
          </w:p>
        </w:tc>
        <w:tc>
          <w:tcPr>
            <w:tcW w:w="4024" w:type="pct"/>
            <w:shd w:val="clear" w:color="auto" w:fill="auto"/>
            <w:vAlign w:val="center"/>
          </w:tcPr>
          <w:p w14:paraId="3547BCB5" w14:textId="1ABAE999" w:rsidR="00403FF3" w:rsidRPr="003E31C3" w:rsidRDefault="00403FF3" w:rsidP="00DF486F">
            <w:pPr>
              <w:spacing w:after="0" w:line="240" w:lineRule="auto"/>
              <w:jc w:val="both"/>
              <w:rPr>
                <w:rFonts w:cstheme="minorHAnsi"/>
                <w:color w:val="000000"/>
                <w:sz w:val="20"/>
                <w:szCs w:val="20"/>
              </w:rPr>
            </w:pPr>
            <w:r w:rsidRPr="003E31C3">
              <w:rPr>
                <w:rFonts w:cstheme="minorHAnsi"/>
                <w:color w:val="000000"/>
                <w:sz w:val="20"/>
                <w:szCs w:val="20"/>
              </w:rPr>
              <w:t xml:space="preserve">Vrednost iz vrednostne tabele za del stavbe glede na </w:t>
            </w:r>
            <w:r w:rsidR="00C934B2">
              <w:rPr>
                <w:rFonts w:cstheme="minorHAnsi"/>
                <w:color w:val="000000"/>
                <w:sz w:val="20"/>
                <w:szCs w:val="20"/>
              </w:rPr>
              <w:t>ustrezen</w:t>
            </w:r>
            <w:r w:rsidR="00C934B2" w:rsidRPr="003E31C3">
              <w:rPr>
                <w:rFonts w:cstheme="minorHAnsi"/>
                <w:color w:val="000000"/>
                <w:sz w:val="20"/>
                <w:szCs w:val="20"/>
              </w:rPr>
              <w:t xml:space="preserve"> </w:t>
            </w:r>
            <w:r w:rsidRPr="003E31C3">
              <w:rPr>
                <w:rFonts w:cstheme="minorHAnsi"/>
                <w:color w:val="000000"/>
                <w:sz w:val="20"/>
                <w:szCs w:val="20"/>
              </w:rPr>
              <w:t>stolpec za leto izgradnje in vrstico za velikost po modelu INP</w:t>
            </w:r>
          </w:p>
        </w:tc>
      </w:tr>
      <w:tr w:rsidR="00403FF3" w:rsidRPr="003E31C3" w14:paraId="29C91D53" w14:textId="77777777" w:rsidTr="00DF486F">
        <w:trPr>
          <w:trHeight w:val="425"/>
        </w:trPr>
        <w:tc>
          <w:tcPr>
            <w:tcW w:w="976" w:type="pct"/>
            <w:shd w:val="clear" w:color="auto" w:fill="auto"/>
            <w:vAlign w:val="center"/>
          </w:tcPr>
          <w:p w14:paraId="770E2644" w14:textId="77777777" w:rsidR="00403FF3" w:rsidRPr="003E31C3" w:rsidRDefault="00403FF3" w:rsidP="00DF486F">
            <w:pPr>
              <w:spacing w:before="60" w:after="60" w:line="240" w:lineRule="auto"/>
              <w:rPr>
                <w:rFonts w:cstheme="minorHAnsi"/>
              </w:rPr>
            </w:pPr>
            <w:r w:rsidRPr="003E31C3">
              <w:rPr>
                <w:rFonts w:eastAsia="Calibri" w:cstheme="minorHAnsi"/>
                <w:b/>
                <w:color w:val="E36C0A"/>
                <w:kern w:val="24"/>
                <w:sz w:val="24"/>
                <w:szCs w:val="24"/>
              </w:rPr>
              <w:t>F</w:t>
            </w:r>
            <w:r w:rsidRPr="003E31C3">
              <w:rPr>
                <w:rFonts w:eastAsia="Calibri" w:cstheme="minorHAnsi"/>
                <w:b/>
                <w:color w:val="E36C0A"/>
                <w:kern w:val="24"/>
                <w:sz w:val="24"/>
                <w:szCs w:val="24"/>
                <w:vertAlign w:val="subscript"/>
              </w:rPr>
              <w:t>obn</w:t>
            </w:r>
          </w:p>
        </w:tc>
        <w:tc>
          <w:tcPr>
            <w:tcW w:w="4024" w:type="pct"/>
            <w:shd w:val="clear" w:color="auto" w:fill="auto"/>
            <w:vAlign w:val="center"/>
          </w:tcPr>
          <w:p w14:paraId="74DEFE27" w14:textId="77777777" w:rsidR="00403FF3" w:rsidRPr="003E31C3" w:rsidRDefault="00403FF3" w:rsidP="00DF486F">
            <w:pPr>
              <w:spacing w:after="0" w:line="240" w:lineRule="auto"/>
              <w:jc w:val="both"/>
              <w:rPr>
                <w:rFonts w:cstheme="minorHAnsi"/>
                <w:color w:val="000000"/>
                <w:sz w:val="20"/>
                <w:szCs w:val="20"/>
              </w:rPr>
            </w:pPr>
            <w:r w:rsidRPr="003E31C3">
              <w:rPr>
                <w:rFonts w:cstheme="minorHAnsi"/>
                <w:color w:val="000000"/>
                <w:sz w:val="20"/>
                <w:szCs w:val="20"/>
              </w:rPr>
              <w:t>Faktor obnov</w:t>
            </w:r>
          </w:p>
        </w:tc>
      </w:tr>
      <w:tr w:rsidR="00403FF3" w:rsidRPr="003E31C3" w14:paraId="033C1283" w14:textId="77777777" w:rsidTr="00DF486F">
        <w:trPr>
          <w:trHeight w:val="425"/>
        </w:trPr>
        <w:tc>
          <w:tcPr>
            <w:tcW w:w="976" w:type="pct"/>
            <w:shd w:val="clear" w:color="auto" w:fill="auto"/>
            <w:vAlign w:val="center"/>
          </w:tcPr>
          <w:p w14:paraId="2376B612" w14:textId="77777777" w:rsidR="00403FF3" w:rsidRPr="003E31C3" w:rsidRDefault="00403FF3" w:rsidP="00DF486F">
            <w:pPr>
              <w:spacing w:before="60" w:after="60" w:line="240" w:lineRule="auto"/>
              <w:rPr>
                <w:rFonts w:cstheme="minorHAnsi"/>
              </w:rPr>
            </w:pPr>
            <w:r w:rsidRPr="003E31C3">
              <w:rPr>
                <w:rFonts w:eastAsia="Calibri" w:cstheme="minorHAnsi"/>
                <w:b/>
                <w:color w:val="E36C0A"/>
                <w:kern w:val="24"/>
                <w:sz w:val="24"/>
                <w:szCs w:val="24"/>
              </w:rPr>
              <w:t>F</w:t>
            </w:r>
            <w:r w:rsidRPr="003E31C3">
              <w:rPr>
                <w:rFonts w:eastAsia="Calibri" w:cstheme="minorHAnsi"/>
                <w:b/>
                <w:color w:val="E36C0A"/>
                <w:kern w:val="24"/>
                <w:sz w:val="24"/>
                <w:szCs w:val="24"/>
                <w:vertAlign w:val="subscript"/>
              </w:rPr>
              <w:t>last</w:t>
            </w:r>
          </w:p>
        </w:tc>
        <w:tc>
          <w:tcPr>
            <w:tcW w:w="4024" w:type="pct"/>
            <w:shd w:val="clear" w:color="auto" w:fill="auto"/>
            <w:vAlign w:val="center"/>
          </w:tcPr>
          <w:p w14:paraId="1C339DDE" w14:textId="77777777" w:rsidR="00403FF3" w:rsidRPr="003E31C3" w:rsidRDefault="00403FF3" w:rsidP="00DF486F">
            <w:pPr>
              <w:spacing w:after="0" w:line="240" w:lineRule="auto"/>
              <w:jc w:val="both"/>
              <w:rPr>
                <w:rFonts w:cstheme="minorHAnsi"/>
                <w:color w:val="000000"/>
                <w:sz w:val="20"/>
                <w:szCs w:val="20"/>
              </w:rPr>
            </w:pPr>
            <w:r w:rsidRPr="003E31C3">
              <w:rPr>
                <w:rFonts w:cstheme="minorHAnsi"/>
                <w:color w:val="000000"/>
                <w:sz w:val="20"/>
                <w:szCs w:val="20"/>
              </w:rPr>
              <w:t>Faktor lastnosti</w:t>
            </w:r>
          </w:p>
        </w:tc>
      </w:tr>
      <w:tr w:rsidR="00403FF3" w:rsidRPr="003E31C3" w14:paraId="31C30745" w14:textId="77777777" w:rsidTr="00DF486F">
        <w:trPr>
          <w:trHeight w:val="425"/>
        </w:trPr>
        <w:tc>
          <w:tcPr>
            <w:tcW w:w="976" w:type="pct"/>
            <w:shd w:val="clear" w:color="auto" w:fill="auto"/>
            <w:vAlign w:val="center"/>
          </w:tcPr>
          <w:p w14:paraId="329EDC4B" w14:textId="77777777" w:rsidR="00403FF3" w:rsidRPr="003E31C3" w:rsidRDefault="00403FF3" w:rsidP="00DF486F">
            <w:pPr>
              <w:spacing w:before="60" w:after="60" w:line="240" w:lineRule="auto"/>
              <w:rPr>
                <w:rFonts w:cstheme="minorHAnsi"/>
              </w:rPr>
            </w:pPr>
            <w:r w:rsidRPr="003E31C3">
              <w:rPr>
                <w:rFonts w:eastAsia="Calibri" w:cstheme="minorHAnsi"/>
                <w:b/>
                <w:color w:val="E36C0A"/>
                <w:kern w:val="24"/>
                <w:sz w:val="24"/>
                <w:szCs w:val="24"/>
              </w:rPr>
              <w:t>F</w:t>
            </w:r>
            <w:r w:rsidRPr="003E31C3">
              <w:rPr>
                <w:rFonts w:eastAsia="Calibri" w:cstheme="minorHAnsi"/>
                <w:b/>
                <w:color w:val="E36C0A"/>
                <w:kern w:val="24"/>
                <w:sz w:val="24"/>
                <w:szCs w:val="24"/>
                <w:vertAlign w:val="subscript"/>
              </w:rPr>
              <w:t>nk</w:t>
            </w:r>
          </w:p>
        </w:tc>
        <w:tc>
          <w:tcPr>
            <w:tcW w:w="4024" w:type="pct"/>
            <w:shd w:val="clear" w:color="auto" w:fill="auto"/>
            <w:vAlign w:val="center"/>
          </w:tcPr>
          <w:p w14:paraId="137605A3" w14:textId="77777777" w:rsidR="00403FF3" w:rsidRPr="003E31C3" w:rsidRDefault="00403FF3" w:rsidP="00DF486F">
            <w:pPr>
              <w:spacing w:after="0" w:line="240" w:lineRule="auto"/>
              <w:jc w:val="both"/>
              <w:rPr>
                <w:rFonts w:cstheme="minorHAnsi"/>
                <w:color w:val="000000"/>
                <w:sz w:val="20"/>
                <w:szCs w:val="20"/>
              </w:rPr>
            </w:pPr>
            <w:r w:rsidRPr="003E31C3">
              <w:rPr>
                <w:rFonts w:cstheme="minorHAnsi"/>
                <w:color w:val="000000"/>
                <w:sz w:val="20"/>
                <w:szCs w:val="20"/>
              </w:rPr>
              <w:t>Faktor nosilne konstrukcije</w:t>
            </w:r>
          </w:p>
        </w:tc>
      </w:tr>
      <w:tr w:rsidR="00403FF3" w:rsidRPr="003E31C3" w14:paraId="528B7674" w14:textId="77777777" w:rsidTr="00DF486F">
        <w:trPr>
          <w:trHeight w:val="425"/>
        </w:trPr>
        <w:tc>
          <w:tcPr>
            <w:tcW w:w="976" w:type="pct"/>
            <w:shd w:val="clear" w:color="auto" w:fill="auto"/>
            <w:vAlign w:val="center"/>
          </w:tcPr>
          <w:p w14:paraId="21FABFBB" w14:textId="77777777" w:rsidR="00403FF3" w:rsidRPr="003E31C3" w:rsidRDefault="00403FF3" w:rsidP="00DF486F">
            <w:pPr>
              <w:spacing w:before="60" w:after="60" w:line="240" w:lineRule="auto"/>
              <w:rPr>
                <w:rFonts w:cstheme="minorHAnsi"/>
              </w:rPr>
            </w:pPr>
            <w:r w:rsidRPr="003E31C3">
              <w:rPr>
                <w:rFonts w:eastAsia="Calibri" w:cstheme="minorHAnsi"/>
                <w:b/>
                <w:color w:val="00B050"/>
                <w:kern w:val="24"/>
                <w:sz w:val="24"/>
                <w:szCs w:val="24"/>
              </w:rPr>
              <w:t>P</w:t>
            </w:r>
            <w:r w:rsidRPr="003E31C3">
              <w:rPr>
                <w:rFonts w:eastAsia="Calibri" w:cstheme="minorHAnsi"/>
                <w:b/>
                <w:color w:val="00B050"/>
                <w:kern w:val="24"/>
                <w:sz w:val="24"/>
                <w:szCs w:val="24"/>
                <w:vertAlign w:val="subscript"/>
              </w:rPr>
              <w:t>zps</w:t>
            </w:r>
          </w:p>
        </w:tc>
        <w:tc>
          <w:tcPr>
            <w:tcW w:w="4024" w:type="pct"/>
            <w:shd w:val="clear" w:color="auto" w:fill="auto"/>
            <w:vAlign w:val="center"/>
          </w:tcPr>
          <w:p w14:paraId="2B9A1E5C" w14:textId="77777777" w:rsidR="00403FF3" w:rsidRPr="003E31C3" w:rsidRDefault="00403FF3" w:rsidP="00DF486F">
            <w:pPr>
              <w:spacing w:after="0" w:line="240" w:lineRule="auto"/>
              <w:jc w:val="both"/>
              <w:rPr>
                <w:rFonts w:cstheme="minorHAnsi"/>
                <w:color w:val="000000"/>
                <w:sz w:val="20"/>
                <w:szCs w:val="20"/>
              </w:rPr>
            </w:pPr>
            <w:r w:rsidRPr="003E31C3">
              <w:rPr>
                <w:rStyle w:val="ui-provider"/>
                <w:rFonts w:cstheme="minorHAnsi"/>
                <w:sz w:val="20"/>
                <w:szCs w:val="20"/>
              </w:rPr>
              <w:t>Površina zemljišča pod stavbo, ki ga upoštevamo pri delu stavbe. Izračuna se kot odstotek neto tlorisne površine dela stavbe glede na neto tlorisno površino stavbe. Zaokrožen je na 4 decimalna mesta.</w:t>
            </w:r>
          </w:p>
        </w:tc>
      </w:tr>
      <w:tr w:rsidR="00403FF3" w:rsidRPr="003E31C3" w14:paraId="00899F05" w14:textId="77777777" w:rsidTr="00DF486F">
        <w:trPr>
          <w:trHeight w:val="425"/>
        </w:trPr>
        <w:tc>
          <w:tcPr>
            <w:tcW w:w="976" w:type="pct"/>
            <w:shd w:val="clear" w:color="auto" w:fill="auto"/>
            <w:vAlign w:val="center"/>
          </w:tcPr>
          <w:p w14:paraId="4B4C2179" w14:textId="77777777" w:rsidR="00403FF3" w:rsidRPr="003E31C3" w:rsidRDefault="00403FF3" w:rsidP="00DF486F">
            <w:pPr>
              <w:spacing w:before="60" w:after="60" w:line="240" w:lineRule="auto"/>
              <w:rPr>
                <w:rFonts w:cstheme="minorHAnsi"/>
              </w:rPr>
            </w:pPr>
            <w:r w:rsidRPr="003E31C3">
              <w:rPr>
                <w:rFonts w:eastAsia="Calibri" w:cstheme="minorHAnsi"/>
                <w:b/>
                <w:color w:val="00B050"/>
                <w:kern w:val="24"/>
                <w:sz w:val="24"/>
                <w:szCs w:val="24"/>
              </w:rPr>
              <w:t>VT</w:t>
            </w:r>
            <w:r w:rsidRPr="003E31C3">
              <w:rPr>
                <w:rFonts w:eastAsia="Calibri" w:cstheme="minorHAnsi"/>
                <w:b/>
                <w:color w:val="00B050"/>
                <w:kern w:val="24"/>
                <w:sz w:val="24"/>
                <w:szCs w:val="24"/>
                <w:vertAlign w:val="subscript"/>
              </w:rPr>
              <w:t>z</w:t>
            </w:r>
          </w:p>
        </w:tc>
        <w:tc>
          <w:tcPr>
            <w:tcW w:w="4024" w:type="pct"/>
            <w:shd w:val="clear" w:color="auto" w:fill="auto"/>
            <w:vAlign w:val="center"/>
          </w:tcPr>
          <w:p w14:paraId="42ACF6EC" w14:textId="77777777" w:rsidR="00403FF3" w:rsidRPr="003E31C3" w:rsidRDefault="00403FF3" w:rsidP="00DF486F">
            <w:pPr>
              <w:spacing w:after="0" w:line="240" w:lineRule="auto"/>
              <w:jc w:val="both"/>
              <w:rPr>
                <w:rFonts w:cstheme="minorHAnsi"/>
                <w:color w:val="000000"/>
                <w:sz w:val="20"/>
                <w:szCs w:val="20"/>
              </w:rPr>
            </w:pPr>
            <w:r w:rsidRPr="003E31C3">
              <w:rPr>
                <w:rFonts w:cstheme="minorHAnsi"/>
                <w:color w:val="000000"/>
                <w:sz w:val="20"/>
                <w:szCs w:val="20"/>
              </w:rPr>
              <w:t>Vrednost iz vrednostne tabele za m</w:t>
            </w:r>
            <w:r w:rsidRPr="003E31C3">
              <w:rPr>
                <w:rFonts w:cstheme="minorHAnsi"/>
                <w:color w:val="000000"/>
                <w:sz w:val="20"/>
                <w:szCs w:val="20"/>
                <w:vertAlign w:val="superscript"/>
              </w:rPr>
              <w:t>2</w:t>
            </w:r>
            <w:r w:rsidRPr="003E31C3">
              <w:rPr>
                <w:rFonts w:cstheme="minorHAnsi"/>
                <w:color w:val="000000"/>
                <w:sz w:val="20"/>
                <w:szCs w:val="20"/>
              </w:rPr>
              <w:t xml:space="preserve"> zemljišča pod stavbo po modelu INP</w:t>
            </w:r>
          </w:p>
        </w:tc>
      </w:tr>
    </w:tbl>
    <w:p w14:paraId="3B793E4A" w14:textId="77777777" w:rsidR="002F5310" w:rsidRPr="003E31C3" w:rsidRDefault="002F5310" w:rsidP="00E352C6">
      <w:pPr>
        <w:spacing w:after="0" w:line="240" w:lineRule="auto"/>
        <w:jc w:val="both"/>
        <w:rPr>
          <w:rFonts w:eastAsia="Calibri" w:cstheme="minorHAnsi"/>
          <w:noProof w:val="0"/>
          <w:color w:val="000000"/>
          <w:sz w:val="20"/>
          <w:szCs w:val="20"/>
        </w:rPr>
      </w:pPr>
    </w:p>
    <w:p w14:paraId="35576DCE" w14:textId="0FA06575" w:rsidR="00E352C6" w:rsidRPr="003E31C3" w:rsidRDefault="00E352C6" w:rsidP="00E352C6">
      <w:pPr>
        <w:spacing w:after="0" w:line="240" w:lineRule="auto"/>
        <w:jc w:val="both"/>
        <w:rPr>
          <w:rFonts w:eastAsia="Calibri" w:cstheme="minorHAnsi"/>
          <w:noProof w:val="0"/>
          <w:color w:val="000000"/>
          <w:sz w:val="20"/>
          <w:szCs w:val="20"/>
        </w:rPr>
      </w:pPr>
      <w:r w:rsidRPr="003E31C3">
        <w:rPr>
          <w:rFonts w:eastAsia="Calibri" w:cstheme="minorHAnsi"/>
          <w:noProof w:val="0"/>
          <w:color w:val="000000"/>
          <w:sz w:val="20"/>
          <w:szCs w:val="20"/>
        </w:rPr>
        <w:t>Koraki izračuna posplošene vrednosti</w:t>
      </w:r>
    </w:p>
    <w:p w14:paraId="7FE4D516" w14:textId="77777777" w:rsidR="00767F6F" w:rsidRPr="003E31C3" w:rsidRDefault="00767F6F" w:rsidP="00767F6F">
      <w:pPr>
        <w:pStyle w:val="imetabele"/>
        <w:rPr>
          <w:rFonts w:cstheme="minorHAnsi"/>
        </w:rPr>
      </w:pPr>
    </w:p>
    <w:p w14:paraId="0E6349DD" w14:textId="2FFFB58E" w:rsidR="00767F6F" w:rsidRPr="003E31C3" w:rsidRDefault="00767F6F" w:rsidP="00767F6F">
      <w:pPr>
        <w:pStyle w:val="imetabele"/>
        <w:rPr>
          <w:rFonts w:cstheme="minorHAnsi"/>
        </w:rPr>
      </w:pPr>
      <w:r w:rsidRPr="003E31C3">
        <w:rPr>
          <w:rFonts w:cstheme="minorHAnsi"/>
        </w:rPr>
        <w:t>Slika 1: Prikaz korakov izračuna posplošene vrednosti po modelu za posebno industrijo (INP)</w:t>
      </w:r>
    </w:p>
    <w:p w14:paraId="121565C0" w14:textId="77777777" w:rsidR="00767F6F" w:rsidRPr="003E31C3" w:rsidRDefault="00767F6F" w:rsidP="00767F6F">
      <w:pPr>
        <w:pStyle w:val="tekstmodeldoc"/>
        <w:rPr>
          <w:rFonts w:asciiTheme="minorHAnsi" w:eastAsiaTheme="minorHAnsi" w:hAnsiTheme="minorHAnsi" w:cstheme="minorHAnsi"/>
          <w:color w:val="000000"/>
          <w:sz w:val="20"/>
          <w:szCs w:val="20"/>
          <w:lang w:eastAsia="en-US"/>
        </w:rPr>
      </w:pPr>
      <w:r w:rsidRPr="003E31C3">
        <w:rPr>
          <w:rFonts w:asciiTheme="minorHAnsi" w:eastAsiaTheme="minorHAnsi" w:hAnsiTheme="minorHAnsi" w:cstheme="minorHAnsi"/>
          <w:noProof/>
          <w:color w:val="000000"/>
          <w:sz w:val="20"/>
          <w:szCs w:val="20"/>
        </w:rPr>
        <mc:AlternateContent>
          <mc:Choice Requires="wpg">
            <w:drawing>
              <wp:anchor distT="0" distB="0" distL="114300" distR="114300" simplePos="0" relativeHeight="251654656" behindDoc="0" locked="0" layoutInCell="1" allowOverlap="1" wp14:anchorId="16B7EDF7" wp14:editId="3967DF30">
                <wp:simplePos x="0" y="0"/>
                <wp:positionH relativeFrom="column">
                  <wp:posOffset>1576070</wp:posOffset>
                </wp:positionH>
                <wp:positionV relativeFrom="paragraph">
                  <wp:posOffset>113030</wp:posOffset>
                </wp:positionV>
                <wp:extent cx="2986798" cy="331470"/>
                <wp:effectExtent l="0" t="0" r="23495" b="11430"/>
                <wp:wrapNone/>
                <wp:docPr id="3" name="Skupina 3"/>
                <wp:cNvGraphicFramePr/>
                <a:graphic xmlns:a="http://schemas.openxmlformats.org/drawingml/2006/main">
                  <a:graphicData uri="http://schemas.microsoft.com/office/word/2010/wordprocessingGroup">
                    <wpg:wgp>
                      <wpg:cNvGrpSpPr/>
                      <wpg:grpSpPr>
                        <a:xfrm>
                          <a:off x="0" y="0"/>
                          <a:ext cx="2986798" cy="331470"/>
                          <a:chOff x="0" y="0"/>
                          <a:chExt cx="2986798" cy="331470"/>
                        </a:xfrm>
                      </wpg:grpSpPr>
                      <wpg:grpSp>
                        <wpg:cNvPr id="2" name="Skupina 2"/>
                        <wpg:cNvGrpSpPr/>
                        <wpg:grpSpPr>
                          <a:xfrm>
                            <a:off x="95242" y="38100"/>
                            <a:ext cx="1914533" cy="225425"/>
                            <a:chOff x="38092" y="0"/>
                            <a:chExt cx="1914533" cy="225425"/>
                          </a:xfrm>
                        </wpg:grpSpPr>
                        <wps:wsp>
                          <wps:cNvPr id="18" name="Pravokotnik 18"/>
                          <wps:cNvSpPr/>
                          <wps:spPr>
                            <a:xfrm>
                              <a:off x="38092" y="0"/>
                              <a:ext cx="390533" cy="215900"/>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Pravokotnik 46"/>
                          <wps:cNvSpPr/>
                          <wps:spPr>
                            <a:xfrm>
                              <a:off x="622300" y="9525"/>
                              <a:ext cx="327660" cy="215900"/>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Pravokotnik 47"/>
                          <wps:cNvSpPr/>
                          <wps:spPr>
                            <a:xfrm>
                              <a:off x="1139825" y="0"/>
                              <a:ext cx="327660" cy="215900"/>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Pravokotnik 48"/>
                          <wps:cNvSpPr/>
                          <wps:spPr>
                            <a:xfrm>
                              <a:off x="1581150" y="9525"/>
                              <a:ext cx="371475" cy="215900"/>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Pravokotnik 50"/>
                        <wps:cNvSpPr/>
                        <wps:spPr>
                          <a:xfrm>
                            <a:off x="2139949" y="47624"/>
                            <a:ext cx="751453" cy="206375"/>
                          </a:xfrm>
                          <a:prstGeom prst="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Pravokotnik 53"/>
                        <wps:cNvSpPr/>
                        <wps:spPr>
                          <a:xfrm>
                            <a:off x="0" y="0"/>
                            <a:ext cx="2986798" cy="331470"/>
                          </a:xfrm>
                          <a:prstGeom prst="rect">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D8FBE3" id="Skupina 3" o:spid="_x0000_s1026" style="position:absolute;margin-left:124.1pt;margin-top:8.9pt;width:235.2pt;height:26.1pt;z-index:251654656" coordsize="29867,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">
                <v:group id="Skupina 2" o:spid="_x0000_s1027" style="position:absolute;left:952;top:381;width:19145;height:2254" coordorigin="380" coordsize="19145,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Pravokotnik 18" o:spid="_x0000_s1028" style="position:absolute;left:380;width:3906;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" filled="f" strokecolor="#ed7d31 [3205]" strokeweight="1.5pt"/>
                  <v:rect id="Pravokotnik 46" o:spid="_x0000_s1029" style="position:absolute;left:6223;top:95;width:3276;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" filled="f" strokecolor="#ed7d31 [3205]" strokeweight="1.5pt"/>
                  <v:rect id="Pravokotnik 47" o:spid="_x0000_s1030" style="position:absolute;left:11398;width:3276;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" filled="f" strokecolor="#ed7d31 [3205]" strokeweight="1.5pt"/>
                  <v:rect id="Pravokotnik 48" o:spid="_x0000_s1031" style="position:absolute;left:15811;top:95;width:3715;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" filled="f" strokecolor="#ed7d31 [3205]" strokeweight="1.5pt"/>
                </v:group>
                <v:rect id="Pravokotnik 50" o:spid="_x0000_s1032" style="position:absolute;left:21399;top:476;width:751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" filled="f" strokecolor="#00b050" strokeweight="1.5pt"/>
                <v:rect id="Pravokotnik 53" o:spid="_x0000_s1033" style="position:absolute;width:29867;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" filled="f" strokecolor="#ed7d31 [3205]" strokeweight="1.5pt"/>
              </v:group>
            </w:pict>
          </mc:Fallback>
        </mc:AlternateContent>
      </w:r>
    </w:p>
    <w:p w14:paraId="59ED2EA5" w14:textId="77777777" w:rsidR="00767F6F" w:rsidRPr="003E31C3" w:rsidRDefault="00767F6F" w:rsidP="00767F6F">
      <w:pPr>
        <w:pStyle w:val="Navadensplet"/>
        <w:spacing w:after="0" w:line="480" w:lineRule="auto"/>
        <w:jc w:val="center"/>
        <w:rPr>
          <w:rFonts w:asciiTheme="minorHAnsi" w:eastAsia="Calibri" w:hAnsiTheme="minorHAnsi" w:cstheme="minorHAnsi"/>
          <w:kern w:val="24"/>
          <w:sz w:val="28"/>
          <w:szCs w:val="28"/>
          <w:vertAlign w:val="subscript"/>
        </w:rPr>
      </w:pPr>
      <w:r w:rsidRPr="003E31C3">
        <w:rPr>
          <w:rFonts w:asciiTheme="minorHAnsi" w:eastAsia="Calibri" w:hAnsiTheme="minorHAnsi" w:cstheme="minorHAnsi"/>
          <w:kern w:val="24"/>
          <w:sz w:val="28"/>
          <w:szCs w:val="28"/>
          <w:lang w:eastAsia="sl-SI"/>
        </w:rPr>
        <mc:AlternateContent>
          <mc:Choice Requires="wpg">
            <w:drawing>
              <wp:anchor distT="0" distB="0" distL="114300" distR="114300" simplePos="0" relativeHeight="251655680" behindDoc="0" locked="0" layoutInCell="1" allowOverlap="1" wp14:anchorId="5242C0D2" wp14:editId="60E9FB51">
                <wp:simplePos x="0" y="0"/>
                <wp:positionH relativeFrom="column">
                  <wp:posOffset>1452245</wp:posOffset>
                </wp:positionH>
                <wp:positionV relativeFrom="paragraph">
                  <wp:posOffset>172085</wp:posOffset>
                </wp:positionV>
                <wp:extent cx="3322955" cy="549275"/>
                <wp:effectExtent l="0" t="0" r="10795" b="22225"/>
                <wp:wrapNone/>
                <wp:docPr id="5" name="Skupina 5"/>
                <wp:cNvGraphicFramePr/>
                <a:graphic xmlns:a="http://schemas.openxmlformats.org/drawingml/2006/main">
                  <a:graphicData uri="http://schemas.microsoft.com/office/word/2010/wordprocessingGroup">
                    <wpg:wgp>
                      <wpg:cNvGrpSpPr/>
                      <wpg:grpSpPr>
                        <a:xfrm>
                          <a:off x="0" y="0"/>
                          <a:ext cx="3322955" cy="549275"/>
                          <a:chOff x="0" y="0"/>
                          <a:chExt cx="3322955" cy="549275"/>
                        </a:xfrm>
                      </wpg:grpSpPr>
                      <wps:wsp>
                        <wps:cNvPr id="27" name="Pravokotnik 27"/>
                        <wps:cNvSpPr>
                          <a:spLocks noChangeArrowheads="1"/>
                        </wps:cNvSpPr>
                        <wps:spPr bwMode="auto">
                          <a:xfrm>
                            <a:off x="0" y="333375"/>
                            <a:ext cx="597535" cy="215900"/>
                          </a:xfrm>
                          <a:prstGeom prst="rect">
                            <a:avLst/>
                          </a:prstGeom>
                          <a:solidFill>
                            <a:srgbClr val="FFFFFF"/>
                          </a:solidFill>
                          <a:ln w="9525">
                            <a:solidFill>
                              <a:srgbClr val="000000"/>
                            </a:solidFill>
                            <a:miter lim="800000"/>
                            <a:headEnd/>
                            <a:tailEnd/>
                          </a:ln>
                        </wps:spPr>
                        <wps:txbx>
                          <w:txbxContent>
                            <w:p w14:paraId="3CCC266B" w14:textId="77777777" w:rsidR="00767F6F" w:rsidRPr="000C3DD5" w:rsidRDefault="00767F6F" w:rsidP="00767F6F">
                              <w:pPr>
                                <w:jc w:val="center"/>
                                <w:rPr>
                                  <w:rFonts w:cstheme="minorHAnsi"/>
                                  <w:sz w:val="16"/>
                                  <w:szCs w:val="16"/>
                                </w:rPr>
                              </w:pPr>
                              <w:r w:rsidRPr="000C3DD5">
                                <w:rPr>
                                  <w:rFonts w:cstheme="minorHAnsi"/>
                                  <w:sz w:val="16"/>
                                  <w:szCs w:val="16"/>
                                </w:rPr>
                                <w:t>korak 1, 2</w:t>
                              </w:r>
                            </w:p>
                          </w:txbxContent>
                        </wps:txbx>
                        <wps:bodyPr rot="0" vert="horz" wrap="square" lIns="91440" tIns="45720" rIns="91440" bIns="45720" anchor="t" anchorCtr="0" upright="1">
                          <a:noAutofit/>
                        </wps:bodyPr>
                      </wps:wsp>
                      <wps:wsp>
                        <wps:cNvPr id="28" name="Pravokotnik 28"/>
                        <wps:cNvSpPr>
                          <a:spLocks noChangeArrowheads="1"/>
                        </wps:cNvSpPr>
                        <wps:spPr bwMode="auto">
                          <a:xfrm>
                            <a:off x="619125" y="333375"/>
                            <a:ext cx="503555" cy="215900"/>
                          </a:xfrm>
                          <a:prstGeom prst="rect">
                            <a:avLst/>
                          </a:prstGeom>
                          <a:solidFill>
                            <a:srgbClr val="FFFFFF"/>
                          </a:solidFill>
                          <a:ln w="9525">
                            <a:solidFill>
                              <a:srgbClr val="000000"/>
                            </a:solidFill>
                            <a:miter lim="800000"/>
                            <a:headEnd/>
                            <a:tailEnd/>
                          </a:ln>
                        </wps:spPr>
                        <wps:txbx>
                          <w:txbxContent>
                            <w:p w14:paraId="7EEABAD2" w14:textId="77777777" w:rsidR="00767F6F" w:rsidRPr="000C3DD5" w:rsidRDefault="00767F6F" w:rsidP="00767F6F">
                              <w:pPr>
                                <w:jc w:val="center"/>
                                <w:rPr>
                                  <w:rFonts w:cstheme="minorHAnsi"/>
                                  <w:sz w:val="16"/>
                                  <w:szCs w:val="16"/>
                                </w:rPr>
                              </w:pPr>
                              <w:r w:rsidRPr="000C3DD5">
                                <w:rPr>
                                  <w:rFonts w:cstheme="minorHAnsi"/>
                                  <w:sz w:val="16"/>
                                  <w:szCs w:val="16"/>
                                </w:rPr>
                                <w:t>korak 3</w:t>
                              </w:r>
                            </w:p>
                          </w:txbxContent>
                        </wps:txbx>
                        <wps:bodyPr rot="0" vert="horz" wrap="square" lIns="91440" tIns="45720" rIns="91440" bIns="45720" anchor="t" anchorCtr="0" upright="1">
                          <a:noAutofit/>
                        </wps:bodyPr>
                      </wps:wsp>
                      <wps:wsp>
                        <wps:cNvPr id="29" name="Pravokotnik 29"/>
                        <wps:cNvSpPr>
                          <a:spLocks noChangeArrowheads="1"/>
                        </wps:cNvSpPr>
                        <wps:spPr bwMode="auto">
                          <a:xfrm>
                            <a:off x="1143000" y="333375"/>
                            <a:ext cx="503555" cy="215900"/>
                          </a:xfrm>
                          <a:prstGeom prst="rect">
                            <a:avLst/>
                          </a:prstGeom>
                          <a:solidFill>
                            <a:srgbClr val="FFFFFF"/>
                          </a:solidFill>
                          <a:ln w="9525">
                            <a:solidFill>
                              <a:srgbClr val="000000"/>
                            </a:solidFill>
                            <a:miter lim="800000"/>
                            <a:headEnd/>
                            <a:tailEnd/>
                          </a:ln>
                        </wps:spPr>
                        <wps:txbx>
                          <w:txbxContent>
                            <w:p w14:paraId="0E0E1655" w14:textId="77777777" w:rsidR="00767F6F" w:rsidRPr="000C3DD5" w:rsidRDefault="00767F6F" w:rsidP="00767F6F">
                              <w:pPr>
                                <w:jc w:val="center"/>
                                <w:rPr>
                                  <w:rFonts w:cstheme="minorHAnsi"/>
                                  <w:sz w:val="16"/>
                                  <w:szCs w:val="16"/>
                                </w:rPr>
                              </w:pPr>
                              <w:r w:rsidRPr="000C3DD5">
                                <w:rPr>
                                  <w:rFonts w:cstheme="minorHAnsi"/>
                                  <w:sz w:val="16"/>
                                  <w:szCs w:val="16"/>
                                </w:rPr>
                                <w:t>korak 4</w:t>
                              </w:r>
                            </w:p>
                          </w:txbxContent>
                        </wps:txbx>
                        <wps:bodyPr rot="0" vert="horz" wrap="square" lIns="91440" tIns="45720" rIns="91440" bIns="45720" anchor="t" anchorCtr="0" upright="1">
                          <a:noAutofit/>
                        </wps:bodyPr>
                      </wps:wsp>
                      <wps:wsp>
                        <wps:cNvPr id="30" name="Pravokotnik 30"/>
                        <wps:cNvSpPr>
                          <a:spLocks noChangeArrowheads="1"/>
                        </wps:cNvSpPr>
                        <wps:spPr bwMode="auto">
                          <a:xfrm>
                            <a:off x="1676400" y="333375"/>
                            <a:ext cx="503555" cy="215900"/>
                          </a:xfrm>
                          <a:prstGeom prst="rect">
                            <a:avLst/>
                          </a:prstGeom>
                          <a:solidFill>
                            <a:srgbClr val="FFFFFF"/>
                          </a:solidFill>
                          <a:ln w="9525">
                            <a:solidFill>
                              <a:srgbClr val="000000"/>
                            </a:solidFill>
                            <a:miter lim="800000"/>
                            <a:headEnd/>
                            <a:tailEnd/>
                          </a:ln>
                        </wps:spPr>
                        <wps:txbx>
                          <w:txbxContent>
                            <w:p w14:paraId="4D7B8116" w14:textId="77777777" w:rsidR="00767F6F" w:rsidRPr="000C3DD5" w:rsidRDefault="00767F6F" w:rsidP="00767F6F">
                              <w:pPr>
                                <w:jc w:val="center"/>
                                <w:rPr>
                                  <w:rFonts w:cstheme="minorHAnsi"/>
                                  <w:sz w:val="16"/>
                                  <w:szCs w:val="16"/>
                                </w:rPr>
                              </w:pPr>
                              <w:r w:rsidRPr="000C3DD5">
                                <w:rPr>
                                  <w:rFonts w:cstheme="minorHAnsi"/>
                                  <w:sz w:val="16"/>
                                  <w:szCs w:val="16"/>
                                </w:rPr>
                                <w:t>korak 5</w:t>
                              </w:r>
                            </w:p>
                          </w:txbxContent>
                        </wps:txbx>
                        <wps:bodyPr rot="0" vert="horz" wrap="square" lIns="91440" tIns="45720" rIns="91440" bIns="45720" anchor="t" anchorCtr="0" upright="1">
                          <a:noAutofit/>
                        </wps:bodyPr>
                      </wps:wsp>
                      <wps:wsp>
                        <wps:cNvPr id="31" name="Pravokotnik 31"/>
                        <wps:cNvSpPr>
                          <a:spLocks noChangeArrowheads="1"/>
                        </wps:cNvSpPr>
                        <wps:spPr bwMode="auto">
                          <a:xfrm>
                            <a:off x="2200275" y="333375"/>
                            <a:ext cx="597535" cy="215900"/>
                          </a:xfrm>
                          <a:prstGeom prst="rect">
                            <a:avLst/>
                          </a:prstGeom>
                          <a:solidFill>
                            <a:srgbClr val="FFFFFF"/>
                          </a:solidFill>
                          <a:ln w="9525">
                            <a:solidFill>
                              <a:srgbClr val="000000"/>
                            </a:solidFill>
                            <a:miter lim="800000"/>
                            <a:headEnd/>
                            <a:tailEnd/>
                          </a:ln>
                        </wps:spPr>
                        <wps:txbx>
                          <w:txbxContent>
                            <w:p w14:paraId="16140A67" w14:textId="77777777" w:rsidR="00767F6F" w:rsidRPr="000C3DD5" w:rsidRDefault="00767F6F" w:rsidP="00767F6F">
                              <w:pPr>
                                <w:jc w:val="center"/>
                                <w:rPr>
                                  <w:rFonts w:cstheme="minorHAnsi"/>
                                  <w:sz w:val="16"/>
                                  <w:szCs w:val="16"/>
                                </w:rPr>
                              </w:pPr>
                              <w:r w:rsidRPr="000C3DD5">
                                <w:rPr>
                                  <w:rFonts w:cstheme="minorHAnsi"/>
                                  <w:sz w:val="16"/>
                                  <w:szCs w:val="16"/>
                                </w:rPr>
                                <w:t xml:space="preserve">korak </w:t>
                              </w:r>
                              <w:r>
                                <w:rPr>
                                  <w:rFonts w:cstheme="minorHAnsi"/>
                                  <w:sz w:val="16"/>
                                  <w:szCs w:val="16"/>
                                </w:rPr>
                                <w:t xml:space="preserve">1, </w:t>
                              </w:r>
                              <w:r w:rsidRPr="000C3DD5">
                                <w:rPr>
                                  <w:rFonts w:cstheme="minorHAnsi"/>
                                  <w:sz w:val="16"/>
                                  <w:szCs w:val="16"/>
                                </w:rPr>
                                <w:t>6</w:t>
                              </w:r>
                            </w:p>
                            <w:p w14:paraId="19DFC9FE" w14:textId="77777777" w:rsidR="00767F6F" w:rsidRPr="00C67C90" w:rsidRDefault="00767F6F" w:rsidP="00767F6F">
                              <w:pPr>
                                <w:jc w:val="center"/>
                                <w:rPr>
                                  <w:rFonts w:ascii="Arial" w:hAnsi="Arial" w:cs="Arial"/>
                                  <w:sz w:val="16"/>
                                  <w:szCs w:val="16"/>
                                </w:rPr>
                              </w:pPr>
                            </w:p>
                          </w:txbxContent>
                        </wps:txbx>
                        <wps:bodyPr rot="0" vert="horz" wrap="square" lIns="91440" tIns="45720" rIns="91440" bIns="45720" anchor="t" anchorCtr="0" upright="1">
                          <a:noAutofit/>
                        </wps:bodyPr>
                      </wps:wsp>
                      <wps:wsp>
                        <wps:cNvPr id="34" name="Pravokotnik 34"/>
                        <wps:cNvSpPr>
                          <a:spLocks noChangeArrowheads="1"/>
                        </wps:cNvSpPr>
                        <wps:spPr bwMode="auto">
                          <a:xfrm>
                            <a:off x="2819400" y="333375"/>
                            <a:ext cx="503555" cy="215900"/>
                          </a:xfrm>
                          <a:prstGeom prst="rect">
                            <a:avLst/>
                          </a:prstGeom>
                          <a:solidFill>
                            <a:srgbClr val="FFFFFF"/>
                          </a:solidFill>
                          <a:ln w="9525">
                            <a:solidFill>
                              <a:srgbClr val="000000"/>
                            </a:solidFill>
                            <a:miter lim="800000"/>
                            <a:headEnd/>
                            <a:tailEnd/>
                          </a:ln>
                        </wps:spPr>
                        <wps:txbx>
                          <w:txbxContent>
                            <w:p w14:paraId="3954CE12" w14:textId="77777777" w:rsidR="00767F6F" w:rsidRPr="000C3DD5" w:rsidRDefault="00767F6F" w:rsidP="00767F6F">
                              <w:pPr>
                                <w:jc w:val="center"/>
                                <w:rPr>
                                  <w:rFonts w:cstheme="minorHAnsi"/>
                                  <w:sz w:val="16"/>
                                  <w:szCs w:val="16"/>
                                </w:rPr>
                              </w:pPr>
                              <w:r w:rsidRPr="000C3DD5">
                                <w:rPr>
                                  <w:rFonts w:cstheme="minorHAnsi"/>
                                  <w:sz w:val="16"/>
                                  <w:szCs w:val="16"/>
                                </w:rPr>
                                <w:t>korak 7</w:t>
                              </w:r>
                            </w:p>
                            <w:p w14:paraId="0572563E" w14:textId="77777777" w:rsidR="00767F6F" w:rsidRPr="00C67C90" w:rsidRDefault="00767F6F" w:rsidP="00767F6F">
                              <w:pPr>
                                <w:jc w:val="center"/>
                                <w:rPr>
                                  <w:rFonts w:ascii="Arial" w:hAnsi="Arial" w:cs="Arial"/>
                                  <w:sz w:val="16"/>
                                  <w:szCs w:val="16"/>
                                </w:rPr>
                              </w:pPr>
                            </w:p>
                          </w:txbxContent>
                        </wps:txbx>
                        <wps:bodyPr rot="0" vert="horz" wrap="square" lIns="91440" tIns="45720" rIns="91440" bIns="45720" anchor="t" anchorCtr="0" upright="1">
                          <a:noAutofit/>
                        </wps:bodyPr>
                      </wps:wsp>
                      <wpg:grpSp>
                        <wpg:cNvPr id="4" name="Skupina 4"/>
                        <wpg:cNvGrpSpPr/>
                        <wpg:grpSpPr>
                          <a:xfrm>
                            <a:off x="333375" y="0"/>
                            <a:ext cx="2897505" cy="340360"/>
                            <a:chOff x="0" y="0"/>
                            <a:chExt cx="2897505" cy="340360"/>
                          </a:xfrm>
                        </wpg:grpSpPr>
                        <wps:wsp>
                          <wps:cNvPr id="56" name="Raven puščični povezovalnik 56"/>
                          <wps:cNvCnPr/>
                          <wps:spPr>
                            <a:xfrm flipH="1">
                              <a:off x="0" y="123825"/>
                              <a:ext cx="3810" cy="216535"/>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Raven puščični povezovalnik 57"/>
                          <wps:cNvCnPr/>
                          <wps:spPr>
                            <a:xfrm flipH="1">
                              <a:off x="552450" y="123825"/>
                              <a:ext cx="3810" cy="216535"/>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Raven puščični povezovalnik 58"/>
                          <wps:cNvCnPr/>
                          <wps:spPr>
                            <a:xfrm flipH="1">
                              <a:off x="1066800" y="114300"/>
                              <a:ext cx="3810" cy="216535"/>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9" name="Raven puščični povezovalnik 59"/>
                          <wps:cNvCnPr/>
                          <wps:spPr>
                            <a:xfrm flipH="1">
                              <a:off x="1600200" y="123825"/>
                              <a:ext cx="3810" cy="216535"/>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0" name="Raven puščični povezovalnik 60"/>
                          <wps:cNvCnPr/>
                          <wps:spPr>
                            <a:xfrm>
                              <a:off x="2209800" y="123825"/>
                              <a:ext cx="4445" cy="211455"/>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3" name="Kolenski povezovalnik 63"/>
                          <wps:cNvCnPr/>
                          <wps:spPr>
                            <a:xfrm>
                              <a:off x="2790825" y="0"/>
                              <a:ext cx="106680" cy="336550"/>
                            </a:xfrm>
                            <a:prstGeom prst="bentConnector3">
                              <a:avLst>
                                <a:gd name="adj1" fmla="val 99218"/>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242C0D2" id="Skupina 5" o:spid="_x0000_s1026" style="position:absolute;left:0;text-align:left;margin-left:114.35pt;margin-top:13.55pt;width:261.65pt;height:43.25pt;z-index:251655680" coordsize="33229,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">
                <v:rect id="Pravokotnik 27" o:spid="_x0000_s1027" style="position:absolute;top:3333;width:597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3CCC266B" w14:textId="77777777" w:rsidR="00767F6F" w:rsidRPr="000C3DD5" w:rsidRDefault="00767F6F" w:rsidP="00767F6F">
                        <w:pPr>
                          <w:jc w:val="center"/>
                          <w:rPr>
                            <w:rFonts w:cstheme="minorHAnsi"/>
                            <w:sz w:val="16"/>
                            <w:szCs w:val="16"/>
                          </w:rPr>
                        </w:pPr>
                        <w:r w:rsidRPr="000C3DD5">
                          <w:rPr>
                            <w:rFonts w:cstheme="minorHAnsi"/>
                            <w:sz w:val="16"/>
                            <w:szCs w:val="16"/>
                          </w:rPr>
                          <w:t>korak 1, 2</w:t>
                        </w:r>
                      </w:p>
                    </w:txbxContent>
                  </v:textbox>
                </v:rect>
                <v:rect id="Pravokotnik 28" o:spid="_x0000_s1028" style="position:absolute;left:6191;top:3333;width:503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7EEABAD2" w14:textId="77777777" w:rsidR="00767F6F" w:rsidRPr="000C3DD5" w:rsidRDefault="00767F6F" w:rsidP="00767F6F">
                        <w:pPr>
                          <w:jc w:val="center"/>
                          <w:rPr>
                            <w:rFonts w:cstheme="minorHAnsi"/>
                            <w:sz w:val="16"/>
                            <w:szCs w:val="16"/>
                          </w:rPr>
                        </w:pPr>
                        <w:r w:rsidRPr="000C3DD5">
                          <w:rPr>
                            <w:rFonts w:cstheme="minorHAnsi"/>
                            <w:sz w:val="16"/>
                            <w:szCs w:val="16"/>
                          </w:rPr>
                          <w:t>korak 3</w:t>
                        </w:r>
                      </w:p>
                    </w:txbxContent>
                  </v:textbox>
                </v:rect>
                <v:rect id="Pravokotnik 29" o:spid="_x0000_s1029" style="position:absolute;left:11430;top:3333;width:503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E0E1655" w14:textId="77777777" w:rsidR="00767F6F" w:rsidRPr="000C3DD5" w:rsidRDefault="00767F6F" w:rsidP="00767F6F">
                        <w:pPr>
                          <w:jc w:val="center"/>
                          <w:rPr>
                            <w:rFonts w:cstheme="minorHAnsi"/>
                            <w:sz w:val="16"/>
                            <w:szCs w:val="16"/>
                          </w:rPr>
                        </w:pPr>
                        <w:r w:rsidRPr="000C3DD5">
                          <w:rPr>
                            <w:rFonts w:cstheme="minorHAnsi"/>
                            <w:sz w:val="16"/>
                            <w:szCs w:val="16"/>
                          </w:rPr>
                          <w:t>korak 4</w:t>
                        </w:r>
                      </w:p>
                    </w:txbxContent>
                  </v:textbox>
                </v:rect>
                <v:rect id="Pravokotnik 30" o:spid="_x0000_s1030" style="position:absolute;left:16764;top:3333;width:503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4D7B8116" w14:textId="77777777" w:rsidR="00767F6F" w:rsidRPr="000C3DD5" w:rsidRDefault="00767F6F" w:rsidP="00767F6F">
                        <w:pPr>
                          <w:jc w:val="center"/>
                          <w:rPr>
                            <w:rFonts w:cstheme="minorHAnsi"/>
                            <w:sz w:val="16"/>
                            <w:szCs w:val="16"/>
                          </w:rPr>
                        </w:pPr>
                        <w:r w:rsidRPr="000C3DD5">
                          <w:rPr>
                            <w:rFonts w:cstheme="minorHAnsi"/>
                            <w:sz w:val="16"/>
                            <w:szCs w:val="16"/>
                          </w:rPr>
                          <w:t>korak 5</w:t>
                        </w:r>
                      </w:p>
                    </w:txbxContent>
                  </v:textbox>
                </v:rect>
                <v:rect id="Pravokotnik 31" o:spid="_x0000_s1031" style="position:absolute;left:22002;top:3333;width:597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16140A67" w14:textId="77777777" w:rsidR="00767F6F" w:rsidRPr="000C3DD5" w:rsidRDefault="00767F6F" w:rsidP="00767F6F">
                        <w:pPr>
                          <w:jc w:val="center"/>
                          <w:rPr>
                            <w:rFonts w:cstheme="minorHAnsi"/>
                            <w:sz w:val="16"/>
                            <w:szCs w:val="16"/>
                          </w:rPr>
                        </w:pPr>
                        <w:r w:rsidRPr="000C3DD5">
                          <w:rPr>
                            <w:rFonts w:cstheme="minorHAnsi"/>
                            <w:sz w:val="16"/>
                            <w:szCs w:val="16"/>
                          </w:rPr>
                          <w:t xml:space="preserve">korak </w:t>
                        </w:r>
                        <w:r>
                          <w:rPr>
                            <w:rFonts w:cstheme="minorHAnsi"/>
                            <w:sz w:val="16"/>
                            <w:szCs w:val="16"/>
                          </w:rPr>
                          <w:t xml:space="preserve">1, </w:t>
                        </w:r>
                        <w:r w:rsidRPr="000C3DD5">
                          <w:rPr>
                            <w:rFonts w:cstheme="minorHAnsi"/>
                            <w:sz w:val="16"/>
                            <w:szCs w:val="16"/>
                          </w:rPr>
                          <w:t>6</w:t>
                        </w:r>
                      </w:p>
                      <w:p w14:paraId="19DFC9FE" w14:textId="77777777" w:rsidR="00767F6F" w:rsidRPr="00C67C90" w:rsidRDefault="00767F6F" w:rsidP="00767F6F">
                        <w:pPr>
                          <w:jc w:val="center"/>
                          <w:rPr>
                            <w:rFonts w:ascii="Arial" w:hAnsi="Arial" w:cs="Arial"/>
                            <w:sz w:val="16"/>
                            <w:szCs w:val="16"/>
                          </w:rPr>
                        </w:pPr>
                      </w:p>
                    </w:txbxContent>
                  </v:textbox>
                </v:rect>
                <v:rect id="Pravokotnik 34" o:spid="_x0000_s1032" style="position:absolute;left:28194;top:3333;width:503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3954CE12" w14:textId="77777777" w:rsidR="00767F6F" w:rsidRPr="000C3DD5" w:rsidRDefault="00767F6F" w:rsidP="00767F6F">
                        <w:pPr>
                          <w:jc w:val="center"/>
                          <w:rPr>
                            <w:rFonts w:cstheme="minorHAnsi"/>
                            <w:sz w:val="16"/>
                            <w:szCs w:val="16"/>
                          </w:rPr>
                        </w:pPr>
                        <w:r w:rsidRPr="000C3DD5">
                          <w:rPr>
                            <w:rFonts w:cstheme="minorHAnsi"/>
                            <w:sz w:val="16"/>
                            <w:szCs w:val="16"/>
                          </w:rPr>
                          <w:t>korak 7</w:t>
                        </w:r>
                      </w:p>
                      <w:p w14:paraId="0572563E" w14:textId="77777777" w:rsidR="00767F6F" w:rsidRPr="00C67C90" w:rsidRDefault="00767F6F" w:rsidP="00767F6F">
                        <w:pPr>
                          <w:jc w:val="center"/>
                          <w:rPr>
                            <w:rFonts w:ascii="Arial" w:hAnsi="Arial" w:cs="Arial"/>
                            <w:sz w:val="16"/>
                            <w:szCs w:val="16"/>
                          </w:rPr>
                        </w:pPr>
                      </w:p>
                    </w:txbxContent>
                  </v:textbox>
                </v:rect>
                <v:group id="Skupina 4" o:spid="_x0000_s1033" style="position:absolute;left:3333;width:28975;height:3403" coordsize="28975,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Raven puščični povezovalnik 56" o:spid="_x0000_s1034" type="#_x0000_t32" style="position:absolute;top:1238;width:38;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" strokecolor="black [3213]">
                    <v:stroke endarrow="classic" joinstyle="miter"/>
                  </v:shape>
                  <v:shape id="Raven puščični povezovalnik 57" o:spid="_x0000_s1035" type="#_x0000_t32" style="position:absolute;left:5524;top:1238;width:38;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" strokecolor="black [3213]">
                    <v:stroke endarrow="classic" joinstyle="miter"/>
                  </v:shape>
                  <v:shape id="Raven puščični povezovalnik 58" o:spid="_x0000_s1036" type="#_x0000_t32" style="position:absolute;left:10668;top:1143;width:38;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" strokecolor="black [3213]">
                    <v:stroke endarrow="classic" joinstyle="miter"/>
                  </v:shape>
                  <v:shape id="Raven puščični povezovalnik 59" o:spid="_x0000_s1037" type="#_x0000_t32" style="position:absolute;left:16002;top:1238;width:38;height:2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" strokecolor="black [3213]">
                    <v:stroke endarrow="classic" joinstyle="miter"/>
                  </v:shape>
                  <v:shape id="Raven puščični povezovalnik 60" o:spid="_x0000_s1038" type="#_x0000_t32" style="position:absolute;left:22098;top:1238;width:44;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" strokecolor="black [3213]">
                    <v:stroke endarrow="classic"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63" o:spid="_x0000_s1039" type="#_x0000_t34" style="position:absolute;left:27908;width:1067;height:336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" adj="21431" strokecolor="black [3213]">
                    <v:stroke endarrow="classic"/>
                  </v:shape>
                </v:group>
              </v:group>
            </w:pict>
          </mc:Fallback>
        </mc:AlternateContent>
      </w:r>
      <w:r w:rsidRPr="003E31C3">
        <w:rPr>
          <w:rFonts w:asciiTheme="minorHAnsi" w:eastAsia="Calibri" w:hAnsiTheme="minorHAnsi" w:cstheme="minorHAnsi"/>
          <w:kern w:val="24"/>
          <w:sz w:val="28"/>
          <w:szCs w:val="28"/>
        </w:rPr>
        <w:t>V =   VT</w:t>
      </w:r>
      <w:r w:rsidRPr="003E31C3">
        <w:rPr>
          <w:rFonts w:asciiTheme="minorHAnsi" w:eastAsia="Calibri" w:hAnsiTheme="minorHAnsi" w:cstheme="minorHAnsi"/>
          <w:kern w:val="24"/>
          <w:sz w:val="28"/>
          <w:szCs w:val="28"/>
          <w:vertAlign w:val="subscript"/>
        </w:rPr>
        <w:t>inp</w:t>
      </w:r>
      <w:r w:rsidRPr="003E31C3">
        <w:rPr>
          <w:rFonts w:asciiTheme="minorHAnsi" w:eastAsia="Calibri" w:hAnsiTheme="minorHAnsi" w:cstheme="minorHAnsi"/>
          <w:kern w:val="24"/>
          <w:sz w:val="28"/>
          <w:szCs w:val="28"/>
        </w:rPr>
        <w:t xml:space="preserve">  ×  F</w:t>
      </w:r>
      <w:r w:rsidRPr="003E31C3">
        <w:rPr>
          <w:rFonts w:asciiTheme="minorHAnsi" w:eastAsia="Calibri" w:hAnsiTheme="minorHAnsi" w:cstheme="minorHAnsi"/>
          <w:kern w:val="24"/>
          <w:sz w:val="28"/>
          <w:szCs w:val="28"/>
          <w:vertAlign w:val="subscript"/>
        </w:rPr>
        <w:t>obn</w:t>
      </w:r>
      <w:r w:rsidRPr="003E31C3">
        <w:rPr>
          <w:rFonts w:asciiTheme="minorHAnsi" w:eastAsia="Calibri" w:hAnsiTheme="minorHAnsi" w:cstheme="minorHAnsi"/>
          <w:kern w:val="24"/>
          <w:sz w:val="28"/>
          <w:szCs w:val="28"/>
        </w:rPr>
        <w:t xml:space="preserve">  ×  F</w:t>
      </w:r>
      <w:r w:rsidRPr="003E31C3">
        <w:rPr>
          <w:rFonts w:asciiTheme="minorHAnsi" w:eastAsia="Calibri" w:hAnsiTheme="minorHAnsi" w:cstheme="minorHAnsi"/>
          <w:kern w:val="24"/>
          <w:sz w:val="28"/>
          <w:szCs w:val="28"/>
          <w:vertAlign w:val="subscript"/>
        </w:rPr>
        <w:t>last</w:t>
      </w:r>
      <w:r w:rsidRPr="003E31C3">
        <w:rPr>
          <w:rFonts w:asciiTheme="minorHAnsi" w:eastAsia="Calibri" w:hAnsiTheme="minorHAnsi" w:cstheme="minorHAnsi"/>
          <w:kern w:val="24"/>
          <w:sz w:val="28"/>
          <w:szCs w:val="28"/>
        </w:rPr>
        <w:t xml:space="preserve">  ×  F</w:t>
      </w:r>
      <w:r w:rsidRPr="003E31C3">
        <w:rPr>
          <w:rFonts w:asciiTheme="minorHAnsi" w:eastAsia="Calibri" w:hAnsiTheme="minorHAnsi" w:cstheme="minorHAnsi"/>
          <w:kern w:val="24"/>
          <w:sz w:val="28"/>
          <w:szCs w:val="28"/>
          <w:vertAlign w:val="subscript"/>
        </w:rPr>
        <w:t>nk</w:t>
      </w:r>
      <w:r w:rsidRPr="003E31C3">
        <w:rPr>
          <w:rFonts w:asciiTheme="minorHAnsi" w:eastAsia="Calibri" w:hAnsiTheme="minorHAnsi" w:cstheme="minorHAnsi"/>
          <w:kern w:val="24"/>
          <w:sz w:val="28"/>
          <w:szCs w:val="28"/>
        </w:rPr>
        <w:t xml:space="preserve">  +  P</w:t>
      </w:r>
      <w:r w:rsidRPr="003E31C3">
        <w:rPr>
          <w:rFonts w:asciiTheme="minorHAnsi" w:eastAsia="Calibri" w:hAnsiTheme="minorHAnsi" w:cstheme="minorHAnsi"/>
          <w:kern w:val="24"/>
          <w:sz w:val="28"/>
          <w:szCs w:val="28"/>
          <w:vertAlign w:val="subscript"/>
        </w:rPr>
        <w:t>zps</w:t>
      </w:r>
      <w:r w:rsidRPr="003E31C3">
        <w:rPr>
          <w:rFonts w:asciiTheme="minorHAnsi" w:eastAsia="Calibri" w:hAnsiTheme="minorHAnsi" w:cstheme="minorHAnsi"/>
          <w:kern w:val="24"/>
          <w:sz w:val="28"/>
          <w:szCs w:val="28"/>
        </w:rPr>
        <w:t xml:space="preserve"> × VT</w:t>
      </w:r>
      <w:r w:rsidRPr="003E31C3">
        <w:rPr>
          <w:rFonts w:asciiTheme="minorHAnsi" w:eastAsia="Calibri" w:hAnsiTheme="minorHAnsi" w:cstheme="minorHAnsi"/>
          <w:kern w:val="24"/>
          <w:sz w:val="28"/>
          <w:szCs w:val="28"/>
          <w:vertAlign w:val="subscript"/>
        </w:rPr>
        <w:t>z</w:t>
      </w:r>
    </w:p>
    <w:p w14:paraId="7B235D1C" w14:textId="77777777" w:rsidR="00767F6F" w:rsidRPr="003E31C3" w:rsidRDefault="00767F6F" w:rsidP="00767F6F">
      <w:pPr>
        <w:spacing w:after="0"/>
        <w:rPr>
          <w:rFonts w:eastAsia="Calibri" w:cstheme="minorHAnsi"/>
          <w:kern w:val="24"/>
          <w:position w:val="-10"/>
          <w:sz w:val="28"/>
          <w:szCs w:val="28"/>
          <w:vertAlign w:val="subscript"/>
        </w:rPr>
      </w:pPr>
    </w:p>
    <w:p w14:paraId="54624D90" w14:textId="722D3DC5" w:rsidR="002F5310" w:rsidRPr="003E31C3" w:rsidRDefault="002F5310" w:rsidP="002F5310">
      <w:pPr>
        <w:spacing w:after="0" w:line="480" w:lineRule="auto"/>
        <w:jc w:val="center"/>
        <w:rPr>
          <w:rFonts w:eastAsia="Calibri" w:cstheme="minorHAnsi"/>
          <w:noProof w:val="0"/>
          <w:kern w:val="24"/>
          <w:sz w:val="28"/>
          <w:szCs w:val="28"/>
          <w:vertAlign w:val="subscript"/>
          <w:lang w:eastAsia="en-GB"/>
        </w:rPr>
      </w:pPr>
    </w:p>
    <w:p w14:paraId="5E384E78" w14:textId="77777777" w:rsidR="002A6CCC" w:rsidRPr="003E31C3" w:rsidRDefault="002A6CCC" w:rsidP="002A6CCC">
      <w:pPr>
        <w:spacing w:after="60" w:line="240" w:lineRule="auto"/>
        <w:jc w:val="both"/>
        <w:rPr>
          <w:rFonts w:eastAsia="Times New Roman" w:cstheme="minorHAnsi"/>
          <w:b/>
          <w:noProof w:val="0"/>
          <w:sz w:val="20"/>
          <w:szCs w:val="20"/>
          <w:lang w:eastAsia="sl-SI"/>
        </w:rPr>
      </w:pPr>
      <w:r w:rsidRPr="003E31C3">
        <w:rPr>
          <w:rFonts w:eastAsia="Times New Roman" w:cstheme="minorHAnsi"/>
          <w:b/>
          <w:noProof w:val="0"/>
          <w:sz w:val="20"/>
          <w:szCs w:val="20"/>
          <w:u w:val="single"/>
          <w:lang w:eastAsia="sl-SI"/>
        </w:rPr>
        <w:t>Korak 1</w:t>
      </w:r>
      <w:r w:rsidRPr="00105FA7">
        <w:rPr>
          <w:rFonts w:eastAsia="Times New Roman" w:cstheme="minorHAnsi"/>
          <w:b/>
          <w:noProof w:val="0"/>
          <w:sz w:val="20"/>
          <w:szCs w:val="20"/>
          <w:u w:val="single"/>
          <w:lang w:eastAsia="sl-SI"/>
        </w:rPr>
        <w:t>:</w:t>
      </w:r>
      <w:r w:rsidRPr="003E31C3">
        <w:rPr>
          <w:rFonts w:eastAsia="Times New Roman" w:cstheme="minorHAnsi"/>
          <w:b/>
          <w:noProof w:val="0"/>
          <w:sz w:val="20"/>
          <w:szCs w:val="20"/>
          <w:lang w:eastAsia="sl-SI"/>
        </w:rPr>
        <w:t xml:space="preserve"> Določitev lokacije – vrednostne cone in vrednostne ravni</w:t>
      </w:r>
    </w:p>
    <w:p w14:paraId="4ABB7A72" w14:textId="74790E20" w:rsidR="00767F6F" w:rsidRPr="003E31C3" w:rsidRDefault="00767F6F" w:rsidP="00767F6F">
      <w:pPr>
        <w:spacing w:after="60" w:line="240" w:lineRule="auto"/>
        <w:jc w:val="both"/>
        <w:rPr>
          <w:rFonts w:eastAsia="Times New Roman" w:cstheme="minorHAnsi"/>
          <w:sz w:val="20"/>
          <w:szCs w:val="20"/>
          <w:highlight w:val="yellow"/>
          <w:lang w:eastAsia="sl-SI"/>
        </w:rPr>
      </w:pPr>
      <w:r w:rsidRPr="003E31C3">
        <w:rPr>
          <w:rFonts w:eastAsia="Times New Roman" w:cstheme="minorHAnsi"/>
          <w:sz w:val="20"/>
          <w:szCs w:val="20"/>
          <w:lang w:eastAsia="sl-SI"/>
        </w:rPr>
        <w:t>Glede na lokacijo posameznega dela stavbe (koordinat centroida stavbe (E, N), v kateri je del stavbe) se določi</w:t>
      </w:r>
      <w:r w:rsidR="00C934B2">
        <w:rPr>
          <w:rFonts w:eastAsia="Times New Roman" w:cstheme="minorHAnsi"/>
          <w:sz w:val="20"/>
          <w:szCs w:val="20"/>
          <w:lang w:eastAsia="sl-SI"/>
        </w:rPr>
        <w:t>ta</w:t>
      </w:r>
      <w:r w:rsidRPr="003E31C3">
        <w:rPr>
          <w:rFonts w:eastAsia="Times New Roman" w:cstheme="minorHAnsi"/>
          <w:sz w:val="20"/>
          <w:szCs w:val="20"/>
          <w:lang w:eastAsia="sl-SI"/>
        </w:rPr>
        <w:t xml:space="preserve"> vrednostna cona, v kateri nepremičnina leži</w:t>
      </w:r>
      <w:r w:rsidR="00C934B2">
        <w:rPr>
          <w:rFonts w:eastAsia="Times New Roman" w:cstheme="minorHAnsi"/>
          <w:sz w:val="20"/>
          <w:szCs w:val="20"/>
          <w:lang w:eastAsia="sl-SI"/>
        </w:rPr>
        <w:t>,</w:t>
      </w:r>
      <w:r w:rsidRPr="003E31C3">
        <w:rPr>
          <w:rFonts w:eastAsia="Times New Roman" w:cstheme="minorHAnsi"/>
          <w:sz w:val="20"/>
          <w:szCs w:val="20"/>
          <w:lang w:eastAsia="sl-SI"/>
        </w:rPr>
        <w:t xml:space="preserve"> </w:t>
      </w:r>
      <w:r w:rsidR="00C934B2">
        <w:rPr>
          <w:rFonts w:eastAsia="Times New Roman" w:cstheme="minorHAnsi"/>
          <w:sz w:val="20"/>
          <w:szCs w:val="20"/>
          <w:lang w:eastAsia="sl-SI"/>
        </w:rPr>
        <w:t>in</w:t>
      </w:r>
      <w:r w:rsidR="00C934B2" w:rsidRPr="003E31C3">
        <w:rPr>
          <w:rFonts w:eastAsia="Times New Roman" w:cstheme="minorHAnsi"/>
          <w:sz w:val="20"/>
          <w:szCs w:val="20"/>
          <w:lang w:eastAsia="sl-SI"/>
        </w:rPr>
        <w:t xml:space="preserve"> </w:t>
      </w:r>
      <w:r w:rsidRPr="003E31C3">
        <w:rPr>
          <w:rFonts w:eastAsia="Times New Roman" w:cstheme="minorHAnsi"/>
          <w:sz w:val="20"/>
          <w:szCs w:val="20"/>
          <w:lang w:eastAsia="sl-SI"/>
        </w:rPr>
        <w:t>njej pripisana vrednostna raven. Vrednostne cone in njim pripisane vrednostne ravni modela vrednotenja za</w:t>
      </w:r>
      <w:r w:rsidR="001D260F">
        <w:rPr>
          <w:rFonts w:eastAsia="Times New Roman" w:cstheme="minorHAnsi"/>
          <w:sz w:val="20"/>
          <w:szCs w:val="20"/>
          <w:lang w:eastAsia="sl-SI"/>
        </w:rPr>
        <w:t xml:space="preserve"> posebno</w:t>
      </w:r>
      <w:r w:rsidRPr="003E31C3">
        <w:rPr>
          <w:rFonts w:eastAsia="Times New Roman" w:cstheme="minorHAnsi"/>
          <w:sz w:val="20"/>
          <w:szCs w:val="20"/>
          <w:lang w:eastAsia="sl-SI"/>
        </w:rPr>
        <w:t xml:space="preserve"> industrijo so predstavljene </w:t>
      </w:r>
      <w:r w:rsidRPr="003E31C3">
        <w:rPr>
          <w:rFonts w:eastAsia="Times New Roman" w:cstheme="minorHAnsi"/>
          <w:noProof w:val="0"/>
          <w:sz w:val="20"/>
          <w:szCs w:val="20"/>
          <w:lang w:eastAsia="sl-SI"/>
        </w:rPr>
        <w:t>v poglavju 2.1 Vrednostne cone</w:t>
      </w:r>
      <w:r w:rsidRPr="003E31C3">
        <w:rPr>
          <w:rFonts w:eastAsia="Calibri" w:cstheme="minorHAnsi"/>
          <w:color w:val="000000" w:themeColor="text1"/>
          <w:kern w:val="24"/>
          <w:sz w:val="20"/>
          <w:szCs w:val="20"/>
        </w:rPr>
        <w:t>.</w:t>
      </w:r>
    </w:p>
    <w:p w14:paraId="155535B8" w14:textId="77777777" w:rsidR="00767F6F" w:rsidRPr="003E31C3" w:rsidRDefault="00767F6F" w:rsidP="00767F6F">
      <w:pPr>
        <w:spacing w:after="60" w:line="240" w:lineRule="auto"/>
        <w:jc w:val="both"/>
        <w:rPr>
          <w:rFonts w:eastAsia="Times New Roman" w:cstheme="minorHAnsi"/>
          <w:b/>
          <w:sz w:val="20"/>
          <w:szCs w:val="20"/>
          <w:lang w:eastAsia="sl-SI"/>
        </w:rPr>
      </w:pPr>
    </w:p>
    <w:p w14:paraId="00FA8035" w14:textId="77777777" w:rsidR="00767F6F" w:rsidRPr="003E31C3" w:rsidRDefault="00767F6F" w:rsidP="00767F6F">
      <w:pPr>
        <w:spacing w:after="60" w:line="240" w:lineRule="auto"/>
        <w:jc w:val="both"/>
        <w:rPr>
          <w:rFonts w:eastAsia="Times New Roman" w:cstheme="minorHAnsi"/>
          <w:b/>
          <w:sz w:val="20"/>
          <w:szCs w:val="20"/>
          <w:lang w:eastAsia="sl-SI"/>
        </w:rPr>
      </w:pPr>
      <w:r w:rsidRPr="003E31C3">
        <w:rPr>
          <w:rFonts w:eastAsia="Times New Roman" w:cstheme="minorHAnsi"/>
          <w:b/>
          <w:sz w:val="20"/>
          <w:szCs w:val="20"/>
          <w:lang w:eastAsia="sl-SI"/>
        </w:rPr>
        <w:t xml:space="preserve">Dodatni pogoji pripisa: </w:t>
      </w:r>
    </w:p>
    <w:p w14:paraId="251512C0" w14:textId="77777777" w:rsidR="00767F6F" w:rsidRPr="003E31C3" w:rsidRDefault="00767F6F" w:rsidP="004D2717">
      <w:pPr>
        <w:pStyle w:val="natevanjemodeldoc"/>
      </w:pPr>
      <w:r w:rsidRPr="003E31C3">
        <w:t xml:space="preserve">Kadar se z modelom vrednotijo deli stavb z njihovimi pripadajočimi zemljišči, se za določitev vrednostne cone vzame </w:t>
      </w:r>
      <w:proofErr w:type="spellStart"/>
      <w:r w:rsidRPr="003E31C3">
        <w:t>centroid</w:t>
      </w:r>
      <w:proofErr w:type="spellEnd"/>
      <w:r w:rsidRPr="003E31C3">
        <w:t xml:space="preserve"> stavbe.</w:t>
      </w:r>
    </w:p>
    <w:p w14:paraId="347D0AA5" w14:textId="77777777" w:rsidR="00767F6F" w:rsidRPr="003E31C3" w:rsidRDefault="00767F6F" w:rsidP="004D2717">
      <w:pPr>
        <w:pStyle w:val="natevanjemodeldoc"/>
        <w:rPr>
          <w:rFonts w:eastAsiaTheme="minorHAnsi"/>
        </w:rPr>
      </w:pPr>
      <w:r w:rsidRPr="003E31C3">
        <w:rPr>
          <w:rFonts w:eastAsiaTheme="minorHAnsi"/>
        </w:rPr>
        <w:t xml:space="preserve">Če </w:t>
      </w:r>
      <w:r w:rsidRPr="003E31C3">
        <w:t xml:space="preserve">je </w:t>
      </w:r>
      <w:proofErr w:type="spellStart"/>
      <w:r w:rsidRPr="003E31C3">
        <w:t>centroid</w:t>
      </w:r>
      <w:proofErr w:type="spellEnd"/>
      <w:r w:rsidRPr="003E31C3">
        <w:t xml:space="preserve"> natančno na meji dveh vrednostnih con, se izbere tista, ki ima nižjo vrednostno raven.</w:t>
      </w:r>
    </w:p>
    <w:p w14:paraId="3C0E3871" w14:textId="334E96DA" w:rsidR="00767F6F" w:rsidRDefault="00767F6F" w:rsidP="004D2717">
      <w:pPr>
        <w:pStyle w:val="natevanjemodeldoc"/>
      </w:pPr>
      <w:r w:rsidRPr="003E31C3">
        <w:t xml:space="preserve">Če ne obstaja presek </w:t>
      </w:r>
      <w:proofErr w:type="spellStart"/>
      <w:r w:rsidRPr="003E31C3">
        <w:t>centroida</w:t>
      </w:r>
      <w:proofErr w:type="spellEnd"/>
      <w:r w:rsidRPr="003E31C3">
        <w:t xml:space="preserve"> z nobeno vrednostno cono in oddaljenost od nje ni večja </w:t>
      </w:r>
      <w:r w:rsidR="00C934B2">
        <w:t>od</w:t>
      </w:r>
      <w:r w:rsidR="00C934B2" w:rsidRPr="003E31C3">
        <w:t xml:space="preserve"> </w:t>
      </w:r>
      <w:r w:rsidR="00C934B2">
        <w:t xml:space="preserve">       </w:t>
      </w:r>
      <w:r w:rsidRPr="003E31C3">
        <w:t xml:space="preserve">500 m, se določi najbližja vrednostna cona. Če je oddaljenost od dveh vrednostnih con natančno enaka, </w:t>
      </w:r>
      <w:r w:rsidRPr="003E31C3">
        <w:lastRenderedPageBreak/>
        <w:t xml:space="preserve">se izbere tista, ki ima nižjo vrednostno raven. Če je oddaljenost </w:t>
      </w:r>
      <w:proofErr w:type="spellStart"/>
      <w:r w:rsidRPr="003E31C3">
        <w:t>centroida</w:t>
      </w:r>
      <w:proofErr w:type="spellEnd"/>
      <w:r w:rsidRPr="003E31C3">
        <w:t xml:space="preserve"> od najbližje vrednostne cone večja od 500 m, se enoti vrednotenja ne izračuna vrednost.</w:t>
      </w:r>
    </w:p>
    <w:p w14:paraId="568991F8" w14:textId="77777777" w:rsidR="001D260F" w:rsidRPr="003E31C3" w:rsidRDefault="001D260F" w:rsidP="001D260F">
      <w:pPr>
        <w:pStyle w:val="natevanjemodeldoc"/>
        <w:numPr>
          <w:ilvl w:val="0"/>
          <w:numId w:val="0"/>
        </w:numPr>
        <w:ind w:left="890"/>
      </w:pPr>
    </w:p>
    <w:p w14:paraId="7C7C1DE6" w14:textId="4BD91BEB" w:rsidR="002A6CCC" w:rsidRPr="003E31C3" w:rsidRDefault="002A6CCC" w:rsidP="002A6CCC">
      <w:pPr>
        <w:spacing w:after="60" w:line="240" w:lineRule="auto"/>
        <w:jc w:val="both"/>
        <w:rPr>
          <w:rFonts w:eastAsia="Times New Roman" w:cstheme="minorHAnsi"/>
          <w:b/>
          <w:noProof w:val="0"/>
          <w:sz w:val="20"/>
          <w:szCs w:val="20"/>
          <w:lang w:eastAsia="sl-SI"/>
        </w:rPr>
      </w:pPr>
      <w:r w:rsidRPr="003E31C3">
        <w:rPr>
          <w:rFonts w:eastAsia="Times New Roman" w:cstheme="minorHAnsi"/>
          <w:b/>
          <w:noProof w:val="0"/>
          <w:sz w:val="20"/>
          <w:szCs w:val="20"/>
          <w:u w:val="single"/>
          <w:lang w:eastAsia="sl-SI"/>
        </w:rPr>
        <w:t>Korak 2</w:t>
      </w:r>
      <w:r w:rsidRPr="00105FA7">
        <w:rPr>
          <w:rFonts w:eastAsia="Calibri" w:cstheme="minorHAnsi"/>
          <w:b/>
          <w:u w:val="single"/>
        </w:rPr>
        <w:t>:</w:t>
      </w:r>
      <w:r w:rsidRPr="003E31C3">
        <w:rPr>
          <w:rFonts w:eastAsia="Calibri" w:cstheme="minorHAnsi"/>
          <w:b/>
        </w:rPr>
        <w:t xml:space="preserve"> </w:t>
      </w:r>
      <w:r w:rsidRPr="003E31C3">
        <w:rPr>
          <w:rFonts w:eastAsia="Times New Roman" w:cstheme="minorHAnsi"/>
          <w:b/>
          <w:noProof w:val="0"/>
          <w:sz w:val="20"/>
          <w:szCs w:val="20"/>
          <w:lang w:eastAsia="sl-SI"/>
        </w:rPr>
        <w:t xml:space="preserve">Določitev vrednosti iz vrednostne </w:t>
      </w:r>
      <w:r w:rsidR="009D636B" w:rsidRPr="003E31C3">
        <w:rPr>
          <w:rFonts w:eastAsia="Times New Roman" w:cstheme="minorHAnsi"/>
          <w:b/>
          <w:noProof w:val="0"/>
          <w:sz w:val="20"/>
          <w:szCs w:val="20"/>
          <w:lang w:eastAsia="sl-SI"/>
        </w:rPr>
        <w:t>tabele</w:t>
      </w:r>
      <w:r w:rsidRPr="003E31C3">
        <w:rPr>
          <w:rFonts w:eastAsia="Times New Roman" w:cstheme="minorHAnsi"/>
          <w:b/>
          <w:noProof w:val="0"/>
          <w:sz w:val="20"/>
          <w:szCs w:val="20"/>
          <w:lang w:eastAsia="sl-SI"/>
        </w:rPr>
        <w:t xml:space="preserve"> za del stavbe na </w:t>
      </w:r>
      <w:r w:rsidR="00033F45" w:rsidRPr="003E31C3">
        <w:rPr>
          <w:rFonts w:eastAsia="Times New Roman" w:cstheme="minorHAnsi"/>
          <w:b/>
          <w:noProof w:val="0"/>
          <w:sz w:val="20"/>
          <w:szCs w:val="20"/>
          <w:lang w:eastAsia="sl-SI"/>
        </w:rPr>
        <w:t xml:space="preserve">podlagi </w:t>
      </w:r>
      <w:r w:rsidRPr="003E31C3">
        <w:rPr>
          <w:rFonts w:eastAsia="Times New Roman" w:cstheme="minorHAnsi"/>
          <w:b/>
          <w:noProof w:val="0"/>
          <w:sz w:val="20"/>
          <w:szCs w:val="20"/>
          <w:lang w:eastAsia="sl-SI"/>
        </w:rPr>
        <w:t>leta izgradnje in velikosti</w:t>
      </w:r>
    </w:p>
    <w:p w14:paraId="4093F631" w14:textId="77777777" w:rsidR="002A6CCC" w:rsidRPr="003E31C3" w:rsidRDefault="002A6CCC" w:rsidP="002A6CCC">
      <w:pPr>
        <w:spacing w:after="0" w:line="240" w:lineRule="auto"/>
        <w:jc w:val="both"/>
        <w:rPr>
          <w:rFonts w:eastAsia="Times New Roman" w:cstheme="minorHAnsi"/>
          <w:noProof w:val="0"/>
          <w:sz w:val="16"/>
          <w:szCs w:val="16"/>
          <w:lang w:eastAsia="sl-SI"/>
        </w:rPr>
      </w:pPr>
    </w:p>
    <w:p w14:paraId="07589689" w14:textId="68FE09A0" w:rsidR="002A6CCC" w:rsidRPr="003E31C3" w:rsidRDefault="002A6CCC" w:rsidP="002F5310">
      <w:pPr>
        <w:spacing w:after="0" w:line="240" w:lineRule="auto"/>
        <w:jc w:val="both"/>
        <w:rPr>
          <w:rFonts w:eastAsia="Times New Roman" w:cstheme="minorHAnsi"/>
          <w:noProof w:val="0"/>
          <w:sz w:val="20"/>
          <w:szCs w:val="20"/>
          <w:lang w:eastAsia="sl-SI"/>
        </w:rPr>
      </w:pPr>
      <w:r w:rsidRPr="003E31C3">
        <w:rPr>
          <w:rFonts w:eastAsia="Times New Roman" w:cstheme="minorHAnsi"/>
          <w:noProof w:val="0"/>
          <w:sz w:val="20"/>
          <w:szCs w:val="20"/>
          <w:lang w:eastAsia="sl-SI"/>
        </w:rPr>
        <w:t xml:space="preserve">Izbere se tista vrednostna </w:t>
      </w:r>
      <w:r w:rsidR="00767F6F" w:rsidRPr="003E31C3">
        <w:rPr>
          <w:rFonts w:eastAsia="Times New Roman" w:cstheme="minorHAnsi"/>
          <w:noProof w:val="0"/>
          <w:sz w:val="20"/>
          <w:szCs w:val="20"/>
          <w:lang w:eastAsia="sl-SI"/>
        </w:rPr>
        <w:t>tabela</w:t>
      </w:r>
      <w:r w:rsidRPr="003E31C3">
        <w:rPr>
          <w:rFonts w:eastAsia="Times New Roman" w:cstheme="minorHAnsi"/>
          <w:noProof w:val="0"/>
          <w:sz w:val="20"/>
          <w:szCs w:val="20"/>
          <w:lang w:eastAsia="sl-SI"/>
        </w:rPr>
        <w:t xml:space="preserve">, ki </w:t>
      </w:r>
      <w:r w:rsidR="00C934B2">
        <w:rPr>
          <w:rFonts w:eastAsia="Times New Roman" w:cstheme="minorHAnsi"/>
          <w:noProof w:val="0"/>
          <w:sz w:val="20"/>
          <w:szCs w:val="20"/>
          <w:lang w:eastAsia="sl-SI"/>
        </w:rPr>
        <w:t>ustreza</w:t>
      </w:r>
      <w:r w:rsidR="00C934B2" w:rsidRPr="003E31C3">
        <w:rPr>
          <w:rFonts w:eastAsia="Times New Roman" w:cstheme="minorHAnsi"/>
          <w:noProof w:val="0"/>
          <w:sz w:val="20"/>
          <w:szCs w:val="20"/>
          <w:lang w:eastAsia="sl-SI"/>
        </w:rPr>
        <w:t xml:space="preserve"> </w:t>
      </w:r>
      <w:r w:rsidRPr="003E31C3">
        <w:rPr>
          <w:rFonts w:eastAsia="Times New Roman" w:cstheme="minorHAnsi"/>
          <w:noProof w:val="0"/>
          <w:sz w:val="20"/>
          <w:szCs w:val="20"/>
          <w:lang w:eastAsia="sl-SI"/>
        </w:rPr>
        <w:t>vrednostni ravni</w:t>
      </w:r>
      <w:r w:rsidR="003D0D5A" w:rsidRPr="003E31C3">
        <w:rPr>
          <w:rFonts w:eastAsia="Times New Roman" w:cstheme="minorHAnsi"/>
          <w:noProof w:val="0"/>
          <w:sz w:val="20"/>
          <w:szCs w:val="20"/>
          <w:lang w:eastAsia="sl-SI"/>
        </w:rPr>
        <w:t>,</w:t>
      </w:r>
      <w:r w:rsidRPr="003E31C3">
        <w:rPr>
          <w:rFonts w:eastAsia="Times New Roman" w:cstheme="minorHAnsi"/>
          <w:noProof w:val="0"/>
          <w:sz w:val="20"/>
          <w:szCs w:val="20"/>
          <w:lang w:eastAsia="sl-SI"/>
        </w:rPr>
        <w:t xml:space="preserve"> določeni v koraku 1. Vrednostna </w:t>
      </w:r>
      <w:r w:rsidR="00767F6F" w:rsidRPr="003E31C3">
        <w:rPr>
          <w:rFonts w:eastAsia="Times New Roman" w:cstheme="minorHAnsi"/>
          <w:noProof w:val="0"/>
          <w:sz w:val="20"/>
          <w:szCs w:val="20"/>
          <w:lang w:eastAsia="sl-SI"/>
        </w:rPr>
        <w:t>tabela</w:t>
      </w:r>
      <w:r w:rsidRPr="003E31C3">
        <w:rPr>
          <w:rFonts w:eastAsia="Times New Roman" w:cstheme="minorHAnsi"/>
          <w:noProof w:val="0"/>
          <w:sz w:val="20"/>
          <w:szCs w:val="20"/>
          <w:lang w:eastAsia="sl-SI"/>
        </w:rPr>
        <w:t xml:space="preserve"> je dostopna v poglavju 2.3 Vrednostne </w:t>
      </w:r>
      <w:r w:rsidR="00767F6F" w:rsidRPr="003E31C3">
        <w:rPr>
          <w:rFonts w:eastAsia="Times New Roman" w:cstheme="minorHAnsi"/>
          <w:noProof w:val="0"/>
          <w:sz w:val="20"/>
          <w:szCs w:val="20"/>
          <w:lang w:eastAsia="sl-SI"/>
        </w:rPr>
        <w:t>tabele</w:t>
      </w:r>
      <w:r w:rsidRPr="003E31C3">
        <w:rPr>
          <w:rFonts w:eastAsia="Times New Roman" w:cstheme="minorHAnsi"/>
          <w:noProof w:val="0"/>
          <w:sz w:val="20"/>
          <w:szCs w:val="20"/>
          <w:lang w:eastAsia="sl-SI"/>
        </w:rPr>
        <w:t xml:space="preserve">. Vhodna podatka za določitev vrednosti iz vrednostne </w:t>
      </w:r>
      <w:r w:rsidR="00767F6F" w:rsidRPr="003E31C3">
        <w:rPr>
          <w:rFonts w:eastAsia="Times New Roman" w:cstheme="minorHAnsi"/>
          <w:noProof w:val="0"/>
          <w:sz w:val="20"/>
          <w:szCs w:val="20"/>
          <w:lang w:eastAsia="sl-SI"/>
        </w:rPr>
        <w:t>tabela</w:t>
      </w:r>
      <w:r w:rsidRPr="003E31C3">
        <w:rPr>
          <w:rFonts w:eastAsia="Times New Roman" w:cstheme="minorHAnsi"/>
          <w:noProof w:val="0"/>
          <w:sz w:val="20"/>
          <w:szCs w:val="20"/>
          <w:lang w:eastAsia="sl-SI"/>
        </w:rPr>
        <w:t xml:space="preserve"> sta leto izgradnje in </w:t>
      </w:r>
      <w:r w:rsidRPr="003E31C3">
        <w:rPr>
          <w:rFonts w:eastAsia="Calibri" w:cstheme="minorHAnsi"/>
          <w:noProof w:val="0"/>
          <w:color w:val="000000"/>
          <w:sz w:val="20"/>
          <w:szCs w:val="20"/>
        </w:rPr>
        <w:t>velikost</w:t>
      </w:r>
      <w:r w:rsidRPr="003E31C3">
        <w:rPr>
          <w:rFonts w:eastAsia="Times New Roman" w:cstheme="minorHAnsi"/>
          <w:noProof w:val="0"/>
          <w:sz w:val="20"/>
          <w:szCs w:val="20"/>
          <w:lang w:eastAsia="sl-SI"/>
        </w:rPr>
        <w:t xml:space="preserve">. </w:t>
      </w:r>
    </w:p>
    <w:p w14:paraId="6C93CC59" w14:textId="77777777" w:rsidR="002F5310" w:rsidRPr="003E31C3" w:rsidRDefault="002F5310" w:rsidP="002F5310">
      <w:pPr>
        <w:spacing w:after="0" w:line="240" w:lineRule="auto"/>
        <w:jc w:val="both"/>
        <w:rPr>
          <w:rFonts w:eastAsia="Times New Roman" w:cstheme="minorHAnsi"/>
          <w:noProof w:val="0"/>
          <w:sz w:val="20"/>
          <w:szCs w:val="20"/>
          <w:lang w:eastAsia="sl-SI"/>
        </w:rPr>
      </w:pPr>
    </w:p>
    <w:p w14:paraId="7D137694" w14:textId="233D1D7A" w:rsidR="002F5310" w:rsidRPr="003E31C3" w:rsidRDefault="002F5310" w:rsidP="002F5310">
      <w:pPr>
        <w:spacing w:after="0" w:line="240" w:lineRule="auto"/>
        <w:jc w:val="both"/>
        <w:rPr>
          <w:rFonts w:eastAsia="Times New Roman" w:cstheme="minorHAnsi"/>
          <w:noProof w:val="0"/>
          <w:color w:val="000000"/>
          <w:sz w:val="20"/>
          <w:szCs w:val="20"/>
          <w:lang w:eastAsia="sl-SI"/>
        </w:rPr>
      </w:pPr>
      <w:r w:rsidRPr="003E31C3">
        <w:rPr>
          <w:rFonts w:eastAsia="Calibri" w:cstheme="minorHAnsi"/>
          <w:noProof w:val="0"/>
          <w:color w:val="000000"/>
          <w:kern w:val="24"/>
          <w:sz w:val="20"/>
          <w:szCs w:val="20"/>
        </w:rPr>
        <w:t xml:space="preserve">Velikost je glede na vrsto dejanske rabe dela stavbe določena na dva načina in je lahko enaka </w:t>
      </w:r>
      <w:r w:rsidR="00F14055">
        <w:rPr>
          <w:rFonts w:eastAsia="Calibri" w:cstheme="minorHAnsi"/>
          <w:noProof w:val="0"/>
          <w:color w:val="000000"/>
          <w:kern w:val="24"/>
          <w:sz w:val="20"/>
          <w:szCs w:val="20"/>
        </w:rPr>
        <w:t xml:space="preserve">neto tlorisni </w:t>
      </w:r>
      <w:r w:rsidRPr="003E31C3">
        <w:rPr>
          <w:rFonts w:eastAsia="Calibri" w:cstheme="minorHAnsi"/>
          <w:noProof w:val="0"/>
          <w:color w:val="000000"/>
          <w:kern w:val="24"/>
          <w:sz w:val="20"/>
          <w:szCs w:val="20"/>
        </w:rPr>
        <w:t>površini ali pa prostornini dela stavbe</w:t>
      </w:r>
      <w:r w:rsidRPr="003E31C3">
        <w:rPr>
          <w:rFonts w:eastAsia="Times New Roman" w:cstheme="minorHAnsi"/>
          <w:noProof w:val="0"/>
          <w:color w:val="000000"/>
          <w:sz w:val="20"/>
          <w:szCs w:val="20"/>
          <w:lang w:eastAsia="sl-SI"/>
        </w:rPr>
        <w:t>:</w:t>
      </w:r>
    </w:p>
    <w:p w14:paraId="3F873D17" w14:textId="77777777" w:rsidR="00B154E5" w:rsidRPr="003E31C3" w:rsidRDefault="00B154E5" w:rsidP="002F5310">
      <w:pPr>
        <w:spacing w:after="0" w:line="240" w:lineRule="auto"/>
        <w:jc w:val="both"/>
        <w:rPr>
          <w:rFonts w:eastAsia="Times New Roman" w:cstheme="minorHAnsi"/>
          <w:noProof w:val="0"/>
          <w:color w:val="000000"/>
          <w:sz w:val="20"/>
          <w:szCs w:val="20"/>
          <w:lang w:eastAsia="sl-SI"/>
        </w:rPr>
      </w:pPr>
    </w:p>
    <w:tbl>
      <w:tblPr>
        <w:tblStyle w:val="Tabelamrea"/>
        <w:tblW w:w="0" w:type="auto"/>
        <w:tblLook w:val="04A0" w:firstRow="1" w:lastRow="0" w:firstColumn="1" w:lastColumn="0" w:noHBand="0" w:noVBand="1"/>
      </w:tblPr>
      <w:tblGrid>
        <w:gridCol w:w="3652"/>
        <w:gridCol w:w="5558"/>
      </w:tblGrid>
      <w:tr w:rsidR="00F14055" w14:paraId="39BC37FD" w14:textId="77777777" w:rsidTr="00ED3F26">
        <w:tc>
          <w:tcPr>
            <w:tcW w:w="3652" w:type="dxa"/>
            <w:shd w:val="clear" w:color="auto" w:fill="FBE4D5" w:themeFill="accent2" w:themeFillTint="33"/>
          </w:tcPr>
          <w:p w14:paraId="31CC6B02" w14:textId="77777777" w:rsidR="00F14055" w:rsidRPr="002E6263" w:rsidRDefault="00F14055" w:rsidP="005A4BFB">
            <w:pPr>
              <w:spacing w:after="60"/>
              <w:jc w:val="center"/>
              <w:rPr>
                <w:rFonts w:eastAsia="Times New Roman" w:cstheme="minorHAnsi"/>
                <w:b/>
                <w:bCs/>
                <w:sz w:val="20"/>
                <w:szCs w:val="20"/>
                <w:lang w:eastAsia="sl-SI"/>
              </w:rPr>
            </w:pPr>
            <w:r>
              <w:rPr>
                <w:rFonts w:eastAsia="Times New Roman" w:cstheme="minorHAnsi"/>
                <w:b/>
                <w:bCs/>
                <w:sz w:val="20"/>
                <w:szCs w:val="20"/>
                <w:lang w:eastAsia="sl-SI"/>
              </w:rPr>
              <w:t>Dejanska raba</w:t>
            </w:r>
          </w:p>
        </w:tc>
        <w:tc>
          <w:tcPr>
            <w:tcW w:w="5558" w:type="dxa"/>
            <w:shd w:val="clear" w:color="auto" w:fill="FBE4D5" w:themeFill="accent2" w:themeFillTint="33"/>
          </w:tcPr>
          <w:p w14:paraId="0A31F622" w14:textId="77777777" w:rsidR="00F14055" w:rsidRPr="002E6263" w:rsidRDefault="00F14055" w:rsidP="005A4BFB">
            <w:pPr>
              <w:spacing w:after="60"/>
              <w:jc w:val="center"/>
              <w:rPr>
                <w:rFonts w:eastAsia="Times New Roman" w:cstheme="minorHAnsi"/>
                <w:b/>
                <w:bCs/>
                <w:sz w:val="20"/>
                <w:szCs w:val="20"/>
                <w:lang w:eastAsia="sl-SI"/>
              </w:rPr>
            </w:pPr>
            <w:r>
              <w:rPr>
                <w:rFonts w:eastAsia="Times New Roman" w:cstheme="minorHAnsi"/>
                <w:b/>
                <w:bCs/>
                <w:sz w:val="20"/>
                <w:szCs w:val="20"/>
                <w:lang w:eastAsia="sl-SI"/>
              </w:rPr>
              <w:t>Velikost</w:t>
            </w:r>
          </w:p>
        </w:tc>
      </w:tr>
      <w:tr w:rsidR="00F14055" w14:paraId="509AE310" w14:textId="77777777" w:rsidTr="005A4BFB">
        <w:tc>
          <w:tcPr>
            <w:tcW w:w="3652" w:type="dxa"/>
          </w:tcPr>
          <w:p w14:paraId="04BCC340" w14:textId="77777777" w:rsidR="00F14055" w:rsidRPr="005A1D40" w:rsidRDefault="00F14055" w:rsidP="005A4BFB">
            <w:pPr>
              <w:spacing w:after="60"/>
              <w:jc w:val="both"/>
              <w:rPr>
                <w:rFonts w:eastAsia="Times New Roman" w:cstheme="minorHAnsi"/>
                <w:sz w:val="20"/>
                <w:szCs w:val="20"/>
                <w:lang w:eastAsia="sl-SI"/>
              </w:rPr>
            </w:pPr>
            <w:r w:rsidRPr="005A1D40">
              <w:rPr>
                <w:sz w:val="20"/>
                <w:szCs w:val="20"/>
              </w:rPr>
              <w:t xml:space="preserve">del stavbe ima dejansko rabo 18 – </w:t>
            </w:r>
            <w:r w:rsidRPr="005A1D40">
              <w:rPr>
                <w:rFonts w:eastAsia="Calibri"/>
                <w:sz w:val="20"/>
                <w:szCs w:val="20"/>
              </w:rPr>
              <w:t>del</w:t>
            </w:r>
            <w:r w:rsidRPr="005A1D40">
              <w:rPr>
                <w:rFonts w:eastAsia="Calibri"/>
                <w:spacing w:val="7"/>
                <w:sz w:val="20"/>
                <w:szCs w:val="20"/>
              </w:rPr>
              <w:t xml:space="preserve"> </w:t>
            </w:r>
            <w:r w:rsidRPr="005A1D40">
              <w:rPr>
                <w:rFonts w:eastAsia="Calibri"/>
                <w:sz w:val="20"/>
                <w:szCs w:val="20"/>
              </w:rPr>
              <w:t>stavbe</w:t>
            </w:r>
            <w:r w:rsidRPr="005A1D40">
              <w:rPr>
                <w:rFonts w:eastAsia="Calibri"/>
                <w:spacing w:val="13"/>
                <w:sz w:val="20"/>
                <w:szCs w:val="20"/>
              </w:rPr>
              <w:t xml:space="preserve"> </w:t>
            </w:r>
            <w:r w:rsidRPr="005A1D40">
              <w:rPr>
                <w:rFonts w:eastAsia="Calibri"/>
                <w:sz w:val="20"/>
                <w:szCs w:val="20"/>
              </w:rPr>
              <w:t>za</w:t>
            </w:r>
            <w:r w:rsidRPr="005A1D40">
              <w:rPr>
                <w:rFonts w:eastAsia="Calibri"/>
                <w:spacing w:val="5"/>
                <w:sz w:val="20"/>
                <w:szCs w:val="20"/>
              </w:rPr>
              <w:t xml:space="preserve"> </w:t>
            </w:r>
            <w:r w:rsidRPr="005A1D40">
              <w:rPr>
                <w:rFonts w:eastAsia="Calibri"/>
                <w:sz w:val="20"/>
                <w:szCs w:val="20"/>
              </w:rPr>
              <w:t>težko</w:t>
            </w:r>
            <w:r w:rsidRPr="005A1D40">
              <w:rPr>
                <w:rFonts w:eastAsia="Calibri"/>
                <w:spacing w:val="11"/>
                <w:sz w:val="20"/>
                <w:szCs w:val="20"/>
              </w:rPr>
              <w:t xml:space="preserve"> </w:t>
            </w:r>
            <w:r w:rsidRPr="005A1D40">
              <w:rPr>
                <w:rFonts w:eastAsia="Calibri"/>
                <w:w w:val="102"/>
                <w:sz w:val="20"/>
                <w:szCs w:val="20"/>
              </w:rPr>
              <w:t>industrijo</w:t>
            </w:r>
          </w:p>
        </w:tc>
        <w:tc>
          <w:tcPr>
            <w:tcW w:w="5558" w:type="dxa"/>
          </w:tcPr>
          <w:p w14:paraId="589B15A9" w14:textId="298BCD1F" w:rsidR="00F14055" w:rsidRPr="005A1D40" w:rsidRDefault="00F14055" w:rsidP="004D2717">
            <w:pPr>
              <w:pStyle w:val="natevanjemodeldoc"/>
              <w:numPr>
                <w:ilvl w:val="0"/>
                <w:numId w:val="0"/>
              </w:numPr>
              <w:rPr>
                <w:rFonts w:eastAsia="Calibri"/>
                <w:kern w:val="24"/>
              </w:rPr>
            </w:pPr>
            <w:r>
              <w:rPr>
                <w:rFonts w:eastAsia="Calibri"/>
                <w:w w:val="102"/>
              </w:rPr>
              <w:t xml:space="preserve">neto tlorisna </w:t>
            </w:r>
            <w:r w:rsidRPr="005A1D40">
              <w:rPr>
                <w:rFonts w:eastAsia="Calibri"/>
                <w:w w:val="102"/>
              </w:rPr>
              <w:t>površina dela stavbe v m</w:t>
            </w:r>
            <w:r w:rsidRPr="005A1D40">
              <w:rPr>
                <w:rFonts w:eastAsia="Calibri"/>
                <w:w w:val="102"/>
                <w:vertAlign w:val="superscript"/>
              </w:rPr>
              <w:t>2</w:t>
            </w:r>
          </w:p>
        </w:tc>
      </w:tr>
      <w:tr w:rsidR="00F14055" w14:paraId="3AA53B24" w14:textId="77777777" w:rsidTr="005A4BFB">
        <w:tc>
          <w:tcPr>
            <w:tcW w:w="3652" w:type="dxa"/>
          </w:tcPr>
          <w:p w14:paraId="6105C184" w14:textId="77777777" w:rsidR="00F14055" w:rsidRPr="005A1D40" w:rsidRDefault="00F14055" w:rsidP="005A4BFB">
            <w:pPr>
              <w:spacing w:after="60"/>
              <w:jc w:val="both"/>
              <w:rPr>
                <w:rFonts w:eastAsia="Times New Roman" w:cstheme="minorHAnsi"/>
                <w:sz w:val="20"/>
                <w:szCs w:val="20"/>
                <w:lang w:eastAsia="sl-SI"/>
              </w:rPr>
            </w:pPr>
            <w:r w:rsidRPr="005A1D40">
              <w:rPr>
                <w:sz w:val="20"/>
                <w:szCs w:val="20"/>
              </w:rPr>
              <w:t xml:space="preserve">del stavbe ima dejansko rabo 20 – </w:t>
            </w:r>
            <w:r w:rsidRPr="005A1D40">
              <w:rPr>
                <w:rFonts w:eastAsia="Calibri"/>
                <w:sz w:val="20"/>
                <w:szCs w:val="20"/>
              </w:rPr>
              <w:t>del</w:t>
            </w:r>
            <w:r w:rsidRPr="005A1D40">
              <w:rPr>
                <w:rFonts w:eastAsia="Calibri"/>
                <w:spacing w:val="7"/>
                <w:sz w:val="20"/>
                <w:szCs w:val="20"/>
              </w:rPr>
              <w:t xml:space="preserve"> </w:t>
            </w:r>
            <w:r w:rsidRPr="005A1D40">
              <w:rPr>
                <w:rFonts w:eastAsia="Calibri"/>
                <w:sz w:val="20"/>
                <w:szCs w:val="20"/>
              </w:rPr>
              <w:t>stavbe</w:t>
            </w:r>
            <w:r w:rsidRPr="005A1D40">
              <w:rPr>
                <w:rFonts w:eastAsia="Calibri"/>
                <w:spacing w:val="13"/>
                <w:sz w:val="20"/>
                <w:szCs w:val="20"/>
              </w:rPr>
              <w:t xml:space="preserve"> </w:t>
            </w:r>
            <w:r w:rsidRPr="005A1D40">
              <w:rPr>
                <w:rFonts w:eastAsia="Calibri"/>
                <w:sz w:val="20"/>
                <w:szCs w:val="20"/>
              </w:rPr>
              <w:t>z</w:t>
            </w:r>
            <w:r w:rsidRPr="005A1D40">
              <w:rPr>
                <w:rFonts w:eastAsia="Calibri"/>
                <w:spacing w:val="3"/>
                <w:sz w:val="20"/>
                <w:szCs w:val="20"/>
              </w:rPr>
              <w:t xml:space="preserve"> </w:t>
            </w:r>
            <w:r w:rsidRPr="005A1D40">
              <w:rPr>
                <w:rFonts w:eastAsia="Calibri"/>
                <w:sz w:val="20"/>
                <w:szCs w:val="20"/>
              </w:rPr>
              <w:t>rezervoarjem,</w:t>
            </w:r>
            <w:r w:rsidRPr="005A1D40">
              <w:rPr>
                <w:rFonts w:eastAsia="Calibri"/>
                <w:spacing w:val="26"/>
                <w:sz w:val="20"/>
                <w:szCs w:val="20"/>
              </w:rPr>
              <w:t xml:space="preserve"> </w:t>
            </w:r>
            <w:r w:rsidRPr="005A1D40">
              <w:rPr>
                <w:rFonts w:eastAsia="Calibri"/>
                <w:w w:val="102"/>
                <w:sz w:val="20"/>
                <w:szCs w:val="20"/>
              </w:rPr>
              <w:t>silosi</w:t>
            </w:r>
          </w:p>
        </w:tc>
        <w:tc>
          <w:tcPr>
            <w:tcW w:w="5558" w:type="dxa"/>
          </w:tcPr>
          <w:p w14:paraId="34DDC397" w14:textId="77777777" w:rsidR="00F14055" w:rsidRPr="005A1D40" w:rsidRDefault="00F14055" w:rsidP="005A4BFB">
            <w:pPr>
              <w:spacing w:after="60"/>
              <w:jc w:val="both"/>
              <w:rPr>
                <w:rFonts w:eastAsia="Times New Roman" w:cstheme="minorHAnsi"/>
                <w:sz w:val="20"/>
                <w:szCs w:val="20"/>
                <w:lang w:eastAsia="sl-SI"/>
              </w:rPr>
            </w:pPr>
            <w:r w:rsidRPr="005A1D40">
              <w:rPr>
                <w:sz w:val="20"/>
                <w:szCs w:val="20"/>
              </w:rPr>
              <w:t>prostornina dela stavbe v m</w:t>
            </w:r>
            <w:r w:rsidRPr="005A1D40">
              <w:rPr>
                <w:rFonts w:eastAsia="Calibri"/>
                <w:w w:val="102"/>
                <w:sz w:val="20"/>
                <w:szCs w:val="20"/>
                <w:vertAlign w:val="superscript"/>
              </w:rPr>
              <w:t>3</w:t>
            </w:r>
          </w:p>
        </w:tc>
      </w:tr>
    </w:tbl>
    <w:p w14:paraId="505D483F" w14:textId="77777777" w:rsidR="002F5310" w:rsidRPr="003E31C3" w:rsidRDefault="002F5310" w:rsidP="002F5310">
      <w:pPr>
        <w:spacing w:after="120" w:line="240" w:lineRule="auto"/>
        <w:ind w:left="1080"/>
        <w:contextualSpacing/>
        <w:jc w:val="both"/>
        <w:rPr>
          <w:rFonts w:eastAsia="Calibri" w:cstheme="minorHAnsi"/>
          <w:noProof w:val="0"/>
          <w:sz w:val="8"/>
          <w:szCs w:val="8"/>
          <w:lang w:eastAsia="sl-SI"/>
        </w:rPr>
      </w:pPr>
    </w:p>
    <w:p w14:paraId="38AED793" w14:textId="77777777" w:rsidR="001D260F" w:rsidRDefault="001D260F" w:rsidP="00426418">
      <w:pPr>
        <w:spacing w:after="60" w:line="240" w:lineRule="auto"/>
        <w:jc w:val="both"/>
        <w:rPr>
          <w:rFonts w:eastAsia="Times New Roman" w:cstheme="minorHAnsi"/>
          <w:sz w:val="20"/>
          <w:szCs w:val="20"/>
          <w:lang w:eastAsia="sl-SI"/>
        </w:rPr>
      </w:pPr>
      <w:bookmarkStart w:id="3" w:name="_Hlk9416465"/>
    </w:p>
    <w:p w14:paraId="25A97A72" w14:textId="33FAD44A" w:rsidR="00426418" w:rsidRPr="003E31C3" w:rsidRDefault="00426418" w:rsidP="00426418">
      <w:pPr>
        <w:spacing w:after="60" w:line="240" w:lineRule="auto"/>
        <w:jc w:val="both"/>
        <w:rPr>
          <w:rFonts w:eastAsia="Times New Roman" w:cstheme="minorHAnsi"/>
          <w:sz w:val="20"/>
          <w:szCs w:val="20"/>
          <w:lang w:eastAsia="sl-SI"/>
        </w:rPr>
      </w:pPr>
      <w:r w:rsidRPr="003E31C3">
        <w:rPr>
          <w:rFonts w:eastAsia="Times New Roman" w:cstheme="minorHAnsi"/>
          <w:sz w:val="20"/>
          <w:szCs w:val="20"/>
          <w:lang w:eastAsia="sl-SI"/>
        </w:rPr>
        <w:t xml:space="preserve">Na </w:t>
      </w:r>
      <w:r w:rsidR="00767F6F" w:rsidRPr="003E31C3">
        <w:rPr>
          <w:rFonts w:eastAsia="Times New Roman" w:cstheme="minorHAnsi"/>
          <w:sz w:val="20"/>
          <w:szCs w:val="20"/>
          <w:lang w:eastAsia="sl-SI"/>
        </w:rPr>
        <w:t>osnovi</w:t>
      </w:r>
      <w:r w:rsidR="001D4ACE" w:rsidRPr="003E31C3">
        <w:rPr>
          <w:rFonts w:eastAsia="Times New Roman" w:cstheme="minorHAnsi"/>
          <w:sz w:val="20"/>
          <w:szCs w:val="20"/>
          <w:lang w:eastAsia="sl-SI"/>
        </w:rPr>
        <w:t xml:space="preserve"> </w:t>
      </w:r>
      <w:r w:rsidRPr="003E31C3">
        <w:rPr>
          <w:rFonts w:eastAsia="Times New Roman" w:cstheme="minorHAnsi"/>
          <w:sz w:val="20"/>
          <w:szCs w:val="20"/>
          <w:lang w:eastAsia="sl-SI"/>
        </w:rPr>
        <w:t xml:space="preserve">leta izgradnje in velikosti iz vrednostne </w:t>
      </w:r>
      <w:r w:rsidR="009D636B" w:rsidRPr="003E31C3">
        <w:rPr>
          <w:rFonts w:eastAsia="Times New Roman" w:cstheme="minorHAnsi"/>
          <w:sz w:val="20"/>
          <w:szCs w:val="20"/>
          <w:lang w:eastAsia="sl-SI"/>
        </w:rPr>
        <w:t>tabele</w:t>
      </w:r>
      <w:r w:rsidRPr="003E31C3">
        <w:rPr>
          <w:rFonts w:eastAsia="Times New Roman" w:cstheme="minorHAnsi"/>
          <w:sz w:val="20"/>
          <w:szCs w:val="20"/>
          <w:lang w:eastAsia="sl-SI"/>
        </w:rPr>
        <w:t xml:space="preserve"> določimo vrednost za osnovo in vrednost za vsak dodatni m</w:t>
      </w:r>
      <w:r w:rsidRPr="003E31C3">
        <w:rPr>
          <w:rFonts w:eastAsia="Times New Roman" w:cstheme="minorHAnsi"/>
          <w:sz w:val="20"/>
          <w:szCs w:val="20"/>
          <w:vertAlign w:val="superscript"/>
          <w:lang w:eastAsia="sl-SI"/>
        </w:rPr>
        <w:t xml:space="preserve">2 </w:t>
      </w:r>
      <w:r w:rsidRPr="003E31C3">
        <w:rPr>
          <w:rFonts w:eastAsia="Times New Roman" w:cstheme="minorHAnsi"/>
          <w:sz w:val="20"/>
          <w:szCs w:val="20"/>
          <w:lang w:eastAsia="sl-SI"/>
        </w:rPr>
        <w:t>ali m</w:t>
      </w:r>
      <w:r w:rsidRPr="003E31C3">
        <w:rPr>
          <w:rFonts w:eastAsia="Times New Roman" w:cstheme="minorHAnsi"/>
          <w:sz w:val="20"/>
          <w:szCs w:val="20"/>
          <w:vertAlign w:val="superscript"/>
          <w:lang w:eastAsia="sl-SI"/>
        </w:rPr>
        <w:t>3</w:t>
      </w:r>
      <w:r w:rsidRPr="003E31C3">
        <w:rPr>
          <w:rFonts w:eastAsia="Times New Roman" w:cstheme="minorHAnsi"/>
          <w:sz w:val="20"/>
          <w:szCs w:val="20"/>
          <w:lang w:eastAsia="sl-SI"/>
        </w:rPr>
        <w:t xml:space="preserve">, ki ga pri izračunu pomnožimo z velikostjo, ki presega velikost osnove. Vrednost iz vrednostne </w:t>
      </w:r>
      <w:r w:rsidR="009D636B" w:rsidRPr="003E31C3">
        <w:rPr>
          <w:rFonts w:eastAsia="Times New Roman" w:cstheme="minorHAnsi"/>
          <w:sz w:val="20"/>
          <w:szCs w:val="20"/>
          <w:lang w:eastAsia="sl-SI"/>
        </w:rPr>
        <w:t>tabele</w:t>
      </w:r>
      <w:r w:rsidRPr="003E31C3">
        <w:rPr>
          <w:rFonts w:eastAsia="Times New Roman" w:cstheme="minorHAnsi"/>
          <w:sz w:val="20"/>
          <w:szCs w:val="20"/>
          <w:lang w:eastAsia="sl-SI"/>
        </w:rPr>
        <w:t xml:space="preserve"> dobimo s seštevkom vrednosti za osnovo in vrednosti dodatnih m</w:t>
      </w:r>
      <w:r w:rsidRPr="003E31C3">
        <w:rPr>
          <w:rFonts w:eastAsia="Times New Roman" w:cstheme="minorHAnsi"/>
          <w:sz w:val="20"/>
          <w:szCs w:val="20"/>
          <w:vertAlign w:val="superscript"/>
          <w:lang w:eastAsia="sl-SI"/>
        </w:rPr>
        <w:t>2</w:t>
      </w:r>
      <w:r w:rsidRPr="003E31C3">
        <w:rPr>
          <w:rFonts w:eastAsia="Times New Roman" w:cstheme="minorHAnsi"/>
          <w:sz w:val="20"/>
          <w:szCs w:val="20"/>
          <w:lang w:eastAsia="sl-SI"/>
        </w:rPr>
        <w:t xml:space="preserve"> ali m</w:t>
      </w:r>
      <w:r w:rsidRPr="003E31C3">
        <w:rPr>
          <w:rFonts w:eastAsia="Times New Roman" w:cstheme="minorHAnsi"/>
          <w:sz w:val="20"/>
          <w:szCs w:val="20"/>
          <w:vertAlign w:val="superscript"/>
          <w:lang w:eastAsia="sl-SI"/>
        </w:rPr>
        <w:t>3</w:t>
      </w:r>
      <w:r w:rsidRPr="003E31C3">
        <w:rPr>
          <w:rFonts w:eastAsia="Times New Roman" w:cstheme="minorHAnsi"/>
          <w:sz w:val="20"/>
          <w:szCs w:val="20"/>
          <w:lang w:eastAsia="sl-SI"/>
        </w:rPr>
        <w:t>.</w:t>
      </w:r>
    </w:p>
    <w:p w14:paraId="71CB2DEB" w14:textId="77777777" w:rsidR="002F5310" w:rsidRPr="003E31C3" w:rsidRDefault="002F5310" w:rsidP="002F5310">
      <w:pPr>
        <w:spacing w:after="0" w:line="360" w:lineRule="auto"/>
        <w:jc w:val="center"/>
        <w:rPr>
          <w:rFonts w:eastAsia="Times New Roman" w:cstheme="minorHAnsi"/>
          <w:b/>
          <w:i/>
          <w:noProof w:val="0"/>
          <w:sz w:val="16"/>
          <w:szCs w:val="16"/>
          <w:lang w:eastAsia="sl-SI"/>
        </w:rPr>
      </w:pPr>
    </w:p>
    <w:bookmarkEnd w:id="3"/>
    <w:p w14:paraId="2B97E290" w14:textId="74C4368F" w:rsidR="00767F6F" w:rsidRPr="003E31C3" w:rsidRDefault="00767F6F" w:rsidP="00767F6F">
      <w:pPr>
        <w:pStyle w:val="imetabele"/>
        <w:rPr>
          <w:rFonts w:cstheme="minorHAnsi"/>
        </w:rPr>
      </w:pPr>
      <w:r w:rsidRPr="003E31C3">
        <w:rPr>
          <w:rFonts w:cstheme="minorHAnsi"/>
        </w:rPr>
        <w:t xml:space="preserve">Tabela 2: Prikaz </w:t>
      </w:r>
      <w:r w:rsidR="00B42D8D">
        <w:rPr>
          <w:rFonts w:cstheme="minorHAnsi"/>
        </w:rPr>
        <w:t>sestave</w:t>
      </w:r>
      <w:r w:rsidR="00B42D8D" w:rsidRPr="003E31C3">
        <w:rPr>
          <w:rFonts w:cstheme="minorHAnsi"/>
        </w:rPr>
        <w:t xml:space="preserve"> </w:t>
      </w:r>
      <w:r w:rsidRPr="003E31C3">
        <w:rPr>
          <w:rFonts w:cstheme="minorHAnsi"/>
        </w:rPr>
        <w:t>vrednostne tabele po modelu za posebno industrijo (INP)</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720"/>
        <w:gridCol w:w="820"/>
        <w:gridCol w:w="820"/>
        <w:gridCol w:w="820"/>
        <w:gridCol w:w="820"/>
        <w:gridCol w:w="820"/>
      </w:tblGrid>
      <w:tr w:rsidR="00767F6F" w:rsidRPr="003E31C3" w14:paraId="400F8FF6" w14:textId="77777777" w:rsidTr="00DF486F">
        <w:trPr>
          <w:trHeight w:val="170"/>
          <w:jc w:val="center"/>
        </w:trPr>
        <w:tc>
          <w:tcPr>
            <w:tcW w:w="2440" w:type="dxa"/>
            <w:gridSpan w:val="2"/>
            <w:vMerge w:val="restart"/>
            <w:shd w:val="clear" w:color="auto" w:fill="auto"/>
            <w:noWrap/>
            <w:vAlign w:val="center"/>
            <w:hideMark/>
          </w:tcPr>
          <w:p w14:paraId="7CDB8467"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bookmarkStart w:id="4" w:name="_Hlk9416459"/>
            <w:r w:rsidRPr="003E31C3">
              <w:rPr>
                <w:rFonts w:eastAsia="Times New Roman" w:cstheme="minorHAnsi"/>
                <w:b/>
                <w:bCs/>
                <w:color w:val="000000"/>
                <w:sz w:val="16"/>
                <w:szCs w:val="16"/>
                <w:lang w:eastAsia="en-GB"/>
              </w:rPr>
              <w:t>Velikost (m</w:t>
            </w:r>
            <w:r w:rsidRPr="003E31C3">
              <w:rPr>
                <w:rFonts w:eastAsia="Times New Roman" w:cstheme="minorHAnsi"/>
                <w:b/>
                <w:bCs/>
                <w:color w:val="000000"/>
                <w:sz w:val="16"/>
                <w:szCs w:val="16"/>
                <w:vertAlign w:val="superscript"/>
                <w:lang w:eastAsia="en-GB"/>
              </w:rPr>
              <w:t>2</w:t>
            </w:r>
            <w:r w:rsidRPr="003E31C3">
              <w:rPr>
                <w:rFonts w:eastAsia="Times New Roman" w:cstheme="minorHAnsi"/>
                <w:b/>
                <w:bCs/>
                <w:color w:val="000000"/>
                <w:sz w:val="16"/>
                <w:szCs w:val="16"/>
                <w:lang w:eastAsia="en-GB"/>
              </w:rPr>
              <w:t xml:space="preserve"> oz. m³)</w:t>
            </w:r>
          </w:p>
        </w:tc>
        <w:tc>
          <w:tcPr>
            <w:tcW w:w="4100" w:type="dxa"/>
            <w:gridSpan w:val="5"/>
            <w:shd w:val="clear" w:color="auto" w:fill="auto"/>
            <w:noWrap/>
            <w:vAlign w:val="center"/>
            <w:hideMark/>
          </w:tcPr>
          <w:p w14:paraId="0C73584F"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Leto izgradnje</w:t>
            </w:r>
          </w:p>
        </w:tc>
      </w:tr>
      <w:tr w:rsidR="00767F6F" w:rsidRPr="003E31C3" w14:paraId="116C88D7" w14:textId="77777777" w:rsidTr="00DF486F">
        <w:trPr>
          <w:trHeight w:val="170"/>
          <w:jc w:val="center"/>
        </w:trPr>
        <w:tc>
          <w:tcPr>
            <w:tcW w:w="2440" w:type="dxa"/>
            <w:gridSpan w:val="2"/>
            <w:vMerge/>
            <w:vAlign w:val="center"/>
            <w:hideMark/>
          </w:tcPr>
          <w:p w14:paraId="3012B23A" w14:textId="77777777" w:rsidR="00767F6F" w:rsidRPr="003E31C3" w:rsidRDefault="00767F6F" w:rsidP="00DF486F">
            <w:pPr>
              <w:spacing w:after="0" w:line="240" w:lineRule="auto"/>
              <w:rPr>
                <w:rFonts w:eastAsia="Times New Roman" w:cstheme="minorHAnsi"/>
                <w:b/>
                <w:bCs/>
                <w:color w:val="000000"/>
                <w:sz w:val="16"/>
                <w:szCs w:val="16"/>
                <w:lang w:eastAsia="en-GB"/>
              </w:rPr>
            </w:pPr>
          </w:p>
        </w:tc>
        <w:tc>
          <w:tcPr>
            <w:tcW w:w="820" w:type="dxa"/>
            <w:shd w:val="clear" w:color="auto" w:fill="auto"/>
            <w:vAlign w:val="center"/>
          </w:tcPr>
          <w:p w14:paraId="584C1716" w14:textId="77777777" w:rsidR="00767F6F" w:rsidRPr="003E31C3" w:rsidRDefault="00767F6F" w:rsidP="00DF486F">
            <w:pPr>
              <w:spacing w:after="0" w:line="240" w:lineRule="auto"/>
              <w:jc w:val="center"/>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w:t>
            </w:r>
          </w:p>
        </w:tc>
        <w:tc>
          <w:tcPr>
            <w:tcW w:w="820" w:type="dxa"/>
            <w:shd w:val="clear" w:color="auto" w:fill="auto"/>
            <w:vAlign w:val="center"/>
          </w:tcPr>
          <w:p w14:paraId="7A1E93C9" w14:textId="77777777" w:rsidR="00767F6F" w:rsidRPr="003E31C3" w:rsidRDefault="00767F6F" w:rsidP="00DF486F">
            <w:pPr>
              <w:spacing w:after="0" w:line="240" w:lineRule="auto"/>
              <w:jc w:val="center"/>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w:t>
            </w:r>
          </w:p>
        </w:tc>
        <w:tc>
          <w:tcPr>
            <w:tcW w:w="820" w:type="dxa"/>
            <w:shd w:val="clear" w:color="auto" w:fill="D9D9D9" w:themeFill="background1" w:themeFillShade="D9"/>
            <w:vAlign w:val="center"/>
          </w:tcPr>
          <w:p w14:paraId="02187C56" w14:textId="77777777" w:rsidR="00767F6F" w:rsidRPr="003E31C3" w:rsidRDefault="00767F6F" w:rsidP="00DF486F">
            <w:pPr>
              <w:spacing w:after="0" w:line="240" w:lineRule="auto"/>
              <w:jc w:val="center"/>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w:t>
            </w:r>
          </w:p>
        </w:tc>
        <w:tc>
          <w:tcPr>
            <w:tcW w:w="820" w:type="dxa"/>
            <w:shd w:val="clear" w:color="auto" w:fill="auto"/>
            <w:vAlign w:val="center"/>
          </w:tcPr>
          <w:p w14:paraId="00669B87" w14:textId="77777777" w:rsidR="00767F6F" w:rsidRPr="003E31C3" w:rsidRDefault="00767F6F" w:rsidP="00DF486F">
            <w:pPr>
              <w:spacing w:after="0" w:line="240" w:lineRule="auto"/>
              <w:jc w:val="center"/>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w:t>
            </w:r>
          </w:p>
        </w:tc>
        <w:tc>
          <w:tcPr>
            <w:tcW w:w="820" w:type="dxa"/>
            <w:shd w:val="clear" w:color="auto" w:fill="auto"/>
            <w:vAlign w:val="center"/>
          </w:tcPr>
          <w:p w14:paraId="7B694AEE" w14:textId="77777777" w:rsidR="00767F6F" w:rsidRPr="003E31C3" w:rsidRDefault="00767F6F" w:rsidP="00DF486F">
            <w:pPr>
              <w:spacing w:after="0" w:line="240" w:lineRule="auto"/>
              <w:jc w:val="center"/>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w:t>
            </w:r>
          </w:p>
        </w:tc>
      </w:tr>
      <w:tr w:rsidR="00767F6F" w:rsidRPr="003E31C3" w14:paraId="2EA3FB00" w14:textId="77777777" w:rsidTr="00767F6F">
        <w:trPr>
          <w:trHeight w:val="170"/>
          <w:jc w:val="center"/>
        </w:trPr>
        <w:tc>
          <w:tcPr>
            <w:tcW w:w="720" w:type="dxa"/>
            <w:vMerge w:val="restart"/>
            <w:shd w:val="clear" w:color="auto" w:fill="auto"/>
            <w:noWrap/>
            <w:vAlign w:val="center"/>
          </w:tcPr>
          <w:p w14:paraId="0BCA577B" w14:textId="77777777" w:rsidR="00767F6F" w:rsidRPr="003E31C3" w:rsidRDefault="00767F6F" w:rsidP="00DF486F">
            <w:pPr>
              <w:spacing w:after="0" w:line="240" w:lineRule="auto"/>
              <w:jc w:val="center"/>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w:t>
            </w:r>
          </w:p>
        </w:tc>
        <w:tc>
          <w:tcPr>
            <w:tcW w:w="1720" w:type="dxa"/>
            <w:shd w:val="clear" w:color="auto" w:fill="auto"/>
            <w:noWrap/>
            <w:vAlign w:val="center"/>
            <w:hideMark/>
          </w:tcPr>
          <w:p w14:paraId="6C8AC613" w14:textId="77777777" w:rsidR="00767F6F" w:rsidRPr="003E31C3" w:rsidRDefault="00767F6F" w:rsidP="00DF486F">
            <w:pPr>
              <w:spacing w:after="0" w:line="240" w:lineRule="auto"/>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Osnova</w:t>
            </w:r>
          </w:p>
        </w:tc>
        <w:tc>
          <w:tcPr>
            <w:tcW w:w="820" w:type="dxa"/>
            <w:shd w:val="clear" w:color="auto" w:fill="FBE4D5" w:themeFill="accent2" w:themeFillTint="33"/>
            <w:noWrap/>
            <w:vAlign w:val="center"/>
            <w:hideMark/>
          </w:tcPr>
          <w:p w14:paraId="22DDB02E"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FBE4D5" w:themeFill="accent2" w:themeFillTint="33"/>
            <w:noWrap/>
            <w:vAlign w:val="center"/>
            <w:hideMark/>
          </w:tcPr>
          <w:p w14:paraId="2DBC9021"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FBE4D5" w:themeFill="accent2" w:themeFillTint="33"/>
            <w:noWrap/>
            <w:vAlign w:val="center"/>
            <w:hideMark/>
          </w:tcPr>
          <w:p w14:paraId="35F21D67"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bCs/>
                <w:color w:val="000000"/>
                <w:sz w:val="16"/>
                <w:szCs w:val="16"/>
                <w:lang w:eastAsia="en-GB"/>
              </w:rPr>
              <mc:AlternateContent>
                <mc:Choice Requires="wps">
                  <w:drawing>
                    <wp:anchor distT="0" distB="0" distL="114300" distR="114300" simplePos="0" relativeHeight="251656192" behindDoc="0" locked="0" layoutInCell="1" allowOverlap="1" wp14:anchorId="69DB8580" wp14:editId="48868748">
                      <wp:simplePos x="0" y="0"/>
                      <wp:positionH relativeFrom="column">
                        <wp:posOffset>39370</wp:posOffset>
                      </wp:positionH>
                      <wp:positionV relativeFrom="paragraph">
                        <wp:posOffset>17145</wp:posOffset>
                      </wp:positionV>
                      <wp:extent cx="280670" cy="233045"/>
                      <wp:effectExtent l="80962" t="52388" r="0" b="86042"/>
                      <wp:wrapNone/>
                      <wp:docPr id="33" name="Desna puščica 33"/>
                      <wp:cNvGraphicFramePr/>
                      <a:graphic xmlns:a="http://schemas.openxmlformats.org/drawingml/2006/main">
                        <a:graphicData uri="http://schemas.microsoft.com/office/word/2010/wordprocessingShape">
                          <wps:wsp>
                            <wps:cNvSpPr/>
                            <wps:spPr>
                              <a:xfrm rot="5400000">
                                <a:off x="0" y="0"/>
                                <a:ext cx="280670" cy="233045"/>
                              </a:xfrm>
                              <a:prstGeom prst="rightArrow">
                                <a:avLst/>
                              </a:prstGeom>
                              <a:solidFill>
                                <a:schemeClr val="bg1">
                                  <a:lumMod val="50000"/>
                                </a:schemeClr>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0C2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33" o:spid="_x0000_s1026" type="#_x0000_t13" style="position:absolute;margin-left:3.1pt;margin-top:1.35pt;width:22.1pt;height:18.3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" adj="12633" fillcolor="#7f7f7f [1612]" stroked="f">
                      <v:shadow on="t" color="black" opacity="41287f" offset="0,1.5pt"/>
                    </v:shape>
                  </w:pict>
                </mc:Fallback>
              </mc:AlternateContent>
            </w:r>
            <w:r w:rsidRPr="003E31C3">
              <w:rPr>
                <w:rFonts w:eastAsia="Times New Roman" w:cstheme="minorHAnsi"/>
                <w:color w:val="000000"/>
                <w:sz w:val="16"/>
                <w:szCs w:val="16"/>
                <w:lang w:eastAsia="en-GB"/>
              </w:rPr>
              <w:t> </w:t>
            </w:r>
          </w:p>
        </w:tc>
        <w:tc>
          <w:tcPr>
            <w:tcW w:w="820" w:type="dxa"/>
            <w:shd w:val="clear" w:color="auto" w:fill="FBE4D5" w:themeFill="accent2" w:themeFillTint="33"/>
            <w:noWrap/>
            <w:vAlign w:val="center"/>
            <w:hideMark/>
          </w:tcPr>
          <w:p w14:paraId="245EC2F9"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FBE4D5" w:themeFill="accent2" w:themeFillTint="33"/>
            <w:noWrap/>
            <w:vAlign w:val="center"/>
            <w:hideMark/>
          </w:tcPr>
          <w:p w14:paraId="626A9A07"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r>
      <w:tr w:rsidR="00767F6F" w:rsidRPr="003E31C3" w14:paraId="1164209A" w14:textId="77777777" w:rsidTr="00DF486F">
        <w:trPr>
          <w:trHeight w:val="170"/>
          <w:jc w:val="center"/>
        </w:trPr>
        <w:tc>
          <w:tcPr>
            <w:tcW w:w="720" w:type="dxa"/>
            <w:vMerge/>
            <w:vAlign w:val="center"/>
          </w:tcPr>
          <w:p w14:paraId="63E0FD86" w14:textId="77777777" w:rsidR="00767F6F" w:rsidRPr="003E31C3" w:rsidRDefault="00767F6F" w:rsidP="00DF486F">
            <w:pPr>
              <w:spacing w:after="0" w:line="240" w:lineRule="auto"/>
              <w:rPr>
                <w:rFonts w:eastAsia="Times New Roman" w:cstheme="minorHAnsi"/>
                <w:bCs/>
                <w:color w:val="000000"/>
                <w:sz w:val="16"/>
                <w:szCs w:val="16"/>
                <w:lang w:eastAsia="en-GB"/>
              </w:rPr>
            </w:pPr>
          </w:p>
        </w:tc>
        <w:tc>
          <w:tcPr>
            <w:tcW w:w="1720" w:type="dxa"/>
            <w:shd w:val="clear" w:color="auto" w:fill="auto"/>
            <w:noWrap/>
            <w:vAlign w:val="center"/>
            <w:hideMark/>
          </w:tcPr>
          <w:p w14:paraId="496AE54E" w14:textId="77777777" w:rsidR="00767F6F" w:rsidRPr="003E31C3" w:rsidRDefault="00767F6F" w:rsidP="00DF486F">
            <w:pPr>
              <w:spacing w:after="0" w:line="240" w:lineRule="auto"/>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Dodatni m</w:t>
            </w:r>
            <w:r w:rsidRPr="003E31C3">
              <w:rPr>
                <w:rFonts w:eastAsia="Times New Roman" w:cstheme="minorHAnsi"/>
                <w:bCs/>
                <w:color w:val="000000"/>
                <w:sz w:val="16"/>
                <w:szCs w:val="16"/>
                <w:vertAlign w:val="superscript"/>
                <w:lang w:eastAsia="en-GB"/>
              </w:rPr>
              <w:t>2</w:t>
            </w:r>
            <w:r w:rsidRPr="003E31C3">
              <w:rPr>
                <w:rFonts w:eastAsia="Times New Roman" w:cstheme="minorHAnsi"/>
                <w:bCs/>
                <w:color w:val="000000"/>
                <w:sz w:val="16"/>
                <w:szCs w:val="16"/>
                <w:lang w:eastAsia="en-GB"/>
              </w:rPr>
              <w:t xml:space="preserve"> oz. m³</w:t>
            </w:r>
          </w:p>
        </w:tc>
        <w:tc>
          <w:tcPr>
            <w:tcW w:w="820" w:type="dxa"/>
            <w:shd w:val="clear" w:color="auto" w:fill="auto"/>
            <w:noWrap/>
            <w:vAlign w:val="center"/>
            <w:hideMark/>
          </w:tcPr>
          <w:p w14:paraId="24EBC332"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03AC1130"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7B1BFE81"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7BFF912C"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16713DFF"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r>
      <w:tr w:rsidR="00767F6F" w:rsidRPr="003E31C3" w14:paraId="1781D546" w14:textId="77777777" w:rsidTr="00767F6F">
        <w:trPr>
          <w:trHeight w:val="170"/>
          <w:jc w:val="center"/>
        </w:trPr>
        <w:tc>
          <w:tcPr>
            <w:tcW w:w="720" w:type="dxa"/>
            <w:vMerge w:val="restart"/>
            <w:shd w:val="clear" w:color="auto" w:fill="D9D9D9" w:themeFill="background1" w:themeFillShade="D9"/>
            <w:noWrap/>
            <w:vAlign w:val="center"/>
          </w:tcPr>
          <w:p w14:paraId="494379EE" w14:textId="77777777" w:rsidR="00767F6F" w:rsidRPr="003E31C3" w:rsidRDefault="00767F6F" w:rsidP="00DF486F">
            <w:pPr>
              <w:spacing w:after="0" w:line="240" w:lineRule="auto"/>
              <w:jc w:val="center"/>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w:t>
            </w:r>
          </w:p>
        </w:tc>
        <w:tc>
          <w:tcPr>
            <w:tcW w:w="1720" w:type="dxa"/>
            <w:shd w:val="clear" w:color="auto" w:fill="auto"/>
            <w:noWrap/>
            <w:vAlign w:val="center"/>
            <w:hideMark/>
          </w:tcPr>
          <w:p w14:paraId="3CA96BF7" w14:textId="77777777" w:rsidR="00767F6F" w:rsidRPr="003E31C3" w:rsidRDefault="00767F6F" w:rsidP="00DF486F">
            <w:pPr>
              <w:spacing w:after="0" w:line="240" w:lineRule="auto"/>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Osnova</w:t>
            </w:r>
          </w:p>
        </w:tc>
        <w:tc>
          <w:tcPr>
            <w:tcW w:w="820" w:type="dxa"/>
            <w:shd w:val="clear" w:color="auto" w:fill="FBE4D5" w:themeFill="accent2" w:themeFillTint="33"/>
            <w:noWrap/>
            <w:vAlign w:val="center"/>
            <w:hideMark/>
          </w:tcPr>
          <w:p w14:paraId="4A9FA7AA"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 </w:t>
            </w:r>
          </w:p>
        </w:tc>
        <w:tc>
          <w:tcPr>
            <w:tcW w:w="820" w:type="dxa"/>
            <w:shd w:val="clear" w:color="auto" w:fill="FBE4D5" w:themeFill="accent2" w:themeFillTint="33"/>
            <w:noWrap/>
            <w:vAlign w:val="center"/>
            <w:hideMark/>
          </w:tcPr>
          <w:p w14:paraId="69F002CA"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color w:val="000000"/>
                <w:sz w:val="16"/>
                <w:szCs w:val="16"/>
                <w:lang w:eastAsia="en-GB"/>
              </w:rPr>
              <mc:AlternateContent>
                <mc:Choice Requires="wps">
                  <w:drawing>
                    <wp:anchor distT="0" distB="0" distL="114300" distR="114300" simplePos="0" relativeHeight="251662336" behindDoc="0" locked="0" layoutInCell="1" allowOverlap="1" wp14:anchorId="2275F964" wp14:editId="0B43D7F1">
                      <wp:simplePos x="0" y="0"/>
                      <wp:positionH relativeFrom="column">
                        <wp:posOffset>-581660</wp:posOffset>
                      </wp:positionH>
                      <wp:positionV relativeFrom="paragraph">
                        <wp:posOffset>26670</wp:posOffset>
                      </wp:positionV>
                      <wp:extent cx="1028700" cy="233045"/>
                      <wp:effectExtent l="76200" t="38100" r="0" b="90805"/>
                      <wp:wrapNone/>
                      <wp:docPr id="32" name="Desna puščica 32"/>
                      <wp:cNvGraphicFramePr/>
                      <a:graphic xmlns:a="http://schemas.openxmlformats.org/drawingml/2006/main">
                        <a:graphicData uri="http://schemas.microsoft.com/office/word/2010/wordprocessingShape">
                          <wps:wsp>
                            <wps:cNvSpPr/>
                            <wps:spPr>
                              <a:xfrm>
                                <a:off x="0" y="0"/>
                                <a:ext cx="1028700" cy="233045"/>
                              </a:xfrm>
                              <a:prstGeom prst="rightArrow">
                                <a:avLst/>
                              </a:prstGeom>
                              <a:solidFill>
                                <a:schemeClr val="bg1">
                                  <a:lumMod val="50000"/>
                                </a:schemeClr>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B4A61" id="Desna puščica 32" o:spid="_x0000_s1026" type="#_x0000_t13" style="position:absolute;margin-left:-45.8pt;margin-top:2.1pt;width:81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" adj="19153" fillcolor="#7f7f7f [1612]" stroked="f">
                      <v:shadow on="t" color="black" opacity="41287f" offset="0,1.5pt"/>
                    </v:shape>
                  </w:pict>
                </mc:Fallback>
              </mc:AlternateContent>
            </w:r>
            <w:r w:rsidRPr="003E31C3">
              <w:rPr>
                <w:rFonts w:eastAsia="Times New Roman" w:cstheme="minorHAnsi"/>
                <w:b/>
                <w:bCs/>
                <w:color w:val="000000"/>
                <w:sz w:val="16"/>
                <w:szCs w:val="16"/>
                <w:lang w:eastAsia="en-GB"/>
              </w:rPr>
              <w:t> </w:t>
            </w:r>
          </w:p>
        </w:tc>
        <w:tc>
          <w:tcPr>
            <w:tcW w:w="820" w:type="dxa"/>
            <w:shd w:val="clear" w:color="auto" w:fill="833C0B" w:themeFill="accent2" w:themeFillShade="80"/>
            <w:noWrap/>
            <w:vAlign w:val="center"/>
            <w:hideMark/>
          </w:tcPr>
          <w:p w14:paraId="37A7FE03"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 </w:t>
            </w:r>
          </w:p>
        </w:tc>
        <w:tc>
          <w:tcPr>
            <w:tcW w:w="820" w:type="dxa"/>
            <w:shd w:val="clear" w:color="auto" w:fill="FBE4D5" w:themeFill="accent2" w:themeFillTint="33"/>
            <w:noWrap/>
            <w:vAlign w:val="center"/>
            <w:hideMark/>
          </w:tcPr>
          <w:p w14:paraId="42C891E1"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 </w:t>
            </w:r>
          </w:p>
        </w:tc>
        <w:tc>
          <w:tcPr>
            <w:tcW w:w="820" w:type="dxa"/>
            <w:shd w:val="clear" w:color="auto" w:fill="FBE4D5" w:themeFill="accent2" w:themeFillTint="33"/>
            <w:noWrap/>
            <w:vAlign w:val="center"/>
            <w:hideMark/>
          </w:tcPr>
          <w:p w14:paraId="239147F2"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 </w:t>
            </w:r>
          </w:p>
        </w:tc>
      </w:tr>
      <w:tr w:rsidR="00767F6F" w:rsidRPr="003E31C3" w14:paraId="158D472B" w14:textId="77777777" w:rsidTr="00DF486F">
        <w:trPr>
          <w:trHeight w:val="170"/>
          <w:jc w:val="center"/>
        </w:trPr>
        <w:tc>
          <w:tcPr>
            <w:tcW w:w="720" w:type="dxa"/>
            <w:vMerge/>
            <w:shd w:val="clear" w:color="auto" w:fill="D9D9D9" w:themeFill="background1" w:themeFillShade="D9"/>
            <w:vAlign w:val="center"/>
          </w:tcPr>
          <w:p w14:paraId="6ADFA768" w14:textId="77777777" w:rsidR="00767F6F" w:rsidRPr="003E31C3" w:rsidRDefault="00767F6F" w:rsidP="00DF486F">
            <w:pPr>
              <w:spacing w:after="0" w:line="240" w:lineRule="auto"/>
              <w:rPr>
                <w:rFonts w:eastAsia="Times New Roman" w:cstheme="minorHAnsi"/>
                <w:bCs/>
                <w:color w:val="000000"/>
                <w:sz w:val="16"/>
                <w:szCs w:val="16"/>
                <w:lang w:eastAsia="en-GB"/>
              </w:rPr>
            </w:pPr>
          </w:p>
        </w:tc>
        <w:tc>
          <w:tcPr>
            <w:tcW w:w="1720" w:type="dxa"/>
            <w:shd w:val="clear" w:color="auto" w:fill="auto"/>
            <w:noWrap/>
            <w:vAlign w:val="center"/>
            <w:hideMark/>
          </w:tcPr>
          <w:p w14:paraId="21263DD7" w14:textId="77777777" w:rsidR="00767F6F" w:rsidRPr="003E31C3" w:rsidRDefault="00767F6F" w:rsidP="00DF486F">
            <w:pPr>
              <w:spacing w:after="0" w:line="240" w:lineRule="auto"/>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Dodatni m</w:t>
            </w:r>
            <w:r w:rsidRPr="003E31C3">
              <w:rPr>
                <w:rFonts w:eastAsia="Times New Roman" w:cstheme="minorHAnsi"/>
                <w:bCs/>
                <w:color w:val="000000"/>
                <w:sz w:val="16"/>
                <w:szCs w:val="16"/>
                <w:vertAlign w:val="superscript"/>
                <w:lang w:eastAsia="en-GB"/>
              </w:rPr>
              <w:t>2</w:t>
            </w:r>
            <w:r w:rsidRPr="003E31C3">
              <w:rPr>
                <w:rFonts w:eastAsia="Times New Roman" w:cstheme="minorHAnsi"/>
                <w:bCs/>
                <w:color w:val="000000"/>
                <w:sz w:val="16"/>
                <w:szCs w:val="16"/>
                <w:lang w:eastAsia="en-GB"/>
              </w:rPr>
              <w:t xml:space="preserve"> oz. m³</w:t>
            </w:r>
          </w:p>
        </w:tc>
        <w:tc>
          <w:tcPr>
            <w:tcW w:w="820" w:type="dxa"/>
            <w:shd w:val="clear" w:color="auto" w:fill="auto"/>
            <w:noWrap/>
            <w:vAlign w:val="center"/>
            <w:hideMark/>
          </w:tcPr>
          <w:p w14:paraId="531F1AB9"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6B511F32"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D9D9D9" w:themeFill="background1" w:themeFillShade="D9"/>
            <w:noWrap/>
            <w:vAlign w:val="center"/>
            <w:hideMark/>
          </w:tcPr>
          <w:p w14:paraId="2226A1E6"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3F1DBB36"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72A3EB78"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r>
      <w:tr w:rsidR="00767F6F" w:rsidRPr="003E31C3" w14:paraId="681653FB" w14:textId="77777777" w:rsidTr="00767F6F">
        <w:trPr>
          <w:trHeight w:val="170"/>
          <w:jc w:val="center"/>
        </w:trPr>
        <w:tc>
          <w:tcPr>
            <w:tcW w:w="720" w:type="dxa"/>
            <w:vMerge w:val="restart"/>
            <w:shd w:val="clear" w:color="auto" w:fill="auto"/>
            <w:noWrap/>
            <w:vAlign w:val="center"/>
          </w:tcPr>
          <w:p w14:paraId="67EFF7BD" w14:textId="77777777" w:rsidR="00767F6F" w:rsidRPr="003E31C3" w:rsidRDefault="00767F6F" w:rsidP="00DF486F">
            <w:pPr>
              <w:spacing w:after="0" w:line="240" w:lineRule="auto"/>
              <w:jc w:val="center"/>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w:t>
            </w:r>
          </w:p>
        </w:tc>
        <w:tc>
          <w:tcPr>
            <w:tcW w:w="1720" w:type="dxa"/>
            <w:shd w:val="clear" w:color="auto" w:fill="auto"/>
            <w:noWrap/>
            <w:vAlign w:val="center"/>
            <w:hideMark/>
          </w:tcPr>
          <w:p w14:paraId="7BFFF38F" w14:textId="77777777" w:rsidR="00767F6F" w:rsidRPr="003E31C3" w:rsidRDefault="00767F6F" w:rsidP="00DF486F">
            <w:pPr>
              <w:spacing w:after="0" w:line="240" w:lineRule="auto"/>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Osnova</w:t>
            </w:r>
          </w:p>
        </w:tc>
        <w:tc>
          <w:tcPr>
            <w:tcW w:w="820" w:type="dxa"/>
            <w:shd w:val="clear" w:color="auto" w:fill="FBE4D5" w:themeFill="accent2" w:themeFillTint="33"/>
            <w:noWrap/>
            <w:vAlign w:val="center"/>
            <w:hideMark/>
          </w:tcPr>
          <w:p w14:paraId="252FB65A"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 </w:t>
            </w:r>
          </w:p>
        </w:tc>
        <w:tc>
          <w:tcPr>
            <w:tcW w:w="820" w:type="dxa"/>
            <w:shd w:val="clear" w:color="auto" w:fill="FBE4D5" w:themeFill="accent2" w:themeFillTint="33"/>
            <w:noWrap/>
            <w:vAlign w:val="center"/>
            <w:hideMark/>
          </w:tcPr>
          <w:p w14:paraId="327368D9"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 </w:t>
            </w:r>
          </w:p>
        </w:tc>
        <w:tc>
          <w:tcPr>
            <w:tcW w:w="820" w:type="dxa"/>
            <w:shd w:val="clear" w:color="auto" w:fill="FBE4D5" w:themeFill="accent2" w:themeFillTint="33"/>
            <w:noWrap/>
            <w:vAlign w:val="center"/>
            <w:hideMark/>
          </w:tcPr>
          <w:p w14:paraId="108A119F"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 </w:t>
            </w:r>
          </w:p>
        </w:tc>
        <w:tc>
          <w:tcPr>
            <w:tcW w:w="820" w:type="dxa"/>
            <w:shd w:val="clear" w:color="auto" w:fill="FBE4D5" w:themeFill="accent2" w:themeFillTint="33"/>
            <w:noWrap/>
            <w:vAlign w:val="center"/>
            <w:hideMark/>
          </w:tcPr>
          <w:p w14:paraId="1BD2AA80"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 </w:t>
            </w:r>
          </w:p>
        </w:tc>
        <w:tc>
          <w:tcPr>
            <w:tcW w:w="820" w:type="dxa"/>
            <w:shd w:val="clear" w:color="auto" w:fill="FBE4D5" w:themeFill="accent2" w:themeFillTint="33"/>
            <w:noWrap/>
            <w:vAlign w:val="center"/>
            <w:hideMark/>
          </w:tcPr>
          <w:p w14:paraId="7BE3AAA4" w14:textId="77777777" w:rsidR="00767F6F" w:rsidRPr="003E31C3" w:rsidRDefault="00767F6F" w:rsidP="00DF486F">
            <w:pPr>
              <w:spacing w:after="0" w:line="240" w:lineRule="auto"/>
              <w:jc w:val="center"/>
              <w:rPr>
                <w:rFonts w:eastAsia="Times New Roman" w:cstheme="minorHAnsi"/>
                <w:b/>
                <w:bCs/>
                <w:color w:val="000000"/>
                <w:sz w:val="16"/>
                <w:szCs w:val="16"/>
                <w:lang w:eastAsia="en-GB"/>
              </w:rPr>
            </w:pPr>
            <w:r w:rsidRPr="003E31C3">
              <w:rPr>
                <w:rFonts w:eastAsia="Times New Roman" w:cstheme="minorHAnsi"/>
                <w:b/>
                <w:bCs/>
                <w:color w:val="000000"/>
                <w:sz w:val="16"/>
                <w:szCs w:val="16"/>
                <w:lang w:eastAsia="en-GB"/>
              </w:rPr>
              <w:t> </w:t>
            </w:r>
          </w:p>
        </w:tc>
      </w:tr>
      <w:tr w:rsidR="00767F6F" w:rsidRPr="003E31C3" w14:paraId="495F58B9" w14:textId="77777777" w:rsidTr="00DF486F">
        <w:trPr>
          <w:trHeight w:val="170"/>
          <w:jc w:val="center"/>
        </w:trPr>
        <w:tc>
          <w:tcPr>
            <w:tcW w:w="720" w:type="dxa"/>
            <w:vMerge/>
            <w:vAlign w:val="center"/>
          </w:tcPr>
          <w:p w14:paraId="3BA0AE82" w14:textId="77777777" w:rsidR="00767F6F" w:rsidRPr="003E31C3" w:rsidRDefault="00767F6F" w:rsidP="00DF486F">
            <w:pPr>
              <w:spacing w:after="0" w:line="240" w:lineRule="auto"/>
              <w:rPr>
                <w:rFonts w:eastAsia="Times New Roman" w:cstheme="minorHAnsi"/>
                <w:b/>
                <w:bCs/>
                <w:color w:val="000000"/>
                <w:sz w:val="16"/>
                <w:szCs w:val="16"/>
                <w:lang w:eastAsia="en-GB"/>
              </w:rPr>
            </w:pPr>
          </w:p>
        </w:tc>
        <w:tc>
          <w:tcPr>
            <w:tcW w:w="1720" w:type="dxa"/>
            <w:shd w:val="clear" w:color="auto" w:fill="auto"/>
            <w:noWrap/>
            <w:vAlign w:val="center"/>
            <w:hideMark/>
          </w:tcPr>
          <w:p w14:paraId="1E538167" w14:textId="77777777" w:rsidR="00767F6F" w:rsidRPr="003E31C3" w:rsidRDefault="00767F6F" w:rsidP="00DF486F">
            <w:pPr>
              <w:spacing w:after="0" w:line="240" w:lineRule="auto"/>
              <w:rPr>
                <w:rFonts w:eastAsia="Times New Roman" w:cstheme="minorHAnsi"/>
                <w:bCs/>
                <w:color w:val="000000"/>
                <w:sz w:val="16"/>
                <w:szCs w:val="16"/>
                <w:lang w:eastAsia="en-GB"/>
              </w:rPr>
            </w:pPr>
            <w:r w:rsidRPr="003E31C3">
              <w:rPr>
                <w:rFonts w:eastAsia="Times New Roman" w:cstheme="minorHAnsi"/>
                <w:bCs/>
                <w:color w:val="000000"/>
                <w:sz w:val="16"/>
                <w:szCs w:val="16"/>
                <w:lang w:eastAsia="en-GB"/>
              </w:rPr>
              <w:t>Dodatni m</w:t>
            </w:r>
            <w:r w:rsidRPr="003E31C3">
              <w:rPr>
                <w:rFonts w:eastAsia="Times New Roman" w:cstheme="minorHAnsi"/>
                <w:bCs/>
                <w:color w:val="000000"/>
                <w:sz w:val="16"/>
                <w:szCs w:val="16"/>
                <w:vertAlign w:val="superscript"/>
                <w:lang w:eastAsia="en-GB"/>
              </w:rPr>
              <w:t>2</w:t>
            </w:r>
            <w:r w:rsidRPr="003E31C3">
              <w:rPr>
                <w:rFonts w:eastAsia="Times New Roman" w:cstheme="minorHAnsi"/>
                <w:bCs/>
                <w:color w:val="000000"/>
                <w:sz w:val="16"/>
                <w:szCs w:val="16"/>
                <w:lang w:eastAsia="en-GB"/>
              </w:rPr>
              <w:t xml:space="preserve"> oz. m³</w:t>
            </w:r>
          </w:p>
        </w:tc>
        <w:tc>
          <w:tcPr>
            <w:tcW w:w="820" w:type="dxa"/>
            <w:shd w:val="clear" w:color="auto" w:fill="auto"/>
            <w:noWrap/>
            <w:vAlign w:val="center"/>
            <w:hideMark/>
          </w:tcPr>
          <w:p w14:paraId="04980D89"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584BEE53"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7402D0C6"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2B1027FA"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c>
          <w:tcPr>
            <w:tcW w:w="820" w:type="dxa"/>
            <w:shd w:val="clear" w:color="auto" w:fill="auto"/>
            <w:noWrap/>
            <w:vAlign w:val="center"/>
            <w:hideMark/>
          </w:tcPr>
          <w:p w14:paraId="25DA78F7" w14:textId="77777777" w:rsidR="00767F6F" w:rsidRPr="003E31C3" w:rsidRDefault="00767F6F" w:rsidP="00DF486F">
            <w:pPr>
              <w:spacing w:after="0" w:line="240" w:lineRule="auto"/>
              <w:jc w:val="center"/>
              <w:rPr>
                <w:rFonts w:eastAsia="Times New Roman" w:cstheme="minorHAnsi"/>
                <w:color w:val="000000"/>
                <w:sz w:val="16"/>
                <w:szCs w:val="16"/>
                <w:lang w:eastAsia="en-GB"/>
              </w:rPr>
            </w:pPr>
            <w:r w:rsidRPr="003E31C3">
              <w:rPr>
                <w:rFonts w:eastAsia="Times New Roman" w:cstheme="minorHAnsi"/>
                <w:color w:val="000000"/>
                <w:sz w:val="16"/>
                <w:szCs w:val="16"/>
                <w:lang w:eastAsia="en-GB"/>
              </w:rPr>
              <w:t> </w:t>
            </w:r>
          </w:p>
        </w:tc>
      </w:tr>
      <w:bookmarkEnd w:id="4"/>
    </w:tbl>
    <w:p w14:paraId="3E7BA9E3" w14:textId="77777777" w:rsidR="002F5310" w:rsidRPr="003E31C3" w:rsidRDefault="002F5310" w:rsidP="002F5310">
      <w:pPr>
        <w:spacing w:after="60" w:line="240" w:lineRule="auto"/>
        <w:jc w:val="both"/>
        <w:rPr>
          <w:rFonts w:eastAsia="Times New Roman" w:cstheme="minorHAnsi"/>
          <w:b/>
          <w:noProof w:val="0"/>
          <w:sz w:val="12"/>
          <w:szCs w:val="12"/>
          <w:lang w:eastAsia="sl-SI"/>
        </w:rPr>
      </w:pPr>
    </w:p>
    <w:p w14:paraId="23E75FA9" w14:textId="77777777" w:rsidR="001D260F" w:rsidRDefault="001D260F" w:rsidP="002F5310">
      <w:pPr>
        <w:spacing w:after="60" w:line="240" w:lineRule="auto"/>
        <w:jc w:val="both"/>
        <w:rPr>
          <w:rFonts w:eastAsia="Times New Roman" w:cstheme="minorHAnsi"/>
          <w:b/>
          <w:noProof w:val="0"/>
          <w:sz w:val="20"/>
          <w:szCs w:val="20"/>
          <w:lang w:eastAsia="sl-SI"/>
        </w:rPr>
      </w:pPr>
    </w:p>
    <w:p w14:paraId="2931481A" w14:textId="26910130" w:rsidR="002F5310" w:rsidRPr="003E31C3" w:rsidRDefault="002F5310" w:rsidP="002F5310">
      <w:pPr>
        <w:spacing w:after="60" w:line="240" w:lineRule="auto"/>
        <w:jc w:val="both"/>
        <w:rPr>
          <w:rFonts w:eastAsia="Times New Roman" w:cstheme="minorHAnsi"/>
          <w:b/>
          <w:noProof w:val="0"/>
          <w:sz w:val="20"/>
          <w:szCs w:val="20"/>
          <w:lang w:eastAsia="sl-SI"/>
        </w:rPr>
      </w:pPr>
      <w:r w:rsidRPr="003E31C3">
        <w:rPr>
          <w:rFonts w:eastAsia="Times New Roman" w:cstheme="minorHAnsi"/>
          <w:b/>
          <w:noProof w:val="0"/>
          <w:sz w:val="20"/>
          <w:szCs w:val="20"/>
          <w:lang w:eastAsia="sl-SI"/>
        </w:rPr>
        <w:t xml:space="preserve">Dodatni pogoj pripisa: </w:t>
      </w:r>
    </w:p>
    <w:p w14:paraId="1FABC0D8" w14:textId="77777777" w:rsidR="00767F6F" w:rsidRPr="003E31C3" w:rsidRDefault="00767F6F" w:rsidP="004D2717">
      <w:pPr>
        <w:pStyle w:val="natevanjemodeldoc"/>
      </w:pPr>
      <w:r w:rsidRPr="003E31C3">
        <w:t xml:space="preserve">Za dele stavb z dejansko rabo 20 </w:t>
      </w:r>
      <w:r w:rsidRPr="003E31C3">
        <w:rPr>
          <w:rFonts w:eastAsiaTheme="minorHAnsi"/>
        </w:rPr>
        <w:t>–</w:t>
      </w:r>
      <w:r w:rsidRPr="003E31C3">
        <w:t xml:space="preserve"> </w:t>
      </w:r>
      <w:r w:rsidRPr="003E31C3">
        <w:rPr>
          <w:rFonts w:eastAsia="Calibri"/>
        </w:rPr>
        <w:t>del</w:t>
      </w:r>
      <w:r w:rsidRPr="003E31C3">
        <w:rPr>
          <w:rFonts w:eastAsia="Calibri"/>
          <w:spacing w:val="7"/>
        </w:rPr>
        <w:t xml:space="preserve"> </w:t>
      </w:r>
      <w:r w:rsidRPr="003E31C3">
        <w:rPr>
          <w:rFonts w:eastAsia="Calibri"/>
        </w:rPr>
        <w:t>stavbe</w:t>
      </w:r>
      <w:r w:rsidRPr="003E31C3">
        <w:rPr>
          <w:rFonts w:eastAsia="Calibri"/>
          <w:spacing w:val="13"/>
        </w:rPr>
        <w:t xml:space="preserve"> </w:t>
      </w:r>
      <w:r w:rsidRPr="003E31C3">
        <w:t>z rezervoarjem, silos, se kot velikost upošteva prostornina. Če ima del stavbe prostornino enako 0 ali ni podatka, se kot velikost uporabi površina dela stavbe.</w:t>
      </w:r>
    </w:p>
    <w:p w14:paraId="1516891B" w14:textId="77777777" w:rsidR="002F5310" w:rsidRPr="003E31C3" w:rsidRDefault="002F5310" w:rsidP="002F5310">
      <w:pPr>
        <w:spacing w:after="60" w:line="240" w:lineRule="auto"/>
        <w:jc w:val="both"/>
        <w:rPr>
          <w:rFonts w:eastAsia="Times New Roman" w:cstheme="minorHAnsi"/>
          <w:b/>
          <w:noProof w:val="0"/>
          <w:sz w:val="16"/>
          <w:szCs w:val="16"/>
          <w:u w:val="single"/>
          <w:lang w:eastAsia="sl-SI"/>
        </w:rPr>
      </w:pPr>
    </w:p>
    <w:p w14:paraId="1C967AFF" w14:textId="1D0AA0DA" w:rsidR="002F5310" w:rsidRPr="003E31C3" w:rsidRDefault="002F5310" w:rsidP="002F5310">
      <w:pPr>
        <w:spacing w:after="60" w:line="240" w:lineRule="auto"/>
        <w:jc w:val="both"/>
        <w:rPr>
          <w:rFonts w:eastAsia="Times New Roman" w:cstheme="minorHAnsi"/>
          <w:b/>
          <w:noProof w:val="0"/>
          <w:sz w:val="20"/>
          <w:szCs w:val="20"/>
          <w:lang w:eastAsia="sl-SI"/>
        </w:rPr>
      </w:pPr>
      <w:r w:rsidRPr="003E31C3">
        <w:rPr>
          <w:rFonts w:eastAsia="Times New Roman" w:cstheme="minorHAnsi"/>
          <w:b/>
          <w:noProof w:val="0"/>
          <w:sz w:val="20"/>
          <w:szCs w:val="20"/>
          <w:u w:val="single"/>
          <w:lang w:eastAsia="sl-SI"/>
        </w:rPr>
        <w:t>Korak 3</w:t>
      </w:r>
      <w:r w:rsidRPr="00105FA7">
        <w:rPr>
          <w:rFonts w:eastAsia="Calibri" w:cstheme="minorHAnsi"/>
          <w:b/>
          <w:u w:val="single"/>
        </w:rPr>
        <w:t>:</w:t>
      </w:r>
      <w:r w:rsidRPr="003E31C3">
        <w:rPr>
          <w:rFonts w:eastAsia="Calibri" w:cstheme="minorHAnsi"/>
          <w:b/>
        </w:rPr>
        <w:tab/>
      </w:r>
      <w:r w:rsidR="00B17103" w:rsidRPr="003E31C3">
        <w:rPr>
          <w:rFonts w:eastAsia="Calibri" w:cstheme="minorHAnsi"/>
          <w:b/>
        </w:rPr>
        <w:t xml:space="preserve"> </w:t>
      </w:r>
      <w:r w:rsidRPr="003E31C3">
        <w:rPr>
          <w:rFonts w:eastAsia="Times New Roman" w:cstheme="minorHAnsi"/>
          <w:b/>
          <w:noProof w:val="0"/>
          <w:sz w:val="20"/>
          <w:szCs w:val="20"/>
          <w:lang w:eastAsia="sl-SI"/>
        </w:rPr>
        <w:t>Določitev faktorja obnov</w:t>
      </w:r>
    </w:p>
    <w:p w14:paraId="1D0804C0" w14:textId="77777777" w:rsidR="002F5310" w:rsidRPr="003E31C3" w:rsidRDefault="002F5310" w:rsidP="007A212B">
      <w:pPr>
        <w:spacing w:after="60" w:line="240" w:lineRule="auto"/>
        <w:jc w:val="both"/>
        <w:rPr>
          <w:rFonts w:eastAsia="Times New Roman" w:cstheme="minorHAnsi"/>
          <w:noProof w:val="0"/>
          <w:sz w:val="20"/>
          <w:szCs w:val="20"/>
          <w:lang w:eastAsia="sl-SI"/>
        </w:rPr>
      </w:pPr>
      <w:r w:rsidRPr="003E31C3">
        <w:rPr>
          <w:rFonts w:eastAsia="Times New Roman" w:cstheme="minorHAnsi"/>
          <w:noProof w:val="0"/>
          <w:sz w:val="20"/>
          <w:szCs w:val="20"/>
          <w:lang w:eastAsia="sl-SI"/>
        </w:rPr>
        <w:t xml:space="preserve">Za definiranje velikosti faktorja obnov se izračuna povprečno leto obnove dela stavbe. </w:t>
      </w:r>
    </w:p>
    <w:p w14:paraId="57AAFFE2" w14:textId="77777777" w:rsidR="002F5310" w:rsidRPr="003E31C3" w:rsidRDefault="002F5310" w:rsidP="007A212B">
      <w:pPr>
        <w:spacing w:before="240" w:after="60" w:line="240" w:lineRule="auto"/>
        <w:jc w:val="both"/>
        <w:rPr>
          <w:rFonts w:eastAsia="Calibri" w:cstheme="minorHAnsi"/>
          <w:b/>
          <w:noProof w:val="0"/>
          <w:sz w:val="20"/>
          <w:szCs w:val="20"/>
        </w:rPr>
      </w:pPr>
      <w:r w:rsidRPr="003E31C3">
        <w:rPr>
          <w:rFonts w:eastAsia="Times New Roman" w:cstheme="minorHAnsi"/>
          <w:noProof w:val="0"/>
          <w:sz w:val="20"/>
          <w:szCs w:val="20"/>
          <w:lang w:eastAsia="sl-SI"/>
        </w:rPr>
        <w:t>Izračun</w:t>
      </w:r>
      <w:r w:rsidR="00A979F9" w:rsidRPr="003E31C3">
        <w:rPr>
          <w:rFonts w:eastAsia="Times New Roman" w:cstheme="minorHAnsi"/>
          <w:noProof w:val="0"/>
          <w:sz w:val="20"/>
          <w:szCs w:val="20"/>
          <w:lang w:eastAsia="sl-SI"/>
        </w:rPr>
        <w:t xml:space="preserve"> </w:t>
      </w:r>
      <w:r w:rsidRPr="003E31C3">
        <w:rPr>
          <w:rFonts w:eastAsia="Calibri" w:cstheme="minorHAnsi"/>
          <w:noProof w:val="0"/>
          <w:sz w:val="20"/>
          <w:szCs w:val="20"/>
        </w:rPr>
        <w:t>povprečn</w:t>
      </w:r>
      <w:r w:rsidR="00A979F9" w:rsidRPr="003E31C3">
        <w:rPr>
          <w:rFonts w:eastAsia="Calibri" w:cstheme="minorHAnsi"/>
          <w:noProof w:val="0"/>
          <w:sz w:val="20"/>
          <w:szCs w:val="20"/>
        </w:rPr>
        <w:t>ega</w:t>
      </w:r>
      <w:r w:rsidRPr="003E31C3">
        <w:rPr>
          <w:rFonts w:eastAsia="Calibri" w:cstheme="minorHAnsi"/>
          <w:noProof w:val="0"/>
          <w:sz w:val="20"/>
          <w:szCs w:val="20"/>
        </w:rPr>
        <w:t xml:space="preserve"> let</w:t>
      </w:r>
      <w:r w:rsidR="00A979F9" w:rsidRPr="003E31C3">
        <w:rPr>
          <w:rFonts w:eastAsia="Calibri" w:cstheme="minorHAnsi"/>
          <w:noProof w:val="0"/>
          <w:sz w:val="20"/>
          <w:szCs w:val="20"/>
        </w:rPr>
        <w:t>a</w:t>
      </w:r>
      <w:r w:rsidRPr="003E31C3">
        <w:rPr>
          <w:rFonts w:eastAsia="Calibri" w:cstheme="minorHAnsi"/>
          <w:noProof w:val="0"/>
          <w:sz w:val="20"/>
          <w:szCs w:val="20"/>
        </w:rPr>
        <w:t xml:space="preserve"> obnove: </w:t>
      </w:r>
    </w:p>
    <w:p w14:paraId="56275B8A" w14:textId="423DB77C" w:rsidR="002F5310" w:rsidRPr="003E31C3" w:rsidRDefault="002F5310" w:rsidP="002F5310">
      <w:pPr>
        <w:spacing w:after="120" w:line="240" w:lineRule="auto"/>
        <w:ind w:left="900"/>
        <w:contextualSpacing/>
        <w:jc w:val="both"/>
        <w:rPr>
          <w:rFonts w:eastAsia="Calibri" w:cstheme="minorHAnsi"/>
          <w:noProof w:val="0"/>
          <w:sz w:val="24"/>
          <w:szCs w:val="24"/>
          <w:vertAlign w:val="subscript"/>
          <w:lang w:eastAsia="sl-SI"/>
        </w:rPr>
      </w:pPr>
      <w:proofErr w:type="spellStart"/>
      <w:r w:rsidRPr="003E31C3">
        <w:rPr>
          <w:rFonts w:eastAsia="Calibri" w:cstheme="minorHAnsi"/>
          <w:noProof w:val="0"/>
          <w:sz w:val="24"/>
          <w:szCs w:val="24"/>
          <w:lang w:eastAsia="sl-SI"/>
        </w:rPr>
        <w:t>L</w:t>
      </w:r>
      <w:r w:rsidRPr="003E31C3">
        <w:rPr>
          <w:rFonts w:eastAsia="Calibri" w:cstheme="minorHAnsi"/>
          <w:noProof w:val="0"/>
          <w:sz w:val="24"/>
          <w:szCs w:val="24"/>
          <w:vertAlign w:val="subscript"/>
          <w:lang w:eastAsia="sl-SI"/>
        </w:rPr>
        <w:t>obn</w:t>
      </w:r>
      <w:proofErr w:type="spellEnd"/>
      <w:r w:rsidRPr="003E31C3">
        <w:rPr>
          <w:rFonts w:eastAsia="Calibri" w:cstheme="minorHAnsi"/>
          <w:noProof w:val="0"/>
          <w:sz w:val="24"/>
          <w:szCs w:val="24"/>
          <w:lang w:eastAsia="sl-SI"/>
        </w:rPr>
        <w:t xml:space="preserve"> = </w:t>
      </w:r>
      <w:proofErr w:type="spellStart"/>
      <w:r w:rsidRPr="003E31C3">
        <w:rPr>
          <w:rFonts w:eastAsia="Calibri" w:cstheme="minorHAnsi"/>
          <w:bCs/>
          <w:iCs/>
          <w:noProof w:val="0"/>
          <w:sz w:val="24"/>
          <w:szCs w:val="24"/>
          <w:lang w:eastAsia="sl-SI"/>
        </w:rPr>
        <w:t>U</w:t>
      </w:r>
      <w:r w:rsidRPr="003E31C3">
        <w:rPr>
          <w:rFonts w:eastAsia="Calibri" w:cstheme="minorHAnsi"/>
          <w:noProof w:val="0"/>
          <w:sz w:val="24"/>
          <w:szCs w:val="24"/>
          <w:vertAlign w:val="subscript"/>
          <w:lang w:eastAsia="sl-SI"/>
        </w:rPr>
        <w:t>fasade</w:t>
      </w:r>
      <w:proofErr w:type="spellEnd"/>
      <w:r w:rsidRPr="003E31C3">
        <w:rPr>
          <w:rFonts w:eastAsia="Calibri" w:cstheme="minorHAnsi"/>
          <w:noProof w:val="0"/>
          <w:sz w:val="24"/>
          <w:szCs w:val="24"/>
          <w:vertAlign w:val="subscript"/>
          <w:lang w:eastAsia="sl-SI"/>
        </w:rPr>
        <w:t xml:space="preserve"> </w:t>
      </w:r>
      <w:r w:rsidRPr="003E31C3">
        <w:rPr>
          <w:rFonts w:eastAsia="Calibri" w:cstheme="minorHAnsi"/>
          <w:bCs/>
          <w:iCs/>
          <w:noProof w:val="0"/>
          <w:sz w:val="24"/>
          <w:szCs w:val="24"/>
          <w:lang w:eastAsia="sl-SI"/>
        </w:rPr>
        <w:t xml:space="preserve">× </w:t>
      </w:r>
      <w:proofErr w:type="spellStart"/>
      <w:r w:rsidRPr="003E31C3">
        <w:rPr>
          <w:rFonts w:eastAsia="Calibri" w:cstheme="minorHAnsi"/>
          <w:bCs/>
          <w:iCs/>
          <w:noProof w:val="0"/>
          <w:sz w:val="24"/>
          <w:szCs w:val="24"/>
          <w:lang w:eastAsia="sl-SI"/>
        </w:rPr>
        <w:t>L</w:t>
      </w:r>
      <w:r w:rsidRPr="003E31C3">
        <w:rPr>
          <w:rFonts w:eastAsia="Calibri" w:cstheme="minorHAnsi"/>
          <w:noProof w:val="0"/>
          <w:sz w:val="24"/>
          <w:szCs w:val="24"/>
          <w:vertAlign w:val="subscript"/>
          <w:lang w:eastAsia="sl-SI"/>
        </w:rPr>
        <w:t>fasade</w:t>
      </w:r>
      <w:proofErr w:type="spellEnd"/>
      <w:r w:rsidRPr="003E31C3">
        <w:rPr>
          <w:rFonts w:eastAsia="Calibri" w:cstheme="minorHAnsi"/>
          <w:bCs/>
          <w:iCs/>
          <w:noProof w:val="0"/>
          <w:sz w:val="24"/>
          <w:szCs w:val="24"/>
          <w:vertAlign w:val="subscript"/>
          <w:lang w:eastAsia="sl-SI"/>
        </w:rPr>
        <w:t xml:space="preserve"> </w:t>
      </w:r>
      <w:r w:rsidRPr="003E31C3">
        <w:rPr>
          <w:rFonts w:eastAsia="Calibri" w:cstheme="minorHAnsi"/>
          <w:bCs/>
          <w:iCs/>
          <w:noProof w:val="0"/>
          <w:sz w:val="24"/>
          <w:szCs w:val="24"/>
          <w:lang w:eastAsia="sl-SI"/>
        </w:rPr>
        <w:t xml:space="preserve">+ </w:t>
      </w:r>
      <w:proofErr w:type="spellStart"/>
      <w:r w:rsidRPr="003E31C3">
        <w:rPr>
          <w:rFonts w:eastAsia="Calibri" w:cstheme="minorHAnsi"/>
          <w:bCs/>
          <w:iCs/>
          <w:noProof w:val="0"/>
          <w:sz w:val="24"/>
          <w:szCs w:val="24"/>
          <w:lang w:eastAsia="sl-SI"/>
        </w:rPr>
        <w:t>U</w:t>
      </w:r>
      <w:r w:rsidRPr="003E31C3">
        <w:rPr>
          <w:rFonts w:eastAsia="Calibri" w:cstheme="minorHAnsi"/>
          <w:noProof w:val="0"/>
          <w:sz w:val="24"/>
          <w:szCs w:val="24"/>
          <w:vertAlign w:val="subscript"/>
          <w:lang w:eastAsia="sl-SI"/>
        </w:rPr>
        <w:t>strehe</w:t>
      </w:r>
      <w:proofErr w:type="spellEnd"/>
      <w:r w:rsidRPr="003E31C3">
        <w:rPr>
          <w:rFonts w:eastAsia="Calibri" w:cstheme="minorHAnsi"/>
          <w:bCs/>
          <w:iCs/>
          <w:noProof w:val="0"/>
          <w:sz w:val="24"/>
          <w:szCs w:val="24"/>
          <w:vertAlign w:val="subscript"/>
          <w:lang w:eastAsia="sl-SI"/>
        </w:rPr>
        <w:t xml:space="preserve"> </w:t>
      </w:r>
      <w:r w:rsidRPr="003E31C3">
        <w:rPr>
          <w:rFonts w:eastAsia="Calibri" w:cstheme="minorHAnsi"/>
          <w:bCs/>
          <w:iCs/>
          <w:noProof w:val="0"/>
          <w:sz w:val="24"/>
          <w:szCs w:val="24"/>
          <w:lang w:eastAsia="sl-SI"/>
        </w:rPr>
        <w:t xml:space="preserve">× </w:t>
      </w:r>
      <w:proofErr w:type="spellStart"/>
      <w:r w:rsidRPr="003E31C3">
        <w:rPr>
          <w:rFonts w:eastAsia="Calibri" w:cstheme="minorHAnsi"/>
          <w:bCs/>
          <w:iCs/>
          <w:noProof w:val="0"/>
          <w:sz w:val="24"/>
          <w:szCs w:val="24"/>
          <w:lang w:eastAsia="sl-SI"/>
        </w:rPr>
        <w:t>L</w:t>
      </w:r>
      <w:r w:rsidRPr="003E31C3">
        <w:rPr>
          <w:rFonts w:eastAsia="Calibri" w:cstheme="minorHAnsi"/>
          <w:noProof w:val="0"/>
          <w:sz w:val="24"/>
          <w:szCs w:val="24"/>
          <w:vertAlign w:val="subscript"/>
          <w:lang w:eastAsia="sl-SI"/>
        </w:rPr>
        <w:t>strehe</w:t>
      </w:r>
      <w:proofErr w:type="spellEnd"/>
      <w:r w:rsidRPr="003E31C3">
        <w:rPr>
          <w:rFonts w:eastAsia="Calibri" w:cstheme="minorHAnsi"/>
          <w:bCs/>
          <w:iCs/>
          <w:noProof w:val="0"/>
          <w:sz w:val="24"/>
          <w:szCs w:val="24"/>
          <w:lang w:eastAsia="sl-SI"/>
        </w:rPr>
        <w:t xml:space="preserve">+ </w:t>
      </w:r>
      <w:proofErr w:type="spellStart"/>
      <w:r w:rsidRPr="003E31C3">
        <w:rPr>
          <w:rFonts w:eastAsia="Calibri" w:cstheme="minorHAnsi"/>
          <w:bCs/>
          <w:iCs/>
          <w:noProof w:val="0"/>
          <w:sz w:val="24"/>
          <w:szCs w:val="24"/>
          <w:lang w:eastAsia="sl-SI"/>
        </w:rPr>
        <w:t>U</w:t>
      </w:r>
      <w:r w:rsidRPr="003E31C3">
        <w:rPr>
          <w:rFonts w:eastAsia="Calibri" w:cstheme="minorHAnsi"/>
          <w:noProof w:val="0"/>
          <w:sz w:val="24"/>
          <w:szCs w:val="24"/>
          <w:vertAlign w:val="subscript"/>
          <w:lang w:eastAsia="sl-SI"/>
        </w:rPr>
        <w:t>oken</w:t>
      </w:r>
      <w:proofErr w:type="spellEnd"/>
      <w:r w:rsidRPr="003E31C3">
        <w:rPr>
          <w:rFonts w:eastAsia="Calibri" w:cstheme="minorHAnsi"/>
          <w:bCs/>
          <w:iCs/>
          <w:noProof w:val="0"/>
          <w:sz w:val="24"/>
          <w:szCs w:val="24"/>
          <w:vertAlign w:val="subscript"/>
          <w:lang w:eastAsia="sl-SI"/>
        </w:rPr>
        <w:t xml:space="preserve"> </w:t>
      </w:r>
      <w:r w:rsidRPr="003E31C3">
        <w:rPr>
          <w:rFonts w:eastAsia="Calibri" w:cstheme="minorHAnsi"/>
          <w:bCs/>
          <w:iCs/>
          <w:noProof w:val="0"/>
          <w:sz w:val="24"/>
          <w:szCs w:val="24"/>
          <w:lang w:eastAsia="sl-SI"/>
        </w:rPr>
        <w:t xml:space="preserve">× </w:t>
      </w:r>
      <w:proofErr w:type="spellStart"/>
      <w:r w:rsidRPr="003E31C3">
        <w:rPr>
          <w:rFonts w:eastAsia="Calibri" w:cstheme="minorHAnsi"/>
          <w:bCs/>
          <w:iCs/>
          <w:noProof w:val="0"/>
          <w:sz w:val="24"/>
          <w:szCs w:val="24"/>
          <w:lang w:eastAsia="sl-SI"/>
        </w:rPr>
        <w:t>L</w:t>
      </w:r>
      <w:r w:rsidRPr="003E31C3">
        <w:rPr>
          <w:rFonts w:eastAsia="Calibri" w:cstheme="minorHAnsi"/>
          <w:noProof w:val="0"/>
          <w:sz w:val="24"/>
          <w:szCs w:val="24"/>
          <w:vertAlign w:val="subscript"/>
          <w:lang w:eastAsia="sl-SI"/>
        </w:rPr>
        <w:t>oken</w:t>
      </w:r>
      <w:proofErr w:type="spellEnd"/>
      <w:r w:rsidRPr="003E31C3">
        <w:rPr>
          <w:rFonts w:eastAsia="Calibri" w:cstheme="minorHAnsi"/>
          <w:bCs/>
          <w:iCs/>
          <w:noProof w:val="0"/>
          <w:sz w:val="24"/>
          <w:szCs w:val="24"/>
          <w:lang w:eastAsia="sl-SI"/>
        </w:rPr>
        <w:t xml:space="preserve">+ </w:t>
      </w:r>
      <w:proofErr w:type="spellStart"/>
      <w:r w:rsidRPr="003E31C3">
        <w:rPr>
          <w:rFonts w:eastAsia="Calibri" w:cstheme="minorHAnsi"/>
          <w:bCs/>
          <w:iCs/>
          <w:noProof w:val="0"/>
          <w:sz w:val="24"/>
          <w:szCs w:val="24"/>
          <w:lang w:eastAsia="sl-SI"/>
        </w:rPr>
        <w:t>U</w:t>
      </w:r>
      <w:r w:rsidRPr="003E31C3">
        <w:rPr>
          <w:rFonts w:eastAsia="Calibri" w:cstheme="minorHAnsi"/>
          <w:noProof w:val="0"/>
          <w:sz w:val="24"/>
          <w:szCs w:val="24"/>
          <w:vertAlign w:val="subscript"/>
          <w:lang w:eastAsia="sl-SI"/>
        </w:rPr>
        <w:t>inštalaci</w:t>
      </w:r>
      <w:r w:rsidRPr="003E31C3">
        <w:rPr>
          <w:rFonts w:eastAsia="Calibri" w:cstheme="minorHAnsi"/>
          <w:bCs/>
          <w:iCs/>
          <w:noProof w:val="0"/>
          <w:sz w:val="24"/>
          <w:szCs w:val="24"/>
          <w:vertAlign w:val="subscript"/>
          <w:lang w:eastAsia="sl-SI"/>
        </w:rPr>
        <w:t>j</w:t>
      </w:r>
      <w:proofErr w:type="spellEnd"/>
      <w:r w:rsidRPr="003E31C3">
        <w:rPr>
          <w:rFonts w:eastAsia="Calibri" w:cstheme="minorHAnsi"/>
          <w:bCs/>
          <w:iCs/>
          <w:noProof w:val="0"/>
          <w:sz w:val="24"/>
          <w:szCs w:val="24"/>
          <w:vertAlign w:val="subscript"/>
          <w:lang w:eastAsia="sl-SI"/>
        </w:rPr>
        <w:t xml:space="preserve"> </w:t>
      </w:r>
      <w:r w:rsidRPr="003E31C3">
        <w:rPr>
          <w:rFonts w:eastAsia="Calibri" w:cstheme="minorHAnsi"/>
          <w:bCs/>
          <w:iCs/>
          <w:noProof w:val="0"/>
          <w:sz w:val="24"/>
          <w:szCs w:val="24"/>
          <w:lang w:eastAsia="sl-SI"/>
        </w:rPr>
        <w:t xml:space="preserve">× </w:t>
      </w:r>
      <w:proofErr w:type="spellStart"/>
      <w:r w:rsidRPr="003E31C3">
        <w:rPr>
          <w:rFonts w:eastAsia="Calibri" w:cstheme="minorHAnsi"/>
          <w:bCs/>
          <w:iCs/>
          <w:noProof w:val="0"/>
          <w:sz w:val="24"/>
          <w:szCs w:val="24"/>
          <w:lang w:eastAsia="sl-SI"/>
        </w:rPr>
        <w:t>L</w:t>
      </w:r>
      <w:r w:rsidRPr="003E31C3">
        <w:rPr>
          <w:rFonts w:eastAsia="Calibri" w:cstheme="minorHAnsi"/>
          <w:noProof w:val="0"/>
          <w:sz w:val="24"/>
          <w:szCs w:val="24"/>
          <w:vertAlign w:val="subscript"/>
          <w:lang w:eastAsia="sl-SI"/>
        </w:rPr>
        <w:t>inštalacij</w:t>
      </w:r>
      <w:proofErr w:type="spellEnd"/>
    </w:p>
    <w:p w14:paraId="4E412F9B" w14:textId="77777777" w:rsidR="007A212B" w:rsidRDefault="007A212B" w:rsidP="00767F6F">
      <w:pPr>
        <w:pStyle w:val="imetabele"/>
        <w:rPr>
          <w:rFonts w:cstheme="minorHAnsi"/>
        </w:rPr>
      </w:pPr>
    </w:p>
    <w:p w14:paraId="583B9025" w14:textId="39AD73D3" w:rsidR="00767F6F" w:rsidRPr="003E31C3" w:rsidRDefault="00767F6F" w:rsidP="00767F6F">
      <w:pPr>
        <w:pStyle w:val="imetabele"/>
        <w:rPr>
          <w:rFonts w:cstheme="minorHAnsi"/>
          <w:szCs w:val="18"/>
        </w:rPr>
      </w:pPr>
      <w:r w:rsidRPr="003E31C3">
        <w:rPr>
          <w:rFonts w:cstheme="minorHAnsi"/>
        </w:rPr>
        <w:t>Tabela 3: Oznake in opis oznak za določitev faktorja obnov po modelu za posebno industrijo (INP)</w:t>
      </w: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8287"/>
      </w:tblGrid>
      <w:tr w:rsidR="00767F6F" w:rsidRPr="003E31C3" w14:paraId="3F57A89A" w14:textId="77777777" w:rsidTr="001D260F">
        <w:trPr>
          <w:tblHeader/>
        </w:trPr>
        <w:tc>
          <w:tcPr>
            <w:tcW w:w="1240" w:type="dxa"/>
            <w:shd w:val="clear" w:color="auto" w:fill="FBE4D5" w:themeFill="accent2" w:themeFillTint="33"/>
            <w:vAlign w:val="center"/>
          </w:tcPr>
          <w:p w14:paraId="0015C6F8" w14:textId="77777777" w:rsidR="00767F6F" w:rsidRPr="003E31C3" w:rsidRDefault="00767F6F" w:rsidP="00DF486F">
            <w:pPr>
              <w:spacing w:after="0" w:line="240" w:lineRule="auto"/>
              <w:rPr>
                <w:rFonts w:cstheme="minorHAnsi"/>
                <w:b/>
                <w:bCs/>
                <w:color w:val="000000"/>
                <w:sz w:val="20"/>
                <w:szCs w:val="20"/>
              </w:rPr>
            </w:pPr>
            <w:r w:rsidRPr="003E31C3">
              <w:rPr>
                <w:rFonts w:cstheme="minorHAnsi"/>
                <w:b/>
                <w:bCs/>
                <w:color w:val="000000"/>
                <w:sz w:val="20"/>
                <w:szCs w:val="20"/>
              </w:rPr>
              <w:t>Oznaka</w:t>
            </w:r>
          </w:p>
        </w:tc>
        <w:tc>
          <w:tcPr>
            <w:tcW w:w="8287" w:type="dxa"/>
            <w:shd w:val="clear" w:color="auto" w:fill="FBE4D5" w:themeFill="accent2" w:themeFillTint="33"/>
            <w:vAlign w:val="center"/>
          </w:tcPr>
          <w:p w14:paraId="5E7EBE4E" w14:textId="77777777" w:rsidR="00767F6F" w:rsidRPr="003E31C3" w:rsidRDefault="00767F6F" w:rsidP="00DF486F">
            <w:pPr>
              <w:spacing w:after="0" w:line="240" w:lineRule="auto"/>
              <w:rPr>
                <w:rFonts w:cstheme="minorHAnsi"/>
                <w:b/>
                <w:bCs/>
                <w:color w:val="000000"/>
                <w:sz w:val="20"/>
                <w:szCs w:val="20"/>
              </w:rPr>
            </w:pPr>
            <w:r w:rsidRPr="003E31C3">
              <w:rPr>
                <w:rFonts w:cstheme="minorHAnsi"/>
                <w:b/>
                <w:bCs/>
                <w:color w:val="000000"/>
                <w:sz w:val="20"/>
                <w:szCs w:val="20"/>
              </w:rPr>
              <w:t>Opis oznake</w:t>
            </w:r>
          </w:p>
        </w:tc>
      </w:tr>
      <w:tr w:rsidR="00767F6F" w:rsidRPr="003E31C3" w14:paraId="05DA9EAF" w14:textId="77777777" w:rsidTr="00DF486F">
        <w:trPr>
          <w:trHeight w:val="425"/>
        </w:trPr>
        <w:tc>
          <w:tcPr>
            <w:tcW w:w="1240" w:type="dxa"/>
            <w:shd w:val="clear" w:color="auto" w:fill="auto"/>
            <w:vAlign w:val="center"/>
          </w:tcPr>
          <w:p w14:paraId="20EC0380" w14:textId="77777777" w:rsidR="00767F6F" w:rsidRPr="003E31C3" w:rsidRDefault="00767F6F" w:rsidP="00DF486F">
            <w:pPr>
              <w:spacing w:before="60" w:after="60" w:line="240" w:lineRule="auto"/>
              <w:rPr>
                <w:rFonts w:cstheme="minorHAnsi"/>
                <w:b/>
                <w:bCs/>
                <w:iCs/>
                <w:sz w:val="24"/>
                <w:szCs w:val="24"/>
              </w:rPr>
            </w:pPr>
            <w:r w:rsidRPr="003E31C3">
              <w:rPr>
                <w:rFonts w:cstheme="minorHAnsi"/>
                <w:sz w:val="24"/>
                <w:szCs w:val="24"/>
              </w:rPr>
              <w:t>L</w:t>
            </w:r>
            <w:r w:rsidRPr="003E31C3">
              <w:rPr>
                <w:rFonts w:cstheme="minorHAnsi"/>
                <w:sz w:val="24"/>
                <w:szCs w:val="24"/>
                <w:vertAlign w:val="subscript"/>
              </w:rPr>
              <w:t>obn</w:t>
            </w:r>
          </w:p>
        </w:tc>
        <w:tc>
          <w:tcPr>
            <w:tcW w:w="8287" w:type="dxa"/>
            <w:shd w:val="clear" w:color="auto" w:fill="auto"/>
            <w:vAlign w:val="center"/>
          </w:tcPr>
          <w:p w14:paraId="194EFA07" w14:textId="77777777" w:rsidR="00767F6F" w:rsidRPr="003E31C3" w:rsidRDefault="00767F6F" w:rsidP="00DF486F">
            <w:pPr>
              <w:spacing w:after="0" w:line="240" w:lineRule="auto"/>
              <w:jc w:val="both"/>
              <w:rPr>
                <w:rFonts w:cstheme="minorHAnsi"/>
                <w:color w:val="000000"/>
                <w:sz w:val="20"/>
                <w:szCs w:val="20"/>
              </w:rPr>
            </w:pPr>
            <w:r w:rsidRPr="003E31C3">
              <w:rPr>
                <w:rFonts w:cstheme="minorHAnsi"/>
                <w:color w:val="000000"/>
                <w:sz w:val="20"/>
                <w:szCs w:val="20"/>
              </w:rPr>
              <w:t>Povprečno leto obnove</w:t>
            </w:r>
          </w:p>
        </w:tc>
      </w:tr>
      <w:tr w:rsidR="00767F6F" w:rsidRPr="003E31C3" w14:paraId="7905EFF6" w14:textId="77777777" w:rsidTr="00DF486F">
        <w:trPr>
          <w:trHeight w:val="425"/>
        </w:trPr>
        <w:tc>
          <w:tcPr>
            <w:tcW w:w="1240" w:type="dxa"/>
            <w:shd w:val="clear" w:color="auto" w:fill="auto"/>
            <w:vAlign w:val="center"/>
          </w:tcPr>
          <w:p w14:paraId="2F0665A2" w14:textId="77777777" w:rsidR="00767F6F" w:rsidRPr="003E31C3" w:rsidRDefault="00767F6F" w:rsidP="00DF486F">
            <w:pPr>
              <w:spacing w:before="60" w:after="60" w:line="240" w:lineRule="auto"/>
              <w:rPr>
                <w:rFonts w:cstheme="minorHAnsi"/>
                <w:b/>
                <w:sz w:val="24"/>
                <w:szCs w:val="24"/>
              </w:rPr>
            </w:pPr>
            <w:r w:rsidRPr="003E31C3">
              <w:rPr>
                <w:rFonts w:cstheme="minorHAnsi"/>
                <w:sz w:val="24"/>
                <w:szCs w:val="24"/>
              </w:rPr>
              <w:t>L</w:t>
            </w:r>
            <w:r w:rsidRPr="003E31C3">
              <w:rPr>
                <w:rFonts w:cstheme="minorHAnsi"/>
                <w:sz w:val="24"/>
                <w:szCs w:val="24"/>
                <w:vertAlign w:val="subscript"/>
              </w:rPr>
              <w:t>fasade</w:t>
            </w:r>
          </w:p>
        </w:tc>
        <w:tc>
          <w:tcPr>
            <w:tcW w:w="8287" w:type="dxa"/>
            <w:shd w:val="clear" w:color="auto" w:fill="auto"/>
            <w:vAlign w:val="center"/>
          </w:tcPr>
          <w:p w14:paraId="2375CB53" w14:textId="77777777" w:rsidR="00767F6F" w:rsidRPr="003E31C3" w:rsidRDefault="00767F6F" w:rsidP="00DF486F">
            <w:pPr>
              <w:spacing w:after="0" w:line="240" w:lineRule="auto"/>
              <w:jc w:val="both"/>
              <w:rPr>
                <w:rFonts w:cstheme="minorHAnsi"/>
                <w:color w:val="000000"/>
                <w:sz w:val="20"/>
                <w:szCs w:val="20"/>
              </w:rPr>
            </w:pPr>
            <w:r w:rsidRPr="003E31C3">
              <w:rPr>
                <w:rFonts w:cstheme="minorHAnsi"/>
                <w:color w:val="000000"/>
                <w:sz w:val="20"/>
                <w:szCs w:val="20"/>
              </w:rPr>
              <w:t>Leto obnove fasade je v primeru, ko obnova ni evidentirana, enako letu izgradnje stavbe. V primeru stavbe, starejše od 80 let, se za leto obnove prevzame leto 1945. Če je obnova izvedena prej kot pet let po izgradnji stavbe, se upošteva, kot da obnova ni evidentirana.</w:t>
            </w:r>
          </w:p>
        </w:tc>
      </w:tr>
      <w:tr w:rsidR="00767F6F" w:rsidRPr="003E31C3" w14:paraId="6E1B34E9" w14:textId="77777777" w:rsidTr="00DF486F">
        <w:trPr>
          <w:trHeight w:val="425"/>
        </w:trPr>
        <w:tc>
          <w:tcPr>
            <w:tcW w:w="1240" w:type="dxa"/>
            <w:shd w:val="clear" w:color="auto" w:fill="auto"/>
            <w:vAlign w:val="center"/>
          </w:tcPr>
          <w:p w14:paraId="73D3B523" w14:textId="77777777" w:rsidR="00767F6F" w:rsidRPr="003E31C3" w:rsidRDefault="00767F6F" w:rsidP="00DF486F">
            <w:pPr>
              <w:spacing w:before="60" w:after="60" w:line="240" w:lineRule="auto"/>
              <w:rPr>
                <w:rFonts w:cstheme="minorHAnsi"/>
                <w:b/>
                <w:sz w:val="24"/>
                <w:szCs w:val="24"/>
              </w:rPr>
            </w:pPr>
            <w:r w:rsidRPr="003E31C3">
              <w:rPr>
                <w:rFonts w:cstheme="minorHAnsi"/>
                <w:sz w:val="24"/>
                <w:szCs w:val="24"/>
              </w:rPr>
              <w:t>L</w:t>
            </w:r>
            <w:r w:rsidRPr="003E31C3">
              <w:rPr>
                <w:rFonts w:cstheme="minorHAnsi"/>
                <w:sz w:val="24"/>
                <w:szCs w:val="24"/>
                <w:vertAlign w:val="subscript"/>
              </w:rPr>
              <w:t>strehe</w:t>
            </w:r>
          </w:p>
        </w:tc>
        <w:tc>
          <w:tcPr>
            <w:tcW w:w="8287" w:type="dxa"/>
            <w:shd w:val="clear" w:color="auto" w:fill="auto"/>
            <w:vAlign w:val="center"/>
          </w:tcPr>
          <w:p w14:paraId="1BD8FAD3" w14:textId="77777777" w:rsidR="00767F6F" w:rsidRPr="003E31C3" w:rsidRDefault="00767F6F" w:rsidP="00DF486F">
            <w:pPr>
              <w:spacing w:after="0" w:line="240" w:lineRule="auto"/>
              <w:jc w:val="both"/>
              <w:rPr>
                <w:rFonts w:cstheme="minorHAnsi"/>
                <w:color w:val="000000"/>
                <w:sz w:val="20"/>
                <w:szCs w:val="20"/>
              </w:rPr>
            </w:pPr>
            <w:r w:rsidRPr="003E31C3">
              <w:rPr>
                <w:rFonts w:cstheme="minorHAnsi"/>
                <w:color w:val="000000"/>
                <w:sz w:val="20"/>
                <w:szCs w:val="20"/>
              </w:rPr>
              <w:t xml:space="preserve">Leto obnove strehe je v primeru, ko obnova ni evidentirana, enako letu izgradnje stavbe. V primeru stavbe, starejše od 80 let, se za leto obnove prevzame leto 1945. Če je obnova izvedena prej kot </w:t>
            </w:r>
            <w:r w:rsidRPr="003E31C3">
              <w:rPr>
                <w:rFonts w:cstheme="minorHAnsi"/>
                <w:color w:val="000000"/>
                <w:sz w:val="20"/>
                <w:szCs w:val="20"/>
              </w:rPr>
              <w:lastRenderedPageBreak/>
              <w:t>pet let po izgradnji stavbe, se upošteva, kot da obnova ni evidentirana.</w:t>
            </w:r>
          </w:p>
        </w:tc>
      </w:tr>
      <w:tr w:rsidR="00767F6F" w:rsidRPr="003E31C3" w14:paraId="66EDA567" w14:textId="77777777" w:rsidTr="00DF486F">
        <w:trPr>
          <w:trHeight w:val="425"/>
        </w:trPr>
        <w:tc>
          <w:tcPr>
            <w:tcW w:w="1240" w:type="dxa"/>
            <w:shd w:val="clear" w:color="auto" w:fill="auto"/>
            <w:vAlign w:val="center"/>
          </w:tcPr>
          <w:p w14:paraId="24C9BAB1" w14:textId="77777777" w:rsidR="00767F6F" w:rsidRPr="003E31C3" w:rsidRDefault="00767F6F" w:rsidP="00DF486F">
            <w:pPr>
              <w:spacing w:before="60" w:after="60" w:line="240" w:lineRule="auto"/>
              <w:rPr>
                <w:rFonts w:cstheme="minorHAnsi"/>
                <w:sz w:val="24"/>
                <w:szCs w:val="24"/>
                <w:vertAlign w:val="subscript"/>
              </w:rPr>
            </w:pPr>
            <w:r w:rsidRPr="003E31C3">
              <w:rPr>
                <w:rFonts w:cstheme="minorHAnsi"/>
                <w:sz w:val="24"/>
                <w:szCs w:val="24"/>
              </w:rPr>
              <w:lastRenderedPageBreak/>
              <w:t>L</w:t>
            </w:r>
            <w:r w:rsidRPr="003E31C3">
              <w:rPr>
                <w:rFonts w:cstheme="minorHAnsi"/>
                <w:sz w:val="24"/>
                <w:szCs w:val="24"/>
                <w:vertAlign w:val="subscript"/>
              </w:rPr>
              <w:t>oken</w:t>
            </w:r>
          </w:p>
        </w:tc>
        <w:tc>
          <w:tcPr>
            <w:tcW w:w="8287" w:type="dxa"/>
            <w:shd w:val="clear" w:color="auto" w:fill="auto"/>
            <w:vAlign w:val="center"/>
          </w:tcPr>
          <w:p w14:paraId="6A0BEF71" w14:textId="77777777" w:rsidR="00767F6F" w:rsidRPr="003E31C3" w:rsidRDefault="00767F6F" w:rsidP="00DF486F">
            <w:pPr>
              <w:spacing w:after="0" w:line="240" w:lineRule="auto"/>
              <w:jc w:val="both"/>
              <w:rPr>
                <w:rFonts w:cstheme="minorHAnsi"/>
                <w:color w:val="000000"/>
                <w:sz w:val="20"/>
                <w:szCs w:val="20"/>
              </w:rPr>
            </w:pPr>
            <w:r w:rsidRPr="003E31C3">
              <w:rPr>
                <w:rFonts w:cstheme="minorHAnsi"/>
                <w:color w:val="000000"/>
                <w:sz w:val="20"/>
                <w:szCs w:val="20"/>
              </w:rPr>
              <w:t>Leto obnove oken je v primeru, ko obnova ni evidentirana, enako letu izgradnje stavbe. V primeru stavbe, starejše od 80 let, se za leto obnove prevzame leto 1945. Če je obnova izvedena prej kot pet let po izgradnji stavbe, se upošteva, kot da obnova ni evidentirana.</w:t>
            </w:r>
          </w:p>
        </w:tc>
      </w:tr>
      <w:tr w:rsidR="00767F6F" w:rsidRPr="003E31C3" w14:paraId="4A6330CE" w14:textId="77777777" w:rsidTr="00DF486F">
        <w:trPr>
          <w:trHeight w:val="425"/>
        </w:trPr>
        <w:tc>
          <w:tcPr>
            <w:tcW w:w="1240" w:type="dxa"/>
            <w:shd w:val="clear" w:color="auto" w:fill="auto"/>
            <w:vAlign w:val="center"/>
          </w:tcPr>
          <w:p w14:paraId="45EF5B13" w14:textId="6A02602C" w:rsidR="00767F6F" w:rsidRPr="003E31C3" w:rsidRDefault="00767F6F" w:rsidP="00767F6F">
            <w:pPr>
              <w:spacing w:before="60" w:after="60" w:line="240" w:lineRule="auto"/>
              <w:rPr>
                <w:rFonts w:cstheme="minorHAnsi"/>
                <w:sz w:val="24"/>
                <w:szCs w:val="24"/>
              </w:rPr>
            </w:pPr>
            <w:r w:rsidRPr="003E31C3">
              <w:rPr>
                <w:rFonts w:cstheme="minorHAnsi"/>
                <w:sz w:val="24"/>
                <w:szCs w:val="24"/>
              </w:rPr>
              <w:t>L</w:t>
            </w:r>
            <w:r w:rsidRPr="003E31C3">
              <w:rPr>
                <w:rFonts w:cstheme="minorHAnsi"/>
                <w:sz w:val="24"/>
                <w:szCs w:val="24"/>
                <w:vertAlign w:val="subscript"/>
              </w:rPr>
              <w:t>inštalacij</w:t>
            </w:r>
          </w:p>
        </w:tc>
        <w:tc>
          <w:tcPr>
            <w:tcW w:w="8287" w:type="dxa"/>
            <w:shd w:val="clear" w:color="auto" w:fill="auto"/>
            <w:vAlign w:val="center"/>
          </w:tcPr>
          <w:p w14:paraId="0A85CF02" w14:textId="71B15275" w:rsidR="00767F6F" w:rsidRPr="003E31C3" w:rsidRDefault="00767F6F" w:rsidP="00767F6F">
            <w:pPr>
              <w:spacing w:after="0" w:line="240" w:lineRule="auto"/>
              <w:jc w:val="both"/>
              <w:rPr>
                <w:rFonts w:cstheme="minorHAnsi"/>
                <w:color w:val="000000"/>
                <w:sz w:val="20"/>
                <w:szCs w:val="20"/>
              </w:rPr>
            </w:pPr>
            <w:r w:rsidRPr="003E31C3">
              <w:rPr>
                <w:rFonts w:cstheme="minorHAnsi"/>
                <w:color w:val="000000"/>
                <w:sz w:val="20"/>
                <w:szCs w:val="20"/>
              </w:rPr>
              <w:t>Leto obnove inštalacij je v primeru, ko obnova ni evidentirana, enako letu izgradnje stavbe. V primeru stavbe, starejše od 80 let, se za leto obnove prevzame leto 1945. Če je obnova izvedena prej kot pet let po izgradnji stavbe, se upošteva, kot da obnova ni evidentirana.</w:t>
            </w:r>
          </w:p>
        </w:tc>
      </w:tr>
      <w:tr w:rsidR="00767F6F" w:rsidRPr="003E31C3" w14:paraId="046FD522" w14:textId="77777777" w:rsidTr="00DF486F">
        <w:trPr>
          <w:trHeight w:val="425"/>
        </w:trPr>
        <w:tc>
          <w:tcPr>
            <w:tcW w:w="1240" w:type="dxa"/>
            <w:shd w:val="clear" w:color="auto" w:fill="auto"/>
            <w:vAlign w:val="center"/>
          </w:tcPr>
          <w:p w14:paraId="5A5427B3" w14:textId="77777777" w:rsidR="00767F6F" w:rsidRPr="003E31C3" w:rsidRDefault="00767F6F" w:rsidP="00767F6F">
            <w:pPr>
              <w:spacing w:before="60" w:after="60" w:line="240" w:lineRule="auto"/>
              <w:rPr>
                <w:rFonts w:cstheme="minorHAnsi"/>
                <w:b/>
                <w:sz w:val="24"/>
                <w:szCs w:val="24"/>
              </w:rPr>
            </w:pPr>
            <w:r w:rsidRPr="003E31C3">
              <w:rPr>
                <w:rFonts w:cstheme="minorHAnsi"/>
                <w:sz w:val="24"/>
                <w:szCs w:val="24"/>
              </w:rPr>
              <w:t>U</w:t>
            </w:r>
            <w:r w:rsidRPr="003E31C3">
              <w:rPr>
                <w:rFonts w:cstheme="minorHAnsi"/>
                <w:sz w:val="24"/>
                <w:szCs w:val="24"/>
                <w:vertAlign w:val="subscript"/>
              </w:rPr>
              <w:t>fasade</w:t>
            </w:r>
          </w:p>
        </w:tc>
        <w:tc>
          <w:tcPr>
            <w:tcW w:w="8287" w:type="dxa"/>
            <w:shd w:val="clear" w:color="auto" w:fill="auto"/>
            <w:vAlign w:val="center"/>
          </w:tcPr>
          <w:p w14:paraId="6983E833" w14:textId="77777777" w:rsidR="00767F6F" w:rsidRPr="003E31C3" w:rsidRDefault="00767F6F" w:rsidP="00767F6F">
            <w:pPr>
              <w:spacing w:after="0" w:line="240" w:lineRule="auto"/>
              <w:jc w:val="both"/>
              <w:rPr>
                <w:rFonts w:cstheme="minorHAnsi"/>
                <w:color w:val="000000"/>
                <w:sz w:val="20"/>
                <w:szCs w:val="20"/>
              </w:rPr>
            </w:pPr>
            <w:r w:rsidRPr="003E31C3">
              <w:rPr>
                <w:rFonts w:cstheme="minorHAnsi"/>
                <w:color w:val="000000"/>
                <w:sz w:val="20"/>
                <w:szCs w:val="20"/>
              </w:rPr>
              <w:t>Utež za obnovo fasade</w:t>
            </w:r>
          </w:p>
        </w:tc>
      </w:tr>
      <w:tr w:rsidR="00767F6F" w:rsidRPr="003E31C3" w14:paraId="30894362" w14:textId="77777777" w:rsidTr="00DF486F">
        <w:trPr>
          <w:trHeight w:val="425"/>
        </w:trPr>
        <w:tc>
          <w:tcPr>
            <w:tcW w:w="1240" w:type="dxa"/>
            <w:shd w:val="clear" w:color="auto" w:fill="auto"/>
            <w:vAlign w:val="center"/>
          </w:tcPr>
          <w:p w14:paraId="51501C58" w14:textId="77777777" w:rsidR="00767F6F" w:rsidRPr="003E31C3" w:rsidRDefault="00767F6F" w:rsidP="00767F6F">
            <w:pPr>
              <w:spacing w:before="60" w:after="60" w:line="240" w:lineRule="auto"/>
              <w:rPr>
                <w:rFonts w:cstheme="minorHAnsi"/>
                <w:b/>
                <w:sz w:val="24"/>
                <w:szCs w:val="24"/>
              </w:rPr>
            </w:pPr>
            <w:r w:rsidRPr="003E31C3">
              <w:rPr>
                <w:rFonts w:cstheme="minorHAnsi"/>
                <w:sz w:val="24"/>
                <w:szCs w:val="24"/>
              </w:rPr>
              <w:t>U</w:t>
            </w:r>
            <w:r w:rsidRPr="003E31C3">
              <w:rPr>
                <w:rFonts w:cstheme="minorHAnsi"/>
                <w:sz w:val="24"/>
                <w:szCs w:val="24"/>
                <w:vertAlign w:val="subscript"/>
              </w:rPr>
              <w:t>strehe</w:t>
            </w:r>
          </w:p>
        </w:tc>
        <w:tc>
          <w:tcPr>
            <w:tcW w:w="8287" w:type="dxa"/>
            <w:shd w:val="clear" w:color="auto" w:fill="auto"/>
            <w:vAlign w:val="center"/>
          </w:tcPr>
          <w:p w14:paraId="095C2F25" w14:textId="77777777" w:rsidR="00767F6F" w:rsidRPr="003E31C3" w:rsidRDefault="00767F6F" w:rsidP="00767F6F">
            <w:pPr>
              <w:spacing w:after="0" w:line="240" w:lineRule="auto"/>
              <w:jc w:val="both"/>
              <w:rPr>
                <w:rFonts w:cstheme="minorHAnsi"/>
                <w:color w:val="000000"/>
                <w:sz w:val="20"/>
                <w:szCs w:val="20"/>
              </w:rPr>
            </w:pPr>
            <w:r w:rsidRPr="003E31C3">
              <w:rPr>
                <w:rFonts w:cstheme="minorHAnsi"/>
                <w:color w:val="000000"/>
                <w:sz w:val="20"/>
                <w:szCs w:val="20"/>
              </w:rPr>
              <w:t>Utež za obnovo strehe</w:t>
            </w:r>
          </w:p>
        </w:tc>
      </w:tr>
      <w:tr w:rsidR="00767F6F" w:rsidRPr="003E31C3" w14:paraId="19B7A5DB" w14:textId="77777777" w:rsidTr="00DF486F">
        <w:trPr>
          <w:trHeight w:val="425"/>
        </w:trPr>
        <w:tc>
          <w:tcPr>
            <w:tcW w:w="1240" w:type="dxa"/>
            <w:shd w:val="clear" w:color="auto" w:fill="auto"/>
            <w:vAlign w:val="center"/>
          </w:tcPr>
          <w:p w14:paraId="1CEACF22" w14:textId="77777777" w:rsidR="00767F6F" w:rsidRPr="003E31C3" w:rsidRDefault="00767F6F" w:rsidP="00767F6F">
            <w:pPr>
              <w:spacing w:before="60" w:after="60" w:line="240" w:lineRule="auto"/>
              <w:rPr>
                <w:rFonts w:cstheme="minorHAnsi"/>
                <w:sz w:val="24"/>
                <w:szCs w:val="24"/>
                <w:vertAlign w:val="subscript"/>
              </w:rPr>
            </w:pPr>
            <w:r w:rsidRPr="003E31C3">
              <w:rPr>
                <w:rFonts w:cstheme="minorHAnsi"/>
                <w:sz w:val="24"/>
                <w:szCs w:val="24"/>
              </w:rPr>
              <w:t>U</w:t>
            </w:r>
            <w:r w:rsidRPr="003E31C3">
              <w:rPr>
                <w:rFonts w:cstheme="minorHAnsi"/>
                <w:sz w:val="24"/>
                <w:szCs w:val="24"/>
                <w:vertAlign w:val="subscript"/>
              </w:rPr>
              <w:t>oken</w:t>
            </w:r>
          </w:p>
        </w:tc>
        <w:tc>
          <w:tcPr>
            <w:tcW w:w="8287" w:type="dxa"/>
            <w:shd w:val="clear" w:color="auto" w:fill="auto"/>
            <w:vAlign w:val="center"/>
          </w:tcPr>
          <w:p w14:paraId="77191E98" w14:textId="77777777" w:rsidR="00767F6F" w:rsidRPr="003E31C3" w:rsidRDefault="00767F6F" w:rsidP="00767F6F">
            <w:pPr>
              <w:spacing w:after="0" w:line="240" w:lineRule="auto"/>
              <w:jc w:val="both"/>
              <w:rPr>
                <w:rFonts w:cstheme="minorHAnsi"/>
                <w:color w:val="000000"/>
                <w:sz w:val="20"/>
                <w:szCs w:val="20"/>
              </w:rPr>
            </w:pPr>
            <w:r w:rsidRPr="003E31C3">
              <w:rPr>
                <w:rFonts w:cstheme="minorHAnsi"/>
                <w:color w:val="000000"/>
                <w:sz w:val="20"/>
                <w:szCs w:val="20"/>
              </w:rPr>
              <w:t>Utež za obnovo oken</w:t>
            </w:r>
          </w:p>
        </w:tc>
      </w:tr>
      <w:tr w:rsidR="00767F6F" w:rsidRPr="003E31C3" w14:paraId="65B52E02" w14:textId="77777777" w:rsidTr="00DF486F">
        <w:trPr>
          <w:trHeight w:val="425"/>
        </w:trPr>
        <w:tc>
          <w:tcPr>
            <w:tcW w:w="1240" w:type="dxa"/>
            <w:shd w:val="clear" w:color="auto" w:fill="auto"/>
            <w:vAlign w:val="center"/>
          </w:tcPr>
          <w:p w14:paraId="3562871E" w14:textId="3AB55182" w:rsidR="00767F6F" w:rsidRPr="003E31C3" w:rsidRDefault="00767F6F" w:rsidP="00767F6F">
            <w:pPr>
              <w:spacing w:before="60" w:after="60" w:line="240" w:lineRule="auto"/>
              <w:rPr>
                <w:rFonts w:cstheme="minorHAnsi"/>
                <w:sz w:val="24"/>
                <w:szCs w:val="24"/>
              </w:rPr>
            </w:pPr>
            <w:r w:rsidRPr="003E31C3">
              <w:rPr>
                <w:rFonts w:cstheme="minorHAnsi"/>
                <w:sz w:val="24"/>
                <w:szCs w:val="24"/>
              </w:rPr>
              <w:t>U</w:t>
            </w:r>
            <w:r w:rsidRPr="003E31C3">
              <w:rPr>
                <w:rFonts w:cstheme="minorHAnsi"/>
                <w:sz w:val="24"/>
                <w:szCs w:val="24"/>
                <w:vertAlign w:val="subscript"/>
              </w:rPr>
              <w:t>inštalacij</w:t>
            </w:r>
          </w:p>
        </w:tc>
        <w:tc>
          <w:tcPr>
            <w:tcW w:w="8287" w:type="dxa"/>
            <w:shd w:val="clear" w:color="auto" w:fill="auto"/>
            <w:vAlign w:val="center"/>
          </w:tcPr>
          <w:p w14:paraId="1FE66B75" w14:textId="5904BD92" w:rsidR="00767F6F" w:rsidRPr="003E31C3" w:rsidRDefault="00767F6F" w:rsidP="00767F6F">
            <w:pPr>
              <w:spacing w:after="0" w:line="240" w:lineRule="auto"/>
              <w:jc w:val="both"/>
              <w:rPr>
                <w:rFonts w:cstheme="minorHAnsi"/>
                <w:color w:val="000000"/>
                <w:sz w:val="20"/>
                <w:szCs w:val="20"/>
              </w:rPr>
            </w:pPr>
            <w:r w:rsidRPr="003E31C3">
              <w:rPr>
                <w:rFonts w:cstheme="minorHAnsi"/>
                <w:color w:val="000000"/>
                <w:sz w:val="20"/>
                <w:szCs w:val="20"/>
              </w:rPr>
              <w:t>Utež za obnovo inštalacij</w:t>
            </w:r>
          </w:p>
        </w:tc>
      </w:tr>
    </w:tbl>
    <w:p w14:paraId="0B0639A6" w14:textId="77777777" w:rsidR="002F5310" w:rsidRPr="003E31C3" w:rsidRDefault="002F5310" w:rsidP="002F5310">
      <w:pPr>
        <w:spacing w:after="0" w:line="360" w:lineRule="auto"/>
        <w:jc w:val="center"/>
        <w:rPr>
          <w:rFonts w:eastAsia="Times New Roman" w:cstheme="minorHAnsi"/>
          <w:b/>
          <w:i/>
          <w:noProof w:val="0"/>
          <w:sz w:val="16"/>
          <w:szCs w:val="16"/>
          <w:lang w:eastAsia="sl-SI"/>
        </w:rPr>
      </w:pPr>
    </w:p>
    <w:p w14:paraId="5DDE093F" w14:textId="77777777" w:rsidR="009F39B9" w:rsidRPr="003E31C3" w:rsidRDefault="009F39B9" w:rsidP="002F5310">
      <w:pPr>
        <w:spacing w:after="0" w:line="360" w:lineRule="auto"/>
        <w:jc w:val="center"/>
        <w:rPr>
          <w:rFonts w:eastAsia="Times New Roman" w:cstheme="minorHAnsi"/>
          <w:b/>
          <w:i/>
          <w:noProof w:val="0"/>
          <w:sz w:val="18"/>
          <w:szCs w:val="20"/>
          <w:lang w:eastAsia="sl-SI"/>
        </w:rPr>
      </w:pPr>
    </w:p>
    <w:p w14:paraId="08DE457D" w14:textId="6C07EEEE" w:rsidR="002F5310" w:rsidRPr="003E31C3" w:rsidRDefault="00767F6F" w:rsidP="002F5310">
      <w:pPr>
        <w:spacing w:after="0" w:line="360" w:lineRule="auto"/>
        <w:jc w:val="center"/>
        <w:rPr>
          <w:rFonts w:eastAsia="Times New Roman" w:cstheme="minorHAnsi"/>
          <w:b/>
          <w:i/>
          <w:noProof w:val="0"/>
          <w:sz w:val="18"/>
          <w:szCs w:val="20"/>
          <w:lang w:eastAsia="sl-SI"/>
        </w:rPr>
      </w:pPr>
      <w:r w:rsidRPr="003E31C3">
        <w:rPr>
          <w:rFonts w:eastAsia="Times New Roman" w:cstheme="minorHAnsi"/>
          <w:b/>
          <w:i/>
          <w:noProof w:val="0"/>
          <w:sz w:val="18"/>
          <w:szCs w:val="20"/>
          <w:lang w:eastAsia="sl-SI"/>
        </w:rPr>
        <w:t xml:space="preserve">Tabela </w:t>
      </w:r>
      <w:r w:rsidR="009F70AA">
        <w:rPr>
          <w:rFonts w:eastAsia="Times New Roman" w:cstheme="minorHAnsi"/>
          <w:b/>
          <w:i/>
          <w:noProof w:val="0"/>
          <w:sz w:val="18"/>
          <w:szCs w:val="20"/>
          <w:lang w:eastAsia="sl-SI"/>
        </w:rPr>
        <w:t>4</w:t>
      </w:r>
      <w:r w:rsidR="002F5310" w:rsidRPr="003E31C3">
        <w:rPr>
          <w:rFonts w:eastAsia="Times New Roman" w:cstheme="minorHAnsi"/>
          <w:b/>
          <w:i/>
          <w:noProof w:val="0"/>
          <w:sz w:val="18"/>
          <w:szCs w:val="20"/>
          <w:lang w:eastAsia="sl-SI"/>
        </w:rPr>
        <w:t>: Uteži posameznih tipov obnov po modelu za posebno industrijo (INP)</w:t>
      </w:r>
    </w:p>
    <w:tbl>
      <w:tblPr>
        <w:tblW w:w="5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2555"/>
      </w:tblGrid>
      <w:tr w:rsidR="002F5310" w:rsidRPr="003E31C3" w14:paraId="771B1E95" w14:textId="77777777" w:rsidTr="004D5791">
        <w:trPr>
          <w:jc w:val="center"/>
        </w:trPr>
        <w:tc>
          <w:tcPr>
            <w:tcW w:w="2839" w:type="dxa"/>
            <w:shd w:val="clear" w:color="auto" w:fill="FDE9D9"/>
            <w:vAlign w:val="center"/>
          </w:tcPr>
          <w:p w14:paraId="521C7805" w14:textId="77777777" w:rsidR="002F5310" w:rsidRPr="003E31C3" w:rsidRDefault="002F5310" w:rsidP="002F5310">
            <w:pPr>
              <w:spacing w:after="0" w:line="240" w:lineRule="auto"/>
              <w:rPr>
                <w:rFonts w:eastAsia="Calibri" w:cstheme="minorHAnsi"/>
                <w:b/>
                <w:bCs/>
                <w:noProof w:val="0"/>
                <w:color w:val="000000"/>
                <w:sz w:val="20"/>
                <w:szCs w:val="20"/>
              </w:rPr>
            </w:pPr>
            <w:r w:rsidRPr="003E31C3">
              <w:rPr>
                <w:rFonts w:eastAsia="Calibri" w:cstheme="minorHAnsi"/>
                <w:b/>
                <w:bCs/>
                <w:noProof w:val="0"/>
                <w:color w:val="000000"/>
                <w:sz w:val="20"/>
                <w:szCs w:val="20"/>
              </w:rPr>
              <w:t>Tip obnove</w:t>
            </w:r>
          </w:p>
        </w:tc>
        <w:tc>
          <w:tcPr>
            <w:tcW w:w="2555" w:type="dxa"/>
            <w:shd w:val="clear" w:color="auto" w:fill="FDE9D9"/>
            <w:vAlign w:val="center"/>
          </w:tcPr>
          <w:p w14:paraId="293526B8" w14:textId="77777777" w:rsidR="002F5310" w:rsidRPr="003E31C3" w:rsidRDefault="002F5310" w:rsidP="004D5791">
            <w:pPr>
              <w:spacing w:after="0" w:line="240" w:lineRule="auto"/>
              <w:jc w:val="center"/>
              <w:rPr>
                <w:rFonts w:eastAsia="Calibri" w:cstheme="minorHAnsi"/>
                <w:b/>
                <w:bCs/>
                <w:noProof w:val="0"/>
                <w:color w:val="000000"/>
                <w:sz w:val="20"/>
                <w:szCs w:val="20"/>
              </w:rPr>
            </w:pPr>
            <w:r w:rsidRPr="003E31C3">
              <w:rPr>
                <w:rFonts w:eastAsia="Calibri" w:cstheme="minorHAnsi"/>
                <w:b/>
                <w:bCs/>
                <w:noProof w:val="0"/>
                <w:color w:val="000000"/>
                <w:sz w:val="20"/>
                <w:szCs w:val="20"/>
              </w:rPr>
              <w:t>Utež</w:t>
            </w:r>
          </w:p>
        </w:tc>
      </w:tr>
      <w:tr w:rsidR="002F5310" w:rsidRPr="003E31C3" w14:paraId="2D047CDA" w14:textId="77777777" w:rsidTr="004D5791">
        <w:trPr>
          <w:jc w:val="center"/>
        </w:trPr>
        <w:tc>
          <w:tcPr>
            <w:tcW w:w="2839" w:type="dxa"/>
            <w:shd w:val="clear" w:color="auto" w:fill="auto"/>
            <w:vAlign w:val="center"/>
          </w:tcPr>
          <w:p w14:paraId="66712DBE" w14:textId="77777777" w:rsidR="002F5310" w:rsidRPr="003E31C3" w:rsidRDefault="002F5310" w:rsidP="002F5310">
            <w:pPr>
              <w:spacing w:after="0" w:line="240" w:lineRule="auto"/>
              <w:rPr>
                <w:rFonts w:eastAsia="Calibri" w:cstheme="minorHAnsi"/>
                <w:noProof w:val="0"/>
                <w:sz w:val="20"/>
                <w:szCs w:val="20"/>
                <w:vertAlign w:val="subscript"/>
              </w:rPr>
            </w:pPr>
            <w:r w:rsidRPr="003E31C3">
              <w:rPr>
                <w:rFonts w:eastAsia="Calibri" w:cstheme="minorHAnsi"/>
                <w:bCs/>
                <w:iCs/>
                <w:noProof w:val="0"/>
                <w:sz w:val="20"/>
                <w:szCs w:val="20"/>
              </w:rPr>
              <w:t>Fasada</w:t>
            </w:r>
          </w:p>
        </w:tc>
        <w:tc>
          <w:tcPr>
            <w:tcW w:w="2555" w:type="dxa"/>
            <w:shd w:val="clear" w:color="auto" w:fill="auto"/>
            <w:vAlign w:val="center"/>
          </w:tcPr>
          <w:p w14:paraId="1EF4B65B" w14:textId="77777777" w:rsidR="002F5310" w:rsidRPr="003E31C3" w:rsidRDefault="002F5310" w:rsidP="004D5791">
            <w:pPr>
              <w:spacing w:after="0" w:line="240" w:lineRule="auto"/>
              <w:jc w:val="center"/>
              <w:rPr>
                <w:rFonts w:eastAsia="Calibri" w:cstheme="minorHAnsi"/>
                <w:noProof w:val="0"/>
                <w:color w:val="000000"/>
                <w:sz w:val="20"/>
                <w:szCs w:val="20"/>
              </w:rPr>
            </w:pPr>
            <w:r w:rsidRPr="003E31C3">
              <w:rPr>
                <w:rFonts w:eastAsia="Calibri" w:cstheme="minorHAnsi"/>
                <w:noProof w:val="0"/>
                <w:color w:val="000000"/>
                <w:sz w:val="20"/>
                <w:szCs w:val="20"/>
              </w:rPr>
              <w:t>0,20</w:t>
            </w:r>
          </w:p>
        </w:tc>
      </w:tr>
      <w:tr w:rsidR="002F5310" w:rsidRPr="003E31C3" w14:paraId="195050C9" w14:textId="77777777" w:rsidTr="004D5791">
        <w:trPr>
          <w:jc w:val="center"/>
        </w:trPr>
        <w:tc>
          <w:tcPr>
            <w:tcW w:w="2839" w:type="dxa"/>
            <w:shd w:val="clear" w:color="auto" w:fill="auto"/>
            <w:vAlign w:val="center"/>
          </w:tcPr>
          <w:p w14:paraId="20368F17" w14:textId="77777777" w:rsidR="002F5310" w:rsidRPr="003E31C3" w:rsidRDefault="002F5310" w:rsidP="002F5310">
            <w:pPr>
              <w:spacing w:after="0" w:line="240" w:lineRule="auto"/>
              <w:rPr>
                <w:rFonts w:eastAsia="Calibri" w:cstheme="minorHAnsi"/>
                <w:noProof w:val="0"/>
                <w:sz w:val="20"/>
                <w:szCs w:val="20"/>
                <w:vertAlign w:val="subscript"/>
              </w:rPr>
            </w:pPr>
            <w:r w:rsidRPr="003E31C3">
              <w:rPr>
                <w:rFonts w:eastAsia="Calibri" w:cstheme="minorHAnsi"/>
                <w:bCs/>
                <w:iCs/>
                <w:noProof w:val="0"/>
                <w:sz w:val="20"/>
                <w:szCs w:val="20"/>
              </w:rPr>
              <w:t>Streha</w:t>
            </w:r>
          </w:p>
        </w:tc>
        <w:tc>
          <w:tcPr>
            <w:tcW w:w="2555" w:type="dxa"/>
            <w:shd w:val="clear" w:color="auto" w:fill="auto"/>
            <w:vAlign w:val="center"/>
          </w:tcPr>
          <w:p w14:paraId="681C1B4D" w14:textId="77777777" w:rsidR="002F5310" w:rsidRPr="003E31C3" w:rsidRDefault="002F5310" w:rsidP="004D5791">
            <w:pPr>
              <w:spacing w:after="0" w:line="240" w:lineRule="auto"/>
              <w:jc w:val="center"/>
              <w:rPr>
                <w:rFonts w:eastAsia="Calibri" w:cstheme="minorHAnsi"/>
                <w:noProof w:val="0"/>
                <w:color w:val="000000"/>
                <w:sz w:val="20"/>
                <w:szCs w:val="20"/>
              </w:rPr>
            </w:pPr>
            <w:r w:rsidRPr="003E31C3">
              <w:rPr>
                <w:rFonts w:eastAsia="Calibri" w:cstheme="minorHAnsi"/>
                <w:noProof w:val="0"/>
                <w:color w:val="000000"/>
                <w:sz w:val="20"/>
                <w:szCs w:val="20"/>
              </w:rPr>
              <w:t>0,60</w:t>
            </w:r>
          </w:p>
        </w:tc>
      </w:tr>
      <w:tr w:rsidR="002F5310" w:rsidRPr="003E31C3" w14:paraId="451E0AC5" w14:textId="77777777" w:rsidTr="004D5791">
        <w:trPr>
          <w:jc w:val="center"/>
        </w:trPr>
        <w:tc>
          <w:tcPr>
            <w:tcW w:w="2839" w:type="dxa"/>
            <w:shd w:val="clear" w:color="auto" w:fill="auto"/>
            <w:vAlign w:val="center"/>
          </w:tcPr>
          <w:p w14:paraId="3937F381" w14:textId="77777777" w:rsidR="002F5310" w:rsidRPr="003E31C3" w:rsidRDefault="002F5310" w:rsidP="002F5310">
            <w:pPr>
              <w:spacing w:after="0" w:line="240" w:lineRule="auto"/>
              <w:rPr>
                <w:rFonts w:eastAsia="Calibri" w:cstheme="minorHAnsi"/>
                <w:noProof w:val="0"/>
                <w:sz w:val="20"/>
                <w:szCs w:val="20"/>
                <w:vertAlign w:val="subscript"/>
              </w:rPr>
            </w:pPr>
            <w:r w:rsidRPr="003E31C3">
              <w:rPr>
                <w:rFonts w:eastAsia="Calibri" w:cstheme="minorHAnsi"/>
                <w:bCs/>
                <w:iCs/>
                <w:noProof w:val="0"/>
                <w:sz w:val="20"/>
                <w:szCs w:val="20"/>
              </w:rPr>
              <w:t>Okna</w:t>
            </w:r>
          </w:p>
        </w:tc>
        <w:tc>
          <w:tcPr>
            <w:tcW w:w="2555" w:type="dxa"/>
            <w:shd w:val="clear" w:color="auto" w:fill="auto"/>
            <w:vAlign w:val="center"/>
          </w:tcPr>
          <w:p w14:paraId="32857674" w14:textId="77777777" w:rsidR="002F5310" w:rsidRPr="003E31C3" w:rsidRDefault="002F5310" w:rsidP="004D5791">
            <w:pPr>
              <w:spacing w:after="0" w:line="240" w:lineRule="auto"/>
              <w:jc w:val="center"/>
              <w:rPr>
                <w:rFonts w:eastAsia="Calibri" w:cstheme="minorHAnsi"/>
                <w:noProof w:val="0"/>
                <w:color w:val="000000"/>
                <w:sz w:val="20"/>
                <w:szCs w:val="20"/>
              </w:rPr>
            </w:pPr>
            <w:r w:rsidRPr="003E31C3">
              <w:rPr>
                <w:rFonts w:eastAsia="Calibri" w:cstheme="minorHAnsi"/>
                <w:noProof w:val="0"/>
                <w:color w:val="000000"/>
                <w:sz w:val="20"/>
                <w:szCs w:val="20"/>
              </w:rPr>
              <w:t>0,10</w:t>
            </w:r>
          </w:p>
        </w:tc>
      </w:tr>
      <w:tr w:rsidR="002F5310" w:rsidRPr="003E31C3" w14:paraId="446D3C57" w14:textId="77777777" w:rsidTr="004D5791">
        <w:trPr>
          <w:jc w:val="center"/>
        </w:trPr>
        <w:tc>
          <w:tcPr>
            <w:tcW w:w="2839" w:type="dxa"/>
            <w:shd w:val="clear" w:color="auto" w:fill="auto"/>
            <w:vAlign w:val="center"/>
          </w:tcPr>
          <w:p w14:paraId="2C8FFE1C" w14:textId="25E95F9C" w:rsidR="002F5310" w:rsidRPr="003E31C3" w:rsidRDefault="002F5310" w:rsidP="002F5310">
            <w:pPr>
              <w:spacing w:after="0" w:line="240" w:lineRule="auto"/>
              <w:rPr>
                <w:rFonts w:eastAsia="Calibri" w:cstheme="minorHAnsi"/>
                <w:noProof w:val="0"/>
                <w:sz w:val="20"/>
                <w:szCs w:val="20"/>
                <w:vertAlign w:val="subscript"/>
              </w:rPr>
            </w:pPr>
            <w:r w:rsidRPr="003E31C3">
              <w:rPr>
                <w:rFonts w:eastAsia="Calibri" w:cstheme="minorHAnsi"/>
                <w:bCs/>
                <w:iCs/>
                <w:noProof w:val="0"/>
                <w:sz w:val="20"/>
                <w:szCs w:val="20"/>
              </w:rPr>
              <w:t>Inštalacije</w:t>
            </w:r>
          </w:p>
        </w:tc>
        <w:tc>
          <w:tcPr>
            <w:tcW w:w="2555" w:type="dxa"/>
            <w:shd w:val="clear" w:color="auto" w:fill="auto"/>
            <w:vAlign w:val="center"/>
          </w:tcPr>
          <w:p w14:paraId="2B144A25" w14:textId="77777777" w:rsidR="002F5310" w:rsidRPr="003E31C3" w:rsidRDefault="002F5310" w:rsidP="004D5791">
            <w:pPr>
              <w:spacing w:after="0" w:line="240" w:lineRule="auto"/>
              <w:jc w:val="center"/>
              <w:rPr>
                <w:rFonts w:eastAsia="Calibri" w:cstheme="minorHAnsi"/>
                <w:noProof w:val="0"/>
                <w:color w:val="000000"/>
                <w:sz w:val="20"/>
                <w:szCs w:val="20"/>
              </w:rPr>
            </w:pPr>
            <w:r w:rsidRPr="003E31C3">
              <w:rPr>
                <w:rFonts w:eastAsia="Calibri" w:cstheme="minorHAnsi"/>
                <w:noProof w:val="0"/>
                <w:color w:val="000000"/>
                <w:sz w:val="20"/>
                <w:szCs w:val="20"/>
              </w:rPr>
              <w:t>0,10</w:t>
            </w:r>
          </w:p>
        </w:tc>
      </w:tr>
    </w:tbl>
    <w:p w14:paraId="2DB0B9B6" w14:textId="77777777" w:rsidR="002F5310" w:rsidRPr="003E31C3" w:rsidRDefault="002F5310" w:rsidP="002F5310">
      <w:pPr>
        <w:spacing w:after="60" w:line="240" w:lineRule="auto"/>
        <w:jc w:val="both"/>
        <w:rPr>
          <w:rFonts w:eastAsia="Times New Roman" w:cstheme="minorHAnsi"/>
          <w:noProof w:val="0"/>
          <w:sz w:val="16"/>
          <w:szCs w:val="16"/>
          <w:u w:val="single"/>
          <w:lang w:eastAsia="sl-SI"/>
        </w:rPr>
      </w:pPr>
    </w:p>
    <w:p w14:paraId="7A7EA4C1" w14:textId="77777777" w:rsidR="002F5310" w:rsidRPr="003E31C3" w:rsidRDefault="002F5310" w:rsidP="00D439B8">
      <w:pPr>
        <w:spacing w:after="120" w:line="240" w:lineRule="auto"/>
        <w:contextualSpacing/>
        <w:jc w:val="both"/>
        <w:rPr>
          <w:rFonts w:eastAsia="Calibri" w:cstheme="minorHAnsi"/>
          <w:noProof w:val="0"/>
          <w:sz w:val="8"/>
          <w:szCs w:val="8"/>
          <w:lang w:eastAsia="sl-SI"/>
        </w:rPr>
      </w:pPr>
    </w:p>
    <w:p w14:paraId="471F8F2D" w14:textId="77777777" w:rsidR="00767F6F" w:rsidRPr="003E31C3" w:rsidRDefault="00767F6F" w:rsidP="00767F6F">
      <w:pPr>
        <w:pStyle w:val="Navadensplet"/>
        <w:spacing w:after="240"/>
        <w:rPr>
          <w:rFonts w:asciiTheme="minorHAnsi" w:eastAsia="Calibri" w:hAnsiTheme="minorHAnsi" w:cstheme="minorHAnsi"/>
          <w:kern w:val="24"/>
          <w:sz w:val="20"/>
          <w:szCs w:val="20"/>
        </w:rPr>
      </w:pPr>
      <w:r w:rsidRPr="003E31C3">
        <w:rPr>
          <w:rFonts w:asciiTheme="minorHAnsi" w:eastAsia="Calibri" w:hAnsiTheme="minorHAnsi" w:cstheme="minorHAnsi"/>
          <w:color w:val="000000" w:themeColor="text1"/>
          <w:kern w:val="24"/>
          <w:sz w:val="20"/>
          <w:szCs w:val="20"/>
        </w:rPr>
        <w:t xml:space="preserve">Na podlagi leta izgradnje in povprečnega leta obnov se določi faktor </w:t>
      </w:r>
      <w:r w:rsidRPr="003E31C3">
        <w:rPr>
          <w:rFonts w:asciiTheme="minorHAnsi" w:eastAsia="Calibri" w:hAnsiTheme="minorHAnsi" w:cstheme="minorHAnsi"/>
          <w:kern w:val="24"/>
          <w:sz w:val="20"/>
          <w:szCs w:val="20"/>
        </w:rPr>
        <w:t xml:space="preserve">obnove. </w:t>
      </w:r>
    </w:p>
    <w:p w14:paraId="3788BBA8" w14:textId="266DFA52" w:rsidR="002F5310" w:rsidRPr="003E31C3" w:rsidRDefault="00767F6F" w:rsidP="002F5310">
      <w:pPr>
        <w:spacing w:after="0" w:line="360" w:lineRule="auto"/>
        <w:jc w:val="center"/>
        <w:rPr>
          <w:rFonts w:eastAsia="Times New Roman" w:cstheme="minorHAnsi"/>
          <w:b/>
          <w:i/>
          <w:noProof w:val="0"/>
          <w:sz w:val="18"/>
          <w:szCs w:val="20"/>
          <w:lang w:eastAsia="sl-SI"/>
        </w:rPr>
      </w:pPr>
      <w:r w:rsidRPr="003E31C3">
        <w:rPr>
          <w:rFonts w:eastAsia="Times New Roman" w:cstheme="minorHAnsi"/>
          <w:b/>
          <w:i/>
          <w:noProof w:val="0"/>
          <w:sz w:val="18"/>
          <w:szCs w:val="20"/>
          <w:lang w:eastAsia="sl-SI"/>
        </w:rPr>
        <w:t xml:space="preserve">Tabela </w:t>
      </w:r>
      <w:r w:rsidR="009F70AA">
        <w:rPr>
          <w:rFonts w:eastAsia="Times New Roman" w:cstheme="minorHAnsi"/>
          <w:b/>
          <w:i/>
          <w:noProof w:val="0"/>
          <w:sz w:val="18"/>
          <w:szCs w:val="20"/>
          <w:lang w:eastAsia="sl-SI"/>
        </w:rPr>
        <w:t>5</w:t>
      </w:r>
      <w:r w:rsidR="002F5310" w:rsidRPr="003E31C3">
        <w:rPr>
          <w:rFonts w:eastAsia="Times New Roman" w:cstheme="minorHAnsi"/>
          <w:b/>
          <w:i/>
          <w:noProof w:val="0"/>
          <w:sz w:val="18"/>
          <w:szCs w:val="20"/>
          <w:lang w:eastAsia="sl-SI"/>
        </w:rPr>
        <w:t xml:space="preserve">: Prikaz </w:t>
      </w:r>
      <w:r w:rsidR="00B42D8D">
        <w:rPr>
          <w:rFonts w:eastAsia="Times New Roman" w:cstheme="minorHAnsi"/>
          <w:b/>
          <w:i/>
          <w:noProof w:val="0"/>
          <w:sz w:val="18"/>
          <w:szCs w:val="20"/>
          <w:lang w:eastAsia="sl-SI"/>
        </w:rPr>
        <w:t>sestave</w:t>
      </w:r>
      <w:r w:rsidR="00B42D8D" w:rsidRPr="003E31C3">
        <w:rPr>
          <w:rFonts w:eastAsia="Times New Roman" w:cstheme="minorHAnsi"/>
          <w:b/>
          <w:i/>
          <w:noProof w:val="0"/>
          <w:sz w:val="18"/>
          <w:szCs w:val="20"/>
          <w:lang w:eastAsia="sl-SI"/>
        </w:rPr>
        <w:t xml:space="preserve"> </w:t>
      </w:r>
      <w:r w:rsidR="00E41601" w:rsidRPr="003E31C3">
        <w:rPr>
          <w:rFonts w:eastAsia="Times New Roman" w:cstheme="minorHAnsi"/>
          <w:b/>
          <w:i/>
          <w:noProof w:val="0"/>
          <w:sz w:val="18"/>
          <w:szCs w:val="20"/>
          <w:lang w:eastAsia="sl-SI"/>
        </w:rPr>
        <w:t>tabele</w:t>
      </w:r>
      <w:r w:rsidR="002F5310" w:rsidRPr="003E31C3">
        <w:rPr>
          <w:rFonts w:eastAsia="Times New Roman" w:cstheme="minorHAnsi"/>
          <w:b/>
          <w:i/>
          <w:noProof w:val="0"/>
          <w:sz w:val="18"/>
          <w:szCs w:val="20"/>
          <w:lang w:eastAsia="sl-SI"/>
        </w:rPr>
        <w:t xml:space="preserve"> faktorja obnov</w:t>
      </w:r>
    </w:p>
    <w:tbl>
      <w:tblPr>
        <w:tblW w:w="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867"/>
        <w:gridCol w:w="867"/>
        <w:gridCol w:w="867"/>
        <w:gridCol w:w="867"/>
        <w:gridCol w:w="869"/>
      </w:tblGrid>
      <w:tr w:rsidR="002F5310" w:rsidRPr="003E31C3" w14:paraId="2BEF6BA4" w14:textId="77777777" w:rsidTr="002F5310">
        <w:trPr>
          <w:trHeight w:val="190"/>
          <w:jc w:val="center"/>
        </w:trPr>
        <w:tc>
          <w:tcPr>
            <w:tcW w:w="1138" w:type="dxa"/>
            <w:vMerge w:val="restart"/>
            <w:shd w:val="clear" w:color="auto" w:fill="auto"/>
            <w:vAlign w:val="center"/>
            <w:hideMark/>
          </w:tcPr>
          <w:p w14:paraId="1393FFB0" w14:textId="77777777" w:rsidR="002F5310" w:rsidRPr="003E31C3" w:rsidRDefault="00E02706"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color w:val="000000"/>
                <w:sz w:val="16"/>
                <w:szCs w:val="16"/>
                <w:lang w:eastAsia="sl-SI"/>
              </w:rPr>
              <mc:AlternateContent>
                <mc:Choice Requires="wps">
                  <w:drawing>
                    <wp:anchor distT="0" distB="0" distL="114300" distR="114300" simplePos="0" relativeHeight="251658240" behindDoc="0" locked="0" layoutInCell="0" allowOverlap="1" wp14:anchorId="014D68A3" wp14:editId="6C00B7AF">
                      <wp:simplePos x="0" y="0"/>
                      <wp:positionH relativeFrom="column">
                        <wp:posOffset>3129915</wp:posOffset>
                      </wp:positionH>
                      <wp:positionV relativeFrom="paragraph">
                        <wp:posOffset>309880</wp:posOffset>
                      </wp:positionV>
                      <wp:extent cx="210820" cy="233680"/>
                      <wp:effectExtent l="64770" t="30480" r="6350" b="120650"/>
                      <wp:wrapNone/>
                      <wp:docPr id="49" name="Desna puščica 49"/>
                      <wp:cNvGraphicFramePr/>
                      <a:graphic xmlns:a="http://schemas.openxmlformats.org/drawingml/2006/main">
                        <a:graphicData uri="http://schemas.microsoft.com/office/word/2010/wordprocessingShape">
                          <wps:wsp>
                            <wps:cNvSpPr/>
                            <wps:spPr>
                              <a:xfrm rot="5400000">
                                <a:off x="0" y="0"/>
                                <a:ext cx="210820"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B2ADC" id="Desna puščica 49" o:spid="_x0000_s1026" type="#_x0000_t13" style="position:absolute;margin-left:246.45pt;margin-top:24.4pt;width:16.6pt;height:18.4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" o:allowincell="f" adj="10800" fillcolor="#7f7f7f" stroked="f">
                      <v:shadow on="t" color="black" opacity="22937f" origin=",.5" offset="0,.63889mm"/>
                    </v:shape>
                  </w:pict>
                </mc:Fallback>
              </mc:AlternateContent>
            </w:r>
            <w:r w:rsidR="002F5310" w:rsidRPr="003E31C3">
              <w:rPr>
                <w:rFonts w:eastAsia="Times New Roman" w:cstheme="minorHAnsi"/>
                <w:b/>
                <w:bCs/>
                <w:noProof w:val="0"/>
                <w:color w:val="000000"/>
                <w:sz w:val="16"/>
                <w:szCs w:val="16"/>
                <w:lang w:eastAsia="en-GB"/>
              </w:rPr>
              <w:t>Leto izgradnje</w:t>
            </w:r>
          </w:p>
        </w:tc>
        <w:tc>
          <w:tcPr>
            <w:tcW w:w="4337" w:type="dxa"/>
            <w:gridSpan w:val="5"/>
            <w:shd w:val="clear" w:color="auto" w:fill="auto"/>
            <w:noWrap/>
            <w:vAlign w:val="center"/>
            <w:hideMark/>
          </w:tcPr>
          <w:p w14:paraId="2FC4CCBE"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Povprečno leto obnov</w:t>
            </w:r>
          </w:p>
        </w:tc>
      </w:tr>
      <w:tr w:rsidR="002F5310" w:rsidRPr="003E31C3" w14:paraId="0FA86CD8" w14:textId="77777777" w:rsidTr="002F5310">
        <w:trPr>
          <w:trHeight w:val="282"/>
          <w:jc w:val="center"/>
        </w:trPr>
        <w:tc>
          <w:tcPr>
            <w:tcW w:w="1138" w:type="dxa"/>
            <w:vMerge/>
            <w:vAlign w:val="center"/>
            <w:hideMark/>
          </w:tcPr>
          <w:p w14:paraId="1B014B85" w14:textId="77777777" w:rsidR="002F5310" w:rsidRPr="003E31C3" w:rsidRDefault="002F5310" w:rsidP="002F5310">
            <w:pPr>
              <w:spacing w:after="0" w:line="240" w:lineRule="auto"/>
              <w:rPr>
                <w:rFonts w:eastAsia="Times New Roman" w:cstheme="minorHAnsi"/>
                <w:b/>
                <w:bCs/>
                <w:noProof w:val="0"/>
                <w:color w:val="000000"/>
                <w:sz w:val="16"/>
                <w:szCs w:val="16"/>
                <w:lang w:eastAsia="en-GB"/>
              </w:rPr>
            </w:pPr>
          </w:p>
        </w:tc>
        <w:tc>
          <w:tcPr>
            <w:tcW w:w="867" w:type="dxa"/>
            <w:shd w:val="clear" w:color="auto" w:fill="auto"/>
            <w:vAlign w:val="center"/>
            <w:hideMark/>
          </w:tcPr>
          <w:p w14:paraId="1BBAF819"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w:t>
            </w:r>
          </w:p>
        </w:tc>
        <w:tc>
          <w:tcPr>
            <w:tcW w:w="867" w:type="dxa"/>
            <w:shd w:val="clear" w:color="auto" w:fill="auto"/>
            <w:vAlign w:val="center"/>
            <w:hideMark/>
          </w:tcPr>
          <w:p w14:paraId="6ECC9532"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w:t>
            </w:r>
          </w:p>
        </w:tc>
        <w:tc>
          <w:tcPr>
            <w:tcW w:w="867" w:type="dxa"/>
            <w:shd w:val="clear" w:color="auto" w:fill="D9D9D9"/>
            <w:vAlign w:val="center"/>
            <w:hideMark/>
          </w:tcPr>
          <w:p w14:paraId="39848F42"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w:t>
            </w:r>
          </w:p>
        </w:tc>
        <w:tc>
          <w:tcPr>
            <w:tcW w:w="867" w:type="dxa"/>
            <w:shd w:val="clear" w:color="auto" w:fill="auto"/>
            <w:vAlign w:val="center"/>
            <w:hideMark/>
          </w:tcPr>
          <w:p w14:paraId="2D78A6A0"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w:t>
            </w:r>
          </w:p>
        </w:tc>
        <w:tc>
          <w:tcPr>
            <w:tcW w:w="869" w:type="dxa"/>
            <w:shd w:val="clear" w:color="auto" w:fill="auto"/>
            <w:vAlign w:val="center"/>
            <w:hideMark/>
          </w:tcPr>
          <w:p w14:paraId="089D2531"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w:t>
            </w:r>
          </w:p>
        </w:tc>
      </w:tr>
      <w:tr w:rsidR="002F5310" w:rsidRPr="003E31C3" w14:paraId="3CFF2212" w14:textId="77777777" w:rsidTr="002F5310">
        <w:trPr>
          <w:trHeight w:val="100"/>
          <w:jc w:val="center"/>
        </w:trPr>
        <w:tc>
          <w:tcPr>
            <w:tcW w:w="1138" w:type="dxa"/>
            <w:shd w:val="clear" w:color="auto" w:fill="auto"/>
            <w:vAlign w:val="center"/>
            <w:hideMark/>
          </w:tcPr>
          <w:p w14:paraId="4B645C1B" w14:textId="77777777" w:rsidR="002F5310" w:rsidRPr="003E31C3" w:rsidRDefault="00BE4A09" w:rsidP="002F5310">
            <w:pPr>
              <w:spacing w:before="60" w:after="60" w:line="240" w:lineRule="auto"/>
              <w:jc w:val="center"/>
              <w:rPr>
                <w:rFonts w:eastAsia="Times New Roman" w:cstheme="minorHAnsi"/>
                <w:b/>
                <w:bCs/>
                <w:noProof w:val="0"/>
                <w:color w:val="000000"/>
                <w:sz w:val="16"/>
                <w:szCs w:val="16"/>
                <w:lang w:eastAsia="en-GB"/>
              </w:rPr>
            </w:pPr>
            <w:r w:rsidRPr="003E31C3">
              <w:rPr>
                <w:rFonts w:eastAsia="Times New Roman" w:cstheme="minorHAnsi"/>
                <w:b/>
                <w:bCs/>
                <w:color w:val="000000"/>
                <w:sz w:val="16"/>
                <w:szCs w:val="16"/>
                <w:lang w:eastAsia="sl-SI"/>
              </w:rPr>
              <mc:AlternateContent>
                <mc:Choice Requires="wps">
                  <w:drawing>
                    <wp:anchor distT="0" distB="0" distL="114300" distR="114300" simplePos="0" relativeHeight="251654144" behindDoc="0" locked="0" layoutInCell="0" allowOverlap="1" wp14:anchorId="3DD8C123" wp14:editId="0B5B4C30">
                      <wp:simplePos x="0" y="0"/>
                      <wp:positionH relativeFrom="column">
                        <wp:posOffset>1860550</wp:posOffset>
                      </wp:positionH>
                      <wp:positionV relativeFrom="paragraph">
                        <wp:posOffset>196215</wp:posOffset>
                      </wp:positionV>
                      <wp:extent cx="1085215" cy="233680"/>
                      <wp:effectExtent l="76200" t="38100" r="635" b="109220"/>
                      <wp:wrapNone/>
                      <wp:docPr id="36" name="Desna puščica 36"/>
                      <wp:cNvGraphicFramePr/>
                      <a:graphic xmlns:a="http://schemas.openxmlformats.org/drawingml/2006/main">
                        <a:graphicData uri="http://schemas.microsoft.com/office/word/2010/wordprocessingShape">
                          <wps:wsp>
                            <wps:cNvSpPr/>
                            <wps:spPr>
                              <a:xfrm>
                                <a:off x="0" y="0"/>
                                <a:ext cx="1085215"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DC900" id="Desna puščica 36" o:spid="_x0000_s1026" type="#_x0000_t13" style="position:absolute;margin-left:146.5pt;margin-top:15.45pt;width:85.45pt;height:1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" o:allowincell="f" adj="19274" fillcolor="#7f7f7f" stroked="f">
                      <v:shadow on="t" color="black" opacity="22937f" origin=",.5" offset="0,.63889mm"/>
                    </v:shape>
                  </w:pict>
                </mc:Fallback>
              </mc:AlternateContent>
            </w:r>
            <w:r w:rsidR="002F5310" w:rsidRPr="003E31C3">
              <w:rPr>
                <w:rFonts w:eastAsia="Times New Roman" w:cstheme="minorHAnsi"/>
                <w:b/>
                <w:bCs/>
                <w:noProof w:val="0"/>
                <w:color w:val="000000"/>
                <w:sz w:val="16"/>
                <w:szCs w:val="16"/>
                <w:lang w:eastAsia="en-GB"/>
              </w:rPr>
              <w:t>–</w:t>
            </w:r>
          </w:p>
        </w:tc>
        <w:tc>
          <w:tcPr>
            <w:tcW w:w="867" w:type="dxa"/>
            <w:shd w:val="clear" w:color="auto" w:fill="auto"/>
            <w:noWrap/>
            <w:vAlign w:val="center"/>
            <w:hideMark/>
          </w:tcPr>
          <w:p w14:paraId="642E5624" w14:textId="77777777" w:rsidR="002F5310" w:rsidRPr="003E31C3" w:rsidRDefault="002F5310" w:rsidP="002F5310">
            <w:pPr>
              <w:spacing w:after="0" w:line="240" w:lineRule="auto"/>
              <w:jc w:val="center"/>
              <w:rPr>
                <w:rFonts w:eastAsia="Times New Roman" w:cstheme="minorHAnsi"/>
                <w:noProof w:val="0"/>
                <w:color w:val="000000"/>
                <w:sz w:val="16"/>
                <w:szCs w:val="16"/>
                <w:lang w:eastAsia="en-GB"/>
              </w:rPr>
            </w:pPr>
            <w:r w:rsidRPr="003E31C3">
              <w:rPr>
                <w:rFonts w:eastAsia="Times New Roman" w:cstheme="minorHAnsi"/>
                <w:noProof w:val="0"/>
                <w:color w:val="000000"/>
                <w:sz w:val="16"/>
                <w:szCs w:val="16"/>
                <w:lang w:eastAsia="en-GB"/>
              </w:rPr>
              <w:t> </w:t>
            </w:r>
          </w:p>
        </w:tc>
        <w:tc>
          <w:tcPr>
            <w:tcW w:w="867" w:type="dxa"/>
            <w:shd w:val="clear" w:color="auto" w:fill="auto"/>
            <w:noWrap/>
            <w:vAlign w:val="center"/>
            <w:hideMark/>
          </w:tcPr>
          <w:p w14:paraId="60AB9737" w14:textId="77777777" w:rsidR="002F5310" w:rsidRPr="003E31C3" w:rsidRDefault="002F5310" w:rsidP="002F5310">
            <w:pPr>
              <w:spacing w:after="0" w:line="240" w:lineRule="auto"/>
              <w:jc w:val="center"/>
              <w:rPr>
                <w:rFonts w:eastAsia="Times New Roman" w:cstheme="minorHAnsi"/>
                <w:noProof w:val="0"/>
                <w:color w:val="000000"/>
                <w:sz w:val="16"/>
                <w:szCs w:val="16"/>
                <w:lang w:eastAsia="en-GB"/>
              </w:rPr>
            </w:pPr>
            <w:r w:rsidRPr="003E31C3">
              <w:rPr>
                <w:rFonts w:eastAsia="Times New Roman" w:cstheme="minorHAnsi"/>
                <w:noProof w:val="0"/>
                <w:color w:val="000000"/>
                <w:sz w:val="16"/>
                <w:szCs w:val="16"/>
                <w:lang w:eastAsia="en-GB"/>
              </w:rPr>
              <w:t> </w:t>
            </w:r>
          </w:p>
        </w:tc>
        <w:tc>
          <w:tcPr>
            <w:tcW w:w="867" w:type="dxa"/>
            <w:shd w:val="clear" w:color="auto" w:fill="auto"/>
            <w:noWrap/>
            <w:vAlign w:val="center"/>
            <w:hideMark/>
          </w:tcPr>
          <w:p w14:paraId="31D507A7" w14:textId="77777777" w:rsidR="002F5310" w:rsidRPr="003E31C3" w:rsidRDefault="002F5310" w:rsidP="002F5310">
            <w:pPr>
              <w:spacing w:after="0" w:line="240" w:lineRule="auto"/>
              <w:jc w:val="center"/>
              <w:rPr>
                <w:rFonts w:eastAsia="Times New Roman" w:cstheme="minorHAnsi"/>
                <w:noProof w:val="0"/>
                <w:color w:val="000000"/>
                <w:sz w:val="16"/>
                <w:szCs w:val="16"/>
                <w:lang w:eastAsia="en-GB"/>
              </w:rPr>
            </w:pPr>
            <w:r w:rsidRPr="003E31C3">
              <w:rPr>
                <w:rFonts w:eastAsia="Times New Roman" w:cstheme="minorHAnsi"/>
                <w:noProof w:val="0"/>
                <w:color w:val="000000"/>
                <w:sz w:val="16"/>
                <w:szCs w:val="16"/>
                <w:lang w:eastAsia="en-GB"/>
              </w:rPr>
              <w:t> </w:t>
            </w:r>
          </w:p>
        </w:tc>
        <w:tc>
          <w:tcPr>
            <w:tcW w:w="867" w:type="dxa"/>
            <w:shd w:val="clear" w:color="auto" w:fill="auto"/>
            <w:noWrap/>
            <w:vAlign w:val="center"/>
            <w:hideMark/>
          </w:tcPr>
          <w:p w14:paraId="54935002" w14:textId="77777777" w:rsidR="002F5310" w:rsidRPr="003E31C3" w:rsidRDefault="002F5310" w:rsidP="002F5310">
            <w:pPr>
              <w:spacing w:after="0" w:line="240" w:lineRule="auto"/>
              <w:jc w:val="center"/>
              <w:rPr>
                <w:rFonts w:eastAsia="Times New Roman" w:cstheme="minorHAnsi"/>
                <w:noProof w:val="0"/>
                <w:color w:val="000000"/>
                <w:sz w:val="16"/>
                <w:szCs w:val="16"/>
                <w:lang w:eastAsia="en-GB"/>
              </w:rPr>
            </w:pPr>
            <w:r w:rsidRPr="003E31C3">
              <w:rPr>
                <w:rFonts w:eastAsia="Times New Roman" w:cstheme="minorHAnsi"/>
                <w:noProof w:val="0"/>
                <w:color w:val="000000"/>
                <w:sz w:val="16"/>
                <w:szCs w:val="16"/>
                <w:lang w:eastAsia="en-GB"/>
              </w:rPr>
              <w:t> </w:t>
            </w:r>
          </w:p>
        </w:tc>
        <w:tc>
          <w:tcPr>
            <w:tcW w:w="869" w:type="dxa"/>
            <w:shd w:val="clear" w:color="auto" w:fill="auto"/>
            <w:noWrap/>
            <w:vAlign w:val="center"/>
            <w:hideMark/>
          </w:tcPr>
          <w:p w14:paraId="32713B5D" w14:textId="77777777" w:rsidR="002F5310" w:rsidRPr="003E31C3" w:rsidRDefault="002F5310" w:rsidP="002F5310">
            <w:pPr>
              <w:spacing w:after="0" w:line="240" w:lineRule="auto"/>
              <w:jc w:val="center"/>
              <w:rPr>
                <w:rFonts w:eastAsia="Times New Roman" w:cstheme="minorHAnsi"/>
                <w:noProof w:val="0"/>
                <w:color w:val="000000"/>
                <w:sz w:val="16"/>
                <w:szCs w:val="16"/>
                <w:lang w:eastAsia="en-GB"/>
              </w:rPr>
            </w:pPr>
            <w:r w:rsidRPr="003E31C3">
              <w:rPr>
                <w:rFonts w:eastAsia="Times New Roman" w:cstheme="minorHAnsi"/>
                <w:noProof w:val="0"/>
                <w:color w:val="000000"/>
                <w:sz w:val="16"/>
                <w:szCs w:val="16"/>
                <w:lang w:eastAsia="en-GB"/>
              </w:rPr>
              <w:t> </w:t>
            </w:r>
          </w:p>
        </w:tc>
      </w:tr>
      <w:tr w:rsidR="002F5310" w:rsidRPr="003E31C3" w14:paraId="4BEAE0AD" w14:textId="77777777" w:rsidTr="002F5310">
        <w:trPr>
          <w:trHeight w:val="126"/>
          <w:jc w:val="center"/>
        </w:trPr>
        <w:tc>
          <w:tcPr>
            <w:tcW w:w="1138" w:type="dxa"/>
            <w:shd w:val="clear" w:color="auto" w:fill="D9D9D9"/>
            <w:vAlign w:val="center"/>
            <w:hideMark/>
          </w:tcPr>
          <w:p w14:paraId="22CAEABA" w14:textId="77777777" w:rsidR="002F5310" w:rsidRPr="003E31C3" w:rsidRDefault="002F5310" w:rsidP="002F5310">
            <w:pPr>
              <w:spacing w:before="60" w:after="6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w:t>
            </w:r>
          </w:p>
        </w:tc>
        <w:tc>
          <w:tcPr>
            <w:tcW w:w="867" w:type="dxa"/>
            <w:shd w:val="clear" w:color="auto" w:fill="auto"/>
            <w:noWrap/>
            <w:vAlign w:val="center"/>
            <w:hideMark/>
          </w:tcPr>
          <w:p w14:paraId="5D9BA168" w14:textId="77777777" w:rsidR="002F5310" w:rsidRPr="003E31C3" w:rsidRDefault="002F5310" w:rsidP="002F5310">
            <w:pPr>
              <w:spacing w:after="0" w:line="240" w:lineRule="auto"/>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c>
          <w:tcPr>
            <w:tcW w:w="867" w:type="dxa"/>
            <w:shd w:val="clear" w:color="auto" w:fill="auto"/>
            <w:noWrap/>
            <w:vAlign w:val="center"/>
            <w:hideMark/>
          </w:tcPr>
          <w:p w14:paraId="368C09B1"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c>
          <w:tcPr>
            <w:tcW w:w="867" w:type="dxa"/>
            <w:shd w:val="clear" w:color="auto" w:fill="984806"/>
            <w:noWrap/>
            <w:vAlign w:val="center"/>
            <w:hideMark/>
          </w:tcPr>
          <w:p w14:paraId="355CAF42"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c>
          <w:tcPr>
            <w:tcW w:w="867" w:type="dxa"/>
            <w:shd w:val="clear" w:color="auto" w:fill="auto"/>
            <w:noWrap/>
            <w:vAlign w:val="center"/>
            <w:hideMark/>
          </w:tcPr>
          <w:p w14:paraId="3FBC364B"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c>
          <w:tcPr>
            <w:tcW w:w="869" w:type="dxa"/>
            <w:shd w:val="clear" w:color="auto" w:fill="auto"/>
            <w:noWrap/>
            <w:vAlign w:val="center"/>
            <w:hideMark/>
          </w:tcPr>
          <w:p w14:paraId="327BA161"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r>
      <w:tr w:rsidR="002F5310" w:rsidRPr="003E31C3" w14:paraId="25D8226F" w14:textId="77777777" w:rsidTr="002F5310">
        <w:trPr>
          <w:trHeight w:val="190"/>
          <w:jc w:val="center"/>
        </w:trPr>
        <w:tc>
          <w:tcPr>
            <w:tcW w:w="1138" w:type="dxa"/>
            <w:shd w:val="clear" w:color="auto" w:fill="auto"/>
            <w:vAlign w:val="center"/>
            <w:hideMark/>
          </w:tcPr>
          <w:p w14:paraId="0CBA2FE8" w14:textId="77777777" w:rsidR="002F5310" w:rsidRPr="003E31C3" w:rsidRDefault="002F5310" w:rsidP="002F5310">
            <w:pPr>
              <w:spacing w:before="60" w:after="6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w:t>
            </w:r>
          </w:p>
        </w:tc>
        <w:tc>
          <w:tcPr>
            <w:tcW w:w="867" w:type="dxa"/>
            <w:shd w:val="clear" w:color="auto" w:fill="auto"/>
            <w:noWrap/>
            <w:vAlign w:val="center"/>
            <w:hideMark/>
          </w:tcPr>
          <w:p w14:paraId="5DCC8FB3"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c>
          <w:tcPr>
            <w:tcW w:w="867" w:type="dxa"/>
            <w:shd w:val="clear" w:color="auto" w:fill="auto"/>
            <w:noWrap/>
            <w:vAlign w:val="center"/>
            <w:hideMark/>
          </w:tcPr>
          <w:p w14:paraId="0BB1BD9E"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c>
          <w:tcPr>
            <w:tcW w:w="867" w:type="dxa"/>
            <w:shd w:val="clear" w:color="auto" w:fill="auto"/>
            <w:noWrap/>
            <w:vAlign w:val="center"/>
            <w:hideMark/>
          </w:tcPr>
          <w:p w14:paraId="3CC405FA"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c>
          <w:tcPr>
            <w:tcW w:w="867" w:type="dxa"/>
            <w:shd w:val="clear" w:color="auto" w:fill="auto"/>
            <w:noWrap/>
            <w:vAlign w:val="center"/>
            <w:hideMark/>
          </w:tcPr>
          <w:p w14:paraId="47262EC6"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c>
          <w:tcPr>
            <w:tcW w:w="869" w:type="dxa"/>
            <w:shd w:val="clear" w:color="auto" w:fill="auto"/>
            <w:noWrap/>
            <w:vAlign w:val="center"/>
            <w:hideMark/>
          </w:tcPr>
          <w:p w14:paraId="1EDD2B70" w14:textId="77777777" w:rsidR="002F5310" w:rsidRPr="003E31C3" w:rsidRDefault="002F5310" w:rsidP="002F5310">
            <w:pPr>
              <w:spacing w:after="0" w:line="240" w:lineRule="auto"/>
              <w:jc w:val="center"/>
              <w:rPr>
                <w:rFonts w:eastAsia="Times New Roman" w:cstheme="minorHAnsi"/>
                <w:b/>
                <w:bCs/>
                <w:noProof w:val="0"/>
                <w:color w:val="000000"/>
                <w:sz w:val="16"/>
                <w:szCs w:val="16"/>
                <w:lang w:eastAsia="en-GB"/>
              </w:rPr>
            </w:pPr>
            <w:r w:rsidRPr="003E31C3">
              <w:rPr>
                <w:rFonts w:eastAsia="Times New Roman" w:cstheme="minorHAnsi"/>
                <w:b/>
                <w:bCs/>
                <w:noProof w:val="0"/>
                <w:color w:val="000000"/>
                <w:sz w:val="16"/>
                <w:szCs w:val="16"/>
                <w:lang w:eastAsia="en-GB"/>
              </w:rPr>
              <w:t> </w:t>
            </w:r>
          </w:p>
        </w:tc>
      </w:tr>
    </w:tbl>
    <w:p w14:paraId="6FADBF62" w14:textId="77777777" w:rsidR="002F5310" w:rsidRPr="003E31C3" w:rsidRDefault="002F5310" w:rsidP="002F5310">
      <w:pPr>
        <w:spacing w:after="60" w:line="240" w:lineRule="auto"/>
        <w:jc w:val="both"/>
        <w:rPr>
          <w:rFonts w:eastAsia="Times New Roman" w:cstheme="minorHAnsi"/>
          <w:noProof w:val="0"/>
          <w:sz w:val="16"/>
          <w:szCs w:val="16"/>
          <w:lang w:eastAsia="sl-SI"/>
        </w:rPr>
      </w:pPr>
    </w:p>
    <w:p w14:paraId="7794023E" w14:textId="3D7D494B" w:rsidR="002A6CCC" w:rsidRPr="003E31C3" w:rsidRDefault="00E41601" w:rsidP="002A6CCC">
      <w:pPr>
        <w:spacing w:after="60" w:line="240" w:lineRule="auto"/>
        <w:jc w:val="both"/>
        <w:rPr>
          <w:rFonts w:eastAsia="Times New Roman" w:cstheme="minorHAnsi"/>
          <w:noProof w:val="0"/>
          <w:sz w:val="20"/>
          <w:szCs w:val="20"/>
          <w:lang w:eastAsia="sl-SI"/>
        </w:rPr>
      </w:pPr>
      <w:r w:rsidRPr="003E31C3">
        <w:rPr>
          <w:rFonts w:eastAsia="Times New Roman" w:cstheme="minorHAnsi"/>
          <w:noProof w:val="0"/>
          <w:sz w:val="20"/>
          <w:szCs w:val="20"/>
          <w:lang w:eastAsia="sl-SI"/>
        </w:rPr>
        <w:t>Tabela</w:t>
      </w:r>
      <w:r w:rsidR="002A6CCC" w:rsidRPr="003E31C3">
        <w:rPr>
          <w:rFonts w:eastAsia="Times New Roman" w:cstheme="minorHAnsi"/>
          <w:noProof w:val="0"/>
          <w:sz w:val="20"/>
          <w:szCs w:val="20"/>
          <w:lang w:eastAsia="sl-SI"/>
        </w:rPr>
        <w:t xml:space="preserve"> faktorja obnov je dostopna v poglavju 3 Točkovniki, točkovni razredi in vrednostni faktorji.</w:t>
      </w:r>
    </w:p>
    <w:p w14:paraId="3D1F88BF" w14:textId="77777777" w:rsidR="009F39B9" w:rsidRDefault="009F39B9" w:rsidP="002A6CCC">
      <w:pPr>
        <w:spacing w:after="60" w:line="240" w:lineRule="auto"/>
        <w:jc w:val="both"/>
        <w:rPr>
          <w:rFonts w:eastAsia="Times New Roman" w:cstheme="minorHAnsi"/>
          <w:noProof w:val="0"/>
          <w:sz w:val="20"/>
          <w:szCs w:val="20"/>
          <w:u w:val="single"/>
          <w:lang w:eastAsia="sl-SI"/>
        </w:rPr>
      </w:pPr>
    </w:p>
    <w:p w14:paraId="7276113F" w14:textId="77777777" w:rsidR="001D260F" w:rsidRPr="003E31C3" w:rsidRDefault="001D260F" w:rsidP="002A6CCC">
      <w:pPr>
        <w:spacing w:after="60" w:line="240" w:lineRule="auto"/>
        <w:jc w:val="both"/>
        <w:rPr>
          <w:rFonts w:eastAsia="Times New Roman" w:cstheme="minorHAnsi"/>
          <w:b/>
          <w:noProof w:val="0"/>
          <w:sz w:val="20"/>
          <w:szCs w:val="20"/>
          <w:u w:val="single"/>
          <w:lang w:eastAsia="sl-SI"/>
        </w:rPr>
      </w:pPr>
    </w:p>
    <w:p w14:paraId="65E7BC98" w14:textId="7647D767" w:rsidR="002A6CCC" w:rsidRPr="003E31C3" w:rsidRDefault="002A6CCC" w:rsidP="002A6CCC">
      <w:pPr>
        <w:spacing w:after="60" w:line="240" w:lineRule="auto"/>
        <w:jc w:val="both"/>
        <w:rPr>
          <w:rFonts w:eastAsia="Times New Roman" w:cstheme="minorHAnsi"/>
          <w:b/>
          <w:noProof w:val="0"/>
          <w:sz w:val="20"/>
          <w:szCs w:val="20"/>
          <w:u w:val="single"/>
          <w:lang w:eastAsia="sl-SI"/>
        </w:rPr>
      </w:pPr>
      <w:r w:rsidRPr="003E31C3">
        <w:rPr>
          <w:rFonts w:eastAsia="Times New Roman" w:cstheme="minorHAnsi"/>
          <w:b/>
          <w:noProof w:val="0"/>
          <w:sz w:val="20"/>
          <w:szCs w:val="20"/>
          <w:u w:val="single"/>
          <w:lang w:eastAsia="sl-SI"/>
        </w:rPr>
        <w:t>Korak 4</w:t>
      </w:r>
      <w:r w:rsidRPr="00105FA7">
        <w:rPr>
          <w:rFonts w:eastAsia="Times New Roman" w:cstheme="minorHAnsi"/>
          <w:b/>
          <w:noProof w:val="0"/>
          <w:sz w:val="20"/>
          <w:szCs w:val="20"/>
          <w:u w:val="single"/>
          <w:lang w:eastAsia="sl-SI"/>
        </w:rPr>
        <w:t>:</w:t>
      </w:r>
      <w:r w:rsidRPr="003E31C3">
        <w:rPr>
          <w:rFonts w:eastAsia="Times New Roman" w:cstheme="minorHAnsi"/>
          <w:b/>
          <w:noProof w:val="0"/>
          <w:sz w:val="20"/>
          <w:szCs w:val="20"/>
          <w:lang w:eastAsia="sl-SI"/>
        </w:rPr>
        <w:t xml:space="preserve"> Določitev faktorja lastnosti</w:t>
      </w:r>
    </w:p>
    <w:p w14:paraId="063B0078" w14:textId="77777777" w:rsidR="002A6CCC" w:rsidRPr="003E31C3" w:rsidRDefault="002A6CCC" w:rsidP="002A6CCC">
      <w:pPr>
        <w:spacing w:after="60" w:line="240" w:lineRule="auto"/>
        <w:jc w:val="both"/>
        <w:rPr>
          <w:rFonts w:eastAsia="Times New Roman" w:cstheme="minorHAnsi"/>
          <w:noProof w:val="0"/>
          <w:sz w:val="20"/>
          <w:szCs w:val="20"/>
          <w:lang w:eastAsia="sl-SI"/>
        </w:rPr>
      </w:pPr>
    </w:p>
    <w:p w14:paraId="208DA8A1" w14:textId="249FFA52" w:rsidR="002A6CCC" w:rsidRPr="003E31C3" w:rsidRDefault="00E41601" w:rsidP="002A6CCC">
      <w:pPr>
        <w:spacing w:after="60" w:line="240" w:lineRule="auto"/>
        <w:jc w:val="both"/>
        <w:rPr>
          <w:rFonts w:eastAsia="Calibri" w:cstheme="minorHAnsi"/>
          <w:noProof w:val="0"/>
          <w:color w:val="000000"/>
          <w:kern w:val="24"/>
          <w:sz w:val="20"/>
          <w:szCs w:val="20"/>
        </w:rPr>
      </w:pPr>
      <w:bookmarkStart w:id="5" w:name="_Hlk32576428"/>
      <w:r w:rsidRPr="003E31C3">
        <w:rPr>
          <w:rFonts w:eastAsia="Times New Roman" w:cstheme="minorHAnsi"/>
          <w:sz w:val="20"/>
          <w:szCs w:val="20"/>
          <w:lang w:eastAsia="sl-SI"/>
        </w:rPr>
        <w:t>Na podlagi podatkov o posameznem delu stavbe se z ustreznim točkovnikom določijo točke za lastnosti. Točkovnik lastnosti je določen z dejansko rabo dela stavbe in razredi prostornin. Na podlagi doseženih točk se v ustreznih razredih določi faktor lastnosti. Točkovnik in tabela faktorja lastnosti sta dostopna</w:t>
      </w:r>
      <w:r w:rsidR="002A6CCC" w:rsidRPr="003E31C3">
        <w:rPr>
          <w:rFonts w:eastAsia="Times New Roman" w:cstheme="minorHAnsi"/>
          <w:noProof w:val="0"/>
          <w:sz w:val="20"/>
          <w:szCs w:val="20"/>
          <w:lang w:eastAsia="sl-SI"/>
        </w:rPr>
        <w:t xml:space="preserve"> v poglavju 3 Točkovniki, točkovni razredi in vrednostni faktorji.</w:t>
      </w:r>
      <w:bookmarkEnd w:id="5"/>
    </w:p>
    <w:p w14:paraId="2E684AC0" w14:textId="77777777" w:rsidR="00E41601" w:rsidRDefault="00E41601" w:rsidP="00E41601">
      <w:pPr>
        <w:spacing w:after="60" w:line="240" w:lineRule="auto"/>
        <w:jc w:val="both"/>
        <w:rPr>
          <w:rFonts w:eastAsia="Times New Roman" w:cstheme="minorHAnsi"/>
          <w:b/>
          <w:sz w:val="20"/>
          <w:szCs w:val="20"/>
          <w:u w:val="single"/>
          <w:lang w:eastAsia="sl-SI"/>
        </w:rPr>
      </w:pPr>
    </w:p>
    <w:p w14:paraId="098C6D21" w14:textId="77777777" w:rsidR="001D260F" w:rsidRPr="003E31C3" w:rsidRDefault="001D260F" w:rsidP="00E41601">
      <w:pPr>
        <w:spacing w:after="60" w:line="240" w:lineRule="auto"/>
        <w:jc w:val="both"/>
        <w:rPr>
          <w:rFonts w:eastAsia="Times New Roman" w:cstheme="minorHAnsi"/>
          <w:b/>
          <w:sz w:val="20"/>
          <w:szCs w:val="20"/>
          <w:u w:val="single"/>
          <w:lang w:eastAsia="sl-SI"/>
        </w:rPr>
      </w:pPr>
    </w:p>
    <w:p w14:paraId="2BC37950" w14:textId="13333441" w:rsidR="00E41601" w:rsidRPr="003E31C3" w:rsidRDefault="00E41601" w:rsidP="00E41601">
      <w:pPr>
        <w:spacing w:after="60" w:line="240" w:lineRule="auto"/>
        <w:jc w:val="both"/>
        <w:rPr>
          <w:rFonts w:eastAsia="Times New Roman" w:cstheme="minorHAnsi"/>
          <w:b/>
          <w:sz w:val="20"/>
          <w:szCs w:val="20"/>
          <w:u w:val="single"/>
          <w:lang w:eastAsia="sl-SI"/>
        </w:rPr>
      </w:pPr>
      <w:r w:rsidRPr="003E31C3">
        <w:rPr>
          <w:rFonts w:eastAsia="Times New Roman" w:cstheme="minorHAnsi"/>
          <w:b/>
          <w:sz w:val="20"/>
          <w:szCs w:val="20"/>
          <w:u w:val="single"/>
          <w:lang w:eastAsia="sl-SI"/>
        </w:rPr>
        <w:t>Korak 5</w:t>
      </w:r>
      <w:r w:rsidRPr="00105FA7">
        <w:rPr>
          <w:rFonts w:eastAsia="Times New Roman" w:cstheme="minorHAnsi"/>
          <w:b/>
          <w:sz w:val="20"/>
          <w:szCs w:val="20"/>
          <w:u w:val="single"/>
          <w:lang w:eastAsia="sl-SI"/>
        </w:rPr>
        <w:t>:</w:t>
      </w:r>
      <w:r w:rsidRPr="003E31C3">
        <w:rPr>
          <w:rFonts w:eastAsia="Times New Roman" w:cstheme="minorHAnsi"/>
          <w:b/>
          <w:sz w:val="20"/>
          <w:szCs w:val="20"/>
          <w:lang w:eastAsia="sl-SI"/>
        </w:rPr>
        <w:t xml:space="preserve"> Določitev faktorja nosilne konstrukcije</w:t>
      </w:r>
    </w:p>
    <w:p w14:paraId="0511AF22" w14:textId="77777777" w:rsidR="00E41601" w:rsidRPr="003E31C3" w:rsidRDefault="00E41601" w:rsidP="00E41601">
      <w:pPr>
        <w:spacing w:after="60" w:line="240" w:lineRule="auto"/>
        <w:jc w:val="both"/>
        <w:rPr>
          <w:rFonts w:eastAsia="Times New Roman" w:cstheme="minorHAnsi"/>
          <w:sz w:val="8"/>
          <w:szCs w:val="8"/>
          <w:lang w:eastAsia="sl-SI"/>
        </w:rPr>
      </w:pPr>
    </w:p>
    <w:p w14:paraId="31EAC597" w14:textId="12786041" w:rsidR="000F505B" w:rsidRPr="003E31C3" w:rsidRDefault="00E41601" w:rsidP="00E41601">
      <w:pPr>
        <w:spacing w:after="60" w:line="240" w:lineRule="auto"/>
        <w:jc w:val="both"/>
        <w:rPr>
          <w:rFonts w:eastAsia="Calibri" w:cstheme="minorHAnsi"/>
          <w:noProof w:val="0"/>
          <w:kern w:val="24"/>
          <w:sz w:val="20"/>
          <w:szCs w:val="20"/>
        </w:rPr>
      </w:pPr>
      <w:r w:rsidRPr="003E31C3">
        <w:rPr>
          <w:rFonts w:eastAsia="Times New Roman" w:cstheme="minorHAnsi"/>
          <w:sz w:val="20"/>
          <w:szCs w:val="20"/>
          <w:lang w:eastAsia="sl-SI"/>
        </w:rPr>
        <w:t>Faktor nosilne konstrukcije je določen z materialom nosilne konstrukcije. Tabela faktorja nosilne konstrukcije je dostopna</w:t>
      </w:r>
      <w:r w:rsidRPr="003E31C3">
        <w:rPr>
          <w:rFonts w:eastAsia="Calibri" w:cstheme="minorHAnsi"/>
          <w:color w:val="000000" w:themeColor="text1"/>
          <w:kern w:val="24"/>
          <w:sz w:val="20"/>
          <w:szCs w:val="20"/>
        </w:rPr>
        <w:t xml:space="preserve"> </w:t>
      </w:r>
      <w:r w:rsidR="002A6CCC" w:rsidRPr="003E31C3">
        <w:rPr>
          <w:rFonts w:eastAsia="Times New Roman" w:cstheme="minorHAnsi"/>
          <w:noProof w:val="0"/>
          <w:sz w:val="20"/>
          <w:szCs w:val="20"/>
          <w:lang w:eastAsia="sl-SI"/>
        </w:rPr>
        <w:t>v poglavju 3 Točkovniki, točkovni razredi in vrednostni faktorji</w:t>
      </w:r>
      <w:r w:rsidR="002A6CCC" w:rsidRPr="003E31C3">
        <w:rPr>
          <w:rFonts w:eastAsia="Calibri" w:cstheme="minorHAnsi"/>
          <w:noProof w:val="0"/>
          <w:kern w:val="24"/>
          <w:sz w:val="20"/>
          <w:szCs w:val="20"/>
        </w:rPr>
        <w:t>.</w:t>
      </w:r>
    </w:p>
    <w:p w14:paraId="16AB009C" w14:textId="77777777" w:rsidR="004779BB" w:rsidRDefault="004779BB" w:rsidP="000F505B">
      <w:pPr>
        <w:spacing w:after="60" w:line="240" w:lineRule="auto"/>
        <w:jc w:val="both"/>
        <w:rPr>
          <w:rFonts w:eastAsia="Calibri" w:cstheme="minorHAnsi"/>
          <w:noProof w:val="0"/>
          <w:kern w:val="24"/>
          <w:sz w:val="20"/>
          <w:szCs w:val="20"/>
        </w:rPr>
      </w:pPr>
    </w:p>
    <w:p w14:paraId="10720DDE" w14:textId="77777777" w:rsidR="001D260F" w:rsidRPr="003E31C3" w:rsidRDefault="001D260F" w:rsidP="000F505B">
      <w:pPr>
        <w:spacing w:after="60" w:line="240" w:lineRule="auto"/>
        <w:jc w:val="both"/>
        <w:rPr>
          <w:rFonts w:eastAsia="Calibri" w:cstheme="minorHAnsi"/>
          <w:noProof w:val="0"/>
          <w:kern w:val="24"/>
          <w:sz w:val="20"/>
          <w:szCs w:val="20"/>
        </w:rPr>
      </w:pPr>
    </w:p>
    <w:p w14:paraId="5CDBEDD0" w14:textId="2D439051" w:rsidR="00372C48" w:rsidRPr="00A10FC3" w:rsidRDefault="00372C48" w:rsidP="00A10FC3">
      <w:pPr>
        <w:pStyle w:val="KAZALOD"/>
        <w:rPr>
          <w:color w:val="FF0000"/>
          <w:sz w:val="20"/>
          <w:szCs w:val="20"/>
        </w:rPr>
      </w:pPr>
      <w:r w:rsidRPr="003E31C3">
        <w:rPr>
          <w:rFonts w:eastAsia="Times New Roman" w:cstheme="minorHAnsi"/>
          <w:noProof w:val="0"/>
          <w:sz w:val="20"/>
          <w:szCs w:val="20"/>
          <w:u w:val="single"/>
          <w:lang w:eastAsia="sl-SI"/>
        </w:rPr>
        <w:lastRenderedPageBreak/>
        <w:t>Korak 6</w:t>
      </w:r>
      <w:r w:rsidRPr="00105FA7">
        <w:rPr>
          <w:rFonts w:eastAsia="Times New Roman" w:cstheme="minorHAnsi"/>
          <w:noProof w:val="0"/>
          <w:sz w:val="20"/>
          <w:szCs w:val="20"/>
          <w:u w:val="single"/>
          <w:lang w:eastAsia="sl-SI"/>
        </w:rPr>
        <w:t>:</w:t>
      </w:r>
      <w:r w:rsidRPr="003E31C3">
        <w:rPr>
          <w:rFonts w:eastAsia="Times New Roman" w:cstheme="minorHAnsi"/>
          <w:noProof w:val="0"/>
          <w:sz w:val="20"/>
          <w:szCs w:val="20"/>
          <w:lang w:eastAsia="sl-SI"/>
        </w:rPr>
        <w:t xml:space="preserve"> </w:t>
      </w:r>
      <w:r w:rsidR="00A10FC3" w:rsidRPr="00A10FC3">
        <w:rPr>
          <w:rFonts w:eastAsia="Times New Roman" w:cstheme="minorHAnsi"/>
          <w:noProof w:val="0"/>
          <w:sz w:val="20"/>
          <w:szCs w:val="20"/>
          <w:lang w:eastAsia="sl-SI"/>
        </w:rPr>
        <w:t>Določitev vrednosti zemljišča pod stavbo po modelu za posebno industrijo (INP)</w:t>
      </w:r>
    </w:p>
    <w:p w14:paraId="01071E8E" w14:textId="77777777" w:rsidR="00A10FC3" w:rsidRPr="00A10FC3" w:rsidRDefault="00A10FC3" w:rsidP="00A10FC3">
      <w:pPr>
        <w:spacing w:after="0" w:line="240" w:lineRule="auto"/>
        <w:jc w:val="both"/>
        <w:rPr>
          <w:rFonts w:eastAsia="Times New Roman" w:cstheme="minorHAnsi"/>
          <w:sz w:val="20"/>
          <w:szCs w:val="20"/>
          <w:lang w:eastAsia="sl-SI"/>
        </w:rPr>
      </w:pPr>
      <w:r w:rsidRPr="00A10FC3">
        <w:rPr>
          <w:rFonts w:eastAsia="Times New Roman" w:cstheme="minorHAnsi"/>
          <w:sz w:val="20"/>
          <w:szCs w:val="20"/>
          <w:lang w:eastAsia="sl-SI"/>
        </w:rPr>
        <w:t>Vrednost zemljišča pod stavbo je odvisna od površine zemljišča pod stavbo P</w:t>
      </w:r>
      <w:r w:rsidRPr="00A10FC3">
        <w:rPr>
          <w:rFonts w:eastAsia="Times New Roman" w:cstheme="minorHAnsi"/>
          <w:sz w:val="20"/>
          <w:szCs w:val="20"/>
          <w:vertAlign w:val="subscript"/>
          <w:lang w:eastAsia="sl-SI"/>
        </w:rPr>
        <w:t>zps</w:t>
      </w:r>
      <w:r w:rsidRPr="00A10FC3">
        <w:rPr>
          <w:rFonts w:eastAsia="Times New Roman" w:cstheme="minorHAnsi"/>
          <w:sz w:val="20"/>
          <w:szCs w:val="20"/>
          <w:lang w:eastAsia="sl-SI"/>
        </w:rPr>
        <w:t xml:space="preserve"> in od lokacije stavbe oziroma vrednostne ravni in vrednostne cone. Iz tabele vrednostnih ravni, navedene v poglavju </w:t>
      </w:r>
      <w:r w:rsidRPr="00A10FC3">
        <w:rPr>
          <w:rFonts w:eastAsia="Times New Roman" w:cstheme="minorHAnsi"/>
          <w:sz w:val="20"/>
          <w:szCs w:val="20"/>
          <w:lang w:eastAsia="sl-SI"/>
        </w:rPr>
        <w:fldChar w:fldCharType="begin"/>
      </w:r>
      <w:r w:rsidRPr="00A10FC3">
        <w:rPr>
          <w:rFonts w:eastAsia="Times New Roman" w:cstheme="minorHAnsi"/>
          <w:sz w:val="20"/>
          <w:szCs w:val="20"/>
          <w:lang w:eastAsia="sl-SI"/>
        </w:rPr>
        <w:instrText xml:space="preserve"> REF _Ref191452511 \r \h </w:instrText>
      </w:r>
      <w:r w:rsidRPr="00A10FC3">
        <w:rPr>
          <w:rFonts w:eastAsia="Times New Roman" w:cstheme="minorHAnsi"/>
          <w:sz w:val="20"/>
          <w:szCs w:val="20"/>
          <w:lang w:eastAsia="sl-SI"/>
        </w:rPr>
      </w:r>
      <w:r w:rsidRPr="00A10FC3">
        <w:rPr>
          <w:rFonts w:eastAsia="Times New Roman" w:cstheme="minorHAnsi"/>
          <w:sz w:val="20"/>
          <w:szCs w:val="20"/>
          <w:lang w:eastAsia="sl-SI"/>
        </w:rPr>
        <w:fldChar w:fldCharType="separate"/>
      </w:r>
      <w:r w:rsidRPr="00A10FC3">
        <w:rPr>
          <w:rFonts w:eastAsia="Times New Roman" w:cstheme="minorHAnsi"/>
          <w:sz w:val="20"/>
          <w:szCs w:val="20"/>
          <w:lang w:eastAsia="sl-SI"/>
        </w:rPr>
        <w:t>2.2</w:t>
      </w:r>
      <w:r w:rsidRPr="00A10FC3">
        <w:rPr>
          <w:rFonts w:eastAsia="Times New Roman" w:cstheme="minorHAnsi"/>
          <w:sz w:val="20"/>
          <w:szCs w:val="20"/>
          <w:lang w:eastAsia="sl-SI"/>
        </w:rPr>
        <w:fldChar w:fldCharType="end"/>
      </w:r>
      <w:r w:rsidRPr="00A10FC3">
        <w:rPr>
          <w:rFonts w:eastAsia="Times New Roman" w:cstheme="minorHAnsi"/>
          <w:sz w:val="20"/>
          <w:szCs w:val="20"/>
          <w:lang w:eastAsia="sl-SI"/>
        </w:rPr>
        <w:t>, se na podlagi določene vrednostne ravni določi vrednost m</w:t>
      </w:r>
      <w:r w:rsidRPr="00A10FC3">
        <w:rPr>
          <w:rFonts w:eastAsia="Times New Roman" w:cstheme="minorHAnsi"/>
          <w:sz w:val="20"/>
          <w:szCs w:val="20"/>
          <w:vertAlign w:val="superscript"/>
          <w:lang w:eastAsia="sl-SI"/>
        </w:rPr>
        <w:t>2</w:t>
      </w:r>
      <w:r w:rsidRPr="00A10FC3">
        <w:rPr>
          <w:rFonts w:eastAsia="Times New Roman" w:cstheme="minorHAnsi"/>
          <w:sz w:val="20"/>
          <w:szCs w:val="20"/>
          <w:lang w:eastAsia="sl-SI"/>
        </w:rPr>
        <w:t xml:space="preserve"> zemljišča pod stavbo (EUR). </w:t>
      </w:r>
    </w:p>
    <w:p w14:paraId="6A309555" w14:textId="77777777" w:rsidR="002C3D13" w:rsidRDefault="002C3D13" w:rsidP="00372C48">
      <w:pPr>
        <w:spacing w:after="0" w:line="360" w:lineRule="auto"/>
        <w:jc w:val="center"/>
        <w:rPr>
          <w:rFonts w:eastAsia="Times New Roman" w:cstheme="minorHAnsi"/>
          <w:b/>
          <w:i/>
          <w:noProof w:val="0"/>
          <w:sz w:val="18"/>
          <w:szCs w:val="20"/>
          <w:lang w:eastAsia="sl-SI"/>
        </w:rPr>
      </w:pPr>
    </w:p>
    <w:p w14:paraId="3F0EB0DE" w14:textId="77777777" w:rsidR="00A10FC3" w:rsidRPr="003E31C3" w:rsidRDefault="00A10FC3" w:rsidP="00372C48">
      <w:pPr>
        <w:spacing w:after="0" w:line="360" w:lineRule="auto"/>
        <w:jc w:val="center"/>
        <w:rPr>
          <w:rFonts w:eastAsia="Times New Roman" w:cstheme="minorHAnsi"/>
          <w:b/>
          <w:i/>
          <w:noProof w:val="0"/>
          <w:sz w:val="18"/>
          <w:szCs w:val="20"/>
          <w:lang w:eastAsia="sl-SI"/>
        </w:rPr>
      </w:pPr>
    </w:p>
    <w:p w14:paraId="1DF0F669" w14:textId="6428E4B1" w:rsidR="00372C48" w:rsidRPr="003E31C3" w:rsidRDefault="00CF2AFB" w:rsidP="00372C48">
      <w:pPr>
        <w:spacing w:after="0" w:line="360" w:lineRule="auto"/>
        <w:jc w:val="center"/>
        <w:rPr>
          <w:rFonts w:eastAsia="Times New Roman" w:cstheme="minorHAnsi"/>
          <w:b/>
          <w:i/>
          <w:noProof w:val="0"/>
          <w:sz w:val="18"/>
          <w:szCs w:val="20"/>
          <w:lang w:eastAsia="sl-SI"/>
        </w:rPr>
      </w:pPr>
      <w:r w:rsidRPr="003E31C3">
        <w:rPr>
          <w:rFonts w:eastAsia="Times New Roman" w:cstheme="minorHAnsi"/>
          <w:b/>
          <w:i/>
          <w:noProof w:val="0"/>
          <w:sz w:val="18"/>
          <w:szCs w:val="20"/>
          <w:lang w:eastAsia="sl-SI"/>
        </w:rPr>
        <w:t xml:space="preserve">Tabela </w:t>
      </w:r>
      <w:r w:rsidR="009F70AA">
        <w:rPr>
          <w:rFonts w:eastAsia="Times New Roman" w:cstheme="minorHAnsi"/>
          <w:b/>
          <w:i/>
          <w:noProof w:val="0"/>
          <w:sz w:val="18"/>
          <w:szCs w:val="20"/>
          <w:lang w:eastAsia="sl-SI"/>
        </w:rPr>
        <w:t>6</w:t>
      </w:r>
      <w:r w:rsidR="00372C48" w:rsidRPr="003E31C3">
        <w:rPr>
          <w:rFonts w:eastAsia="Times New Roman" w:cstheme="minorHAnsi"/>
          <w:b/>
          <w:i/>
          <w:noProof w:val="0"/>
          <w:sz w:val="18"/>
          <w:szCs w:val="20"/>
          <w:lang w:eastAsia="sl-SI"/>
        </w:rPr>
        <w:t xml:space="preserve">: Prikaz </w:t>
      </w:r>
      <w:r w:rsidR="004D2717">
        <w:rPr>
          <w:rFonts w:eastAsia="Times New Roman" w:cstheme="minorHAnsi"/>
          <w:b/>
          <w:i/>
          <w:noProof w:val="0"/>
          <w:sz w:val="18"/>
          <w:szCs w:val="20"/>
          <w:lang w:eastAsia="sl-SI"/>
        </w:rPr>
        <w:t>sestave</w:t>
      </w:r>
      <w:r w:rsidR="004D2717" w:rsidRPr="003E31C3">
        <w:rPr>
          <w:rFonts w:eastAsia="Times New Roman" w:cstheme="minorHAnsi"/>
          <w:b/>
          <w:i/>
          <w:noProof w:val="0"/>
          <w:sz w:val="18"/>
          <w:szCs w:val="20"/>
          <w:lang w:eastAsia="sl-SI"/>
        </w:rPr>
        <w:t xml:space="preserve"> </w:t>
      </w:r>
      <w:r w:rsidRPr="003E31C3">
        <w:rPr>
          <w:rFonts w:eastAsia="Times New Roman" w:cstheme="minorHAnsi"/>
          <w:b/>
          <w:i/>
          <w:noProof w:val="0"/>
          <w:sz w:val="18"/>
          <w:szCs w:val="20"/>
          <w:lang w:eastAsia="sl-SI"/>
        </w:rPr>
        <w:t>tabele</w:t>
      </w:r>
      <w:r w:rsidR="00372C48" w:rsidRPr="003E31C3">
        <w:rPr>
          <w:rFonts w:eastAsia="Times New Roman" w:cstheme="minorHAnsi"/>
          <w:b/>
          <w:i/>
          <w:noProof w:val="0"/>
          <w:sz w:val="18"/>
          <w:szCs w:val="20"/>
          <w:lang w:eastAsia="sl-SI"/>
        </w:rPr>
        <w:t xml:space="preserve"> vrednostnih ravni</w:t>
      </w:r>
    </w:p>
    <w:tbl>
      <w:tblPr>
        <w:tblW w:w="7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7"/>
        <w:gridCol w:w="2031"/>
        <w:gridCol w:w="2031"/>
        <w:gridCol w:w="2337"/>
      </w:tblGrid>
      <w:tr w:rsidR="00372C48" w:rsidRPr="003E31C3" w14:paraId="02495B9A" w14:textId="77777777" w:rsidTr="00372C48">
        <w:trPr>
          <w:trHeight w:val="234"/>
          <w:jc w:val="center"/>
        </w:trPr>
        <w:tc>
          <w:tcPr>
            <w:tcW w:w="1487" w:type="dxa"/>
            <w:shd w:val="clear" w:color="auto" w:fill="auto"/>
            <w:vAlign w:val="center"/>
            <w:hideMark/>
          </w:tcPr>
          <w:p w14:paraId="4029D2B7" w14:textId="77777777" w:rsidR="00372C48" w:rsidRPr="003E31C3" w:rsidRDefault="00372C48" w:rsidP="00372C48">
            <w:pPr>
              <w:spacing w:after="0" w:line="240" w:lineRule="auto"/>
              <w:jc w:val="center"/>
              <w:rPr>
                <w:rFonts w:eastAsia="Calibri" w:cstheme="minorHAnsi"/>
                <w:b/>
                <w:bCs/>
                <w:noProof w:val="0"/>
                <w:color w:val="000000"/>
                <w:sz w:val="16"/>
                <w:szCs w:val="16"/>
              </w:rPr>
            </w:pPr>
            <w:r w:rsidRPr="003E31C3">
              <w:rPr>
                <w:rFonts w:eastAsia="Calibri" w:cstheme="minorHAnsi"/>
                <w:b/>
                <w:bCs/>
                <w:noProof w:val="0"/>
                <w:color w:val="000000"/>
                <w:sz w:val="16"/>
                <w:szCs w:val="16"/>
              </w:rPr>
              <w:t>Št. vred. ravni</w:t>
            </w:r>
          </w:p>
        </w:tc>
        <w:tc>
          <w:tcPr>
            <w:tcW w:w="2031" w:type="dxa"/>
            <w:shd w:val="clear" w:color="auto" w:fill="auto"/>
            <w:vAlign w:val="center"/>
          </w:tcPr>
          <w:p w14:paraId="1F8595A4" w14:textId="77777777" w:rsidR="00372C48" w:rsidRPr="003E31C3" w:rsidRDefault="00372C48" w:rsidP="00372C48">
            <w:pPr>
              <w:spacing w:after="0" w:line="240" w:lineRule="auto"/>
              <w:jc w:val="center"/>
              <w:rPr>
                <w:rFonts w:eastAsia="Calibri" w:cstheme="minorHAnsi"/>
                <w:b/>
                <w:bCs/>
                <w:noProof w:val="0"/>
                <w:color w:val="000000"/>
                <w:sz w:val="16"/>
                <w:szCs w:val="16"/>
              </w:rPr>
            </w:pPr>
            <w:r w:rsidRPr="003E31C3">
              <w:rPr>
                <w:rFonts w:eastAsia="Calibri" w:cstheme="minorHAnsi"/>
                <w:b/>
                <w:bCs/>
                <w:noProof w:val="0"/>
                <w:color w:val="000000"/>
                <w:sz w:val="16"/>
                <w:szCs w:val="16"/>
              </w:rPr>
              <w:t>Vrednost referenčne enote (EUR)</w:t>
            </w:r>
          </w:p>
        </w:tc>
        <w:tc>
          <w:tcPr>
            <w:tcW w:w="2031" w:type="dxa"/>
            <w:shd w:val="clear" w:color="auto" w:fill="auto"/>
            <w:vAlign w:val="center"/>
          </w:tcPr>
          <w:p w14:paraId="62CA8247" w14:textId="77777777" w:rsidR="00372C48" w:rsidRPr="003E31C3" w:rsidRDefault="00372C48" w:rsidP="00372C48">
            <w:pPr>
              <w:spacing w:after="0" w:line="240" w:lineRule="auto"/>
              <w:jc w:val="center"/>
              <w:rPr>
                <w:rFonts w:eastAsia="Calibri" w:cstheme="minorHAnsi"/>
                <w:b/>
                <w:bCs/>
                <w:noProof w:val="0"/>
                <w:color w:val="000000"/>
                <w:sz w:val="16"/>
                <w:szCs w:val="16"/>
              </w:rPr>
            </w:pPr>
            <w:r w:rsidRPr="003E31C3">
              <w:rPr>
                <w:rFonts w:eastAsia="Calibri" w:cstheme="minorHAnsi"/>
                <w:b/>
                <w:bCs/>
                <w:noProof w:val="0"/>
                <w:color w:val="000000"/>
                <w:sz w:val="16"/>
                <w:szCs w:val="16"/>
              </w:rPr>
              <w:t>Vrednost dela stavbe (EUR)</w:t>
            </w:r>
          </w:p>
        </w:tc>
        <w:tc>
          <w:tcPr>
            <w:tcW w:w="2337" w:type="dxa"/>
            <w:shd w:val="clear" w:color="auto" w:fill="D9D9D9"/>
            <w:vAlign w:val="center"/>
            <w:hideMark/>
          </w:tcPr>
          <w:p w14:paraId="0DF4C57F" w14:textId="77777777" w:rsidR="00372C48" w:rsidRPr="003E31C3" w:rsidRDefault="00372C48" w:rsidP="00372C48">
            <w:pPr>
              <w:spacing w:after="0" w:line="240" w:lineRule="auto"/>
              <w:jc w:val="center"/>
              <w:rPr>
                <w:rFonts w:eastAsia="Calibri" w:cstheme="minorHAnsi"/>
                <w:b/>
                <w:bCs/>
                <w:noProof w:val="0"/>
                <w:color w:val="000000"/>
                <w:sz w:val="16"/>
                <w:szCs w:val="16"/>
              </w:rPr>
            </w:pPr>
            <w:r w:rsidRPr="003E31C3">
              <w:rPr>
                <w:rFonts w:eastAsia="Calibri" w:cstheme="minorHAnsi"/>
                <w:b/>
                <w:bCs/>
                <w:noProof w:val="0"/>
                <w:color w:val="000000"/>
                <w:sz w:val="16"/>
                <w:szCs w:val="16"/>
              </w:rPr>
              <w:t>Vrednost m</w:t>
            </w:r>
            <w:r w:rsidRPr="003E31C3">
              <w:rPr>
                <w:rFonts w:eastAsia="Calibri" w:cstheme="minorHAnsi"/>
                <w:b/>
                <w:bCs/>
                <w:noProof w:val="0"/>
                <w:color w:val="000000"/>
                <w:sz w:val="16"/>
                <w:szCs w:val="16"/>
                <w:vertAlign w:val="superscript"/>
              </w:rPr>
              <w:t>2</w:t>
            </w:r>
            <w:r w:rsidRPr="003E31C3">
              <w:rPr>
                <w:rFonts w:eastAsia="Calibri" w:cstheme="minorHAnsi"/>
                <w:b/>
                <w:bCs/>
                <w:noProof w:val="0"/>
                <w:color w:val="000000"/>
                <w:sz w:val="16"/>
                <w:szCs w:val="16"/>
              </w:rPr>
              <w:t xml:space="preserve"> zemljišča pod stavbo (EUR)</w:t>
            </w:r>
          </w:p>
        </w:tc>
      </w:tr>
      <w:tr w:rsidR="00372C48" w:rsidRPr="003E31C3" w14:paraId="0D867014" w14:textId="77777777" w:rsidTr="000D3AE0">
        <w:trPr>
          <w:trHeight w:val="234"/>
          <w:jc w:val="center"/>
        </w:trPr>
        <w:tc>
          <w:tcPr>
            <w:tcW w:w="1487" w:type="dxa"/>
            <w:shd w:val="clear" w:color="000000" w:fill="FFFFFF"/>
            <w:vAlign w:val="center"/>
            <w:hideMark/>
          </w:tcPr>
          <w:p w14:paraId="534BDAD7" w14:textId="77777777" w:rsidR="00372C48" w:rsidRPr="003E31C3" w:rsidRDefault="00372C48" w:rsidP="00372C48">
            <w:pPr>
              <w:spacing w:after="0" w:line="240" w:lineRule="auto"/>
              <w:jc w:val="center"/>
              <w:rPr>
                <w:rFonts w:eastAsia="Calibri" w:cstheme="minorHAnsi"/>
                <w:b/>
                <w:bCs/>
                <w:noProof w:val="0"/>
                <w:color w:val="000000"/>
                <w:sz w:val="16"/>
                <w:szCs w:val="16"/>
              </w:rPr>
            </w:pPr>
            <w:r w:rsidRPr="003E31C3">
              <w:rPr>
                <w:rFonts w:eastAsia="Times New Roman" w:cstheme="minorHAnsi"/>
                <w:b/>
                <w:bCs/>
                <w:noProof w:val="0"/>
                <w:color w:val="000000"/>
                <w:sz w:val="16"/>
                <w:szCs w:val="16"/>
                <w:lang w:eastAsia="en-GB"/>
              </w:rPr>
              <w:t>–</w:t>
            </w:r>
          </w:p>
        </w:tc>
        <w:tc>
          <w:tcPr>
            <w:tcW w:w="2031" w:type="dxa"/>
            <w:shd w:val="clear" w:color="000000" w:fill="FFFFFF"/>
            <w:vAlign w:val="center"/>
          </w:tcPr>
          <w:p w14:paraId="20175748" w14:textId="77777777" w:rsidR="00372C48" w:rsidRPr="003E31C3" w:rsidRDefault="00372C48" w:rsidP="00372C48">
            <w:pPr>
              <w:spacing w:after="0" w:line="240" w:lineRule="auto"/>
              <w:jc w:val="center"/>
              <w:rPr>
                <w:rFonts w:eastAsia="Calibri" w:cstheme="minorHAnsi"/>
                <w:b/>
                <w:bCs/>
                <w:noProof w:val="0"/>
                <w:color w:val="000000"/>
                <w:sz w:val="16"/>
                <w:szCs w:val="16"/>
              </w:rPr>
            </w:pPr>
            <w:r w:rsidRPr="003E31C3">
              <w:rPr>
                <w:rFonts w:eastAsia="Calibri" w:cstheme="minorHAnsi"/>
                <w:b/>
                <w:bCs/>
                <w:color w:val="000000"/>
                <w:sz w:val="16"/>
                <w:szCs w:val="16"/>
                <w:lang w:eastAsia="sl-SI"/>
              </w:rPr>
              <mc:AlternateContent>
                <mc:Choice Requires="wpg">
                  <w:drawing>
                    <wp:anchor distT="0" distB="0" distL="114300" distR="114300" simplePos="0" relativeHeight="251660288" behindDoc="0" locked="0" layoutInCell="1" allowOverlap="1" wp14:anchorId="36687958" wp14:editId="7293AF4E">
                      <wp:simplePos x="0" y="0"/>
                      <wp:positionH relativeFrom="column">
                        <wp:posOffset>-29066</wp:posOffset>
                      </wp:positionH>
                      <wp:positionV relativeFrom="paragraph">
                        <wp:posOffset>24083</wp:posOffset>
                      </wp:positionV>
                      <wp:extent cx="3360728" cy="452514"/>
                      <wp:effectExtent l="76200" t="57150" r="30480" b="100330"/>
                      <wp:wrapNone/>
                      <wp:docPr id="8" name="Skupina 8"/>
                      <wp:cNvGraphicFramePr/>
                      <a:graphic xmlns:a="http://schemas.openxmlformats.org/drawingml/2006/main">
                        <a:graphicData uri="http://schemas.microsoft.com/office/word/2010/wordprocessingGroup">
                          <wpg:wgp>
                            <wpg:cNvGrpSpPr/>
                            <wpg:grpSpPr>
                              <a:xfrm>
                                <a:off x="0" y="0"/>
                                <a:ext cx="3360728" cy="452514"/>
                                <a:chOff x="0" y="0"/>
                                <a:chExt cx="3360728" cy="452514"/>
                              </a:xfrm>
                            </wpg:grpSpPr>
                            <wps:wsp>
                              <wps:cNvPr id="7" name="Desna puščica 5"/>
                              <wps:cNvSpPr/>
                              <wps:spPr>
                                <a:xfrm rot="5400000">
                                  <a:off x="3125460" y="48578"/>
                                  <a:ext cx="283845"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esna puščica 51"/>
                              <wps:cNvSpPr/>
                              <wps:spPr>
                                <a:xfrm>
                                  <a:off x="0" y="276619"/>
                                  <a:ext cx="2546350"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65AD78" id="Skupina 8" o:spid="_x0000_s1026" style="position:absolute;margin-left:-2.3pt;margin-top:1.9pt;width:264.6pt;height:35.65pt;z-index:251660288" coordsize="33607,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">
                      <v:shape id="Desna puščica 5" o:spid="_x0000_s1027" type="#_x0000_t13" style="position:absolute;left:31255;top:485;width:2838;height:18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" adj="14497" fillcolor="#7f7f7f" stroked="f">
                        <v:shadow on="t" color="black" opacity="22937f" origin=",.5" offset="0,.63889mm"/>
                      </v:shape>
                      <v:shape id="Desna puščica 51" o:spid="_x0000_s1028" type="#_x0000_t13" style="position:absolute;top:2766;width:25463;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" adj="20854" fillcolor="#7f7f7f" stroked="f">
                        <v:shadow on="t" color="black" opacity="22937f" origin=",.5" offset="0,.63889mm"/>
                      </v:shape>
                    </v:group>
                  </w:pict>
                </mc:Fallback>
              </mc:AlternateContent>
            </w:r>
          </w:p>
        </w:tc>
        <w:tc>
          <w:tcPr>
            <w:tcW w:w="2031" w:type="dxa"/>
            <w:shd w:val="clear" w:color="000000" w:fill="FFFFFF"/>
            <w:vAlign w:val="center"/>
          </w:tcPr>
          <w:p w14:paraId="3A7C2239" w14:textId="77777777" w:rsidR="00372C48" w:rsidRPr="003E31C3" w:rsidRDefault="00372C48" w:rsidP="00372C48">
            <w:pPr>
              <w:spacing w:after="0" w:line="240" w:lineRule="auto"/>
              <w:jc w:val="center"/>
              <w:rPr>
                <w:rFonts w:eastAsia="Calibri" w:cstheme="minorHAnsi"/>
                <w:b/>
                <w:bCs/>
                <w:noProof w:val="0"/>
                <w:color w:val="000000"/>
                <w:sz w:val="16"/>
                <w:szCs w:val="16"/>
              </w:rPr>
            </w:pPr>
          </w:p>
        </w:tc>
        <w:tc>
          <w:tcPr>
            <w:tcW w:w="2337" w:type="dxa"/>
            <w:shd w:val="clear" w:color="000000" w:fill="FFFFFF"/>
            <w:vAlign w:val="center"/>
          </w:tcPr>
          <w:p w14:paraId="4739BFF8" w14:textId="77777777" w:rsidR="00372C48" w:rsidRPr="003E31C3" w:rsidRDefault="00372C48" w:rsidP="00372C48">
            <w:pPr>
              <w:spacing w:after="0" w:line="240" w:lineRule="auto"/>
              <w:jc w:val="center"/>
              <w:rPr>
                <w:rFonts w:eastAsia="Calibri" w:cstheme="minorHAnsi"/>
                <w:b/>
                <w:bCs/>
                <w:noProof w:val="0"/>
                <w:color w:val="000000"/>
                <w:sz w:val="16"/>
                <w:szCs w:val="16"/>
              </w:rPr>
            </w:pPr>
          </w:p>
        </w:tc>
      </w:tr>
      <w:tr w:rsidR="00372C48" w:rsidRPr="003E31C3" w14:paraId="2AD510BF" w14:textId="77777777" w:rsidTr="000D3AE0">
        <w:trPr>
          <w:trHeight w:val="234"/>
          <w:jc w:val="center"/>
        </w:trPr>
        <w:tc>
          <w:tcPr>
            <w:tcW w:w="1487" w:type="dxa"/>
            <w:shd w:val="clear" w:color="000000" w:fill="FFFFFF"/>
            <w:vAlign w:val="center"/>
          </w:tcPr>
          <w:p w14:paraId="798660B7" w14:textId="77777777" w:rsidR="00372C48" w:rsidRPr="003E31C3" w:rsidRDefault="00372C48" w:rsidP="00372C48">
            <w:pPr>
              <w:spacing w:after="0" w:line="240" w:lineRule="auto"/>
              <w:jc w:val="center"/>
              <w:rPr>
                <w:rFonts w:eastAsia="Calibri" w:cstheme="minorHAnsi"/>
                <w:noProof w:val="0"/>
                <w:color w:val="000000"/>
                <w:sz w:val="16"/>
                <w:szCs w:val="16"/>
              </w:rPr>
            </w:pPr>
            <w:r w:rsidRPr="003E31C3">
              <w:rPr>
                <w:rFonts w:eastAsia="Times New Roman" w:cstheme="minorHAnsi"/>
                <w:b/>
                <w:bCs/>
                <w:noProof w:val="0"/>
                <w:color w:val="000000"/>
                <w:sz w:val="16"/>
                <w:szCs w:val="16"/>
                <w:lang w:eastAsia="en-GB"/>
              </w:rPr>
              <w:t>–</w:t>
            </w:r>
          </w:p>
        </w:tc>
        <w:tc>
          <w:tcPr>
            <w:tcW w:w="2031" w:type="dxa"/>
            <w:shd w:val="clear" w:color="000000" w:fill="FFFFFF"/>
            <w:vAlign w:val="center"/>
          </w:tcPr>
          <w:p w14:paraId="33394830" w14:textId="77777777" w:rsidR="00372C48" w:rsidRPr="003E31C3" w:rsidRDefault="00372C48" w:rsidP="00372C48">
            <w:pPr>
              <w:spacing w:after="0" w:line="240" w:lineRule="auto"/>
              <w:jc w:val="center"/>
              <w:rPr>
                <w:rFonts w:eastAsia="Calibri" w:cstheme="minorHAnsi"/>
                <w:noProof w:val="0"/>
                <w:color w:val="000000"/>
                <w:sz w:val="16"/>
                <w:szCs w:val="16"/>
              </w:rPr>
            </w:pPr>
          </w:p>
        </w:tc>
        <w:tc>
          <w:tcPr>
            <w:tcW w:w="2031" w:type="dxa"/>
            <w:shd w:val="clear" w:color="000000" w:fill="FFFFFF"/>
            <w:vAlign w:val="center"/>
          </w:tcPr>
          <w:p w14:paraId="37932F15" w14:textId="77777777" w:rsidR="00372C48" w:rsidRPr="003E31C3" w:rsidRDefault="00372C48" w:rsidP="00372C48">
            <w:pPr>
              <w:spacing w:after="0" w:line="240" w:lineRule="auto"/>
              <w:jc w:val="center"/>
              <w:rPr>
                <w:rFonts w:eastAsia="Calibri" w:cstheme="minorHAnsi"/>
                <w:noProof w:val="0"/>
                <w:color w:val="000000"/>
                <w:sz w:val="16"/>
                <w:szCs w:val="16"/>
              </w:rPr>
            </w:pPr>
          </w:p>
        </w:tc>
        <w:tc>
          <w:tcPr>
            <w:tcW w:w="2337" w:type="dxa"/>
            <w:shd w:val="clear" w:color="000000" w:fill="FFFFFF"/>
            <w:vAlign w:val="center"/>
          </w:tcPr>
          <w:p w14:paraId="248203B6" w14:textId="77777777" w:rsidR="00372C48" w:rsidRPr="003E31C3" w:rsidRDefault="00372C48" w:rsidP="00372C48">
            <w:pPr>
              <w:spacing w:after="0" w:line="240" w:lineRule="auto"/>
              <w:jc w:val="center"/>
              <w:rPr>
                <w:rFonts w:eastAsia="Calibri" w:cstheme="minorHAnsi"/>
                <w:noProof w:val="0"/>
                <w:color w:val="000000"/>
                <w:sz w:val="16"/>
                <w:szCs w:val="16"/>
              </w:rPr>
            </w:pPr>
          </w:p>
        </w:tc>
      </w:tr>
      <w:tr w:rsidR="00372C48" w:rsidRPr="003E31C3" w14:paraId="6CEE375A" w14:textId="77777777" w:rsidTr="00372C48">
        <w:trPr>
          <w:trHeight w:val="234"/>
          <w:jc w:val="center"/>
        </w:trPr>
        <w:tc>
          <w:tcPr>
            <w:tcW w:w="1487" w:type="dxa"/>
            <w:shd w:val="clear" w:color="auto" w:fill="D9D9D9"/>
            <w:vAlign w:val="center"/>
          </w:tcPr>
          <w:p w14:paraId="4AF028A2" w14:textId="77777777" w:rsidR="00372C48" w:rsidRPr="003E31C3" w:rsidRDefault="00372C48" w:rsidP="00372C48">
            <w:pPr>
              <w:spacing w:after="0" w:line="240" w:lineRule="auto"/>
              <w:jc w:val="center"/>
              <w:rPr>
                <w:rFonts w:eastAsia="Calibri" w:cstheme="minorHAnsi"/>
                <w:noProof w:val="0"/>
                <w:color w:val="000000"/>
                <w:sz w:val="16"/>
                <w:szCs w:val="16"/>
              </w:rPr>
            </w:pPr>
            <w:r w:rsidRPr="003E31C3">
              <w:rPr>
                <w:rFonts w:eastAsia="Times New Roman" w:cstheme="minorHAnsi"/>
                <w:b/>
                <w:bCs/>
                <w:noProof w:val="0"/>
                <w:color w:val="000000"/>
                <w:sz w:val="16"/>
                <w:szCs w:val="16"/>
                <w:lang w:eastAsia="en-GB"/>
              </w:rPr>
              <w:t>–</w:t>
            </w:r>
          </w:p>
        </w:tc>
        <w:tc>
          <w:tcPr>
            <w:tcW w:w="2031" w:type="dxa"/>
            <w:shd w:val="clear" w:color="000000" w:fill="FFFFFF"/>
            <w:vAlign w:val="center"/>
          </w:tcPr>
          <w:p w14:paraId="7A539FFF" w14:textId="77777777" w:rsidR="00372C48" w:rsidRPr="003E31C3" w:rsidRDefault="00372C48" w:rsidP="00372C48">
            <w:pPr>
              <w:spacing w:after="0" w:line="240" w:lineRule="auto"/>
              <w:jc w:val="center"/>
              <w:rPr>
                <w:rFonts w:eastAsia="Calibri" w:cstheme="minorHAnsi"/>
                <w:noProof w:val="0"/>
                <w:color w:val="000000"/>
                <w:sz w:val="16"/>
                <w:szCs w:val="16"/>
              </w:rPr>
            </w:pPr>
          </w:p>
        </w:tc>
        <w:tc>
          <w:tcPr>
            <w:tcW w:w="2031" w:type="dxa"/>
            <w:shd w:val="clear" w:color="000000" w:fill="FFFFFF"/>
            <w:vAlign w:val="center"/>
          </w:tcPr>
          <w:p w14:paraId="752DEEF9" w14:textId="77777777" w:rsidR="00372C48" w:rsidRPr="003E31C3" w:rsidRDefault="00372C48" w:rsidP="00372C48">
            <w:pPr>
              <w:spacing w:after="0" w:line="240" w:lineRule="auto"/>
              <w:jc w:val="center"/>
              <w:rPr>
                <w:rFonts w:eastAsia="Calibri" w:cstheme="minorHAnsi"/>
                <w:noProof w:val="0"/>
                <w:color w:val="000000"/>
                <w:sz w:val="16"/>
                <w:szCs w:val="16"/>
              </w:rPr>
            </w:pPr>
          </w:p>
        </w:tc>
        <w:tc>
          <w:tcPr>
            <w:tcW w:w="2337" w:type="dxa"/>
            <w:shd w:val="clear" w:color="auto" w:fill="984806"/>
            <w:vAlign w:val="center"/>
          </w:tcPr>
          <w:p w14:paraId="7E35B1AD" w14:textId="77777777" w:rsidR="00372C48" w:rsidRPr="003E31C3" w:rsidRDefault="00372C48" w:rsidP="00372C48">
            <w:pPr>
              <w:spacing w:after="0" w:line="240" w:lineRule="auto"/>
              <w:jc w:val="center"/>
              <w:rPr>
                <w:rFonts w:eastAsia="Calibri" w:cstheme="minorHAnsi"/>
                <w:noProof w:val="0"/>
                <w:color w:val="000000"/>
                <w:sz w:val="16"/>
                <w:szCs w:val="16"/>
              </w:rPr>
            </w:pPr>
          </w:p>
        </w:tc>
      </w:tr>
      <w:tr w:rsidR="00372C48" w:rsidRPr="003E31C3" w14:paraId="45EAFDFB" w14:textId="77777777" w:rsidTr="000D3AE0">
        <w:trPr>
          <w:trHeight w:val="234"/>
          <w:jc w:val="center"/>
        </w:trPr>
        <w:tc>
          <w:tcPr>
            <w:tcW w:w="1487" w:type="dxa"/>
            <w:shd w:val="clear" w:color="000000" w:fill="FFFFFF"/>
            <w:vAlign w:val="center"/>
          </w:tcPr>
          <w:p w14:paraId="09CE5B21" w14:textId="77777777" w:rsidR="00372C48" w:rsidRPr="003E31C3" w:rsidRDefault="00372C48" w:rsidP="00372C48">
            <w:pPr>
              <w:spacing w:after="0" w:line="240" w:lineRule="auto"/>
              <w:jc w:val="center"/>
              <w:rPr>
                <w:rFonts w:eastAsia="Calibri" w:cstheme="minorHAnsi"/>
                <w:noProof w:val="0"/>
                <w:color w:val="000000"/>
                <w:sz w:val="16"/>
                <w:szCs w:val="16"/>
              </w:rPr>
            </w:pPr>
            <w:r w:rsidRPr="003E31C3">
              <w:rPr>
                <w:rFonts w:eastAsia="Times New Roman" w:cstheme="minorHAnsi"/>
                <w:b/>
                <w:bCs/>
                <w:noProof w:val="0"/>
                <w:color w:val="000000"/>
                <w:sz w:val="16"/>
                <w:szCs w:val="16"/>
                <w:lang w:eastAsia="en-GB"/>
              </w:rPr>
              <w:t>–</w:t>
            </w:r>
          </w:p>
        </w:tc>
        <w:tc>
          <w:tcPr>
            <w:tcW w:w="2031" w:type="dxa"/>
            <w:shd w:val="clear" w:color="000000" w:fill="FFFFFF"/>
            <w:vAlign w:val="center"/>
          </w:tcPr>
          <w:p w14:paraId="4C8AB5F6" w14:textId="77777777" w:rsidR="00372C48" w:rsidRPr="003E31C3" w:rsidRDefault="00372C48" w:rsidP="00372C48">
            <w:pPr>
              <w:spacing w:after="0" w:line="240" w:lineRule="auto"/>
              <w:jc w:val="center"/>
              <w:rPr>
                <w:rFonts w:eastAsia="Calibri" w:cstheme="minorHAnsi"/>
                <w:noProof w:val="0"/>
                <w:color w:val="000000"/>
                <w:sz w:val="16"/>
                <w:szCs w:val="16"/>
              </w:rPr>
            </w:pPr>
          </w:p>
        </w:tc>
        <w:tc>
          <w:tcPr>
            <w:tcW w:w="2031" w:type="dxa"/>
            <w:shd w:val="clear" w:color="000000" w:fill="FFFFFF"/>
            <w:vAlign w:val="center"/>
          </w:tcPr>
          <w:p w14:paraId="00738852" w14:textId="77777777" w:rsidR="00372C48" w:rsidRPr="003E31C3" w:rsidRDefault="00372C48" w:rsidP="00372C48">
            <w:pPr>
              <w:spacing w:after="0" w:line="240" w:lineRule="auto"/>
              <w:jc w:val="center"/>
              <w:rPr>
                <w:rFonts w:eastAsia="Calibri" w:cstheme="minorHAnsi"/>
                <w:noProof w:val="0"/>
                <w:color w:val="000000"/>
                <w:sz w:val="16"/>
                <w:szCs w:val="16"/>
              </w:rPr>
            </w:pPr>
          </w:p>
        </w:tc>
        <w:tc>
          <w:tcPr>
            <w:tcW w:w="2337" w:type="dxa"/>
            <w:shd w:val="clear" w:color="000000" w:fill="FFFFFF"/>
            <w:vAlign w:val="center"/>
          </w:tcPr>
          <w:p w14:paraId="6B415F1E" w14:textId="77777777" w:rsidR="00372C48" w:rsidRPr="003E31C3" w:rsidRDefault="00372C48" w:rsidP="00372C48">
            <w:pPr>
              <w:spacing w:after="0" w:line="240" w:lineRule="auto"/>
              <w:jc w:val="center"/>
              <w:rPr>
                <w:rFonts w:eastAsia="Calibri" w:cstheme="minorHAnsi"/>
                <w:noProof w:val="0"/>
                <w:color w:val="000000"/>
                <w:sz w:val="16"/>
                <w:szCs w:val="16"/>
              </w:rPr>
            </w:pPr>
          </w:p>
        </w:tc>
      </w:tr>
      <w:tr w:rsidR="00372C48" w:rsidRPr="003E31C3" w14:paraId="23ED2E0C" w14:textId="77777777" w:rsidTr="000D3AE0">
        <w:trPr>
          <w:trHeight w:val="234"/>
          <w:jc w:val="center"/>
        </w:trPr>
        <w:tc>
          <w:tcPr>
            <w:tcW w:w="1487" w:type="dxa"/>
            <w:shd w:val="clear" w:color="000000" w:fill="FFFFFF"/>
            <w:vAlign w:val="center"/>
            <w:hideMark/>
          </w:tcPr>
          <w:p w14:paraId="631E63C4" w14:textId="77777777" w:rsidR="00372C48" w:rsidRPr="003E31C3" w:rsidRDefault="00372C48" w:rsidP="00372C48">
            <w:pPr>
              <w:spacing w:after="0" w:line="240" w:lineRule="auto"/>
              <w:jc w:val="center"/>
              <w:rPr>
                <w:rFonts w:eastAsia="Calibri" w:cstheme="minorHAnsi"/>
                <w:noProof w:val="0"/>
                <w:color w:val="000000"/>
                <w:sz w:val="16"/>
                <w:szCs w:val="16"/>
              </w:rPr>
            </w:pPr>
            <w:r w:rsidRPr="003E31C3">
              <w:rPr>
                <w:rFonts w:eastAsia="Times New Roman" w:cstheme="minorHAnsi"/>
                <w:b/>
                <w:bCs/>
                <w:noProof w:val="0"/>
                <w:color w:val="000000"/>
                <w:sz w:val="16"/>
                <w:szCs w:val="16"/>
                <w:lang w:eastAsia="en-GB"/>
              </w:rPr>
              <w:t>–</w:t>
            </w:r>
          </w:p>
        </w:tc>
        <w:tc>
          <w:tcPr>
            <w:tcW w:w="2031" w:type="dxa"/>
            <w:shd w:val="clear" w:color="000000" w:fill="FFFFFF"/>
            <w:vAlign w:val="center"/>
          </w:tcPr>
          <w:p w14:paraId="1FE65163" w14:textId="77777777" w:rsidR="00372C48" w:rsidRPr="003E31C3" w:rsidRDefault="00372C48" w:rsidP="00372C48">
            <w:pPr>
              <w:spacing w:after="0" w:line="240" w:lineRule="auto"/>
              <w:jc w:val="center"/>
              <w:rPr>
                <w:rFonts w:eastAsia="Calibri" w:cstheme="minorHAnsi"/>
                <w:noProof w:val="0"/>
                <w:color w:val="000000"/>
                <w:sz w:val="16"/>
                <w:szCs w:val="16"/>
              </w:rPr>
            </w:pPr>
          </w:p>
        </w:tc>
        <w:tc>
          <w:tcPr>
            <w:tcW w:w="2031" w:type="dxa"/>
            <w:shd w:val="clear" w:color="000000" w:fill="FFFFFF"/>
            <w:vAlign w:val="center"/>
          </w:tcPr>
          <w:p w14:paraId="61CD0E1E" w14:textId="77777777" w:rsidR="00372C48" w:rsidRPr="003E31C3" w:rsidRDefault="00372C48" w:rsidP="00372C48">
            <w:pPr>
              <w:spacing w:after="0" w:line="240" w:lineRule="auto"/>
              <w:jc w:val="center"/>
              <w:rPr>
                <w:rFonts w:eastAsia="Calibri" w:cstheme="minorHAnsi"/>
                <w:noProof w:val="0"/>
                <w:color w:val="000000"/>
                <w:sz w:val="16"/>
                <w:szCs w:val="16"/>
              </w:rPr>
            </w:pPr>
          </w:p>
        </w:tc>
        <w:tc>
          <w:tcPr>
            <w:tcW w:w="2337" w:type="dxa"/>
            <w:shd w:val="clear" w:color="000000" w:fill="FFFFFF"/>
            <w:vAlign w:val="center"/>
          </w:tcPr>
          <w:p w14:paraId="12A375DC" w14:textId="77777777" w:rsidR="00372C48" w:rsidRPr="003E31C3" w:rsidRDefault="00372C48" w:rsidP="00372C48">
            <w:pPr>
              <w:spacing w:after="0" w:line="240" w:lineRule="auto"/>
              <w:jc w:val="center"/>
              <w:rPr>
                <w:rFonts w:eastAsia="Calibri" w:cstheme="minorHAnsi"/>
                <w:noProof w:val="0"/>
                <w:color w:val="000000"/>
                <w:sz w:val="16"/>
                <w:szCs w:val="16"/>
              </w:rPr>
            </w:pPr>
          </w:p>
        </w:tc>
      </w:tr>
    </w:tbl>
    <w:p w14:paraId="5D0C53E1" w14:textId="77777777" w:rsidR="00372C48" w:rsidRPr="003E31C3" w:rsidRDefault="00372C48" w:rsidP="00372C48">
      <w:pPr>
        <w:spacing w:after="60" w:line="240" w:lineRule="auto"/>
        <w:jc w:val="both"/>
        <w:rPr>
          <w:rFonts w:eastAsia="Times New Roman" w:cstheme="minorHAnsi"/>
          <w:noProof w:val="0"/>
          <w:sz w:val="20"/>
          <w:szCs w:val="20"/>
          <w:lang w:eastAsia="sl-SI"/>
        </w:rPr>
      </w:pPr>
    </w:p>
    <w:p w14:paraId="7AE42493" w14:textId="77777777" w:rsidR="00A10FC3" w:rsidRPr="00A10FC3" w:rsidRDefault="00A10FC3" w:rsidP="00A10FC3">
      <w:pPr>
        <w:spacing w:after="60" w:line="240" w:lineRule="auto"/>
        <w:jc w:val="both"/>
        <w:rPr>
          <w:rFonts w:ascii="Calibri" w:eastAsia="Times New Roman" w:hAnsi="Calibri" w:cs="Calibri"/>
          <w:b/>
          <w:sz w:val="20"/>
          <w:szCs w:val="20"/>
          <w:u w:val="single"/>
          <w:lang w:eastAsia="sl-SI"/>
        </w:rPr>
      </w:pPr>
      <w:r w:rsidRPr="00A10FC3">
        <w:rPr>
          <w:rFonts w:cstheme="minorHAnsi"/>
          <w:bCs/>
          <w:sz w:val="20"/>
          <w:szCs w:val="20"/>
        </w:rPr>
        <w:t xml:space="preserve">Vrednostna tabela </w:t>
      </w:r>
      <w:r w:rsidRPr="00A10FC3">
        <w:rPr>
          <w:rFonts w:cstheme="minorHAnsi"/>
          <w:sz w:val="20"/>
          <w:szCs w:val="20"/>
        </w:rPr>
        <w:t xml:space="preserve">zemljišč pod stavbo za model za posebno industrijo (INP) </w:t>
      </w:r>
      <w:r w:rsidRPr="00A10FC3">
        <w:rPr>
          <w:rFonts w:cstheme="minorHAnsi"/>
          <w:bCs/>
          <w:sz w:val="20"/>
          <w:szCs w:val="20"/>
        </w:rPr>
        <w:t xml:space="preserve">je predstavljena </w:t>
      </w:r>
      <w:r w:rsidRPr="00A10FC3">
        <w:rPr>
          <w:rFonts w:eastAsia="Times New Roman" w:cstheme="minorHAnsi"/>
          <w:sz w:val="20"/>
          <w:szCs w:val="20"/>
          <w:lang w:eastAsia="sl-SI"/>
        </w:rPr>
        <w:t xml:space="preserve">v poglavju </w:t>
      </w:r>
      <w:r w:rsidRPr="00A10FC3">
        <w:rPr>
          <w:rFonts w:ascii="Calibri" w:eastAsia="Calibri" w:hAnsi="Calibri" w:cs="Calibri"/>
          <w:bCs/>
          <w:sz w:val="20"/>
          <w:szCs w:val="20"/>
        </w:rPr>
        <w:t>2.2 Vrednostne ravni</w:t>
      </w:r>
      <w:r w:rsidRPr="00A10FC3">
        <w:rPr>
          <w:rFonts w:ascii="Calibri" w:eastAsia="Times New Roman" w:hAnsi="Calibri" w:cs="Calibri"/>
          <w:sz w:val="20"/>
          <w:szCs w:val="20"/>
          <w:lang w:eastAsia="sl-SI"/>
        </w:rPr>
        <w:t xml:space="preserve">. </w:t>
      </w:r>
      <w:r w:rsidRPr="00A10FC3">
        <w:rPr>
          <w:rFonts w:eastAsia="Times New Roman" w:cstheme="minorHAnsi"/>
          <w:sz w:val="20"/>
          <w:szCs w:val="20"/>
          <w:lang w:eastAsia="sl-SI"/>
        </w:rPr>
        <w:t>Površina zemljišča pod stavbo P</w:t>
      </w:r>
      <w:r w:rsidRPr="00A10FC3">
        <w:rPr>
          <w:rFonts w:eastAsia="Times New Roman" w:cstheme="minorHAnsi"/>
          <w:sz w:val="20"/>
          <w:szCs w:val="20"/>
          <w:vertAlign w:val="subscript"/>
          <w:lang w:eastAsia="sl-SI"/>
        </w:rPr>
        <w:t>zps</w:t>
      </w:r>
      <w:r w:rsidRPr="00A10FC3">
        <w:rPr>
          <w:rFonts w:eastAsia="Times New Roman" w:cstheme="minorHAnsi"/>
          <w:sz w:val="20"/>
          <w:szCs w:val="20"/>
          <w:lang w:eastAsia="sl-SI"/>
        </w:rPr>
        <w:t xml:space="preserve"> je podatek iz Evidence vrednotenja.</w:t>
      </w:r>
    </w:p>
    <w:p w14:paraId="7D1FAE0D" w14:textId="77777777" w:rsidR="002A6CCC" w:rsidRDefault="002A6CCC" w:rsidP="002A6CCC">
      <w:pPr>
        <w:spacing w:after="60" w:line="240" w:lineRule="auto"/>
        <w:jc w:val="both"/>
        <w:rPr>
          <w:rFonts w:eastAsia="Times New Roman" w:cstheme="minorHAnsi"/>
          <w:noProof w:val="0"/>
          <w:sz w:val="20"/>
          <w:szCs w:val="20"/>
          <w:lang w:eastAsia="sl-SI"/>
        </w:rPr>
      </w:pPr>
    </w:p>
    <w:p w14:paraId="1EF05C55" w14:textId="77777777" w:rsidR="001D260F" w:rsidRPr="003E31C3" w:rsidRDefault="001D260F" w:rsidP="002A6CCC">
      <w:pPr>
        <w:spacing w:after="60" w:line="240" w:lineRule="auto"/>
        <w:jc w:val="both"/>
        <w:rPr>
          <w:rFonts w:eastAsia="Times New Roman" w:cstheme="minorHAnsi"/>
          <w:noProof w:val="0"/>
          <w:sz w:val="20"/>
          <w:szCs w:val="20"/>
          <w:lang w:eastAsia="sl-SI"/>
        </w:rPr>
      </w:pPr>
    </w:p>
    <w:p w14:paraId="18A6B774" w14:textId="52B0640C" w:rsidR="00372C48" w:rsidRDefault="00372C48" w:rsidP="00372C48">
      <w:pPr>
        <w:spacing w:after="60" w:line="240" w:lineRule="auto"/>
        <w:jc w:val="both"/>
        <w:rPr>
          <w:rFonts w:eastAsia="Times New Roman" w:cstheme="minorHAnsi"/>
          <w:b/>
          <w:noProof w:val="0"/>
          <w:sz w:val="20"/>
          <w:szCs w:val="20"/>
          <w:lang w:eastAsia="sl-SI"/>
        </w:rPr>
      </w:pPr>
      <w:r w:rsidRPr="003E31C3">
        <w:rPr>
          <w:rFonts w:eastAsia="Times New Roman" w:cstheme="minorHAnsi"/>
          <w:b/>
          <w:sz w:val="20"/>
          <w:szCs w:val="20"/>
          <w:u w:val="single"/>
          <w:lang w:eastAsia="sl-SI"/>
        </w:rPr>
        <w:t>Korak 7</w:t>
      </w:r>
      <w:r w:rsidRPr="00105FA7">
        <w:rPr>
          <w:rFonts w:eastAsia="Times New Roman" w:cstheme="minorHAnsi"/>
          <w:b/>
          <w:sz w:val="20"/>
          <w:szCs w:val="20"/>
          <w:u w:val="single"/>
          <w:lang w:eastAsia="sl-SI"/>
        </w:rPr>
        <w:t>:</w:t>
      </w:r>
      <w:r w:rsidRPr="003E31C3">
        <w:rPr>
          <w:rFonts w:eastAsia="Times New Roman" w:cstheme="minorHAnsi"/>
          <w:b/>
          <w:sz w:val="20"/>
          <w:szCs w:val="20"/>
          <w:lang w:eastAsia="sl-SI"/>
        </w:rPr>
        <w:t xml:space="preserve"> </w:t>
      </w:r>
      <w:r w:rsidR="00FE6822" w:rsidRPr="003E31C3">
        <w:rPr>
          <w:rFonts w:eastAsia="Times New Roman" w:cstheme="minorHAnsi"/>
          <w:b/>
          <w:noProof w:val="0"/>
          <w:sz w:val="20"/>
          <w:szCs w:val="20"/>
          <w:lang w:eastAsia="sl-SI"/>
        </w:rPr>
        <w:t xml:space="preserve">Izračun posplošene vrednosti za del stavbe z zemljiščem pod stavbo po modelu </w:t>
      </w:r>
      <w:r w:rsidR="00FE6822" w:rsidRPr="00FE6822">
        <w:rPr>
          <w:rFonts w:eastAsia="Times New Roman" w:cstheme="minorHAnsi"/>
          <w:b/>
          <w:noProof w:val="0"/>
          <w:sz w:val="20"/>
          <w:szCs w:val="20"/>
          <w:lang w:eastAsia="sl-SI"/>
        </w:rPr>
        <w:t>za posebno industrijo</w:t>
      </w:r>
      <w:r w:rsidR="00FE6822">
        <w:rPr>
          <w:rFonts w:eastAsia="Times New Roman" w:cstheme="minorHAnsi"/>
          <w:b/>
          <w:noProof w:val="0"/>
          <w:sz w:val="20"/>
          <w:szCs w:val="20"/>
          <w:lang w:eastAsia="sl-SI"/>
        </w:rPr>
        <w:t xml:space="preserve"> (</w:t>
      </w:r>
      <w:r w:rsidR="00FE6822" w:rsidRPr="003E31C3">
        <w:rPr>
          <w:rFonts w:eastAsia="Times New Roman" w:cstheme="minorHAnsi"/>
          <w:b/>
          <w:noProof w:val="0"/>
          <w:sz w:val="20"/>
          <w:szCs w:val="20"/>
          <w:lang w:eastAsia="sl-SI"/>
        </w:rPr>
        <w:t>INP</w:t>
      </w:r>
      <w:r w:rsidR="00FE6822">
        <w:rPr>
          <w:rFonts w:eastAsia="Times New Roman" w:cstheme="minorHAnsi"/>
          <w:b/>
          <w:noProof w:val="0"/>
          <w:sz w:val="20"/>
          <w:szCs w:val="20"/>
          <w:lang w:eastAsia="sl-SI"/>
        </w:rPr>
        <w:t>)</w:t>
      </w:r>
    </w:p>
    <w:p w14:paraId="63BC5B20" w14:textId="77777777" w:rsidR="00FE6822" w:rsidRPr="003E31C3" w:rsidRDefault="00FE6822" w:rsidP="00372C48">
      <w:pPr>
        <w:spacing w:after="60" w:line="240" w:lineRule="auto"/>
        <w:jc w:val="both"/>
        <w:rPr>
          <w:rFonts w:eastAsia="Times New Roman" w:cstheme="minorHAnsi"/>
          <w:sz w:val="20"/>
          <w:szCs w:val="20"/>
          <w:lang w:eastAsia="sl-SI"/>
        </w:rPr>
      </w:pPr>
    </w:p>
    <w:p w14:paraId="47301B68" w14:textId="77777777" w:rsidR="00FE6822" w:rsidRPr="00FE6822" w:rsidRDefault="00FE6822" w:rsidP="00FE6822">
      <w:pPr>
        <w:spacing w:after="60" w:line="240" w:lineRule="auto"/>
        <w:jc w:val="both"/>
        <w:rPr>
          <w:rFonts w:cstheme="minorHAnsi"/>
        </w:rPr>
      </w:pPr>
      <w:r w:rsidRPr="00FE6822">
        <w:rPr>
          <w:rFonts w:ascii="Calibri" w:eastAsia="Times New Roman" w:hAnsi="Calibri" w:cs="Calibri"/>
          <w:sz w:val="20"/>
          <w:szCs w:val="20"/>
          <w:lang w:eastAsia="sl-SI"/>
        </w:rPr>
        <w:t xml:space="preserve">Z uporabo do zdaj zbranih podatkov izračunamo posplošeno vrednost po enačbi v poglavju 1 Enačbe in način izračuna vrednosti. </w:t>
      </w:r>
      <w:r w:rsidRPr="00FE6822">
        <w:rPr>
          <w:rFonts w:cstheme="minorHAnsi"/>
          <w:sz w:val="20"/>
          <w:szCs w:val="20"/>
        </w:rPr>
        <w:t>Zaokroževanje posplošene vrednosti enot vrednotenja se izvrši na način, ki je</w:t>
      </w:r>
      <w:r w:rsidRPr="00FE6822">
        <w:rPr>
          <w:rFonts w:eastAsia="Times New Roman" w:cstheme="minorHAnsi"/>
          <w:sz w:val="20"/>
          <w:szCs w:val="20"/>
          <w:lang w:eastAsia="sl-SI"/>
        </w:rPr>
        <w:t xml:space="preserve"> določen v </w:t>
      </w:r>
      <w:r w:rsidRPr="00FE6822">
        <w:rPr>
          <w:rFonts w:cstheme="minorHAnsi"/>
          <w:sz w:val="20"/>
          <w:szCs w:val="20"/>
        </w:rPr>
        <w:t>ZMVN-1.</w:t>
      </w:r>
    </w:p>
    <w:p w14:paraId="67B791F8" w14:textId="77777777" w:rsidR="00E352C6" w:rsidRPr="003E31C3" w:rsidRDefault="00E352C6" w:rsidP="00E352C6">
      <w:pPr>
        <w:spacing w:after="0" w:line="240" w:lineRule="auto"/>
        <w:jc w:val="both"/>
        <w:rPr>
          <w:rFonts w:eastAsia="Calibri" w:cstheme="minorHAnsi"/>
          <w:noProof w:val="0"/>
          <w:color w:val="000000"/>
          <w:sz w:val="20"/>
          <w:szCs w:val="20"/>
        </w:rPr>
      </w:pPr>
    </w:p>
    <w:p w14:paraId="0867D055" w14:textId="77777777" w:rsidR="008905FB" w:rsidRPr="003E31C3" w:rsidRDefault="008905FB">
      <w:pPr>
        <w:rPr>
          <w:rFonts w:eastAsia="Times New Roman" w:cstheme="minorHAnsi"/>
          <w:noProof w:val="0"/>
          <w:sz w:val="20"/>
          <w:szCs w:val="20"/>
          <w:lang w:eastAsia="sl-SI"/>
        </w:rPr>
      </w:pPr>
      <w:r w:rsidRPr="003E31C3">
        <w:rPr>
          <w:rFonts w:eastAsia="Times New Roman" w:cstheme="minorHAnsi"/>
          <w:noProof w:val="0"/>
          <w:sz w:val="20"/>
          <w:szCs w:val="20"/>
          <w:lang w:eastAsia="sl-SI"/>
        </w:rPr>
        <w:br w:type="page"/>
      </w:r>
    </w:p>
    <w:p w14:paraId="3C90D0E7" w14:textId="512F0C6A" w:rsidR="00C27D39" w:rsidRPr="003E31C3" w:rsidRDefault="00C27D39" w:rsidP="00C27D39">
      <w:pPr>
        <w:pStyle w:val="Naslov1"/>
        <w:rPr>
          <w:rFonts w:cstheme="minorHAnsi"/>
        </w:rPr>
      </w:pPr>
      <w:bookmarkStart w:id="6" w:name="_Toc33699393"/>
      <w:bookmarkStart w:id="7" w:name="_Toc188262991"/>
      <w:bookmarkStart w:id="8" w:name="_Hlk33702512"/>
      <w:bookmarkStart w:id="9" w:name="_Hlk32410174"/>
      <w:r w:rsidRPr="003E31C3">
        <w:rPr>
          <w:rFonts w:cstheme="minorHAnsi"/>
        </w:rPr>
        <w:lastRenderedPageBreak/>
        <w:t xml:space="preserve">Vrednostne cone, </w:t>
      </w:r>
      <w:bookmarkStart w:id="10" w:name="_Hlk33701613"/>
      <w:r w:rsidRPr="003E31C3">
        <w:rPr>
          <w:rFonts w:cstheme="minorHAnsi"/>
        </w:rPr>
        <w:t xml:space="preserve">referenčna enota vrednotenja, </w:t>
      </w:r>
      <w:bookmarkEnd w:id="10"/>
      <w:r w:rsidRPr="003E31C3">
        <w:rPr>
          <w:rFonts w:cstheme="minorHAnsi"/>
        </w:rPr>
        <w:t xml:space="preserve">vrednostne ravni in vrednostne </w:t>
      </w:r>
      <w:bookmarkEnd w:id="6"/>
      <w:r w:rsidR="002C3D13" w:rsidRPr="003E31C3">
        <w:rPr>
          <w:rFonts w:cstheme="minorHAnsi"/>
        </w:rPr>
        <w:t>tabele</w:t>
      </w:r>
      <w:bookmarkEnd w:id="7"/>
    </w:p>
    <w:p w14:paraId="276F3BB7" w14:textId="77777777" w:rsidR="00946DFC" w:rsidRPr="003E31C3" w:rsidRDefault="00211116" w:rsidP="00AF29F4">
      <w:pPr>
        <w:pStyle w:val="Naslov2"/>
        <w:ind w:left="578" w:hanging="578"/>
        <w:rPr>
          <w:rFonts w:asciiTheme="minorHAnsi" w:hAnsiTheme="minorHAnsi" w:cstheme="minorHAnsi"/>
        </w:rPr>
      </w:pPr>
      <w:bookmarkStart w:id="11" w:name="_Toc188262992"/>
      <w:bookmarkEnd w:id="8"/>
      <w:r w:rsidRPr="003E31C3">
        <w:rPr>
          <w:rFonts w:asciiTheme="minorHAnsi" w:hAnsiTheme="minorHAnsi" w:cstheme="minorHAnsi"/>
        </w:rPr>
        <w:t>Vrednostne cone</w:t>
      </w:r>
      <w:bookmarkEnd w:id="11"/>
    </w:p>
    <w:p w14:paraId="7152AD39" w14:textId="1046D378" w:rsidR="00E352C6" w:rsidRPr="003E31C3" w:rsidRDefault="006209B8" w:rsidP="00E352C6">
      <w:pPr>
        <w:rPr>
          <w:rFonts w:cstheme="minorHAnsi"/>
          <w:lang w:eastAsia="sl-SI"/>
        </w:rPr>
      </w:pPr>
      <w:r w:rsidRPr="003E31C3">
        <w:rPr>
          <w:rFonts w:cstheme="minorHAnsi"/>
        </w:rPr>
        <w:drawing>
          <wp:inline distT="0" distB="0" distL="0" distR="0" wp14:anchorId="082B5925" wp14:editId="38115C0F">
            <wp:extent cx="6124575" cy="3708508"/>
            <wp:effectExtent l="0" t="0" r="0" b="6350"/>
            <wp:docPr id="88485374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53745" name=""/>
                    <pic:cNvPicPr/>
                  </pic:nvPicPr>
                  <pic:blipFill>
                    <a:blip r:embed="rId8"/>
                    <a:stretch>
                      <a:fillRect/>
                    </a:stretch>
                  </pic:blipFill>
                  <pic:spPr>
                    <a:xfrm>
                      <a:off x="0" y="0"/>
                      <a:ext cx="6134552" cy="3714549"/>
                    </a:xfrm>
                    <a:prstGeom prst="rect">
                      <a:avLst/>
                    </a:prstGeom>
                  </pic:spPr>
                </pic:pic>
              </a:graphicData>
            </a:graphic>
          </wp:inline>
        </w:drawing>
      </w:r>
    </w:p>
    <w:p w14:paraId="1FA0D2E6" w14:textId="77777777" w:rsidR="00E9451C" w:rsidRPr="003E31C3" w:rsidRDefault="00E9451C" w:rsidP="00E9451C">
      <w:pPr>
        <w:pStyle w:val="Naslov2"/>
        <w:numPr>
          <w:ilvl w:val="0"/>
          <w:numId w:val="0"/>
        </w:numPr>
        <w:ind w:left="576" w:hanging="576"/>
        <w:rPr>
          <w:rFonts w:asciiTheme="minorHAnsi" w:hAnsiTheme="minorHAnsi" w:cstheme="minorHAnsi"/>
        </w:rPr>
      </w:pPr>
      <w:bookmarkStart w:id="12" w:name="_Hlk33702282"/>
      <w:bookmarkStart w:id="13" w:name="_Toc33699395"/>
      <w:bookmarkStart w:id="14" w:name="_Hlk33701192"/>
    </w:p>
    <w:p w14:paraId="3A90DDB1" w14:textId="77777777" w:rsidR="00E9451C" w:rsidRPr="003E31C3" w:rsidRDefault="00E9451C" w:rsidP="00E9451C">
      <w:pPr>
        <w:pStyle w:val="Naslov2"/>
        <w:numPr>
          <w:ilvl w:val="0"/>
          <w:numId w:val="0"/>
        </w:numPr>
        <w:ind w:left="578"/>
        <w:rPr>
          <w:rFonts w:asciiTheme="minorHAnsi" w:hAnsiTheme="minorHAnsi" w:cstheme="minorHAnsi"/>
        </w:rPr>
      </w:pPr>
    </w:p>
    <w:p w14:paraId="025ABD8F" w14:textId="77C77999" w:rsidR="00C27D39" w:rsidRPr="003E31C3" w:rsidRDefault="00C27D39" w:rsidP="00C27D39">
      <w:pPr>
        <w:pStyle w:val="Naslov2"/>
        <w:ind w:left="578" w:hanging="578"/>
        <w:rPr>
          <w:rFonts w:asciiTheme="minorHAnsi" w:hAnsiTheme="minorHAnsi" w:cstheme="minorHAnsi"/>
        </w:rPr>
      </w:pPr>
      <w:bookmarkStart w:id="15" w:name="_Toc188262993"/>
      <w:r w:rsidRPr="003E31C3">
        <w:rPr>
          <w:rFonts w:asciiTheme="minorHAnsi" w:hAnsiTheme="minorHAnsi" w:cstheme="minorHAnsi"/>
        </w:rPr>
        <w:t xml:space="preserve">Referenčna enota vrednotenja in </w:t>
      </w:r>
      <w:bookmarkEnd w:id="12"/>
      <w:r w:rsidRPr="003E31C3">
        <w:rPr>
          <w:rFonts w:asciiTheme="minorHAnsi" w:hAnsiTheme="minorHAnsi" w:cstheme="minorHAnsi"/>
        </w:rPr>
        <w:t>vrednostne ravni</w:t>
      </w:r>
      <w:bookmarkEnd w:id="13"/>
      <w:bookmarkEnd w:id="15"/>
    </w:p>
    <w:p w14:paraId="44ED24AA" w14:textId="77777777" w:rsidR="009D636B" w:rsidRPr="003E31C3" w:rsidRDefault="009D636B" w:rsidP="004D2717">
      <w:pPr>
        <w:pStyle w:val="natevanjemodeldoc"/>
        <w:numPr>
          <w:ilvl w:val="0"/>
          <w:numId w:val="0"/>
        </w:numPr>
        <w:rPr>
          <w:rFonts w:eastAsiaTheme="minorHAnsi"/>
        </w:rPr>
      </w:pPr>
      <w:r w:rsidRPr="003E31C3">
        <w:rPr>
          <w:rFonts w:eastAsiaTheme="minorHAnsi"/>
        </w:rPr>
        <w:t xml:space="preserve">Referenčna enota modela za posebno industrijo (INP) ima naslednje lastnosti: </w:t>
      </w:r>
    </w:p>
    <w:p w14:paraId="58A46F3D" w14:textId="77777777" w:rsidR="009D636B" w:rsidRPr="003E31C3" w:rsidRDefault="009D636B">
      <w:pPr>
        <w:pStyle w:val="natevanjemodeldoc"/>
        <w:rPr>
          <w:rFonts w:eastAsiaTheme="minorHAnsi"/>
          <w:b/>
        </w:rPr>
      </w:pPr>
      <w:r w:rsidRPr="003E31C3">
        <w:rPr>
          <w:rFonts w:eastAsiaTheme="minorHAnsi"/>
        </w:rPr>
        <w:t>dejanska raba dela stavbe je 18 – del stavbe za težko industrijo,</w:t>
      </w:r>
    </w:p>
    <w:p w14:paraId="374C5D10" w14:textId="77777777" w:rsidR="009D636B" w:rsidRPr="003E31C3" w:rsidRDefault="009D636B">
      <w:pPr>
        <w:pStyle w:val="natevanjemodeldoc"/>
        <w:rPr>
          <w:rFonts w:eastAsiaTheme="minorHAnsi"/>
          <w:b/>
        </w:rPr>
      </w:pPr>
      <w:r w:rsidRPr="003E31C3">
        <w:rPr>
          <w:rFonts w:eastAsiaTheme="minorHAnsi"/>
        </w:rPr>
        <w:t>velikost</w:t>
      </w:r>
      <w:r w:rsidRPr="003E31C3">
        <w:rPr>
          <w:rStyle w:val="Sprotnaopomba-sklic"/>
          <w:rFonts w:asciiTheme="minorHAnsi" w:eastAsiaTheme="minorHAnsi" w:hAnsiTheme="minorHAnsi" w:cstheme="minorHAnsi"/>
          <w:color w:val="000000"/>
          <w:lang w:eastAsia="en-US"/>
        </w:rPr>
        <w:footnoteReference w:id="1"/>
      </w:r>
      <w:r w:rsidRPr="003E31C3">
        <w:rPr>
          <w:rFonts w:eastAsiaTheme="minorHAnsi"/>
        </w:rPr>
        <w:t xml:space="preserve"> je enaka 1.000 m</w:t>
      </w:r>
      <w:r w:rsidRPr="003E31C3">
        <w:rPr>
          <w:rFonts w:eastAsiaTheme="minorHAnsi"/>
          <w:vertAlign w:val="superscript"/>
        </w:rPr>
        <w:t>2</w:t>
      </w:r>
      <w:r w:rsidRPr="003E31C3">
        <w:rPr>
          <w:rFonts w:eastAsiaTheme="minorHAnsi"/>
        </w:rPr>
        <w:t>,</w:t>
      </w:r>
    </w:p>
    <w:p w14:paraId="079B09DB" w14:textId="7D2BBB2D" w:rsidR="009D636B" w:rsidRPr="003E31C3" w:rsidRDefault="009D636B">
      <w:pPr>
        <w:pStyle w:val="natevanjemodeldoc"/>
        <w:rPr>
          <w:rFonts w:eastAsiaTheme="minorHAnsi"/>
          <w:b/>
        </w:rPr>
      </w:pPr>
      <w:r w:rsidRPr="003E31C3">
        <w:rPr>
          <w:rFonts w:eastAsiaTheme="minorHAnsi"/>
        </w:rPr>
        <w:t>površina zemljišča</w:t>
      </w:r>
      <w:r w:rsidRPr="003E31C3">
        <w:rPr>
          <w:rStyle w:val="Sprotnaopomba-sklic"/>
          <w:rFonts w:asciiTheme="minorHAnsi" w:eastAsiaTheme="minorHAnsi" w:hAnsiTheme="minorHAnsi" w:cstheme="minorHAnsi"/>
        </w:rPr>
        <w:footnoteReference w:id="2"/>
      </w:r>
      <w:r w:rsidR="004D2717">
        <w:rPr>
          <w:rFonts w:eastAsiaTheme="minorHAnsi"/>
        </w:rPr>
        <w:t xml:space="preserve"> </w:t>
      </w:r>
      <w:r w:rsidRPr="003E31C3">
        <w:rPr>
          <w:rFonts w:eastAsiaTheme="minorHAnsi"/>
        </w:rPr>
        <w:t>pod stavbo je enaka 2.000 m</w:t>
      </w:r>
      <w:r w:rsidRPr="003E31C3">
        <w:rPr>
          <w:rFonts w:eastAsiaTheme="minorHAnsi"/>
          <w:vertAlign w:val="superscript"/>
        </w:rPr>
        <w:t>2</w:t>
      </w:r>
      <w:r w:rsidRPr="003E31C3">
        <w:rPr>
          <w:rFonts w:eastAsiaTheme="minorHAnsi"/>
        </w:rPr>
        <w:t>,</w:t>
      </w:r>
    </w:p>
    <w:p w14:paraId="61D5BE45" w14:textId="77777777" w:rsidR="009D636B" w:rsidRPr="003E31C3" w:rsidRDefault="009D636B">
      <w:pPr>
        <w:pStyle w:val="natevanjemodeldoc"/>
        <w:rPr>
          <w:rFonts w:eastAsiaTheme="minorHAnsi"/>
          <w:b/>
        </w:rPr>
      </w:pPr>
      <w:r w:rsidRPr="003E31C3">
        <w:rPr>
          <w:rFonts w:eastAsiaTheme="minorHAnsi"/>
        </w:rPr>
        <w:t>leto izgradnje je enako 2025 ali novejše (novogradnja),</w:t>
      </w:r>
    </w:p>
    <w:p w14:paraId="5FF1413E" w14:textId="77777777" w:rsidR="009D636B" w:rsidRPr="003E31C3" w:rsidRDefault="009D636B">
      <w:pPr>
        <w:pStyle w:val="natevanjemodeldoc"/>
        <w:rPr>
          <w:rFonts w:eastAsiaTheme="minorHAnsi"/>
          <w:b/>
        </w:rPr>
      </w:pPr>
      <w:r w:rsidRPr="003E31C3">
        <w:rPr>
          <w:rFonts w:eastAsiaTheme="minorHAnsi"/>
        </w:rPr>
        <w:t>nima obnovljene strehe,</w:t>
      </w:r>
    </w:p>
    <w:p w14:paraId="4560E21B" w14:textId="77777777" w:rsidR="009D636B" w:rsidRPr="003E31C3" w:rsidRDefault="009D636B">
      <w:pPr>
        <w:pStyle w:val="natevanjemodeldoc"/>
        <w:rPr>
          <w:rFonts w:eastAsiaTheme="minorHAnsi"/>
          <w:b/>
        </w:rPr>
      </w:pPr>
      <w:r w:rsidRPr="003E31C3">
        <w:rPr>
          <w:rFonts w:eastAsiaTheme="minorHAnsi"/>
        </w:rPr>
        <w:t>nima obnovljene fasade,</w:t>
      </w:r>
    </w:p>
    <w:p w14:paraId="30CF05F1" w14:textId="77777777" w:rsidR="009D636B" w:rsidRPr="003E31C3" w:rsidRDefault="009D636B">
      <w:pPr>
        <w:pStyle w:val="natevanjemodeldoc"/>
        <w:rPr>
          <w:rFonts w:eastAsiaTheme="minorHAnsi"/>
          <w:b/>
        </w:rPr>
      </w:pPr>
      <w:r w:rsidRPr="003E31C3">
        <w:rPr>
          <w:rFonts w:eastAsiaTheme="minorHAnsi"/>
        </w:rPr>
        <w:t>nima obnovljenih oken,</w:t>
      </w:r>
    </w:p>
    <w:p w14:paraId="1123CA1E" w14:textId="4CC7050C" w:rsidR="009D636B" w:rsidRPr="003E31C3" w:rsidRDefault="009D636B">
      <w:pPr>
        <w:pStyle w:val="natevanjemodeldoc"/>
        <w:rPr>
          <w:rFonts w:eastAsiaTheme="minorHAnsi"/>
          <w:b/>
        </w:rPr>
      </w:pPr>
      <w:r w:rsidRPr="003E31C3">
        <w:rPr>
          <w:rFonts w:eastAsiaTheme="minorHAnsi"/>
        </w:rPr>
        <w:t>nima obnovljenih inštalacij,</w:t>
      </w:r>
    </w:p>
    <w:p w14:paraId="250D9307" w14:textId="77777777" w:rsidR="009D636B" w:rsidRPr="003E31C3" w:rsidRDefault="009D636B">
      <w:pPr>
        <w:pStyle w:val="natevanjemodeldoc"/>
        <w:rPr>
          <w:rFonts w:eastAsiaTheme="minorHAnsi"/>
          <w:b/>
        </w:rPr>
      </w:pPr>
      <w:r w:rsidRPr="003E31C3">
        <w:rPr>
          <w:rFonts w:eastAsiaTheme="minorHAnsi"/>
        </w:rPr>
        <w:t>material nosilne konstrukcije je beton, železobeton.</w:t>
      </w:r>
    </w:p>
    <w:p w14:paraId="069D8FC1" w14:textId="77777777" w:rsidR="00C27D39" w:rsidRPr="003E31C3" w:rsidRDefault="00C27D39" w:rsidP="004D2717">
      <w:pPr>
        <w:pStyle w:val="natevanjemodeldoc"/>
        <w:numPr>
          <w:ilvl w:val="0"/>
          <w:numId w:val="0"/>
        </w:numPr>
        <w:rPr>
          <w:rFonts w:eastAsiaTheme="minorHAnsi"/>
        </w:rPr>
      </w:pPr>
    </w:p>
    <w:p w14:paraId="7A207EB8" w14:textId="77777777" w:rsidR="0065316A" w:rsidRPr="003E31C3" w:rsidRDefault="0065316A" w:rsidP="00C27D39">
      <w:pPr>
        <w:spacing w:after="0" w:line="360" w:lineRule="auto"/>
        <w:jc w:val="center"/>
        <w:rPr>
          <w:rFonts w:eastAsia="Times New Roman" w:cstheme="minorHAnsi"/>
          <w:b/>
          <w:i/>
          <w:noProof w:val="0"/>
          <w:sz w:val="18"/>
          <w:szCs w:val="18"/>
          <w:lang w:eastAsia="sl-SI"/>
        </w:rPr>
      </w:pPr>
      <w:bookmarkStart w:id="16" w:name="_Hlk33702454"/>
      <w:bookmarkStart w:id="17" w:name="_Hlk33701647"/>
    </w:p>
    <w:p w14:paraId="6140D1DE" w14:textId="77777777" w:rsidR="0065316A" w:rsidRPr="003E31C3" w:rsidRDefault="0065316A" w:rsidP="00C27D39">
      <w:pPr>
        <w:spacing w:after="0" w:line="360" w:lineRule="auto"/>
        <w:jc w:val="center"/>
        <w:rPr>
          <w:rFonts w:eastAsia="Times New Roman" w:cstheme="minorHAnsi"/>
          <w:b/>
          <w:i/>
          <w:noProof w:val="0"/>
          <w:sz w:val="18"/>
          <w:szCs w:val="18"/>
          <w:lang w:eastAsia="sl-SI"/>
        </w:rPr>
      </w:pPr>
    </w:p>
    <w:p w14:paraId="0CA22F1A" w14:textId="47C8C34F" w:rsidR="00C27D39" w:rsidRPr="003E31C3" w:rsidRDefault="002C3D13" w:rsidP="00C27D39">
      <w:pPr>
        <w:spacing w:after="0" w:line="360" w:lineRule="auto"/>
        <w:jc w:val="center"/>
        <w:rPr>
          <w:rFonts w:eastAsia="Times New Roman" w:cstheme="minorHAnsi"/>
          <w:b/>
          <w:i/>
          <w:noProof w:val="0"/>
          <w:sz w:val="18"/>
          <w:szCs w:val="18"/>
          <w:lang w:eastAsia="sl-SI"/>
        </w:rPr>
      </w:pPr>
      <w:r w:rsidRPr="003E31C3">
        <w:rPr>
          <w:rFonts w:eastAsia="Times New Roman" w:cstheme="minorHAnsi"/>
          <w:b/>
          <w:i/>
          <w:noProof w:val="0"/>
          <w:sz w:val="18"/>
          <w:szCs w:val="18"/>
          <w:lang w:eastAsia="sl-SI"/>
        </w:rPr>
        <w:lastRenderedPageBreak/>
        <w:t xml:space="preserve">Tabela </w:t>
      </w:r>
      <w:r w:rsidR="005F286C">
        <w:rPr>
          <w:rFonts w:eastAsia="Times New Roman" w:cstheme="minorHAnsi"/>
          <w:b/>
          <w:i/>
          <w:noProof w:val="0"/>
          <w:sz w:val="18"/>
          <w:szCs w:val="18"/>
          <w:lang w:eastAsia="sl-SI"/>
        </w:rPr>
        <w:t>7</w:t>
      </w:r>
      <w:r w:rsidR="00C27D39" w:rsidRPr="003E31C3">
        <w:rPr>
          <w:rFonts w:eastAsia="Times New Roman" w:cstheme="minorHAnsi"/>
          <w:b/>
          <w:i/>
          <w:noProof w:val="0"/>
          <w:sz w:val="18"/>
          <w:szCs w:val="18"/>
          <w:lang w:eastAsia="sl-SI"/>
        </w:rPr>
        <w:t xml:space="preserve">: </w:t>
      </w:r>
      <w:bookmarkStart w:id="18" w:name="_Hlk33701469"/>
      <w:r w:rsidR="00C27D39" w:rsidRPr="003E31C3">
        <w:rPr>
          <w:rFonts w:eastAsia="Times New Roman" w:cstheme="minorHAnsi"/>
          <w:b/>
          <w:i/>
          <w:noProof w:val="0"/>
          <w:sz w:val="18"/>
          <w:szCs w:val="18"/>
          <w:lang w:eastAsia="sl-SI"/>
        </w:rPr>
        <w:t xml:space="preserve">Vrednostne ravni po modelu </w:t>
      </w:r>
      <w:bookmarkEnd w:id="16"/>
      <w:r w:rsidR="00C27D39" w:rsidRPr="003E31C3">
        <w:rPr>
          <w:rFonts w:eastAsia="Times New Roman" w:cstheme="minorHAnsi"/>
          <w:b/>
          <w:i/>
          <w:noProof w:val="0"/>
          <w:sz w:val="18"/>
          <w:szCs w:val="18"/>
          <w:lang w:eastAsia="sl-SI"/>
        </w:rPr>
        <w:t xml:space="preserve">za </w:t>
      </w:r>
      <w:bookmarkEnd w:id="17"/>
      <w:bookmarkEnd w:id="18"/>
      <w:r w:rsidR="00C27D39" w:rsidRPr="003E31C3">
        <w:rPr>
          <w:rFonts w:eastAsia="Times New Roman" w:cstheme="minorHAnsi"/>
          <w:b/>
          <w:i/>
          <w:noProof w:val="0"/>
          <w:sz w:val="18"/>
          <w:szCs w:val="18"/>
          <w:lang w:eastAsia="sl-SI"/>
        </w:rPr>
        <w:t>posebno industrijo (INP)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2"/>
        <w:gridCol w:w="2284"/>
        <w:gridCol w:w="2627"/>
        <w:gridCol w:w="2627"/>
      </w:tblGrid>
      <w:tr w:rsidR="0065316A" w:rsidRPr="003E31C3" w14:paraId="1690A6E7" w14:textId="77777777" w:rsidTr="0065316A">
        <w:trPr>
          <w:trHeight w:val="285"/>
          <w:jc w:val="center"/>
        </w:trPr>
        <w:tc>
          <w:tcPr>
            <w:tcW w:w="908" w:type="pct"/>
            <w:shd w:val="clear" w:color="auto" w:fill="FBE4D5" w:themeFill="accent2" w:themeFillTint="33"/>
            <w:vAlign w:val="center"/>
            <w:hideMark/>
          </w:tcPr>
          <w:bookmarkEnd w:id="14"/>
          <w:p w14:paraId="4730758B" w14:textId="77777777" w:rsidR="0065316A" w:rsidRPr="003E31C3" w:rsidRDefault="0065316A" w:rsidP="00DF486F">
            <w:pPr>
              <w:spacing w:after="0" w:line="240" w:lineRule="auto"/>
              <w:jc w:val="center"/>
              <w:rPr>
                <w:rFonts w:cstheme="minorHAnsi"/>
                <w:b/>
                <w:bCs/>
                <w:color w:val="000000"/>
                <w:sz w:val="20"/>
                <w:szCs w:val="20"/>
              </w:rPr>
            </w:pPr>
            <w:r w:rsidRPr="003E31C3">
              <w:rPr>
                <w:rFonts w:cstheme="minorHAnsi"/>
                <w:b/>
                <w:bCs/>
                <w:color w:val="000000"/>
                <w:sz w:val="20"/>
                <w:szCs w:val="20"/>
              </w:rPr>
              <w:t>Št. vrednostne ravni</w:t>
            </w:r>
          </w:p>
        </w:tc>
        <w:tc>
          <w:tcPr>
            <w:tcW w:w="1240" w:type="pct"/>
            <w:shd w:val="clear" w:color="auto" w:fill="FBE4D5" w:themeFill="accent2" w:themeFillTint="33"/>
            <w:vAlign w:val="center"/>
            <w:hideMark/>
          </w:tcPr>
          <w:p w14:paraId="291A3AA7" w14:textId="77777777" w:rsidR="0065316A" w:rsidRPr="003E31C3" w:rsidRDefault="0065316A" w:rsidP="00DF486F">
            <w:pPr>
              <w:spacing w:after="0" w:line="240" w:lineRule="auto"/>
              <w:jc w:val="center"/>
              <w:rPr>
                <w:rFonts w:cstheme="minorHAnsi"/>
                <w:b/>
                <w:bCs/>
                <w:color w:val="000000"/>
                <w:sz w:val="20"/>
                <w:szCs w:val="20"/>
              </w:rPr>
            </w:pPr>
            <w:r w:rsidRPr="003E31C3">
              <w:rPr>
                <w:rFonts w:cstheme="minorHAnsi"/>
                <w:b/>
                <w:bCs/>
                <w:color w:val="000000"/>
                <w:sz w:val="20"/>
                <w:szCs w:val="20"/>
              </w:rPr>
              <w:t xml:space="preserve">Vrednost referenčne enote (EUR) </w:t>
            </w:r>
          </w:p>
        </w:tc>
        <w:tc>
          <w:tcPr>
            <w:tcW w:w="1426" w:type="pct"/>
            <w:shd w:val="clear" w:color="auto" w:fill="FBE4D5" w:themeFill="accent2" w:themeFillTint="33"/>
            <w:vAlign w:val="center"/>
          </w:tcPr>
          <w:p w14:paraId="6E48D462" w14:textId="77777777" w:rsidR="0065316A" w:rsidRPr="003E31C3" w:rsidRDefault="0065316A" w:rsidP="00DF486F">
            <w:pPr>
              <w:spacing w:after="0" w:line="240" w:lineRule="auto"/>
              <w:jc w:val="center"/>
              <w:rPr>
                <w:rFonts w:cstheme="minorHAnsi"/>
                <w:b/>
                <w:bCs/>
                <w:color w:val="000000"/>
                <w:sz w:val="20"/>
                <w:szCs w:val="20"/>
              </w:rPr>
            </w:pPr>
            <w:r w:rsidRPr="003E31C3">
              <w:rPr>
                <w:rFonts w:cstheme="minorHAnsi"/>
                <w:b/>
                <w:bCs/>
                <w:color w:val="000000"/>
                <w:sz w:val="20"/>
                <w:szCs w:val="20"/>
              </w:rPr>
              <w:t>Vrednost dela stavbe (EUR)</w:t>
            </w:r>
          </w:p>
        </w:tc>
        <w:tc>
          <w:tcPr>
            <w:tcW w:w="1426" w:type="pct"/>
            <w:shd w:val="clear" w:color="auto" w:fill="FBE4D5" w:themeFill="accent2" w:themeFillTint="33"/>
            <w:vAlign w:val="center"/>
          </w:tcPr>
          <w:p w14:paraId="7B08AAE2" w14:textId="77777777" w:rsidR="0065316A" w:rsidRPr="003E31C3" w:rsidRDefault="0065316A" w:rsidP="00DF486F">
            <w:pPr>
              <w:spacing w:after="0" w:line="240" w:lineRule="auto"/>
              <w:jc w:val="center"/>
              <w:rPr>
                <w:rFonts w:cstheme="minorHAnsi"/>
                <w:b/>
                <w:bCs/>
                <w:color w:val="000000"/>
                <w:sz w:val="20"/>
                <w:szCs w:val="20"/>
              </w:rPr>
            </w:pPr>
            <w:r w:rsidRPr="003E31C3">
              <w:rPr>
                <w:rFonts w:cstheme="minorHAnsi"/>
                <w:b/>
                <w:bCs/>
                <w:color w:val="000000"/>
                <w:sz w:val="20"/>
                <w:szCs w:val="20"/>
              </w:rPr>
              <w:t>Vrednost m</w:t>
            </w:r>
            <w:r w:rsidRPr="003E31C3">
              <w:rPr>
                <w:rFonts w:cstheme="minorHAnsi"/>
                <w:b/>
                <w:bCs/>
                <w:color w:val="000000"/>
                <w:sz w:val="20"/>
                <w:szCs w:val="20"/>
                <w:vertAlign w:val="superscript"/>
              </w:rPr>
              <w:t>2</w:t>
            </w:r>
            <w:r w:rsidRPr="003E31C3">
              <w:rPr>
                <w:rFonts w:cstheme="minorHAnsi"/>
                <w:b/>
                <w:bCs/>
                <w:color w:val="000000"/>
                <w:sz w:val="20"/>
                <w:szCs w:val="20"/>
              </w:rPr>
              <w:t xml:space="preserve"> zemljišča pod stavbo (EUR)</w:t>
            </w:r>
          </w:p>
        </w:tc>
      </w:tr>
      <w:tr w:rsidR="0065316A" w:rsidRPr="003E31C3" w14:paraId="23C57C5A" w14:textId="77777777" w:rsidTr="00DF486F">
        <w:trPr>
          <w:trHeight w:val="285"/>
          <w:jc w:val="center"/>
        </w:trPr>
        <w:tc>
          <w:tcPr>
            <w:tcW w:w="908" w:type="pct"/>
            <w:shd w:val="clear" w:color="000000" w:fill="FFFFFF"/>
            <w:vAlign w:val="center"/>
          </w:tcPr>
          <w:p w14:paraId="465F96B4" w14:textId="77777777" w:rsidR="0065316A" w:rsidRPr="003E31C3" w:rsidRDefault="0065316A" w:rsidP="00DF486F">
            <w:pPr>
              <w:spacing w:after="0" w:line="240" w:lineRule="auto"/>
              <w:jc w:val="center"/>
              <w:rPr>
                <w:rFonts w:cstheme="minorHAnsi"/>
                <w:sz w:val="20"/>
                <w:szCs w:val="20"/>
              </w:rPr>
            </w:pPr>
            <w:r w:rsidRPr="003E31C3">
              <w:rPr>
                <w:rFonts w:cstheme="minorHAnsi"/>
                <w:sz w:val="20"/>
                <w:szCs w:val="20"/>
              </w:rPr>
              <w:t xml:space="preserve">1 </w:t>
            </w:r>
          </w:p>
        </w:tc>
        <w:tc>
          <w:tcPr>
            <w:tcW w:w="1240" w:type="pct"/>
            <w:shd w:val="clear" w:color="000000" w:fill="FFFFFF"/>
          </w:tcPr>
          <w:p w14:paraId="5C25465D"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695.000</w:t>
            </w:r>
          </w:p>
        </w:tc>
        <w:tc>
          <w:tcPr>
            <w:tcW w:w="1426" w:type="pct"/>
            <w:shd w:val="clear" w:color="000000" w:fill="FFFFFF"/>
          </w:tcPr>
          <w:p w14:paraId="1D0948DC"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645.000</w:t>
            </w:r>
          </w:p>
        </w:tc>
        <w:tc>
          <w:tcPr>
            <w:tcW w:w="1426" w:type="pct"/>
            <w:shd w:val="clear" w:color="000000" w:fill="FFFFFF"/>
          </w:tcPr>
          <w:p w14:paraId="083CE90E"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25</w:t>
            </w:r>
          </w:p>
        </w:tc>
      </w:tr>
      <w:tr w:rsidR="0065316A" w:rsidRPr="003E31C3" w14:paraId="73F179EB" w14:textId="77777777" w:rsidTr="00DF486F">
        <w:trPr>
          <w:trHeight w:val="285"/>
          <w:jc w:val="center"/>
        </w:trPr>
        <w:tc>
          <w:tcPr>
            <w:tcW w:w="908" w:type="pct"/>
            <w:shd w:val="clear" w:color="000000" w:fill="FFFFFF"/>
            <w:vAlign w:val="center"/>
          </w:tcPr>
          <w:p w14:paraId="6A40605C" w14:textId="77777777" w:rsidR="0065316A" w:rsidRPr="003E31C3" w:rsidRDefault="0065316A" w:rsidP="00DF486F">
            <w:pPr>
              <w:spacing w:after="0" w:line="240" w:lineRule="auto"/>
              <w:jc w:val="center"/>
              <w:rPr>
                <w:rFonts w:cstheme="minorHAnsi"/>
                <w:sz w:val="20"/>
                <w:szCs w:val="20"/>
              </w:rPr>
            </w:pPr>
            <w:r w:rsidRPr="003E31C3">
              <w:rPr>
                <w:rFonts w:cstheme="minorHAnsi"/>
                <w:sz w:val="20"/>
                <w:szCs w:val="20"/>
              </w:rPr>
              <w:t xml:space="preserve">2 </w:t>
            </w:r>
          </w:p>
        </w:tc>
        <w:tc>
          <w:tcPr>
            <w:tcW w:w="1240" w:type="pct"/>
            <w:shd w:val="clear" w:color="000000" w:fill="FFFFFF"/>
          </w:tcPr>
          <w:p w14:paraId="42BD9731"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770.000</w:t>
            </w:r>
          </w:p>
        </w:tc>
        <w:tc>
          <w:tcPr>
            <w:tcW w:w="1426" w:type="pct"/>
            <w:shd w:val="clear" w:color="000000" w:fill="FFFFFF"/>
          </w:tcPr>
          <w:p w14:paraId="7E5E109C"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690.000</w:t>
            </w:r>
          </w:p>
        </w:tc>
        <w:tc>
          <w:tcPr>
            <w:tcW w:w="1426" w:type="pct"/>
            <w:shd w:val="clear" w:color="000000" w:fill="FFFFFF"/>
          </w:tcPr>
          <w:p w14:paraId="79B01A64"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40</w:t>
            </w:r>
          </w:p>
        </w:tc>
      </w:tr>
      <w:tr w:rsidR="0065316A" w:rsidRPr="003E31C3" w14:paraId="30200A43" w14:textId="77777777" w:rsidTr="00DF486F">
        <w:trPr>
          <w:trHeight w:val="285"/>
          <w:jc w:val="center"/>
        </w:trPr>
        <w:tc>
          <w:tcPr>
            <w:tcW w:w="908" w:type="pct"/>
            <w:shd w:val="clear" w:color="000000" w:fill="FFFFFF"/>
            <w:vAlign w:val="center"/>
          </w:tcPr>
          <w:p w14:paraId="11DF1580" w14:textId="77777777" w:rsidR="0065316A" w:rsidRPr="003E31C3" w:rsidRDefault="0065316A" w:rsidP="00DF486F">
            <w:pPr>
              <w:spacing w:after="0" w:line="240" w:lineRule="auto"/>
              <w:jc w:val="center"/>
              <w:rPr>
                <w:rFonts w:cstheme="minorHAnsi"/>
                <w:sz w:val="20"/>
                <w:szCs w:val="20"/>
              </w:rPr>
            </w:pPr>
            <w:r w:rsidRPr="003E31C3">
              <w:rPr>
                <w:rFonts w:cstheme="minorHAnsi"/>
                <w:sz w:val="20"/>
                <w:szCs w:val="20"/>
              </w:rPr>
              <w:t xml:space="preserve">3 </w:t>
            </w:r>
          </w:p>
        </w:tc>
        <w:tc>
          <w:tcPr>
            <w:tcW w:w="1240" w:type="pct"/>
            <w:shd w:val="clear" w:color="000000" w:fill="FFFFFF"/>
          </w:tcPr>
          <w:p w14:paraId="36487CFB"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845.000</w:t>
            </w:r>
          </w:p>
        </w:tc>
        <w:tc>
          <w:tcPr>
            <w:tcW w:w="1426" w:type="pct"/>
            <w:shd w:val="clear" w:color="000000" w:fill="FFFFFF"/>
          </w:tcPr>
          <w:p w14:paraId="15EF8CD7"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725.000</w:t>
            </w:r>
          </w:p>
        </w:tc>
        <w:tc>
          <w:tcPr>
            <w:tcW w:w="1426" w:type="pct"/>
            <w:shd w:val="clear" w:color="000000" w:fill="FFFFFF"/>
          </w:tcPr>
          <w:p w14:paraId="21FADDE9"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60</w:t>
            </w:r>
          </w:p>
        </w:tc>
      </w:tr>
      <w:tr w:rsidR="0065316A" w:rsidRPr="003E31C3" w14:paraId="720A43D2" w14:textId="77777777" w:rsidTr="00DF486F">
        <w:trPr>
          <w:trHeight w:val="285"/>
          <w:jc w:val="center"/>
        </w:trPr>
        <w:tc>
          <w:tcPr>
            <w:tcW w:w="908" w:type="pct"/>
            <w:shd w:val="clear" w:color="000000" w:fill="FFFFFF"/>
            <w:vAlign w:val="center"/>
          </w:tcPr>
          <w:p w14:paraId="58368547" w14:textId="77777777" w:rsidR="0065316A" w:rsidRPr="003E31C3" w:rsidRDefault="0065316A" w:rsidP="00DF486F">
            <w:pPr>
              <w:spacing w:after="0" w:line="240" w:lineRule="auto"/>
              <w:jc w:val="center"/>
              <w:rPr>
                <w:rFonts w:cstheme="minorHAnsi"/>
                <w:sz w:val="20"/>
                <w:szCs w:val="20"/>
              </w:rPr>
            </w:pPr>
            <w:r w:rsidRPr="003E31C3">
              <w:rPr>
                <w:rFonts w:cstheme="minorHAnsi"/>
                <w:sz w:val="20"/>
                <w:szCs w:val="20"/>
              </w:rPr>
              <w:t>4</w:t>
            </w:r>
          </w:p>
        </w:tc>
        <w:tc>
          <w:tcPr>
            <w:tcW w:w="1240" w:type="pct"/>
            <w:shd w:val="clear" w:color="000000" w:fill="FFFFFF"/>
          </w:tcPr>
          <w:p w14:paraId="3EA3E5EF"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930.000</w:t>
            </w:r>
          </w:p>
        </w:tc>
        <w:tc>
          <w:tcPr>
            <w:tcW w:w="1426" w:type="pct"/>
            <w:shd w:val="clear" w:color="000000" w:fill="FFFFFF"/>
          </w:tcPr>
          <w:p w14:paraId="30B8E64E"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750.000</w:t>
            </w:r>
          </w:p>
        </w:tc>
        <w:tc>
          <w:tcPr>
            <w:tcW w:w="1426" w:type="pct"/>
            <w:shd w:val="clear" w:color="000000" w:fill="FFFFFF"/>
          </w:tcPr>
          <w:p w14:paraId="40680811"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90</w:t>
            </w:r>
          </w:p>
        </w:tc>
      </w:tr>
      <w:tr w:rsidR="0065316A" w:rsidRPr="003E31C3" w14:paraId="1D2E33D7" w14:textId="77777777" w:rsidTr="00DF486F">
        <w:trPr>
          <w:trHeight w:val="285"/>
          <w:jc w:val="center"/>
        </w:trPr>
        <w:tc>
          <w:tcPr>
            <w:tcW w:w="908" w:type="pct"/>
            <w:shd w:val="clear" w:color="000000" w:fill="FFFFFF"/>
            <w:vAlign w:val="center"/>
          </w:tcPr>
          <w:p w14:paraId="0ED8D2B7" w14:textId="77777777" w:rsidR="0065316A" w:rsidRPr="003E31C3" w:rsidRDefault="0065316A" w:rsidP="00DF486F">
            <w:pPr>
              <w:spacing w:after="0" w:line="240" w:lineRule="auto"/>
              <w:jc w:val="center"/>
              <w:rPr>
                <w:rFonts w:cstheme="minorHAnsi"/>
                <w:sz w:val="20"/>
                <w:szCs w:val="20"/>
              </w:rPr>
            </w:pPr>
            <w:r w:rsidRPr="003E31C3">
              <w:rPr>
                <w:rFonts w:cstheme="minorHAnsi"/>
                <w:sz w:val="20"/>
                <w:szCs w:val="20"/>
              </w:rPr>
              <w:t>5</w:t>
            </w:r>
          </w:p>
        </w:tc>
        <w:tc>
          <w:tcPr>
            <w:tcW w:w="1240" w:type="pct"/>
            <w:shd w:val="clear" w:color="000000" w:fill="FFFFFF"/>
          </w:tcPr>
          <w:p w14:paraId="2F188109"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1.040.000</w:t>
            </w:r>
          </w:p>
        </w:tc>
        <w:tc>
          <w:tcPr>
            <w:tcW w:w="1426" w:type="pct"/>
            <w:shd w:val="clear" w:color="000000" w:fill="FFFFFF"/>
          </w:tcPr>
          <w:p w14:paraId="5A1B05D8"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750.000</w:t>
            </w:r>
          </w:p>
        </w:tc>
        <w:tc>
          <w:tcPr>
            <w:tcW w:w="1426" w:type="pct"/>
            <w:shd w:val="clear" w:color="000000" w:fill="FFFFFF"/>
          </w:tcPr>
          <w:p w14:paraId="59BC058F"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145</w:t>
            </w:r>
          </w:p>
        </w:tc>
      </w:tr>
      <w:tr w:rsidR="0065316A" w:rsidRPr="003E31C3" w14:paraId="76BD993C" w14:textId="77777777" w:rsidTr="00DF486F">
        <w:trPr>
          <w:trHeight w:val="285"/>
          <w:jc w:val="center"/>
        </w:trPr>
        <w:tc>
          <w:tcPr>
            <w:tcW w:w="908" w:type="pct"/>
            <w:shd w:val="clear" w:color="000000" w:fill="FFFFFF"/>
            <w:vAlign w:val="center"/>
          </w:tcPr>
          <w:p w14:paraId="1087805F" w14:textId="77777777" w:rsidR="0065316A" w:rsidRPr="003E31C3" w:rsidRDefault="0065316A" w:rsidP="00DF486F">
            <w:pPr>
              <w:spacing w:after="0" w:line="240" w:lineRule="auto"/>
              <w:jc w:val="center"/>
              <w:rPr>
                <w:rFonts w:cstheme="minorHAnsi"/>
                <w:sz w:val="20"/>
                <w:szCs w:val="20"/>
              </w:rPr>
            </w:pPr>
            <w:r w:rsidRPr="003E31C3">
              <w:rPr>
                <w:rFonts w:cstheme="minorHAnsi"/>
                <w:sz w:val="20"/>
                <w:szCs w:val="20"/>
              </w:rPr>
              <w:t>6</w:t>
            </w:r>
          </w:p>
        </w:tc>
        <w:tc>
          <w:tcPr>
            <w:tcW w:w="1240" w:type="pct"/>
            <w:shd w:val="clear" w:color="000000" w:fill="FFFFFF"/>
          </w:tcPr>
          <w:p w14:paraId="39547801"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1.170.000</w:t>
            </w:r>
          </w:p>
        </w:tc>
        <w:tc>
          <w:tcPr>
            <w:tcW w:w="1426" w:type="pct"/>
            <w:shd w:val="clear" w:color="000000" w:fill="FFFFFF"/>
          </w:tcPr>
          <w:p w14:paraId="788CA0BE"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750.000</w:t>
            </w:r>
          </w:p>
        </w:tc>
        <w:tc>
          <w:tcPr>
            <w:tcW w:w="1426" w:type="pct"/>
            <w:shd w:val="clear" w:color="000000" w:fill="FFFFFF"/>
          </w:tcPr>
          <w:p w14:paraId="45FF85D2"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210</w:t>
            </w:r>
          </w:p>
        </w:tc>
      </w:tr>
      <w:tr w:rsidR="0065316A" w:rsidRPr="003E31C3" w14:paraId="02045751" w14:textId="77777777" w:rsidTr="00DF486F">
        <w:trPr>
          <w:trHeight w:val="285"/>
          <w:jc w:val="center"/>
        </w:trPr>
        <w:tc>
          <w:tcPr>
            <w:tcW w:w="908" w:type="pct"/>
            <w:shd w:val="clear" w:color="000000" w:fill="FFFFFF"/>
            <w:vAlign w:val="center"/>
          </w:tcPr>
          <w:p w14:paraId="62AC8BBB" w14:textId="77777777" w:rsidR="0065316A" w:rsidRPr="003E31C3" w:rsidRDefault="0065316A" w:rsidP="00DF486F">
            <w:pPr>
              <w:spacing w:after="0" w:line="240" w:lineRule="auto"/>
              <w:jc w:val="center"/>
              <w:rPr>
                <w:rFonts w:cstheme="minorHAnsi"/>
                <w:sz w:val="20"/>
                <w:szCs w:val="20"/>
              </w:rPr>
            </w:pPr>
            <w:r w:rsidRPr="003E31C3">
              <w:rPr>
                <w:rFonts w:cstheme="minorHAnsi"/>
                <w:sz w:val="20"/>
                <w:szCs w:val="20"/>
              </w:rPr>
              <w:t>7</w:t>
            </w:r>
          </w:p>
        </w:tc>
        <w:tc>
          <w:tcPr>
            <w:tcW w:w="1240" w:type="pct"/>
            <w:shd w:val="clear" w:color="000000" w:fill="FFFFFF"/>
          </w:tcPr>
          <w:p w14:paraId="1079655F"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1.330.000</w:t>
            </w:r>
          </w:p>
        </w:tc>
        <w:tc>
          <w:tcPr>
            <w:tcW w:w="1426" w:type="pct"/>
            <w:shd w:val="clear" w:color="000000" w:fill="FFFFFF"/>
          </w:tcPr>
          <w:p w14:paraId="1C329839"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750.000</w:t>
            </w:r>
          </w:p>
        </w:tc>
        <w:tc>
          <w:tcPr>
            <w:tcW w:w="1426" w:type="pct"/>
            <w:shd w:val="clear" w:color="000000" w:fill="FFFFFF"/>
          </w:tcPr>
          <w:p w14:paraId="5C068AB6"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290</w:t>
            </w:r>
          </w:p>
        </w:tc>
      </w:tr>
      <w:tr w:rsidR="0065316A" w:rsidRPr="003E31C3" w14:paraId="2BD2D37C" w14:textId="77777777" w:rsidTr="00DF486F">
        <w:trPr>
          <w:trHeight w:val="285"/>
          <w:jc w:val="center"/>
        </w:trPr>
        <w:tc>
          <w:tcPr>
            <w:tcW w:w="908" w:type="pct"/>
            <w:shd w:val="clear" w:color="000000" w:fill="FFFFFF"/>
            <w:vAlign w:val="center"/>
          </w:tcPr>
          <w:p w14:paraId="7B9660D1" w14:textId="77777777" w:rsidR="0065316A" w:rsidRPr="003E31C3" w:rsidRDefault="0065316A" w:rsidP="00DF486F">
            <w:pPr>
              <w:spacing w:after="0" w:line="240" w:lineRule="auto"/>
              <w:jc w:val="center"/>
              <w:rPr>
                <w:rFonts w:cstheme="minorHAnsi"/>
                <w:sz w:val="20"/>
                <w:szCs w:val="20"/>
              </w:rPr>
            </w:pPr>
            <w:r w:rsidRPr="003E31C3">
              <w:rPr>
                <w:rFonts w:cstheme="minorHAnsi"/>
                <w:sz w:val="20"/>
                <w:szCs w:val="20"/>
              </w:rPr>
              <w:t>8</w:t>
            </w:r>
          </w:p>
        </w:tc>
        <w:tc>
          <w:tcPr>
            <w:tcW w:w="1240" w:type="pct"/>
            <w:shd w:val="clear" w:color="000000" w:fill="FFFFFF"/>
          </w:tcPr>
          <w:p w14:paraId="530D1A14"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1.510.000</w:t>
            </w:r>
          </w:p>
        </w:tc>
        <w:tc>
          <w:tcPr>
            <w:tcW w:w="1426" w:type="pct"/>
            <w:shd w:val="clear" w:color="000000" w:fill="FFFFFF"/>
          </w:tcPr>
          <w:p w14:paraId="38AE4E41"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750.000</w:t>
            </w:r>
          </w:p>
        </w:tc>
        <w:tc>
          <w:tcPr>
            <w:tcW w:w="1426" w:type="pct"/>
            <w:shd w:val="clear" w:color="000000" w:fill="FFFFFF"/>
          </w:tcPr>
          <w:p w14:paraId="11FCD70D" w14:textId="77777777" w:rsidR="0065316A" w:rsidRPr="003E31C3" w:rsidRDefault="0065316A" w:rsidP="00DF486F">
            <w:pPr>
              <w:spacing w:after="0" w:line="240" w:lineRule="auto"/>
              <w:jc w:val="center"/>
              <w:rPr>
                <w:rFonts w:cstheme="minorHAnsi"/>
                <w:bCs/>
                <w:sz w:val="20"/>
                <w:szCs w:val="20"/>
              </w:rPr>
            </w:pPr>
            <w:r w:rsidRPr="003E31C3">
              <w:rPr>
                <w:rFonts w:cstheme="minorHAnsi"/>
                <w:color w:val="000000"/>
                <w:sz w:val="16"/>
                <w:szCs w:val="16"/>
              </w:rPr>
              <w:t>380</w:t>
            </w:r>
          </w:p>
        </w:tc>
      </w:tr>
    </w:tbl>
    <w:p w14:paraId="3C8571D3" w14:textId="77777777" w:rsidR="00AC2EE9" w:rsidRPr="003E31C3" w:rsidRDefault="00AC2EE9">
      <w:pPr>
        <w:rPr>
          <w:rFonts w:cstheme="minorHAnsi"/>
        </w:rPr>
      </w:pPr>
    </w:p>
    <w:p w14:paraId="69A3A2F7" w14:textId="77777777" w:rsidR="00AC2EE9" w:rsidRPr="003E31C3" w:rsidRDefault="00AC2EE9">
      <w:pPr>
        <w:rPr>
          <w:rFonts w:cstheme="minorHAnsi"/>
        </w:rPr>
      </w:pPr>
    </w:p>
    <w:p w14:paraId="03165736" w14:textId="77777777" w:rsidR="00AC2EE9" w:rsidRPr="003E31C3" w:rsidRDefault="00AC2EE9">
      <w:pPr>
        <w:rPr>
          <w:rFonts w:cstheme="minorHAnsi"/>
        </w:rPr>
      </w:pPr>
    </w:p>
    <w:p w14:paraId="5D3A64BC" w14:textId="77777777" w:rsidR="00AC2EE9" w:rsidRPr="003E31C3" w:rsidRDefault="00AC2EE9">
      <w:pPr>
        <w:rPr>
          <w:rFonts w:cstheme="minorHAnsi"/>
        </w:rPr>
      </w:pPr>
    </w:p>
    <w:p w14:paraId="7C07B52C" w14:textId="77777777" w:rsidR="00AC2EE9" w:rsidRPr="003E31C3" w:rsidRDefault="00AC2EE9">
      <w:pPr>
        <w:rPr>
          <w:rFonts w:cstheme="minorHAnsi"/>
        </w:rPr>
      </w:pPr>
    </w:p>
    <w:p w14:paraId="75680FAA" w14:textId="77777777" w:rsidR="00AC2EE9" w:rsidRPr="003E31C3" w:rsidRDefault="00AC2EE9">
      <w:pPr>
        <w:rPr>
          <w:rFonts w:cstheme="minorHAnsi"/>
        </w:rPr>
      </w:pPr>
    </w:p>
    <w:p w14:paraId="5FBA98C4" w14:textId="77777777" w:rsidR="00AC2EE9" w:rsidRPr="003E31C3" w:rsidRDefault="00AC2EE9">
      <w:pPr>
        <w:rPr>
          <w:rFonts w:cstheme="minorHAnsi"/>
        </w:rPr>
      </w:pPr>
    </w:p>
    <w:p w14:paraId="1534FAE6" w14:textId="77777777" w:rsidR="00AC2EE9" w:rsidRPr="003E31C3" w:rsidRDefault="00AC2EE9">
      <w:pPr>
        <w:rPr>
          <w:rFonts w:cstheme="minorHAnsi"/>
        </w:rPr>
      </w:pPr>
    </w:p>
    <w:p w14:paraId="46693A4F" w14:textId="77777777" w:rsidR="00AC2EE9" w:rsidRPr="003E31C3" w:rsidRDefault="00AC2EE9">
      <w:pPr>
        <w:rPr>
          <w:rFonts w:cstheme="minorHAnsi"/>
        </w:rPr>
      </w:pPr>
    </w:p>
    <w:p w14:paraId="5B901AF8" w14:textId="77777777" w:rsidR="00AC2EE9" w:rsidRPr="003E31C3" w:rsidRDefault="00AC2EE9">
      <w:pPr>
        <w:rPr>
          <w:rFonts w:cstheme="minorHAnsi"/>
        </w:rPr>
      </w:pPr>
    </w:p>
    <w:p w14:paraId="15E20679" w14:textId="77777777" w:rsidR="00AC2EE9" w:rsidRPr="003E31C3" w:rsidRDefault="00AC2EE9">
      <w:pPr>
        <w:rPr>
          <w:rFonts w:cstheme="minorHAnsi"/>
        </w:rPr>
      </w:pPr>
    </w:p>
    <w:p w14:paraId="12770C9C" w14:textId="77777777" w:rsidR="00AC2EE9" w:rsidRPr="003E31C3" w:rsidRDefault="00AC2EE9">
      <w:pPr>
        <w:rPr>
          <w:rFonts w:cstheme="minorHAnsi"/>
        </w:rPr>
      </w:pPr>
    </w:p>
    <w:p w14:paraId="2801A46C" w14:textId="77777777" w:rsidR="00AC2EE9" w:rsidRPr="003E31C3" w:rsidRDefault="00AC2EE9">
      <w:pPr>
        <w:rPr>
          <w:rFonts w:cstheme="minorHAnsi"/>
        </w:rPr>
      </w:pPr>
    </w:p>
    <w:p w14:paraId="39EBF1A7" w14:textId="77777777" w:rsidR="00AC2EE9" w:rsidRPr="003E31C3" w:rsidRDefault="00AC2EE9">
      <w:pPr>
        <w:rPr>
          <w:rFonts w:cstheme="minorHAnsi"/>
        </w:rPr>
      </w:pPr>
    </w:p>
    <w:p w14:paraId="0EBAC3A6" w14:textId="77777777" w:rsidR="00AC2EE9" w:rsidRPr="003E31C3" w:rsidRDefault="00AC2EE9">
      <w:pPr>
        <w:rPr>
          <w:rFonts w:cstheme="minorHAnsi"/>
        </w:rPr>
      </w:pPr>
    </w:p>
    <w:p w14:paraId="797CE080" w14:textId="77777777" w:rsidR="00AC2EE9" w:rsidRPr="003E31C3" w:rsidRDefault="00AC2EE9">
      <w:pPr>
        <w:rPr>
          <w:rFonts w:cstheme="minorHAnsi"/>
        </w:rPr>
      </w:pPr>
    </w:p>
    <w:p w14:paraId="6FA2B1F2" w14:textId="77777777" w:rsidR="00AC2EE9" w:rsidRPr="003E31C3" w:rsidRDefault="00AC2EE9">
      <w:pPr>
        <w:rPr>
          <w:rFonts w:cstheme="minorHAnsi"/>
        </w:rPr>
      </w:pPr>
    </w:p>
    <w:p w14:paraId="1F3F54A6" w14:textId="77777777" w:rsidR="00AC2EE9" w:rsidRPr="003E31C3" w:rsidRDefault="00AC2EE9">
      <w:pPr>
        <w:rPr>
          <w:rFonts w:cstheme="minorHAnsi"/>
        </w:rPr>
      </w:pPr>
    </w:p>
    <w:p w14:paraId="04B01F2E" w14:textId="77777777" w:rsidR="00AC2EE9" w:rsidRPr="003E31C3" w:rsidRDefault="00AC2EE9">
      <w:pPr>
        <w:rPr>
          <w:rFonts w:cstheme="minorHAnsi"/>
        </w:rPr>
      </w:pPr>
    </w:p>
    <w:p w14:paraId="31A55E53" w14:textId="77777777" w:rsidR="00AC2EE9" w:rsidRPr="003E31C3" w:rsidRDefault="00AC2EE9">
      <w:pPr>
        <w:rPr>
          <w:rFonts w:cstheme="minorHAnsi"/>
        </w:rPr>
      </w:pPr>
    </w:p>
    <w:p w14:paraId="64E5D26E" w14:textId="77777777" w:rsidR="00AC2EE9" w:rsidRPr="003E31C3" w:rsidRDefault="00AC2EE9">
      <w:pPr>
        <w:rPr>
          <w:rFonts w:cstheme="minorHAnsi"/>
        </w:rPr>
      </w:pPr>
    </w:p>
    <w:p w14:paraId="64B06D54" w14:textId="77777777" w:rsidR="00AC2EE9" w:rsidRPr="003E31C3" w:rsidRDefault="00AC2EE9">
      <w:pPr>
        <w:rPr>
          <w:rFonts w:cstheme="minorHAnsi"/>
        </w:rPr>
      </w:pPr>
    </w:p>
    <w:p w14:paraId="5F32947C" w14:textId="77777777" w:rsidR="00AC2EE9" w:rsidRPr="003E31C3" w:rsidRDefault="00AC2EE9">
      <w:pPr>
        <w:rPr>
          <w:rFonts w:cstheme="minorHAnsi"/>
        </w:rPr>
      </w:pPr>
    </w:p>
    <w:p w14:paraId="644CD228" w14:textId="77777777" w:rsidR="00AC2EE9" w:rsidRPr="003E31C3" w:rsidRDefault="00AC2EE9" w:rsidP="00DC6BB4">
      <w:pPr>
        <w:pStyle w:val="Naslov2"/>
        <w:ind w:left="578" w:hanging="578"/>
        <w:rPr>
          <w:rFonts w:asciiTheme="minorHAnsi" w:hAnsiTheme="minorHAnsi" w:cstheme="minorHAnsi"/>
        </w:rPr>
        <w:sectPr w:rsidR="00AC2EE9" w:rsidRPr="003E31C3" w:rsidSect="00AC2EE9">
          <w:footerReference w:type="default" r:id="rId9"/>
          <w:pgSz w:w="11906" w:h="16838" w:code="9"/>
          <w:pgMar w:top="1418" w:right="1418" w:bottom="1418" w:left="1418" w:header="709" w:footer="709" w:gutter="0"/>
          <w:pgNumType w:start="1"/>
          <w:cols w:space="708"/>
          <w:docGrid w:linePitch="360"/>
        </w:sectPr>
      </w:pPr>
    </w:p>
    <w:p w14:paraId="27B67FFE" w14:textId="0B00C197" w:rsidR="001944CF" w:rsidRPr="003E31C3" w:rsidRDefault="001944CF" w:rsidP="00DC6BB4">
      <w:pPr>
        <w:pStyle w:val="Naslov2"/>
        <w:ind w:left="578" w:hanging="578"/>
        <w:rPr>
          <w:rFonts w:asciiTheme="minorHAnsi" w:hAnsiTheme="minorHAnsi" w:cstheme="minorHAnsi"/>
        </w:rPr>
      </w:pPr>
      <w:bookmarkStart w:id="19" w:name="_Toc188262994"/>
      <w:r w:rsidRPr="003E31C3">
        <w:rPr>
          <w:rFonts w:asciiTheme="minorHAnsi" w:hAnsiTheme="minorHAnsi" w:cstheme="minorHAnsi"/>
        </w:rPr>
        <w:lastRenderedPageBreak/>
        <w:t>Vrednost</w:t>
      </w:r>
      <w:r w:rsidR="00A36868" w:rsidRPr="003E31C3">
        <w:rPr>
          <w:rFonts w:asciiTheme="minorHAnsi" w:hAnsiTheme="minorHAnsi" w:cstheme="minorHAnsi"/>
        </w:rPr>
        <w:t>n</w:t>
      </w:r>
      <w:r w:rsidRPr="003E31C3">
        <w:rPr>
          <w:rFonts w:asciiTheme="minorHAnsi" w:hAnsiTheme="minorHAnsi" w:cstheme="minorHAnsi"/>
        </w:rPr>
        <w:t xml:space="preserve">e </w:t>
      </w:r>
      <w:r w:rsidR="002C3D13" w:rsidRPr="003E31C3">
        <w:rPr>
          <w:rFonts w:asciiTheme="minorHAnsi" w:hAnsiTheme="minorHAnsi" w:cstheme="minorHAnsi"/>
        </w:rPr>
        <w:t>tabele</w:t>
      </w:r>
      <w:bookmarkEnd w:id="19"/>
    </w:p>
    <w:tbl>
      <w:tblPr>
        <w:tblW w:w="15216" w:type="dxa"/>
        <w:tblInd w:w="70" w:type="dxa"/>
        <w:tblCellMar>
          <w:left w:w="70" w:type="dxa"/>
          <w:right w:w="70" w:type="dxa"/>
        </w:tblCellMar>
        <w:tblLook w:val="04A0" w:firstRow="1" w:lastRow="0" w:firstColumn="1" w:lastColumn="0" w:noHBand="0" w:noVBand="1"/>
      </w:tblPr>
      <w:tblGrid>
        <w:gridCol w:w="880"/>
        <w:gridCol w:w="886"/>
        <w:gridCol w:w="875"/>
        <w:gridCol w:w="875"/>
        <w:gridCol w:w="875"/>
        <w:gridCol w:w="875"/>
        <w:gridCol w:w="875"/>
        <w:gridCol w:w="875"/>
        <w:gridCol w:w="875"/>
        <w:gridCol w:w="875"/>
        <w:gridCol w:w="875"/>
        <w:gridCol w:w="875"/>
        <w:gridCol w:w="916"/>
        <w:gridCol w:w="916"/>
        <w:gridCol w:w="956"/>
        <w:gridCol w:w="956"/>
        <w:gridCol w:w="956"/>
      </w:tblGrid>
      <w:tr w:rsidR="003E31C3" w:rsidRPr="000F4A36" w14:paraId="2F54603C" w14:textId="77777777" w:rsidTr="003E31C3">
        <w:trPr>
          <w:trHeight w:val="315"/>
        </w:trPr>
        <w:tc>
          <w:tcPr>
            <w:tcW w:w="5266" w:type="dxa"/>
            <w:gridSpan w:val="6"/>
            <w:tcBorders>
              <w:top w:val="nil"/>
              <w:left w:val="nil"/>
              <w:bottom w:val="single" w:sz="8" w:space="0" w:color="808080"/>
              <w:right w:val="nil"/>
            </w:tcBorders>
            <w:shd w:val="clear" w:color="auto" w:fill="auto"/>
            <w:vAlign w:val="center"/>
            <w:hideMark/>
          </w:tcPr>
          <w:bookmarkEnd w:id="9"/>
          <w:p w14:paraId="07A148F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VREDNOSTNA RAVEN 1</w:t>
            </w:r>
          </w:p>
        </w:tc>
        <w:tc>
          <w:tcPr>
            <w:tcW w:w="875" w:type="dxa"/>
            <w:tcBorders>
              <w:top w:val="nil"/>
              <w:left w:val="nil"/>
              <w:bottom w:val="nil"/>
              <w:right w:val="nil"/>
            </w:tcBorders>
            <w:shd w:val="clear" w:color="auto" w:fill="auto"/>
            <w:noWrap/>
            <w:vAlign w:val="bottom"/>
            <w:hideMark/>
          </w:tcPr>
          <w:p w14:paraId="517870FC"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1493642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576795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D19255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8BB544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59BF19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A8F2B1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2175861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34A5438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431C1D2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89676B2"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57AD1E90" w14:textId="77777777" w:rsidTr="003E31C3">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52FCA1E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Velikost (m</w:t>
            </w:r>
            <w:r w:rsidRPr="000F4A36">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0F4A36">
              <w:rPr>
                <w:rFonts w:eastAsia="Times New Roman" w:cstheme="minorHAnsi"/>
                <w:b/>
                <w:bCs/>
                <w:noProof w:val="0"/>
                <w:color w:val="000000"/>
                <w:sz w:val="18"/>
                <w:szCs w:val="18"/>
                <w:vertAlign w:val="superscript"/>
                <w:lang w:eastAsia="sl-SI"/>
              </w:rPr>
              <w:t>3</w:t>
            </w:r>
            <w:r w:rsidRPr="000F4A36">
              <w:rPr>
                <w:rFonts w:eastAsia="Times New Roman" w:cstheme="minorHAnsi"/>
                <w:b/>
                <w:bCs/>
                <w:noProof w:val="0"/>
                <w:color w:val="000000"/>
                <w:sz w:val="18"/>
                <w:szCs w:val="18"/>
                <w:lang w:eastAsia="sl-SI"/>
              </w:rPr>
              <w:t>)</w:t>
            </w:r>
          </w:p>
        </w:tc>
        <w:tc>
          <w:tcPr>
            <w:tcW w:w="13450" w:type="dxa"/>
            <w:gridSpan w:val="15"/>
            <w:tcBorders>
              <w:top w:val="single" w:sz="8" w:space="0" w:color="808080"/>
              <w:left w:val="nil"/>
              <w:bottom w:val="single" w:sz="8" w:space="0" w:color="808080"/>
              <w:right w:val="single" w:sz="8" w:space="0" w:color="808080"/>
            </w:tcBorders>
            <w:shd w:val="clear" w:color="000000" w:fill="FFFFF0"/>
            <w:hideMark/>
          </w:tcPr>
          <w:p w14:paraId="40DC1F6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Leto izgradnje</w:t>
            </w:r>
          </w:p>
        </w:tc>
      </w:tr>
      <w:tr w:rsidR="003E31C3" w:rsidRPr="000F4A36" w14:paraId="2B75DB7F"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277A4EFC"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A34D6C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781FE009" w14:textId="2437B0C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1946</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9E2BA5E" w14:textId="21426F8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A14A728" w14:textId="0F9AC9D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55D5883" w14:textId="70E7F23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9196F28" w14:textId="6ACDCF7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FCA3C01" w14:textId="4374490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C6CD08C" w14:textId="3981130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5897110" w14:textId="24623D2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4C3435D" w14:textId="62BA54F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2000</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71FC0460" w14:textId="3ACA467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2005</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6C40BC8D" w14:textId="71DC54F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0A8E59CC" w14:textId="4BA9890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2015</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217A23B" w14:textId="2F95796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2FB770F9" w14:textId="1749AC5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2025</w:t>
            </w:r>
            <w:r w:rsidR="00090098">
              <w:rPr>
                <w:rFonts w:eastAsia="Times New Roman" w:cstheme="minorHAnsi"/>
                <w:b/>
                <w:bCs/>
                <w:noProof w:val="0"/>
                <w:color w:val="000000"/>
                <w:sz w:val="18"/>
                <w:szCs w:val="18"/>
                <w:lang w:eastAsia="sl-SI"/>
              </w:rPr>
              <w:t>–</w:t>
            </w:r>
          </w:p>
        </w:tc>
      </w:tr>
      <w:tr w:rsidR="003E31C3" w:rsidRPr="000F4A36" w14:paraId="34E1BFFE"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63726536"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6A1ACCC" w14:textId="100A931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36EE253" w14:textId="00B954D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FED90A5" w14:textId="60F959A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7D30BF1" w14:textId="58F164C9" w:rsidR="003E31C3" w:rsidRPr="000F4A36" w:rsidRDefault="003E31C3" w:rsidP="00105FA7">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67DFC15" w14:textId="3FB467C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A3CA22C" w14:textId="06FD572B" w:rsidR="003E31C3" w:rsidRPr="000F4A36" w:rsidRDefault="003E31C3" w:rsidP="00105FA7">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3264514" w14:textId="4005D05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E34FAF7" w14:textId="3A1714B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18CA262" w14:textId="228197C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B3E5C79" w14:textId="60A8801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326E63C0" w14:textId="3B46C12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4FF595C4" w14:textId="246DDED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1B7F51F4" w14:textId="260AFC3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7E77B7A2" w14:textId="0E7A3AC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51CCB251" w14:textId="022D764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r>
      <w:tr w:rsidR="003E31C3" w:rsidRPr="000F4A36" w14:paraId="17F46F91" w14:textId="77777777" w:rsidTr="003E31C3">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538F42B2"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39FE952F" w14:textId="0286CA14" w:rsidR="003E31C3" w:rsidRPr="000F4A36" w:rsidRDefault="00090098" w:rsidP="003E31C3">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3E31C3" w:rsidRPr="000F4A36">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76AE02D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0CAFD8F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5123FE2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6CDA30B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098C348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62C6DFC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0282AD0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6A33DA8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62542F3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52A503B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1F8D359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074CAF3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23EB1CB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0DB9476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r>
      <w:tr w:rsidR="003E31C3" w:rsidRPr="000F4A36" w14:paraId="1701438C"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768D5E9" w14:textId="251F4C0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2BE3030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EF7933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AD7418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EF9B9B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D57CF3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CB47FE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39C0A4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44215B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647C68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A96FF1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DC58A2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5E51976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7B29AB0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0892DA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04E47B9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4C6698D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r>
      <w:tr w:rsidR="003E31C3" w:rsidRPr="000F4A36" w14:paraId="4C4D475A"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6891F7D"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589B8C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3F82973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0FF0DD3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180,6</w:t>
            </w:r>
          </w:p>
        </w:tc>
        <w:tc>
          <w:tcPr>
            <w:tcW w:w="875" w:type="dxa"/>
            <w:tcBorders>
              <w:top w:val="nil"/>
              <w:left w:val="nil"/>
              <w:bottom w:val="single" w:sz="8" w:space="0" w:color="808080"/>
              <w:right w:val="single" w:sz="8" w:space="0" w:color="808080"/>
            </w:tcBorders>
            <w:shd w:val="clear" w:color="000000" w:fill="FFFFFF"/>
            <w:hideMark/>
          </w:tcPr>
          <w:p w14:paraId="26629F6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206,4</w:t>
            </w:r>
          </w:p>
        </w:tc>
        <w:tc>
          <w:tcPr>
            <w:tcW w:w="875" w:type="dxa"/>
            <w:tcBorders>
              <w:top w:val="nil"/>
              <w:left w:val="nil"/>
              <w:bottom w:val="single" w:sz="8" w:space="0" w:color="808080"/>
              <w:right w:val="single" w:sz="8" w:space="0" w:color="808080"/>
            </w:tcBorders>
            <w:shd w:val="clear" w:color="000000" w:fill="FFFFFF"/>
            <w:hideMark/>
          </w:tcPr>
          <w:p w14:paraId="308B17C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309,6</w:t>
            </w:r>
          </w:p>
        </w:tc>
        <w:tc>
          <w:tcPr>
            <w:tcW w:w="875" w:type="dxa"/>
            <w:tcBorders>
              <w:top w:val="nil"/>
              <w:left w:val="nil"/>
              <w:bottom w:val="single" w:sz="8" w:space="0" w:color="808080"/>
              <w:right w:val="single" w:sz="8" w:space="0" w:color="808080"/>
            </w:tcBorders>
            <w:shd w:val="clear" w:color="000000" w:fill="FFFFFF"/>
            <w:hideMark/>
          </w:tcPr>
          <w:p w14:paraId="631B03F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387</w:t>
            </w:r>
          </w:p>
        </w:tc>
        <w:tc>
          <w:tcPr>
            <w:tcW w:w="875" w:type="dxa"/>
            <w:tcBorders>
              <w:top w:val="nil"/>
              <w:left w:val="nil"/>
              <w:bottom w:val="single" w:sz="8" w:space="0" w:color="808080"/>
              <w:right w:val="single" w:sz="8" w:space="0" w:color="808080"/>
            </w:tcBorders>
            <w:shd w:val="clear" w:color="000000" w:fill="FFFFFF"/>
            <w:hideMark/>
          </w:tcPr>
          <w:p w14:paraId="1E73945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438,6</w:t>
            </w:r>
          </w:p>
        </w:tc>
        <w:tc>
          <w:tcPr>
            <w:tcW w:w="875" w:type="dxa"/>
            <w:tcBorders>
              <w:top w:val="nil"/>
              <w:left w:val="nil"/>
              <w:bottom w:val="single" w:sz="8" w:space="0" w:color="808080"/>
              <w:right w:val="single" w:sz="8" w:space="0" w:color="808080"/>
            </w:tcBorders>
            <w:shd w:val="clear" w:color="000000" w:fill="FFFFFF"/>
            <w:hideMark/>
          </w:tcPr>
          <w:p w14:paraId="530F7CC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516</w:t>
            </w:r>
          </w:p>
        </w:tc>
        <w:tc>
          <w:tcPr>
            <w:tcW w:w="875" w:type="dxa"/>
            <w:tcBorders>
              <w:top w:val="nil"/>
              <w:left w:val="nil"/>
              <w:bottom w:val="single" w:sz="8" w:space="0" w:color="808080"/>
              <w:right w:val="single" w:sz="8" w:space="0" w:color="808080"/>
            </w:tcBorders>
            <w:shd w:val="clear" w:color="000000" w:fill="FFFFFF"/>
            <w:hideMark/>
          </w:tcPr>
          <w:p w14:paraId="143241E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567,6</w:t>
            </w:r>
          </w:p>
        </w:tc>
        <w:tc>
          <w:tcPr>
            <w:tcW w:w="875" w:type="dxa"/>
            <w:tcBorders>
              <w:top w:val="nil"/>
              <w:left w:val="nil"/>
              <w:bottom w:val="single" w:sz="8" w:space="0" w:color="808080"/>
              <w:right w:val="single" w:sz="8" w:space="0" w:color="808080"/>
            </w:tcBorders>
            <w:shd w:val="clear" w:color="000000" w:fill="FFFFFF"/>
            <w:hideMark/>
          </w:tcPr>
          <w:p w14:paraId="6716CE1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593,4</w:t>
            </w:r>
          </w:p>
        </w:tc>
        <w:tc>
          <w:tcPr>
            <w:tcW w:w="875" w:type="dxa"/>
            <w:tcBorders>
              <w:top w:val="nil"/>
              <w:left w:val="nil"/>
              <w:bottom w:val="single" w:sz="8" w:space="0" w:color="808080"/>
              <w:right w:val="single" w:sz="8" w:space="0" w:color="808080"/>
            </w:tcBorders>
            <w:shd w:val="clear" w:color="000000" w:fill="FFFFFF"/>
            <w:hideMark/>
          </w:tcPr>
          <w:p w14:paraId="70ED821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670,8</w:t>
            </w:r>
          </w:p>
        </w:tc>
        <w:tc>
          <w:tcPr>
            <w:tcW w:w="916" w:type="dxa"/>
            <w:tcBorders>
              <w:top w:val="nil"/>
              <w:left w:val="nil"/>
              <w:bottom w:val="single" w:sz="8" w:space="0" w:color="808080"/>
              <w:right w:val="single" w:sz="8" w:space="0" w:color="808080"/>
            </w:tcBorders>
            <w:shd w:val="clear" w:color="000000" w:fill="FFFFFF"/>
            <w:hideMark/>
          </w:tcPr>
          <w:p w14:paraId="62A5044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722,4</w:t>
            </w:r>
          </w:p>
        </w:tc>
        <w:tc>
          <w:tcPr>
            <w:tcW w:w="916" w:type="dxa"/>
            <w:tcBorders>
              <w:top w:val="nil"/>
              <w:left w:val="nil"/>
              <w:bottom w:val="single" w:sz="8" w:space="0" w:color="808080"/>
              <w:right w:val="single" w:sz="8" w:space="0" w:color="808080"/>
            </w:tcBorders>
            <w:shd w:val="clear" w:color="000000" w:fill="FFFFFF"/>
            <w:hideMark/>
          </w:tcPr>
          <w:p w14:paraId="6FA2C45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799,8</w:t>
            </w:r>
          </w:p>
        </w:tc>
        <w:tc>
          <w:tcPr>
            <w:tcW w:w="956" w:type="dxa"/>
            <w:tcBorders>
              <w:top w:val="nil"/>
              <w:left w:val="nil"/>
              <w:bottom w:val="single" w:sz="8" w:space="0" w:color="808080"/>
              <w:right w:val="single" w:sz="8" w:space="0" w:color="808080"/>
            </w:tcBorders>
            <w:shd w:val="clear" w:color="000000" w:fill="FFFFFF"/>
            <w:hideMark/>
          </w:tcPr>
          <w:p w14:paraId="5252B9D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825,6</w:t>
            </w:r>
          </w:p>
        </w:tc>
        <w:tc>
          <w:tcPr>
            <w:tcW w:w="956" w:type="dxa"/>
            <w:tcBorders>
              <w:top w:val="nil"/>
              <w:left w:val="nil"/>
              <w:bottom w:val="single" w:sz="8" w:space="0" w:color="808080"/>
              <w:right w:val="single" w:sz="8" w:space="0" w:color="808080"/>
            </w:tcBorders>
            <w:shd w:val="clear" w:color="000000" w:fill="FFFFFF"/>
            <w:hideMark/>
          </w:tcPr>
          <w:p w14:paraId="4AB103C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851,4</w:t>
            </w:r>
          </w:p>
        </w:tc>
        <w:tc>
          <w:tcPr>
            <w:tcW w:w="956" w:type="dxa"/>
            <w:tcBorders>
              <w:top w:val="nil"/>
              <w:left w:val="nil"/>
              <w:bottom w:val="single" w:sz="8" w:space="0" w:color="808080"/>
              <w:right w:val="single" w:sz="8" w:space="0" w:color="808080"/>
            </w:tcBorders>
            <w:shd w:val="clear" w:color="000000" w:fill="FFFFFF"/>
            <w:hideMark/>
          </w:tcPr>
          <w:p w14:paraId="03EA3DB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851,4</w:t>
            </w:r>
          </w:p>
        </w:tc>
      </w:tr>
      <w:tr w:rsidR="003E31C3" w:rsidRPr="000F4A36" w14:paraId="538AD203"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BB72D4C" w14:textId="3CB5426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4D51A22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FC5F74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32.250</w:t>
            </w:r>
          </w:p>
        </w:tc>
        <w:tc>
          <w:tcPr>
            <w:tcW w:w="875" w:type="dxa"/>
            <w:tcBorders>
              <w:top w:val="nil"/>
              <w:left w:val="nil"/>
              <w:bottom w:val="single" w:sz="8" w:space="0" w:color="808080"/>
              <w:right w:val="single" w:sz="8" w:space="0" w:color="808080"/>
            </w:tcBorders>
            <w:shd w:val="clear" w:color="000000" w:fill="FFFF99"/>
            <w:hideMark/>
          </w:tcPr>
          <w:p w14:paraId="78AC1B1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45.150</w:t>
            </w:r>
          </w:p>
        </w:tc>
        <w:tc>
          <w:tcPr>
            <w:tcW w:w="875" w:type="dxa"/>
            <w:tcBorders>
              <w:top w:val="nil"/>
              <w:left w:val="nil"/>
              <w:bottom w:val="single" w:sz="8" w:space="0" w:color="808080"/>
              <w:right w:val="single" w:sz="8" w:space="0" w:color="808080"/>
            </w:tcBorders>
            <w:shd w:val="clear" w:color="000000" w:fill="FFFF99"/>
            <w:hideMark/>
          </w:tcPr>
          <w:p w14:paraId="7D98E37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51.600</w:t>
            </w:r>
          </w:p>
        </w:tc>
        <w:tc>
          <w:tcPr>
            <w:tcW w:w="875" w:type="dxa"/>
            <w:tcBorders>
              <w:top w:val="nil"/>
              <w:left w:val="nil"/>
              <w:bottom w:val="single" w:sz="8" w:space="0" w:color="808080"/>
              <w:right w:val="single" w:sz="8" w:space="0" w:color="808080"/>
            </w:tcBorders>
            <w:shd w:val="clear" w:color="000000" w:fill="FFFF99"/>
            <w:hideMark/>
          </w:tcPr>
          <w:p w14:paraId="6D5BA52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77.400</w:t>
            </w:r>
          </w:p>
        </w:tc>
        <w:tc>
          <w:tcPr>
            <w:tcW w:w="875" w:type="dxa"/>
            <w:tcBorders>
              <w:top w:val="nil"/>
              <w:left w:val="nil"/>
              <w:bottom w:val="single" w:sz="8" w:space="0" w:color="808080"/>
              <w:right w:val="single" w:sz="8" w:space="0" w:color="808080"/>
            </w:tcBorders>
            <w:shd w:val="clear" w:color="000000" w:fill="FFFF99"/>
            <w:hideMark/>
          </w:tcPr>
          <w:p w14:paraId="6FDB76F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96.750</w:t>
            </w:r>
          </w:p>
        </w:tc>
        <w:tc>
          <w:tcPr>
            <w:tcW w:w="875" w:type="dxa"/>
            <w:tcBorders>
              <w:top w:val="nil"/>
              <w:left w:val="nil"/>
              <w:bottom w:val="single" w:sz="8" w:space="0" w:color="808080"/>
              <w:right w:val="single" w:sz="8" w:space="0" w:color="808080"/>
            </w:tcBorders>
            <w:shd w:val="clear" w:color="000000" w:fill="FFFF99"/>
            <w:hideMark/>
          </w:tcPr>
          <w:p w14:paraId="516F218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109.650</w:t>
            </w:r>
          </w:p>
        </w:tc>
        <w:tc>
          <w:tcPr>
            <w:tcW w:w="875" w:type="dxa"/>
            <w:tcBorders>
              <w:top w:val="nil"/>
              <w:left w:val="nil"/>
              <w:bottom w:val="single" w:sz="8" w:space="0" w:color="808080"/>
              <w:right w:val="single" w:sz="8" w:space="0" w:color="808080"/>
            </w:tcBorders>
            <w:shd w:val="clear" w:color="000000" w:fill="FFFF99"/>
            <w:hideMark/>
          </w:tcPr>
          <w:p w14:paraId="2F65ABA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129.000</w:t>
            </w:r>
          </w:p>
        </w:tc>
        <w:tc>
          <w:tcPr>
            <w:tcW w:w="875" w:type="dxa"/>
            <w:tcBorders>
              <w:top w:val="nil"/>
              <w:left w:val="nil"/>
              <w:bottom w:val="single" w:sz="8" w:space="0" w:color="808080"/>
              <w:right w:val="single" w:sz="8" w:space="0" w:color="808080"/>
            </w:tcBorders>
            <w:shd w:val="clear" w:color="000000" w:fill="FFFF99"/>
            <w:hideMark/>
          </w:tcPr>
          <w:p w14:paraId="6A780D2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141.900</w:t>
            </w:r>
          </w:p>
        </w:tc>
        <w:tc>
          <w:tcPr>
            <w:tcW w:w="875" w:type="dxa"/>
            <w:tcBorders>
              <w:top w:val="nil"/>
              <w:left w:val="nil"/>
              <w:bottom w:val="single" w:sz="8" w:space="0" w:color="808080"/>
              <w:right w:val="single" w:sz="8" w:space="0" w:color="808080"/>
            </w:tcBorders>
            <w:shd w:val="clear" w:color="000000" w:fill="FFFF99"/>
            <w:hideMark/>
          </w:tcPr>
          <w:p w14:paraId="1A9E3E7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148.350</w:t>
            </w:r>
          </w:p>
        </w:tc>
        <w:tc>
          <w:tcPr>
            <w:tcW w:w="875" w:type="dxa"/>
            <w:tcBorders>
              <w:top w:val="nil"/>
              <w:left w:val="nil"/>
              <w:bottom w:val="single" w:sz="8" w:space="0" w:color="808080"/>
              <w:right w:val="single" w:sz="8" w:space="0" w:color="808080"/>
            </w:tcBorders>
            <w:shd w:val="clear" w:color="000000" w:fill="FFFF99"/>
            <w:hideMark/>
          </w:tcPr>
          <w:p w14:paraId="43CED07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167.700</w:t>
            </w:r>
          </w:p>
        </w:tc>
        <w:tc>
          <w:tcPr>
            <w:tcW w:w="916" w:type="dxa"/>
            <w:tcBorders>
              <w:top w:val="nil"/>
              <w:left w:val="nil"/>
              <w:bottom w:val="single" w:sz="8" w:space="0" w:color="808080"/>
              <w:right w:val="single" w:sz="8" w:space="0" w:color="808080"/>
            </w:tcBorders>
            <w:shd w:val="clear" w:color="000000" w:fill="FFFF99"/>
            <w:hideMark/>
          </w:tcPr>
          <w:p w14:paraId="701F52E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180.600</w:t>
            </w:r>
          </w:p>
        </w:tc>
        <w:tc>
          <w:tcPr>
            <w:tcW w:w="916" w:type="dxa"/>
            <w:tcBorders>
              <w:top w:val="nil"/>
              <w:left w:val="nil"/>
              <w:bottom w:val="single" w:sz="8" w:space="0" w:color="808080"/>
              <w:right w:val="single" w:sz="8" w:space="0" w:color="808080"/>
            </w:tcBorders>
            <w:shd w:val="clear" w:color="000000" w:fill="FFFF99"/>
            <w:hideMark/>
          </w:tcPr>
          <w:p w14:paraId="7CBBFED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199.950</w:t>
            </w:r>
          </w:p>
        </w:tc>
        <w:tc>
          <w:tcPr>
            <w:tcW w:w="956" w:type="dxa"/>
            <w:tcBorders>
              <w:top w:val="nil"/>
              <w:left w:val="nil"/>
              <w:bottom w:val="single" w:sz="8" w:space="0" w:color="808080"/>
              <w:right w:val="single" w:sz="8" w:space="0" w:color="808080"/>
            </w:tcBorders>
            <w:shd w:val="clear" w:color="000000" w:fill="FFFF99"/>
            <w:hideMark/>
          </w:tcPr>
          <w:p w14:paraId="532C94C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206.400</w:t>
            </w:r>
          </w:p>
        </w:tc>
        <w:tc>
          <w:tcPr>
            <w:tcW w:w="956" w:type="dxa"/>
            <w:tcBorders>
              <w:top w:val="nil"/>
              <w:left w:val="nil"/>
              <w:bottom w:val="single" w:sz="8" w:space="0" w:color="808080"/>
              <w:right w:val="single" w:sz="8" w:space="0" w:color="808080"/>
            </w:tcBorders>
            <w:shd w:val="clear" w:color="000000" w:fill="FFFF99"/>
            <w:hideMark/>
          </w:tcPr>
          <w:p w14:paraId="7054C7A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212.850</w:t>
            </w:r>
          </w:p>
        </w:tc>
        <w:tc>
          <w:tcPr>
            <w:tcW w:w="956" w:type="dxa"/>
            <w:tcBorders>
              <w:top w:val="nil"/>
              <w:left w:val="nil"/>
              <w:bottom w:val="single" w:sz="8" w:space="0" w:color="808080"/>
              <w:right w:val="single" w:sz="8" w:space="0" w:color="808080"/>
            </w:tcBorders>
            <w:shd w:val="clear" w:color="000000" w:fill="FFFF99"/>
            <w:hideMark/>
          </w:tcPr>
          <w:p w14:paraId="7F7C02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212.850</w:t>
            </w:r>
          </w:p>
        </w:tc>
      </w:tr>
      <w:tr w:rsidR="003E31C3" w:rsidRPr="000F4A36" w14:paraId="2382ACD6"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0FA7A8EA"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E07DB1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E6D097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38124EE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316A319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180,6</w:t>
            </w:r>
          </w:p>
        </w:tc>
        <w:tc>
          <w:tcPr>
            <w:tcW w:w="875" w:type="dxa"/>
            <w:tcBorders>
              <w:top w:val="nil"/>
              <w:left w:val="nil"/>
              <w:bottom w:val="single" w:sz="8" w:space="0" w:color="808080"/>
              <w:right w:val="single" w:sz="8" w:space="0" w:color="808080"/>
            </w:tcBorders>
            <w:shd w:val="clear" w:color="000000" w:fill="FFFFFF"/>
            <w:hideMark/>
          </w:tcPr>
          <w:p w14:paraId="51FC30E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232,2</w:t>
            </w:r>
          </w:p>
        </w:tc>
        <w:tc>
          <w:tcPr>
            <w:tcW w:w="875" w:type="dxa"/>
            <w:tcBorders>
              <w:top w:val="nil"/>
              <w:left w:val="nil"/>
              <w:bottom w:val="single" w:sz="8" w:space="0" w:color="808080"/>
              <w:right w:val="single" w:sz="8" w:space="0" w:color="808080"/>
            </w:tcBorders>
            <w:shd w:val="clear" w:color="000000" w:fill="FFFFFF"/>
            <w:hideMark/>
          </w:tcPr>
          <w:p w14:paraId="52EC4A8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283,8</w:t>
            </w:r>
          </w:p>
        </w:tc>
        <w:tc>
          <w:tcPr>
            <w:tcW w:w="875" w:type="dxa"/>
            <w:tcBorders>
              <w:top w:val="nil"/>
              <w:left w:val="nil"/>
              <w:bottom w:val="single" w:sz="8" w:space="0" w:color="808080"/>
              <w:right w:val="single" w:sz="8" w:space="0" w:color="808080"/>
            </w:tcBorders>
            <w:shd w:val="clear" w:color="000000" w:fill="FFFFFF"/>
            <w:hideMark/>
          </w:tcPr>
          <w:p w14:paraId="4DF51E7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361,2</w:t>
            </w:r>
          </w:p>
        </w:tc>
        <w:tc>
          <w:tcPr>
            <w:tcW w:w="875" w:type="dxa"/>
            <w:tcBorders>
              <w:top w:val="nil"/>
              <w:left w:val="nil"/>
              <w:bottom w:val="single" w:sz="8" w:space="0" w:color="808080"/>
              <w:right w:val="single" w:sz="8" w:space="0" w:color="808080"/>
            </w:tcBorders>
            <w:shd w:val="clear" w:color="000000" w:fill="FFFFFF"/>
            <w:hideMark/>
          </w:tcPr>
          <w:p w14:paraId="4F9EEF9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387</w:t>
            </w:r>
          </w:p>
        </w:tc>
        <w:tc>
          <w:tcPr>
            <w:tcW w:w="875" w:type="dxa"/>
            <w:tcBorders>
              <w:top w:val="nil"/>
              <w:left w:val="nil"/>
              <w:bottom w:val="single" w:sz="8" w:space="0" w:color="808080"/>
              <w:right w:val="single" w:sz="8" w:space="0" w:color="808080"/>
            </w:tcBorders>
            <w:shd w:val="clear" w:color="000000" w:fill="FFFFFF"/>
            <w:hideMark/>
          </w:tcPr>
          <w:p w14:paraId="1F5A08F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438,6</w:t>
            </w:r>
          </w:p>
        </w:tc>
        <w:tc>
          <w:tcPr>
            <w:tcW w:w="875" w:type="dxa"/>
            <w:tcBorders>
              <w:top w:val="nil"/>
              <w:left w:val="nil"/>
              <w:bottom w:val="single" w:sz="8" w:space="0" w:color="808080"/>
              <w:right w:val="single" w:sz="8" w:space="0" w:color="808080"/>
            </w:tcBorders>
            <w:shd w:val="clear" w:color="000000" w:fill="FFFFFF"/>
            <w:hideMark/>
          </w:tcPr>
          <w:p w14:paraId="5C178DE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490,2</w:t>
            </w:r>
          </w:p>
        </w:tc>
        <w:tc>
          <w:tcPr>
            <w:tcW w:w="875" w:type="dxa"/>
            <w:tcBorders>
              <w:top w:val="nil"/>
              <w:left w:val="nil"/>
              <w:bottom w:val="single" w:sz="8" w:space="0" w:color="808080"/>
              <w:right w:val="single" w:sz="8" w:space="0" w:color="808080"/>
            </w:tcBorders>
            <w:shd w:val="clear" w:color="000000" w:fill="FFFFFF"/>
            <w:hideMark/>
          </w:tcPr>
          <w:p w14:paraId="0EACA9E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516</w:t>
            </w:r>
          </w:p>
        </w:tc>
        <w:tc>
          <w:tcPr>
            <w:tcW w:w="916" w:type="dxa"/>
            <w:tcBorders>
              <w:top w:val="nil"/>
              <w:left w:val="nil"/>
              <w:bottom w:val="single" w:sz="8" w:space="0" w:color="808080"/>
              <w:right w:val="single" w:sz="8" w:space="0" w:color="808080"/>
            </w:tcBorders>
            <w:shd w:val="clear" w:color="000000" w:fill="FFFFFF"/>
            <w:hideMark/>
          </w:tcPr>
          <w:p w14:paraId="10FE862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593,4</w:t>
            </w:r>
          </w:p>
        </w:tc>
        <w:tc>
          <w:tcPr>
            <w:tcW w:w="916" w:type="dxa"/>
            <w:tcBorders>
              <w:top w:val="nil"/>
              <w:left w:val="nil"/>
              <w:bottom w:val="single" w:sz="8" w:space="0" w:color="808080"/>
              <w:right w:val="single" w:sz="8" w:space="0" w:color="808080"/>
            </w:tcBorders>
            <w:shd w:val="clear" w:color="000000" w:fill="FFFFFF"/>
            <w:hideMark/>
          </w:tcPr>
          <w:p w14:paraId="0F6CE5A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619,2</w:t>
            </w:r>
          </w:p>
        </w:tc>
        <w:tc>
          <w:tcPr>
            <w:tcW w:w="956" w:type="dxa"/>
            <w:tcBorders>
              <w:top w:val="nil"/>
              <w:left w:val="nil"/>
              <w:bottom w:val="single" w:sz="8" w:space="0" w:color="808080"/>
              <w:right w:val="single" w:sz="8" w:space="0" w:color="808080"/>
            </w:tcBorders>
            <w:shd w:val="clear" w:color="000000" w:fill="FFFFFF"/>
            <w:hideMark/>
          </w:tcPr>
          <w:p w14:paraId="5FB2F19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645</w:t>
            </w:r>
          </w:p>
        </w:tc>
        <w:tc>
          <w:tcPr>
            <w:tcW w:w="956" w:type="dxa"/>
            <w:tcBorders>
              <w:top w:val="nil"/>
              <w:left w:val="nil"/>
              <w:bottom w:val="single" w:sz="8" w:space="0" w:color="808080"/>
              <w:right w:val="single" w:sz="8" w:space="0" w:color="808080"/>
            </w:tcBorders>
            <w:shd w:val="clear" w:color="000000" w:fill="FFFFFF"/>
            <w:hideMark/>
          </w:tcPr>
          <w:p w14:paraId="6EEAF0F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670,8</w:t>
            </w:r>
          </w:p>
        </w:tc>
        <w:tc>
          <w:tcPr>
            <w:tcW w:w="956" w:type="dxa"/>
            <w:tcBorders>
              <w:top w:val="nil"/>
              <w:left w:val="nil"/>
              <w:bottom w:val="single" w:sz="8" w:space="0" w:color="808080"/>
              <w:right w:val="single" w:sz="8" w:space="0" w:color="808080"/>
            </w:tcBorders>
            <w:shd w:val="clear" w:color="000000" w:fill="FFFFFF"/>
            <w:hideMark/>
          </w:tcPr>
          <w:p w14:paraId="462C108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670,8</w:t>
            </w:r>
          </w:p>
        </w:tc>
      </w:tr>
      <w:tr w:rsidR="003E31C3" w:rsidRPr="000F4A36" w14:paraId="05199449"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72D6482" w14:textId="10C226D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375B61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5D7EC5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64.500</w:t>
            </w:r>
          </w:p>
        </w:tc>
        <w:tc>
          <w:tcPr>
            <w:tcW w:w="875" w:type="dxa"/>
            <w:tcBorders>
              <w:top w:val="nil"/>
              <w:left w:val="nil"/>
              <w:bottom w:val="single" w:sz="8" w:space="0" w:color="808080"/>
              <w:right w:val="single" w:sz="8" w:space="0" w:color="808080"/>
            </w:tcBorders>
            <w:shd w:val="clear" w:color="000000" w:fill="FFFF99"/>
            <w:hideMark/>
          </w:tcPr>
          <w:p w14:paraId="2792D13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77.400</w:t>
            </w:r>
          </w:p>
        </w:tc>
        <w:tc>
          <w:tcPr>
            <w:tcW w:w="875" w:type="dxa"/>
            <w:tcBorders>
              <w:top w:val="nil"/>
              <w:left w:val="nil"/>
              <w:bottom w:val="single" w:sz="8" w:space="0" w:color="808080"/>
              <w:right w:val="single" w:sz="8" w:space="0" w:color="808080"/>
            </w:tcBorders>
            <w:shd w:val="clear" w:color="000000" w:fill="FFFF99"/>
            <w:hideMark/>
          </w:tcPr>
          <w:p w14:paraId="4670543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96.750</w:t>
            </w:r>
          </w:p>
        </w:tc>
        <w:tc>
          <w:tcPr>
            <w:tcW w:w="875" w:type="dxa"/>
            <w:tcBorders>
              <w:top w:val="nil"/>
              <w:left w:val="nil"/>
              <w:bottom w:val="single" w:sz="8" w:space="0" w:color="808080"/>
              <w:right w:val="single" w:sz="8" w:space="0" w:color="808080"/>
            </w:tcBorders>
            <w:shd w:val="clear" w:color="000000" w:fill="FFFF99"/>
            <w:hideMark/>
          </w:tcPr>
          <w:p w14:paraId="5E5B8EC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135.450</w:t>
            </w:r>
          </w:p>
        </w:tc>
        <w:tc>
          <w:tcPr>
            <w:tcW w:w="875" w:type="dxa"/>
            <w:tcBorders>
              <w:top w:val="nil"/>
              <w:left w:val="nil"/>
              <w:bottom w:val="single" w:sz="8" w:space="0" w:color="808080"/>
              <w:right w:val="single" w:sz="8" w:space="0" w:color="808080"/>
            </w:tcBorders>
            <w:shd w:val="clear" w:color="000000" w:fill="FFFF99"/>
            <w:hideMark/>
          </w:tcPr>
          <w:p w14:paraId="79816F7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167.700</w:t>
            </w:r>
          </w:p>
        </w:tc>
        <w:tc>
          <w:tcPr>
            <w:tcW w:w="875" w:type="dxa"/>
            <w:tcBorders>
              <w:top w:val="nil"/>
              <w:left w:val="nil"/>
              <w:bottom w:val="single" w:sz="8" w:space="0" w:color="808080"/>
              <w:right w:val="single" w:sz="8" w:space="0" w:color="808080"/>
            </w:tcBorders>
            <w:shd w:val="clear" w:color="000000" w:fill="FFFF99"/>
            <w:hideMark/>
          </w:tcPr>
          <w:p w14:paraId="759DF5C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199.950</w:t>
            </w:r>
          </w:p>
        </w:tc>
        <w:tc>
          <w:tcPr>
            <w:tcW w:w="875" w:type="dxa"/>
            <w:tcBorders>
              <w:top w:val="nil"/>
              <w:left w:val="nil"/>
              <w:bottom w:val="single" w:sz="8" w:space="0" w:color="808080"/>
              <w:right w:val="single" w:sz="8" w:space="0" w:color="808080"/>
            </w:tcBorders>
            <w:shd w:val="clear" w:color="000000" w:fill="FFFF99"/>
            <w:hideMark/>
          </w:tcPr>
          <w:p w14:paraId="47EAD37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225.750</w:t>
            </w:r>
          </w:p>
        </w:tc>
        <w:tc>
          <w:tcPr>
            <w:tcW w:w="875" w:type="dxa"/>
            <w:tcBorders>
              <w:top w:val="nil"/>
              <w:left w:val="nil"/>
              <w:bottom w:val="single" w:sz="8" w:space="0" w:color="808080"/>
              <w:right w:val="single" w:sz="8" w:space="0" w:color="808080"/>
            </w:tcBorders>
            <w:shd w:val="clear" w:color="000000" w:fill="FFFF99"/>
            <w:hideMark/>
          </w:tcPr>
          <w:p w14:paraId="16C080E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251.550</w:t>
            </w:r>
          </w:p>
        </w:tc>
        <w:tc>
          <w:tcPr>
            <w:tcW w:w="875" w:type="dxa"/>
            <w:tcBorders>
              <w:top w:val="nil"/>
              <w:left w:val="nil"/>
              <w:bottom w:val="single" w:sz="8" w:space="0" w:color="808080"/>
              <w:right w:val="single" w:sz="8" w:space="0" w:color="808080"/>
            </w:tcBorders>
            <w:shd w:val="clear" w:color="000000" w:fill="FFFF99"/>
            <w:hideMark/>
          </w:tcPr>
          <w:p w14:paraId="721D3E7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270.900</w:t>
            </w:r>
          </w:p>
        </w:tc>
        <w:tc>
          <w:tcPr>
            <w:tcW w:w="875" w:type="dxa"/>
            <w:tcBorders>
              <w:top w:val="nil"/>
              <w:left w:val="nil"/>
              <w:bottom w:val="single" w:sz="8" w:space="0" w:color="808080"/>
              <w:right w:val="single" w:sz="8" w:space="0" w:color="808080"/>
            </w:tcBorders>
            <w:shd w:val="clear" w:color="000000" w:fill="FFFF99"/>
            <w:hideMark/>
          </w:tcPr>
          <w:p w14:paraId="66F1FE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296.700</w:t>
            </w:r>
          </w:p>
        </w:tc>
        <w:tc>
          <w:tcPr>
            <w:tcW w:w="916" w:type="dxa"/>
            <w:tcBorders>
              <w:top w:val="nil"/>
              <w:left w:val="nil"/>
              <w:bottom w:val="single" w:sz="8" w:space="0" w:color="808080"/>
              <w:right w:val="single" w:sz="8" w:space="0" w:color="808080"/>
            </w:tcBorders>
            <w:shd w:val="clear" w:color="000000" w:fill="FFFF99"/>
            <w:hideMark/>
          </w:tcPr>
          <w:p w14:paraId="6CCF62A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328.950</w:t>
            </w:r>
          </w:p>
        </w:tc>
        <w:tc>
          <w:tcPr>
            <w:tcW w:w="916" w:type="dxa"/>
            <w:tcBorders>
              <w:top w:val="nil"/>
              <w:left w:val="nil"/>
              <w:bottom w:val="single" w:sz="8" w:space="0" w:color="808080"/>
              <w:right w:val="single" w:sz="8" w:space="0" w:color="808080"/>
            </w:tcBorders>
            <w:shd w:val="clear" w:color="000000" w:fill="FFFF99"/>
            <w:hideMark/>
          </w:tcPr>
          <w:p w14:paraId="6B08BCD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354.750</w:t>
            </w:r>
          </w:p>
        </w:tc>
        <w:tc>
          <w:tcPr>
            <w:tcW w:w="956" w:type="dxa"/>
            <w:tcBorders>
              <w:top w:val="nil"/>
              <w:left w:val="nil"/>
              <w:bottom w:val="single" w:sz="8" w:space="0" w:color="808080"/>
              <w:right w:val="single" w:sz="8" w:space="0" w:color="808080"/>
            </w:tcBorders>
            <w:shd w:val="clear" w:color="000000" w:fill="FFFF99"/>
            <w:hideMark/>
          </w:tcPr>
          <w:p w14:paraId="49408C7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367.650</w:t>
            </w:r>
          </w:p>
        </w:tc>
        <w:tc>
          <w:tcPr>
            <w:tcW w:w="956" w:type="dxa"/>
            <w:tcBorders>
              <w:top w:val="nil"/>
              <w:left w:val="nil"/>
              <w:bottom w:val="single" w:sz="8" w:space="0" w:color="808080"/>
              <w:right w:val="single" w:sz="8" w:space="0" w:color="808080"/>
            </w:tcBorders>
            <w:shd w:val="clear" w:color="000000" w:fill="FFFF99"/>
            <w:hideMark/>
          </w:tcPr>
          <w:p w14:paraId="4C58C84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380.550</w:t>
            </w:r>
          </w:p>
        </w:tc>
        <w:tc>
          <w:tcPr>
            <w:tcW w:w="956" w:type="dxa"/>
            <w:tcBorders>
              <w:top w:val="nil"/>
              <w:left w:val="nil"/>
              <w:bottom w:val="single" w:sz="8" w:space="0" w:color="808080"/>
              <w:right w:val="single" w:sz="8" w:space="0" w:color="808080"/>
            </w:tcBorders>
            <w:shd w:val="clear" w:color="000000" w:fill="FFFF99"/>
            <w:hideMark/>
          </w:tcPr>
          <w:p w14:paraId="0507537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380.550</w:t>
            </w:r>
          </w:p>
        </w:tc>
      </w:tr>
      <w:tr w:rsidR="003E31C3" w:rsidRPr="000F4A36" w14:paraId="353FEE12" w14:textId="77777777" w:rsidTr="00FE6822">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15A73C2"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617BF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180767E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77,4</w:t>
            </w:r>
          </w:p>
        </w:tc>
        <w:tc>
          <w:tcPr>
            <w:tcW w:w="875" w:type="dxa"/>
            <w:tcBorders>
              <w:top w:val="nil"/>
              <w:left w:val="nil"/>
              <w:bottom w:val="single" w:sz="8" w:space="0" w:color="808080"/>
              <w:right w:val="single" w:sz="8" w:space="0" w:color="808080"/>
            </w:tcBorders>
            <w:shd w:val="clear" w:color="000000" w:fill="FFFFFF"/>
            <w:hideMark/>
          </w:tcPr>
          <w:p w14:paraId="6F2AAB6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116,1</w:t>
            </w:r>
          </w:p>
        </w:tc>
        <w:tc>
          <w:tcPr>
            <w:tcW w:w="875" w:type="dxa"/>
            <w:tcBorders>
              <w:top w:val="nil"/>
              <w:left w:val="nil"/>
              <w:bottom w:val="single" w:sz="8" w:space="0" w:color="808080"/>
              <w:right w:val="single" w:sz="8" w:space="0" w:color="808080"/>
            </w:tcBorders>
            <w:shd w:val="clear" w:color="000000" w:fill="FFFFFF"/>
            <w:hideMark/>
          </w:tcPr>
          <w:p w14:paraId="52FEE3D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1776886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180,6</w:t>
            </w:r>
          </w:p>
        </w:tc>
        <w:tc>
          <w:tcPr>
            <w:tcW w:w="875" w:type="dxa"/>
            <w:tcBorders>
              <w:top w:val="nil"/>
              <w:left w:val="nil"/>
              <w:bottom w:val="single" w:sz="8" w:space="0" w:color="808080"/>
              <w:right w:val="single" w:sz="8" w:space="0" w:color="808080"/>
            </w:tcBorders>
            <w:shd w:val="clear" w:color="000000" w:fill="FFFFFF"/>
            <w:hideMark/>
          </w:tcPr>
          <w:p w14:paraId="395B386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232,2</w:t>
            </w:r>
          </w:p>
        </w:tc>
        <w:tc>
          <w:tcPr>
            <w:tcW w:w="875" w:type="dxa"/>
            <w:tcBorders>
              <w:top w:val="nil"/>
              <w:left w:val="nil"/>
              <w:bottom w:val="single" w:sz="8" w:space="0" w:color="808080"/>
              <w:right w:val="single" w:sz="8" w:space="0" w:color="808080"/>
            </w:tcBorders>
            <w:shd w:val="clear" w:color="000000" w:fill="FFFFFF"/>
            <w:hideMark/>
          </w:tcPr>
          <w:p w14:paraId="7B8F733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283,8</w:t>
            </w:r>
          </w:p>
        </w:tc>
        <w:tc>
          <w:tcPr>
            <w:tcW w:w="875" w:type="dxa"/>
            <w:tcBorders>
              <w:top w:val="nil"/>
              <w:left w:val="nil"/>
              <w:bottom w:val="single" w:sz="8" w:space="0" w:color="808080"/>
              <w:right w:val="single" w:sz="8" w:space="0" w:color="808080"/>
            </w:tcBorders>
            <w:shd w:val="clear" w:color="000000" w:fill="FFFFFF"/>
            <w:hideMark/>
          </w:tcPr>
          <w:p w14:paraId="4945420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322,5</w:t>
            </w:r>
          </w:p>
        </w:tc>
        <w:tc>
          <w:tcPr>
            <w:tcW w:w="875" w:type="dxa"/>
            <w:tcBorders>
              <w:top w:val="nil"/>
              <w:left w:val="nil"/>
              <w:bottom w:val="single" w:sz="8" w:space="0" w:color="808080"/>
              <w:right w:val="single" w:sz="8" w:space="0" w:color="808080"/>
            </w:tcBorders>
            <w:shd w:val="clear" w:color="000000" w:fill="FFFFFF"/>
            <w:hideMark/>
          </w:tcPr>
          <w:p w14:paraId="0103EAD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348,3</w:t>
            </w:r>
          </w:p>
        </w:tc>
        <w:tc>
          <w:tcPr>
            <w:tcW w:w="875" w:type="dxa"/>
            <w:tcBorders>
              <w:top w:val="nil"/>
              <w:left w:val="nil"/>
              <w:bottom w:val="single" w:sz="8" w:space="0" w:color="808080"/>
              <w:right w:val="single" w:sz="8" w:space="0" w:color="808080"/>
            </w:tcBorders>
            <w:shd w:val="clear" w:color="000000" w:fill="FFFFFF"/>
            <w:hideMark/>
          </w:tcPr>
          <w:p w14:paraId="0E54956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374,1</w:t>
            </w:r>
          </w:p>
        </w:tc>
        <w:tc>
          <w:tcPr>
            <w:tcW w:w="875" w:type="dxa"/>
            <w:tcBorders>
              <w:top w:val="nil"/>
              <w:left w:val="nil"/>
              <w:bottom w:val="single" w:sz="8" w:space="0" w:color="808080"/>
              <w:right w:val="single" w:sz="8" w:space="0" w:color="808080"/>
            </w:tcBorders>
            <w:shd w:val="clear" w:color="000000" w:fill="FFFFFF"/>
            <w:hideMark/>
          </w:tcPr>
          <w:p w14:paraId="5DF3F70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412,8</w:t>
            </w:r>
          </w:p>
        </w:tc>
        <w:tc>
          <w:tcPr>
            <w:tcW w:w="916" w:type="dxa"/>
            <w:tcBorders>
              <w:top w:val="nil"/>
              <w:left w:val="nil"/>
              <w:bottom w:val="single" w:sz="8" w:space="0" w:color="808080"/>
              <w:right w:val="single" w:sz="8" w:space="0" w:color="808080"/>
            </w:tcBorders>
            <w:shd w:val="clear" w:color="000000" w:fill="FFFFFF"/>
            <w:hideMark/>
          </w:tcPr>
          <w:p w14:paraId="73584A0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451,5</w:t>
            </w:r>
          </w:p>
        </w:tc>
        <w:tc>
          <w:tcPr>
            <w:tcW w:w="916" w:type="dxa"/>
            <w:tcBorders>
              <w:top w:val="nil"/>
              <w:left w:val="nil"/>
              <w:bottom w:val="single" w:sz="8" w:space="0" w:color="808080"/>
              <w:right w:val="single" w:sz="8" w:space="0" w:color="808080"/>
            </w:tcBorders>
            <w:shd w:val="clear" w:color="000000" w:fill="FFFFFF"/>
            <w:hideMark/>
          </w:tcPr>
          <w:p w14:paraId="1D1DC4F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490,2</w:t>
            </w:r>
          </w:p>
        </w:tc>
        <w:tc>
          <w:tcPr>
            <w:tcW w:w="956" w:type="dxa"/>
            <w:tcBorders>
              <w:top w:val="nil"/>
              <w:left w:val="nil"/>
              <w:bottom w:val="single" w:sz="8" w:space="0" w:color="808080"/>
              <w:right w:val="single" w:sz="8" w:space="0" w:color="808080"/>
            </w:tcBorders>
            <w:shd w:val="clear" w:color="000000" w:fill="FFFFFF"/>
            <w:hideMark/>
          </w:tcPr>
          <w:p w14:paraId="1A1A157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516</w:t>
            </w:r>
          </w:p>
        </w:tc>
        <w:tc>
          <w:tcPr>
            <w:tcW w:w="956" w:type="dxa"/>
            <w:tcBorders>
              <w:top w:val="nil"/>
              <w:left w:val="nil"/>
              <w:bottom w:val="single" w:sz="8" w:space="0" w:color="808080"/>
              <w:right w:val="single" w:sz="8" w:space="0" w:color="808080"/>
            </w:tcBorders>
            <w:shd w:val="clear" w:color="000000" w:fill="FFFFFF"/>
            <w:hideMark/>
          </w:tcPr>
          <w:p w14:paraId="75B658F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528,9</w:t>
            </w:r>
          </w:p>
        </w:tc>
        <w:tc>
          <w:tcPr>
            <w:tcW w:w="956" w:type="dxa"/>
            <w:tcBorders>
              <w:top w:val="nil"/>
              <w:left w:val="nil"/>
              <w:bottom w:val="single" w:sz="8" w:space="0" w:color="808080"/>
              <w:right w:val="single" w:sz="8" w:space="0" w:color="808080"/>
            </w:tcBorders>
            <w:shd w:val="clear" w:color="000000" w:fill="FFFFFF"/>
            <w:hideMark/>
          </w:tcPr>
          <w:p w14:paraId="6F80A4D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528,9</w:t>
            </w:r>
          </w:p>
        </w:tc>
      </w:tr>
      <w:tr w:rsidR="003E31C3" w:rsidRPr="000F4A36" w14:paraId="53AC94D1" w14:textId="77777777" w:rsidTr="00FE6822">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709D0406" w14:textId="0357E3E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2B0521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514921A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103.200</w:t>
            </w:r>
          </w:p>
        </w:tc>
        <w:tc>
          <w:tcPr>
            <w:tcW w:w="875" w:type="dxa"/>
            <w:tcBorders>
              <w:top w:val="nil"/>
              <w:left w:val="nil"/>
              <w:bottom w:val="single" w:sz="8" w:space="0" w:color="808080"/>
              <w:right w:val="single" w:sz="8" w:space="0" w:color="808080"/>
            </w:tcBorders>
            <w:shd w:val="clear" w:color="000000" w:fill="FFFF99"/>
            <w:hideMark/>
          </w:tcPr>
          <w:p w14:paraId="7D9BF3F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135.450</w:t>
            </w:r>
          </w:p>
        </w:tc>
        <w:tc>
          <w:tcPr>
            <w:tcW w:w="875" w:type="dxa"/>
            <w:tcBorders>
              <w:top w:val="nil"/>
              <w:left w:val="nil"/>
              <w:bottom w:val="single" w:sz="8" w:space="0" w:color="808080"/>
              <w:right w:val="single" w:sz="8" w:space="0" w:color="808080"/>
            </w:tcBorders>
            <w:shd w:val="clear" w:color="000000" w:fill="FFFF99"/>
            <w:hideMark/>
          </w:tcPr>
          <w:p w14:paraId="62EAC9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161.250</w:t>
            </w:r>
          </w:p>
        </w:tc>
        <w:tc>
          <w:tcPr>
            <w:tcW w:w="875" w:type="dxa"/>
            <w:tcBorders>
              <w:top w:val="nil"/>
              <w:left w:val="nil"/>
              <w:bottom w:val="single" w:sz="8" w:space="0" w:color="808080"/>
              <w:right w:val="single" w:sz="8" w:space="0" w:color="808080"/>
            </w:tcBorders>
            <w:shd w:val="clear" w:color="000000" w:fill="FFFF99"/>
            <w:hideMark/>
          </w:tcPr>
          <w:p w14:paraId="642E24D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225.750</w:t>
            </w:r>
          </w:p>
        </w:tc>
        <w:tc>
          <w:tcPr>
            <w:tcW w:w="875" w:type="dxa"/>
            <w:tcBorders>
              <w:top w:val="nil"/>
              <w:left w:val="nil"/>
              <w:bottom w:val="single" w:sz="8" w:space="0" w:color="808080"/>
              <w:right w:val="single" w:sz="8" w:space="0" w:color="808080"/>
            </w:tcBorders>
            <w:shd w:val="clear" w:color="000000" w:fill="FFFF99"/>
            <w:hideMark/>
          </w:tcPr>
          <w:p w14:paraId="594776F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283.800</w:t>
            </w:r>
          </w:p>
        </w:tc>
        <w:tc>
          <w:tcPr>
            <w:tcW w:w="875" w:type="dxa"/>
            <w:tcBorders>
              <w:top w:val="nil"/>
              <w:left w:val="nil"/>
              <w:bottom w:val="single" w:sz="8" w:space="0" w:color="808080"/>
              <w:right w:val="single" w:sz="8" w:space="0" w:color="808080"/>
            </w:tcBorders>
            <w:shd w:val="clear" w:color="000000" w:fill="FFFF99"/>
            <w:hideMark/>
          </w:tcPr>
          <w:p w14:paraId="25AC949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341.850</w:t>
            </w:r>
          </w:p>
        </w:tc>
        <w:tc>
          <w:tcPr>
            <w:tcW w:w="875" w:type="dxa"/>
            <w:tcBorders>
              <w:top w:val="nil"/>
              <w:left w:val="nil"/>
              <w:bottom w:val="single" w:sz="8" w:space="0" w:color="808080"/>
              <w:right w:val="single" w:sz="8" w:space="0" w:color="808080"/>
            </w:tcBorders>
            <w:shd w:val="clear" w:color="000000" w:fill="FFFF99"/>
            <w:hideMark/>
          </w:tcPr>
          <w:p w14:paraId="68CC2B2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387.000</w:t>
            </w:r>
          </w:p>
        </w:tc>
        <w:tc>
          <w:tcPr>
            <w:tcW w:w="875" w:type="dxa"/>
            <w:tcBorders>
              <w:top w:val="nil"/>
              <w:left w:val="nil"/>
              <w:bottom w:val="single" w:sz="8" w:space="0" w:color="808080"/>
              <w:right w:val="single" w:sz="8" w:space="0" w:color="808080"/>
            </w:tcBorders>
            <w:shd w:val="clear" w:color="000000" w:fill="FFFF99"/>
            <w:hideMark/>
          </w:tcPr>
          <w:p w14:paraId="7BA17FD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425.700</w:t>
            </w:r>
          </w:p>
        </w:tc>
        <w:tc>
          <w:tcPr>
            <w:tcW w:w="875" w:type="dxa"/>
            <w:tcBorders>
              <w:top w:val="nil"/>
              <w:left w:val="nil"/>
              <w:bottom w:val="single" w:sz="8" w:space="0" w:color="808080"/>
              <w:right w:val="single" w:sz="8" w:space="0" w:color="808080"/>
            </w:tcBorders>
            <w:shd w:val="clear" w:color="000000" w:fill="FFFF99"/>
            <w:hideMark/>
          </w:tcPr>
          <w:p w14:paraId="7DB340A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457.950</w:t>
            </w:r>
          </w:p>
        </w:tc>
        <w:tc>
          <w:tcPr>
            <w:tcW w:w="875" w:type="dxa"/>
            <w:tcBorders>
              <w:top w:val="nil"/>
              <w:left w:val="nil"/>
              <w:bottom w:val="single" w:sz="8" w:space="0" w:color="808080"/>
              <w:right w:val="single" w:sz="8" w:space="0" w:color="808080"/>
            </w:tcBorders>
            <w:shd w:val="clear" w:color="000000" w:fill="FFFF99"/>
            <w:hideMark/>
          </w:tcPr>
          <w:p w14:paraId="60C48B8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503.100</w:t>
            </w:r>
          </w:p>
        </w:tc>
        <w:tc>
          <w:tcPr>
            <w:tcW w:w="916" w:type="dxa"/>
            <w:tcBorders>
              <w:top w:val="nil"/>
              <w:left w:val="nil"/>
              <w:bottom w:val="single" w:sz="8" w:space="0" w:color="808080"/>
              <w:right w:val="single" w:sz="8" w:space="0" w:color="808080"/>
            </w:tcBorders>
            <w:shd w:val="clear" w:color="000000" w:fill="FFFF99"/>
            <w:hideMark/>
          </w:tcPr>
          <w:p w14:paraId="6F28B44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554.700</w:t>
            </w:r>
          </w:p>
        </w:tc>
        <w:tc>
          <w:tcPr>
            <w:tcW w:w="916" w:type="dxa"/>
            <w:tcBorders>
              <w:top w:val="nil"/>
              <w:left w:val="nil"/>
              <w:bottom w:val="single" w:sz="8" w:space="0" w:color="808080"/>
              <w:right w:val="single" w:sz="8" w:space="0" w:color="808080"/>
            </w:tcBorders>
            <w:shd w:val="clear" w:color="000000" w:fill="FFFF99"/>
            <w:hideMark/>
          </w:tcPr>
          <w:p w14:paraId="079998B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599.850</w:t>
            </w:r>
          </w:p>
        </w:tc>
        <w:tc>
          <w:tcPr>
            <w:tcW w:w="956" w:type="dxa"/>
            <w:tcBorders>
              <w:top w:val="nil"/>
              <w:left w:val="nil"/>
              <w:bottom w:val="single" w:sz="8" w:space="0" w:color="808080"/>
              <w:right w:val="single" w:sz="8" w:space="0" w:color="808080"/>
            </w:tcBorders>
            <w:shd w:val="clear" w:color="000000" w:fill="FFFF99"/>
            <w:hideMark/>
          </w:tcPr>
          <w:p w14:paraId="2A8339B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625.650</w:t>
            </w:r>
          </w:p>
        </w:tc>
        <w:tc>
          <w:tcPr>
            <w:tcW w:w="956" w:type="dxa"/>
            <w:tcBorders>
              <w:top w:val="nil"/>
              <w:left w:val="nil"/>
              <w:bottom w:val="single" w:sz="8" w:space="0" w:color="808080"/>
              <w:right w:val="single" w:sz="8" w:space="0" w:color="808080"/>
            </w:tcBorders>
            <w:shd w:val="clear" w:color="000000" w:fill="FFFF99"/>
            <w:hideMark/>
          </w:tcPr>
          <w:p w14:paraId="074A91B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645.000</w:t>
            </w:r>
          </w:p>
        </w:tc>
        <w:tc>
          <w:tcPr>
            <w:tcW w:w="956" w:type="dxa"/>
            <w:tcBorders>
              <w:top w:val="single" w:sz="8" w:space="0" w:color="808080"/>
              <w:left w:val="nil"/>
              <w:bottom w:val="single" w:sz="8" w:space="0" w:color="808080"/>
              <w:right w:val="single" w:sz="8" w:space="0" w:color="808080"/>
            </w:tcBorders>
            <w:shd w:val="clear" w:color="000000" w:fill="F7CAAC" w:themeFill="accent2" w:themeFillTint="66"/>
            <w:hideMark/>
          </w:tcPr>
          <w:p w14:paraId="52C466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645.000</w:t>
            </w:r>
          </w:p>
        </w:tc>
      </w:tr>
      <w:tr w:rsidR="003E31C3" w:rsidRPr="000F4A36" w14:paraId="282C8644"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ED5FB28"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210F03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2EDC612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83,85</w:t>
            </w:r>
          </w:p>
        </w:tc>
        <w:tc>
          <w:tcPr>
            <w:tcW w:w="875" w:type="dxa"/>
            <w:tcBorders>
              <w:top w:val="nil"/>
              <w:left w:val="nil"/>
              <w:bottom w:val="single" w:sz="8" w:space="0" w:color="808080"/>
              <w:right w:val="single" w:sz="8" w:space="0" w:color="808080"/>
            </w:tcBorders>
            <w:shd w:val="clear" w:color="000000" w:fill="FFFFFF"/>
            <w:hideMark/>
          </w:tcPr>
          <w:p w14:paraId="5787A93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109,65</w:t>
            </w:r>
          </w:p>
        </w:tc>
        <w:tc>
          <w:tcPr>
            <w:tcW w:w="875" w:type="dxa"/>
            <w:tcBorders>
              <w:top w:val="nil"/>
              <w:left w:val="nil"/>
              <w:bottom w:val="single" w:sz="8" w:space="0" w:color="808080"/>
              <w:right w:val="single" w:sz="8" w:space="0" w:color="808080"/>
            </w:tcBorders>
            <w:shd w:val="clear" w:color="000000" w:fill="FFFFFF"/>
            <w:hideMark/>
          </w:tcPr>
          <w:p w14:paraId="0A74C9C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3D6E973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180,6</w:t>
            </w:r>
          </w:p>
        </w:tc>
        <w:tc>
          <w:tcPr>
            <w:tcW w:w="875" w:type="dxa"/>
            <w:tcBorders>
              <w:top w:val="nil"/>
              <w:left w:val="nil"/>
              <w:bottom w:val="single" w:sz="8" w:space="0" w:color="808080"/>
              <w:right w:val="single" w:sz="8" w:space="0" w:color="808080"/>
            </w:tcBorders>
            <w:shd w:val="clear" w:color="000000" w:fill="FFFFFF"/>
            <w:hideMark/>
          </w:tcPr>
          <w:p w14:paraId="56ACC9D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225,75</w:t>
            </w:r>
          </w:p>
        </w:tc>
        <w:tc>
          <w:tcPr>
            <w:tcW w:w="875" w:type="dxa"/>
            <w:tcBorders>
              <w:top w:val="nil"/>
              <w:left w:val="nil"/>
              <w:bottom w:val="single" w:sz="8" w:space="0" w:color="808080"/>
              <w:right w:val="single" w:sz="8" w:space="0" w:color="808080"/>
            </w:tcBorders>
            <w:shd w:val="clear" w:color="000000" w:fill="FFFFFF"/>
            <w:hideMark/>
          </w:tcPr>
          <w:p w14:paraId="3DC900C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270,9</w:t>
            </w:r>
          </w:p>
        </w:tc>
        <w:tc>
          <w:tcPr>
            <w:tcW w:w="875" w:type="dxa"/>
            <w:tcBorders>
              <w:top w:val="nil"/>
              <w:left w:val="nil"/>
              <w:bottom w:val="single" w:sz="8" w:space="0" w:color="808080"/>
              <w:right w:val="single" w:sz="8" w:space="0" w:color="808080"/>
            </w:tcBorders>
            <w:shd w:val="clear" w:color="000000" w:fill="FFFFFF"/>
            <w:hideMark/>
          </w:tcPr>
          <w:p w14:paraId="63305FF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309,6</w:t>
            </w:r>
          </w:p>
        </w:tc>
        <w:tc>
          <w:tcPr>
            <w:tcW w:w="875" w:type="dxa"/>
            <w:tcBorders>
              <w:top w:val="nil"/>
              <w:left w:val="nil"/>
              <w:bottom w:val="single" w:sz="8" w:space="0" w:color="808080"/>
              <w:right w:val="single" w:sz="8" w:space="0" w:color="808080"/>
            </w:tcBorders>
            <w:shd w:val="clear" w:color="000000" w:fill="FFFFFF"/>
            <w:hideMark/>
          </w:tcPr>
          <w:p w14:paraId="51DE2FA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341,85</w:t>
            </w:r>
          </w:p>
        </w:tc>
        <w:tc>
          <w:tcPr>
            <w:tcW w:w="875" w:type="dxa"/>
            <w:tcBorders>
              <w:top w:val="nil"/>
              <w:left w:val="nil"/>
              <w:bottom w:val="single" w:sz="8" w:space="0" w:color="808080"/>
              <w:right w:val="single" w:sz="8" w:space="0" w:color="808080"/>
            </w:tcBorders>
            <w:shd w:val="clear" w:color="000000" w:fill="FFFFFF"/>
            <w:hideMark/>
          </w:tcPr>
          <w:p w14:paraId="53D6872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367,65</w:t>
            </w:r>
          </w:p>
        </w:tc>
        <w:tc>
          <w:tcPr>
            <w:tcW w:w="875" w:type="dxa"/>
            <w:tcBorders>
              <w:top w:val="nil"/>
              <w:left w:val="nil"/>
              <w:bottom w:val="single" w:sz="8" w:space="0" w:color="808080"/>
              <w:right w:val="single" w:sz="8" w:space="0" w:color="808080"/>
            </w:tcBorders>
            <w:shd w:val="clear" w:color="000000" w:fill="FFFFFF"/>
            <w:hideMark/>
          </w:tcPr>
          <w:p w14:paraId="680C0EE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399,9</w:t>
            </w:r>
          </w:p>
        </w:tc>
        <w:tc>
          <w:tcPr>
            <w:tcW w:w="916" w:type="dxa"/>
            <w:tcBorders>
              <w:top w:val="nil"/>
              <w:left w:val="nil"/>
              <w:bottom w:val="single" w:sz="8" w:space="0" w:color="808080"/>
              <w:right w:val="single" w:sz="8" w:space="0" w:color="808080"/>
            </w:tcBorders>
            <w:shd w:val="clear" w:color="000000" w:fill="FFFFFF"/>
            <w:hideMark/>
          </w:tcPr>
          <w:p w14:paraId="31A49A0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445,05</w:t>
            </w:r>
          </w:p>
        </w:tc>
        <w:tc>
          <w:tcPr>
            <w:tcW w:w="916" w:type="dxa"/>
            <w:tcBorders>
              <w:top w:val="nil"/>
              <w:left w:val="nil"/>
              <w:bottom w:val="single" w:sz="8" w:space="0" w:color="808080"/>
              <w:right w:val="single" w:sz="8" w:space="0" w:color="808080"/>
            </w:tcBorders>
            <w:shd w:val="clear" w:color="000000" w:fill="FFFFFF"/>
            <w:hideMark/>
          </w:tcPr>
          <w:p w14:paraId="12B687F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477,3</w:t>
            </w:r>
          </w:p>
        </w:tc>
        <w:tc>
          <w:tcPr>
            <w:tcW w:w="956" w:type="dxa"/>
            <w:tcBorders>
              <w:top w:val="nil"/>
              <w:left w:val="nil"/>
              <w:bottom w:val="single" w:sz="8" w:space="0" w:color="808080"/>
              <w:right w:val="single" w:sz="8" w:space="0" w:color="808080"/>
            </w:tcBorders>
            <w:shd w:val="clear" w:color="000000" w:fill="FFFFFF"/>
            <w:hideMark/>
          </w:tcPr>
          <w:p w14:paraId="7F89EA4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503,1</w:t>
            </w:r>
          </w:p>
        </w:tc>
        <w:tc>
          <w:tcPr>
            <w:tcW w:w="956" w:type="dxa"/>
            <w:tcBorders>
              <w:top w:val="nil"/>
              <w:left w:val="nil"/>
              <w:bottom w:val="single" w:sz="8" w:space="0" w:color="808080"/>
              <w:right w:val="single" w:sz="8" w:space="0" w:color="808080"/>
            </w:tcBorders>
            <w:shd w:val="clear" w:color="000000" w:fill="FFFFFF"/>
            <w:hideMark/>
          </w:tcPr>
          <w:p w14:paraId="68ECF1A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516</w:t>
            </w:r>
          </w:p>
        </w:tc>
        <w:tc>
          <w:tcPr>
            <w:tcW w:w="956" w:type="dxa"/>
            <w:tcBorders>
              <w:top w:val="nil"/>
              <w:left w:val="nil"/>
              <w:bottom w:val="single" w:sz="8" w:space="0" w:color="808080"/>
              <w:right w:val="single" w:sz="8" w:space="0" w:color="808080"/>
            </w:tcBorders>
            <w:shd w:val="clear" w:color="000000" w:fill="FFFFFF"/>
            <w:hideMark/>
          </w:tcPr>
          <w:p w14:paraId="64FF109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516</w:t>
            </w:r>
          </w:p>
        </w:tc>
      </w:tr>
      <w:tr w:rsidR="003E31C3" w:rsidRPr="000F4A36" w14:paraId="3F341CC4"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F279985" w14:textId="5DCE4BA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4</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D3973B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018D24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187.050</w:t>
            </w:r>
          </w:p>
        </w:tc>
        <w:tc>
          <w:tcPr>
            <w:tcW w:w="875" w:type="dxa"/>
            <w:tcBorders>
              <w:top w:val="nil"/>
              <w:left w:val="nil"/>
              <w:bottom w:val="single" w:sz="8" w:space="0" w:color="808080"/>
              <w:right w:val="single" w:sz="8" w:space="0" w:color="808080"/>
            </w:tcBorders>
            <w:shd w:val="clear" w:color="000000" w:fill="FFFF99"/>
            <w:hideMark/>
          </w:tcPr>
          <w:p w14:paraId="3347BA5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245.100</w:t>
            </w:r>
          </w:p>
        </w:tc>
        <w:tc>
          <w:tcPr>
            <w:tcW w:w="875" w:type="dxa"/>
            <w:tcBorders>
              <w:top w:val="nil"/>
              <w:left w:val="nil"/>
              <w:bottom w:val="single" w:sz="8" w:space="0" w:color="808080"/>
              <w:right w:val="single" w:sz="8" w:space="0" w:color="808080"/>
            </w:tcBorders>
            <w:shd w:val="clear" w:color="000000" w:fill="FFFF99"/>
            <w:hideMark/>
          </w:tcPr>
          <w:p w14:paraId="61C59A6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290.250</w:t>
            </w:r>
          </w:p>
        </w:tc>
        <w:tc>
          <w:tcPr>
            <w:tcW w:w="875" w:type="dxa"/>
            <w:tcBorders>
              <w:top w:val="nil"/>
              <w:left w:val="nil"/>
              <w:bottom w:val="single" w:sz="8" w:space="0" w:color="808080"/>
              <w:right w:val="single" w:sz="8" w:space="0" w:color="808080"/>
            </w:tcBorders>
            <w:shd w:val="clear" w:color="000000" w:fill="FFFF99"/>
            <w:hideMark/>
          </w:tcPr>
          <w:p w14:paraId="74C1AE6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406.350</w:t>
            </w:r>
          </w:p>
        </w:tc>
        <w:tc>
          <w:tcPr>
            <w:tcW w:w="875" w:type="dxa"/>
            <w:tcBorders>
              <w:top w:val="nil"/>
              <w:left w:val="nil"/>
              <w:bottom w:val="single" w:sz="8" w:space="0" w:color="808080"/>
              <w:right w:val="single" w:sz="8" w:space="0" w:color="808080"/>
            </w:tcBorders>
            <w:shd w:val="clear" w:color="000000" w:fill="FFFF99"/>
            <w:hideMark/>
          </w:tcPr>
          <w:p w14:paraId="454D3DE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509.550</w:t>
            </w:r>
          </w:p>
        </w:tc>
        <w:tc>
          <w:tcPr>
            <w:tcW w:w="875" w:type="dxa"/>
            <w:tcBorders>
              <w:top w:val="nil"/>
              <w:left w:val="nil"/>
              <w:bottom w:val="single" w:sz="8" w:space="0" w:color="808080"/>
              <w:right w:val="single" w:sz="8" w:space="0" w:color="808080"/>
            </w:tcBorders>
            <w:shd w:val="clear" w:color="000000" w:fill="FFFF99"/>
            <w:hideMark/>
          </w:tcPr>
          <w:p w14:paraId="3F4B8FB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612.750</w:t>
            </w:r>
          </w:p>
        </w:tc>
        <w:tc>
          <w:tcPr>
            <w:tcW w:w="875" w:type="dxa"/>
            <w:tcBorders>
              <w:top w:val="nil"/>
              <w:left w:val="nil"/>
              <w:bottom w:val="single" w:sz="8" w:space="0" w:color="808080"/>
              <w:right w:val="single" w:sz="8" w:space="0" w:color="808080"/>
            </w:tcBorders>
            <w:shd w:val="clear" w:color="000000" w:fill="FFFF99"/>
            <w:hideMark/>
          </w:tcPr>
          <w:p w14:paraId="50D55B6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696.600</w:t>
            </w:r>
          </w:p>
        </w:tc>
        <w:tc>
          <w:tcPr>
            <w:tcW w:w="875" w:type="dxa"/>
            <w:tcBorders>
              <w:top w:val="nil"/>
              <w:left w:val="nil"/>
              <w:bottom w:val="single" w:sz="8" w:space="0" w:color="808080"/>
              <w:right w:val="single" w:sz="8" w:space="0" w:color="808080"/>
            </w:tcBorders>
            <w:shd w:val="clear" w:color="000000" w:fill="FFFF99"/>
            <w:hideMark/>
          </w:tcPr>
          <w:p w14:paraId="2420B59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767.550</w:t>
            </w:r>
          </w:p>
        </w:tc>
        <w:tc>
          <w:tcPr>
            <w:tcW w:w="875" w:type="dxa"/>
            <w:tcBorders>
              <w:top w:val="nil"/>
              <w:left w:val="nil"/>
              <w:bottom w:val="single" w:sz="8" w:space="0" w:color="808080"/>
              <w:right w:val="single" w:sz="8" w:space="0" w:color="808080"/>
            </w:tcBorders>
            <w:shd w:val="clear" w:color="000000" w:fill="FFFF99"/>
            <w:hideMark/>
          </w:tcPr>
          <w:p w14:paraId="15E44C8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825.600</w:t>
            </w:r>
          </w:p>
        </w:tc>
        <w:tc>
          <w:tcPr>
            <w:tcW w:w="875" w:type="dxa"/>
            <w:tcBorders>
              <w:top w:val="nil"/>
              <w:left w:val="nil"/>
              <w:bottom w:val="single" w:sz="8" w:space="0" w:color="808080"/>
              <w:right w:val="single" w:sz="8" w:space="0" w:color="808080"/>
            </w:tcBorders>
            <w:shd w:val="clear" w:color="000000" w:fill="FFFF99"/>
            <w:hideMark/>
          </w:tcPr>
          <w:p w14:paraId="7257F67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903.000</w:t>
            </w:r>
          </w:p>
        </w:tc>
        <w:tc>
          <w:tcPr>
            <w:tcW w:w="916" w:type="dxa"/>
            <w:tcBorders>
              <w:top w:val="nil"/>
              <w:left w:val="nil"/>
              <w:bottom w:val="single" w:sz="8" w:space="0" w:color="808080"/>
              <w:right w:val="single" w:sz="8" w:space="0" w:color="808080"/>
            </w:tcBorders>
            <w:shd w:val="clear" w:color="000000" w:fill="FFFF99"/>
            <w:hideMark/>
          </w:tcPr>
          <w:p w14:paraId="3396E1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999.750</w:t>
            </w:r>
          </w:p>
        </w:tc>
        <w:tc>
          <w:tcPr>
            <w:tcW w:w="916" w:type="dxa"/>
            <w:tcBorders>
              <w:top w:val="nil"/>
              <w:left w:val="nil"/>
              <w:bottom w:val="single" w:sz="8" w:space="0" w:color="808080"/>
              <w:right w:val="single" w:sz="8" w:space="0" w:color="808080"/>
            </w:tcBorders>
            <w:shd w:val="clear" w:color="000000" w:fill="FFFF99"/>
            <w:hideMark/>
          </w:tcPr>
          <w:p w14:paraId="3E57288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1.077.150</w:t>
            </w:r>
          </w:p>
        </w:tc>
        <w:tc>
          <w:tcPr>
            <w:tcW w:w="956" w:type="dxa"/>
            <w:tcBorders>
              <w:top w:val="nil"/>
              <w:left w:val="nil"/>
              <w:bottom w:val="single" w:sz="8" w:space="0" w:color="808080"/>
              <w:right w:val="single" w:sz="8" w:space="0" w:color="808080"/>
            </w:tcBorders>
            <w:shd w:val="clear" w:color="000000" w:fill="FFFF99"/>
            <w:hideMark/>
          </w:tcPr>
          <w:p w14:paraId="30B9874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1.128.750</w:t>
            </w:r>
          </w:p>
        </w:tc>
        <w:tc>
          <w:tcPr>
            <w:tcW w:w="956" w:type="dxa"/>
            <w:tcBorders>
              <w:top w:val="nil"/>
              <w:left w:val="nil"/>
              <w:bottom w:val="single" w:sz="8" w:space="0" w:color="808080"/>
              <w:right w:val="single" w:sz="8" w:space="0" w:color="808080"/>
            </w:tcBorders>
            <w:shd w:val="clear" w:color="000000" w:fill="FFFF99"/>
            <w:hideMark/>
          </w:tcPr>
          <w:p w14:paraId="58875AE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1.161.000</w:t>
            </w:r>
          </w:p>
        </w:tc>
        <w:tc>
          <w:tcPr>
            <w:tcW w:w="956" w:type="dxa"/>
            <w:tcBorders>
              <w:top w:val="nil"/>
              <w:left w:val="nil"/>
              <w:bottom w:val="single" w:sz="8" w:space="0" w:color="808080"/>
              <w:right w:val="single" w:sz="8" w:space="0" w:color="808080"/>
            </w:tcBorders>
            <w:shd w:val="clear" w:color="000000" w:fill="FFFF99"/>
            <w:hideMark/>
          </w:tcPr>
          <w:p w14:paraId="5BB80F6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1.161.000</w:t>
            </w:r>
          </w:p>
        </w:tc>
      </w:tr>
      <w:tr w:rsidR="003E31C3" w:rsidRPr="000F4A36" w14:paraId="53767F5B"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D405B1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8F2D9D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579CFE0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70,95</w:t>
            </w:r>
          </w:p>
        </w:tc>
        <w:tc>
          <w:tcPr>
            <w:tcW w:w="875" w:type="dxa"/>
            <w:tcBorders>
              <w:top w:val="nil"/>
              <w:left w:val="nil"/>
              <w:bottom w:val="single" w:sz="8" w:space="0" w:color="808080"/>
              <w:right w:val="single" w:sz="8" w:space="0" w:color="808080"/>
            </w:tcBorders>
            <w:shd w:val="clear" w:color="000000" w:fill="FFFFFF"/>
            <w:hideMark/>
          </w:tcPr>
          <w:p w14:paraId="3CCB21D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94,82</w:t>
            </w:r>
          </w:p>
        </w:tc>
        <w:tc>
          <w:tcPr>
            <w:tcW w:w="875" w:type="dxa"/>
            <w:tcBorders>
              <w:top w:val="nil"/>
              <w:left w:val="nil"/>
              <w:bottom w:val="single" w:sz="8" w:space="0" w:color="808080"/>
              <w:right w:val="single" w:sz="8" w:space="0" w:color="808080"/>
            </w:tcBorders>
            <w:shd w:val="clear" w:color="000000" w:fill="FFFFFF"/>
            <w:hideMark/>
          </w:tcPr>
          <w:p w14:paraId="57DE559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114,17</w:t>
            </w:r>
          </w:p>
        </w:tc>
        <w:tc>
          <w:tcPr>
            <w:tcW w:w="875" w:type="dxa"/>
            <w:tcBorders>
              <w:top w:val="nil"/>
              <w:left w:val="nil"/>
              <w:bottom w:val="single" w:sz="8" w:space="0" w:color="808080"/>
              <w:right w:val="single" w:sz="8" w:space="0" w:color="808080"/>
            </w:tcBorders>
            <w:shd w:val="clear" w:color="000000" w:fill="FFFFFF"/>
            <w:hideMark/>
          </w:tcPr>
          <w:p w14:paraId="0786D1A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159,32</w:t>
            </w:r>
          </w:p>
        </w:tc>
        <w:tc>
          <w:tcPr>
            <w:tcW w:w="875" w:type="dxa"/>
            <w:tcBorders>
              <w:top w:val="nil"/>
              <w:left w:val="nil"/>
              <w:bottom w:val="single" w:sz="8" w:space="0" w:color="808080"/>
              <w:right w:val="single" w:sz="8" w:space="0" w:color="808080"/>
            </w:tcBorders>
            <w:shd w:val="clear" w:color="000000" w:fill="FFFFFF"/>
            <w:hideMark/>
          </w:tcPr>
          <w:p w14:paraId="5A2501C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199,95</w:t>
            </w:r>
          </w:p>
        </w:tc>
        <w:tc>
          <w:tcPr>
            <w:tcW w:w="875" w:type="dxa"/>
            <w:tcBorders>
              <w:top w:val="nil"/>
              <w:left w:val="nil"/>
              <w:bottom w:val="single" w:sz="8" w:space="0" w:color="808080"/>
              <w:right w:val="single" w:sz="8" w:space="0" w:color="808080"/>
            </w:tcBorders>
            <w:shd w:val="clear" w:color="000000" w:fill="FFFFFF"/>
            <w:hideMark/>
          </w:tcPr>
          <w:p w14:paraId="58C2058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240,59</w:t>
            </w:r>
          </w:p>
        </w:tc>
        <w:tc>
          <w:tcPr>
            <w:tcW w:w="875" w:type="dxa"/>
            <w:tcBorders>
              <w:top w:val="nil"/>
              <w:left w:val="nil"/>
              <w:bottom w:val="single" w:sz="8" w:space="0" w:color="808080"/>
              <w:right w:val="single" w:sz="8" w:space="0" w:color="808080"/>
            </w:tcBorders>
            <w:shd w:val="clear" w:color="000000" w:fill="FFFFFF"/>
            <w:hideMark/>
          </w:tcPr>
          <w:p w14:paraId="265B353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270,9</w:t>
            </w:r>
          </w:p>
        </w:tc>
        <w:tc>
          <w:tcPr>
            <w:tcW w:w="875" w:type="dxa"/>
            <w:tcBorders>
              <w:top w:val="nil"/>
              <w:left w:val="nil"/>
              <w:bottom w:val="single" w:sz="8" w:space="0" w:color="808080"/>
              <w:right w:val="single" w:sz="8" w:space="0" w:color="808080"/>
            </w:tcBorders>
            <w:shd w:val="clear" w:color="000000" w:fill="FFFFFF"/>
            <w:hideMark/>
          </w:tcPr>
          <w:p w14:paraId="1415F7D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296,7</w:t>
            </w:r>
          </w:p>
        </w:tc>
        <w:tc>
          <w:tcPr>
            <w:tcW w:w="875" w:type="dxa"/>
            <w:tcBorders>
              <w:top w:val="nil"/>
              <w:left w:val="nil"/>
              <w:bottom w:val="single" w:sz="8" w:space="0" w:color="808080"/>
              <w:right w:val="single" w:sz="8" w:space="0" w:color="808080"/>
            </w:tcBorders>
            <w:shd w:val="clear" w:color="000000" w:fill="FFFFFF"/>
            <w:hideMark/>
          </w:tcPr>
          <w:p w14:paraId="29D0EF8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320,57</w:t>
            </w:r>
          </w:p>
        </w:tc>
        <w:tc>
          <w:tcPr>
            <w:tcW w:w="875" w:type="dxa"/>
            <w:tcBorders>
              <w:top w:val="nil"/>
              <w:left w:val="nil"/>
              <w:bottom w:val="single" w:sz="8" w:space="0" w:color="808080"/>
              <w:right w:val="single" w:sz="8" w:space="0" w:color="808080"/>
            </w:tcBorders>
            <w:shd w:val="clear" w:color="000000" w:fill="FFFFFF"/>
            <w:hideMark/>
          </w:tcPr>
          <w:p w14:paraId="4F820FB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352,82</w:t>
            </w:r>
          </w:p>
        </w:tc>
        <w:tc>
          <w:tcPr>
            <w:tcW w:w="916" w:type="dxa"/>
            <w:tcBorders>
              <w:top w:val="nil"/>
              <w:left w:val="nil"/>
              <w:bottom w:val="single" w:sz="8" w:space="0" w:color="808080"/>
              <w:right w:val="single" w:sz="8" w:space="0" w:color="808080"/>
            </w:tcBorders>
            <w:shd w:val="clear" w:color="000000" w:fill="FFFFFF"/>
            <w:hideMark/>
          </w:tcPr>
          <w:p w14:paraId="4BA2D5F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387</w:t>
            </w:r>
          </w:p>
        </w:tc>
        <w:tc>
          <w:tcPr>
            <w:tcW w:w="916" w:type="dxa"/>
            <w:tcBorders>
              <w:top w:val="nil"/>
              <w:left w:val="nil"/>
              <w:bottom w:val="single" w:sz="8" w:space="0" w:color="808080"/>
              <w:right w:val="single" w:sz="8" w:space="0" w:color="808080"/>
            </w:tcBorders>
            <w:shd w:val="clear" w:color="000000" w:fill="FFFFFF"/>
            <w:hideMark/>
          </w:tcPr>
          <w:p w14:paraId="40F7852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421,19</w:t>
            </w:r>
          </w:p>
        </w:tc>
        <w:tc>
          <w:tcPr>
            <w:tcW w:w="956" w:type="dxa"/>
            <w:tcBorders>
              <w:top w:val="nil"/>
              <w:left w:val="nil"/>
              <w:bottom w:val="single" w:sz="8" w:space="0" w:color="808080"/>
              <w:right w:val="single" w:sz="8" w:space="0" w:color="808080"/>
            </w:tcBorders>
            <w:shd w:val="clear" w:color="000000" w:fill="FFFFFF"/>
            <w:hideMark/>
          </w:tcPr>
          <w:p w14:paraId="72BBFEE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436,67</w:t>
            </w:r>
          </w:p>
        </w:tc>
        <w:tc>
          <w:tcPr>
            <w:tcW w:w="956" w:type="dxa"/>
            <w:tcBorders>
              <w:top w:val="nil"/>
              <w:left w:val="nil"/>
              <w:bottom w:val="single" w:sz="8" w:space="0" w:color="808080"/>
              <w:right w:val="single" w:sz="8" w:space="0" w:color="808080"/>
            </w:tcBorders>
            <w:shd w:val="clear" w:color="000000" w:fill="FFFFFF"/>
            <w:hideMark/>
          </w:tcPr>
          <w:p w14:paraId="312E1C8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451,5</w:t>
            </w:r>
          </w:p>
        </w:tc>
        <w:tc>
          <w:tcPr>
            <w:tcW w:w="956" w:type="dxa"/>
            <w:tcBorders>
              <w:top w:val="nil"/>
              <w:left w:val="nil"/>
              <w:bottom w:val="single" w:sz="8" w:space="0" w:color="808080"/>
              <w:right w:val="single" w:sz="8" w:space="0" w:color="808080"/>
            </w:tcBorders>
            <w:shd w:val="clear" w:color="000000" w:fill="FFFFFF"/>
            <w:hideMark/>
          </w:tcPr>
          <w:p w14:paraId="5108A38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451,5</w:t>
            </w:r>
          </w:p>
        </w:tc>
      </w:tr>
      <w:tr w:rsidR="003E31C3" w:rsidRPr="000F4A36" w14:paraId="7C07BAEA"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400B5EE" w14:textId="4E3893B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2A50263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5FD6825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399.900</w:t>
            </w:r>
          </w:p>
        </w:tc>
        <w:tc>
          <w:tcPr>
            <w:tcW w:w="875" w:type="dxa"/>
            <w:tcBorders>
              <w:top w:val="nil"/>
              <w:left w:val="nil"/>
              <w:bottom w:val="single" w:sz="8" w:space="0" w:color="808080"/>
              <w:right w:val="single" w:sz="8" w:space="0" w:color="808080"/>
            </w:tcBorders>
            <w:shd w:val="clear" w:color="000000" w:fill="FFFF99"/>
            <w:hideMark/>
          </w:tcPr>
          <w:p w14:paraId="435226B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528.900</w:t>
            </w:r>
          </w:p>
        </w:tc>
        <w:tc>
          <w:tcPr>
            <w:tcW w:w="875" w:type="dxa"/>
            <w:tcBorders>
              <w:top w:val="nil"/>
              <w:left w:val="nil"/>
              <w:bottom w:val="single" w:sz="8" w:space="0" w:color="808080"/>
              <w:right w:val="single" w:sz="8" w:space="0" w:color="808080"/>
            </w:tcBorders>
            <w:shd w:val="clear" w:color="000000" w:fill="FFFF99"/>
            <w:hideMark/>
          </w:tcPr>
          <w:p w14:paraId="41A3B9F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632.100</w:t>
            </w:r>
          </w:p>
        </w:tc>
        <w:tc>
          <w:tcPr>
            <w:tcW w:w="875" w:type="dxa"/>
            <w:tcBorders>
              <w:top w:val="nil"/>
              <w:left w:val="nil"/>
              <w:bottom w:val="single" w:sz="8" w:space="0" w:color="808080"/>
              <w:right w:val="single" w:sz="8" w:space="0" w:color="808080"/>
            </w:tcBorders>
            <w:shd w:val="clear" w:color="000000" w:fill="FFFF99"/>
            <w:hideMark/>
          </w:tcPr>
          <w:p w14:paraId="4121BB6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883.650</w:t>
            </w:r>
          </w:p>
        </w:tc>
        <w:tc>
          <w:tcPr>
            <w:tcW w:w="875" w:type="dxa"/>
            <w:tcBorders>
              <w:top w:val="nil"/>
              <w:left w:val="nil"/>
              <w:bottom w:val="single" w:sz="8" w:space="0" w:color="808080"/>
              <w:right w:val="single" w:sz="8" w:space="0" w:color="808080"/>
            </w:tcBorders>
            <w:shd w:val="clear" w:color="000000" w:fill="FFFF99"/>
            <w:hideMark/>
          </w:tcPr>
          <w:p w14:paraId="4620331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1.109.400</w:t>
            </w:r>
          </w:p>
        </w:tc>
        <w:tc>
          <w:tcPr>
            <w:tcW w:w="875" w:type="dxa"/>
            <w:tcBorders>
              <w:top w:val="nil"/>
              <w:left w:val="nil"/>
              <w:bottom w:val="single" w:sz="8" w:space="0" w:color="808080"/>
              <w:right w:val="single" w:sz="8" w:space="0" w:color="808080"/>
            </w:tcBorders>
            <w:shd w:val="clear" w:color="000000" w:fill="FFFF99"/>
            <w:hideMark/>
          </w:tcPr>
          <w:p w14:paraId="5C55DCA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1.335.150</w:t>
            </w:r>
          </w:p>
        </w:tc>
        <w:tc>
          <w:tcPr>
            <w:tcW w:w="875" w:type="dxa"/>
            <w:tcBorders>
              <w:top w:val="nil"/>
              <w:left w:val="nil"/>
              <w:bottom w:val="single" w:sz="8" w:space="0" w:color="808080"/>
              <w:right w:val="single" w:sz="8" w:space="0" w:color="808080"/>
            </w:tcBorders>
            <w:shd w:val="clear" w:color="000000" w:fill="FFFF99"/>
            <w:hideMark/>
          </w:tcPr>
          <w:p w14:paraId="64FF4CA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1.509.300</w:t>
            </w:r>
          </w:p>
        </w:tc>
        <w:tc>
          <w:tcPr>
            <w:tcW w:w="875" w:type="dxa"/>
            <w:tcBorders>
              <w:top w:val="nil"/>
              <w:left w:val="nil"/>
              <w:bottom w:val="single" w:sz="8" w:space="0" w:color="808080"/>
              <w:right w:val="single" w:sz="8" w:space="0" w:color="808080"/>
            </w:tcBorders>
            <w:shd w:val="clear" w:color="000000" w:fill="FFFF99"/>
            <w:hideMark/>
          </w:tcPr>
          <w:p w14:paraId="312BCBC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1.657.650</w:t>
            </w:r>
          </w:p>
        </w:tc>
        <w:tc>
          <w:tcPr>
            <w:tcW w:w="875" w:type="dxa"/>
            <w:tcBorders>
              <w:top w:val="nil"/>
              <w:left w:val="nil"/>
              <w:bottom w:val="single" w:sz="8" w:space="0" w:color="808080"/>
              <w:right w:val="single" w:sz="8" w:space="0" w:color="808080"/>
            </w:tcBorders>
            <w:shd w:val="clear" w:color="000000" w:fill="FFFF99"/>
            <w:hideMark/>
          </w:tcPr>
          <w:p w14:paraId="783469F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1.786.650</w:t>
            </w:r>
          </w:p>
        </w:tc>
        <w:tc>
          <w:tcPr>
            <w:tcW w:w="875" w:type="dxa"/>
            <w:tcBorders>
              <w:top w:val="nil"/>
              <w:left w:val="nil"/>
              <w:bottom w:val="single" w:sz="8" w:space="0" w:color="808080"/>
              <w:right w:val="single" w:sz="8" w:space="0" w:color="808080"/>
            </w:tcBorders>
            <w:shd w:val="clear" w:color="000000" w:fill="FFFF99"/>
            <w:hideMark/>
          </w:tcPr>
          <w:p w14:paraId="0DD284E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1.960.800</w:t>
            </w:r>
          </w:p>
        </w:tc>
        <w:tc>
          <w:tcPr>
            <w:tcW w:w="916" w:type="dxa"/>
            <w:tcBorders>
              <w:top w:val="nil"/>
              <w:left w:val="nil"/>
              <w:bottom w:val="single" w:sz="8" w:space="0" w:color="808080"/>
              <w:right w:val="single" w:sz="8" w:space="0" w:color="808080"/>
            </w:tcBorders>
            <w:shd w:val="clear" w:color="000000" w:fill="FFFF99"/>
            <w:hideMark/>
          </w:tcPr>
          <w:p w14:paraId="60402BF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2.160.750</w:t>
            </w:r>
          </w:p>
        </w:tc>
        <w:tc>
          <w:tcPr>
            <w:tcW w:w="916" w:type="dxa"/>
            <w:tcBorders>
              <w:top w:val="nil"/>
              <w:left w:val="nil"/>
              <w:bottom w:val="single" w:sz="8" w:space="0" w:color="808080"/>
              <w:right w:val="single" w:sz="8" w:space="0" w:color="808080"/>
            </w:tcBorders>
            <w:shd w:val="clear" w:color="000000" w:fill="FFFF99"/>
            <w:hideMark/>
          </w:tcPr>
          <w:p w14:paraId="18E36B1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2.341.350</w:t>
            </w:r>
          </w:p>
        </w:tc>
        <w:tc>
          <w:tcPr>
            <w:tcW w:w="956" w:type="dxa"/>
            <w:tcBorders>
              <w:top w:val="nil"/>
              <w:left w:val="nil"/>
              <w:bottom w:val="single" w:sz="8" w:space="0" w:color="808080"/>
              <w:right w:val="single" w:sz="8" w:space="0" w:color="808080"/>
            </w:tcBorders>
            <w:shd w:val="clear" w:color="000000" w:fill="FFFF99"/>
            <w:hideMark/>
          </w:tcPr>
          <w:p w14:paraId="6790FCD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2.438.100</w:t>
            </w:r>
          </w:p>
        </w:tc>
        <w:tc>
          <w:tcPr>
            <w:tcW w:w="956" w:type="dxa"/>
            <w:tcBorders>
              <w:top w:val="nil"/>
              <w:left w:val="nil"/>
              <w:bottom w:val="single" w:sz="8" w:space="0" w:color="808080"/>
              <w:right w:val="single" w:sz="8" w:space="0" w:color="808080"/>
            </w:tcBorders>
            <w:shd w:val="clear" w:color="000000" w:fill="FFFF99"/>
            <w:hideMark/>
          </w:tcPr>
          <w:p w14:paraId="4040C4F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2.515.500</w:t>
            </w:r>
          </w:p>
        </w:tc>
        <w:tc>
          <w:tcPr>
            <w:tcW w:w="956" w:type="dxa"/>
            <w:tcBorders>
              <w:top w:val="nil"/>
              <w:left w:val="nil"/>
              <w:bottom w:val="single" w:sz="8" w:space="0" w:color="808080"/>
              <w:right w:val="single" w:sz="8" w:space="0" w:color="808080"/>
            </w:tcBorders>
            <w:shd w:val="clear" w:color="000000" w:fill="FFFF99"/>
            <w:hideMark/>
          </w:tcPr>
          <w:p w14:paraId="0FD1BB3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2.515.500</w:t>
            </w:r>
          </w:p>
        </w:tc>
      </w:tr>
      <w:tr w:rsidR="003E31C3" w:rsidRPr="000F4A36" w14:paraId="144A4CC9"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F9A9AF8"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937EE9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1C8F02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60,63</w:t>
            </w:r>
          </w:p>
        </w:tc>
        <w:tc>
          <w:tcPr>
            <w:tcW w:w="875" w:type="dxa"/>
            <w:tcBorders>
              <w:top w:val="nil"/>
              <w:left w:val="nil"/>
              <w:bottom w:val="single" w:sz="8" w:space="0" w:color="808080"/>
              <w:right w:val="single" w:sz="8" w:space="0" w:color="808080"/>
            </w:tcBorders>
            <w:shd w:val="clear" w:color="000000" w:fill="FFFFFF"/>
            <w:hideMark/>
          </w:tcPr>
          <w:p w14:paraId="44B28F3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78,69</w:t>
            </w:r>
          </w:p>
        </w:tc>
        <w:tc>
          <w:tcPr>
            <w:tcW w:w="875" w:type="dxa"/>
            <w:tcBorders>
              <w:top w:val="nil"/>
              <w:left w:val="nil"/>
              <w:bottom w:val="single" w:sz="8" w:space="0" w:color="808080"/>
              <w:right w:val="single" w:sz="8" w:space="0" w:color="808080"/>
            </w:tcBorders>
            <w:shd w:val="clear" w:color="000000" w:fill="FFFFFF"/>
            <w:hideMark/>
          </w:tcPr>
          <w:p w14:paraId="112E0D7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92,88</w:t>
            </w:r>
          </w:p>
        </w:tc>
        <w:tc>
          <w:tcPr>
            <w:tcW w:w="875" w:type="dxa"/>
            <w:tcBorders>
              <w:top w:val="nil"/>
              <w:left w:val="nil"/>
              <w:bottom w:val="single" w:sz="8" w:space="0" w:color="808080"/>
              <w:right w:val="single" w:sz="8" w:space="0" w:color="808080"/>
            </w:tcBorders>
            <w:shd w:val="clear" w:color="000000" w:fill="FFFFFF"/>
            <w:hideMark/>
          </w:tcPr>
          <w:p w14:paraId="2EC7AD8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130,29</w:t>
            </w:r>
          </w:p>
        </w:tc>
        <w:tc>
          <w:tcPr>
            <w:tcW w:w="875" w:type="dxa"/>
            <w:tcBorders>
              <w:top w:val="nil"/>
              <w:left w:val="nil"/>
              <w:bottom w:val="single" w:sz="8" w:space="0" w:color="808080"/>
              <w:right w:val="single" w:sz="8" w:space="0" w:color="808080"/>
            </w:tcBorders>
            <w:shd w:val="clear" w:color="000000" w:fill="FFFFFF"/>
            <w:hideMark/>
          </w:tcPr>
          <w:p w14:paraId="3D58F45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163,83</w:t>
            </w:r>
          </w:p>
        </w:tc>
        <w:tc>
          <w:tcPr>
            <w:tcW w:w="875" w:type="dxa"/>
            <w:tcBorders>
              <w:top w:val="nil"/>
              <w:left w:val="nil"/>
              <w:bottom w:val="single" w:sz="8" w:space="0" w:color="808080"/>
              <w:right w:val="single" w:sz="8" w:space="0" w:color="808080"/>
            </w:tcBorders>
            <w:shd w:val="clear" w:color="000000" w:fill="FFFFFF"/>
            <w:hideMark/>
          </w:tcPr>
          <w:p w14:paraId="18A1FDA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197,37</w:t>
            </w:r>
          </w:p>
        </w:tc>
        <w:tc>
          <w:tcPr>
            <w:tcW w:w="875" w:type="dxa"/>
            <w:tcBorders>
              <w:top w:val="nil"/>
              <w:left w:val="nil"/>
              <w:bottom w:val="single" w:sz="8" w:space="0" w:color="808080"/>
              <w:right w:val="single" w:sz="8" w:space="0" w:color="808080"/>
            </w:tcBorders>
            <w:shd w:val="clear" w:color="000000" w:fill="FFFFFF"/>
            <w:hideMark/>
          </w:tcPr>
          <w:p w14:paraId="198CBFE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224,46</w:t>
            </w:r>
          </w:p>
        </w:tc>
        <w:tc>
          <w:tcPr>
            <w:tcW w:w="875" w:type="dxa"/>
            <w:tcBorders>
              <w:top w:val="nil"/>
              <w:left w:val="nil"/>
              <w:bottom w:val="single" w:sz="8" w:space="0" w:color="808080"/>
              <w:right w:val="single" w:sz="8" w:space="0" w:color="808080"/>
            </w:tcBorders>
            <w:shd w:val="clear" w:color="000000" w:fill="FFFFFF"/>
            <w:hideMark/>
          </w:tcPr>
          <w:p w14:paraId="47AB627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247,68</w:t>
            </w:r>
          </w:p>
        </w:tc>
        <w:tc>
          <w:tcPr>
            <w:tcW w:w="875" w:type="dxa"/>
            <w:tcBorders>
              <w:top w:val="nil"/>
              <w:left w:val="nil"/>
              <w:bottom w:val="single" w:sz="8" w:space="0" w:color="808080"/>
              <w:right w:val="single" w:sz="8" w:space="0" w:color="808080"/>
            </w:tcBorders>
            <w:shd w:val="clear" w:color="000000" w:fill="FFFFFF"/>
            <w:hideMark/>
          </w:tcPr>
          <w:p w14:paraId="14ECCBF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265,74</w:t>
            </w:r>
          </w:p>
        </w:tc>
        <w:tc>
          <w:tcPr>
            <w:tcW w:w="875" w:type="dxa"/>
            <w:tcBorders>
              <w:top w:val="nil"/>
              <w:left w:val="nil"/>
              <w:bottom w:val="single" w:sz="8" w:space="0" w:color="808080"/>
              <w:right w:val="single" w:sz="8" w:space="0" w:color="808080"/>
            </w:tcBorders>
            <w:shd w:val="clear" w:color="000000" w:fill="FFFFFF"/>
            <w:hideMark/>
          </w:tcPr>
          <w:p w14:paraId="5B58A12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291,54</w:t>
            </w:r>
          </w:p>
        </w:tc>
        <w:tc>
          <w:tcPr>
            <w:tcW w:w="916" w:type="dxa"/>
            <w:tcBorders>
              <w:top w:val="nil"/>
              <w:left w:val="nil"/>
              <w:bottom w:val="single" w:sz="8" w:space="0" w:color="808080"/>
              <w:right w:val="single" w:sz="8" w:space="0" w:color="808080"/>
            </w:tcBorders>
            <w:shd w:val="clear" w:color="000000" w:fill="FFFFFF"/>
            <w:hideMark/>
          </w:tcPr>
          <w:p w14:paraId="722C709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322,5</w:t>
            </w:r>
          </w:p>
        </w:tc>
        <w:tc>
          <w:tcPr>
            <w:tcW w:w="916" w:type="dxa"/>
            <w:tcBorders>
              <w:top w:val="nil"/>
              <w:left w:val="nil"/>
              <w:bottom w:val="single" w:sz="8" w:space="0" w:color="808080"/>
              <w:right w:val="single" w:sz="8" w:space="0" w:color="808080"/>
            </w:tcBorders>
            <w:shd w:val="clear" w:color="000000" w:fill="FFFFFF"/>
            <w:hideMark/>
          </w:tcPr>
          <w:p w14:paraId="2DE8865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347,01</w:t>
            </w:r>
          </w:p>
        </w:tc>
        <w:tc>
          <w:tcPr>
            <w:tcW w:w="956" w:type="dxa"/>
            <w:tcBorders>
              <w:top w:val="nil"/>
              <w:left w:val="nil"/>
              <w:bottom w:val="single" w:sz="8" w:space="0" w:color="808080"/>
              <w:right w:val="single" w:sz="8" w:space="0" w:color="808080"/>
            </w:tcBorders>
            <w:shd w:val="clear" w:color="000000" w:fill="FFFFFF"/>
            <w:hideMark/>
          </w:tcPr>
          <w:p w14:paraId="4C76425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363,78</w:t>
            </w:r>
          </w:p>
        </w:tc>
        <w:tc>
          <w:tcPr>
            <w:tcW w:w="956" w:type="dxa"/>
            <w:tcBorders>
              <w:top w:val="nil"/>
              <w:left w:val="nil"/>
              <w:bottom w:val="single" w:sz="8" w:space="0" w:color="808080"/>
              <w:right w:val="single" w:sz="8" w:space="0" w:color="808080"/>
            </w:tcBorders>
            <w:shd w:val="clear" w:color="000000" w:fill="FFFFFF"/>
            <w:hideMark/>
          </w:tcPr>
          <w:p w14:paraId="6FDB1CA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374,1</w:t>
            </w:r>
          </w:p>
        </w:tc>
        <w:tc>
          <w:tcPr>
            <w:tcW w:w="956" w:type="dxa"/>
            <w:tcBorders>
              <w:top w:val="nil"/>
              <w:left w:val="nil"/>
              <w:bottom w:val="single" w:sz="8" w:space="0" w:color="808080"/>
              <w:right w:val="single" w:sz="8" w:space="0" w:color="808080"/>
            </w:tcBorders>
            <w:shd w:val="clear" w:color="000000" w:fill="FFFFFF"/>
            <w:hideMark/>
          </w:tcPr>
          <w:p w14:paraId="43E71CD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374,1</w:t>
            </w:r>
          </w:p>
        </w:tc>
      </w:tr>
      <w:tr w:rsidR="003E31C3" w:rsidRPr="000F4A36" w14:paraId="5F300329"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17064FC" w14:textId="6B86C13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4FDEC03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F81897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703.050</w:t>
            </w:r>
          </w:p>
        </w:tc>
        <w:tc>
          <w:tcPr>
            <w:tcW w:w="875" w:type="dxa"/>
            <w:tcBorders>
              <w:top w:val="nil"/>
              <w:left w:val="nil"/>
              <w:bottom w:val="single" w:sz="8" w:space="0" w:color="808080"/>
              <w:right w:val="single" w:sz="8" w:space="0" w:color="808080"/>
            </w:tcBorders>
            <w:shd w:val="clear" w:color="000000" w:fill="FFFF99"/>
            <w:hideMark/>
          </w:tcPr>
          <w:p w14:paraId="1783DDC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922.350</w:t>
            </w:r>
          </w:p>
        </w:tc>
        <w:tc>
          <w:tcPr>
            <w:tcW w:w="875" w:type="dxa"/>
            <w:tcBorders>
              <w:top w:val="nil"/>
              <w:left w:val="nil"/>
              <w:bottom w:val="single" w:sz="8" w:space="0" w:color="808080"/>
              <w:right w:val="single" w:sz="8" w:space="0" w:color="808080"/>
            </w:tcBorders>
            <w:shd w:val="clear" w:color="000000" w:fill="FFFF99"/>
            <w:hideMark/>
          </w:tcPr>
          <w:p w14:paraId="38E091B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1.096.500</w:t>
            </w:r>
          </w:p>
        </w:tc>
        <w:tc>
          <w:tcPr>
            <w:tcW w:w="875" w:type="dxa"/>
            <w:tcBorders>
              <w:top w:val="nil"/>
              <w:left w:val="nil"/>
              <w:bottom w:val="single" w:sz="8" w:space="0" w:color="808080"/>
              <w:right w:val="single" w:sz="8" w:space="0" w:color="808080"/>
            </w:tcBorders>
            <w:shd w:val="clear" w:color="000000" w:fill="FFFF99"/>
            <w:hideMark/>
          </w:tcPr>
          <w:p w14:paraId="1A439CB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1.535.100</w:t>
            </w:r>
          </w:p>
        </w:tc>
        <w:tc>
          <w:tcPr>
            <w:tcW w:w="875" w:type="dxa"/>
            <w:tcBorders>
              <w:top w:val="nil"/>
              <w:left w:val="nil"/>
              <w:bottom w:val="single" w:sz="8" w:space="0" w:color="808080"/>
              <w:right w:val="single" w:sz="8" w:space="0" w:color="808080"/>
            </w:tcBorders>
            <w:shd w:val="clear" w:color="000000" w:fill="FFFF99"/>
            <w:hideMark/>
          </w:tcPr>
          <w:p w14:paraId="2EE09E0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1.928.550</w:t>
            </w:r>
          </w:p>
        </w:tc>
        <w:tc>
          <w:tcPr>
            <w:tcW w:w="875" w:type="dxa"/>
            <w:tcBorders>
              <w:top w:val="nil"/>
              <w:left w:val="nil"/>
              <w:bottom w:val="single" w:sz="8" w:space="0" w:color="808080"/>
              <w:right w:val="single" w:sz="8" w:space="0" w:color="808080"/>
            </w:tcBorders>
            <w:shd w:val="clear" w:color="000000" w:fill="FFFF99"/>
            <w:hideMark/>
          </w:tcPr>
          <w:p w14:paraId="7A1C5D0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2.322.000</w:t>
            </w:r>
          </w:p>
        </w:tc>
        <w:tc>
          <w:tcPr>
            <w:tcW w:w="875" w:type="dxa"/>
            <w:tcBorders>
              <w:top w:val="nil"/>
              <w:left w:val="nil"/>
              <w:bottom w:val="single" w:sz="8" w:space="0" w:color="808080"/>
              <w:right w:val="single" w:sz="8" w:space="0" w:color="808080"/>
            </w:tcBorders>
            <w:shd w:val="clear" w:color="000000" w:fill="FFFF99"/>
            <w:hideMark/>
          </w:tcPr>
          <w:p w14:paraId="2D2A66A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2.631.600</w:t>
            </w:r>
          </w:p>
        </w:tc>
        <w:tc>
          <w:tcPr>
            <w:tcW w:w="875" w:type="dxa"/>
            <w:tcBorders>
              <w:top w:val="nil"/>
              <w:left w:val="nil"/>
              <w:bottom w:val="single" w:sz="8" w:space="0" w:color="808080"/>
              <w:right w:val="single" w:sz="8" w:space="0" w:color="808080"/>
            </w:tcBorders>
            <w:shd w:val="clear" w:color="000000" w:fill="FFFF99"/>
            <w:hideMark/>
          </w:tcPr>
          <w:p w14:paraId="4EB1180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2.896.050</w:t>
            </w:r>
          </w:p>
        </w:tc>
        <w:tc>
          <w:tcPr>
            <w:tcW w:w="875" w:type="dxa"/>
            <w:tcBorders>
              <w:top w:val="nil"/>
              <w:left w:val="nil"/>
              <w:bottom w:val="single" w:sz="8" w:space="0" w:color="808080"/>
              <w:right w:val="single" w:sz="8" w:space="0" w:color="808080"/>
            </w:tcBorders>
            <w:shd w:val="clear" w:color="000000" w:fill="FFFF99"/>
            <w:hideMark/>
          </w:tcPr>
          <w:p w14:paraId="7AF33B4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3.115.350</w:t>
            </w:r>
          </w:p>
        </w:tc>
        <w:tc>
          <w:tcPr>
            <w:tcW w:w="875" w:type="dxa"/>
            <w:tcBorders>
              <w:top w:val="nil"/>
              <w:left w:val="nil"/>
              <w:bottom w:val="single" w:sz="8" w:space="0" w:color="808080"/>
              <w:right w:val="single" w:sz="8" w:space="0" w:color="808080"/>
            </w:tcBorders>
            <w:shd w:val="clear" w:color="000000" w:fill="FFFF99"/>
            <w:hideMark/>
          </w:tcPr>
          <w:p w14:paraId="6034F25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3.418.500</w:t>
            </w:r>
          </w:p>
        </w:tc>
        <w:tc>
          <w:tcPr>
            <w:tcW w:w="916" w:type="dxa"/>
            <w:tcBorders>
              <w:top w:val="nil"/>
              <w:left w:val="nil"/>
              <w:bottom w:val="single" w:sz="8" w:space="0" w:color="808080"/>
              <w:right w:val="single" w:sz="8" w:space="0" w:color="808080"/>
            </w:tcBorders>
            <w:shd w:val="clear" w:color="000000" w:fill="FFFF99"/>
            <w:hideMark/>
          </w:tcPr>
          <w:p w14:paraId="6A43048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3.773.250</w:t>
            </w:r>
          </w:p>
        </w:tc>
        <w:tc>
          <w:tcPr>
            <w:tcW w:w="916" w:type="dxa"/>
            <w:tcBorders>
              <w:top w:val="nil"/>
              <w:left w:val="nil"/>
              <w:bottom w:val="single" w:sz="8" w:space="0" w:color="808080"/>
              <w:right w:val="single" w:sz="8" w:space="0" w:color="808080"/>
            </w:tcBorders>
            <w:shd w:val="clear" w:color="000000" w:fill="FFFF99"/>
            <w:hideMark/>
          </w:tcPr>
          <w:p w14:paraId="2812472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4.076.400</w:t>
            </w:r>
          </w:p>
        </w:tc>
        <w:tc>
          <w:tcPr>
            <w:tcW w:w="956" w:type="dxa"/>
            <w:tcBorders>
              <w:top w:val="nil"/>
              <w:left w:val="nil"/>
              <w:bottom w:val="single" w:sz="8" w:space="0" w:color="808080"/>
              <w:right w:val="single" w:sz="8" w:space="0" w:color="808080"/>
            </w:tcBorders>
            <w:shd w:val="clear" w:color="000000" w:fill="FFFF99"/>
            <w:hideMark/>
          </w:tcPr>
          <w:p w14:paraId="603F6F6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4.257.000</w:t>
            </w:r>
          </w:p>
        </w:tc>
        <w:tc>
          <w:tcPr>
            <w:tcW w:w="956" w:type="dxa"/>
            <w:tcBorders>
              <w:top w:val="nil"/>
              <w:left w:val="nil"/>
              <w:bottom w:val="single" w:sz="8" w:space="0" w:color="808080"/>
              <w:right w:val="single" w:sz="8" w:space="0" w:color="808080"/>
            </w:tcBorders>
            <w:shd w:val="clear" w:color="000000" w:fill="FFFF99"/>
            <w:hideMark/>
          </w:tcPr>
          <w:p w14:paraId="7CA218B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4.386.000</w:t>
            </w:r>
          </w:p>
        </w:tc>
        <w:tc>
          <w:tcPr>
            <w:tcW w:w="956" w:type="dxa"/>
            <w:tcBorders>
              <w:top w:val="nil"/>
              <w:left w:val="nil"/>
              <w:bottom w:val="single" w:sz="8" w:space="0" w:color="808080"/>
              <w:right w:val="single" w:sz="8" w:space="0" w:color="808080"/>
            </w:tcBorders>
            <w:shd w:val="clear" w:color="000000" w:fill="FFFF99"/>
            <w:hideMark/>
          </w:tcPr>
          <w:p w14:paraId="719AEAD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4.386.000</w:t>
            </w:r>
          </w:p>
        </w:tc>
      </w:tr>
      <w:tr w:rsidR="003E31C3" w:rsidRPr="000F4A36" w14:paraId="4C7E5C32"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FF619A1"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F42183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15A8EBC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39,99</w:t>
            </w:r>
          </w:p>
        </w:tc>
        <w:tc>
          <w:tcPr>
            <w:tcW w:w="875" w:type="dxa"/>
            <w:tcBorders>
              <w:top w:val="nil"/>
              <w:left w:val="nil"/>
              <w:bottom w:val="single" w:sz="8" w:space="0" w:color="808080"/>
              <w:right w:val="single" w:sz="8" w:space="0" w:color="808080"/>
            </w:tcBorders>
            <w:shd w:val="clear" w:color="000000" w:fill="FFFFFF"/>
            <w:hideMark/>
          </w:tcPr>
          <w:p w14:paraId="0C6AD2D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52,89</w:t>
            </w:r>
          </w:p>
        </w:tc>
        <w:tc>
          <w:tcPr>
            <w:tcW w:w="875" w:type="dxa"/>
            <w:tcBorders>
              <w:top w:val="nil"/>
              <w:left w:val="nil"/>
              <w:bottom w:val="single" w:sz="8" w:space="0" w:color="808080"/>
              <w:right w:val="single" w:sz="8" w:space="0" w:color="808080"/>
            </w:tcBorders>
            <w:shd w:val="clear" w:color="000000" w:fill="FFFFFF"/>
            <w:hideMark/>
          </w:tcPr>
          <w:p w14:paraId="7926705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63,21</w:t>
            </w:r>
          </w:p>
        </w:tc>
        <w:tc>
          <w:tcPr>
            <w:tcW w:w="875" w:type="dxa"/>
            <w:tcBorders>
              <w:top w:val="nil"/>
              <w:left w:val="nil"/>
              <w:bottom w:val="single" w:sz="8" w:space="0" w:color="808080"/>
              <w:right w:val="single" w:sz="8" w:space="0" w:color="808080"/>
            </w:tcBorders>
            <w:shd w:val="clear" w:color="000000" w:fill="FFFFFF"/>
            <w:hideMark/>
          </w:tcPr>
          <w:p w14:paraId="52B1BB3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88,37</w:t>
            </w:r>
          </w:p>
        </w:tc>
        <w:tc>
          <w:tcPr>
            <w:tcW w:w="875" w:type="dxa"/>
            <w:tcBorders>
              <w:top w:val="nil"/>
              <w:left w:val="nil"/>
              <w:bottom w:val="single" w:sz="8" w:space="0" w:color="808080"/>
              <w:right w:val="single" w:sz="8" w:space="0" w:color="808080"/>
            </w:tcBorders>
            <w:shd w:val="clear" w:color="000000" w:fill="FFFFFF"/>
            <w:hideMark/>
          </w:tcPr>
          <w:p w14:paraId="0766EFC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110,94</w:t>
            </w:r>
          </w:p>
        </w:tc>
        <w:tc>
          <w:tcPr>
            <w:tcW w:w="875" w:type="dxa"/>
            <w:tcBorders>
              <w:top w:val="nil"/>
              <w:left w:val="nil"/>
              <w:bottom w:val="single" w:sz="8" w:space="0" w:color="808080"/>
              <w:right w:val="single" w:sz="8" w:space="0" w:color="808080"/>
            </w:tcBorders>
            <w:shd w:val="clear" w:color="000000" w:fill="FFFFFF"/>
            <w:hideMark/>
          </w:tcPr>
          <w:p w14:paraId="1309D99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133,52</w:t>
            </w:r>
          </w:p>
        </w:tc>
        <w:tc>
          <w:tcPr>
            <w:tcW w:w="875" w:type="dxa"/>
            <w:tcBorders>
              <w:top w:val="nil"/>
              <w:left w:val="nil"/>
              <w:bottom w:val="single" w:sz="8" w:space="0" w:color="808080"/>
              <w:right w:val="single" w:sz="8" w:space="0" w:color="808080"/>
            </w:tcBorders>
            <w:shd w:val="clear" w:color="000000" w:fill="FFFFFF"/>
            <w:hideMark/>
          </w:tcPr>
          <w:p w14:paraId="7BEC90E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150,93</w:t>
            </w:r>
          </w:p>
        </w:tc>
        <w:tc>
          <w:tcPr>
            <w:tcW w:w="875" w:type="dxa"/>
            <w:tcBorders>
              <w:top w:val="nil"/>
              <w:left w:val="nil"/>
              <w:bottom w:val="single" w:sz="8" w:space="0" w:color="808080"/>
              <w:right w:val="single" w:sz="8" w:space="0" w:color="808080"/>
            </w:tcBorders>
            <w:shd w:val="clear" w:color="000000" w:fill="FFFFFF"/>
            <w:hideMark/>
          </w:tcPr>
          <w:p w14:paraId="3D80BA9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165,77</w:t>
            </w:r>
          </w:p>
        </w:tc>
        <w:tc>
          <w:tcPr>
            <w:tcW w:w="875" w:type="dxa"/>
            <w:tcBorders>
              <w:top w:val="nil"/>
              <w:left w:val="nil"/>
              <w:bottom w:val="single" w:sz="8" w:space="0" w:color="808080"/>
              <w:right w:val="single" w:sz="8" w:space="0" w:color="808080"/>
            </w:tcBorders>
            <w:shd w:val="clear" w:color="000000" w:fill="FFFFFF"/>
            <w:hideMark/>
          </w:tcPr>
          <w:p w14:paraId="0E836C0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178,67</w:t>
            </w:r>
          </w:p>
        </w:tc>
        <w:tc>
          <w:tcPr>
            <w:tcW w:w="875" w:type="dxa"/>
            <w:tcBorders>
              <w:top w:val="nil"/>
              <w:left w:val="nil"/>
              <w:bottom w:val="single" w:sz="8" w:space="0" w:color="808080"/>
              <w:right w:val="single" w:sz="8" w:space="0" w:color="808080"/>
            </w:tcBorders>
            <w:shd w:val="clear" w:color="000000" w:fill="FFFFFF"/>
            <w:hideMark/>
          </w:tcPr>
          <w:p w14:paraId="62D335D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196,73</w:t>
            </w:r>
          </w:p>
        </w:tc>
        <w:tc>
          <w:tcPr>
            <w:tcW w:w="916" w:type="dxa"/>
            <w:tcBorders>
              <w:top w:val="nil"/>
              <w:left w:val="nil"/>
              <w:bottom w:val="single" w:sz="8" w:space="0" w:color="808080"/>
              <w:right w:val="single" w:sz="8" w:space="0" w:color="808080"/>
            </w:tcBorders>
            <w:shd w:val="clear" w:color="000000" w:fill="FFFFFF"/>
            <w:hideMark/>
          </w:tcPr>
          <w:p w14:paraId="5BC5138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216,08</w:t>
            </w:r>
          </w:p>
        </w:tc>
        <w:tc>
          <w:tcPr>
            <w:tcW w:w="916" w:type="dxa"/>
            <w:tcBorders>
              <w:top w:val="nil"/>
              <w:left w:val="nil"/>
              <w:bottom w:val="single" w:sz="8" w:space="0" w:color="808080"/>
              <w:right w:val="single" w:sz="8" w:space="0" w:color="808080"/>
            </w:tcBorders>
            <w:shd w:val="clear" w:color="000000" w:fill="FFFFFF"/>
            <w:hideMark/>
          </w:tcPr>
          <w:p w14:paraId="328C0CF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234,14</w:t>
            </w:r>
          </w:p>
        </w:tc>
        <w:tc>
          <w:tcPr>
            <w:tcW w:w="956" w:type="dxa"/>
            <w:tcBorders>
              <w:top w:val="nil"/>
              <w:left w:val="nil"/>
              <w:bottom w:val="single" w:sz="8" w:space="0" w:color="808080"/>
              <w:right w:val="single" w:sz="8" w:space="0" w:color="808080"/>
            </w:tcBorders>
            <w:shd w:val="clear" w:color="000000" w:fill="FFFFFF"/>
            <w:hideMark/>
          </w:tcPr>
          <w:p w14:paraId="41DB676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243,81</w:t>
            </w:r>
          </w:p>
        </w:tc>
        <w:tc>
          <w:tcPr>
            <w:tcW w:w="956" w:type="dxa"/>
            <w:tcBorders>
              <w:top w:val="nil"/>
              <w:left w:val="nil"/>
              <w:bottom w:val="single" w:sz="8" w:space="0" w:color="808080"/>
              <w:right w:val="single" w:sz="8" w:space="0" w:color="808080"/>
            </w:tcBorders>
            <w:shd w:val="clear" w:color="000000" w:fill="FFFFFF"/>
            <w:hideMark/>
          </w:tcPr>
          <w:p w14:paraId="1919DEC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251,55</w:t>
            </w:r>
          </w:p>
        </w:tc>
        <w:tc>
          <w:tcPr>
            <w:tcW w:w="956" w:type="dxa"/>
            <w:tcBorders>
              <w:top w:val="nil"/>
              <w:left w:val="nil"/>
              <w:bottom w:val="single" w:sz="8" w:space="0" w:color="808080"/>
              <w:right w:val="single" w:sz="8" w:space="0" w:color="808080"/>
            </w:tcBorders>
            <w:shd w:val="clear" w:color="000000" w:fill="FFFFFF"/>
            <w:hideMark/>
          </w:tcPr>
          <w:p w14:paraId="1084AA1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251,55</w:t>
            </w:r>
          </w:p>
        </w:tc>
      </w:tr>
      <w:tr w:rsidR="003E31C3" w:rsidRPr="000F4A36" w14:paraId="09E7B1F4"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6A3BF36" w14:textId="2BAF6BF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72EB344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442B5A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1.102.950</w:t>
            </w:r>
          </w:p>
        </w:tc>
        <w:tc>
          <w:tcPr>
            <w:tcW w:w="875" w:type="dxa"/>
            <w:tcBorders>
              <w:top w:val="nil"/>
              <w:left w:val="nil"/>
              <w:bottom w:val="single" w:sz="8" w:space="0" w:color="808080"/>
              <w:right w:val="single" w:sz="8" w:space="0" w:color="808080"/>
            </w:tcBorders>
            <w:shd w:val="clear" w:color="000000" w:fill="FFFF99"/>
            <w:hideMark/>
          </w:tcPr>
          <w:p w14:paraId="4E3FCAB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1.451.250</w:t>
            </w:r>
          </w:p>
        </w:tc>
        <w:tc>
          <w:tcPr>
            <w:tcW w:w="875" w:type="dxa"/>
            <w:tcBorders>
              <w:top w:val="nil"/>
              <w:left w:val="nil"/>
              <w:bottom w:val="single" w:sz="8" w:space="0" w:color="808080"/>
              <w:right w:val="single" w:sz="8" w:space="0" w:color="808080"/>
            </w:tcBorders>
            <w:shd w:val="clear" w:color="000000" w:fill="FFFF99"/>
            <w:hideMark/>
          </w:tcPr>
          <w:p w14:paraId="0050C2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1.728.600</w:t>
            </w:r>
          </w:p>
        </w:tc>
        <w:tc>
          <w:tcPr>
            <w:tcW w:w="875" w:type="dxa"/>
            <w:tcBorders>
              <w:top w:val="nil"/>
              <w:left w:val="nil"/>
              <w:bottom w:val="single" w:sz="8" w:space="0" w:color="808080"/>
              <w:right w:val="single" w:sz="8" w:space="0" w:color="808080"/>
            </w:tcBorders>
            <w:shd w:val="clear" w:color="000000" w:fill="FFFF99"/>
            <w:hideMark/>
          </w:tcPr>
          <w:p w14:paraId="354CD5C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2.418.750</w:t>
            </w:r>
          </w:p>
        </w:tc>
        <w:tc>
          <w:tcPr>
            <w:tcW w:w="875" w:type="dxa"/>
            <w:tcBorders>
              <w:top w:val="nil"/>
              <w:left w:val="nil"/>
              <w:bottom w:val="single" w:sz="8" w:space="0" w:color="808080"/>
              <w:right w:val="single" w:sz="8" w:space="0" w:color="808080"/>
            </w:tcBorders>
            <w:shd w:val="clear" w:color="000000" w:fill="FFFF99"/>
            <w:hideMark/>
          </w:tcPr>
          <w:p w14:paraId="5FB342A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3.037.950</w:t>
            </w:r>
          </w:p>
        </w:tc>
        <w:tc>
          <w:tcPr>
            <w:tcW w:w="875" w:type="dxa"/>
            <w:tcBorders>
              <w:top w:val="nil"/>
              <w:left w:val="nil"/>
              <w:bottom w:val="single" w:sz="8" w:space="0" w:color="808080"/>
              <w:right w:val="single" w:sz="8" w:space="0" w:color="808080"/>
            </w:tcBorders>
            <w:shd w:val="clear" w:color="000000" w:fill="FFFF99"/>
            <w:hideMark/>
          </w:tcPr>
          <w:p w14:paraId="7B113B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3.657.150</w:t>
            </w:r>
          </w:p>
        </w:tc>
        <w:tc>
          <w:tcPr>
            <w:tcW w:w="875" w:type="dxa"/>
            <w:tcBorders>
              <w:top w:val="nil"/>
              <w:left w:val="nil"/>
              <w:bottom w:val="single" w:sz="8" w:space="0" w:color="808080"/>
              <w:right w:val="single" w:sz="8" w:space="0" w:color="808080"/>
            </w:tcBorders>
            <w:shd w:val="clear" w:color="000000" w:fill="FFFF99"/>
            <w:hideMark/>
          </w:tcPr>
          <w:p w14:paraId="5F17981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4.140.900</w:t>
            </w:r>
          </w:p>
        </w:tc>
        <w:tc>
          <w:tcPr>
            <w:tcW w:w="875" w:type="dxa"/>
            <w:tcBorders>
              <w:top w:val="nil"/>
              <w:left w:val="nil"/>
              <w:bottom w:val="single" w:sz="8" w:space="0" w:color="808080"/>
              <w:right w:val="single" w:sz="8" w:space="0" w:color="808080"/>
            </w:tcBorders>
            <w:shd w:val="clear" w:color="000000" w:fill="FFFF99"/>
            <w:hideMark/>
          </w:tcPr>
          <w:p w14:paraId="2731AD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4.553.700</w:t>
            </w:r>
          </w:p>
        </w:tc>
        <w:tc>
          <w:tcPr>
            <w:tcW w:w="875" w:type="dxa"/>
            <w:tcBorders>
              <w:top w:val="nil"/>
              <w:left w:val="nil"/>
              <w:bottom w:val="single" w:sz="8" w:space="0" w:color="808080"/>
              <w:right w:val="single" w:sz="8" w:space="0" w:color="808080"/>
            </w:tcBorders>
            <w:shd w:val="clear" w:color="000000" w:fill="FFFF99"/>
            <w:hideMark/>
          </w:tcPr>
          <w:p w14:paraId="37E935B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4.902.000</w:t>
            </w:r>
          </w:p>
        </w:tc>
        <w:tc>
          <w:tcPr>
            <w:tcW w:w="875" w:type="dxa"/>
            <w:tcBorders>
              <w:top w:val="nil"/>
              <w:left w:val="nil"/>
              <w:bottom w:val="single" w:sz="8" w:space="0" w:color="808080"/>
              <w:right w:val="single" w:sz="8" w:space="0" w:color="808080"/>
            </w:tcBorders>
            <w:shd w:val="clear" w:color="000000" w:fill="FFFF99"/>
            <w:hideMark/>
          </w:tcPr>
          <w:p w14:paraId="08BE42D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5.385.750</w:t>
            </w:r>
          </w:p>
        </w:tc>
        <w:tc>
          <w:tcPr>
            <w:tcW w:w="916" w:type="dxa"/>
            <w:tcBorders>
              <w:top w:val="nil"/>
              <w:left w:val="nil"/>
              <w:bottom w:val="single" w:sz="8" w:space="0" w:color="808080"/>
              <w:right w:val="single" w:sz="8" w:space="0" w:color="808080"/>
            </w:tcBorders>
            <w:shd w:val="clear" w:color="000000" w:fill="FFFF99"/>
            <w:hideMark/>
          </w:tcPr>
          <w:p w14:paraId="0616DCA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5.934.000</w:t>
            </w:r>
          </w:p>
        </w:tc>
        <w:tc>
          <w:tcPr>
            <w:tcW w:w="916" w:type="dxa"/>
            <w:tcBorders>
              <w:top w:val="nil"/>
              <w:left w:val="nil"/>
              <w:bottom w:val="single" w:sz="8" w:space="0" w:color="808080"/>
              <w:right w:val="single" w:sz="8" w:space="0" w:color="808080"/>
            </w:tcBorders>
            <w:shd w:val="clear" w:color="000000" w:fill="FFFF99"/>
            <w:hideMark/>
          </w:tcPr>
          <w:p w14:paraId="361C463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6.417.750</w:t>
            </w:r>
          </w:p>
        </w:tc>
        <w:tc>
          <w:tcPr>
            <w:tcW w:w="956" w:type="dxa"/>
            <w:tcBorders>
              <w:top w:val="nil"/>
              <w:left w:val="nil"/>
              <w:bottom w:val="single" w:sz="8" w:space="0" w:color="808080"/>
              <w:right w:val="single" w:sz="8" w:space="0" w:color="808080"/>
            </w:tcBorders>
            <w:shd w:val="clear" w:color="000000" w:fill="FFFF99"/>
            <w:hideMark/>
          </w:tcPr>
          <w:p w14:paraId="75BD96D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6.695.100</w:t>
            </w:r>
          </w:p>
        </w:tc>
        <w:tc>
          <w:tcPr>
            <w:tcW w:w="956" w:type="dxa"/>
            <w:tcBorders>
              <w:top w:val="nil"/>
              <w:left w:val="nil"/>
              <w:bottom w:val="single" w:sz="8" w:space="0" w:color="808080"/>
              <w:right w:val="single" w:sz="8" w:space="0" w:color="808080"/>
            </w:tcBorders>
            <w:shd w:val="clear" w:color="000000" w:fill="FFFF99"/>
            <w:hideMark/>
          </w:tcPr>
          <w:p w14:paraId="0551D76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6.901.500</w:t>
            </w:r>
          </w:p>
        </w:tc>
        <w:tc>
          <w:tcPr>
            <w:tcW w:w="956" w:type="dxa"/>
            <w:tcBorders>
              <w:top w:val="nil"/>
              <w:left w:val="nil"/>
              <w:bottom w:val="single" w:sz="8" w:space="0" w:color="808080"/>
              <w:right w:val="single" w:sz="8" w:space="0" w:color="808080"/>
            </w:tcBorders>
            <w:shd w:val="clear" w:color="000000" w:fill="FFFF99"/>
            <w:hideMark/>
          </w:tcPr>
          <w:p w14:paraId="2FC0938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6.901.500</w:t>
            </w:r>
          </w:p>
        </w:tc>
      </w:tr>
      <w:tr w:rsidR="003E31C3" w:rsidRPr="000F4A36" w14:paraId="267BF121"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8A29B4F"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12CEBF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2365E49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27,09</w:t>
            </w:r>
          </w:p>
        </w:tc>
        <w:tc>
          <w:tcPr>
            <w:tcW w:w="875" w:type="dxa"/>
            <w:tcBorders>
              <w:top w:val="nil"/>
              <w:left w:val="nil"/>
              <w:bottom w:val="single" w:sz="8" w:space="0" w:color="808080"/>
              <w:right w:val="single" w:sz="8" w:space="0" w:color="808080"/>
            </w:tcBorders>
            <w:shd w:val="clear" w:color="000000" w:fill="FFFFFF"/>
            <w:hideMark/>
          </w:tcPr>
          <w:p w14:paraId="16FE1CC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35,48</w:t>
            </w:r>
          </w:p>
        </w:tc>
        <w:tc>
          <w:tcPr>
            <w:tcW w:w="875" w:type="dxa"/>
            <w:tcBorders>
              <w:top w:val="nil"/>
              <w:left w:val="nil"/>
              <w:bottom w:val="single" w:sz="8" w:space="0" w:color="808080"/>
              <w:right w:val="single" w:sz="8" w:space="0" w:color="808080"/>
            </w:tcBorders>
            <w:shd w:val="clear" w:color="000000" w:fill="FFFFFF"/>
            <w:hideMark/>
          </w:tcPr>
          <w:p w14:paraId="2DA2446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41,93</w:t>
            </w:r>
          </w:p>
        </w:tc>
        <w:tc>
          <w:tcPr>
            <w:tcW w:w="875" w:type="dxa"/>
            <w:tcBorders>
              <w:top w:val="nil"/>
              <w:left w:val="nil"/>
              <w:bottom w:val="single" w:sz="8" w:space="0" w:color="808080"/>
              <w:right w:val="single" w:sz="8" w:space="0" w:color="808080"/>
            </w:tcBorders>
            <w:shd w:val="clear" w:color="000000" w:fill="FFFFFF"/>
            <w:hideMark/>
          </w:tcPr>
          <w:p w14:paraId="4525E10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58,7</w:t>
            </w:r>
          </w:p>
        </w:tc>
        <w:tc>
          <w:tcPr>
            <w:tcW w:w="875" w:type="dxa"/>
            <w:tcBorders>
              <w:top w:val="nil"/>
              <w:left w:val="nil"/>
              <w:bottom w:val="single" w:sz="8" w:space="0" w:color="808080"/>
              <w:right w:val="single" w:sz="8" w:space="0" w:color="808080"/>
            </w:tcBorders>
            <w:shd w:val="clear" w:color="000000" w:fill="FFFFFF"/>
            <w:hideMark/>
          </w:tcPr>
          <w:p w14:paraId="5937A92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73,53</w:t>
            </w:r>
          </w:p>
        </w:tc>
        <w:tc>
          <w:tcPr>
            <w:tcW w:w="875" w:type="dxa"/>
            <w:tcBorders>
              <w:top w:val="nil"/>
              <w:left w:val="nil"/>
              <w:bottom w:val="single" w:sz="8" w:space="0" w:color="808080"/>
              <w:right w:val="single" w:sz="8" w:space="0" w:color="808080"/>
            </w:tcBorders>
            <w:shd w:val="clear" w:color="000000" w:fill="FFFFFF"/>
            <w:hideMark/>
          </w:tcPr>
          <w:p w14:paraId="4762346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89,01</w:t>
            </w:r>
          </w:p>
        </w:tc>
        <w:tc>
          <w:tcPr>
            <w:tcW w:w="875" w:type="dxa"/>
            <w:tcBorders>
              <w:top w:val="nil"/>
              <w:left w:val="nil"/>
              <w:bottom w:val="single" w:sz="8" w:space="0" w:color="808080"/>
              <w:right w:val="single" w:sz="8" w:space="0" w:color="808080"/>
            </w:tcBorders>
            <w:shd w:val="clear" w:color="000000" w:fill="FFFFFF"/>
            <w:hideMark/>
          </w:tcPr>
          <w:p w14:paraId="1D816CC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100,62</w:t>
            </w:r>
          </w:p>
        </w:tc>
        <w:tc>
          <w:tcPr>
            <w:tcW w:w="875" w:type="dxa"/>
            <w:tcBorders>
              <w:top w:val="nil"/>
              <w:left w:val="nil"/>
              <w:bottom w:val="single" w:sz="8" w:space="0" w:color="808080"/>
              <w:right w:val="single" w:sz="8" w:space="0" w:color="808080"/>
            </w:tcBorders>
            <w:shd w:val="clear" w:color="000000" w:fill="FFFFFF"/>
            <w:hideMark/>
          </w:tcPr>
          <w:p w14:paraId="0937A0F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110,94</w:t>
            </w:r>
          </w:p>
        </w:tc>
        <w:tc>
          <w:tcPr>
            <w:tcW w:w="875" w:type="dxa"/>
            <w:tcBorders>
              <w:top w:val="nil"/>
              <w:left w:val="nil"/>
              <w:bottom w:val="single" w:sz="8" w:space="0" w:color="808080"/>
              <w:right w:val="single" w:sz="8" w:space="0" w:color="808080"/>
            </w:tcBorders>
            <w:shd w:val="clear" w:color="000000" w:fill="FFFFFF"/>
            <w:hideMark/>
          </w:tcPr>
          <w:p w14:paraId="362792F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119,33</w:t>
            </w:r>
          </w:p>
        </w:tc>
        <w:tc>
          <w:tcPr>
            <w:tcW w:w="875" w:type="dxa"/>
            <w:tcBorders>
              <w:top w:val="nil"/>
              <w:left w:val="nil"/>
              <w:bottom w:val="single" w:sz="8" w:space="0" w:color="808080"/>
              <w:right w:val="single" w:sz="8" w:space="0" w:color="808080"/>
            </w:tcBorders>
            <w:shd w:val="clear" w:color="000000" w:fill="FFFFFF"/>
            <w:hideMark/>
          </w:tcPr>
          <w:p w14:paraId="273E59D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130,94</w:t>
            </w:r>
          </w:p>
        </w:tc>
        <w:tc>
          <w:tcPr>
            <w:tcW w:w="916" w:type="dxa"/>
            <w:tcBorders>
              <w:top w:val="nil"/>
              <w:left w:val="nil"/>
              <w:bottom w:val="single" w:sz="8" w:space="0" w:color="808080"/>
              <w:right w:val="single" w:sz="8" w:space="0" w:color="808080"/>
            </w:tcBorders>
            <w:shd w:val="clear" w:color="000000" w:fill="FFFFFF"/>
            <w:hideMark/>
          </w:tcPr>
          <w:p w14:paraId="1E09387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144,48</w:t>
            </w:r>
          </w:p>
        </w:tc>
        <w:tc>
          <w:tcPr>
            <w:tcW w:w="916" w:type="dxa"/>
            <w:tcBorders>
              <w:top w:val="nil"/>
              <w:left w:val="nil"/>
              <w:bottom w:val="single" w:sz="8" w:space="0" w:color="808080"/>
              <w:right w:val="single" w:sz="8" w:space="0" w:color="808080"/>
            </w:tcBorders>
            <w:shd w:val="clear" w:color="000000" w:fill="FFFFFF"/>
            <w:hideMark/>
          </w:tcPr>
          <w:p w14:paraId="62C8F3C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156,09</w:t>
            </w:r>
          </w:p>
        </w:tc>
        <w:tc>
          <w:tcPr>
            <w:tcW w:w="956" w:type="dxa"/>
            <w:tcBorders>
              <w:top w:val="nil"/>
              <w:left w:val="nil"/>
              <w:bottom w:val="single" w:sz="8" w:space="0" w:color="808080"/>
              <w:right w:val="single" w:sz="8" w:space="0" w:color="808080"/>
            </w:tcBorders>
            <w:shd w:val="clear" w:color="000000" w:fill="FFFFFF"/>
            <w:hideMark/>
          </w:tcPr>
          <w:p w14:paraId="523C96A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162,54</w:t>
            </w:r>
          </w:p>
        </w:tc>
        <w:tc>
          <w:tcPr>
            <w:tcW w:w="956" w:type="dxa"/>
            <w:tcBorders>
              <w:top w:val="nil"/>
              <w:left w:val="nil"/>
              <w:bottom w:val="single" w:sz="8" w:space="0" w:color="808080"/>
              <w:right w:val="single" w:sz="8" w:space="0" w:color="808080"/>
            </w:tcBorders>
            <w:shd w:val="clear" w:color="000000" w:fill="FFFFFF"/>
            <w:hideMark/>
          </w:tcPr>
          <w:p w14:paraId="796D109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167,7</w:t>
            </w:r>
          </w:p>
        </w:tc>
        <w:tc>
          <w:tcPr>
            <w:tcW w:w="956" w:type="dxa"/>
            <w:tcBorders>
              <w:top w:val="nil"/>
              <w:left w:val="nil"/>
              <w:bottom w:val="single" w:sz="8" w:space="0" w:color="808080"/>
              <w:right w:val="single" w:sz="8" w:space="0" w:color="808080"/>
            </w:tcBorders>
            <w:shd w:val="clear" w:color="000000" w:fill="FFFFFF"/>
            <w:hideMark/>
          </w:tcPr>
          <w:p w14:paraId="68231F7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167,7</w:t>
            </w:r>
          </w:p>
        </w:tc>
      </w:tr>
      <w:tr w:rsidR="003E31C3" w:rsidRPr="000F4A36" w14:paraId="37155242" w14:textId="77777777" w:rsidTr="003E31C3">
        <w:trPr>
          <w:trHeight w:val="300"/>
        </w:trPr>
        <w:tc>
          <w:tcPr>
            <w:tcW w:w="880" w:type="dxa"/>
            <w:tcBorders>
              <w:top w:val="nil"/>
              <w:left w:val="nil"/>
              <w:bottom w:val="nil"/>
              <w:right w:val="nil"/>
            </w:tcBorders>
            <w:shd w:val="clear" w:color="000000" w:fill="FFFFF0"/>
            <w:hideMark/>
          </w:tcPr>
          <w:p w14:paraId="7BDE35F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c>
          <w:tcPr>
            <w:tcW w:w="886" w:type="dxa"/>
            <w:tcBorders>
              <w:top w:val="nil"/>
              <w:left w:val="nil"/>
              <w:bottom w:val="nil"/>
              <w:right w:val="nil"/>
            </w:tcBorders>
            <w:shd w:val="clear" w:color="000000" w:fill="FFFFF0"/>
            <w:hideMark/>
          </w:tcPr>
          <w:p w14:paraId="16C9EAD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c>
          <w:tcPr>
            <w:tcW w:w="875" w:type="dxa"/>
            <w:tcBorders>
              <w:top w:val="nil"/>
              <w:left w:val="nil"/>
              <w:bottom w:val="nil"/>
              <w:right w:val="nil"/>
            </w:tcBorders>
            <w:shd w:val="clear" w:color="auto" w:fill="auto"/>
            <w:hideMark/>
          </w:tcPr>
          <w:p w14:paraId="5B42783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hideMark/>
          </w:tcPr>
          <w:p w14:paraId="200BC954"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7F375715"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0914A9FB"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78C9C4A4"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6F89CC33"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46BADDA"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01F9384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50F0921F"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38228E0D"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20B04A9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262A295F"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3A81E2ED"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23EB6788"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18EF802F"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r>
      <w:tr w:rsidR="003E31C3" w:rsidRPr="000F4A36" w14:paraId="63F0C965" w14:textId="77777777" w:rsidTr="003E31C3">
        <w:trPr>
          <w:trHeight w:val="300"/>
        </w:trPr>
        <w:tc>
          <w:tcPr>
            <w:tcW w:w="880" w:type="dxa"/>
            <w:tcBorders>
              <w:top w:val="nil"/>
              <w:left w:val="nil"/>
              <w:bottom w:val="nil"/>
              <w:right w:val="nil"/>
            </w:tcBorders>
            <w:shd w:val="clear" w:color="auto" w:fill="auto"/>
            <w:noWrap/>
            <w:vAlign w:val="bottom"/>
            <w:hideMark/>
          </w:tcPr>
          <w:p w14:paraId="173F305F"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6E2F6C0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C5109C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BF04BF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CA0141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42E538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048025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58FA83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33423B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249E02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728B0A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F0EC76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150424C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B033A1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5D8316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1EB832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3141183"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27D95253" w14:textId="77777777" w:rsidTr="003E31C3">
        <w:trPr>
          <w:trHeight w:val="315"/>
        </w:trPr>
        <w:tc>
          <w:tcPr>
            <w:tcW w:w="5266" w:type="dxa"/>
            <w:gridSpan w:val="6"/>
            <w:tcBorders>
              <w:top w:val="nil"/>
              <w:left w:val="nil"/>
              <w:bottom w:val="single" w:sz="8" w:space="0" w:color="808080"/>
              <w:right w:val="nil"/>
            </w:tcBorders>
            <w:shd w:val="clear" w:color="auto" w:fill="auto"/>
            <w:vAlign w:val="center"/>
            <w:hideMark/>
          </w:tcPr>
          <w:p w14:paraId="276B1CCE"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VREDNOSTNA RAVEN 2</w:t>
            </w:r>
          </w:p>
        </w:tc>
        <w:tc>
          <w:tcPr>
            <w:tcW w:w="875" w:type="dxa"/>
            <w:tcBorders>
              <w:top w:val="nil"/>
              <w:left w:val="nil"/>
              <w:bottom w:val="nil"/>
              <w:right w:val="nil"/>
            </w:tcBorders>
            <w:shd w:val="clear" w:color="auto" w:fill="auto"/>
            <w:noWrap/>
            <w:vAlign w:val="bottom"/>
            <w:hideMark/>
          </w:tcPr>
          <w:p w14:paraId="533CE101"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6190B8D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8108D1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E00810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46361D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3ADE6E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617FE56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028FED0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66849B6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084B90C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5FEB7AD"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18FA910E" w14:textId="77777777" w:rsidTr="003E31C3">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5737F1E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Velikost (m</w:t>
            </w:r>
            <w:r w:rsidRPr="000F4A36">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0F4A36">
              <w:rPr>
                <w:rFonts w:eastAsia="Times New Roman" w:cstheme="minorHAnsi"/>
                <w:b/>
                <w:bCs/>
                <w:noProof w:val="0"/>
                <w:color w:val="000000"/>
                <w:sz w:val="18"/>
                <w:szCs w:val="18"/>
                <w:vertAlign w:val="superscript"/>
                <w:lang w:eastAsia="sl-SI"/>
              </w:rPr>
              <w:t>3</w:t>
            </w:r>
            <w:r w:rsidRPr="000F4A36">
              <w:rPr>
                <w:rFonts w:eastAsia="Times New Roman" w:cstheme="minorHAnsi"/>
                <w:b/>
                <w:bCs/>
                <w:noProof w:val="0"/>
                <w:color w:val="000000"/>
                <w:sz w:val="18"/>
                <w:szCs w:val="18"/>
                <w:lang w:eastAsia="sl-SI"/>
              </w:rPr>
              <w:t>)</w:t>
            </w:r>
          </w:p>
        </w:tc>
        <w:tc>
          <w:tcPr>
            <w:tcW w:w="13450" w:type="dxa"/>
            <w:gridSpan w:val="15"/>
            <w:tcBorders>
              <w:top w:val="single" w:sz="8" w:space="0" w:color="808080"/>
              <w:left w:val="nil"/>
              <w:bottom w:val="single" w:sz="8" w:space="0" w:color="808080"/>
              <w:right w:val="single" w:sz="8" w:space="0" w:color="808080"/>
            </w:tcBorders>
            <w:shd w:val="clear" w:color="000000" w:fill="FFFFF0"/>
            <w:hideMark/>
          </w:tcPr>
          <w:p w14:paraId="1847E3C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Leto izgradnje</w:t>
            </w:r>
          </w:p>
        </w:tc>
      </w:tr>
      <w:tr w:rsidR="003E31C3" w:rsidRPr="000F4A36" w14:paraId="5194649C"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5F9B834D"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C090A2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31D814B9" w14:textId="5935C8C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1946</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99FD5D9" w14:textId="162635A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3DBBB1A" w14:textId="2076928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FA5A30B" w14:textId="5699583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06CCB97" w14:textId="2995E53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8CB3D98" w14:textId="60730B9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806AC9D" w14:textId="6493326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318C5F2" w14:textId="674249D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86EB69E" w14:textId="0054AA4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2000</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4A60C635" w14:textId="1CEB842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2005</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7DA0AE00" w14:textId="79ED827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8403289" w14:textId="5137E28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2015</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71DF610C" w14:textId="588A65B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219AFACE" w14:textId="55425F8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2025</w:t>
            </w:r>
            <w:r w:rsidR="00090098">
              <w:rPr>
                <w:rFonts w:eastAsia="Times New Roman" w:cstheme="minorHAnsi"/>
                <w:b/>
                <w:bCs/>
                <w:noProof w:val="0"/>
                <w:color w:val="000000"/>
                <w:sz w:val="18"/>
                <w:szCs w:val="18"/>
                <w:lang w:eastAsia="sl-SI"/>
              </w:rPr>
              <w:t>–</w:t>
            </w:r>
          </w:p>
        </w:tc>
      </w:tr>
      <w:tr w:rsidR="003E31C3" w:rsidRPr="000F4A36" w14:paraId="16B0504B"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44E4A238"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2300741" w14:textId="03CDCED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792F1F9" w14:textId="09855F2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B59C17D" w14:textId="5CA052D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D609EB1" w14:textId="0D966BE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EB4D4AC" w14:textId="5EB745E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A4FCBBC" w14:textId="3802855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247D1DF" w14:textId="53C2383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84B4B79" w14:textId="5CF2849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B9B5DA2" w14:textId="5ED692E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26419A6" w14:textId="68CEFBF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2538AA48" w14:textId="67A50E3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09E94FBF" w14:textId="421F4BD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56A4FFB8" w14:textId="45AE4F1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12F30B91" w14:textId="4B1D6EE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110F655D" w14:textId="4334D20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r>
      <w:tr w:rsidR="003E31C3" w:rsidRPr="000F4A36" w14:paraId="09A8C490" w14:textId="77777777" w:rsidTr="003E31C3">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050506DF"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2CE54047" w14:textId="4E63FF00" w:rsidR="003E31C3" w:rsidRPr="000F4A36" w:rsidRDefault="00090098" w:rsidP="003E31C3">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3E31C3" w:rsidRPr="000F4A36">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71DF9E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2AC377D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27D9512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570AAA5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4F35CAC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5DB057A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51209AE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6AE48BC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5CD4348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53EFFF0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39177D2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5529BB5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3D0558A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1126697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r>
      <w:tr w:rsidR="003E31C3" w:rsidRPr="000F4A36" w14:paraId="70FB9582"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A8982FC" w14:textId="5C69901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7872B9A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44895F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FAE8A1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5F447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77767E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ADA9E1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FEF3AD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7B0E8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8C1340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6F6875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AB35D1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1E07FE1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33AADEE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3D35AF5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4F936B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659A715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r>
      <w:tr w:rsidR="003E31C3" w:rsidRPr="000F4A36" w14:paraId="32378925"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7EA39A2D"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55EBD9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E9C0C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w:t>
            </w:r>
          </w:p>
        </w:tc>
        <w:tc>
          <w:tcPr>
            <w:tcW w:w="875" w:type="dxa"/>
            <w:tcBorders>
              <w:top w:val="nil"/>
              <w:left w:val="nil"/>
              <w:bottom w:val="single" w:sz="8" w:space="0" w:color="808080"/>
              <w:right w:val="single" w:sz="8" w:space="0" w:color="808080"/>
            </w:tcBorders>
            <w:shd w:val="clear" w:color="000000" w:fill="FFFFFF"/>
            <w:hideMark/>
          </w:tcPr>
          <w:p w14:paraId="43971D6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193,2</w:t>
            </w:r>
          </w:p>
        </w:tc>
        <w:tc>
          <w:tcPr>
            <w:tcW w:w="875" w:type="dxa"/>
            <w:tcBorders>
              <w:top w:val="nil"/>
              <w:left w:val="nil"/>
              <w:bottom w:val="single" w:sz="8" w:space="0" w:color="808080"/>
              <w:right w:val="single" w:sz="8" w:space="0" w:color="808080"/>
            </w:tcBorders>
            <w:shd w:val="clear" w:color="000000" w:fill="FFFFFF"/>
            <w:hideMark/>
          </w:tcPr>
          <w:p w14:paraId="1750C38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220,8</w:t>
            </w:r>
          </w:p>
        </w:tc>
        <w:tc>
          <w:tcPr>
            <w:tcW w:w="875" w:type="dxa"/>
            <w:tcBorders>
              <w:top w:val="nil"/>
              <w:left w:val="nil"/>
              <w:bottom w:val="single" w:sz="8" w:space="0" w:color="808080"/>
              <w:right w:val="single" w:sz="8" w:space="0" w:color="808080"/>
            </w:tcBorders>
            <w:shd w:val="clear" w:color="000000" w:fill="FFFFFF"/>
            <w:hideMark/>
          </w:tcPr>
          <w:p w14:paraId="1069DF3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331,2</w:t>
            </w:r>
          </w:p>
        </w:tc>
        <w:tc>
          <w:tcPr>
            <w:tcW w:w="875" w:type="dxa"/>
            <w:tcBorders>
              <w:top w:val="nil"/>
              <w:left w:val="nil"/>
              <w:bottom w:val="single" w:sz="8" w:space="0" w:color="808080"/>
              <w:right w:val="single" w:sz="8" w:space="0" w:color="808080"/>
            </w:tcBorders>
            <w:shd w:val="clear" w:color="000000" w:fill="FFFFFF"/>
            <w:hideMark/>
          </w:tcPr>
          <w:p w14:paraId="48A544A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414</w:t>
            </w:r>
          </w:p>
        </w:tc>
        <w:tc>
          <w:tcPr>
            <w:tcW w:w="875" w:type="dxa"/>
            <w:tcBorders>
              <w:top w:val="nil"/>
              <w:left w:val="nil"/>
              <w:bottom w:val="single" w:sz="8" w:space="0" w:color="808080"/>
              <w:right w:val="single" w:sz="8" w:space="0" w:color="808080"/>
            </w:tcBorders>
            <w:shd w:val="clear" w:color="000000" w:fill="FFFFFF"/>
            <w:hideMark/>
          </w:tcPr>
          <w:p w14:paraId="0746B3C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469,2</w:t>
            </w:r>
          </w:p>
        </w:tc>
        <w:tc>
          <w:tcPr>
            <w:tcW w:w="875" w:type="dxa"/>
            <w:tcBorders>
              <w:top w:val="nil"/>
              <w:left w:val="nil"/>
              <w:bottom w:val="single" w:sz="8" w:space="0" w:color="808080"/>
              <w:right w:val="single" w:sz="8" w:space="0" w:color="808080"/>
            </w:tcBorders>
            <w:shd w:val="clear" w:color="000000" w:fill="FFFFFF"/>
            <w:hideMark/>
          </w:tcPr>
          <w:p w14:paraId="3E6C74B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552</w:t>
            </w:r>
          </w:p>
        </w:tc>
        <w:tc>
          <w:tcPr>
            <w:tcW w:w="875" w:type="dxa"/>
            <w:tcBorders>
              <w:top w:val="nil"/>
              <w:left w:val="nil"/>
              <w:bottom w:val="single" w:sz="8" w:space="0" w:color="808080"/>
              <w:right w:val="single" w:sz="8" w:space="0" w:color="808080"/>
            </w:tcBorders>
            <w:shd w:val="clear" w:color="000000" w:fill="FFFFFF"/>
            <w:hideMark/>
          </w:tcPr>
          <w:p w14:paraId="61C7A2D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607,2</w:t>
            </w:r>
          </w:p>
        </w:tc>
        <w:tc>
          <w:tcPr>
            <w:tcW w:w="875" w:type="dxa"/>
            <w:tcBorders>
              <w:top w:val="nil"/>
              <w:left w:val="nil"/>
              <w:bottom w:val="single" w:sz="8" w:space="0" w:color="808080"/>
              <w:right w:val="single" w:sz="8" w:space="0" w:color="808080"/>
            </w:tcBorders>
            <w:shd w:val="clear" w:color="000000" w:fill="FFFFFF"/>
            <w:hideMark/>
          </w:tcPr>
          <w:p w14:paraId="42BF220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634,8</w:t>
            </w:r>
          </w:p>
        </w:tc>
        <w:tc>
          <w:tcPr>
            <w:tcW w:w="875" w:type="dxa"/>
            <w:tcBorders>
              <w:top w:val="nil"/>
              <w:left w:val="nil"/>
              <w:bottom w:val="single" w:sz="8" w:space="0" w:color="808080"/>
              <w:right w:val="single" w:sz="8" w:space="0" w:color="808080"/>
            </w:tcBorders>
            <w:shd w:val="clear" w:color="000000" w:fill="FFFFFF"/>
            <w:hideMark/>
          </w:tcPr>
          <w:p w14:paraId="3989D73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717,6</w:t>
            </w:r>
          </w:p>
        </w:tc>
        <w:tc>
          <w:tcPr>
            <w:tcW w:w="916" w:type="dxa"/>
            <w:tcBorders>
              <w:top w:val="nil"/>
              <w:left w:val="nil"/>
              <w:bottom w:val="single" w:sz="8" w:space="0" w:color="808080"/>
              <w:right w:val="single" w:sz="8" w:space="0" w:color="808080"/>
            </w:tcBorders>
            <w:shd w:val="clear" w:color="000000" w:fill="FFFFFF"/>
            <w:hideMark/>
          </w:tcPr>
          <w:p w14:paraId="78121CF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772,8</w:t>
            </w:r>
          </w:p>
        </w:tc>
        <w:tc>
          <w:tcPr>
            <w:tcW w:w="916" w:type="dxa"/>
            <w:tcBorders>
              <w:top w:val="nil"/>
              <w:left w:val="nil"/>
              <w:bottom w:val="single" w:sz="8" w:space="0" w:color="808080"/>
              <w:right w:val="single" w:sz="8" w:space="0" w:color="808080"/>
            </w:tcBorders>
            <w:shd w:val="clear" w:color="000000" w:fill="FFFFFF"/>
            <w:hideMark/>
          </w:tcPr>
          <w:p w14:paraId="69ED19B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855,6</w:t>
            </w:r>
          </w:p>
        </w:tc>
        <w:tc>
          <w:tcPr>
            <w:tcW w:w="956" w:type="dxa"/>
            <w:tcBorders>
              <w:top w:val="nil"/>
              <w:left w:val="nil"/>
              <w:bottom w:val="single" w:sz="8" w:space="0" w:color="808080"/>
              <w:right w:val="single" w:sz="8" w:space="0" w:color="808080"/>
            </w:tcBorders>
            <w:shd w:val="clear" w:color="000000" w:fill="FFFFFF"/>
            <w:hideMark/>
          </w:tcPr>
          <w:p w14:paraId="4800B5D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883,2</w:t>
            </w:r>
          </w:p>
        </w:tc>
        <w:tc>
          <w:tcPr>
            <w:tcW w:w="956" w:type="dxa"/>
            <w:tcBorders>
              <w:top w:val="nil"/>
              <w:left w:val="nil"/>
              <w:bottom w:val="single" w:sz="8" w:space="0" w:color="808080"/>
              <w:right w:val="single" w:sz="8" w:space="0" w:color="808080"/>
            </w:tcBorders>
            <w:shd w:val="clear" w:color="000000" w:fill="FFFFFF"/>
            <w:hideMark/>
          </w:tcPr>
          <w:p w14:paraId="5E4C8E3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910,8</w:t>
            </w:r>
          </w:p>
        </w:tc>
        <w:tc>
          <w:tcPr>
            <w:tcW w:w="956" w:type="dxa"/>
            <w:tcBorders>
              <w:top w:val="nil"/>
              <w:left w:val="nil"/>
              <w:bottom w:val="single" w:sz="8" w:space="0" w:color="808080"/>
              <w:right w:val="single" w:sz="8" w:space="0" w:color="808080"/>
            </w:tcBorders>
            <w:shd w:val="clear" w:color="000000" w:fill="FFFFFF"/>
            <w:hideMark/>
          </w:tcPr>
          <w:p w14:paraId="39F9762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910,8</w:t>
            </w:r>
          </w:p>
        </w:tc>
      </w:tr>
      <w:tr w:rsidR="003E31C3" w:rsidRPr="000F4A36" w14:paraId="639F10FA"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7952065" w14:textId="58CA65E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4F086EE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1934DD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34.500</w:t>
            </w:r>
          </w:p>
        </w:tc>
        <w:tc>
          <w:tcPr>
            <w:tcW w:w="875" w:type="dxa"/>
            <w:tcBorders>
              <w:top w:val="nil"/>
              <w:left w:val="nil"/>
              <w:bottom w:val="single" w:sz="8" w:space="0" w:color="808080"/>
              <w:right w:val="single" w:sz="8" w:space="0" w:color="808080"/>
            </w:tcBorders>
            <w:shd w:val="clear" w:color="000000" w:fill="FFFF99"/>
            <w:hideMark/>
          </w:tcPr>
          <w:p w14:paraId="5B1DF43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48.300</w:t>
            </w:r>
          </w:p>
        </w:tc>
        <w:tc>
          <w:tcPr>
            <w:tcW w:w="875" w:type="dxa"/>
            <w:tcBorders>
              <w:top w:val="nil"/>
              <w:left w:val="nil"/>
              <w:bottom w:val="single" w:sz="8" w:space="0" w:color="808080"/>
              <w:right w:val="single" w:sz="8" w:space="0" w:color="808080"/>
            </w:tcBorders>
            <w:shd w:val="clear" w:color="000000" w:fill="FFFF99"/>
            <w:hideMark/>
          </w:tcPr>
          <w:p w14:paraId="272FBE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55.200</w:t>
            </w:r>
          </w:p>
        </w:tc>
        <w:tc>
          <w:tcPr>
            <w:tcW w:w="875" w:type="dxa"/>
            <w:tcBorders>
              <w:top w:val="nil"/>
              <w:left w:val="nil"/>
              <w:bottom w:val="single" w:sz="8" w:space="0" w:color="808080"/>
              <w:right w:val="single" w:sz="8" w:space="0" w:color="808080"/>
            </w:tcBorders>
            <w:shd w:val="clear" w:color="000000" w:fill="FFFF99"/>
            <w:hideMark/>
          </w:tcPr>
          <w:p w14:paraId="6DB67A0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82.800</w:t>
            </w:r>
          </w:p>
        </w:tc>
        <w:tc>
          <w:tcPr>
            <w:tcW w:w="875" w:type="dxa"/>
            <w:tcBorders>
              <w:top w:val="nil"/>
              <w:left w:val="nil"/>
              <w:bottom w:val="single" w:sz="8" w:space="0" w:color="808080"/>
              <w:right w:val="single" w:sz="8" w:space="0" w:color="808080"/>
            </w:tcBorders>
            <w:shd w:val="clear" w:color="000000" w:fill="FFFF99"/>
            <w:hideMark/>
          </w:tcPr>
          <w:p w14:paraId="0C7394E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103.500</w:t>
            </w:r>
          </w:p>
        </w:tc>
        <w:tc>
          <w:tcPr>
            <w:tcW w:w="875" w:type="dxa"/>
            <w:tcBorders>
              <w:top w:val="nil"/>
              <w:left w:val="nil"/>
              <w:bottom w:val="single" w:sz="8" w:space="0" w:color="808080"/>
              <w:right w:val="single" w:sz="8" w:space="0" w:color="808080"/>
            </w:tcBorders>
            <w:shd w:val="clear" w:color="000000" w:fill="FFFF99"/>
            <w:hideMark/>
          </w:tcPr>
          <w:p w14:paraId="4923B3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117.300</w:t>
            </w:r>
          </w:p>
        </w:tc>
        <w:tc>
          <w:tcPr>
            <w:tcW w:w="875" w:type="dxa"/>
            <w:tcBorders>
              <w:top w:val="nil"/>
              <w:left w:val="nil"/>
              <w:bottom w:val="single" w:sz="8" w:space="0" w:color="808080"/>
              <w:right w:val="single" w:sz="8" w:space="0" w:color="808080"/>
            </w:tcBorders>
            <w:shd w:val="clear" w:color="000000" w:fill="FFFF99"/>
            <w:hideMark/>
          </w:tcPr>
          <w:p w14:paraId="79AB7E4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138.000</w:t>
            </w:r>
          </w:p>
        </w:tc>
        <w:tc>
          <w:tcPr>
            <w:tcW w:w="875" w:type="dxa"/>
            <w:tcBorders>
              <w:top w:val="nil"/>
              <w:left w:val="nil"/>
              <w:bottom w:val="single" w:sz="8" w:space="0" w:color="808080"/>
              <w:right w:val="single" w:sz="8" w:space="0" w:color="808080"/>
            </w:tcBorders>
            <w:shd w:val="clear" w:color="000000" w:fill="FFFF99"/>
            <w:hideMark/>
          </w:tcPr>
          <w:p w14:paraId="4317B4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151.800</w:t>
            </w:r>
          </w:p>
        </w:tc>
        <w:tc>
          <w:tcPr>
            <w:tcW w:w="875" w:type="dxa"/>
            <w:tcBorders>
              <w:top w:val="nil"/>
              <w:left w:val="nil"/>
              <w:bottom w:val="single" w:sz="8" w:space="0" w:color="808080"/>
              <w:right w:val="single" w:sz="8" w:space="0" w:color="808080"/>
            </w:tcBorders>
            <w:shd w:val="clear" w:color="000000" w:fill="FFFF99"/>
            <w:hideMark/>
          </w:tcPr>
          <w:p w14:paraId="7F8665D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158.700</w:t>
            </w:r>
          </w:p>
        </w:tc>
        <w:tc>
          <w:tcPr>
            <w:tcW w:w="875" w:type="dxa"/>
            <w:tcBorders>
              <w:top w:val="nil"/>
              <w:left w:val="nil"/>
              <w:bottom w:val="single" w:sz="8" w:space="0" w:color="808080"/>
              <w:right w:val="single" w:sz="8" w:space="0" w:color="808080"/>
            </w:tcBorders>
            <w:shd w:val="clear" w:color="000000" w:fill="FFFF99"/>
            <w:hideMark/>
          </w:tcPr>
          <w:p w14:paraId="61FD911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179.400</w:t>
            </w:r>
          </w:p>
        </w:tc>
        <w:tc>
          <w:tcPr>
            <w:tcW w:w="916" w:type="dxa"/>
            <w:tcBorders>
              <w:top w:val="nil"/>
              <w:left w:val="nil"/>
              <w:bottom w:val="single" w:sz="8" w:space="0" w:color="808080"/>
              <w:right w:val="single" w:sz="8" w:space="0" w:color="808080"/>
            </w:tcBorders>
            <w:shd w:val="clear" w:color="000000" w:fill="FFFF99"/>
            <w:hideMark/>
          </w:tcPr>
          <w:p w14:paraId="57B505B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193.200</w:t>
            </w:r>
          </w:p>
        </w:tc>
        <w:tc>
          <w:tcPr>
            <w:tcW w:w="916" w:type="dxa"/>
            <w:tcBorders>
              <w:top w:val="nil"/>
              <w:left w:val="nil"/>
              <w:bottom w:val="single" w:sz="8" w:space="0" w:color="808080"/>
              <w:right w:val="single" w:sz="8" w:space="0" w:color="808080"/>
            </w:tcBorders>
            <w:shd w:val="clear" w:color="000000" w:fill="FFFF99"/>
            <w:hideMark/>
          </w:tcPr>
          <w:p w14:paraId="56A9F55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213.900</w:t>
            </w:r>
          </w:p>
        </w:tc>
        <w:tc>
          <w:tcPr>
            <w:tcW w:w="956" w:type="dxa"/>
            <w:tcBorders>
              <w:top w:val="nil"/>
              <w:left w:val="nil"/>
              <w:bottom w:val="single" w:sz="8" w:space="0" w:color="808080"/>
              <w:right w:val="single" w:sz="8" w:space="0" w:color="808080"/>
            </w:tcBorders>
            <w:shd w:val="clear" w:color="000000" w:fill="FFFF99"/>
            <w:hideMark/>
          </w:tcPr>
          <w:p w14:paraId="5135974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220.800</w:t>
            </w:r>
          </w:p>
        </w:tc>
        <w:tc>
          <w:tcPr>
            <w:tcW w:w="956" w:type="dxa"/>
            <w:tcBorders>
              <w:top w:val="nil"/>
              <w:left w:val="nil"/>
              <w:bottom w:val="single" w:sz="8" w:space="0" w:color="808080"/>
              <w:right w:val="single" w:sz="8" w:space="0" w:color="808080"/>
            </w:tcBorders>
            <w:shd w:val="clear" w:color="000000" w:fill="FFFF99"/>
            <w:hideMark/>
          </w:tcPr>
          <w:p w14:paraId="0FF9004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227.700</w:t>
            </w:r>
          </w:p>
        </w:tc>
        <w:tc>
          <w:tcPr>
            <w:tcW w:w="956" w:type="dxa"/>
            <w:tcBorders>
              <w:top w:val="nil"/>
              <w:left w:val="nil"/>
              <w:bottom w:val="single" w:sz="8" w:space="0" w:color="808080"/>
              <w:right w:val="single" w:sz="8" w:space="0" w:color="808080"/>
            </w:tcBorders>
            <w:shd w:val="clear" w:color="000000" w:fill="FFFF99"/>
            <w:hideMark/>
          </w:tcPr>
          <w:p w14:paraId="5E8D08F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227.700</w:t>
            </w:r>
          </w:p>
        </w:tc>
      </w:tr>
      <w:tr w:rsidR="003E31C3" w:rsidRPr="000F4A36" w14:paraId="019B1AFF"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685B27B3"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C0EF8E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356FD84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w:t>
            </w:r>
          </w:p>
        </w:tc>
        <w:tc>
          <w:tcPr>
            <w:tcW w:w="875" w:type="dxa"/>
            <w:tcBorders>
              <w:top w:val="nil"/>
              <w:left w:val="nil"/>
              <w:bottom w:val="single" w:sz="8" w:space="0" w:color="808080"/>
              <w:right w:val="single" w:sz="8" w:space="0" w:color="808080"/>
            </w:tcBorders>
            <w:shd w:val="clear" w:color="000000" w:fill="FFFFFF"/>
            <w:hideMark/>
          </w:tcPr>
          <w:p w14:paraId="1EC959F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w:t>
            </w:r>
          </w:p>
        </w:tc>
        <w:tc>
          <w:tcPr>
            <w:tcW w:w="875" w:type="dxa"/>
            <w:tcBorders>
              <w:top w:val="nil"/>
              <w:left w:val="nil"/>
              <w:bottom w:val="single" w:sz="8" w:space="0" w:color="808080"/>
              <w:right w:val="single" w:sz="8" w:space="0" w:color="808080"/>
            </w:tcBorders>
            <w:shd w:val="clear" w:color="000000" w:fill="FFFFFF"/>
            <w:hideMark/>
          </w:tcPr>
          <w:p w14:paraId="2D8D0C5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193,2</w:t>
            </w:r>
          </w:p>
        </w:tc>
        <w:tc>
          <w:tcPr>
            <w:tcW w:w="875" w:type="dxa"/>
            <w:tcBorders>
              <w:top w:val="nil"/>
              <w:left w:val="nil"/>
              <w:bottom w:val="single" w:sz="8" w:space="0" w:color="808080"/>
              <w:right w:val="single" w:sz="8" w:space="0" w:color="808080"/>
            </w:tcBorders>
            <w:shd w:val="clear" w:color="000000" w:fill="FFFFFF"/>
            <w:hideMark/>
          </w:tcPr>
          <w:p w14:paraId="171FDEA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248,4</w:t>
            </w:r>
          </w:p>
        </w:tc>
        <w:tc>
          <w:tcPr>
            <w:tcW w:w="875" w:type="dxa"/>
            <w:tcBorders>
              <w:top w:val="nil"/>
              <w:left w:val="nil"/>
              <w:bottom w:val="single" w:sz="8" w:space="0" w:color="808080"/>
              <w:right w:val="single" w:sz="8" w:space="0" w:color="808080"/>
            </w:tcBorders>
            <w:shd w:val="clear" w:color="000000" w:fill="FFFFFF"/>
            <w:hideMark/>
          </w:tcPr>
          <w:p w14:paraId="3CAE174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303,6</w:t>
            </w:r>
          </w:p>
        </w:tc>
        <w:tc>
          <w:tcPr>
            <w:tcW w:w="875" w:type="dxa"/>
            <w:tcBorders>
              <w:top w:val="nil"/>
              <w:left w:val="nil"/>
              <w:bottom w:val="single" w:sz="8" w:space="0" w:color="808080"/>
              <w:right w:val="single" w:sz="8" w:space="0" w:color="808080"/>
            </w:tcBorders>
            <w:shd w:val="clear" w:color="000000" w:fill="FFFFFF"/>
            <w:hideMark/>
          </w:tcPr>
          <w:p w14:paraId="7DBF810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386,4</w:t>
            </w:r>
          </w:p>
        </w:tc>
        <w:tc>
          <w:tcPr>
            <w:tcW w:w="875" w:type="dxa"/>
            <w:tcBorders>
              <w:top w:val="nil"/>
              <w:left w:val="nil"/>
              <w:bottom w:val="single" w:sz="8" w:space="0" w:color="808080"/>
              <w:right w:val="single" w:sz="8" w:space="0" w:color="808080"/>
            </w:tcBorders>
            <w:shd w:val="clear" w:color="000000" w:fill="FFFFFF"/>
            <w:hideMark/>
          </w:tcPr>
          <w:p w14:paraId="36C647B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414</w:t>
            </w:r>
          </w:p>
        </w:tc>
        <w:tc>
          <w:tcPr>
            <w:tcW w:w="875" w:type="dxa"/>
            <w:tcBorders>
              <w:top w:val="nil"/>
              <w:left w:val="nil"/>
              <w:bottom w:val="single" w:sz="8" w:space="0" w:color="808080"/>
              <w:right w:val="single" w:sz="8" w:space="0" w:color="808080"/>
            </w:tcBorders>
            <w:shd w:val="clear" w:color="000000" w:fill="FFFFFF"/>
            <w:hideMark/>
          </w:tcPr>
          <w:p w14:paraId="6FB9B3F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469,2</w:t>
            </w:r>
          </w:p>
        </w:tc>
        <w:tc>
          <w:tcPr>
            <w:tcW w:w="875" w:type="dxa"/>
            <w:tcBorders>
              <w:top w:val="nil"/>
              <w:left w:val="nil"/>
              <w:bottom w:val="single" w:sz="8" w:space="0" w:color="808080"/>
              <w:right w:val="single" w:sz="8" w:space="0" w:color="808080"/>
            </w:tcBorders>
            <w:shd w:val="clear" w:color="000000" w:fill="FFFFFF"/>
            <w:hideMark/>
          </w:tcPr>
          <w:p w14:paraId="4239A99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524,4</w:t>
            </w:r>
          </w:p>
        </w:tc>
        <w:tc>
          <w:tcPr>
            <w:tcW w:w="875" w:type="dxa"/>
            <w:tcBorders>
              <w:top w:val="nil"/>
              <w:left w:val="nil"/>
              <w:bottom w:val="single" w:sz="8" w:space="0" w:color="808080"/>
              <w:right w:val="single" w:sz="8" w:space="0" w:color="808080"/>
            </w:tcBorders>
            <w:shd w:val="clear" w:color="000000" w:fill="FFFFFF"/>
            <w:hideMark/>
          </w:tcPr>
          <w:p w14:paraId="392C4C7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552</w:t>
            </w:r>
          </w:p>
        </w:tc>
        <w:tc>
          <w:tcPr>
            <w:tcW w:w="916" w:type="dxa"/>
            <w:tcBorders>
              <w:top w:val="nil"/>
              <w:left w:val="nil"/>
              <w:bottom w:val="single" w:sz="8" w:space="0" w:color="808080"/>
              <w:right w:val="single" w:sz="8" w:space="0" w:color="808080"/>
            </w:tcBorders>
            <w:shd w:val="clear" w:color="000000" w:fill="FFFFFF"/>
            <w:hideMark/>
          </w:tcPr>
          <w:p w14:paraId="737F458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634,8</w:t>
            </w:r>
          </w:p>
        </w:tc>
        <w:tc>
          <w:tcPr>
            <w:tcW w:w="916" w:type="dxa"/>
            <w:tcBorders>
              <w:top w:val="nil"/>
              <w:left w:val="nil"/>
              <w:bottom w:val="single" w:sz="8" w:space="0" w:color="808080"/>
              <w:right w:val="single" w:sz="8" w:space="0" w:color="808080"/>
            </w:tcBorders>
            <w:shd w:val="clear" w:color="000000" w:fill="FFFFFF"/>
            <w:hideMark/>
          </w:tcPr>
          <w:p w14:paraId="749C32D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662,4</w:t>
            </w:r>
          </w:p>
        </w:tc>
        <w:tc>
          <w:tcPr>
            <w:tcW w:w="956" w:type="dxa"/>
            <w:tcBorders>
              <w:top w:val="nil"/>
              <w:left w:val="nil"/>
              <w:bottom w:val="single" w:sz="8" w:space="0" w:color="808080"/>
              <w:right w:val="single" w:sz="8" w:space="0" w:color="808080"/>
            </w:tcBorders>
            <w:shd w:val="clear" w:color="000000" w:fill="FFFFFF"/>
            <w:hideMark/>
          </w:tcPr>
          <w:p w14:paraId="2758909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956" w:type="dxa"/>
            <w:tcBorders>
              <w:top w:val="nil"/>
              <w:left w:val="nil"/>
              <w:bottom w:val="single" w:sz="8" w:space="0" w:color="808080"/>
              <w:right w:val="single" w:sz="8" w:space="0" w:color="808080"/>
            </w:tcBorders>
            <w:shd w:val="clear" w:color="000000" w:fill="FFFFFF"/>
            <w:hideMark/>
          </w:tcPr>
          <w:p w14:paraId="0BAEF8C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717,6</w:t>
            </w:r>
          </w:p>
        </w:tc>
        <w:tc>
          <w:tcPr>
            <w:tcW w:w="956" w:type="dxa"/>
            <w:tcBorders>
              <w:top w:val="nil"/>
              <w:left w:val="nil"/>
              <w:bottom w:val="single" w:sz="8" w:space="0" w:color="808080"/>
              <w:right w:val="single" w:sz="8" w:space="0" w:color="808080"/>
            </w:tcBorders>
            <w:shd w:val="clear" w:color="000000" w:fill="FFFFFF"/>
            <w:hideMark/>
          </w:tcPr>
          <w:p w14:paraId="52898AB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717,6</w:t>
            </w:r>
          </w:p>
        </w:tc>
      </w:tr>
      <w:tr w:rsidR="003E31C3" w:rsidRPr="000F4A36" w14:paraId="4D9AB387"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66768ED" w14:textId="67B41FB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831201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FA90F6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69.000</w:t>
            </w:r>
          </w:p>
        </w:tc>
        <w:tc>
          <w:tcPr>
            <w:tcW w:w="875" w:type="dxa"/>
            <w:tcBorders>
              <w:top w:val="nil"/>
              <w:left w:val="nil"/>
              <w:bottom w:val="single" w:sz="8" w:space="0" w:color="808080"/>
              <w:right w:val="single" w:sz="8" w:space="0" w:color="808080"/>
            </w:tcBorders>
            <w:shd w:val="clear" w:color="000000" w:fill="FFFF99"/>
            <w:hideMark/>
          </w:tcPr>
          <w:p w14:paraId="23C10F0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82.800</w:t>
            </w:r>
          </w:p>
        </w:tc>
        <w:tc>
          <w:tcPr>
            <w:tcW w:w="875" w:type="dxa"/>
            <w:tcBorders>
              <w:top w:val="nil"/>
              <w:left w:val="nil"/>
              <w:bottom w:val="single" w:sz="8" w:space="0" w:color="808080"/>
              <w:right w:val="single" w:sz="8" w:space="0" w:color="808080"/>
            </w:tcBorders>
            <w:shd w:val="clear" w:color="000000" w:fill="FFFF99"/>
            <w:hideMark/>
          </w:tcPr>
          <w:p w14:paraId="406B52B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103.500</w:t>
            </w:r>
          </w:p>
        </w:tc>
        <w:tc>
          <w:tcPr>
            <w:tcW w:w="875" w:type="dxa"/>
            <w:tcBorders>
              <w:top w:val="nil"/>
              <w:left w:val="nil"/>
              <w:bottom w:val="single" w:sz="8" w:space="0" w:color="808080"/>
              <w:right w:val="single" w:sz="8" w:space="0" w:color="808080"/>
            </w:tcBorders>
            <w:shd w:val="clear" w:color="000000" w:fill="FFFF99"/>
            <w:hideMark/>
          </w:tcPr>
          <w:p w14:paraId="705227E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144.900</w:t>
            </w:r>
          </w:p>
        </w:tc>
        <w:tc>
          <w:tcPr>
            <w:tcW w:w="875" w:type="dxa"/>
            <w:tcBorders>
              <w:top w:val="nil"/>
              <w:left w:val="nil"/>
              <w:bottom w:val="single" w:sz="8" w:space="0" w:color="808080"/>
              <w:right w:val="single" w:sz="8" w:space="0" w:color="808080"/>
            </w:tcBorders>
            <w:shd w:val="clear" w:color="000000" w:fill="FFFF99"/>
            <w:hideMark/>
          </w:tcPr>
          <w:p w14:paraId="1AD0A8F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179.400</w:t>
            </w:r>
          </w:p>
        </w:tc>
        <w:tc>
          <w:tcPr>
            <w:tcW w:w="875" w:type="dxa"/>
            <w:tcBorders>
              <w:top w:val="nil"/>
              <w:left w:val="nil"/>
              <w:bottom w:val="single" w:sz="8" w:space="0" w:color="808080"/>
              <w:right w:val="single" w:sz="8" w:space="0" w:color="808080"/>
            </w:tcBorders>
            <w:shd w:val="clear" w:color="000000" w:fill="FFFF99"/>
            <w:hideMark/>
          </w:tcPr>
          <w:p w14:paraId="51EE2D6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213.900</w:t>
            </w:r>
          </w:p>
        </w:tc>
        <w:tc>
          <w:tcPr>
            <w:tcW w:w="875" w:type="dxa"/>
            <w:tcBorders>
              <w:top w:val="nil"/>
              <w:left w:val="nil"/>
              <w:bottom w:val="single" w:sz="8" w:space="0" w:color="808080"/>
              <w:right w:val="single" w:sz="8" w:space="0" w:color="808080"/>
            </w:tcBorders>
            <w:shd w:val="clear" w:color="000000" w:fill="FFFF99"/>
            <w:hideMark/>
          </w:tcPr>
          <w:p w14:paraId="3950619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241.500</w:t>
            </w:r>
          </w:p>
        </w:tc>
        <w:tc>
          <w:tcPr>
            <w:tcW w:w="875" w:type="dxa"/>
            <w:tcBorders>
              <w:top w:val="nil"/>
              <w:left w:val="nil"/>
              <w:bottom w:val="single" w:sz="8" w:space="0" w:color="808080"/>
              <w:right w:val="single" w:sz="8" w:space="0" w:color="808080"/>
            </w:tcBorders>
            <w:shd w:val="clear" w:color="000000" w:fill="FFFF99"/>
            <w:hideMark/>
          </w:tcPr>
          <w:p w14:paraId="5BBCDF4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269.100</w:t>
            </w:r>
          </w:p>
        </w:tc>
        <w:tc>
          <w:tcPr>
            <w:tcW w:w="875" w:type="dxa"/>
            <w:tcBorders>
              <w:top w:val="nil"/>
              <w:left w:val="nil"/>
              <w:bottom w:val="single" w:sz="8" w:space="0" w:color="808080"/>
              <w:right w:val="single" w:sz="8" w:space="0" w:color="808080"/>
            </w:tcBorders>
            <w:shd w:val="clear" w:color="000000" w:fill="FFFF99"/>
            <w:hideMark/>
          </w:tcPr>
          <w:p w14:paraId="77CDB50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289.800</w:t>
            </w:r>
          </w:p>
        </w:tc>
        <w:tc>
          <w:tcPr>
            <w:tcW w:w="875" w:type="dxa"/>
            <w:tcBorders>
              <w:top w:val="nil"/>
              <w:left w:val="nil"/>
              <w:bottom w:val="single" w:sz="8" w:space="0" w:color="808080"/>
              <w:right w:val="single" w:sz="8" w:space="0" w:color="808080"/>
            </w:tcBorders>
            <w:shd w:val="clear" w:color="000000" w:fill="FFFF99"/>
            <w:hideMark/>
          </w:tcPr>
          <w:p w14:paraId="29A797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317.400</w:t>
            </w:r>
          </w:p>
        </w:tc>
        <w:tc>
          <w:tcPr>
            <w:tcW w:w="916" w:type="dxa"/>
            <w:tcBorders>
              <w:top w:val="nil"/>
              <w:left w:val="nil"/>
              <w:bottom w:val="single" w:sz="8" w:space="0" w:color="808080"/>
              <w:right w:val="single" w:sz="8" w:space="0" w:color="808080"/>
            </w:tcBorders>
            <w:shd w:val="clear" w:color="000000" w:fill="FFFF99"/>
            <w:hideMark/>
          </w:tcPr>
          <w:p w14:paraId="1D7B4D3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351.900</w:t>
            </w:r>
          </w:p>
        </w:tc>
        <w:tc>
          <w:tcPr>
            <w:tcW w:w="916" w:type="dxa"/>
            <w:tcBorders>
              <w:top w:val="nil"/>
              <w:left w:val="nil"/>
              <w:bottom w:val="single" w:sz="8" w:space="0" w:color="808080"/>
              <w:right w:val="single" w:sz="8" w:space="0" w:color="808080"/>
            </w:tcBorders>
            <w:shd w:val="clear" w:color="000000" w:fill="FFFF99"/>
            <w:hideMark/>
          </w:tcPr>
          <w:p w14:paraId="1E4DF7B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379.500</w:t>
            </w:r>
          </w:p>
        </w:tc>
        <w:tc>
          <w:tcPr>
            <w:tcW w:w="956" w:type="dxa"/>
            <w:tcBorders>
              <w:top w:val="nil"/>
              <w:left w:val="nil"/>
              <w:bottom w:val="single" w:sz="8" w:space="0" w:color="808080"/>
              <w:right w:val="single" w:sz="8" w:space="0" w:color="808080"/>
            </w:tcBorders>
            <w:shd w:val="clear" w:color="000000" w:fill="FFFF99"/>
            <w:hideMark/>
          </w:tcPr>
          <w:p w14:paraId="3025254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393.300</w:t>
            </w:r>
          </w:p>
        </w:tc>
        <w:tc>
          <w:tcPr>
            <w:tcW w:w="956" w:type="dxa"/>
            <w:tcBorders>
              <w:top w:val="nil"/>
              <w:left w:val="nil"/>
              <w:bottom w:val="single" w:sz="8" w:space="0" w:color="808080"/>
              <w:right w:val="single" w:sz="8" w:space="0" w:color="808080"/>
            </w:tcBorders>
            <w:shd w:val="clear" w:color="000000" w:fill="FFFF99"/>
            <w:hideMark/>
          </w:tcPr>
          <w:p w14:paraId="1C143A6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407.100</w:t>
            </w:r>
          </w:p>
        </w:tc>
        <w:tc>
          <w:tcPr>
            <w:tcW w:w="956" w:type="dxa"/>
            <w:tcBorders>
              <w:top w:val="nil"/>
              <w:left w:val="nil"/>
              <w:bottom w:val="single" w:sz="8" w:space="0" w:color="808080"/>
              <w:right w:val="single" w:sz="8" w:space="0" w:color="808080"/>
            </w:tcBorders>
            <w:shd w:val="clear" w:color="000000" w:fill="FFFF99"/>
            <w:hideMark/>
          </w:tcPr>
          <w:p w14:paraId="4F10AB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407.100</w:t>
            </w:r>
          </w:p>
        </w:tc>
      </w:tr>
      <w:tr w:rsidR="003E31C3" w:rsidRPr="000F4A36" w14:paraId="7F922C16" w14:textId="77777777" w:rsidTr="00FE6822">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2E631C3"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40FD90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3F05136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82,8</w:t>
            </w:r>
          </w:p>
        </w:tc>
        <w:tc>
          <w:tcPr>
            <w:tcW w:w="875" w:type="dxa"/>
            <w:tcBorders>
              <w:top w:val="nil"/>
              <w:left w:val="nil"/>
              <w:bottom w:val="single" w:sz="8" w:space="0" w:color="808080"/>
              <w:right w:val="single" w:sz="8" w:space="0" w:color="808080"/>
            </w:tcBorders>
            <w:shd w:val="clear" w:color="000000" w:fill="FFFFFF"/>
            <w:hideMark/>
          </w:tcPr>
          <w:p w14:paraId="40C5D23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124,2</w:t>
            </w:r>
          </w:p>
        </w:tc>
        <w:tc>
          <w:tcPr>
            <w:tcW w:w="875" w:type="dxa"/>
            <w:tcBorders>
              <w:top w:val="nil"/>
              <w:left w:val="nil"/>
              <w:bottom w:val="single" w:sz="8" w:space="0" w:color="808080"/>
              <w:right w:val="single" w:sz="8" w:space="0" w:color="808080"/>
            </w:tcBorders>
            <w:shd w:val="clear" w:color="000000" w:fill="FFFFFF"/>
            <w:hideMark/>
          </w:tcPr>
          <w:p w14:paraId="001EA7F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w:t>
            </w:r>
          </w:p>
        </w:tc>
        <w:tc>
          <w:tcPr>
            <w:tcW w:w="875" w:type="dxa"/>
            <w:tcBorders>
              <w:top w:val="nil"/>
              <w:left w:val="nil"/>
              <w:bottom w:val="single" w:sz="8" w:space="0" w:color="808080"/>
              <w:right w:val="single" w:sz="8" w:space="0" w:color="808080"/>
            </w:tcBorders>
            <w:shd w:val="clear" w:color="000000" w:fill="FFFFFF"/>
            <w:hideMark/>
          </w:tcPr>
          <w:p w14:paraId="331E0DE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193,2</w:t>
            </w:r>
          </w:p>
        </w:tc>
        <w:tc>
          <w:tcPr>
            <w:tcW w:w="875" w:type="dxa"/>
            <w:tcBorders>
              <w:top w:val="nil"/>
              <w:left w:val="nil"/>
              <w:bottom w:val="single" w:sz="8" w:space="0" w:color="808080"/>
              <w:right w:val="single" w:sz="8" w:space="0" w:color="808080"/>
            </w:tcBorders>
            <w:shd w:val="clear" w:color="000000" w:fill="FFFFFF"/>
            <w:hideMark/>
          </w:tcPr>
          <w:p w14:paraId="23088E6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248,4</w:t>
            </w:r>
          </w:p>
        </w:tc>
        <w:tc>
          <w:tcPr>
            <w:tcW w:w="875" w:type="dxa"/>
            <w:tcBorders>
              <w:top w:val="nil"/>
              <w:left w:val="nil"/>
              <w:bottom w:val="single" w:sz="8" w:space="0" w:color="808080"/>
              <w:right w:val="single" w:sz="8" w:space="0" w:color="808080"/>
            </w:tcBorders>
            <w:shd w:val="clear" w:color="000000" w:fill="FFFFFF"/>
            <w:hideMark/>
          </w:tcPr>
          <w:p w14:paraId="1A4C80E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303,6</w:t>
            </w:r>
          </w:p>
        </w:tc>
        <w:tc>
          <w:tcPr>
            <w:tcW w:w="875" w:type="dxa"/>
            <w:tcBorders>
              <w:top w:val="nil"/>
              <w:left w:val="nil"/>
              <w:bottom w:val="single" w:sz="8" w:space="0" w:color="808080"/>
              <w:right w:val="single" w:sz="8" w:space="0" w:color="808080"/>
            </w:tcBorders>
            <w:shd w:val="clear" w:color="000000" w:fill="FFFFFF"/>
            <w:hideMark/>
          </w:tcPr>
          <w:p w14:paraId="03F901B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345</w:t>
            </w:r>
          </w:p>
        </w:tc>
        <w:tc>
          <w:tcPr>
            <w:tcW w:w="875" w:type="dxa"/>
            <w:tcBorders>
              <w:top w:val="nil"/>
              <w:left w:val="nil"/>
              <w:bottom w:val="single" w:sz="8" w:space="0" w:color="808080"/>
              <w:right w:val="single" w:sz="8" w:space="0" w:color="808080"/>
            </w:tcBorders>
            <w:shd w:val="clear" w:color="000000" w:fill="FFFFFF"/>
            <w:hideMark/>
          </w:tcPr>
          <w:p w14:paraId="02C2C7D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372,6</w:t>
            </w:r>
          </w:p>
        </w:tc>
        <w:tc>
          <w:tcPr>
            <w:tcW w:w="875" w:type="dxa"/>
            <w:tcBorders>
              <w:top w:val="nil"/>
              <w:left w:val="nil"/>
              <w:bottom w:val="single" w:sz="8" w:space="0" w:color="808080"/>
              <w:right w:val="single" w:sz="8" w:space="0" w:color="808080"/>
            </w:tcBorders>
            <w:shd w:val="clear" w:color="000000" w:fill="FFFFFF"/>
            <w:hideMark/>
          </w:tcPr>
          <w:p w14:paraId="0579ED4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400,2</w:t>
            </w:r>
          </w:p>
        </w:tc>
        <w:tc>
          <w:tcPr>
            <w:tcW w:w="875" w:type="dxa"/>
            <w:tcBorders>
              <w:top w:val="nil"/>
              <w:left w:val="nil"/>
              <w:bottom w:val="single" w:sz="8" w:space="0" w:color="808080"/>
              <w:right w:val="single" w:sz="8" w:space="0" w:color="808080"/>
            </w:tcBorders>
            <w:shd w:val="clear" w:color="000000" w:fill="FFFFFF"/>
            <w:hideMark/>
          </w:tcPr>
          <w:p w14:paraId="318FC88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441,6</w:t>
            </w:r>
          </w:p>
        </w:tc>
        <w:tc>
          <w:tcPr>
            <w:tcW w:w="916" w:type="dxa"/>
            <w:tcBorders>
              <w:top w:val="nil"/>
              <w:left w:val="nil"/>
              <w:bottom w:val="single" w:sz="8" w:space="0" w:color="808080"/>
              <w:right w:val="single" w:sz="8" w:space="0" w:color="808080"/>
            </w:tcBorders>
            <w:shd w:val="clear" w:color="000000" w:fill="FFFFFF"/>
            <w:hideMark/>
          </w:tcPr>
          <w:p w14:paraId="740BF14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483</w:t>
            </w:r>
          </w:p>
        </w:tc>
        <w:tc>
          <w:tcPr>
            <w:tcW w:w="916" w:type="dxa"/>
            <w:tcBorders>
              <w:top w:val="nil"/>
              <w:left w:val="nil"/>
              <w:bottom w:val="single" w:sz="8" w:space="0" w:color="808080"/>
              <w:right w:val="single" w:sz="8" w:space="0" w:color="808080"/>
            </w:tcBorders>
            <w:shd w:val="clear" w:color="000000" w:fill="FFFFFF"/>
            <w:hideMark/>
          </w:tcPr>
          <w:p w14:paraId="09349F2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524,4</w:t>
            </w:r>
          </w:p>
        </w:tc>
        <w:tc>
          <w:tcPr>
            <w:tcW w:w="956" w:type="dxa"/>
            <w:tcBorders>
              <w:top w:val="nil"/>
              <w:left w:val="nil"/>
              <w:bottom w:val="single" w:sz="8" w:space="0" w:color="808080"/>
              <w:right w:val="single" w:sz="8" w:space="0" w:color="808080"/>
            </w:tcBorders>
            <w:shd w:val="clear" w:color="000000" w:fill="FFFFFF"/>
            <w:hideMark/>
          </w:tcPr>
          <w:p w14:paraId="42CB6A2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552</w:t>
            </w:r>
          </w:p>
        </w:tc>
        <w:tc>
          <w:tcPr>
            <w:tcW w:w="956" w:type="dxa"/>
            <w:tcBorders>
              <w:top w:val="nil"/>
              <w:left w:val="nil"/>
              <w:bottom w:val="single" w:sz="8" w:space="0" w:color="808080"/>
              <w:right w:val="single" w:sz="8" w:space="0" w:color="808080"/>
            </w:tcBorders>
            <w:shd w:val="clear" w:color="000000" w:fill="FFFFFF"/>
            <w:hideMark/>
          </w:tcPr>
          <w:p w14:paraId="10B4F83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565,8</w:t>
            </w:r>
          </w:p>
        </w:tc>
        <w:tc>
          <w:tcPr>
            <w:tcW w:w="956" w:type="dxa"/>
            <w:tcBorders>
              <w:top w:val="nil"/>
              <w:left w:val="nil"/>
              <w:bottom w:val="single" w:sz="8" w:space="0" w:color="808080"/>
              <w:right w:val="single" w:sz="8" w:space="0" w:color="808080"/>
            </w:tcBorders>
            <w:shd w:val="clear" w:color="000000" w:fill="FFFFFF"/>
            <w:hideMark/>
          </w:tcPr>
          <w:p w14:paraId="09A44FB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565,8</w:t>
            </w:r>
          </w:p>
        </w:tc>
      </w:tr>
      <w:tr w:rsidR="003E31C3" w:rsidRPr="000F4A36" w14:paraId="3326CA5B" w14:textId="77777777" w:rsidTr="00FE6822">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5B252B0" w14:textId="04309BC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451AE5C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3EEEEB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110.400</w:t>
            </w:r>
          </w:p>
        </w:tc>
        <w:tc>
          <w:tcPr>
            <w:tcW w:w="875" w:type="dxa"/>
            <w:tcBorders>
              <w:top w:val="nil"/>
              <w:left w:val="nil"/>
              <w:bottom w:val="single" w:sz="8" w:space="0" w:color="808080"/>
              <w:right w:val="single" w:sz="8" w:space="0" w:color="808080"/>
            </w:tcBorders>
            <w:shd w:val="clear" w:color="000000" w:fill="FFFF99"/>
            <w:hideMark/>
          </w:tcPr>
          <w:p w14:paraId="7047FAD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144.900</w:t>
            </w:r>
          </w:p>
        </w:tc>
        <w:tc>
          <w:tcPr>
            <w:tcW w:w="875" w:type="dxa"/>
            <w:tcBorders>
              <w:top w:val="nil"/>
              <w:left w:val="nil"/>
              <w:bottom w:val="single" w:sz="8" w:space="0" w:color="808080"/>
              <w:right w:val="single" w:sz="8" w:space="0" w:color="808080"/>
            </w:tcBorders>
            <w:shd w:val="clear" w:color="000000" w:fill="FFFF99"/>
            <w:hideMark/>
          </w:tcPr>
          <w:p w14:paraId="146F756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172.500</w:t>
            </w:r>
          </w:p>
        </w:tc>
        <w:tc>
          <w:tcPr>
            <w:tcW w:w="875" w:type="dxa"/>
            <w:tcBorders>
              <w:top w:val="nil"/>
              <w:left w:val="nil"/>
              <w:bottom w:val="single" w:sz="8" w:space="0" w:color="808080"/>
              <w:right w:val="single" w:sz="8" w:space="0" w:color="808080"/>
            </w:tcBorders>
            <w:shd w:val="clear" w:color="000000" w:fill="FFFF99"/>
            <w:hideMark/>
          </w:tcPr>
          <w:p w14:paraId="12F6F19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241.500</w:t>
            </w:r>
          </w:p>
        </w:tc>
        <w:tc>
          <w:tcPr>
            <w:tcW w:w="875" w:type="dxa"/>
            <w:tcBorders>
              <w:top w:val="nil"/>
              <w:left w:val="nil"/>
              <w:bottom w:val="single" w:sz="8" w:space="0" w:color="808080"/>
              <w:right w:val="single" w:sz="8" w:space="0" w:color="808080"/>
            </w:tcBorders>
            <w:shd w:val="clear" w:color="000000" w:fill="FFFF99"/>
            <w:hideMark/>
          </w:tcPr>
          <w:p w14:paraId="269E0DA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303.600</w:t>
            </w:r>
          </w:p>
        </w:tc>
        <w:tc>
          <w:tcPr>
            <w:tcW w:w="875" w:type="dxa"/>
            <w:tcBorders>
              <w:top w:val="nil"/>
              <w:left w:val="nil"/>
              <w:bottom w:val="single" w:sz="8" w:space="0" w:color="808080"/>
              <w:right w:val="single" w:sz="8" w:space="0" w:color="808080"/>
            </w:tcBorders>
            <w:shd w:val="clear" w:color="000000" w:fill="FFFF99"/>
            <w:hideMark/>
          </w:tcPr>
          <w:p w14:paraId="187ED8E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365.700</w:t>
            </w:r>
          </w:p>
        </w:tc>
        <w:tc>
          <w:tcPr>
            <w:tcW w:w="875" w:type="dxa"/>
            <w:tcBorders>
              <w:top w:val="nil"/>
              <w:left w:val="nil"/>
              <w:bottom w:val="single" w:sz="8" w:space="0" w:color="808080"/>
              <w:right w:val="single" w:sz="8" w:space="0" w:color="808080"/>
            </w:tcBorders>
            <w:shd w:val="clear" w:color="000000" w:fill="FFFF99"/>
            <w:hideMark/>
          </w:tcPr>
          <w:p w14:paraId="5553B47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414.000</w:t>
            </w:r>
          </w:p>
        </w:tc>
        <w:tc>
          <w:tcPr>
            <w:tcW w:w="875" w:type="dxa"/>
            <w:tcBorders>
              <w:top w:val="nil"/>
              <w:left w:val="nil"/>
              <w:bottom w:val="single" w:sz="8" w:space="0" w:color="808080"/>
              <w:right w:val="single" w:sz="8" w:space="0" w:color="808080"/>
            </w:tcBorders>
            <w:shd w:val="clear" w:color="000000" w:fill="FFFF99"/>
            <w:hideMark/>
          </w:tcPr>
          <w:p w14:paraId="073FFD7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455.400</w:t>
            </w:r>
          </w:p>
        </w:tc>
        <w:tc>
          <w:tcPr>
            <w:tcW w:w="875" w:type="dxa"/>
            <w:tcBorders>
              <w:top w:val="nil"/>
              <w:left w:val="nil"/>
              <w:bottom w:val="single" w:sz="8" w:space="0" w:color="808080"/>
              <w:right w:val="single" w:sz="8" w:space="0" w:color="808080"/>
            </w:tcBorders>
            <w:shd w:val="clear" w:color="000000" w:fill="FFFF99"/>
            <w:hideMark/>
          </w:tcPr>
          <w:p w14:paraId="3CEAD6A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489.900</w:t>
            </w:r>
          </w:p>
        </w:tc>
        <w:tc>
          <w:tcPr>
            <w:tcW w:w="875" w:type="dxa"/>
            <w:tcBorders>
              <w:top w:val="nil"/>
              <w:left w:val="nil"/>
              <w:bottom w:val="single" w:sz="8" w:space="0" w:color="808080"/>
              <w:right w:val="single" w:sz="8" w:space="0" w:color="808080"/>
            </w:tcBorders>
            <w:shd w:val="clear" w:color="000000" w:fill="FFFF99"/>
            <w:hideMark/>
          </w:tcPr>
          <w:p w14:paraId="183AAA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538.200</w:t>
            </w:r>
          </w:p>
        </w:tc>
        <w:tc>
          <w:tcPr>
            <w:tcW w:w="916" w:type="dxa"/>
            <w:tcBorders>
              <w:top w:val="nil"/>
              <w:left w:val="nil"/>
              <w:bottom w:val="single" w:sz="8" w:space="0" w:color="808080"/>
              <w:right w:val="single" w:sz="8" w:space="0" w:color="808080"/>
            </w:tcBorders>
            <w:shd w:val="clear" w:color="000000" w:fill="FFFF99"/>
            <w:hideMark/>
          </w:tcPr>
          <w:p w14:paraId="1D98A53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593.400</w:t>
            </w:r>
          </w:p>
        </w:tc>
        <w:tc>
          <w:tcPr>
            <w:tcW w:w="916" w:type="dxa"/>
            <w:tcBorders>
              <w:top w:val="nil"/>
              <w:left w:val="nil"/>
              <w:bottom w:val="single" w:sz="8" w:space="0" w:color="808080"/>
              <w:right w:val="single" w:sz="8" w:space="0" w:color="808080"/>
            </w:tcBorders>
            <w:shd w:val="clear" w:color="000000" w:fill="FFFF99"/>
            <w:hideMark/>
          </w:tcPr>
          <w:p w14:paraId="0406A89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641.700</w:t>
            </w:r>
          </w:p>
        </w:tc>
        <w:tc>
          <w:tcPr>
            <w:tcW w:w="956" w:type="dxa"/>
            <w:tcBorders>
              <w:top w:val="nil"/>
              <w:left w:val="nil"/>
              <w:bottom w:val="single" w:sz="8" w:space="0" w:color="808080"/>
              <w:right w:val="single" w:sz="8" w:space="0" w:color="808080"/>
            </w:tcBorders>
            <w:shd w:val="clear" w:color="000000" w:fill="FFFF99"/>
            <w:hideMark/>
          </w:tcPr>
          <w:p w14:paraId="0E7F580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669.300</w:t>
            </w:r>
          </w:p>
        </w:tc>
        <w:tc>
          <w:tcPr>
            <w:tcW w:w="956" w:type="dxa"/>
            <w:tcBorders>
              <w:top w:val="nil"/>
              <w:left w:val="nil"/>
              <w:bottom w:val="single" w:sz="8" w:space="0" w:color="808080"/>
              <w:right w:val="single" w:sz="8" w:space="0" w:color="808080"/>
            </w:tcBorders>
            <w:shd w:val="clear" w:color="000000" w:fill="FFFF99"/>
            <w:hideMark/>
          </w:tcPr>
          <w:p w14:paraId="4660682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690.000</w:t>
            </w:r>
          </w:p>
        </w:tc>
        <w:tc>
          <w:tcPr>
            <w:tcW w:w="956" w:type="dxa"/>
            <w:tcBorders>
              <w:top w:val="single" w:sz="8" w:space="0" w:color="808080"/>
              <w:left w:val="nil"/>
              <w:bottom w:val="single" w:sz="8" w:space="0" w:color="808080"/>
              <w:right w:val="single" w:sz="8" w:space="0" w:color="808080"/>
            </w:tcBorders>
            <w:shd w:val="clear" w:color="000000" w:fill="F7CAAC" w:themeFill="accent2" w:themeFillTint="66"/>
            <w:hideMark/>
          </w:tcPr>
          <w:p w14:paraId="7B88335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690.000</w:t>
            </w:r>
          </w:p>
        </w:tc>
      </w:tr>
      <w:tr w:rsidR="003E31C3" w:rsidRPr="000F4A36" w14:paraId="4348A2A9"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722DC39F"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0B69E4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58E3CD6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89,7</w:t>
            </w:r>
          </w:p>
        </w:tc>
        <w:tc>
          <w:tcPr>
            <w:tcW w:w="875" w:type="dxa"/>
            <w:tcBorders>
              <w:top w:val="nil"/>
              <w:left w:val="nil"/>
              <w:bottom w:val="single" w:sz="8" w:space="0" w:color="808080"/>
              <w:right w:val="single" w:sz="8" w:space="0" w:color="808080"/>
            </w:tcBorders>
            <w:shd w:val="clear" w:color="000000" w:fill="FFFFFF"/>
            <w:hideMark/>
          </w:tcPr>
          <w:p w14:paraId="364BFC0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117,3</w:t>
            </w:r>
          </w:p>
        </w:tc>
        <w:tc>
          <w:tcPr>
            <w:tcW w:w="875" w:type="dxa"/>
            <w:tcBorders>
              <w:top w:val="nil"/>
              <w:left w:val="nil"/>
              <w:bottom w:val="single" w:sz="8" w:space="0" w:color="808080"/>
              <w:right w:val="single" w:sz="8" w:space="0" w:color="808080"/>
            </w:tcBorders>
            <w:shd w:val="clear" w:color="000000" w:fill="FFFFFF"/>
            <w:hideMark/>
          </w:tcPr>
          <w:p w14:paraId="1C106BF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w:t>
            </w:r>
          </w:p>
        </w:tc>
        <w:tc>
          <w:tcPr>
            <w:tcW w:w="875" w:type="dxa"/>
            <w:tcBorders>
              <w:top w:val="nil"/>
              <w:left w:val="nil"/>
              <w:bottom w:val="single" w:sz="8" w:space="0" w:color="808080"/>
              <w:right w:val="single" w:sz="8" w:space="0" w:color="808080"/>
            </w:tcBorders>
            <w:shd w:val="clear" w:color="000000" w:fill="FFFFFF"/>
            <w:hideMark/>
          </w:tcPr>
          <w:p w14:paraId="3D09B66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193,2</w:t>
            </w:r>
          </w:p>
        </w:tc>
        <w:tc>
          <w:tcPr>
            <w:tcW w:w="875" w:type="dxa"/>
            <w:tcBorders>
              <w:top w:val="nil"/>
              <w:left w:val="nil"/>
              <w:bottom w:val="single" w:sz="8" w:space="0" w:color="808080"/>
              <w:right w:val="single" w:sz="8" w:space="0" w:color="808080"/>
            </w:tcBorders>
            <w:shd w:val="clear" w:color="000000" w:fill="FFFFFF"/>
            <w:hideMark/>
          </w:tcPr>
          <w:p w14:paraId="38A7233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241,5</w:t>
            </w:r>
          </w:p>
        </w:tc>
        <w:tc>
          <w:tcPr>
            <w:tcW w:w="875" w:type="dxa"/>
            <w:tcBorders>
              <w:top w:val="nil"/>
              <w:left w:val="nil"/>
              <w:bottom w:val="single" w:sz="8" w:space="0" w:color="808080"/>
              <w:right w:val="single" w:sz="8" w:space="0" w:color="808080"/>
            </w:tcBorders>
            <w:shd w:val="clear" w:color="000000" w:fill="FFFFFF"/>
            <w:hideMark/>
          </w:tcPr>
          <w:p w14:paraId="7EFF161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289,8</w:t>
            </w:r>
          </w:p>
        </w:tc>
        <w:tc>
          <w:tcPr>
            <w:tcW w:w="875" w:type="dxa"/>
            <w:tcBorders>
              <w:top w:val="nil"/>
              <w:left w:val="nil"/>
              <w:bottom w:val="single" w:sz="8" w:space="0" w:color="808080"/>
              <w:right w:val="single" w:sz="8" w:space="0" w:color="808080"/>
            </w:tcBorders>
            <w:shd w:val="clear" w:color="000000" w:fill="FFFFFF"/>
            <w:hideMark/>
          </w:tcPr>
          <w:p w14:paraId="1AFEC4F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331,2</w:t>
            </w:r>
          </w:p>
        </w:tc>
        <w:tc>
          <w:tcPr>
            <w:tcW w:w="875" w:type="dxa"/>
            <w:tcBorders>
              <w:top w:val="nil"/>
              <w:left w:val="nil"/>
              <w:bottom w:val="single" w:sz="8" w:space="0" w:color="808080"/>
              <w:right w:val="single" w:sz="8" w:space="0" w:color="808080"/>
            </w:tcBorders>
            <w:shd w:val="clear" w:color="000000" w:fill="FFFFFF"/>
            <w:hideMark/>
          </w:tcPr>
          <w:p w14:paraId="3AD757D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365,7</w:t>
            </w:r>
          </w:p>
        </w:tc>
        <w:tc>
          <w:tcPr>
            <w:tcW w:w="875" w:type="dxa"/>
            <w:tcBorders>
              <w:top w:val="nil"/>
              <w:left w:val="nil"/>
              <w:bottom w:val="single" w:sz="8" w:space="0" w:color="808080"/>
              <w:right w:val="single" w:sz="8" w:space="0" w:color="808080"/>
            </w:tcBorders>
            <w:shd w:val="clear" w:color="000000" w:fill="FFFFFF"/>
            <w:hideMark/>
          </w:tcPr>
          <w:p w14:paraId="7252266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393,3</w:t>
            </w:r>
          </w:p>
        </w:tc>
        <w:tc>
          <w:tcPr>
            <w:tcW w:w="875" w:type="dxa"/>
            <w:tcBorders>
              <w:top w:val="nil"/>
              <w:left w:val="nil"/>
              <w:bottom w:val="single" w:sz="8" w:space="0" w:color="808080"/>
              <w:right w:val="single" w:sz="8" w:space="0" w:color="808080"/>
            </w:tcBorders>
            <w:shd w:val="clear" w:color="000000" w:fill="FFFFFF"/>
            <w:hideMark/>
          </w:tcPr>
          <w:p w14:paraId="54981FF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427,8</w:t>
            </w:r>
          </w:p>
        </w:tc>
        <w:tc>
          <w:tcPr>
            <w:tcW w:w="916" w:type="dxa"/>
            <w:tcBorders>
              <w:top w:val="nil"/>
              <w:left w:val="nil"/>
              <w:bottom w:val="single" w:sz="8" w:space="0" w:color="808080"/>
              <w:right w:val="single" w:sz="8" w:space="0" w:color="808080"/>
            </w:tcBorders>
            <w:shd w:val="clear" w:color="000000" w:fill="FFFFFF"/>
            <w:hideMark/>
          </w:tcPr>
          <w:p w14:paraId="6B0E81B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476,1</w:t>
            </w:r>
          </w:p>
        </w:tc>
        <w:tc>
          <w:tcPr>
            <w:tcW w:w="916" w:type="dxa"/>
            <w:tcBorders>
              <w:top w:val="nil"/>
              <w:left w:val="nil"/>
              <w:bottom w:val="single" w:sz="8" w:space="0" w:color="808080"/>
              <w:right w:val="single" w:sz="8" w:space="0" w:color="808080"/>
            </w:tcBorders>
            <w:shd w:val="clear" w:color="000000" w:fill="FFFFFF"/>
            <w:hideMark/>
          </w:tcPr>
          <w:p w14:paraId="269364E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510,6</w:t>
            </w:r>
          </w:p>
        </w:tc>
        <w:tc>
          <w:tcPr>
            <w:tcW w:w="956" w:type="dxa"/>
            <w:tcBorders>
              <w:top w:val="nil"/>
              <w:left w:val="nil"/>
              <w:bottom w:val="single" w:sz="8" w:space="0" w:color="808080"/>
              <w:right w:val="single" w:sz="8" w:space="0" w:color="808080"/>
            </w:tcBorders>
            <w:shd w:val="clear" w:color="000000" w:fill="FFFFFF"/>
            <w:hideMark/>
          </w:tcPr>
          <w:p w14:paraId="7F92017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538,2</w:t>
            </w:r>
          </w:p>
        </w:tc>
        <w:tc>
          <w:tcPr>
            <w:tcW w:w="956" w:type="dxa"/>
            <w:tcBorders>
              <w:top w:val="nil"/>
              <w:left w:val="nil"/>
              <w:bottom w:val="single" w:sz="8" w:space="0" w:color="808080"/>
              <w:right w:val="single" w:sz="8" w:space="0" w:color="808080"/>
            </w:tcBorders>
            <w:shd w:val="clear" w:color="000000" w:fill="FFFFFF"/>
            <w:hideMark/>
          </w:tcPr>
          <w:p w14:paraId="1F4E805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552</w:t>
            </w:r>
          </w:p>
        </w:tc>
        <w:tc>
          <w:tcPr>
            <w:tcW w:w="956" w:type="dxa"/>
            <w:tcBorders>
              <w:top w:val="nil"/>
              <w:left w:val="nil"/>
              <w:bottom w:val="single" w:sz="8" w:space="0" w:color="808080"/>
              <w:right w:val="single" w:sz="8" w:space="0" w:color="808080"/>
            </w:tcBorders>
            <w:shd w:val="clear" w:color="000000" w:fill="FFFFFF"/>
            <w:hideMark/>
          </w:tcPr>
          <w:p w14:paraId="219DF18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552</w:t>
            </w:r>
          </w:p>
        </w:tc>
      </w:tr>
      <w:tr w:rsidR="003E31C3" w:rsidRPr="000F4A36" w14:paraId="03F992C5"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4951193" w14:textId="57D5BA6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4</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75D0089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8E79BE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200.100</w:t>
            </w:r>
          </w:p>
        </w:tc>
        <w:tc>
          <w:tcPr>
            <w:tcW w:w="875" w:type="dxa"/>
            <w:tcBorders>
              <w:top w:val="nil"/>
              <w:left w:val="nil"/>
              <w:bottom w:val="single" w:sz="8" w:space="0" w:color="808080"/>
              <w:right w:val="single" w:sz="8" w:space="0" w:color="808080"/>
            </w:tcBorders>
            <w:shd w:val="clear" w:color="000000" w:fill="FFFF99"/>
            <w:hideMark/>
          </w:tcPr>
          <w:p w14:paraId="78547BD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262.200</w:t>
            </w:r>
          </w:p>
        </w:tc>
        <w:tc>
          <w:tcPr>
            <w:tcW w:w="875" w:type="dxa"/>
            <w:tcBorders>
              <w:top w:val="nil"/>
              <w:left w:val="nil"/>
              <w:bottom w:val="single" w:sz="8" w:space="0" w:color="808080"/>
              <w:right w:val="single" w:sz="8" w:space="0" w:color="808080"/>
            </w:tcBorders>
            <w:shd w:val="clear" w:color="000000" w:fill="FFFF99"/>
            <w:hideMark/>
          </w:tcPr>
          <w:p w14:paraId="5C1F537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310.500</w:t>
            </w:r>
          </w:p>
        </w:tc>
        <w:tc>
          <w:tcPr>
            <w:tcW w:w="875" w:type="dxa"/>
            <w:tcBorders>
              <w:top w:val="nil"/>
              <w:left w:val="nil"/>
              <w:bottom w:val="single" w:sz="8" w:space="0" w:color="808080"/>
              <w:right w:val="single" w:sz="8" w:space="0" w:color="808080"/>
            </w:tcBorders>
            <w:shd w:val="clear" w:color="000000" w:fill="FFFF99"/>
            <w:hideMark/>
          </w:tcPr>
          <w:p w14:paraId="38D232A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434.700</w:t>
            </w:r>
          </w:p>
        </w:tc>
        <w:tc>
          <w:tcPr>
            <w:tcW w:w="875" w:type="dxa"/>
            <w:tcBorders>
              <w:top w:val="nil"/>
              <w:left w:val="nil"/>
              <w:bottom w:val="single" w:sz="8" w:space="0" w:color="808080"/>
              <w:right w:val="single" w:sz="8" w:space="0" w:color="808080"/>
            </w:tcBorders>
            <w:shd w:val="clear" w:color="000000" w:fill="FFFF99"/>
            <w:hideMark/>
          </w:tcPr>
          <w:p w14:paraId="72EF225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545.100</w:t>
            </w:r>
          </w:p>
        </w:tc>
        <w:tc>
          <w:tcPr>
            <w:tcW w:w="875" w:type="dxa"/>
            <w:tcBorders>
              <w:top w:val="nil"/>
              <w:left w:val="nil"/>
              <w:bottom w:val="single" w:sz="8" w:space="0" w:color="808080"/>
              <w:right w:val="single" w:sz="8" w:space="0" w:color="808080"/>
            </w:tcBorders>
            <w:shd w:val="clear" w:color="000000" w:fill="FFFF99"/>
            <w:hideMark/>
          </w:tcPr>
          <w:p w14:paraId="5B062BD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655.500</w:t>
            </w:r>
          </w:p>
        </w:tc>
        <w:tc>
          <w:tcPr>
            <w:tcW w:w="875" w:type="dxa"/>
            <w:tcBorders>
              <w:top w:val="nil"/>
              <w:left w:val="nil"/>
              <w:bottom w:val="single" w:sz="8" w:space="0" w:color="808080"/>
              <w:right w:val="single" w:sz="8" w:space="0" w:color="808080"/>
            </w:tcBorders>
            <w:shd w:val="clear" w:color="000000" w:fill="FFFF99"/>
            <w:hideMark/>
          </w:tcPr>
          <w:p w14:paraId="16CDB4A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745.200</w:t>
            </w:r>
          </w:p>
        </w:tc>
        <w:tc>
          <w:tcPr>
            <w:tcW w:w="875" w:type="dxa"/>
            <w:tcBorders>
              <w:top w:val="nil"/>
              <w:left w:val="nil"/>
              <w:bottom w:val="single" w:sz="8" w:space="0" w:color="808080"/>
              <w:right w:val="single" w:sz="8" w:space="0" w:color="808080"/>
            </w:tcBorders>
            <w:shd w:val="clear" w:color="000000" w:fill="FFFF99"/>
            <w:hideMark/>
          </w:tcPr>
          <w:p w14:paraId="6C98055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821.100</w:t>
            </w:r>
          </w:p>
        </w:tc>
        <w:tc>
          <w:tcPr>
            <w:tcW w:w="875" w:type="dxa"/>
            <w:tcBorders>
              <w:top w:val="nil"/>
              <w:left w:val="nil"/>
              <w:bottom w:val="single" w:sz="8" w:space="0" w:color="808080"/>
              <w:right w:val="single" w:sz="8" w:space="0" w:color="808080"/>
            </w:tcBorders>
            <w:shd w:val="clear" w:color="000000" w:fill="FFFF99"/>
            <w:hideMark/>
          </w:tcPr>
          <w:p w14:paraId="1F11CDE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883.200</w:t>
            </w:r>
          </w:p>
        </w:tc>
        <w:tc>
          <w:tcPr>
            <w:tcW w:w="875" w:type="dxa"/>
            <w:tcBorders>
              <w:top w:val="nil"/>
              <w:left w:val="nil"/>
              <w:bottom w:val="single" w:sz="8" w:space="0" w:color="808080"/>
              <w:right w:val="single" w:sz="8" w:space="0" w:color="808080"/>
            </w:tcBorders>
            <w:shd w:val="clear" w:color="000000" w:fill="FFFF99"/>
            <w:hideMark/>
          </w:tcPr>
          <w:p w14:paraId="09159F3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966.000</w:t>
            </w:r>
          </w:p>
        </w:tc>
        <w:tc>
          <w:tcPr>
            <w:tcW w:w="916" w:type="dxa"/>
            <w:tcBorders>
              <w:top w:val="nil"/>
              <w:left w:val="nil"/>
              <w:bottom w:val="single" w:sz="8" w:space="0" w:color="808080"/>
              <w:right w:val="single" w:sz="8" w:space="0" w:color="808080"/>
            </w:tcBorders>
            <w:shd w:val="clear" w:color="000000" w:fill="FFFF99"/>
            <w:hideMark/>
          </w:tcPr>
          <w:p w14:paraId="1D88E71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1.069.500</w:t>
            </w:r>
          </w:p>
        </w:tc>
        <w:tc>
          <w:tcPr>
            <w:tcW w:w="916" w:type="dxa"/>
            <w:tcBorders>
              <w:top w:val="nil"/>
              <w:left w:val="nil"/>
              <w:bottom w:val="single" w:sz="8" w:space="0" w:color="808080"/>
              <w:right w:val="single" w:sz="8" w:space="0" w:color="808080"/>
            </w:tcBorders>
            <w:shd w:val="clear" w:color="000000" w:fill="FFFF99"/>
            <w:hideMark/>
          </w:tcPr>
          <w:p w14:paraId="2815C0A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1.152.300</w:t>
            </w:r>
          </w:p>
        </w:tc>
        <w:tc>
          <w:tcPr>
            <w:tcW w:w="956" w:type="dxa"/>
            <w:tcBorders>
              <w:top w:val="nil"/>
              <w:left w:val="nil"/>
              <w:bottom w:val="single" w:sz="8" w:space="0" w:color="808080"/>
              <w:right w:val="single" w:sz="8" w:space="0" w:color="808080"/>
            </w:tcBorders>
            <w:shd w:val="clear" w:color="000000" w:fill="FFFF99"/>
            <w:hideMark/>
          </w:tcPr>
          <w:p w14:paraId="658CD76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1.207.500</w:t>
            </w:r>
          </w:p>
        </w:tc>
        <w:tc>
          <w:tcPr>
            <w:tcW w:w="956" w:type="dxa"/>
            <w:tcBorders>
              <w:top w:val="nil"/>
              <w:left w:val="nil"/>
              <w:bottom w:val="single" w:sz="8" w:space="0" w:color="808080"/>
              <w:right w:val="single" w:sz="8" w:space="0" w:color="808080"/>
            </w:tcBorders>
            <w:shd w:val="clear" w:color="000000" w:fill="FFFF99"/>
            <w:hideMark/>
          </w:tcPr>
          <w:p w14:paraId="67316E1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1.242.000</w:t>
            </w:r>
          </w:p>
        </w:tc>
        <w:tc>
          <w:tcPr>
            <w:tcW w:w="956" w:type="dxa"/>
            <w:tcBorders>
              <w:top w:val="nil"/>
              <w:left w:val="nil"/>
              <w:bottom w:val="single" w:sz="8" w:space="0" w:color="808080"/>
              <w:right w:val="single" w:sz="8" w:space="0" w:color="808080"/>
            </w:tcBorders>
            <w:shd w:val="clear" w:color="000000" w:fill="FFFF99"/>
            <w:hideMark/>
          </w:tcPr>
          <w:p w14:paraId="6E59BEC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1.242.000</w:t>
            </w:r>
          </w:p>
        </w:tc>
      </w:tr>
      <w:tr w:rsidR="003E31C3" w:rsidRPr="000F4A36" w14:paraId="460A2CF7"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8805062"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D9877A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2D32F00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75,9</w:t>
            </w:r>
          </w:p>
        </w:tc>
        <w:tc>
          <w:tcPr>
            <w:tcW w:w="875" w:type="dxa"/>
            <w:tcBorders>
              <w:top w:val="nil"/>
              <w:left w:val="nil"/>
              <w:bottom w:val="single" w:sz="8" w:space="0" w:color="808080"/>
              <w:right w:val="single" w:sz="8" w:space="0" w:color="808080"/>
            </w:tcBorders>
            <w:shd w:val="clear" w:color="000000" w:fill="FFFFFF"/>
            <w:hideMark/>
          </w:tcPr>
          <w:p w14:paraId="162FE6E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101,43</w:t>
            </w:r>
          </w:p>
        </w:tc>
        <w:tc>
          <w:tcPr>
            <w:tcW w:w="875" w:type="dxa"/>
            <w:tcBorders>
              <w:top w:val="nil"/>
              <w:left w:val="nil"/>
              <w:bottom w:val="single" w:sz="8" w:space="0" w:color="808080"/>
              <w:right w:val="single" w:sz="8" w:space="0" w:color="808080"/>
            </w:tcBorders>
            <w:shd w:val="clear" w:color="000000" w:fill="FFFFFF"/>
            <w:hideMark/>
          </w:tcPr>
          <w:p w14:paraId="46BA375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122,13</w:t>
            </w:r>
          </w:p>
        </w:tc>
        <w:tc>
          <w:tcPr>
            <w:tcW w:w="875" w:type="dxa"/>
            <w:tcBorders>
              <w:top w:val="nil"/>
              <w:left w:val="nil"/>
              <w:bottom w:val="single" w:sz="8" w:space="0" w:color="808080"/>
              <w:right w:val="single" w:sz="8" w:space="0" w:color="808080"/>
            </w:tcBorders>
            <w:shd w:val="clear" w:color="000000" w:fill="FFFFFF"/>
            <w:hideMark/>
          </w:tcPr>
          <w:p w14:paraId="70EA9F8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170,43</w:t>
            </w:r>
          </w:p>
        </w:tc>
        <w:tc>
          <w:tcPr>
            <w:tcW w:w="875" w:type="dxa"/>
            <w:tcBorders>
              <w:top w:val="nil"/>
              <w:left w:val="nil"/>
              <w:bottom w:val="single" w:sz="8" w:space="0" w:color="808080"/>
              <w:right w:val="single" w:sz="8" w:space="0" w:color="808080"/>
            </w:tcBorders>
            <w:shd w:val="clear" w:color="000000" w:fill="FFFFFF"/>
            <w:hideMark/>
          </w:tcPr>
          <w:p w14:paraId="73F71FC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213,9</w:t>
            </w:r>
          </w:p>
        </w:tc>
        <w:tc>
          <w:tcPr>
            <w:tcW w:w="875" w:type="dxa"/>
            <w:tcBorders>
              <w:top w:val="nil"/>
              <w:left w:val="nil"/>
              <w:bottom w:val="single" w:sz="8" w:space="0" w:color="808080"/>
              <w:right w:val="single" w:sz="8" w:space="0" w:color="808080"/>
            </w:tcBorders>
            <w:shd w:val="clear" w:color="000000" w:fill="FFFFFF"/>
            <w:hideMark/>
          </w:tcPr>
          <w:p w14:paraId="6A8C4EB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257,37</w:t>
            </w:r>
          </w:p>
        </w:tc>
        <w:tc>
          <w:tcPr>
            <w:tcW w:w="875" w:type="dxa"/>
            <w:tcBorders>
              <w:top w:val="nil"/>
              <w:left w:val="nil"/>
              <w:bottom w:val="single" w:sz="8" w:space="0" w:color="808080"/>
              <w:right w:val="single" w:sz="8" w:space="0" w:color="808080"/>
            </w:tcBorders>
            <w:shd w:val="clear" w:color="000000" w:fill="FFFFFF"/>
            <w:hideMark/>
          </w:tcPr>
          <w:p w14:paraId="23B3DE4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289,8</w:t>
            </w:r>
          </w:p>
        </w:tc>
        <w:tc>
          <w:tcPr>
            <w:tcW w:w="875" w:type="dxa"/>
            <w:tcBorders>
              <w:top w:val="nil"/>
              <w:left w:val="nil"/>
              <w:bottom w:val="single" w:sz="8" w:space="0" w:color="808080"/>
              <w:right w:val="single" w:sz="8" w:space="0" w:color="808080"/>
            </w:tcBorders>
            <w:shd w:val="clear" w:color="000000" w:fill="FFFFFF"/>
            <w:hideMark/>
          </w:tcPr>
          <w:p w14:paraId="46640F6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317,4</w:t>
            </w:r>
          </w:p>
        </w:tc>
        <w:tc>
          <w:tcPr>
            <w:tcW w:w="875" w:type="dxa"/>
            <w:tcBorders>
              <w:top w:val="nil"/>
              <w:left w:val="nil"/>
              <w:bottom w:val="single" w:sz="8" w:space="0" w:color="808080"/>
              <w:right w:val="single" w:sz="8" w:space="0" w:color="808080"/>
            </w:tcBorders>
            <w:shd w:val="clear" w:color="000000" w:fill="FFFFFF"/>
            <w:hideMark/>
          </w:tcPr>
          <w:p w14:paraId="07B0D88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342,93</w:t>
            </w:r>
          </w:p>
        </w:tc>
        <w:tc>
          <w:tcPr>
            <w:tcW w:w="875" w:type="dxa"/>
            <w:tcBorders>
              <w:top w:val="nil"/>
              <w:left w:val="nil"/>
              <w:bottom w:val="single" w:sz="8" w:space="0" w:color="808080"/>
              <w:right w:val="single" w:sz="8" w:space="0" w:color="808080"/>
            </w:tcBorders>
            <w:shd w:val="clear" w:color="000000" w:fill="FFFFFF"/>
            <w:hideMark/>
          </w:tcPr>
          <w:p w14:paraId="266FD6F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377,43</w:t>
            </w:r>
          </w:p>
        </w:tc>
        <w:tc>
          <w:tcPr>
            <w:tcW w:w="916" w:type="dxa"/>
            <w:tcBorders>
              <w:top w:val="nil"/>
              <w:left w:val="nil"/>
              <w:bottom w:val="single" w:sz="8" w:space="0" w:color="808080"/>
              <w:right w:val="single" w:sz="8" w:space="0" w:color="808080"/>
            </w:tcBorders>
            <w:shd w:val="clear" w:color="000000" w:fill="FFFFFF"/>
            <w:hideMark/>
          </w:tcPr>
          <w:p w14:paraId="2B976BD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414</w:t>
            </w:r>
          </w:p>
        </w:tc>
        <w:tc>
          <w:tcPr>
            <w:tcW w:w="916" w:type="dxa"/>
            <w:tcBorders>
              <w:top w:val="nil"/>
              <w:left w:val="nil"/>
              <w:bottom w:val="single" w:sz="8" w:space="0" w:color="808080"/>
              <w:right w:val="single" w:sz="8" w:space="0" w:color="808080"/>
            </w:tcBorders>
            <w:shd w:val="clear" w:color="000000" w:fill="FFFFFF"/>
            <w:hideMark/>
          </w:tcPr>
          <w:p w14:paraId="6B121A2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450,57</w:t>
            </w:r>
          </w:p>
        </w:tc>
        <w:tc>
          <w:tcPr>
            <w:tcW w:w="956" w:type="dxa"/>
            <w:tcBorders>
              <w:top w:val="nil"/>
              <w:left w:val="nil"/>
              <w:bottom w:val="single" w:sz="8" w:space="0" w:color="808080"/>
              <w:right w:val="single" w:sz="8" w:space="0" w:color="808080"/>
            </w:tcBorders>
            <w:shd w:val="clear" w:color="000000" w:fill="FFFFFF"/>
            <w:hideMark/>
          </w:tcPr>
          <w:p w14:paraId="3083648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467,13</w:t>
            </w:r>
          </w:p>
        </w:tc>
        <w:tc>
          <w:tcPr>
            <w:tcW w:w="956" w:type="dxa"/>
            <w:tcBorders>
              <w:top w:val="nil"/>
              <w:left w:val="nil"/>
              <w:bottom w:val="single" w:sz="8" w:space="0" w:color="808080"/>
              <w:right w:val="single" w:sz="8" w:space="0" w:color="808080"/>
            </w:tcBorders>
            <w:shd w:val="clear" w:color="000000" w:fill="FFFFFF"/>
            <w:hideMark/>
          </w:tcPr>
          <w:p w14:paraId="3BB5493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483</w:t>
            </w:r>
          </w:p>
        </w:tc>
        <w:tc>
          <w:tcPr>
            <w:tcW w:w="956" w:type="dxa"/>
            <w:tcBorders>
              <w:top w:val="nil"/>
              <w:left w:val="nil"/>
              <w:bottom w:val="single" w:sz="8" w:space="0" w:color="808080"/>
              <w:right w:val="single" w:sz="8" w:space="0" w:color="808080"/>
            </w:tcBorders>
            <w:shd w:val="clear" w:color="000000" w:fill="FFFFFF"/>
            <w:hideMark/>
          </w:tcPr>
          <w:p w14:paraId="34C6B49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483</w:t>
            </w:r>
          </w:p>
        </w:tc>
      </w:tr>
      <w:tr w:rsidR="003E31C3" w:rsidRPr="000F4A36" w14:paraId="5B5D3866"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F6BD71A" w14:textId="3D5DAED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727ABF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7FD841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427.800</w:t>
            </w:r>
          </w:p>
        </w:tc>
        <w:tc>
          <w:tcPr>
            <w:tcW w:w="875" w:type="dxa"/>
            <w:tcBorders>
              <w:top w:val="nil"/>
              <w:left w:val="nil"/>
              <w:bottom w:val="single" w:sz="8" w:space="0" w:color="808080"/>
              <w:right w:val="single" w:sz="8" w:space="0" w:color="808080"/>
            </w:tcBorders>
            <w:shd w:val="clear" w:color="000000" w:fill="FFFF99"/>
            <w:hideMark/>
          </w:tcPr>
          <w:p w14:paraId="23C234C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565.800</w:t>
            </w:r>
          </w:p>
        </w:tc>
        <w:tc>
          <w:tcPr>
            <w:tcW w:w="875" w:type="dxa"/>
            <w:tcBorders>
              <w:top w:val="nil"/>
              <w:left w:val="nil"/>
              <w:bottom w:val="single" w:sz="8" w:space="0" w:color="808080"/>
              <w:right w:val="single" w:sz="8" w:space="0" w:color="808080"/>
            </w:tcBorders>
            <w:shd w:val="clear" w:color="000000" w:fill="FFFF99"/>
            <w:hideMark/>
          </w:tcPr>
          <w:p w14:paraId="6C6EE9B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676.200</w:t>
            </w:r>
          </w:p>
        </w:tc>
        <w:tc>
          <w:tcPr>
            <w:tcW w:w="875" w:type="dxa"/>
            <w:tcBorders>
              <w:top w:val="nil"/>
              <w:left w:val="nil"/>
              <w:bottom w:val="single" w:sz="8" w:space="0" w:color="808080"/>
              <w:right w:val="single" w:sz="8" w:space="0" w:color="808080"/>
            </w:tcBorders>
            <w:shd w:val="clear" w:color="000000" w:fill="FFFF99"/>
            <w:hideMark/>
          </w:tcPr>
          <w:p w14:paraId="7608F94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945.300</w:t>
            </w:r>
          </w:p>
        </w:tc>
        <w:tc>
          <w:tcPr>
            <w:tcW w:w="875" w:type="dxa"/>
            <w:tcBorders>
              <w:top w:val="nil"/>
              <w:left w:val="nil"/>
              <w:bottom w:val="single" w:sz="8" w:space="0" w:color="808080"/>
              <w:right w:val="single" w:sz="8" w:space="0" w:color="808080"/>
            </w:tcBorders>
            <w:shd w:val="clear" w:color="000000" w:fill="FFFF99"/>
            <w:hideMark/>
          </w:tcPr>
          <w:p w14:paraId="514F227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1.186.800</w:t>
            </w:r>
          </w:p>
        </w:tc>
        <w:tc>
          <w:tcPr>
            <w:tcW w:w="875" w:type="dxa"/>
            <w:tcBorders>
              <w:top w:val="nil"/>
              <w:left w:val="nil"/>
              <w:bottom w:val="single" w:sz="8" w:space="0" w:color="808080"/>
              <w:right w:val="single" w:sz="8" w:space="0" w:color="808080"/>
            </w:tcBorders>
            <w:shd w:val="clear" w:color="000000" w:fill="FFFF99"/>
            <w:hideMark/>
          </w:tcPr>
          <w:p w14:paraId="63EAA9D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1.428.300</w:t>
            </w:r>
          </w:p>
        </w:tc>
        <w:tc>
          <w:tcPr>
            <w:tcW w:w="875" w:type="dxa"/>
            <w:tcBorders>
              <w:top w:val="nil"/>
              <w:left w:val="nil"/>
              <w:bottom w:val="single" w:sz="8" w:space="0" w:color="808080"/>
              <w:right w:val="single" w:sz="8" w:space="0" w:color="808080"/>
            </w:tcBorders>
            <w:shd w:val="clear" w:color="000000" w:fill="FFFF99"/>
            <w:hideMark/>
          </w:tcPr>
          <w:p w14:paraId="3C8373A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1.614.600</w:t>
            </w:r>
          </w:p>
        </w:tc>
        <w:tc>
          <w:tcPr>
            <w:tcW w:w="875" w:type="dxa"/>
            <w:tcBorders>
              <w:top w:val="nil"/>
              <w:left w:val="nil"/>
              <w:bottom w:val="single" w:sz="8" w:space="0" w:color="808080"/>
              <w:right w:val="single" w:sz="8" w:space="0" w:color="808080"/>
            </w:tcBorders>
            <w:shd w:val="clear" w:color="000000" w:fill="FFFF99"/>
            <w:hideMark/>
          </w:tcPr>
          <w:p w14:paraId="19F99F5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1.773.300</w:t>
            </w:r>
          </w:p>
        </w:tc>
        <w:tc>
          <w:tcPr>
            <w:tcW w:w="875" w:type="dxa"/>
            <w:tcBorders>
              <w:top w:val="nil"/>
              <w:left w:val="nil"/>
              <w:bottom w:val="single" w:sz="8" w:space="0" w:color="808080"/>
              <w:right w:val="single" w:sz="8" w:space="0" w:color="808080"/>
            </w:tcBorders>
            <w:shd w:val="clear" w:color="000000" w:fill="FFFF99"/>
            <w:hideMark/>
          </w:tcPr>
          <w:p w14:paraId="1863CC1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1.911.300</w:t>
            </w:r>
          </w:p>
        </w:tc>
        <w:tc>
          <w:tcPr>
            <w:tcW w:w="875" w:type="dxa"/>
            <w:tcBorders>
              <w:top w:val="nil"/>
              <w:left w:val="nil"/>
              <w:bottom w:val="single" w:sz="8" w:space="0" w:color="808080"/>
              <w:right w:val="single" w:sz="8" w:space="0" w:color="808080"/>
            </w:tcBorders>
            <w:shd w:val="clear" w:color="000000" w:fill="FFFF99"/>
            <w:hideMark/>
          </w:tcPr>
          <w:p w14:paraId="47995A4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2.097.600</w:t>
            </w:r>
          </w:p>
        </w:tc>
        <w:tc>
          <w:tcPr>
            <w:tcW w:w="916" w:type="dxa"/>
            <w:tcBorders>
              <w:top w:val="nil"/>
              <w:left w:val="nil"/>
              <w:bottom w:val="single" w:sz="8" w:space="0" w:color="808080"/>
              <w:right w:val="single" w:sz="8" w:space="0" w:color="808080"/>
            </w:tcBorders>
            <w:shd w:val="clear" w:color="000000" w:fill="FFFF99"/>
            <w:hideMark/>
          </w:tcPr>
          <w:p w14:paraId="61286FE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2.311.500</w:t>
            </w:r>
          </w:p>
        </w:tc>
        <w:tc>
          <w:tcPr>
            <w:tcW w:w="916" w:type="dxa"/>
            <w:tcBorders>
              <w:top w:val="nil"/>
              <w:left w:val="nil"/>
              <w:bottom w:val="single" w:sz="8" w:space="0" w:color="808080"/>
              <w:right w:val="single" w:sz="8" w:space="0" w:color="808080"/>
            </w:tcBorders>
            <w:shd w:val="clear" w:color="000000" w:fill="FFFF99"/>
            <w:hideMark/>
          </w:tcPr>
          <w:p w14:paraId="6759567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2.504.700</w:t>
            </w:r>
          </w:p>
        </w:tc>
        <w:tc>
          <w:tcPr>
            <w:tcW w:w="956" w:type="dxa"/>
            <w:tcBorders>
              <w:top w:val="nil"/>
              <w:left w:val="nil"/>
              <w:bottom w:val="single" w:sz="8" w:space="0" w:color="808080"/>
              <w:right w:val="single" w:sz="8" w:space="0" w:color="808080"/>
            </w:tcBorders>
            <w:shd w:val="clear" w:color="000000" w:fill="FFFF99"/>
            <w:hideMark/>
          </w:tcPr>
          <w:p w14:paraId="69570ED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2.608.200</w:t>
            </w:r>
          </w:p>
        </w:tc>
        <w:tc>
          <w:tcPr>
            <w:tcW w:w="956" w:type="dxa"/>
            <w:tcBorders>
              <w:top w:val="nil"/>
              <w:left w:val="nil"/>
              <w:bottom w:val="single" w:sz="8" w:space="0" w:color="808080"/>
              <w:right w:val="single" w:sz="8" w:space="0" w:color="808080"/>
            </w:tcBorders>
            <w:shd w:val="clear" w:color="000000" w:fill="FFFF99"/>
            <w:hideMark/>
          </w:tcPr>
          <w:p w14:paraId="4BE202E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2.691.000</w:t>
            </w:r>
          </w:p>
        </w:tc>
        <w:tc>
          <w:tcPr>
            <w:tcW w:w="956" w:type="dxa"/>
            <w:tcBorders>
              <w:top w:val="nil"/>
              <w:left w:val="nil"/>
              <w:bottom w:val="single" w:sz="8" w:space="0" w:color="808080"/>
              <w:right w:val="single" w:sz="8" w:space="0" w:color="808080"/>
            </w:tcBorders>
            <w:shd w:val="clear" w:color="000000" w:fill="FFFF99"/>
            <w:hideMark/>
          </w:tcPr>
          <w:p w14:paraId="389586B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2.691.000</w:t>
            </w:r>
          </w:p>
        </w:tc>
      </w:tr>
      <w:tr w:rsidR="003E31C3" w:rsidRPr="000F4A36" w14:paraId="51380245"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24983D0"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952857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DD754A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64,86</w:t>
            </w:r>
          </w:p>
        </w:tc>
        <w:tc>
          <w:tcPr>
            <w:tcW w:w="875" w:type="dxa"/>
            <w:tcBorders>
              <w:top w:val="nil"/>
              <w:left w:val="nil"/>
              <w:bottom w:val="single" w:sz="8" w:space="0" w:color="808080"/>
              <w:right w:val="single" w:sz="8" w:space="0" w:color="808080"/>
            </w:tcBorders>
            <w:shd w:val="clear" w:color="000000" w:fill="FFFFFF"/>
            <w:hideMark/>
          </w:tcPr>
          <w:p w14:paraId="78D7D23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84,18</w:t>
            </w:r>
          </w:p>
        </w:tc>
        <w:tc>
          <w:tcPr>
            <w:tcW w:w="875" w:type="dxa"/>
            <w:tcBorders>
              <w:top w:val="nil"/>
              <w:left w:val="nil"/>
              <w:bottom w:val="single" w:sz="8" w:space="0" w:color="808080"/>
              <w:right w:val="single" w:sz="8" w:space="0" w:color="808080"/>
            </w:tcBorders>
            <w:shd w:val="clear" w:color="000000" w:fill="FFFFFF"/>
            <w:hideMark/>
          </w:tcPr>
          <w:p w14:paraId="0AA7E3A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99,36</w:t>
            </w:r>
          </w:p>
        </w:tc>
        <w:tc>
          <w:tcPr>
            <w:tcW w:w="875" w:type="dxa"/>
            <w:tcBorders>
              <w:top w:val="nil"/>
              <w:left w:val="nil"/>
              <w:bottom w:val="single" w:sz="8" w:space="0" w:color="808080"/>
              <w:right w:val="single" w:sz="8" w:space="0" w:color="808080"/>
            </w:tcBorders>
            <w:shd w:val="clear" w:color="000000" w:fill="FFFFFF"/>
            <w:hideMark/>
          </w:tcPr>
          <w:p w14:paraId="65D4E0D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139,38</w:t>
            </w:r>
          </w:p>
        </w:tc>
        <w:tc>
          <w:tcPr>
            <w:tcW w:w="875" w:type="dxa"/>
            <w:tcBorders>
              <w:top w:val="nil"/>
              <w:left w:val="nil"/>
              <w:bottom w:val="single" w:sz="8" w:space="0" w:color="808080"/>
              <w:right w:val="single" w:sz="8" w:space="0" w:color="808080"/>
            </w:tcBorders>
            <w:shd w:val="clear" w:color="000000" w:fill="FFFFFF"/>
            <w:hideMark/>
          </w:tcPr>
          <w:p w14:paraId="32C1B4C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175,26</w:t>
            </w:r>
          </w:p>
        </w:tc>
        <w:tc>
          <w:tcPr>
            <w:tcW w:w="875" w:type="dxa"/>
            <w:tcBorders>
              <w:top w:val="nil"/>
              <w:left w:val="nil"/>
              <w:bottom w:val="single" w:sz="8" w:space="0" w:color="808080"/>
              <w:right w:val="single" w:sz="8" w:space="0" w:color="808080"/>
            </w:tcBorders>
            <w:shd w:val="clear" w:color="000000" w:fill="FFFFFF"/>
            <w:hideMark/>
          </w:tcPr>
          <w:p w14:paraId="4C40092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211,14</w:t>
            </w:r>
          </w:p>
        </w:tc>
        <w:tc>
          <w:tcPr>
            <w:tcW w:w="875" w:type="dxa"/>
            <w:tcBorders>
              <w:top w:val="nil"/>
              <w:left w:val="nil"/>
              <w:bottom w:val="single" w:sz="8" w:space="0" w:color="808080"/>
              <w:right w:val="single" w:sz="8" w:space="0" w:color="808080"/>
            </w:tcBorders>
            <w:shd w:val="clear" w:color="000000" w:fill="FFFFFF"/>
            <w:hideMark/>
          </w:tcPr>
          <w:p w14:paraId="4FAB3FF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240,12</w:t>
            </w:r>
          </w:p>
        </w:tc>
        <w:tc>
          <w:tcPr>
            <w:tcW w:w="875" w:type="dxa"/>
            <w:tcBorders>
              <w:top w:val="nil"/>
              <w:left w:val="nil"/>
              <w:bottom w:val="single" w:sz="8" w:space="0" w:color="808080"/>
              <w:right w:val="single" w:sz="8" w:space="0" w:color="808080"/>
            </w:tcBorders>
            <w:shd w:val="clear" w:color="000000" w:fill="FFFFFF"/>
            <w:hideMark/>
          </w:tcPr>
          <w:p w14:paraId="77C1755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264,96</w:t>
            </w:r>
          </w:p>
        </w:tc>
        <w:tc>
          <w:tcPr>
            <w:tcW w:w="875" w:type="dxa"/>
            <w:tcBorders>
              <w:top w:val="nil"/>
              <w:left w:val="nil"/>
              <w:bottom w:val="single" w:sz="8" w:space="0" w:color="808080"/>
              <w:right w:val="single" w:sz="8" w:space="0" w:color="808080"/>
            </w:tcBorders>
            <w:shd w:val="clear" w:color="000000" w:fill="FFFFFF"/>
            <w:hideMark/>
          </w:tcPr>
          <w:p w14:paraId="53BF748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284,28</w:t>
            </w:r>
          </w:p>
        </w:tc>
        <w:tc>
          <w:tcPr>
            <w:tcW w:w="875" w:type="dxa"/>
            <w:tcBorders>
              <w:top w:val="nil"/>
              <w:left w:val="nil"/>
              <w:bottom w:val="single" w:sz="8" w:space="0" w:color="808080"/>
              <w:right w:val="single" w:sz="8" w:space="0" w:color="808080"/>
            </w:tcBorders>
            <w:shd w:val="clear" w:color="000000" w:fill="FFFFFF"/>
            <w:hideMark/>
          </w:tcPr>
          <w:p w14:paraId="72E73F6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311,88</w:t>
            </w:r>
          </w:p>
        </w:tc>
        <w:tc>
          <w:tcPr>
            <w:tcW w:w="916" w:type="dxa"/>
            <w:tcBorders>
              <w:top w:val="nil"/>
              <w:left w:val="nil"/>
              <w:bottom w:val="single" w:sz="8" w:space="0" w:color="808080"/>
              <w:right w:val="single" w:sz="8" w:space="0" w:color="808080"/>
            </w:tcBorders>
            <w:shd w:val="clear" w:color="000000" w:fill="FFFFFF"/>
            <w:hideMark/>
          </w:tcPr>
          <w:p w14:paraId="2C79429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345</w:t>
            </w:r>
          </w:p>
        </w:tc>
        <w:tc>
          <w:tcPr>
            <w:tcW w:w="916" w:type="dxa"/>
            <w:tcBorders>
              <w:top w:val="nil"/>
              <w:left w:val="nil"/>
              <w:bottom w:val="single" w:sz="8" w:space="0" w:color="808080"/>
              <w:right w:val="single" w:sz="8" w:space="0" w:color="808080"/>
            </w:tcBorders>
            <w:shd w:val="clear" w:color="000000" w:fill="FFFFFF"/>
            <w:hideMark/>
          </w:tcPr>
          <w:p w14:paraId="42FD715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371,22</w:t>
            </w:r>
          </w:p>
        </w:tc>
        <w:tc>
          <w:tcPr>
            <w:tcW w:w="956" w:type="dxa"/>
            <w:tcBorders>
              <w:top w:val="nil"/>
              <w:left w:val="nil"/>
              <w:bottom w:val="single" w:sz="8" w:space="0" w:color="808080"/>
              <w:right w:val="single" w:sz="8" w:space="0" w:color="808080"/>
            </w:tcBorders>
            <w:shd w:val="clear" w:color="000000" w:fill="FFFFFF"/>
            <w:hideMark/>
          </w:tcPr>
          <w:p w14:paraId="0FF26E4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389,16</w:t>
            </w:r>
          </w:p>
        </w:tc>
        <w:tc>
          <w:tcPr>
            <w:tcW w:w="956" w:type="dxa"/>
            <w:tcBorders>
              <w:top w:val="nil"/>
              <w:left w:val="nil"/>
              <w:bottom w:val="single" w:sz="8" w:space="0" w:color="808080"/>
              <w:right w:val="single" w:sz="8" w:space="0" w:color="808080"/>
            </w:tcBorders>
            <w:shd w:val="clear" w:color="000000" w:fill="FFFFFF"/>
            <w:hideMark/>
          </w:tcPr>
          <w:p w14:paraId="627C5DF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400,2</w:t>
            </w:r>
          </w:p>
        </w:tc>
        <w:tc>
          <w:tcPr>
            <w:tcW w:w="956" w:type="dxa"/>
            <w:tcBorders>
              <w:top w:val="nil"/>
              <w:left w:val="nil"/>
              <w:bottom w:val="single" w:sz="8" w:space="0" w:color="808080"/>
              <w:right w:val="single" w:sz="8" w:space="0" w:color="808080"/>
            </w:tcBorders>
            <w:shd w:val="clear" w:color="000000" w:fill="FFFFFF"/>
            <w:hideMark/>
          </w:tcPr>
          <w:p w14:paraId="582CFEC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400,2</w:t>
            </w:r>
          </w:p>
        </w:tc>
      </w:tr>
      <w:tr w:rsidR="003E31C3" w:rsidRPr="000F4A36" w14:paraId="6192EBC0"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CBBFE4F" w14:textId="4E09D76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0318167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E2266C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752.100</w:t>
            </w:r>
          </w:p>
        </w:tc>
        <w:tc>
          <w:tcPr>
            <w:tcW w:w="875" w:type="dxa"/>
            <w:tcBorders>
              <w:top w:val="nil"/>
              <w:left w:val="nil"/>
              <w:bottom w:val="single" w:sz="8" w:space="0" w:color="808080"/>
              <w:right w:val="single" w:sz="8" w:space="0" w:color="808080"/>
            </w:tcBorders>
            <w:shd w:val="clear" w:color="000000" w:fill="FFFF99"/>
            <w:hideMark/>
          </w:tcPr>
          <w:p w14:paraId="18CE168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986.700</w:t>
            </w:r>
          </w:p>
        </w:tc>
        <w:tc>
          <w:tcPr>
            <w:tcW w:w="875" w:type="dxa"/>
            <w:tcBorders>
              <w:top w:val="nil"/>
              <w:left w:val="nil"/>
              <w:bottom w:val="single" w:sz="8" w:space="0" w:color="808080"/>
              <w:right w:val="single" w:sz="8" w:space="0" w:color="808080"/>
            </w:tcBorders>
            <w:shd w:val="clear" w:color="000000" w:fill="FFFF99"/>
            <w:hideMark/>
          </w:tcPr>
          <w:p w14:paraId="3542D39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1.173.000</w:t>
            </w:r>
          </w:p>
        </w:tc>
        <w:tc>
          <w:tcPr>
            <w:tcW w:w="875" w:type="dxa"/>
            <w:tcBorders>
              <w:top w:val="nil"/>
              <w:left w:val="nil"/>
              <w:bottom w:val="single" w:sz="8" w:space="0" w:color="808080"/>
              <w:right w:val="single" w:sz="8" w:space="0" w:color="808080"/>
            </w:tcBorders>
            <w:shd w:val="clear" w:color="000000" w:fill="FFFF99"/>
            <w:hideMark/>
          </w:tcPr>
          <w:p w14:paraId="5FBB470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1.642.200</w:t>
            </w:r>
          </w:p>
        </w:tc>
        <w:tc>
          <w:tcPr>
            <w:tcW w:w="875" w:type="dxa"/>
            <w:tcBorders>
              <w:top w:val="nil"/>
              <w:left w:val="nil"/>
              <w:bottom w:val="single" w:sz="8" w:space="0" w:color="808080"/>
              <w:right w:val="single" w:sz="8" w:space="0" w:color="808080"/>
            </w:tcBorders>
            <w:shd w:val="clear" w:color="000000" w:fill="FFFF99"/>
            <w:hideMark/>
          </w:tcPr>
          <w:p w14:paraId="2EA1B4B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2.063.100</w:t>
            </w:r>
          </w:p>
        </w:tc>
        <w:tc>
          <w:tcPr>
            <w:tcW w:w="875" w:type="dxa"/>
            <w:tcBorders>
              <w:top w:val="nil"/>
              <w:left w:val="nil"/>
              <w:bottom w:val="single" w:sz="8" w:space="0" w:color="808080"/>
              <w:right w:val="single" w:sz="8" w:space="0" w:color="808080"/>
            </w:tcBorders>
            <w:shd w:val="clear" w:color="000000" w:fill="FFFF99"/>
            <w:hideMark/>
          </w:tcPr>
          <w:p w14:paraId="0C9E6EA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2.484.000</w:t>
            </w:r>
          </w:p>
        </w:tc>
        <w:tc>
          <w:tcPr>
            <w:tcW w:w="875" w:type="dxa"/>
            <w:tcBorders>
              <w:top w:val="nil"/>
              <w:left w:val="nil"/>
              <w:bottom w:val="single" w:sz="8" w:space="0" w:color="808080"/>
              <w:right w:val="single" w:sz="8" w:space="0" w:color="808080"/>
            </w:tcBorders>
            <w:shd w:val="clear" w:color="000000" w:fill="FFFF99"/>
            <w:hideMark/>
          </w:tcPr>
          <w:p w14:paraId="3508C46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2.815.200</w:t>
            </w:r>
          </w:p>
        </w:tc>
        <w:tc>
          <w:tcPr>
            <w:tcW w:w="875" w:type="dxa"/>
            <w:tcBorders>
              <w:top w:val="nil"/>
              <w:left w:val="nil"/>
              <w:bottom w:val="single" w:sz="8" w:space="0" w:color="808080"/>
              <w:right w:val="single" w:sz="8" w:space="0" w:color="808080"/>
            </w:tcBorders>
            <w:shd w:val="clear" w:color="000000" w:fill="FFFF99"/>
            <w:hideMark/>
          </w:tcPr>
          <w:p w14:paraId="2C63904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3.098.100</w:t>
            </w:r>
          </w:p>
        </w:tc>
        <w:tc>
          <w:tcPr>
            <w:tcW w:w="875" w:type="dxa"/>
            <w:tcBorders>
              <w:top w:val="nil"/>
              <w:left w:val="nil"/>
              <w:bottom w:val="single" w:sz="8" w:space="0" w:color="808080"/>
              <w:right w:val="single" w:sz="8" w:space="0" w:color="808080"/>
            </w:tcBorders>
            <w:shd w:val="clear" w:color="000000" w:fill="FFFF99"/>
            <w:hideMark/>
          </w:tcPr>
          <w:p w14:paraId="02A33DC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3.332.700</w:t>
            </w:r>
          </w:p>
        </w:tc>
        <w:tc>
          <w:tcPr>
            <w:tcW w:w="875" w:type="dxa"/>
            <w:tcBorders>
              <w:top w:val="nil"/>
              <w:left w:val="nil"/>
              <w:bottom w:val="single" w:sz="8" w:space="0" w:color="808080"/>
              <w:right w:val="single" w:sz="8" w:space="0" w:color="808080"/>
            </w:tcBorders>
            <w:shd w:val="clear" w:color="000000" w:fill="FFFF99"/>
            <w:hideMark/>
          </w:tcPr>
          <w:p w14:paraId="4B86AFE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3.657.000</w:t>
            </w:r>
          </w:p>
        </w:tc>
        <w:tc>
          <w:tcPr>
            <w:tcW w:w="916" w:type="dxa"/>
            <w:tcBorders>
              <w:top w:val="nil"/>
              <w:left w:val="nil"/>
              <w:bottom w:val="single" w:sz="8" w:space="0" w:color="808080"/>
              <w:right w:val="single" w:sz="8" w:space="0" w:color="808080"/>
            </w:tcBorders>
            <w:shd w:val="clear" w:color="000000" w:fill="FFFF99"/>
            <w:hideMark/>
          </w:tcPr>
          <w:p w14:paraId="0917D16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4.036.500</w:t>
            </w:r>
          </w:p>
        </w:tc>
        <w:tc>
          <w:tcPr>
            <w:tcW w:w="916" w:type="dxa"/>
            <w:tcBorders>
              <w:top w:val="nil"/>
              <w:left w:val="nil"/>
              <w:bottom w:val="single" w:sz="8" w:space="0" w:color="808080"/>
              <w:right w:val="single" w:sz="8" w:space="0" w:color="808080"/>
            </w:tcBorders>
            <w:shd w:val="clear" w:color="000000" w:fill="FFFF99"/>
            <w:hideMark/>
          </w:tcPr>
          <w:p w14:paraId="71C8E64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4.360.800</w:t>
            </w:r>
          </w:p>
        </w:tc>
        <w:tc>
          <w:tcPr>
            <w:tcW w:w="956" w:type="dxa"/>
            <w:tcBorders>
              <w:top w:val="nil"/>
              <w:left w:val="nil"/>
              <w:bottom w:val="single" w:sz="8" w:space="0" w:color="808080"/>
              <w:right w:val="single" w:sz="8" w:space="0" w:color="808080"/>
            </w:tcBorders>
            <w:shd w:val="clear" w:color="000000" w:fill="FFFF99"/>
            <w:hideMark/>
          </w:tcPr>
          <w:p w14:paraId="43383DA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4.554.000</w:t>
            </w:r>
          </w:p>
        </w:tc>
        <w:tc>
          <w:tcPr>
            <w:tcW w:w="956" w:type="dxa"/>
            <w:tcBorders>
              <w:top w:val="nil"/>
              <w:left w:val="nil"/>
              <w:bottom w:val="single" w:sz="8" w:space="0" w:color="808080"/>
              <w:right w:val="single" w:sz="8" w:space="0" w:color="808080"/>
            </w:tcBorders>
            <w:shd w:val="clear" w:color="000000" w:fill="FFFF99"/>
            <w:hideMark/>
          </w:tcPr>
          <w:p w14:paraId="5FA1876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4.692.000</w:t>
            </w:r>
          </w:p>
        </w:tc>
        <w:tc>
          <w:tcPr>
            <w:tcW w:w="956" w:type="dxa"/>
            <w:tcBorders>
              <w:top w:val="nil"/>
              <w:left w:val="nil"/>
              <w:bottom w:val="single" w:sz="8" w:space="0" w:color="808080"/>
              <w:right w:val="single" w:sz="8" w:space="0" w:color="808080"/>
            </w:tcBorders>
            <w:shd w:val="clear" w:color="000000" w:fill="FFFF99"/>
            <w:hideMark/>
          </w:tcPr>
          <w:p w14:paraId="52D5726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4.692.000</w:t>
            </w:r>
          </w:p>
        </w:tc>
      </w:tr>
      <w:tr w:rsidR="003E31C3" w:rsidRPr="000F4A36" w14:paraId="34CCCB40"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C6B1B23"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3FCE74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 xml:space="preserve">2 </w:t>
            </w:r>
            <w:r w:rsidRPr="000F4A36">
              <w:rPr>
                <w:rFonts w:eastAsia="Times New Roman" w:cstheme="minorHAnsi"/>
                <w:b/>
                <w:bCs/>
                <w:noProof w:val="0"/>
                <w:color w:val="000000"/>
                <w:sz w:val="18"/>
                <w:szCs w:val="18"/>
                <w:lang w:eastAsia="sl-SI"/>
              </w:rPr>
              <w:t>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84084C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42,78</w:t>
            </w:r>
          </w:p>
        </w:tc>
        <w:tc>
          <w:tcPr>
            <w:tcW w:w="875" w:type="dxa"/>
            <w:tcBorders>
              <w:top w:val="nil"/>
              <w:left w:val="nil"/>
              <w:bottom w:val="single" w:sz="8" w:space="0" w:color="808080"/>
              <w:right w:val="single" w:sz="8" w:space="0" w:color="808080"/>
            </w:tcBorders>
            <w:shd w:val="clear" w:color="000000" w:fill="FFFFFF"/>
            <w:hideMark/>
          </w:tcPr>
          <w:p w14:paraId="0E3289C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56,58</w:t>
            </w:r>
          </w:p>
        </w:tc>
        <w:tc>
          <w:tcPr>
            <w:tcW w:w="875" w:type="dxa"/>
            <w:tcBorders>
              <w:top w:val="nil"/>
              <w:left w:val="nil"/>
              <w:bottom w:val="single" w:sz="8" w:space="0" w:color="808080"/>
              <w:right w:val="single" w:sz="8" w:space="0" w:color="808080"/>
            </w:tcBorders>
            <w:shd w:val="clear" w:color="000000" w:fill="FFFFFF"/>
            <w:hideMark/>
          </w:tcPr>
          <w:p w14:paraId="43DD709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67,62</w:t>
            </w:r>
          </w:p>
        </w:tc>
        <w:tc>
          <w:tcPr>
            <w:tcW w:w="875" w:type="dxa"/>
            <w:tcBorders>
              <w:top w:val="nil"/>
              <w:left w:val="nil"/>
              <w:bottom w:val="single" w:sz="8" w:space="0" w:color="808080"/>
              <w:right w:val="single" w:sz="8" w:space="0" w:color="808080"/>
            </w:tcBorders>
            <w:shd w:val="clear" w:color="000000" w:fill="FFFFFF"/>
            <w:hideMark/>
          </w:tcPr>
          <w:p w14:paraId="21341E2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94,53</w:t>
            </w:r>
          </w:p>
        </w:tc>
        <w:tc>
          <w:tcPr>
            <w:tcW w:w="875" w:type="dxa"/>
            <w:tcBorders>
              <w:top w:val="nil"/>
              <w:left w:val="nil"/>
              <w:bottom w:val="single" w:sz="8" w:space="0" w:color="808080"/>
              <w:right w:val="single" w:sz="8" w:space="0" w:color="808080"/>
            </w:tcBorders>
            <w:shd w:val="clear" w:color="000000" w:fill="FFFFFF"/>
            <w:hideMark/>
          </w:tcPr>
          <w:p w14:paraId="67758FD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118,68</w:t>
            </w:r>
          </w:p>
        </w:tc>
        <w:tc>
          <w:tcPr>
            <w:tcW w:w="875" w:type="dxa"/>
            <w:tcBorders>
              <w:top w:val="nil"/>
              <w:left w:val="nil"/>
              <w:bottom w:val="single" w:sz="8" w:space="0" w:color="808080"/>
              <w:right w:val="single" w:sz="8" w:space="0" w:color="808080"/>
            </w:tcBorders>
            <w:shd w:val="clear" w:color="000000" w:fill="FFFFFF"/>
            <w:hideMark/>
          </w:tcPr>
          <w:p w14:paraId="241C047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142,83</w:t>
            </w:r>
          </w:p>
        </w:tc>
        <w:tc>
          <w:tcPr>
            <w:tcW w:w="875" w:type="dxa"/>
            <w:tcBorders>
              <w:top w:val="nil"/>
              <w:left w:val="nil"/>
              <w:bottom w:val="single" w:sz="8" w:space="0" w:color="808080"/>
              <w:right w:val="single" w:sz="8" w:space="0" w:color="808080"/>
            </w:tcBorders>
            <w:shd w:val="clear" w:color="000000" w:fill="FFFFFF"/>
            <w:hideMark/>
          </w:tcPr>
          <w:p w14:paraId="61E54A5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161,46</w:t>
            </w:r>
          </w:p>
        </w:tc>
        <w:tc>
          <w:tcPr>
            <w:tcW w:w="875" w:type="dxa"/>
            <w:tcBorders>
              <w:top w:val="nil"/>
              <w:left w:val="nil"/>
              <w:bottom w:val="single" w:sz="8" w:space="0" w:color="808080"/>
              <w:right w:val="single" w:sz="8" w:space="0" w:color="808080"/>
            </w:tcBorders>
            <w:shd w:val="clear" w:color="000000" w:fill="FFFFFF"/>
            <w:hideMark/>
          </w:tcPr>
          <w:p w14:paraId="34629D8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177,33</w:t>
            </w:r>
          </w:p>
        </w:tc>
        <w:tc>
          <w:tcPr>
            <w:tcW w:w="875" w:type="dxa"/>
            <w:tcBorders>
              <w:top w:val="nil"/>
              <w:left w:val="nil"/>
              <w:bottom w:val="single" w:sz="8" w:space="0" w:color="808080"/>
              <w:right w:val="single" w:sz="8" w:space="0" w:color="808080"/>
            </w:tcBorders>
            <w:shd w:val="clear" w:color="000000" w:fill="FFFFFF"/>
            <w:hideMark/>
          </w:tcPr>
          <w:p w14:paraId="4642831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191,13</w:t>
            </w:r>
          </w:p>
        </w:tc>
        <w:tc>
          <w:tcPr>
            <w:tcW w:w="875" w:type="dxa"/>
            <w:tcBorders>
              <w:top w:val="nil"/>
              <w:left w:val="nil"/>
              <w:bottom w:val="single" w:sz="8" w:space="0" w:color="808080"/>
              <w:right w:val="single" w:sz="8" w:space="0" w:color="808080"/>
            </w:tcBorders>
            <w:shd w:val="clear" w:color="000000" w:fill="FFFFFF"/>
            <w:hideMark/>
          </w:tcPr>
          <w:p w14:paraId="00ACAA0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210,45</w:t>
            </w:r>
          </w:p>
        </w:tc>
        <w:tc>
          <w:tcPr>
            <w:tcW w:w="916" w:type="dxa"/>
            <w:tcBorders>
              <w:top w:val="nil"/>
              <w:left w:val="nil"/>
              <w:bottom w:val="single" w:sz="8" w:space="0" w:color="808080"/>
              <w:right w:val="single" w:sz="8" w:space="0" w:color="808080"/>
            </w:tcBorders>
            <w:shd w:val="clear" w:color="000000" w:fill="FFFFFF"/>
            <w:hideMark/>
          </w:tcPr>
          <w:p w14:paraId="7B04AF9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231,15</w:t>
            </w:r>
          </w:p>
        </w:tc>
        <w:tc>
          <w:tcPr>
            <w:tcW w:w="916" w:type="dxa"/>
            <w:tcBorders>
              <w:top w:val="nil"/>
              <w:left w:val="nil"/>
              <w:bottom w:val="single" w:sz="8" w:space="0" w:color="808080"/>
              <w:right w:val="single" w:sz="8" w:space="0" w:color="808080"/>
            </w:tcBorders>
            <w:shd w:val="clear" w:color="000000" w:fill="FFFFFF"/>
            <w:hideMark/>
          </w:tcPr>
          <w:p w14:paraId="7DD1A2F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250,47</w:t>
            </w:r>
          </w:p>
        </w:tc>
        <w:tc>
          <w:tcPr>
            <w:tcW w:w="956" w:type="dxa"/>
            <w:tcBorders>
              <w:top w:val="nil"/>
              <w:left w:val="nil"/>
              <w:bottom w:val="single" w:sz="8" w:space="0" w:color="808080"/>
              <w:right w:val="single" w:sz="8" w:space="0" w:color="808080"/>
            </w:tcBorders>
            <w:shd w:val="clear" w:color="000000" w:fill="FFFFFF"/>
            <w:hideMark/>
          </w:tcPr>
          <w:p w14:paraId="6E65415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260,82</w:t>
            </w:r>
          </w:p>
        </w:tc>
        <w:tc>
          <w:tcPr>
            <w:tcW w:w="956" w:type="dxa"/>
            <w:tcBorders>
              <w:top w:val="nil"/>
              <w:left w:val="nil"/>
              <w:bottom w:val="single" w:sz="8" w:space="0" w:color="808080"/>
              <w:right w:val="single" w:sz="8" w:space="0" w:color="808080"/>
            </w:tcBorders>
            <w:shd w:val="clear" w:color="000000" w:fill="FFFFFF"/>
            <w:hideMark/>
          </w:tcPr>
          <w:p w14:paraId="3D8839D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269,1</w:t>
            </w:r>
          </w:p>
        </w:tc>
        <w:tc>
          <w:tcPr>
            <w:tcW w:w="956" w:type="dxa"/>
            <w:tcBorders>
              <w:top w:val="nil"/>
              <w:left w:val="nil"/>
              <w:bottom w:val="single" w:sz="8" w:space="0" w:color="808080"/>
              <w:right w:val="single" w:sz="8" w:space="0" w:color="808080"/>
            </w:tcBorders>
            <w:shd w:val="clear" w:color="000000" w:fill="FFFFFF"/>
            <w:hideMark/>
          </w:tcPr>
          <w:p w14:paraId="2E20A0F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269,1</w:t>
            </w:r>
          </w:p>
        </w:tc>
      </w:tr>
      <w:tr w:rsidR="003E31C3" w:rsidRPr="000F4A36" w14:paraId="415C865A"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F9E18B6" w14:textId="6A9A88E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5F26DC6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0E13C0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1.179.900</w:t>
            </w:r>
          </w:p>
        </w:tc>
        <w:tc>
          <w:tcPr>
            <w:tcW w:w="875" w:type="dxa"/>
            <w:tcBorders>
              <w:top w:val="nil"/>
              <w:left w:val="nil"/>
              <w:bottom w:val="single" w:sz="8" w:space="0" w:color="808080"/>
              <w:right w:val="single" w:sz="8" w:space="0" w:color="808080"/>
            </w:tcBorders>
            <w:shd w:val="clear" w:color="000000" w:fill="FFFF99"/>
            <w:hideMark/>
          </w:tcPr>
          <w:p w14:paraId="0BC964C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1.552.500</w:t>
            </w:r>
          </w:p>
        </w:tc>
        <w:tc>
          <w:tcPr>
            <w:tcW w:w="875" w:type="dxa"/>
            <w:tcBorders>
              <w:top w:val="nil"/>
              <w:left w:val="nil"/>
              <w:bottom w:val="single" w:sz="8" w:space="0" w:color="808080"/>
              <w:right w:val="single" w:sz="8" w:space="0" w:color="808080"/>
            </w:tcBorders>
            <w:shd w:val="clear" w:color="000000" w:fill="FFFF99"/>
            <w:hideMark/>
          </w:tcPr>
          <w:p w14:paraId="482C575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1.849.200</w:t>
            </w:r>
          </w:p>
        </w:tc>
        <w:tc>
          <w:tcPr>
            <w:tcW w:w="875" w:type="dxa"/>
            <w:tcBorders>
              <w:top w:val="nil"/>
              <w:left w:val="nil"/>
              <w:bottom w:val="single" w:sz="8" w:space="0" w:color="808080"/>
              <w:right w:val="single" w:sz="8" w:space="0" w:color="808080"/>
            </w:tcBorders>
            <w:shd w:val="clear" w:color="000000" w:fill="FFFF99"/>
            <w:hideMark/>
          </w:tcPr>
          <w:p w14:paraId="681FD37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2.587.500</w:t>
            </w:r>
          </w:p>
        </w:tc>
        <w:tc>
          <w:tcPr>
            <w:tcW w:w="875" w:type="dxa"/>
            <w:tcBorders>
              <w:top w:val="nil"/>
              <w:left w:val="nil"/>
              <w:bottom w:val="single" w:sz="8" w:space="0" w:color="808080"/>
              <w:right w:val="single" w:sz="8" w:space="0" w:color="808080"/>
            </w:tcBorders>
            <w:shd w:val="clear" w:color="000000" w:fill="FFFF99"/>
            <w:hideMark/>
          </w:tcPr>
          <w:p w14:paraId="28013A4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3.249.900</w:t>
            </w:r>
          </w:p>
        </w:tc>
        <w:tc>
          <w:tcPr>
            <w:tcW w:w="875" w:type="dxa"/>
            <w:tcBorders>
              <w:top w:val="nil"/>
              <w:left w:val="nil"/>
              <w:bottom w:val="single" w:sz="8" w:space="0" w:color="808080"/>
              <w:right w:val="single" w:sz="8" w:space="0" w:color="808080"/>
            </w:tcBorders>
            <w:shd w:val="clear" w:color="000000" w:fill="FFFF99"/>
            <w:hideMark/>
          </w:tcPr>
          <w:p w14:paraId="5226784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3.912.300</w:t>
            </w:r>
          </w:p>
        </w:tc>
        <w:tc>
          <w:tcPr>
            <w:tcW w:w="875" w:type="dxa"/>
            <w:tcBorders>
              <w:top w:val="nil"/>
              <w:left w:val="nil"/>
              <w:bottom w:val="single" w:sz="8" w:space="0" w:color="808080"/>
              <w:right w:val="single" w:sz="8" w:space="0" w:color="808080"/>
            </w:tcBorders>
            <w:shd w:val="clear" w:color="000000" w:fill="FFFF99"/>
            <w:hideMark/>
          </w:tcPr>
          <w:p w14:paraId="28E159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4.429.800</w:t>
            </w:r>
          </w:p>
        </w:tc>
        <w:tc>
          <w:tcPr>
            <w:tcW w:w="875" w:type="dxa"/>
            <w:tcBorders>
              <w:top w:val="nil"/>
              <w:left w:val="nil"/>
              <w:bottom w:val="single" w:sz="8" w:space="0" w:color="808080"/>
              <w:right w:val="single" w:sz="8" w:space="0" w:color="808080"/>
            </w:tcBorders>
            <w:shd w:val="clear" w:color="000000" w:fill="FFFF99"/>
            <w:hideMark/>
          </w:tcPr>
          <w:p w14:paraId="6845439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4.871.400</w:t>
            </w:r>
          </w:p>
        </w:tc>
        <w:tc>
          <w:tcPr>
            <w:tcW w:w="875" w:type="dxa"/>
            <w:tcBorders>
              <w:top w:val="nil"/>
              <w:left w:val="nil"/>
              <w:bottom w:val="single" w:sz="8" w:space="0" w:color="808080"/>
              <w:right w:val="single" w:sz="8" w:space="0" w:color="808080"/>
            </w:tcBorders>
            <w:shd w:val="clear" w:color="000000" w:fill="FFFF99"/>
            <w:hideMark/>
          </w:tcPr>
          <w:p w14:paraId="443E5F5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5.244.000</w:t>
            </w:r>
          </w:p>
        </w:tc>
        <w:tc>
          <w:tcPr>
            <w:tcW w:w="875" w:type="dxa"/>
            <w:tcBorders>
              <w:top w:val="nil"/>
              <w:left w:val="nil"/>
              <w:bottom w:val="single" w:sz="8" w:space="0" w:color="808080"/>
              <w:right w:val="single" w:sz="8" w:space="0" w:color="808080"/>
            </w:tcBorders>
            <w:shd w:val="clear" w:color="000000" w:fill="FFFF99"/>
            <w:hideMark/>
          </w:tcPr>
          <w:p w14:paraId="27DCF0B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5.761.500</w:t>
            </w:r>
          </w:p>
        </w:tc>
        <w:tc>
          <w:tcPr>
            <w:tcW w:w="916" w:type="dxa"/>
            <w:tcBorders>
              <w:top w:val="nil"/>
              <w:left w:val="nil"/>
              <w:bottom w:val="single" w:sz="8" w:space="0" w:color="808080"/>
              <w:right w:val="single" w:sz="8" w:space="0" w:color="808080"/>
            </w:tcBorders>
            <w:shd w:val="clear" w:color="000000" w:fill="FFFF99"/>
            <w:hideMark/>
          </w:tcPr>
          <w:p w14:paraId="620A667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6.348.000</w:t>
            </w:r>
          </w:p>
        </w:tc>
        <w:tc>
          <w:tcPr>
            <w:tcW w:w="916" w:type="dxa"/>
            <w:tcBorders>
              <w:top w:val="nil"/>
              <w:left w:val="nil"/>
              <w:bottom w:val="single" w:sz="8" w:space="0" w:color="808080"/>
              <w:right w:val="single" w:sz="8" w:space="0" w:color="808080"/>
            </w:tcBorders>
            <w:shd w:val="clear" w:color="000000" w:fill="FFFF99"/>
            <w:hideMark/>
          </w:tcPr>
          <w:p w14:paraId="440A4EA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6.865.500</w:t>
            </w:r>
          </w:p>
        </w:tc>
        <w:tc>
          <w:tcPr>
            <w:tcW w:w="956" w:type="dxa"/>
            <w:tcBorders>
              <w:top w:val="nil"/>
              <w:left w:val="nil"/>
              <w:bottom w:val="single" w:sz="8" w:space="0" w:color="808080"/>
              <w:right w:val="single" w:sz="8" w:space="0" w:color="808080"/>
            </w:tcBorders>
            <w:shd w:val="clear" w:color="000000" w:fill="FFFF99"/>
            <w:hideMark/>
          </w:tcPr>
          <w:p w14:paraId="5A7851E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7.162.200</w:t>
            </w:r>
          </w:p>
        </w:tc>
        <w:tc>
          <w:tcPr>
            <w:tcW w:w="956" w:type="dxa"/>
            <w:tcBorders>
              <w:top w:val="nil"/>
              <w:left w:val="nil"/>
              <w:bottom w:val="single" w:sz="8" w:space="0" w:color="808080"/>
              <w:right w:val="single" w:sz="8" w:space="0" w:color="808080"/>
            </w:tcBorders>
            <w:shd w:val="clear" w:color="000000" w:fill="FFFF99"/>
            <w:hideMark/>
          </w:tcPr>
          <w:p w14:paraId="54EBFB9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7.383.000</w:t>
            </w:r>
          </w:p>
        </w:tc>
        <w:tc>
          <w:tcPr>
            <w:tcW w:w="956" w:type="dxa"/>
            <w:tcBorders>
              <w:top w:val="nil"/>
              <w:left w:val="nil"/>
              <w:bottom w:val="single" w:sz="8" w:space="0" w:color="808080"/>
              <w:right w:val="single" w:sz="8" w:space="0" w:color="808080"/>
            </w:tcBorders>
            <w:shd w:val="clear" w:color="000000" w:fill="FFFF99"/>
            <w:hideMark/>
          </w:tcPr>
          <w:p w14:paraId="7C1EB6E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7.383.000</w:t>
            </w:r>
          </w:p>
        </w:tc>
      </w:tr>
      <w:tr w:rsidR="003E31C3" w:rsidRPr="000F4A36" w14:paraId="65781BD5"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59B0609"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7434AD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B9B874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28,98</w:t>
            </w:r>
          </w:p>
        </w:tc>
        <w:tc>
          <w:tcPr>
            <w:tcW w:w="875" w:type="dxa"/>
            <w:tcBorders>
              <w:top w:val="nil"/>
              <w:left w:val="nil"/>
              <w:bottom w:val="single" w:sz="8" w:space="0" w:color="808080"/>
              <w:right w:val="single" w:sz="8" w:space="0" w:color="808080"/>
            </w:tcBorders>
            <w:shd w:val="clear" w:color="000000" w:fill="FFFFFF"/>
            <w:hideMark/>
          </w:tcPr>
          <w:p w14:paraId="48A09E6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37,95</w:t>
            </w:r>
          </w:p>
        </w:tc>
        <w:tc>
          <w:tcPr>
            <w:tcW w:w="875" w:type="dxa"/>
            <w:tcBorders>
              <w:top w:val="nil"/>
              <w:left w:val="nil"/>
              <w:bottom w:val="single" w:sz="8" w:space="0" w:color="808080"/>
              <w:right w:val="single" w:sz="8" w:space="0" w:color="808080"/>
            </w:tcBorders>
            <w:shd w:val="clear" w:color="000000" w:fill="FFFFFF"/>
            <w:hideMark/>
          </w:tcPr>
          <w:p w14:paraId="54E9D4D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44,85</w:t>
            </w:r>
          </w:p>
        </w:tc>
        <w:tc>
          <w:tcPr>
            <w:tcW w:w="875" w:type="dxa"/>
            <w:tcBorders>
              <w:top w:val="nil"/>
              <w:left w:val="nil"/>
              <w:bottom w:val="single" w:sz="8" w:space="0" w:color="808080"/>
              <w:right w:val="single" w:sz="8" w:space="0" w:color="808080"/>
            </w:tcBorders>
            <w:shd w:val="clear" w:color="000000" w:fill="FFFFFF"/>
            <w:hideMark/>
          </w:tcPr>
          <w:p w14:paraId="299847B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62,79</w:t>
            </w:r>
          </w:p>
        </w:tc>
        <w:tc>
          <w:tcPr>
            <w:tcW w:w="875" w:type="dxa"/>
            <w:tcBorders>
              <w:top w:val="nil"/>
              <w:left w:val="nil"/>
              <w:bottom w:val="single" w:sz="8" w:space="0" w:color="808080"/>
              <w:right w:val="single" w:sz="8" w:space="0" w:color="808080"/>
            </w:tcBorders>
            <w:shd w:val="clear" w:color="000000" w:fill="FFFFFF"/>
            <w:hideMark/>
          </w:tcPr>
          <w:p w14:paraId="520486C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78,66</w:t>
            </w:r>
          </w:p>
        </w:tc>
        <w:tc>
          <w:tcPr>
            <w:tcW w:w="875" w:type="dxa"/>
            <w:tcBorders>
              <w:top w:val="nil"/>
              <w:left w:val="nil"/>
              <w:bottom w:val="single" w:sz="8" w:space="0" w:color="808080"/>
              <w:right w:val="single" w:sz="8" w:space="0" w:color="808080"/>
            </w:tcBorders>
            <w:shd w:val="clear" w:color="000000" w:fill="FFFFFF"/>
            <w:hideMark/>
          </w:tcPr>
          <w:p w14:paraId="12B47DA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95,22</w:t>
            </w:r>
          </w:p>
        </w:tc>
        <w:tc>
          <w:tcPr>
            <w:tcW w:w="875" w:type="dxa"/>
            <w:tcBorders>
              <w:top w:val="nil"/>
              <w:left w:val="nil"/>
              <w:bottom w:val="single" w:sz="8" w:space="0" w:color="808080"/>
              <w:right w:val="single" w:sz="8" w:space="0" w:color="808080"/>
            </w:tcBorders>
            <w:shd w:val="clear" w:color="000000" w:fill="FFFFFF"/>
            <w:hideMark/>
          </w:tcPr>
          <w:p w14:paraId="314644D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107,64</w:t>
            </w:r>
          </w:p>
        </w:tc>
        <w:tc>
          <w:tcPr>
            <w:tcW w:w="875" w:type="dxa"/>
            <w:tcBorders>
              <w:top w:val="nil"/>
              <w:left w:val="nil"/>
              <w:bottom w:val="single" w:sz="8" w:space="0" w:color="808080"/>
              <w:right w:val="single" w:sz="8" w:space="0" w:color="808080"/>
            </w:tcBorders>
            <w:shd w:val="clear" w:color="000000" w:fill="FFFFFF"/>
            <w:hideMark/>
          </w:tcPr>
          <w:p w14:paraId="6FCAE02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118,68</w:t>
            </w:r>
          </w:p>
        </w:tc>
        <w:tc>
          <w:tcPr>
            <w:tcW w:w="875" w:type="dxa"/>
            <w:tcBorders>
              <w:top w:val="nil"/>
              <w:left w:val="nil"/>
              <w:bottom w:val="single" w:sz="8" w:space="0" w:color="808080"/>
              <w:right w:val="single" w:sz="8" w:space="0" w:color="808080"/>
            </w:tcBorders>
            <w:shd w:val="clear" w:color="000000" w:fill="FFFFFF"/>
            <w:hideMark/>
          </w:tcPr>
          <w:p w14:paraId="5505933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127,65</w:t>
            </w:r>
          </w:p>
        </w:tc>
        <w:tc>
          <w:tcPr>
            <w:tcW w:w="875" w:type="dxa"/>
            <w:tcBorders>
              <w:top w:val="nil"/>
              <w:left w:val="nil"/>
              <w:bottom w:val="single" w:sz="8" w:space="0" w:color="808080"/>
              <w:right w:val="single" w:sz="8" w:space="0" w:color="808080"/>
            </w:tcBorders>
            <w:shd w:val="clear" w:color="000000" w:fill="FFFFFF"/>
            <w:hideMark/>
          </w:tcPr>
          <w:p w14:paraId="51EE034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140,07</w:t>
            </w:r>
          </w:p>
        </w:tc>
        <w:tc>
          <w:tcPr>
            <w:tcW w:w="916" w:type="dxa"/>
            <w:tcBorders>
              <w:top w:val="nil"/>
              <w:left w:val="nil"/>
              <w:bottom w:val="single" w:sz="8" w:space="0" w:color="808080"/>
              <w:right w:val="single" w:sz="8" w:space="0" w:color="808080"/>
            </w:tcBorders>
            <w:shd w:val="clear" w:color="000000" w:fill="FFFFFF"/>
            <w:hideMark/>
          </w:tcPr>
          <w:p w14:paraId="33012B5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154,56</w:t>
            </w:r>
          </w:p>
        </w:tc>
        <w:tc>
          <w:tcPr>
            <w:tcW w:w="916" w:type="dxa"/>
            <w:tcBorders>
              <w:top w:val="nil"/>
              <w:left w:val="nil"/>
              <w:bottom w:val="single" w:sz="8" w:space="0" w:color="808080"/>
              <w:right w:val="single" w:sz="8" w:space="0" w:color="808080"/>
            </w:tcBorders>
            <w:shd w:val="clear" w:color="000000" w:fill="FFFFFF"/>
            <w:hideMark/>
          </w:tcPr>
          <w:p w14:paraId="4EE7787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166,98</w:t>
            </w:r>
          </w:p>
        </w:tc>
        <w:tc>
          <w:tcPr>
            <w:tcW w:w="956" w:type="dxa"/>
            <w:tcBorders>
              <w:top w:val="nil"/>
              <w:left w:val="nil"/>
              <w:bottom w:val="single" w:sz="8" w:space="0" w:color="808080"/>
              <w:right w:val="single" w:sz="8" w:space="0" w:color="808080"/>
            </w:tcBorders>
            <w:shd w:val="clear" w:color="000000" w:fill="FFFFFF"/>
            <w:hideMark/>
          </w:tcPr>
          <w:p w14:paraId="2104AC3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173,88</w:t>
            </w:r>
          </w:p>
        </w:tc>
        <w:tc>
          <w:tcPr>
            <w:tcW w:w="956" w:type="dxa"/>
            <w:tcBorders>
              <w:top w:val="nil"/>
              <w:left w:val="nil"/>
              <w:bottom w:val="single" w:sz="8" w:space="0" w:color="808080"/>
              <w:right w:val="single" w:sz="8" w:space="0" w:color="808080"/>
            </w:tcBorders>
            <w:shd w:val="clear" w:color="000000" w:fill="FFFFFF"/>
            <w:hideMark/>
          </w:tcPr>
          <w:p w14:paraId="4B4EBA8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179,4</w:t>
            </w:r>
          </w:p>
        </w:tc>
        <w:tc>
          <w:tcPr>
            <w:tcW w:w="956" w:type="dxa"/>
            <w:tcBorders>
              <w:top w:val="nil"/>
              <w:left w:val="nil"/>
              <w:bottom w:val="single" w:sz="8" w:space="0" w:color="808080"/>
              <w:right w:val="single" w:sz="8" w:space="0" w:color="808080"/>
            </w:tcBorders>
            <w:shd w:val="clear" w:color="000000" w:fill="FFFFFF"/>
            <w:hideMark/>
          </w:tcPr>
          <w:p w14:paraId="2656A80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179,4</w:t>
            </w:r>
          </w:p>
        </w:tc>
      </w:tr>
      <w:tr w:rsidR="003E31C3" w:rsidRPr="000F4A36" w14:paraId="468D4A8C" w14:textId="77777777" w:rsidTr="003E31C3">
        <w:trPr>
          <w:trHeight w:val="300"/>
        </w:trPr>
        <w:tc>
          <w:tcPr>
            <w:tcW w:w="880" w:type="dxa"/>
            <w:tcBorders>
              <w:top w:val="nil"/>
              <w:left w:val="nil"/>
              <w:bottom w:val="nil"/>
              <w:right w:val="nil"/>
            </w:tcBorders>
            <w:shd w:val="clear" w:color="auto" w:fill="auto"/>
            <w:hideMark/>
          </w:tcPr>
          <w:p w14:paraId="4BD0A2A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p>
        </w:tc>
        <w:tc>
          <w:tcPr>
            <w:tcW w:w="886" w:type="dxa"/>
            <w:tcBorders>
              <w:top w:val="nil"/>
              <w:left w:val="nil"/>
              <w:bottom w:val="nil"/>
              <w:right w:val="nil"/>
            </w:tcBorders>
            <w:shd w:val="clear" w:color="auto" w:fill="auto"/>
            <w:hideMark/>
          </w:tcPr>
          <w:p w14:paraId="1DFDC10F"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2AE419BE"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0BBC57D5"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538236A2"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4576BDCB"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775BDF85"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A9AFC29"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46C87AB3"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417FBA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771DC1E1"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4BA3C5E1"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64EB2D5D"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2D3846D1"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63018755"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4CB1A5B0"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562E3AA9"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r>
      <w:tr w:rsidR="003E31C3" w:rsidRPr="000F4A36" w14:paraId="6C60F928" w14:textId="77777777" w:rsidTr="003E31C3">
        <w:trPr>
          <w:trHeight w:val="300"/>
        </w:trPr>
        <w:tc>
          <w:tcPr>
            <w:tcW w:w="880" w:type="dxa"/>
            <w:tcBorders>
              <w:top w:val="nil"/>
              <w:left w:val="nil"/>
              <w:bottom w:val="nil"/>
              <w:right w:val="nil"/>
            </w:tcBorders>
            <w:shd w:val="clear" w:color="auto" w:fill="auto"/>
            <w:noWrap/>
            <w:vAlign w:val="bottom"/>
            <w:hideMark/>
          </w:tcPr>
          <w:p w14:paraId="6944779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02ACFBA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140068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047F58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3A28C7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DF37DF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133F9D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204A52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7402F7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469DCD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C49470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236FE4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62C5099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C0D90A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6F72B28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E38B64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00B64AD2"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55CCE4BB" w14:textId="77777777" w:rsidTr="003E31C3">
        <w:trPr>
          <w:trHeight w:val="315"/>
        </w:trPr>
        <w:tc>
          <w:tcPr>
            <w:tcW w:w="5266" w:type="dxa"/>
            <w:gridSpan w:val="6"/>
            <w:tcBorders>
              <w:top w:val="nil"/>
              <w:left w:val="nil"/>
              <w:bottom w:val="single" w:sz="8" w:space="0" w:color="808080"/>
              <w:right w:val="nil"/>
            </w:tcBorders>
            <w:shd w:val="clear" w:color="auto" w:fill="auto"/>
            <w:vAlign w:val="center"/>
            <w:hideMark/>
          </w:tcPr>
          <w:p w14:paraId="585D559B"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lastRenderedPageBreak/>
              <w:t>VREDNOSTNA RAVEN 3</w:t>
            </w:r>
          </w:p>
        </w:tc>
        <w:tc>
          <w:tcPr>
            <w:tcW w:w="875" w:type="dxa"/>
            <w:tcBorders>
              <w:top w:val="nil"/>
              <w:left w:val="nil"/>
              <w:bottom w:val="nil"/>
              <w:right w:val="nil"/>
            </w:tcBorders>
            <w:shd w:val="clear" w:color="auto" w:fill="auto"/>
            <w:noWrap/>
            <w:vAlign w:val="bottom"/>
            <w:hideMark/>
          </w:tcPr>
          <w:p w14:paraId="0FAA0A35"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0956402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CE750F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11ABE5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A04236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BCF41E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091FC45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22BCD31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40F9FE4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19BDD9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63913C8D"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6AEDAF35" w14:textId="77777777" w:rsidTr="003E31C3">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306FCF4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Velikost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r w:rsidRPr="000F4A36">
              <w:rPr>
                <w:rFonts w:eastAsia="Times New Roman" w:cstheme="minorHAnsi"/>
                <w:b/>
                <w:bCs/>
                <w:noProof w:val="0"/>
                <w:color w:val="000000"/>
                <w:sz w:val="18"/>
                <w:szCs w:val="18"/>
                <w:lang w:eastAsia="sl-SI"/>
              </w:rPr>
              <w:t>)</w:t>
            </w:r>
          </w:p>
        </w:tc>
        <w:tc>
          <w:tcPr>
            <w:tcW w:w="13450" w:type="dxa"/>
            <w:gridSpan w:val="15"/>
            <w:tcBorders>
              <w:top w:val="single" w:sz="8" w:space="0" w:color="808080"/>
              <w:left w:val="nil"/>
              <w:bottom w:val="single" w:sz="8" w:space="0" w:color="808080"/>
              <w:right w:val="single" w:sz="8" w:space="0" w:color="808080"/>
            </w:tcBorders>
            <w:shd w:val="clear" w:color="000000" w:fill="FFFFF0"/>
            <w:hideMark/>
          </w:tcPr>
          <w:p w14:paraId="4C6F752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Leto izgradnje</w:t>
            </w:r>
          </w:p>
        </w:tc>
      </w:tr>
      <w:tr w:rsidR="003E31C3" w:rsidRPr="000F4A36" w14:paraId="4B871C95"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3B6768E2"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92F7DD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7DFB95D7" w14:textId="7E727D2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1946</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7B05929" w14:textId="4E8DD85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3593DB5" w14:textId="1C6C000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1A10AFE" w14:textId="50866A4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A2F7BA0" w14:textId="0C14E0D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AA6A2A9" w14:textId="3B20D3A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5BAF8B3" w14:textId="3EE157C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0E3B390" w14:textId="40B8B69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A6C4833" w14:textId="1F4E88B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2000</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771A786F" w14:textId="7CEFB8E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2005</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4D8B2519" w14:textId="063DE2F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6E1B03C6" w14:textId="067784D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2015</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D6CBF03" w14:textId="4CD68F9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6FE8A822" w14:textId="1CCA53E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2025</w:t>
            </w:r>
            <w:r w:rsidR="00090098">
              <w:rPr>
                <w:rFonts w:eastAsia="Times New Roman" w:cstheme="minorHAnsi"/>
                <w:b/>
                <w:bCs/>
                <w:noProof w:val="0"/>
                <w:color w:val="000000"/>
                <w:sz w:val="18"/>
                <w:szCs w:val="18"/>
                <w:lang w:eastAsia="sl-SI"/>
              </w:rPr>
              <w:t>–</w:t>
            </w:r>
          </w:p>
        </w:tc>
      </w:tr>
      <w:tr w:rsidR="003E31C3" w:rsidRPr="000F4A36" w14:paraId="45E590F0"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1960604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159C5E8" w14:textId="4583D08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C0A0769" w14:textId="6CE2A79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7CB0E79" w14:textId="4E4578E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3F7352A" w14:textId="5A3BC60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DBF53D0" w14:textId="4228D66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FFF3E50" w14:textId="33B621C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E063E54" w14:textId="6D3AD2D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092105C" w14:textId="04B866F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E8A4600" w14:textId="3153D7B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9AC7121" w14:textId="78887A1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077CB910" w14:textId="26C013E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56D44585" w14:textId="31C764A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287BEDB0" w14:textId="496CF9D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355A41C5" w14:textId="74B9762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6299EB52" w14:textId="09F6E08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r>
      <w:tr w:rsidR="003E31C3" w:rsidRPr="000F4A36" w14:paraId="4EE3D5FF" w14:textId="77777777" w:rsidTr="003E31C3">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12F63376"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0A20FB67" w14:textId="246A97B8" w:rsidR="003E31C3" w:rsidRPr="000F4A36" w:rsidRDefault="00090098" w:rsidP="003E31C3">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3E31C3" w:rsidRPr="000F4A36">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2E59677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36E36A9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4D7E0B2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777FF77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034597E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1FE2372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446A23F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36F29AF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142ECBB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624A263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51A8D3B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54CDDA4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783AEF3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07F7F7A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r>
      <w:tr w:rsidR="003E31C3" w:rsidRPr="000F4A36" w14:paraId="21B92E5D"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59570CE" w14:textId="5F11838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211548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87DFEA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49EF1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09676F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75F40C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C457B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0AA199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8A53A1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5B37B2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1882A2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FC63A2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52B1495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7657D19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220F99A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4B860D0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70AFC22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r>
      <w:tr w:rsidR="003E31C3" w:rsidRPr="000F4A36" w14:paraId="2FA3C6E1"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8345C8E"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BCFAB5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18EC4CA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145</w:t>
            </w:r>
          </w:p>
        </w:tc>
        <w:tc>
          <w:tcPr>
            <w:tcW w:w="875" w:type="dxa"/>
            <w:tcBorders>
              <w:top w:val="nil"/>
              <w:left w:val="nil"/>
              <w:bottom w:val="single" w:sz="8" w:space="0" w:color="808080"/>
              <w:right w:val="single" w:sz="8" w:space="0" w:color="808080"/>
            </w:tcBorders>
            <w:shd w:val="clear" w:color="000000" w:fill="FFFFFF"/>
            <w:hideMark/>
          </w:tcPr>
          <w:p w14:paraId="3C461AE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203</w:t>
            </w:r>
          </w:p>
        </w:tc>
        <w:tc>
          <w:tcPr>
            <w:tcW w:w="875" w:type="dxa"/>
            <w:tcBorders>
              <w:top w:val="nil"/>
              <w:left w:val="nil"/>
              <w:bottom w:val="single" w:sz="8" w:space="0" w:color="808080"/>
              <w:right w:val="single" w:sz="8" w:space="0" w:color="808080"/>
            </w:tcBorders>
            <w:shd w:val="clear" w:color="000000" w:fill="FFFFFF"/>
            <w:hideMark/>
          </w:tcPr>
          <w:p w14:paraId="6883078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232</w:t>
            </w:r>
          </w:p>
        </w:tc>
        <w:tc>
          <w:tcPr>
            <w:tcW w:w="875" w:type="dxa"/>
            <w:tcBorders>
              <w:top w:val="nil"/>
              <w:left w:val="nil"/>
              <w:bottom w:val="single" w:sz="8" w:space="0" w:color="808080"/>
              <w:right w:val="single" w:sz="8" w:space="0" w:color="808080"/>
            </w:tcBorders>
            <w:shd w:val="clear" w:color="000000" w:fill="FFFFFF"/>
            <w:hideMark/>
          </w:tcPr>
          <w:p w14:paraId="05C3B5C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348</w:t>
            </w:r>
          </w:p>
        </w:tc>
        <w:tc>
          <w:tcPr>
            <w:tcW w:w="875" w:type="dxa"/>
            <w:tcBorders>
              <w:top w:val="nil"/>
              <w:left w:val="nil"/>
              <w:bottom w:val="single" w:sz="8" w:space="0" w:color="808080"/>
              <w:right w:val="single" w:sz="8" w:space="0" w:color="808080"/>
            </w:tcBorders>
            <w:shd w:val="clear" w:color="000000" w:fill="FFFFFF"/>
            <w:hideMark/>
          </w:tcPr>
          <w:p w14:paraId="402286C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875" w:type="dxa"/>
            <w:tcBorders>
              <w:top w:val="nil"/>
              <w:left w:val="nil"/>
              <w:bottom w:val="single" w:sz="8" w:space="0" w:color="808080"/>
              <w:right w:val="single" w:sz="8" w:space="0" w:color="808080"/>
            </w:tcBorders>
            <w:shd w:val="clear" w:color="000000" w:fill="FFFFFF"/>
            <w:hideMark/>
          </w:tcPr>
          <w:p w14:paraId="0799BCE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493</w:t>
            </w:r>
          </w:p>
        </w:tc>
        <w:tc>
          <w:tcPr>
            <w:tcW w:w="875" w:type="dxa"/>
            <w:tcBorders>
              <w:top w:val="nil"/>
              <w:left w:val="nil"/>
              <w:bottom w:val="single" w:sz="8" w:space="0" w:color="808080"/>
              <w:right w:val="single" w:sz="8" w:space="0" w:color="808080"/>
            </w:tcBorders>
            <w:shd w:val="clear" w:color="000000" w:fill="FFFFFF"/>
            <w:hideMark/>
          </w:tcPr>
          <w:p w14:paraId="2FF0319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580</w:t>
            </w:r>
          </w:p>
        </w:tc>
        <w:tc>
          <w:tcPr>
            <w:tcW w:w="875" w:type="dxa"/>
            <w:tcBorders>
              <w:top w:val="nil"/>
              <w:left w:val="nil"/>
              <w:bottom w:val="single" w:sz="8" w:space="0" w:color="808080"/>
              <w:right w:val="single" w:sz="8" w:space="0" w:color="808080"/>
            </w:tcBorders>
            <w:shd w:val="clear" w:color="000000" w:fill="FFFFFF"/>
            <w:hideMark/>
          </w:tcPr>
          <w:p w14:paraId="2CAA97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638</w:t>
            </w:r>
          </w:p>
        </w:tc>
        <w:tc>
          <w:tcPr>
            <w:tcW w:w="875" w:type="dxa"/>
            <w:tcBorders>
              <w:top w:val="nil"/>
              <w:left w:val="nil"/>
              <w:bottom w:val="single" w:sz="8" w:space="0" w:color="808080"/>
              <w:right w:val="single" w:sz="8" w:space="0" w:color="808080"/>
            </w:tcBorders>
            <w:shd w:val="clear" w:color="000000" w:fill="FFFFFF"/>
            <w:hideMark/>
          </w:tcPr>
          <w:p w14:paraId="2781798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667</w:t>
            </w:r>
          </w:p>
        </w:tc>
        <w:tc>
          <w:tcPr>
            <w:tcW w:w="875" w:type="dxa"/>
            <w:tcBorders>
              <w:top w:val="nil"/>
              <w:left w:val="nil"/>
              <w:bottom w:val="single" w:sz="8" w:space="0" w:color="808080"/>
              <w:right w:val="single" w:sz="8" w:space="0" w:color="808080"/>
            </w:tcBorders>
            <w:shd w:val="clear" w:color="000000" w:fill="FFFFFF"/>
            <w:hideMark/>
          </w:tcPr>
          <w:p w14:paraId="2D1F62C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754</w:t>
            </w:r>
          </w:p>
        </w:tc>
        <w:tc>
          <w:tcPr>
            <w:tcW w:w="916" w:type="dxa"/>
            <w:tcBorders>
              <w:top w:val="nil"/>
              <w:left w:val="nil"/>
              <w:bottom w:val="single" w:sz="8" w:space="0" w:color="808080"/>
              <w:right w:val="single" w:sz="8" w:space="0" w:color="808080"/>
            </w:tcBorders>
            <w:shd w:val="clear" w:color="000000" w:fill="FFFFFF"/>
            <w:hideMark/>
          </w:tcPr>
          <w:p w14:paraId="281DD52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812</w:t>
            </w:r>
          </w:p>
        </w:tc>
        <w:tc>
          <w:tcPr>
            <w:tcW w:w="916" w:type="dxa"/>
            <w:tcBorders>
              <w:top w:val="nil"/>
              <w:left w:val="nil"/>
              <w:bottom w:val="single" w:sz="8" w:space="0" w:color="808080"/>
              <w:right w:val="single" w:sz="8" w:space="0" w:color="808080"/>
            </w:tcBorders>
            <w:shd w:val="clear" w:color="000000" w:fill="FFFFFF"/>
            <w:hideMark/>
          </w:tcPr>
          <w:p w14:paraId="1B87C12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899</w:t>
            </w:r>
          </w:p>
        </w:tc>
        <w:tc>
          <w:tcPr>
            <w:tcW w:w="956" w:type="dxa"/>
            <w:tcBorders>
              <w:top w:val="nil"/>
              <w:left w:val="nil"/>
              <w:bottom w:val="single" w:sz="8" w:space="0" w:color="808080"/>
              <w:right w:val="single" w:sz="8" w:space="0" w:color="808080"/>
            </w:tcBorders>
            <w:shd w:val="clear" w:color="000000" w:fill="FFFFFF"/>
            <w:hideMark/>
          </w:tcPr>
          <w:p w14:paraId="420958D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928</w:t>
            </w:r>
          </w:p>
        </w:tc>
        <w:tc>
          <w:tcPr>
            <w:tcW w:w="956" w:type="dxa"/>
            <w:tcBorders>
              <w:top w:val="nil"/>
              <w:left w:val="nil"/>
              <w:bottom w:val="single" w:sz="8" w:space="0" w:color="808080"/>
              <w:right w:val="single" w:sz="8" w:space="0" w:color="808080"/>
            </w:tcBorders>
            <w:shd w:val="clear" w:color="000000" w:fill="FFFFFF"/>
            <w:hideMark/>
          </w:tcPr>
          <w:p w14:paraId="7BA23D5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957</w:t>
            </w:r>
          </w:p>
        </w:tc>
        <w:tc>
          <w:tcPr>
            <w:tcW w:w="956" w:type="dxa"/>
            <w:tcBorders>
              <w:top w:val="nil"/>
              <w:left w:val="nil"/>
              <w:bottom w:val="single" w:sz="8" w:space="0" w:color="808080"/>
              <w:right w:val="single" w:sz="8" w:space="0" w:color="808080"/>
            </w:tcBorders>
            <w:shd w:val="clear" w:color="000000" w:fill="FFFFFF"/>
            <w:hideMark/>
          </w:tcPr>
          <w:p w14:paraId="1A1841D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957</w:t>
            </w:r>
          </w:p>
        </w:tc>
      </w:tr>
      <w:tr w:rsidR="003E31C3" w:rsidRPr="000F4A36" w14:paraId="5A2174F3"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911686D" w14:textId="3DEF80A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6BDFEA6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8302BD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36.250</w:t>
            </w:r>
          </w:p>
        </w:tc>
        <w:tc>
          <w:tcPr>
            <w:tcW w:w="875" w:type="dxa"/>
            <w:tcBorders>
              <w:top w:val="nil"/>
              <w:left w:val="nil"/>
              <w:bottom w:val="single" w:sz="8" w:space="0" w:color="808080"/>
              <w:right w:val="single" w:sz="8" w:space="0" w:color="808080"/>
            </w:tcBorders>
            <w:shd w:val="clear" w:color="000000" w:fill="FFFF99"/>
            <w:hideMark/>
          </w:tcPr>
          <w:p w14:paraId="3B0F8AD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50.750</w:t>
            </w:r>
          </w:p>
        </w:tc>
        <w:tc>
          <w:tcPr>
            <w:tcW w:w="875" w:type="dxa"/>
            <w:tcBorders>
              <w:top w:val="nil"/>
              <w:left w:val="nil"/>
              <w:bottom w:val="single" w:sz="8" w:space="0" w:color="808080"/>
              <w:right w:val="single" w:sz="8" w:space="0" w:color="808080"/>
            </w:tcBorders>
            <w:shd w:val="clear" w:color="000000" w:fill="FFFF99"/>
            <w:hideMark/>
          </w:tcPr>
          <w:p w14:paraId="5E4E0D8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58.000</w:t>
            </w:r>
          </w:p>
        </w:tc>
        <w:tc>
          <w:tcPr>
            <w:tcW w:w="875" w:type="dxa"/>
            <w:tcBorders>
              <w:top w:val="nil"/>
              <w:left w:val="nil"/>
              <w:bottom w:val="single" w:sz="8" w:space="0" w:color="808080"/>
              <w:right w:val="single" w:sz="8" w:space="0" w:color="808080"/>
            </w:tcBorders>
            <w:shd w:val="clear" w:color="000000" w:fill="FFFF99"/>
            <w:hideMark/>
          </w:tcPr>
          <w:p w14:paraId="7368FEE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87.000</w:t>
            </w:r>
          </w:p>
        </w:tc>
        <w:tc>
          <w:tcPr>
            <w:tcW w:w="875" w:type="dxa"/>
            <w:tcBorders>
              <w:top w:val="nil"/>
              <w:left w:val="nil"/>
              <w:bottom w:val="single" w:sz="8" w:space="0" w:color="808080"/>
              <w:right w:val="single" w:sz="8" w:space="0" w:color="808080"/>
            </w:tcBorders>
            <w:shd w:val="clear" w:color="000000" w:fill="FFFF99"/>
            <w:hideMark/>
          </w:tcPr>
          <w:p w14:paraId="1E08CDF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108.750</w:t>
            </w:r>
          </w:p>
        </w:tc>
        <w:tc>
          <w:tcPr>
            <w:tcW w:w="875" w:type="dxa"/>
            <w:tcBorders>
              <w:top w:val="nil"/>
              <w:left w:val="nil"/>
              <w:bottom w:val="single" w:sz="8" w:space="0" w:color="808080"/>
              <w:right w:val="single" w:sz="8" w:space="0" w:color="808080"/>
            </w:tcBorders>
            <w:shd w:val="clear" w:color="000000" w:fill="FFFF99"/>
            <w:hideMark/>
          </w:tcPr>
          <w:p w14:paraId="52D2974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123.250</w:t>
            </w:r>
          </w:p>
        </w:tc>
        <w:tc>
          <w:tcPr>
            <w:tcW w:w="875" w:type="dxa"/>
            <w:tcBorders>
              <w:top w:val="nil"/>
              <w:left w:val="nil"/>
              <w:bottom w:val="single" w:sz="8" w:space="0" w:color="808080"/>
              <w:right w:val="single" w:sz="8" w:space="0" w:color="808080"/>
            </w:tcBorders>
            <w:shd w:val="clear" w:color="000000" w:fill="FFFF99"/>
            <w:hideMark/>
          </w:tcPr>
          <w:p w14:paraId="740380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145.000</w:t>
            </w:r>
          </w:p>
        </w:tc>
        <w:tc>
          <w:tcPr>
            <w:tcW w:w="875" w:type="dxa"/>
            <w:tcBorders>
              <w:top w:val="nil"/>
              <w:left w:val="nil"/>
              <w:bottom w:val="single" w:sz="8" w:space="0" w:color="808080"/>
              <w:right w:val="single" w:sz="8" w:space="0" w:color="808080"/>
            </w:tcBorders>
            <w:shd w:val="clear" w:color="000000" w:fill="FFFF99"/>
            <w:hideMark/>
          </w:tcPr>
          <w:p w14:paraId="4577B10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159.500</w:t>
            </w:r>
          </w:p>
        </w:tc>
        <w:tc>
          <w:tcPr>
            <w:tcW w:w="875" w:type="dxa"/>
            <w:tcBorders>
              <w:top w:val="nil"/>
              <w:left w:val="nil"/>
              <w:bottom w:val="single" w:sz="8" w:space="0" w:color="808080"/>
              <w:right w:val="single" w:sz="8" w:space="0" w:color="808080"/>
            </w:tcBorders>
            <w:shd w:val="clear" w:color="000000" w:fill="FFFF99"/>
            <w:hideMark/>
          </w:tcPr>
          <w:p w14:paraId="1BCFABB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166.750</w:t>
            </w:r>
          </w:p>
        </w:tc>
        <w:tc>
          <w:tcPr>
            <w:tcW w:w="875" w:type="dxa"/>
            <w:tcBorders>
              <w:top w:val="nil"/>
              <w:left w:val="nil"/>
              <w:bottom w:val="single" w:sz="8" w:space="0" w:color="808080"/>
              <w:right w:val="single" w:sz="8" w:space="0" w:color="808080"/>
            </w:tcBorders>
            <w:shd w:val="clear" w:color="000000" w:fill="FFFF99"/>
            <w:hideMark/>
          </w:tcPr>
          <w:p w14:paraId="08FB789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188.500</w:t>
            </w:r>
          </w:p>
        </w:tc>
        <w:tc>
          <w:tcPr>
            <w:tcW w:w="916" w:type="dxa"/>
            <w:tcBorders>
              <w:top w:val="nil"/>
              <w:left w:val="nil"/>
              <w:bottom w:val="single" w:sz="8" w:space="0" w:color="808080"/>
              <w:right w:val="single" w:sz="8" w:space="0" w:color="808080"/>
            </w:tcBorders>
            <w:shd w:val="clear" w:color="000000" w:fill="FFFF99"/>
            <w:hideMark/>
          </w:tcPr>
          <w:p w14:paraId="324D8B3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203.000</w:t>
            </w:r>
          </w:p>
        </w:tc>
        <w:tc>
          <w:tcPr>
            <w:tcW w:w="916" w:type="dxa"/>
            <w:tcBorders>
              <w:top w:val="nil"/>
              <w:left w:val="nil"/>
              <w:bottom w:val="single" w:sz="8" w:space="0" w:color="808080"/>
              <w:right w:val="single" w:sz="8" w:space="0" w:color="808080"/>
            </w:tcBorders>
            <w:shd w:val="clear" w:color="000000" w:fill="FFFF99"/>
            <w:hideMark/>
          </w:tcPr>
          <w:p w14:paraId="63E2F22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224.750</w:t>
            </w:r>
          </w:p>
        </w:tc>
        <w:tc>
          <w:tcPr>
            <w:tcW w:w="956" w:type="dxa"/>
            <w:tcBorders>
              <w:top w:val="nil"/>
              <w:left w:val="nil"/>
              <w:bottom w:val="single" w:sz="8" w:space="0" w:color="808080"/>
              <w:right w:val="single" w:sz="8" w:space="0" w:color="808080"/>
            </w:tcBorders>
            <w:shd w:val="clear" w:color="000000" w:fill="FFFF99"/>
            <w:hideMark/>
          </w:tcPr>
          <w:p w14:paraId="1470CA5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232.000</w:t>
            </w:r>
          </w:p>
        </w:tc>
        <w:tc>
          <w:tcPr>
            <w:tcW w:w="956" w:type="dxa"/>
            <w:tcBorders>
              <w:top w:val="nil"/>
              <w:left w:val="nil"/>
              <w:bottom w:val="single" w:sz="8" w:space="0" w:color="808080"/>
              <w:right w:val="single" w:sz="8" w:space="0" w:color="808080"/>
            </w:tcBorders>
            <w:shd w:val="clear" w:color="000000" w:fill="FFFF99"/>
            <w:hideMark/>
          </w:tcPr>
          <w:p w14:paraId="460E3A7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239.250</w:t>
            </w:r>
          </w:p>
        </w:tc>
        <w:tc>
          <w:tcPr>
            <w:tcW w:w="956" w:type="dxa"/>
            <w:tcBorders>
              <w:top w:val="nil"/>
              <w:left w:val="nil"/>
              <w:bottom w:val="single" w:sz="8" w:space="0" w:color="808080"/>
              <w:right w:val="single" w:sz="8" w:space="0" w:color="808080"/>
            </w:tcBorders>
            <w:shd w:val="clear" w:color="000000" w:fill="FFFF99"/>
            <w:hideMark/>
          </w:tcPr>
          <w:p w14:paraId="2AE624E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239.250</w:t>
            </w:r>
          </w:p>
        </w:tc>
      </w:tr>
      <w:tr w:rsidR="003E31C3" w:rsidRPr="000F4A36" w14:paraId="42E5BAEB"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090645F"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E675F0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EB5C3E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145</w:t>
            </w:r>
          </w:p>
        </w:tc>
        <w:tc>
          <w:tcPr>
            <w:tcW w:w="875" w:type="dxa"/>
            <w:tcBorders>
              <w:top w:val="nil"/>
              <w:left w:val="nil"/>
              <w:bottom w:val="single" w:sz="8" w:space="0" w:color="808080"/>
              <w:right w:val="single" w:sz="8" w:space="0" w:color="808080"/>
            </w:tcBorders>
            <w:shd w:val="clear" w:color="000000" w:fill="FFFFFF"/>
            <w:hideMark/>
          </w:tcPr>
          <w:p w14:paraId="4E290A0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145</w:t>
            </w:r>
          </w:p>
        </w:tc>
        <w:tc>
          <w:tcPr>
            <w:tcW w:w="875" w:type="dxa"/>
            <w:tcBorders>
              <w:top w:val="nil"/>
              <w:left w:val="nil"/>
              <w:bottom w:val="single" w:sz="8" w:space="0" w:color="808080"/>
              <w:right w:val="single" w:sz="8" w:space="0" w:color="808080"/>
            </w:tcBorders>
            <w:shd w:val="clear" w:color="000000" w:fill="FFFFFF"/>
            <w:hideMark/>
          </w:tcPr>
          <w:p w14:paraId="177350E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203</w:t>
            </w:r>
          </w:p>
        </w:tc>
        <w:tc>
          <w:tcPr>
            <w:tcW w:w="875" w:type="dxa"/>
            <w:tcBorders>
              <w:top w:val="nil"/>
              <w:left w:val="nil"/>
              <w:bottom w:val="single" w:sz="8" w:space="0" w:color="808080"/>
              <w:right w:val="single" w:sz="8" w:space="0" w:color="808080"/>
            </w:tcBorders>
            <w:shd w:val="clear" w:color="000000" w:fill="FFFFFF"/>
            <w:hideMark/>
          </w:tcPr>
          <w:p w14:paraId="3DF30F3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261</w:t>
            </w:r>
          </w:p>
        </w:tc>
        <w:tc>
          <w:tcPr>
            <w:tcW w:w="875" w:type="dxa"/>
            <w:tcBorders>
              <w:top w:val="nil"/>
              <w:left w:val="nil"/>
              <w:bottom w:val="single" w:sz="8" w:space="0" w:color="808080"/>
              <w:right w:val="single" w:sz="8" w:space="0" w:color="808080"/>
            </w:tcBorders>
            <w:shd w:val="clear" w:color="000000" w:fill="FFFFFF"/>
            <w:hideMark/>
          </w:tcPr>
          <w:p w14:paraId="309ADF3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319</w:t>
            </w:r>
          </w:p>
        </w:tc>
        <w:tc>
          <w:tcPr>
            <w:tcW w:w="875" w:type="dxa"/>
            <w:tcBorders>
              <w:top w:val="nil"/>
              <w:left w:val="nil"/>
              <w:bottom w:val="single" w:sz="8" w:space="0" w:color="808080"/>
              <w:right w:val="single" w:sz="8" w:space="0" w:color="808080"/>
            </w:tcBorders>
            <w:shd w:val="clear" w:color="000000" w:fill="FFFFFF"/>
            <w:hideMark/>
          </w:tcPr>
          <w:p w14:paraId="4072D41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406</w:t>
            </w:r>
          </w:p>
        </w:tc>
        <w:tc>
          <w:tcPr>
            <w:tcW w:w="875" w:type="dxa"/>
            <w:tcBorders>
              <w:top w:val="nil"/>
              <w:left w:val="nil"/>
              <w:bottom w:val="single" w:sz="8" w:space="0" w:color="808080"/>
              <w:right w:val="single" w:sz="8" w:space="0" w:color="808080"/>
            </w:tcBorders>
            <w:shd w:val="clear" w:color="000000" w:fill="FFFFFF"/>
            <w:hideMark/>
          </w:tcPr>
          <w:p w14:paraId="10405C2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875" w:type="dxa"/>
            <w:tcBorders>
              <w:top w:val="nil"/>
              <w:left w:val="nil"/>
              <w:bottom w:val="single" w:sz="8" w:space="0" w:color="808080"/>
              <w:right w:val="single" w:sz="8" w:space="0" w:color="808080"/>
            </w:tcBorders>
            <w:shd w:val="clear" w:color="000000" w:fill="FFFFFF"/>
            <w:hideMark/>
          </w:tcPr>
          <w:p w14:paraId="101B915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493</w:t>
            </w:r>
          </w:p>
        </w:tc>
        <w:tc>
          <w:tcPr>
            <w:tcW w:w="875" w:type="dxa"/>
            <w:tcBorders>
              <w:top w:val="nil"/>
              <w:left w:val="nil"/>
              <w:bottom w:val="single" w:sz="8" w:space="0" w:color="808080"/>
              <w:right w:val="single" w:sz="8" w:space="0" w:color="808080"/>
            </w:tcBorders>
            <w:shd w:val="clear" w:color="000000" w:fill="FFFFFF"/>
            <w:hideMark/>
          </w:tcPr>
          <w:p w14:paraId="0CA4972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551</w:t>
            </w:r>
          </w:p>
        </w:tc>
        <w:tc>
          <w:tcPr>
            <w:tcW w:w="875" w:type="dxa"/>
            <w:tcBorders>
              <w:top w:val="nil"/>
              <w:left w:val="nil"/>
              <w:bottom w:val="single" w:sz="8" w:space="0" w:color="808080"/>
              <w:right w:val="single" w:sz="8" w:space="0" w:color="808080"/>
            </w:tcBorders>
            <w:shd w:val="clear" w:color="000000" w:fill="FFFFFF"/>
            <w:hideMark/>
          </w:tcPr>
          <w:p w14:paraId="214731A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580</w:t>
            </w:r>
          </w:p>
        </w:tc>
        <w:tc>
          <w:tcPr>
            <w:tcW w:w="916" w:type="dxa"/>
            <w:tcBorders>
              <w:top w:val="nil"/>
              <w:left w:val="nil"/>
              <w:bottom w:val="single" w:sz="8" w:space="0" w:color="808080"/>
              <w:right w:val="single" w:sz="8" w:space="0" w:color="808080"/>
            </w:tcBorders>
            <w:shd w:val="clear" w:color="000000" w:fill="FFFFFF"/>
            <w:hideMark/>
          </w:tcPr>
          <w:p w14:paraId="4349550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667</w:t>
            </w:r>
          </w:p>
        </w:tc>
        <w:tc>
          <w:tcPr>
            <w:tcW w:w="916" w:type="dxa"/>
            <w:tcBorders>
              <w:top w:val="nil"/>
              <w:left w:val="nil"/>
              <w:bottom w:val="single" w:sz="8" w:space="0" w:color="808080"/>
              <w:right w:val="single" w:sz="8" w:space="0" w:color="808080"/>
            </w:tcBorders>
            <w:shd w:val="clear" w:color="000000" w:fill="FFFFFF"/>
            <w:hideMark/>
          </w:tcPr>
          <w:p w14:paraId="6F5084B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696</w:t>
            </w:r>
          </w:p>
        </w:tc>
        <w:tc>
          <w:tcPr>
            <w:tcW w:w="956" w:type="dxa"/>
            <w:tcBorders>
              <w:top w:val="nil"/>
              <w:left w:val="nil"/>
              <w:bottom w:val="single" w:sz="8" w:space="0" w:color="808080"/>
              <w:right w:val="single" w:sz="8" w:space="0" w:color="808080"/>
            </w:tcBorders>
            <w:shd w:val="clear" w:color="000000" w:fill="FFFFFF"/>
            <w:hideMark/>
          </w:tcPr>
          <w:p w14:paraId="7F00A5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725</w:t>
            </w:r>
          </w:p>
        </w:tc>
        <w:tc>
          <w:tcPr>
            <w:tcW w:w="956" w:type="dxa"/>
            <w:tcBorders>
              <w:top w:val="nil"/>
              <w:left w:val="nil"/>
              <w:bottom w:val="single" w:sz="8" w:space="0" w:color="808080"/>
              <w:right w:val="single" w:sz="8" w:space="0" w:color="808080"/>
            </w:tcBorders>
            <w:shd w:val="clear" w:color="000000" w:fill="FFFFFF"/>
            <w:hideMark/>
          </w:tcPr>
          <w:p w14:paraId="56D8B49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754</w:t>
            </w:r>
          </w:p>
        </w:tc>
        <w:tc>
          <w:tcPr>
            <w:tcW w:w="956" w:type="dxa"/>
            <w:tcBorders>
              <w:top w:val="nil"/>
              <w:left w:val="nil"/>
              <w:bottom w:val="single" w:sz="8" w:space="0" w:color="808080"/>
              <w:right w:val="single" w:sz="8" w:space="0" w:color="808080"/>
            </w:tcBorders>
            <w:shd w:val="clear" w:color="000000" w:fill="FFFFFF"/>
            <w:hideMark/>
          </w:tcPr>
          <w:p w14:paraId="529540D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754</w:t>
            </w:r>
          </w:p>
        </w:tc>
      </w:tr>
      <w:tr w:rsidR="003E31C3" w:rsidRPr="000F4A36" w14:paraId="26563374"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240AD68" w14:textId="2827396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06490EB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BC5D16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72.500</w:t>
            </w:r>
          </w:p>
        </w:tc>
        <w:tc>
          <w:tcPr>
            <w:tcW w:w="875" w:type="dxa"/>
            <w:tcBorders>
              <w:top w:val="nil"/>
              <w:left w:val="nil"/>
              <w:bottom w:val="single" w:sz="8" w:space="0" w:color="808080"/>
              <w:right w:val="single" w:sz="8" w:space="0" w:color="808080"/>
            </w:tcBorders>
            <w:shd w:val="clear" w:color="000000" w:fill="FFFF99"/>
            <w:hideMark/>
          </w:tcPr>
          <w:p w14:paraId="2EFF4E3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87.000</w:t>
            </w:r>
          </w:p>
        </w:tc>
        <w:tc>
          <w:tcPr>
            <w:tcW w:w="875" w:type="dxa"/>
            <w:tcBorders>
              <w:top w:val="nil"/>
              <w:left w:val="nil"/>
              <w:bottom w:val="single" w:sz="8" w:space="0" w:color="808080"/>
              <w:right w:val="single" w:sz="8" w:space="0" w:color="808080"/>
            </w:tcBorders>
            <w:shd w:val="clear" w:color="000000" w:fill="FFFF99"/>
            <w:hideMark/>
          </w:tcPr>
          <w:p w14:paraId="1368CE4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108.750</w:t>
            </w:r>
          </w:p>
        </w:tc>
        <w:tc>
          <w:tcPr>
            <w:tcW w:w="875" w:type="dxa"/>
            <w:tcBorders>
              <w:top w:val="nil"/>
              <w:left w:val="nil"/>
              <w:bottom w:val="single" w:sz="8" w:space="0" w:color="808080"/>
              <w:right w:val="single" w:sz="8" w:space="0" w:color="808080"/>
            </w:tcBorders>
            <w:shd w:val="clear" w:color="000000" w:fill="FFFF99"/>
            <w:hideMark/>
          </w:tcPr>
          <w:p w14:paraId="36BD5C8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152.250</w:t>
            </w:r>
          </w:p>
        </w:tc>
        <w:tc>
          <w:tcPr>
            <w:tcW w:w="875" w:type="dxa"/>
            <w:tcBorders>
              <w:top w:val="nil"/>
              <w:left w:val="nil"/>
              <w:bottom w:val="single" w:sz="8" w:space="0" w:color="808080"/>
              <w:right w:val="single" w:sz="8" w:space="0" w:color="808080"/>
            </w:tcBorders>
            <w:shd w:val="clear" w:color="000000" w:fill="FFFF99"/>
            <w:hideMark/>
          </w:tcPr>
          <w:p w14:paraId="19932A0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188.500</w:t>
            </w:r>
          </w:p>
        </w:tc>
        <w:tc>
          <w:tcPr>
            <w:tcW w:w="875" w:type="dxa"/>
            <w:tcBorders>
              <w:top w:val="nil"/>
              <w:left w:val="nil"/>
              <w:bottom w:val="single" w:sz="8" w:space="0" w:color="808080"/>
              <w:right w:val="single" w:sz="8" w:space="0" w:color="808080"/>
            </w:tcBorders>
            <w:shd w:val="clear" w:color="000000" w:fill="FFFF99"/>
            <w:hideMark/>
          </w:tcPr>
          <w:p w14:paraId="3DC0A5A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224.750</w:t>
            </w:r>
          </w:p>
        </w:tc>
        <w:tc>
          <w:tcPr>
            <w:tcW w:w="875" w:type="dxa"/>
            <w:tcBorders>
              <w:top w:val="nil"/>
              <w:left w:val="nil"/>
              <w:bottom w:val="single" w:sz="8" w:space="0" w:color="808080"/>
              <w:right w:val="single" w:sz="8" w:space="0" w:color="808080"/>
            </w:tcBorders>
            <w:shd w:val="clear" w:color="000000" w:fill="FFFF99"/>
            <w:hideMark/>
          </w:tcPr>
          <w:p w14:paraId="22A0310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253.750</w:t>
            </w:r>
          </w:p>
        </w:tc>
        <w:tc>
          <w:tcPr>
            <w:tcW w:w="875" w:type="dxa"/>
            <w:tcBorders>
              <w:top w:val="nil"/>
              <w:left w:val="nil"/>
              <w:bottom w:val="single" w:sz="8" w:space="0" w:color="808080"/>
              <w:right w:val="single" w:sz="8" w:space="0" w:color="808080"/>
            </w:tcBorders>
            <w:shd w:val="clear" w:color="000000" w:fill="FFFF99"/>
            <w:hideMark/>
          </w:tcPr>
          <w:p w14:paraId="768635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282.750</w:t>
            </w:r>
          </w:p>
        </w:tc>
        <w:tc>
          <w:tcPr>
            <w:tcW w:w="875" w:type="dxa"/>
            <w:tcBorders>
              <w:top w:val="nil"/>
              <w:left w:val="nil"/>
              <w:bottom w:val="single" w:sz="8" w:space="0" w:color="808080"/>
              <w:right w:val="single" w:sz="8" w:space="0" w:color="808080"/>
            </w:tcBorders>
            <w:shd w:val="clear" w:color="000000" w:fill="FFFF99"/>
            <w:hideMark/>
          </w:tcPr>
          <w:p w14:paraId="15AC688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304.500</w:t>
            </w:r>
          </w:p>
        </w:tc>
        <w:tc>
          <w:tcPr>
            <w:tcW w:w="875" w:type="dxa"/>
            <w:tcBorders>
              <w:top w:val="nil"/>
              <w:left w:val="nil"/>
              <w:bottom w:val="single" w:sz="8" w:space="0" w:color="808080"/>
              <w:right w:val="single" w:sz="8" w:space="0" w:color="808080"/>
            </w:tcBorders>
            <w:shd w:val="clear" w:color="000000" w:fill="FFFF99"/>
            <w:hideMark/>
          </w:tcPr>
          <w:p w14:paraId="123355A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333.500</w:t>
            </w:r>
          </w:p>
        </w:tc>
        <w:tc>
          <w:tcPr>
            <w:tcW w:w="916" w:type="dxa"/>
            <w:tcBorders>
              <w:top w:val="nil"/>
              <w:left w:val="nil"/>
              <w:bottom w:val="single" w:sz="8" w:space="0" w:color="808080"/>
              <w:right w:val="single" w:sz="8" w:space="0" w:color="808080"/>
            </w:tcBorders>
            <w:shd w:val="clear" w:color="000000" w:fill="FFFF99"/>
            <w:hideMark/>
          </w:tcPr>
          <w:p w14:paraId="566A4B4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369.750</w:t>
            </w:r>
          </w:p>
        </w:tc>
        <w:tc>
          <w:tcPr>
            <w:tcW w:w="916" w:type="dxa"/>
            <w:tcBorders>
              <w:top w:val="nil"/>
              <w:left w:val="nil"/>
              <w:bottom w:val="single" w:sz="8" w:space="0" w:color="808080"/>
              <w:right w:val="single" w:sz="8" w:space="0" w:color="808080"/>
            </w:tcBorders>
            <w:shd w:val="clear" w:color="000000" w:fill="FFFF99"/>
            <w:hideMark/>
          </w:tcPr>
          <w:p w14:paraId="46D79C1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398.750</w:t>
            </w:r>
          </w:p>
        </w:tc>
        <w:tc>
          <w:tcPr>
            <w:tcW w:w="956" w:type="dxa"/>
            <w:tcBorders>
              <w:top w:val="nil"/>
              <w:left w:val="nil"/>
              <w:bottom w:val="single" w:sz="8" w:space="0" w:color="808080"/>
              <w:right w:val="single" w:sz="8" w:space="0" w:color="808080"/>
            </w:tcBorders>
            <w:shd w:val="clear" w:color="000000" w:fill="FFFF99"/>
            <w:hideMark/>
          </w:tcPr>
          <w:p w14:paraId="588B22D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413.250</w:t>
            </w:r>
          </w:p>
        </w:tc>
        <w:tc>
          <w:tcPr>
            <w:tcW w:w="956" w:type="dxa"/>
            <w:tcBorders>
              <w:top w:val="nil"/>
              <w:left w:val="nil"/>
              <w:bottom w:val="single" w:sz="8" w:space="0" w:color="808080"/>
              <w:right w:val="single" w:sz="8" w:space="0" w:color="808080"/>
            </w:tcBorders>
            <w:shd w:val="clear" w:color="000000" w:fill="FFFF99"/>
            <w:hideMark/>
          </w:tcPr>
          <w:p w14:paraId="6CC5B80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427.750</w:t>
            </w:r>
          </w:p>
        </w:tc>
        <w:tc>
          <w:tcPr>
            <w:tcW w:w="956" w:type="dxa"/>
            <w:tcBorders>
              <w:top w:val="nil"/>
              <w:left w:val="nil"/>
              <w:bottom w:val="single" w:sz="8" w:space="0" w:color="808080"/>
              <w:right w:val="single" w:sz="8" w:space="0" w:color="808080"/>
            </w:tcBorders>
            <w:shd w:val="clear" w:color="000000" w:fill="FFFF99"/>
            <w:hideMark/>
          </w:tcPr>
          <w:p w14:paraId="7831B76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427.750</w:t>
            </w:r>
          </w:p>
        </w:tc>
      </w:tr>
      <w:tr w:rsidR="003E31C3" w:rsidRPr="000F4A36" w14:paraId="5332E414"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400A9CE"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87F144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E3AF7A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87</w:t>
            </w:r>
          </w:p>
        </w:tc>
        <w:tc>
          <w:tcPr>
            <w:tcW w:w="875" w:type="dxa"/>
            <w:tcBorders>
              <w:top w:val="nil"/>
              <w:left w:val="nil"/>
              <w:bottom w:val="single" w:sz="8" w:space="0" w:color="808080"/>
              <w:right w:val="single" w:sz="8" w:space="0" w:color="808080"/>
            </w:tcBorders>
            <w:shd w:val="clear" w:color="000000" w:fill="FFFFFF"/>
            <w:hideMark/>
          </w:tcPr>
          <w:p w14:paraId="373CDE6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130,5</w:t>
            </w:r>
          </w:p>
        </w:tc>
        <w:tc>
          <w:tcPr>
            <w:tcW w:w="875" w:type="dxa"/>
            <w:tcBorders>
              <w:top w:val="nil"/>
              <w:left w:val="nil"/>
              <w:bottom w:val="single" w:sz="8" w:space="0" w:color="808080"/>
              <w:right w:val="single" w:sz="8" w:space="0" w:color="808080"/>
            </w:tcBorders>
            <w:shd w:val="clear" w:color="000000" w:fill="FFFFFF"/>
            <w:hideMark/>
          </w:tcPr>
          <w:p w14:paraId="352BCEA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145</w:t>
            </w:r>
          </w:p>
        </w:tc>
        <w:tc>
          <w:tcPr>
            <w:tcW w:w="875" w:type="dxa"/>
            <w:tcBorders>
              <w:top w:val="nil"/>
              <w:left w:val="nil"/>
              <w:bottom w:val="single" w:sz="8" w:space="0" w:color="808080"/>
              <w:right w:val="single" w:sz="8" w:space="0" w:color="808080"/>
            </w:tcBorders>
            <w:shd w:val="clear" w:color="000000" w:fill="FFFFFF"/>
            <w:hideMark/>
          </w:tcPr>
          <w:p w14:paraId="6CA2FAC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203</w:t>
            </w:r>
          </w:p>
        </w:tc>
        <w:tc>
          <w:tcPr>
            <w:tcW w:w="875" w:type="dxa"/>
            <w:tcBorders>
              <w:top w:val="nil"/>
              <w:left w:val="nil"/>
              <w:bottom w:val="single" w:sz="8" w:space="0" w:color="808080"/>
              <w:right w:val="single" w:sz="8" w:space="0" w:color="808080"/>
            </w:tcBorders>
            <w:shd w:val="clear" w:color="000000" w:fill="FFFFFF"/>
            <w:hideMark/>
          </w:tcPr>
          <w:p w14:paraId="437CCED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261</w:t>
            </w:r>
          </w:p>
        </w:tc>
        <w:tc>
          <w:tcPr>
            <w:tcW w:w="875" w:type="dxa"/>
            <w:tcBorders>
              <w:top w:val="nil"/>
              <w:left w:val="nil"/>
              <w:bottom w:val="single" w:sz="8" w:space="0" w:color="808080"/>
              <w:right w:val="single" w:sz="8" w:space="0" w:color="808080"/>
            </w:tcBorders>
            <w:shd w:val="clear" w:color="000000" w:fill="FFFFFF"/>
            <w:hideMark/>
          </w:tcPr>
          <w:p w14:paraId="2618AAE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319</w:t>
            </w:r>
          </w:p>
        </w:tc>
        <w:tc>
          <w:tcPr>
            <w:tcW w:w="875" w:type="dxa"/>
            <w:tcBorders>
              <w:top w:val="nil"/>
              <w:left w:val="nil"/>
              <w:bottom w:val="single" w:sz="8" w:space="0" w:color="808080"/>
              <w:right w:val="single" w:sz="8" w:space="0" w:color="808080"/>
            </w:tcBorders>
            <w:shd w:val="clear" w:color="000000" w:fill="FFFFFF"/>
            <w:hideMark/>
          </w:tcPr>
          <w:p w14:paraId="1B61701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362,5</w:t>
            </w:r>
          </w:p>
        </w:tc>
        <w:tc>
          <w:tcPr>
            <w:tcW w:w="875" w:type="dxa"/>
            <w:tcBorders>
              <w:top w:val="nil"/>
              <w:left w:val="nil"/>
              <w:bottom w:val="single" w:sz="8" w:space="0" w:color="808080"/>
              <w:right w:val="single" w:sz="8" w:space="0" w:color="808080"/>
            </w:tcBorders>
            <w:shd w:val="clear" w:color="000000" w:fill="FFFFFF"/>
            <w:hideMark/>
          </w:tcPr>
          <w:p w14:paraId="04159B6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391,5</w:t>
            </w:r>
          </w:p>
        </w:tc>
        <w:tc>
          <w:tcPr>
            <w:tcW w:w="875" w:type="dxa"/>
            <w:tcBorders>
              <w:top w:val="nil"/>
              <w:left w:val="nil"/>
              <w:bottom w:val="single" w:sz="8" w:space="0" w:color="808080"/>
              <w:right w:val="single" w:sz="8" w:space="0" w:color="808080"/>
            </w:tcBorders>
            <w:shd w:val="clear" w:color="000000" w:fill="FFFFFF"/>
            <w:hideMark/>
          </w:tcPr>
          <w:p w14:paraId="4BF702E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420,5</w:t>
            </w:r>
          </w:p>
        </w:tc>
        <w:tc>
          <w:tcPr>
            <w:tcW w:w="875" w:type="dxa"/>
            <w:tcBorders>
              <w:top w:val="nil"/>
              <w:left w:val="nil"/>
              <w:bottom w:val="single" w:sz="8" w:space="0" w:color="808080"/>
              <w:right w:val="single" w:sz="8" w:space="0" w:color="808080"/>
            </w:tcBorders>
            <w:shd w:val="clear" w:color="000000" w:fill="FFFFFF"/>
            <w:hideMark/>
          </w:tcPr>
          <w:p w14:paraId="5E380F6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464</w:t>
            </w:r>
          </w:p>
        </w:tc>
        <w:tc>
          <w:tcPr>
            <w:tcW w:w="916" w:type="dxa"/>
            <w:tcBorders>
              <w:top w:val="nil"/>
              <w:left w:val="nil"/>
              <w:bottom w:val="single" w:sz="8" w:space="0" w:color="808080"/>
              <w:right w:val="single" w:sz="8" w:space="0" w:color="808080"/>
            </w:tcBorders>
            <w:shd w:val="clear" w:color="000000" w:fill="FFFFFF"/>
            <w:hideMark/>
          </w:tcPr>
          <w:p w14:paraId="27B3729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507,5</w:t>
            </w:r>
          </w:p>
        </w:tc>
        <w:tc>
          <w:tcPr>
            <w:tcW w:w="916" w:type="dxa"/>
            <w:tcBorders>
              <w:top w:val="nil"/>
              <w:left w:val="nil"/>
              <w:bottom w:val="single" w:sz="8" w:space="0" w:color="808080"/>
              <w:right w:val="single" w:sz="8" w:space="0" w:color="808080"/>
            </w:tcBorders>
            <w:shd w:val="clear" w:color="000000" w:fill="FFFFFF"/>
            <w:hideMark/>
          </w:tcPr>
          <w:p w14:paraId="2A4060C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551</w:t>
            </w:r>
          </w:p>
        </w:tc>
        <w:tc>
          <w:tcPr>
            <w:tcW w:w="956" w:type="dxa"/>
            <w:tcBorders>
              <w:top w:val="nil"/>
              <w:left w:val="nil"/>
              <w:bottom w:val="single" w:sz="8" w:space="0" w:color="808080"/>
              <w:right w:val="single" w:sz="8" w:space="0" w:color="808080"/>
            </w:tcBorders>
            <w:shd w:val="clear" w:color="000000" w:fill="FFFFFF"/>
            <w:hideMark/>
          </w:tcPr>
          <w:p w14:paraId="02CD7C2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580</w:t>
            </w:r>
          </w:p>
        </w:tc>
        <w:tc>
          <w:tcPr>
            <w:tcW w:w="956" w:type="dxa"/>
            <w:tcBorders>
              <w:top w:val="nil"/>
              <w:left w:val="nil"/>
              <w:bottom w:val="single" w:sz="8" w:space="0" w:color="808080"/>
              <w:right w:val="single" w:sz="8" w:space="0" w:color="808080"/>
            </w:tcBorders>
            <w:shd w:val="clear" w:color="000000" w:fill="FFFFFF"/>
            <w:hideMark/>
          </w:tcPr>
          <w:p w14:paraId="2021819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594,5</w:t>
            </w:r>
          </w:p>
        </w:tc>
        <w:tc>
          <w:tcPr>
            <w:tcW w:w="956" w:type="dxa"/>
            <w:tcBorders>
              <w:top w:val="nil"/>
              <w:left w:val="nil"/>
              <w:bottom w:val="single" w:sz="8" w:space="0" w:color="808080"/>
              <w:right w:val="single" w:sz="8" w:space="0" w:color="808080"/>
            </w:tcBorders>
            <w:shd w:val="clear" w:color="000000" w:fill="FFFFFF"/>
            <w:hideMark/>
          </w:tcPr>
          <w:p w14:paraId="407492D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594,5</w:t>
            </w:r>
          </w:p>
        </w:tc>
      </w:tr>
      <w:tr w:rsidR="003E31C3" w:rsidRPr="000F4A36" w14:paraId="28BB06F3"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264AB28" w14:textId="03D1B06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4B06F9D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5ABA4E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116.000</w:t>
            </w:r>
          </w:p>
        </w:tc>
        <w:tc>
          <w:tcPr>
            <w:tcW w:w="875" w:type="dxa"/>
            <w:tcBorders>
              <w:top w:val="nil"/>
              <w:left w:val="nil"/>
              <w:bottom w:val="single" w:sz="8" w:space="0" w:color="808080"/>
              <w:right w:val="single" w:sz="8" w:space="0" w:color="808080"/>
            </w:tcBorders>
            <w:shd w:val="clear" w:color="000000" w:fill="FFFF99"/>
            <w:hideMark/>
          </w:tcPr>
          <w:p w14:paraId="04E28FD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152.250</w:t>
            </w:r>
          </w:p>
        </w:tc>
        <w:tc>
          <w:tcPr>
            <w:tcW w:w="875" w:type="dxa"/>
            <w:tcBorders>
              <w:top w:val="nil"/>
              <w:left w:val="nil"/>
              <w:bottom w:val="single" w:sz="8" w:space="0" w:color="808080"/>
              <w:right w:val="single" w:sz="8" w:space="0" w:color="808080"/>
            </w:tcBorders>
            <w:shd w:val="clear" w:color="000000" w:fill="FFFF99"/>
            <w:hideMark/>
          </w:tcPr>
          <w:p w14:paraId="02B59F2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181.250</w:t>
            </w:r>
          </w:p>
        </w:tc>
        <w:tc>
          <w:tcPr>
            <w:tcW w:w="875" w:type="dxa"/>
            <w:tcBorders>
              <w:top w:val="nil"/>
              <w:left w:val="nil"/>
              <w:bottom w:val="single" w:sz="8" w:space="0" w:color="808080"/>
              <w:right w:val="single" w:sz="8" w:space="0" w:color="808080"/>
            </w:tcBorders>
            <w:shd w:val="clear" w:color="000000" w:fill="FFFF99"/>
            <w:hideMark/>
          </w:tcPr>
          <w:p w14:paraId="0CA73F7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253.750</w:t>
            </w:r>
          </w:p>
        </w:tc>
        <w:tc>
          <w:tcPr>
            <w:tcW w:w="875" w:type="dxa"/>
            <w:tcBorders>
              <w:top w:val="nil"/>
              <w:left w:val="nil"/>
              <w:bottom w:val="single" w:sz="8" w:space="0" w:color="808080"/>
              <w:right w:val="single" w:sz="8" w:space="0" w:color="808080"/>
            </w:tcBorders>
            <w:shd w:val="clear" w:color="000000" w:fill="FFFF99"/>
            <w:hideMark/>
          </w:tcPr>
          <w:p w14:paraId="07395BD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319.000</w:t>
            </w:r>
          </w:p>
        </w:tc>
        <w:tc>
          <w:tcPr>
            <w:tcW w:w="875" w:type="dxa"/>
            <w:tcBorders>
              <w:top w:val="nil"/>
              <w:left w:val="nil"/>
              <w:bottom w:val="single" w:sz="8" w:space="0" w:color="808080"/>
              <w:right w:val="single" w:sz="8" w:space="0" w:color="808080"/>
            </w:tcBorders>
            <w:shd w:val="clear" w:color="000000" w:fill="FFFF99"/>
            <w:hideMark/>
          </w:tcPr>
          <w:p w14:paraId="3E863C9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384.250</w:t>
            </w:r>
          </w:p>
        </w:tc>
        <w:tc>
          <w:tcPr>
            <w:tcW w:w="875" w:type="dxa"/>
            <w:tcBorders>
              <w:top w:val="nil"/>
              <w:left w:val="nil"/>
              <w:bottom w:val="single" w:sz="8" w:space="0" w:color="808080"/>
              <w:right w:val="single" w:sz="8" w:space="0" w:color="808080"/>
            </w:tcBorders>
            <w:shd w:val="clear" w:color="000000" w:fill="FFFF99"/>
            <w:hideMark/>
          </w:tcPr>
          <w:p w14:paraId="3ED02FF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435.000</w:t>
            </w:r>
          </w:p>
        </w:tc>
        <w:tc>
          <w:tcPr>
            <w:tcW w:w="875" w:type="dxa"/>
            <w:tcBorders>
              <w:top w:val="nil"/>
              <w:left w:val="nil"/>
              <w:bottom w:val="single" w:sz="8" w:space="0" w:color="808080"/>
              <w:right w:val="single" w:sz="8" w:space="0" w:color="808080"/>
            </w:tcBorders>
            <w:shd w:val="clear" w:color="000000" w:fill="FFFF99"/>
            <w:hideMark/>
          </w:tcPr>
          <w:p w14:paraId="53CD4DB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478.500</w:t>
            </w:r>
          </w:p>
        </w:tc>
        <w:tc>
          <w:tcPr>
            <w:tcW w:w="875" w:type="dxa"/>
            <w:tcBorders>
              <w:top w:val="nil"/>
              <w:left w:val="nil"/>
              <w:bottom w:val="single" w:sz="8" w:space="0" w:color="808080"/>
              <w:right w:val="single" w:sz="8" w:space="0" w:color="808080"/>
            </w:tcBorders>
            <w:shd w:val="clear" w:color="000000" w:fill="FFFF99"/>
            <w:hideMark/>
          </w:tcPr>
          <w:p w14:paraId="062AE1F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514.750</w:t>
            </w:r>
          </w:p>
        </w:tc>
        <w:tc>
          <w:tcPr>
            <w:tcW w:w="875" w:type="dxa"/>
            <w:tcBorders>
              <w:top w:val="nil"/>
              <w:left w:val="nil"/>
              <w:bottom w:val="single" w:sz="8" w:space="0" w:color="808080"/>
              <w:right w:val="single" w:sz="8" w:space="0" w:color="808080"/>
            </w:tcBorders>
            <w:shd w:val="clear" w:color="000000" w:fill="FFFF99"/>
            <w:hideMark/>
          </w:tcPr>
          <w:p w14:paraId="362B5F9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565.500</w:t>
            </w:r>
          </w:p>
        </w:tc>
        <w:tc>
          <w:tcPr>
            <w:tcW w:w="916" w:type="dxa"/>
            <w:tcBorders>
              <w:top w:val="nil"/>
              <w:left w:val="nil"/>
              <w:bottom w:val="single" w:sz="8" w:space="0" w:color="808080"/>
              <w:right w:val="single" w:sz="8" w:space="0" w:color="808080"/>
            </w:tcBorders>
            <w:shd w:val="clear" w:color="000000" w:fill="FFFF99"/>
            <w:hideMark/>
          </w:tcPr>
          <w:p w14:paraId="38FF6A7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623.500</w:t>
            </w:r>
          </w:p>
        </w:tc>
        <w:tc>
          <w:tcPr>
            <w:tcW w:w="916" w:type="dxa"/>
            <w:tcBorders>
              <w:top w:val="nil"/>
              <w:left w:val="nil"/>
              <w:bottom w:val="single" w:sz="8" w:space="0" w:color="808080"/>
              <w:right w:val="single" w:sz="8" w:space="0" w:color="808080"/>
            </w:tcBorders>
            <w:shd w:val="clear" w:color="000000" w:fill="FFFF99"/>
            <w:hideMark/>
          </w:tcPr>
          <w:p w14:paraId="39A52B8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674.250</w:t>
            </w:r>
          </w:p>
        </w:tc>
        <w:tc>
          <w:tcPr>
            <w:tcW w:w="956" w:type="dxa"/>
            <w:tcBorders>
              <w:top w:val="nil"/>
              <w:left w:val="nil"/>
              <w:bottom w:val="single" w:sz="8" w:space="0" w:color="808080"/>
              <w:right w:val="single" w:sz="8" w:space="0" w:color="808080"/>
            </w:tcBorders>
            <w:shd w:val="clear" w:color="000000" w:fill="FFFF99"/>
            <w:hideMark/>
          </w:tcPr>
          <w:p w14:paraId="1084C0E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703.250</w:t>
            </w:r>
          </w:p>
        </w:tc>
        <w:tc>
          <w:tcPr>
            <w:tcW w:w="956" w:type="dxa"/>
            <w:tcBorders>
              <w:top w:val="nil"/>
              <w:left w:val="nil"/>
              <w:bottom w:val="single" w:sz="8" w:space="0" w:color="808080"/>
              <w:right w:val="single" w:sz="8" w:space="0" w:color="808080"/>
            </w:tcBorders>
            <w:shd w:val="clear" w:color="000000" w:fill="FFFF99"/>
            <w:hideMark/>
          </w:tcPr>
          <w:p w14:paraId="4FE8267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725.000</w:t>
            </w:r>
          </w:p>
        </w:tc>
        <w:tc>
          <w:tcPr>
            <w:tcW w:w="956" w:type="dxa"/>
            <w:tcBorders>
              <w:top w:val="nil"/>
              <w:left w:val="nil"/>
              <w:bottom w:val="single" w:sz="8" w:space="0" w:color="808080"/>
              <w:right w:val="single" w:sz="8" w:space="0" w:color="808080"/>
            </w:tcBorders>
            <w:shd w:val="clear" w:color="000000" w:fill="F4B084"/>
            <w:hideMark/>
          </w:tcPr>
          <w:p w14:paraId="181996C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725.000</w:t>
            </w:r>
          </w:p>
        </w:tc>
      </w:tr>
      <w:tr w:rsidR="003E31C3" w:rsidRPr="000F4A36" w14:paraId="7CC980A1"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A064EE7"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F0DB75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m2 ali m3</w:t>
            </w:r>
          </w:p>
        </w:tc>
        <w:tc>
          <w:tcPr>
            <w:tcW w:w="875" w:type="dxa"/>
            <w:tcBorders>
              <w:top w:val="nil"/>
              <w:left w:val="nil"/>
              <w:bottom w:val="single" w:sz="8" w:space="0" w:color="808080"/>
              <w:right w:val="single" w:sz="8" w:space="0" w:color="808080"/>
            </w:tcBorders>
            <w:shd w:val="clear" w:color="000000" w:fill="FFFFFF"/>
            <w:hideMark/>
          </w:tcPr>
          <w:p w14:paraId="5C3FE3D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94,25</w:t>
            </w:r>
          </w:p>
        </w:tc>
        <w:tc>
          <w:tcPr>
            <w:tcW w:w="875" w:type="dxa"/>
            <w:tcBorders>
              <w:top w:val="nil"/>
              <w:left w:val="nil"/>
              <w:bottom w:val="single" w:sz="8" w:space="0" w:color="808080"/>
              <w:right w:val="single" w:sz="8" w:space="0" w:color="808080"/>
            </w:tcBorders>
            <w:shd w:val="clear" w:color="000000" w:fill="FFFFFF"/>
            <w:hideMark/>
          </w:tcPr>
          <w:p w14:paraId="1A13A6E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123,25</w:t>
            </w:r>
          </w:p>
        </w:tc>
        <w:tc>
          <w:tcPr>
            <w:tcW w:w="875" w:type="dxa"/>
            <w:tcBorders>
              <w:top w:val="nil"/>
              <w:left w:val="nil"/>
              <w:bottom w:val="single" w:sz="8" w:space="0" w:color="808080"/>
              <w:right w:val="single" w:sz="8" w:space="0" w:color="808080"/>
            </w:tcBorders>
            <w:shd w:val="clear" w:color="000000" w:fill="FFFFFF"/>
            <w:hideMark/>
          </w:tcPr>
          <w:p w14:paraId="7EF623C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145</w:t>
            </w:r>
          </w:p>
        </w:tc>
        <w:tc>
          <w:tcPr>
            <w:tcW w:w="875" w:type="dxa"/>
            <w:tcBorders>
              <w:top w:val="nil"/>
              <w:left w:val="nil"/>
              <w:bottom w:val="single" w:sz="8" w:space="0" w:color="808080"/>
              <w:right w:val="single" w:sz="8" w:space="0" w:color="808080"/>
            </w:tcBorders>
            <w:shd w:val="clear" w:color="000000" w:fill="FFFFFF"/>
            <w:hideMark/>
          </w:tcPr>
          <w:p w14:paraId="43C6CCC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203</w:t>
            </w:r>
          </w:p>
        </w:tc>
        <w:tc>
          <w:tcPr>
            <w:tcW w:w="875" w:type="dxa"/>
            <w:tcBorders>
              <w:top w:val="nil"/>
              <w:left w:val="nil"/>
              <w:bottom w:val="single" w:sz="8" w:space="0" w:color="808080"/>
              <w:right w:val="single" w:sz="8" w:space="0" w:color="808080"/>
            </w:tcBorders>
            <w:shd w:val="clear" w:color="000000" w:fill="FFFFFF"/>
            <w:hideMark/>
          </w:tcPr>
          <w:p w14:paraId="3CA9C49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253,75</w:t>
            </w:r>
          </w:p>
        </w:tc>
        <w:tc>
          <w:tcPr>
            <w:tcW w:w="875" w:type="dxa"/>
            <w:tcBorders>
              <w:top w:val="nil"/>
              <w:left w:val="nil"/>
              <w:bottom w:val="single" w:sz="8" w:space="0" w:color="808080"/>
              <w:right w:val="single" w:sz="8" w:space="0" w:color="808080"/>
            </w:tcBorders>
            <w:shd w:val="clear" w:color="000000" w:fill="FFFFFF"/>
            <w:hideMark/>
          </w:tcPr>
          <w:p w14:paraId="57E7520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304,5</w:t>
            </w:r>
          </w:p>
        </w:tc>
        <w:tc>
          <w:tcPr>
            <w:tcW w:w="875" w:type="dxa"/>
            <w:tcBorders>
              <w:top w:val="nil"/>
              <w:left w:val="nil"/>
              <w:bottom w:val="single" w:sz="8" w:space="0" w:color="808080"/>
              <w:right w:val="single" w:sz="8" w:space="0" w:color="808080"/>
            </w:tcBorders>
            <w:shd w:val="clear" w:color="000000" w:fill="FFFFFF"/>
            <w:hideMark/>
          </w:tcPr>
          <w:p w14:paraId="6041F44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348</w:t>
            </w:r>
          </w:p>
        </w:tc>
        <w:tc>
          <w:tcPr>
            <w:tcW w:w="875" w:type="dxa"/>
            <w:tcBorders>
              <w:top w:val="nil"/>
              <w:left w:val="nil"/>
              <w:bottom w:val="single" w:sz="8" w:space="0" w:color="808080"/>
              <w:right w:val="single" w:sz="8" w:space="0" w:color="808080"/>
            </w:tcBorders>
            <w:shd w:val="clear" w:color="000000" w:fill="FFFFFF"/>
            <w:hideMark/>
          </w:tcPr>
          <w:p w14:paraId="5D4675E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384,25</w:t>
            </w:r>
          </w:p>
        </w:tc>
        <w:tc>
          <w:tcPr>
            <w:tcW w:w="875" w:type="dxa"/>
            <w:tcBorders>
              <w:top w:val="nil"/>
              <w:left w:val="nil"/>
              <w:bottom w:val="single" w:sz="8" w:space="0" w:color="808080"/>
              <w:right w:val="single" w:sz="8" w:space="0" w:color="808080"/>
            </w:tcBorders>
            <w:shd w:val="clear" w:color="000000" w:fill="FFFFFF"/>
            <w:hideMark/>
          </w:tcPr>
          <w:p w14:paraId="73252A4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413,25</w:t>
            </w:r>
          </w:p>
        </w:tc>
        <w:tc>
          <w:tcPr>
            <w:tcW w:w="875" w:type="dxa"/>
            <w:tcBorders>
              <w:top w:val="nil"/>
              <w:left w:val="nil"/>
              <w:bottom w:val="single" w:sz="8" w:space="0" w:color="808080"/>
              <w:right w:val="single" w:sz="8" w:space="0" w:color="808080"/>
            </w:tcBorders>
            <w:shd w:val="clear" w:color="000000" w:fill="FFFFFF"/>
            <w:hideMark/>
          </w:tcPr>
          <w:p w14:paraId="73D2E09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449,5</w:t>
            </w:r>
          </w:p>
        </w:tc>
        <w:tc>
          <w:tcPr>
            <w:tcW w:w="916" w:type="dxa"/>
            <w:tcBorders>
              <w:top w:val="nil"/>
              <w:left w:val="nil"/>
              <w:bottom w:val="single" w:sz="8" w:space="0" w:color="808080"/>
              <w:right w:val="single" w:sz="8" w:space="0" w:color="808080"/>
            </w:tcBorders>
            <w:shd w:val="clear" w:color="000000" w:fill="FFFFFF"/>
            <w:hideMark/>
          </w:tcPr>
          <w:p w14:paraId="7BFE1CA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500,25</w:t>
            </w:r>
          </w:p>
        </w:tc>
        <w:tc>
          <w:tcPr>
            <w:tcW w:w="916" w:type="dxa"/>
            <w:tcBorders>
              <w:top w:val="nil"/>
              <w:left w:val="nil"/>
              <w:bottom w:val="single" w:sz="8" w:space="0" w:color="808080"/>
              <w:right w:val="single" w:sz="8" w:space="0" w:color="808080"/>
            </w:tcBorders>
            <w:shd w:val="clear" w:color="000000" w:fill="FFFFFF"/>
            <w:hideMark/>
          </w:tcPr>
          <w:p w14:paraId="5E9EF86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536,5</w:t>
            </w:r>
          </w:p>
        </w:tc>
        <w:tc>
          <w:tcPr>
            <w:tcW w:w="956" w:type="dxa"/>
            <w:tcBorders>
              <w:top w:val="nil"/>
              <w:left w:val="nil"/>
              <w:bottom w:val="single" w:sz="8" w:space="0" w:color="808080"/>
              <w:right w:val="single" w:sz="8" w:space="0" w:color="808080"/>
            </w:tcBorders>
            <w:shd w:val="clear" w:color="000000" w:fill="FFFFFF"/>
            <w:hideMark/>
          </w:tcPr>
          <w:p w14:paraId="13AB91D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565,5</w:t>
            </w:r>
          </w:p>
        </w:tc>
        <w:tc>
          <w:tcPr>
            <w:tcW w:w="956" w:type="dxa"/>
            <w:tcBorders>
              <w:top w:val="nil"/>
              <w:left w:val="nil"/>
              <w:bottom w:val="single" w:sz="8" w:space="0" w:color="808080"/>
              <w:right w:val="single" w:sz="8" w:space="0" w:color="808080"/>
            </w:tcBorders>
            <w:shd w:val="clear" w:color="000000" w:fill="FFFFFF"/>
            <w:hideMark/>
          </w:tcPr>
          <w:p w14:paraId="380758A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580</w:t>
            </w:r>
          </w:p>
        </w:tc>
        <w:tc>
          <w:tcPr>
            <w:tcW w:w="956" w:type="dxa"/>
            <w:tcBorders>
              <w:top w:val="nil"/>
              <w:left w:val="nil"/>
              <w:bottom w:val="single" w:sz="8" w:space="0" w:color="808080"/>
              <w:right w:val="single" w:sz="8" w:space="0" w:color="808080"/>
            </w:tcBorders>
            <w:shd w:val="clear" w:color="000000" w:fill="FFFFFF"/>
            <w:hideMark/>
          </w:tcPr>
          <w:p w14:paraId="0CDFB25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580</w:t>
            </w:r>
          </w:p>
        </w:tc>
      </w:tr>
      <w:tr w:rsidR="003E31C3" w:rsidRPr="000F4A36" w14:paraId="2EDDFECF"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9589633" w14:textId="1E69620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4</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6870A2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59D5C0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210.250</w:t>
            </w:r>
          </w:p>
        </w:tc>
        <w:tc>
          <w:tcPr>
            <w:tcW w:w="875" w:type="dxa"/>
            <w:tcBorders>
              <w:top w:val="nil"/>
              <w:left w:val="nil"/>
              <w:bottom w:val="single" w:sz="8" w:space="0" w:color="808080"/>
              <w:right w:val="single" w:sz="8" w:space="0" w:color="808080"/>
            </w:tcBorders>
            <w:shd w:val="clear" w:color="000000" w:fill="FFFF99"/>
            <w:hideMark/>
          </w:tcPr>
          <w:p w14:paraId="30E0349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275.500</w:t>
            </w:r>
          </w:p>
        </w:tc>
        <w:tc>
          <w:tcPr>
            <w:tcW w:w="875" w:type="dxa"/>
            <w:tcBorders>
              <w:top w:val="nil"/>
              <w:left w:val="nil"/>
              <w:bottom w:val="single" w:sz="8" w:space="0" w:color="808080"/>
              <w:right w:val="single" w:sz="8" w:space="0" w:color="808080"/>
            </w:tcBorders>
            <w:shd w:val="clear" w:color="000000" w:fill="FFFF99"/>
            <w:hideMark/>
          </w:tcPr>
          <w:p w14:paraId="244D3ED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326.250</w:t>
            </w:r>
          </w:p>
        </w:tc>
        <w:tc>
          <w:tcPr>
            <w:tcW w:w="875" w:type="dxa"/>
            <w:tcBorders>
              <w:top w:val="nil"/>
              <w:left w:val="nil"/>
              <w:bottom w:val="single" w:sz="8" w:space="0" w:color="808080"/>
              <w:right w:val="single" w:sz="8" w:space="0" w:color="808080"/>
            </w:tcBorders>
            <w:shd w:val="clear" w:color="000000" w:fill="FFFF99"/>
            <w:hideMark/>
          </w:tcPr>
          <w:p w14:paraId="426FD53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456.750</w:t>
            </w:r>
          </w:p>
        </w:tc>
        <w:tc>
          <w:tcPr>
            <w:tcW w:w="875" w:type="dxa"/>
            <w:tcBorders>
              <w:top w:val="nil"/>
              <w:left w:val="nil"/>
              <w:bottom w:val="single" w:sz="8" w:space="0" w:color="808080"/>
              <w:right w:val="single" w:sz="8" w:space="0" w:color="808080"/>
            </w:tcBorders>
            <w:shd w:val="clear" w:color="000000" w:fill="FFFF99"/>
            <w:hideMark/>
          </w:tcPr>
          <w:p w14:paraId="575320B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572.750</w:t>
            </w:r>
          </w:p>
        </w:tc>
        <w:tc>
          <w:tcPr>
            <w:tcW w:w="875" w:type="dxa"/>
            <w:tcBorders>
              <w:top w:val="nil"/>
              <w:left w:val="nil"/>
              <w:bottom w:val="single" w:sz="8" w:space="0" w:color="808080"/>
              <w:right w:val="single" w:sz="8" w:space="0" w:color="808080"/>
            </w:tcBorders>
            <w:shd w:val="clear" w:color="000000" w:fill="FFFF99"/>
            <w:hideMark/>
          </w:tcPr>
          <w:p w14:paraId="2B1A7A0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688.750</w:t>
            </w:r>
          </w:p>
        </w:tc>
        <w:tc>
          <w:tcPr>
            <w:tcW w:w="875" w:type="dxa"/>
            <w:tcBorders>
              <w:top w:val="nil"/>
              <w:left w:val="nil"/>
              <w:bottom w:val="single" w:sz="8" w:space="0" w:color="808080"/>
              <w:right w:val="single" w:sz="8" w:space="0" w:color="808080"/>
            </w:tcBorders>
            <w:shd w:val="clear" w:color="000000" w:fill="FFFF99"/>
            <w:hideMark/>
          </w:tcPr>
          <w:p w14:paraId="31C9045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783.000</w:t>
            </w:r>
          </w:p>
        </w:tc>
        <w:tc>
          <w:tcPr>
            <w:tcW w:w="875" w:type="dxa"/>
            <w:tcBorders>
              <w:top w:val="nil"/>
              <w:left w:val="nil"/>
              <w:bottom w:val="single" w:sz="8" w:space="0" w:color="808080"/>
              <w:right w:val="single" w:sz="8" w:space="0" w:color="808080"/>
            </w:tcBorders>
            <w:shd w:val="clear" w:color="000000" w:fill="FFFF99"/>
            <w:hideMark/>
          </w:tcPr>
          <w:p w14:paraId="07B8394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862.750</w:t>
            </w:r>
          </w:p>
        </w:tc>
        <w:tc>
          <w:tcPr>
            <w:tcW w:w="875" w:type="dxa"/>
            <w:tcBorders>
              <w:top w:val="nil"/>
              <w:left w:val="nil"/>
              <w:bottom w:val="single" w:sz="8" w:space="0" w:color="808080"/>
              <w:right w:val="single" w:sz="8" w:space="0" w:color="808080"/>
            </w:tcBorders>
            <w:shd w:val="clear" w:color="000000" w:fill="FFFF99"/>
            <w:hideMark/>
          </w:tcPr>
          <w:p w14:paraId="4179163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928.000</w:t>
            </w:r>
          </w:p>
        </w:tc>
        <w:tc>
          <w:tcPr>
            <w:tcW w:w="875" w:type="dxa"/>
            <w:tcBorders>
              <w:top w:val="nil"/>
              <w:left w:val="nil"/>
              <w:bottom w:val="single" w:sz="8" w:space="0" w:color="808080"/>
              <w:right w:val="single" w:sz="8" w:space="0" w:color="808080"/>
            </w:tcBorders>
            <w:shd w:val="clear" w:color="000000" w:fill="FFFF99"/>
            <w:hideMark/>
          </w:tcPr>
          <w:p w14:paraId="5D55AD7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1.015.000</w:t>
            </w:r>
          </w:p>
        </w:tc>
        <w:tc>
          <w:tcPr>
            <w:tcW w:w="916" w:type="dxa"/>
            <w:tcBorders>
              <w:top w:val="nil"/>
              <w:left w:val="nil"/>
              <w:bottom w:val="single" w:sz="8" w:space="0" w:color="808080"/>
              <w:right w:val="single" w:sz="8" w:space="0" w:color="808080"/>
            </w:tcBorders>
            <w:shd w:val="clear" w:color="000000" w:fill="FFFF99"/>
            <w:hideMark/>
          </w:tcPr>
          <w:p w14:paraId="3AEBBF1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1.123.750</w:t>
            </w:r>
          </w:p>
        </w:tc>
        <w:tc>
          <w:tcPr>
            <w:tcW w:w="916" w:type="dxa"/>
            <w:tcBorders>
              <w:top w:val="nil"/>
              <w:left w:val="nil"/>
              <w:bottom w:val="single" w:sz="8" w:space="0" w:color="808080"/>
              <w:right w:val="single" w:sz="8" w:space="0" w:color="808080"/>
            </w:tcBorders>
            <w:shd w:val="clear" w:color="000000" w:fill="FFFF99"/>
            <w:hideMark/>
          </w:tcPr>
          <w:p w14:paraId="010F871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1.210.750</w:t>
            </w:r>
          </w:p>
        </w:tc>
        <w:tc>
          <w:tcPr>
            <w:tcW w:w="956" w:type="dxa"/>
            <w:tcBorders>
              <w:top w:val="nil"/>
              <w:left w:val="nil"/>
              <w:bottom w:val="single" w:sz="8" w:space="0" w:color="808080"/>
              <w:right w:val="single" w:sz="8" w:space="0" w:color="808080"/>
            </w:tcBorders>
            <w:shd w:val="clear" w:color="000000" w:fill="FFFF99"/>
            <w:hideMark/>
          </w:tcPr>
          <w:p w14:paraId="4BBD4E3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1.268.750</w:t>
            </w:r>
          </w:p>
        </w:tc>
        <w:tc>
          <w:tcPr>
            <w:tcW w:w="956" w:type="dxa"/>
            <w:tcBorders>
              <w:top w:val="nil"/>
              <w:left w:val="nil"/>
              <w:bottom w:val="single" w:sz="8" w:space="0" w:color="808080"/>
              <w:right w:val="single" w:sz="8" w:space="0" w:color="808080"/>
            </w:tcBorders>
            <w:shd w:val="clear" w:color="000000" w:fill="FFFF99"/>
            <w:hideMark/>
          </w:tcPr>
          <w:p w14:paraId="386FB42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1.305.000</w:t>
            </w:r>
          </w:p>
        </w:tc>
        <w:tc>
          <w:tcPr>
            <w:tcW w:w="956" w:type="dxa"/>
            <w:tcBorders>
              <w:top w:val="nil"/>
              <w:left w:val="nil"/>
              <w:bottom w:val="single" w:sz="8" w:space="0" w:color="808080"/>
              <w:right w:val="single" w:sz="8" w:space="0" w:color="808080"/>
            </w:tcBorders>
            <w:shd w:val="clear" w:color="000000" w:fill="FFFF99"/>
            <w:hideMark/>
          </w:tcPr>
          <w:p w14:paraId="305E5B3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1.305.000</w:t>
            </w:r>
          </w:p>
        </w:tc>
      </w:tr>
      <w:tr w:rsidR="003E31C3" w:rsidRPr="000F4A36" w14:paraId="4A16D388"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5851D06"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EB7302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44BEC16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79,75</w:t>
            </w:r>
          </w:p>
        </w:tc>
        <w:tc>
          <w:tcPr>
            <w:tcW w:w="875" w:type="dxa"/>
            <w:tcBorders>
              <w:top w:val="nil"/>
              <w:left w:val="nil"/>
              <w:bottom w:val="single" w:sz="8" w:space="0" w:color="808080"/>
              <w:right w:val="single" w:sz="8" w:space="0" w:color="808080"/>
            </w:tcBorders>
            <w:shd w:val="clear" w:color="000000" w:fill="FFFFFF"/>
            <w:hideMark/>
          </w:tcPr>
          <w:p w14:paraId="650F3F1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106,58</w:t>
            </w:r>
          </w:p>
        </w:tc>
        <w:tc>
          <w:tcPr>
            <w:tcW w:w="875" w:type="dxa"/>
            <w:tcBorders>
              <w:top w:val="nil"/>
              <w:left w:val="nil"/>
              <w:bottom w:val="single" w:sz="8" w:space="0" w:color="808080"/>
              <w:right w:val="single" w:sz="8" w:space="0" w:color="808080"/>
            </w:tcBorders>
            <w:shd w:val="clear" w:color="000000" w:fill="FFFFFF"/>
            <w:hideMark/>
          </w:tcPr>
          <w:p w14:paraId="14F48D6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128,33</w:t>
            </w:r>
          </w:p>
        </w:tc>
        <w:tc>
          <w:tcPr>
            <w:tcW w:w="875" w:type="dxa"/>
            <w:tcBorders>
              <w:top w:val="nil"/>
              <w:left w:val="nil"/>
              <w:bottom w:val="single" w:sz="8" w:space="0" w:color="808080"/>
              <w:right w:val="single" w:sz="8" w:space="0" w:color="808080"/>
            </w:tcBorders>
            <w:shd w:val="clear" w:color="000000" w:fill="FFFFFF"/>
            <w:hideMark/>
          </w:tcPr>
          <w:p w14:paraId="04E0A04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179,08</w:t>
            </w:r>
          </w:p>
        </w:tc>
        <w:tc>
          <w:tcPr>
            <w:tcW w:w="875" w:type="dxa"/>
            <w:tcBorders>
              <w:top w:val="nil"/>
              <w:left w:val="nil"/>
              <w:bottom w:val="single" w:sz="8" w:space="0" w:color="808080"/>
              <w:right w:val="single" w:sz="8" w:space="0" w:color="808080"/>
            </w:tcBorders>
            <w:shd w:val="clear" w:color="000000" w:fill="FFFFFF"/>
            <w:hideMark/>
          </w:tcPr>
          <w:p w14:paraId="387175B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224,75</w:t>
            </w:r>
          </w:p>
        </w:tc>
        <w:tc>
          <w:tcPr>
            <w:tcW w:w="875" w:type="dxa"/>
            <w:tcBorders>
              <w:top w:val="nil"/>
              <w:left w:val="nil"/>
              <w:bottom w:val="single" w:sz="8" w:space="0" w:color="808080"/>
              <w:right w:val="single" w:sz="8" w:space="0" w:color="808080"/>
            </w:tcBorders>
            <w:shd w:val="clear" w:color="000000" w:fill="FFFFFF"/>
            <w:hideMark/>
          </w:tcPr>
          <w:p w14:paraId="73BD067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270,43</w:t>
            </w:r>
          </w:p>
        </w:tc>
        <w:tc>
          <w:tcPr>
            <w:tcW w:w="875" w:type="dxa"/>
            <w:tcBorders>
              <w:top w:val="nil"/>
              <w:left w:val="nil"/>
              <w:bottom w:val="single" w:sz="8" w:space="0" w:color="808080"/>
              <w:right w:val="single" w:sz="8" w:space="0" w:color="808080"/>
            </w:tcBorders>
            <w:shd w:val="clear" w:color="000000" w:fill="FFFFFF"/>
            <w:hideMark/>
          </w:tcPr>
          <w:p w14:paraId="35AD735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304,5</w:t>
            </w:r>
          </w:p>
        </w:tc>
        <w:tc>
          <w:tcPr>
            <w:tcW w:w="875" w:type="dxa"/>
            <w:tcBorders>
              <w:top w:val="nil"/>
              <w:left w:val="nil"/>
              <w:bottom w:val="single" w:sz="8" w:space="0" w:color="808080"/>
              <w:right w:val="single" w:sz="8" w:space="0" w:color="808080"/>
            </w:tcBorders>
            <w:shd w:val="clear" w:color="000000" w:fill="FFFFFF"/>
            <w:hideMark/>
          </w:tcPr>
          <w:p w14:paraId="5A2EE3B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333,5</w:t>
            </w:r>
          </w:p>
        </w:tc>
        <w:tc>
          <w:tcPr>
            <w:tcW w:w="875" w:type="dxa"/>
            <w:tcBorders>
              <w:top w:val="nil"/>
              <w:left w:val="nil"/>
              <w:bottom w:val="single" w:sz="8" w:space="0" w:color="808080"/>
              <w:right w:val="single" w:sz="8" w:space="0" w:color="808080"/>
            </w:tcBorders>
            <w:shd w:val="clear" w:color="000000" w:fill="FFFFFF"/>
            <w:hideMark/>
          </w:tcPr>
          <w:p w14:paraId="53E1C64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360,33</w:t>
            </w:r>
          </w:p>
        </w:tc>
        <w:tc>
          <w:tcPr>
            <w:tcW w:w="875" w:type="dxa"/>
            <w:tcBorders>
              <w:top w:val="nil"/>
              <w:left w:val="nil"/>
              <w:bottom w:val="single" w:sz="8" w:space="0" w:color="808080"/>
              <w:right w:val="single" w:sz="8" w:space="0" w:color="808080"/>
            </w:tcBorders>
            <w:shd w:val="clear" w:color="000000" w:fill="FFFFFF"/>
            <w:hideMark/>
          </w:tcPr>
          <w:p w14:paraId="17808ED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396,58</w:t>
            </w:r>
          </w:p>
        </w:tc>
        <w:tc>
          <w:tcPr>
            <w:tcW w:w="916" w:type="dxa"/>
            <w:tcBorders>
              <w:top w:val="nil"/>
              <w:left w:val="nil"/>
              <w:bottom w:val="single" w:sz="8" w:space="0" w:color="808080"/>
              <w:right w:val="single" w:sz="8" w:space="0" w:color="808080"/>
            </w:tcBorders>
            <w:shd w:val="clear" w:color="000000" w:fill="FFFFFF"/>
            <w:hideMark/>
          </w:tcPr>
          <w:p w14:paraId="39F4FAB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916" w:type="dxa"/>
            <w:tcBorders>
              <w:top w:val="nil"/>
              <w:left w:val="nil"/>
              <w:bottom w:val="single" w:sz="8" w:space="0" w:color="808080"/>
              <w:right w:val="single" w:sz="8" w:space="0" w:color="808080"/>
            </w:tcBorders>
            <w:shd w:val="clear" w:color="000000" w:fill="FFFFFF"/>
            <w:hideMark/>
          </w:tcPr>
          <w:p w14:paraId="064411A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473,43</w:t>
            </w:r>
          </w:p>
        </w:tc>
        <w:tc>
          <w:tcPr>
            <w:tcW w:w="956" w:type="dxa"/>
            <w:tcBorders>
              <w:top w:val="nil"/>
              <w:left w:val="nil"/>
              <w:bottom w:val="single" w:sz="8" w:space="0" w:color="808080"/>
              <w:right w:val="single" w:sz="8" w:space="0" w:color="808080"/>
            </w:tcBorders>
            <w:shd w:val="clear" w:color="000000" w:fill="FFFFFF"/>
            <w:hideMark/>
          </w:tcPr>
          <w:p w14:paraId="7C67251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490,83</w:t>
            </w:r>
          </w:p>
        </w:tc>
        <w:tc>
          <w:tcPr>
            <w:tcW w:w="956" w:type="dxa"/>
            <w:tcBorders>
              <w:top w:val="nil"/>
              <w:left w:val="nil"/>
              <w:bottom w:val="single" w:sz="8" w:space="0" w:color="808080"/>
              <w:right w:val="single" w:sz="8" w:space="0" w:color="808080"/>
            </w:tcBorders>
            <w:shd w:val="clear" w:color="000000" w:fill="FFFFFF"/>
            <w:hideMark/>
          </w:tcPr>
          <w:p w14:paraId="1C05C36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507,5</w:t>
            </w:r>
          </w:p>
        </w:tc>
        <w:tc>
          <w:tcPr>
            <w:tcW w:w="956" w:type="dxa"/>
            <w:tcBorders>
              <w:top w:val="nil"/>
              <w:left w:val="nil"/>
              <w:bottom w:val="single" w:sz="8" w:space="0" w:color="808080"/>
              <w:right w:val="single" w:sz="8" w:space="0" w:color="808080"/>
            </w:tcBorders>
            <w:shd w:val="clear" w:color="000000" w:fill="FFFFFF"/>
            <w:hideMark/>
          </w:tcPr>
          <w:p w14:paraId="2425681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507,5</w:t>
            </w:r>
          </w:p>
        </w:tc>
      </w:tr>
      <w:tr w:rsidR="003E31C3" w:rsidRPr="000F4A36" w14:paraId="6AD883C7"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8BDE371" w14:textId="4BE2244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7CB5A7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F5B519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449.500</w:t>
            </w:r>
          </w:p>
        </w:tc>
        <w:tc>
          <w:tcPr>
            <w:tcW w:w="875" w:type="dxa"/>
            <w:tcBorders>
              <w:top w:val="nil"/>
              <w:left w:val="nil"/>
              <w:bottom w:val="single" w:sz="8" w:space="0" w:color="808080"/>
              <w:right w:val="single" w:sz="8" w:space="0" w:color="808080"/>
            </w:tcBorders>
            <w:shd w:val="clear" w:color="000000" w:fill="FFFF99"/>
            <w:hideMark/>
          </w:tcPr>
          <w:p w14:paraId="5D55E21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594.500</w:t>
            </w:r>
          </w:p>
        </w:tc>
        <w:tc>
          <w:tcPr>
            <w:tcW w:w="875" w:type="dxa"/>
            <w:tcBorders>
              <w:top w:val="nil"/>
              <w:left w:val="nil"/>
              <w:bottom w:val="single" w:sz="8" w:space="0" w:color="808080"/>
              <w:right w:val="single" w:sz="8" w:space="0" w:color="808080"/>
            </w:tcBorders>
            <w:shd w:val="clear" w:color="000000" w:fill="FFFF99"/>
            <w:hideMark/>
          </w:tcPr>
          <w:p w14:paraId="42CED30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710.500</w:t>
            </w:r>
          </w:p>
        </w:tc>
        <w:tc>
          <w:tcPr>
            <w:tcW w:w="875" w:type="dxa"/>
            <w:tcBorders>
              <w:top w:val="nil"/>
              <w:left w:val="nil"/>
              <w:bottom w:val="single" w:sz="8" w:space="0" w:color="808080"/>
              <w:right w:val="single" w:sz="8" w:space="0" w:color="808080"/>
            </w:tcBorders>
            <w:shd w:val="clear" w:color="000000" w:fill="FFFF99"/>
            <w:hideMark/>
          </w:tcPr>
          <w:p w14:paraId="1382DBD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993.250</w:t>
            </w:r>
          </w:p>
        </w:tc>
        <w:tc>
          <w:tcPr>
            <w:tcW w:w="875" w:type="dxa"/>
            <w:tcBorders>
              <w:top w:val="nil"/>
              <w:left w:val="nil"/>
              <w:bottom w:val="single" w:sz="8" w:space="0" w:color="808080"/>
              <w:right w:val="single" w:sz="8" w:space="0" w:color="808080"/>
            </w:tcBorders>
            <w:shd w:val="clear" w:color="000000" w:fill="FFFF99"/>
            <w:hideMark/>
          </w:tcPr>
          <w:p w14:paraId="1E3852D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1.247.000</w:t>
            </w:r>
          </w:p>
        </w:tc>
        <w:tc>
          <w:tcPr>
            <w:tcW w:w="875" w:type="dxa"/>
            <w:tcBorders>
              <w:top w:val="nil"/>
              <w:left w:val="nil"/>
              <w:bottom w:val="single" w:sz="8" w:space="0" w:color="808080"/>
              <w:right w:val="single" w:sz="8" w:space="0" w:color="808080"/>
            </w:tcBorders>
            <w:shd w:val="clear" w:color="000000" w:fill="FFFF99"/>
            <w:hideMark/>
          </w:tcPr>
          <w:p w14:paraId="71CFFC5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1.500.750</w:t>
            </w:r>
          </w:p>
        </w:tc>
        <w:tc>
          <w:tcPr>
            <w:tcW w:w="875" w:type="dxa"/>
            <w:tcBorders>
              <w:top w:val="nil"/>
              <w:left w:val="nil"/>
              <w:bottom w:val="single" w:sz="8" w:space="0" w:color="808080"/>
              <w:right w:val="single" w:sz="8" w:space="0" w:color="808080"/>
            </w:tcBorders>
            <w:shd w:val="clear" w:color="000000" w:fill="FFFF99"/>
            <w:hideMark/>
          </w:tcPr>
          <w:p w14:paraId="531092C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1.696.500</w:t>
            </w:r>
          </w:p>
        </w:tc>
        <w:tc>
          <w:tcPr>
            <w:tcW w:w="875" w:type="dxa"/>
            <w:tcBorders>
              <w:top w:val="nil"/>
              <w:left w:val="nil"/>
              <w:bottom w:val="single" w:sz="8" w:space="0" w:color="808080"/>
              <w:right w:val="single" w:sz="8" w:space="0" w:color="808080"/>
            </w:tcBorders>
            <w:shd w:val="clear" w:color="000000" w:fill="FFFF99"/>
            <w:hideMark/>
          </w:tcPr>
          <w:p w14:paraId="3DDCFD1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1.863.250</w:t>
            </w:r>
          </w:p>
        </w:tc>
        <w:tc>
          <w:tcPr>
            <w:tcW w:w="875" w:type="dxa"/>
            <w:tcBorders>
              <w:top w:val="nil"/>
              <w:left w:val="nil"/>
              <w:bottom w:val="single" w:sz="8" w:space="0" w:color="808080"/>
              <w:right w:val="single" w:sz="8" w:space="0" w:color="808080"/>
            </w:tcBorders>
            <w:shd w:val="clear" w:color="000000" w:fill="FFFF99"/>
            <w:hideMark/>
          </w:tcPr>
          <w:p w14:paraId="61E753A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2.008.250</w:t>
            </w:r>
          </w:p>
        </w:tc>
        <w:tc>
          <w:tcPr>
            <w:tcW w:w="875" w:type="dxa"/>
            <w:tcBorders>
              <w:top w:val="nil"/>
              <w:left w:val="nil"/>
              <w:bottom w:val="single" w:sz="8" w:space="0" w:color="808080"/>
              <w:right w:val="single" w:sz="8" w:space="0" w:color="808080"/>
            </w:tcBorders>
            <w:shd w:val="clear" w:color="000000" w:fill="FFFF99"/>
            <w:hideMark/>
          </w:tcPr>
          <w:p w14:paraId="0280C26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2.204.000</w:t>
            </w:r>
          </w:p>
        </w:tc>
        <w:tc>
          <w:tcPr>
            <w:tcW w:w="916" w:type="dxa"/>
            <w:tcBorders>
              <w:top w:val="nil"/>
              <w:left w:val="nil"/>
              <w:bottom w:val="single" w:sz="8" w:space="0" w:color="808080"/>
              <w:right w:val="single" w:sz="8" w:space="0" w:color="808080"/>
            </w:tcBorders>
            <w:shd w:val="clear" w:color="000000" w:fill="FFFF99"/>
            <w:hideMark/>
          </w:tcPr>
          <w:p w14:paraId="20AF8F2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2.428.750</w:t>
            </w:r>
          </w:p>
        </w:tc>
        <w:tc>
          <w:tcPr>
            <w:tcW w:w="916" w:type="dxa"/>
            <w:tcBorders>
              <w:top w:val="nil"/>
              <w:left w:val="nil"/>
              <w:bottom w:val="single" w:sz="8" w:space="0" w:color="808080"/>
              <w:right w:val="single" w:sz="8" w:space="0" w:color="808080"/>
            </w:tcBorders>
            <w:shd w:val="clear" w:color="000000" w:fill="FFFF99"/>
            <w:hideMark/>
          </w:tcPr>
          <w:p w14:paraId="0A130CC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2.631.750</w:t>
            </w:r>
          </w:p>
        </w:tc>
        <w:tc>
          <w:tcPr>
            <w:tcW w:w="956" w:type="dxa"/>
            <w:tcBorders>
              <w:top w:val="nil"/>
              <w:left w:val="nil"/>
              <w:bottom w:val="single" w:sz="8" w:space="0" w:color="808080"/>
              <w:right w:val="single" w:sz="8" w:space="0" w:color="808080"/>
            </w:tcBorders>
            <w:shd w:val="clear" w:color="000000" w:fill="FFFF99"/>
            <w:hideMark/>
          </w:tcPr>
          <w:p w14:paraId="17DD2D3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2.740.500</w:t>
            </w:r>
          </w:p>
        </w:tc>
        <w:tc>
          <w:tcPr>
            <w:tcW w:w="956" w:type="dxa"/>
            <w:tcBorders>
              <w:top w:val="nil"/>
              <w:left w:val="nil"/>
              <w:bottom w:val="single" w:sz="8" w:space="0" w:color="808080"/>
              <w:right w:val="single" w:sz="8" w:space="0" w:color="808080"/>
            </w:tcBorders>
            <w:shd w:val="clear" w:color="000000" w:fill="FFFF99"/>
            <w:hideMark/>
          </w:tcPr>
          <w:p w14:paraId="1B1B8BE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2.827.500</w:t>
            </w:r>
          </w:p>
        </w:tc>
        <w:tc>
          <w:tcPr>
            <w:tcW w:w="956" w:type="dxa"/>
            <w:tcBorders>
              <w:top w:val="nil"/>
              <w:left w:val="nil"/>
              <w:bottom w:val="single" w:sz="8" w:space="0" w:color="808080"/>
              <w:right w:val="single" w:sz="8" w:space="0" w:color="808080"/>
            </w:tcBorders>
            <w:shd w:val="clear" w:color="000000" w:fill="FFFF99"/>
            <w:hideMark/>
          </w:tcPr>
          <w:p w14:paraId="0AD3650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2.827.500</w:t>
            </w:r>
          </w:p>
        </w:tc>
      </w:tr>
      <w:tr w:rsidR="003E31C3" w:rsidRPr="000F4A36" w14:paraId="2E30FAC7"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0F446441"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DC6C7F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5DF1101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68,15</w:t>
            </w:r>
          </w:p>
        </w:tc>
        <w:tc>
          <w:tcPr>
            <w:tcW w:w="875" w:type="dxa"/>
            <w:tcBorders>
              <w:top w:val="nil"/>
              <w:left w:val="nil"/>
              <w:bottom w:val="single" w:sz="8" w:space="0" w:color="808080"/>
              <w:right w:val="single" w:sz="8" w:space="0" w:color="808080"/>
            </w:tcBorders>
            <w:shd w:val="clear" w:color="000000" w:fill="FFFFFF"/>
            <w:hideMark/>
          </w:tcPr>
          <w:p w14:paraId="0403FEC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88,45</w:t>
            </w:r>
          </w:p>
        </w:tc>
        <w:tc>
          <w:tcPr>
            <w:tcW w:w="875" w:type="dxa"/>
            <w:tcBorders>
              <w:top w:val="nil"/>
              <w:left w:val="nil"/>
              <w:bottom w:val="single" w:sz="8" w:space="0" w:color="808080"/>
              <w:right w:val="single" w:sz="8" w:space="0" w:color="808080"/>
            </w:tcBorders>
            <w:shd w:val="clear" w:color="000000" w:fill="FFFFFF"/>
            <w:hideMark/>
          </w:tcPr>
          <w:p w14:paraId="2851F4C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104,4</w:t>
            </w:r>
          </w:p>
        </w:tc>
        <w:tc>
          <w:tcPr>
            <w:tcW w:w="875" w:type="dxa"/>
            <w:tcBorders>
              <w:top w:val="nil"/>
              <w:left w:val="nil"/>
              <w:bottom w:val="single" w:sz="8" w:space="0" w:color="808080"/>
              <w:right w:val="single" w:sz="8" w:space="0" w:color="808080"/>
            </w:tcBorders>
            <w:shd w:val="clear" w:color="000000" w:fill="FFFFFF"/>
            <w:hideMark/>
          </w:tcPr>
          <w:p w14:paraId="6B276F7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146,45</w:t>
            </w:r>
          </w:p>
        </w:tc>
        <w:tc>
          <w:tcPr>
            <w:tcW w:w="875" w:type="dxa"/>
            <w:tcBorders>
              <w:top w:val="nil"/>
              <w:left w:val="nil"/>
              <w:bottom w:val="single" w:sz="8" w:space="0" w:color="808080"/>
              <w:right w:val="single" w:sz="8" w:space="0" w:color="808080"/>
            </w:tcBorders>
            <w:shd w:val="clear" w:color="000000" w:fill="FFFFFF"/>
            <w:hideMark/>
          </w:tcPr>
          <w:p w14:paraId="62ED3DB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184,15</w:t>
            </w:r>
          </w:p>
        </w:tc>
        <w:tc>
          <w:tcPr>
            <w:tcW w:w="875" w:type="dxa"/>
            <w:tcBorders>
              <w:top w:val="nil"/>
              <w:left w:val="nil"/>
              <w:bottom w:val="single" w:sz="8" w:space="0" w:color="808080"/>
              <w:right w:val="single" w:sz="8" w:space="0" w:color="808080"/>
            </w:tcBorders>
            <w:shd w:val="clear" w:color="000000" w:fill="FFFFFF"/>
            <w:hideMark/>
          </w:tcPr>
          <w:p w14:paraId="42667D5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221,85</w:t>
            </w:r>
          </w:p>
        </w:tc>
        <w:tc>
          <w:tcPr>
            <w:tcW w:w="875" w:type="dxa"/>
            <w:tcBorders>
              <w:top w:val="nil"/>
              <w:left w:val="nil"/>
              <w:bottom w:val="single" w:sz="8" w:space="0" w:color="808080"/>
              <w:right w:val="single" w:sz="8" w:space="0" w:color="808080"/>
            </w:tcBorders>
            <w:shd w:val="clear" w:color="000000" w:fill="FFFFFF"/>
            <w:hideMark/>
          </w:tcPr>
          <w:p w14:paraId="70E41C5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252,3</w:t>
            </w:r>
          </w:p>
        </w:tc>
        <w:tc>
          <w:tcPr>
            <w:tcW w:w="875" w:type="dxa"/>
            <w:tcBorders>
              <w:top w:val="nil"/>
              <w:left w:val="nil"/>
              <w:bottom w:val="single" w:sz="8" w:space="0" w:color="808080"/>
              <w:right w:val="single" w:sz="8" w:space="0" w:color="808080"/>
            </w:tcBorders>
            <w:shd w:val="clear" w:color="000000" w:fill="FFFFFF"/>
            <w:hideMark/>
          </w:tcPr>
          <w:p w14:paraId="7A213C3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278,4</w:t>
            </w:r>
          </w:p>
        </w:tc>
        <w:tc>
          <w:tcPr>
            <w:tcW w:w="875" w:type="dxa"/>
            <w:tcBorders>
              <w:top w:val="nil"/>
              <w:left w:val="nil"/>
              <w:bottom w:val="single" w:sz="8" w:space="0" w:color="808080"/>
              <w:right w:val="single" w:sz="8" w:space="0" w:color="808080"/>
            </w:tcBorders>
            <w:shd w:val="clear" w:color="000000" w:fill="FFFFFF"/>
            <w:hideMark/>
          </w:tcPr>
          <w:p w14:paraId="680F930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298,7</w:t>
            </w:r>
          </w:p>
        </w:tc>
        <w:tc>
          <w:tcPr>
            <w:tcW w:w="875" w:type="dxa"/>
            <w:tcBorders>
              <w:top w:val="nil"/>
              <w:left w:val="nil"/>
              <w:bottom w:val="single" w:sz="8" w:space="0" w:color="808080"/>
              <w:right w:val="single" w:sz="8" w:space="0" w:color="808080"/>
            </w:tcBorders>
            <w:shd w:val="clear" w:color="000000" w:fill="FFFFFF"/>
            <w:hideMark/>
          </w:tcPr>
          <w:p w14:paraId="38890C7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327,7</w:t>
            </w:r>
          </w:p>
        </w:tc>
        <w:tc>
          <w:tcPr>
            <w:tcW w:w="916" w:type="dxa"/>
            <w:tcBorders>
              <w:top w:val="nil"/>
              <w:left w:val="nil"/>
              <w:bottom w:val="single" w:sz="8" w:space="0" w:color="808080"/>
              <w:right w:val="single" w:sz="8" w:space="0" w:color="808080"/>
            </w:tcBorders>
            <w:shd w:val="clear" w:color="000000" w:fill="FFFFFF"/>
            <w:hideMark/>
          </w:tcPr>
          <w:p w14:paraId="7CAF707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362,5</w:t>
            </w:r>
          </w:p>
        </w:tc>
        <w:tc>
          <w:tcPr>
            <w:tcW w:w="916" w:type="dxa"/>
            <w:tcBorders>
              <w:top w:val="nil"/>
              <w:left w:val="nil"/>
              <w:bottom w:val="single" w:sz="8" w:space="0" w:color="808080"/>
              <w:right w:val="single" w:sz="8" w:space="0" w:color="808080"/>
            </w:tcBorders>
            <w:shd w:val="clear" w:color="000000" w:fill="FFFFFF"/>
            <w:hideMark/>
          </w:tcPr>
          <w:p w14:paraId="717B6E0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390,05</w:t>
            </w:r>
          </w:p>
        </w:tc>
        <w:tc>
          <w:tcPr>
            <w:tcW w:w="956" w:type="dxa"/>
            <w:tcBorders>
              <w:top w:val="nil"/>
              <w:left w:val="nil"/>
              <w:bottom w:val="single" w:sz="8" w:space="0" w:color="808080"/>
              <w:right w:val="single" w:sz="8" w:space="0" w:color="808080"/>
            </w:tcBorders>
            <w:shd w:val="clear" w:color="000000" w:fill="FFFFFF"/>
            <w:hideMark/>
          </w:tcPr>
          <w:p w14:paraId="273833A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408,9</w:t>
            </w:r>
          </w:p>
        </w:tc>
        <w:tc>
          <w:tcPr>
            <w:tcW w:w="956" w:type="dxa"/>
            <w:tcBorders>
              <w:top w:val="nil"/>
              <w:left w:val="nil"/>
              <w:bottom w:val="single" w:sz="8" w:space="0" w:color="808080"/>
              <w:right w:val="single" w:sz="8" w:space="0" w:color="808080"/>
            </w:tcBorders>
            <w:shd w:val="clear" w:color="000000" w:fill="FFFFFF"/>
            <w:hideMark/>
          </w:tcPr>
          <w:p w14:paraId="3222109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420,5</w:t>
            </w:r>
          </w:p>
        </w:tc>
        <w:tc>
          <w:tcPr>
            <w:tcW w:w="956" w:type="dxa"/>
            <w:tcBorders>
              <w:top w:val="nil"/>
              <w:left w:val="nil"/>
              <w:bottom w:val="single" w:sz="8" w:space="0" w:color="808080"/>
              <w:right w:val="single" w:sz="8" w:space="0" w:color="808080"/>
            </w:tcBorders>
            <w:shd w:val="clear" w:color="000000" w:fill="FFFFFF"/>
            <w:hideMark/>
          </w:tcPr>
          <w:p w14:paraId="5FE34DE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420,5</w:t>
            </w:r>
          </w:p>
        </w:tc>
      </w:tr>
      <w:tr w:rsidR="003E31C3" w:rsidRPr="000F4A36" w14:paraId="7D7306B0"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81165EF" w14:textId="3D97403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E8039C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583614E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790.250</w:t>
            </w:r>
          </w:p>
        </w:tc>
        <w:tc>
          <w:tcPr>
            <w:tcW w:w="875" w:type="dxa"/>
            <w:tcBorders>
              <w:top w:val="nil"/>
              <w:left w:val="nil"/>
              <w:bottom w:val="single" w:sz="8" w:space="0" w:color="808080"/>
              <w:right w:val="single" w:sz="8" w:space="0" w:color="808080"/>
            </w:tcBorders>
            <w:shd w:val="clear" w:color="000000" w:fill="FFFF99"/>
            <w:hideMark/>
          </w:tcPr>
          <w:p w14:paraId="2DCC10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1.036.750</w:t>
            </w:r>
          </w:p>
        </w:tc>
        <w:tc>
          <w:tcPr>
            <w:tcW w:w="875" w:type="dxa"/>
            <w:tcBorders>
              <w:top w:val="nil"/>
              <w:left w:val="nil"/>
              <w:bottom w:val="single" w:sz="8" w:space="0" w:color="808080"/>
              <w:right w:val="single" w:sz="8" w:space="0" w:color="808080"/>
            </w:tcBorders>
            <w:shd w:val="clear" w:color="000000" w:fill="FFFF99"/>
            <w:hideMark/>
          </w:tcPr>
          <w:p w14:paraId="08AC3A4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1.232.500</w:t>
            </w:r>
          </w:p>
        </w:tc>
        <w:tc>
          <w:tcPr>
            <w:tcW w:w="875" w:type="dxa"/>
            <w:tcBorders>
              <w:top w:val="nil"/>
              <w:left w:val="nil"/>
              <w:bottom w:val="single" w:sz="8" w:space="0" w:color="808080"/>
              <w:right w:val="single" w:sz="8" w:space="0" w:color="808080"/>
            </w:tcBorders>
            <w:shd w:val="clear" w:color="000000" w:fill="FFFF99"/>
            <w:hideMark/>
          </w:tcPr>
          <w:p w14:paraId="524447B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1.725.500</w:t>
            </w:r>
          </w:p>
        </w:tc>
        <w:tc>
          <w:tcPr>
            <w:tcW w:w="875" w:type="dxa"/>
            <w:tcBorders>
              <w:top w:val="nil"/>
              <w:left w:val="nil"/>
              <w:bottom w:val="single" w:sz="8" w:space="0" w:color="808080"/>
              <w:right w:val="single" w:sz="8" w:space="0" w:color="808080"/>
            </w:tcBorders>
            <w:shd w:val="clear" w:color="000000" w:fill="FFFF99"/>
            <w:hideMark/>
          </w:tcPr>
          <w:p w14:paraId="207F87A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2.167.750</w:t>
            </w:r>
          </w:p>
        </w:tc>
        <w:tc>
          <w:tcPr>
            <w:tcW w:w="875" w:type="dxa"/>
            <w:tcBorders>
              <w:top w:val="nil"/>
              <w:left w:val="nil"/>
              <w:bottom w:val="single" w:sz="8" w:space="0" w:color="808080"/>
              <w:right w:val="single" w:sz="8" w:space="0" w:color="808080"/>
            </w:tcBorders>
            <w:shd w:val="clear" w:color="000000" w:fill="FFFF99"/>
            <w:hideMark/>
          </w:tcPr>
          <w:p w14:paraId="5784D60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2.610.000</w:t>
            </w:r>
          </w:p>
        </w:tc>
        <w:tc>
          <w:tcPr>
            <w:tcW w:w="875" w:type="dxa"/>
            <w:tcBorders>
              <w:top w:val="nil"/>
              <w:left w:val="nil"/>
              <w:bottom w:val="single" w:sz="8" w:space="0" w:color="808080"/>
              <w:right w:val="single" w:sz="8" w:space="0" w:color="808080"/>
            </w:tcBorders>
            <w:shd w:val="clear" w:color="000000" w:fill="FFFF99"/>
            <w:hideMark/>
          </w:tcPr>
          <w:p w14:paraId="1E13D71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2.958.000</w:t>
            </w:r>
          </w:p>
        </w:tc>
        <w:tc>
          <w:tcPr>
            <w:tcW w:w="875" w:type="dxa"/>
            <w:tcBorders>
              <w:top w:val="nil"/>
              <w:left w:val="nil"/>
              <w:bottom w:val="single" w:sz="8" w:space="0" w:color="808080"/>
              <w:right w:val="single" w:sz="8" w:space="0" w:color="808080"/>
            </w:tcBorders>
            <w:shd w:val="clear" w:color="000000" w:fill="FFFF99"/>
            <w:hideMark/>
          </w:tcPr>
          <w:p w14:paraId="7A301DB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3.255.250</w:t>
            </w:r>
          </w:p>
        </w:tc>
        <w:tc>
          <w:tcPr>
            <w:tcW w:w="875" w:type="dxa"/>
            <w:tcBorders>
              <w:top w:val="nil"/>
              <w:left w:val="nil"/>
              <w:bottom w:val="single" w:sz="8" w:space="0" w:color="808080"/>
              <w:right w:val="single" w:sz="8" w:space="0" w:color="808080"/>
            </w:tcBorders>
            <w:shd w:val="clear" w:color="000000" w:fill="FFFF99"/>
            <w:hideMark/>
          </w:tcPr>
          <w:p w14:paraId="22F0FFC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3.501.750</w:t>
            </w:r>
          </w:p>
        </w:tc>
        <w:tc>
          <w:tcPr>
            <w:tcW w:w="875" w:type="dxa"/>
            <w:tcBorders>
              <w:top w:val="nil"/>
              <w:left w:val="nil"/>
              <w:bottom w:val="single" w:sz="8" w:space="0" w:color="808080"/>
              <w:right w:val="single" w:sz="8" w:space="0" w:color="808080"/>
            </w:tcBorders>
            <w:shd w:val="clear" w:color="000000" w:fill="FFFF99"/>
            <w:hideMark/>
          </w:tcPr>
          <w:p w14:paraId="12921AF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3.842.500</w:t>
            </w:r>
          </w:p>
        </w:tc>
        <w:tc>
          <w:tcPr>
            <w:tcW w:w="916" w:type="dxa"/>
            <w:tcBorders>
              <w:top w:val="nil"/>
              <w:left w:val="nil"/>
              <w:bottom w:val="single" w:sz="8" w:space="0" w:color="808080"/>
              <w:right w:val="single" w:sz="8" w:space="0" w:color="808080"/>
            </w:tcBorders>
            <w:shd w:val="clear" w:color="000000" w:fill="FFFF99"/>
            <w:hideMark/>
          </w:tcPr>
          <w:p w14:paraId="0A203D4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4.241.250</w:t>
            </w:r>
          </w:p>
        </w:tc>
        <w:tc>
          <w:tcPr>
            <w:tcW w:w="916" w:type="dxa"/>
            <w:tcBorders>
              <w:top w:val="nil"/>
              <w:left w:val="nil"/>
              <w:bottom w:val="single" w:sz="8" w:space="0" w:color="808080"/>
              <w:right w:val="single" w:sz="8" w:space="0" w:color="808080"/>
            </w:tcBorders>
            <w:shd w:val="clear" w:color="000000" w:fill="FFFF99"/>
            <w:hideMark/>
          </w:tcPr>
          <w:p w14:paraId="11DADF2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4.582.000</w:t>
            </w:r>
          </w:p>
        </w:tc>
        <w:tc>
          <w:tcPr>
            <w:tcW w:w="956" w:type="dxa"/>
            <w:tcBorders>
              <w:top w:val="nil"/>
              <w:left w:val="nil"/>
              <w:bottom w:val="single" w:sz="8" w:space="0" w:color="808080"/>
              <w:right w:val="single" w:sz="8" w:space="0" w:color="808080"/>
            </w:tcBorders>
            <w:shd w:val="clear" w:color="000000" w:fill="FFFF99"/>
            <w:hideMark/>
          </w:tcPr>
          <w:p w14:paraId="14B07EC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4.785.000</w:t>
            </w:r>
          </w:p>
        </w:tc>
        <w:tc>
          <w:tcPr>
            <w:tcW w:w="956" w:type="dxa"/>
            <w:tcBorders>
              <w:top w:val="nil"/>
              <w:left w:val="nil"/>
              <w:bottom w:val="single" w:sz="8" w:space="0" w:color="808080"/>
              <w:right w:val="single" w:sz="8" w:space="0" w:color="808080"/>
            </w:tcBorders>
            <w:shd w:val="clear" w:color="000000" w:fill="FFFF99"/>
            <w:hideMark/>
          </w:tcPr>
          <w:p w14:paraId="51FCE32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4.930.000</w:t>
            </w:r>
          </w:p>
        </w:tc>
        <w:tc>
          <w:tcPr>
            <w:tcW w:w="956" w:type="dxa"/>
            <w:tcBorders>
              <w:top w:val="nil"/>
              <w:left w:val="nil"/>
              <w:bottom w:val="single" w:sz="8" w:space="0" w:color="808080"/>
              <w:right w:val="single" w:sz="8" w:space="0" w:color="808080"/>
            </w:tcBorders>
            <w:shd w:val="clear" w:color="000000" w:fill="FFFF99"/>
            <w:hideMark/>
          </w:tcPr>
          <w:p w14:paraId="6DA210F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4.930.000</w:t>
            </w:r>
          </w:p>
        </w:tc>
      </w:tr>
      <w:tr w:rsidR="003E31C3" w:rsidRPr="000F4A36" w14:paraId="6EE89A7A"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0D4781C"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210B2D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45A9FF2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44,95</w:t>
            </w:r>
          </w:p>
        </w:tc>
        <w:tc>
          <w:tcPr>
            <w:tcW w:w="875" w:type="dxa"/>
            <w:tcBorders>
              <w:top w:val="nil"/>
              <w:left w:val="nil"/>
              <w:bottom w:val="single" w:sz="8" w:space="0" w:color="808080"/>
              <w:right w:val="single" w:sz="8" w:space="0" w:color="808080"/>
            </w:tcBorders>
            <w:shd w:val="clear" w:color="000000" w:fill="FFFFFF"/>
            <w:hideMark/>
          </w:tcPr>
          <w:p w14:paraId="25AE709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59,45</w:t>
            </w:r>
          </w:p>
        </w:tc>
        <w:tc>
          <w:tcPr>
            <w:tcW w:w="875" w:type="dxa"/>
            <w:tcBorders>
              <w:top w:val="nil"/>
              <w:left w:val="nil"/>
              <w:bottom w:val="single" w:sz="8" w:space="0" w:color="808080"/>
              <w:right w:val="single" w:sz="8" w:space="0" w:color="808080"/>
            </w:tcBorders>
            <w:shd w:val="clear" w:color="000000" w:fill="FFFFFF"/>
            <w:hideMark/>
          </w:tcPr>
          <w:p w14:paraId="3021CFC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71,05</w:t>
            </w:r>
          </w:p>
        </w:tc>
        <w:tc>
          <w:tcPr>
            <w:tcW w:w="875" w:type="dxa"/>
            <w:tcBorders>
              <w:top w:val="nil"/>
              <w:left w:val="nil"/>
              <w:bottom w:val="single" w:sz="8" w:space="0" w:color="808080"/>
              <w:right w:val="single" w:sz="8" w:space="0" w:color="808080"/>
            </w:tcBorders>
            <w:shd w:val="clear" w:color="000000" w:fill="FFFFFF"/>
            <w:hideMark/>
          </w:tcPr>
          <w:p w14:paraId="1C2DFD3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99,33</w:t>
            </w:r>
          </w:p>
        </w:tc>
        <w:tc>
          <w:tcPr>
            <w:tcW w:w="875" w:type="dxa"/>
            <w:tcBorders>
              <w:top w:val="nil"/>
              <w:left w:val="nil"/>
              <w:bottom w:val="single" w:sz="8" w:space="0" w:color="808080"/>
              <w:right w:val="single" w:sz="8" w:space="0" w:color="808080"/>
            </w:tcBorders>
            <w:shd w:val="clear" w:color="000000" w:fill="FFFFFF"/>
            <w:hideMark/>
          </w:tcPr>
          <w:p w14:paraId="2B57BF4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124,7</w:t>
            </w:r>
          </w:p>
        </w:tc>
        <w:tc>
          <w:tcPr>
            <w:tcW w:w="875" w:type="dxa"/>
            <w:tcBorders>
              <w:top w:val="nil"/>
              <w:left w:val="nil"/>
              <w:bottom w:val="single" w:sz="8" w:space="0" w:color="808080"/>
              <w:right w:val="single" w:sz="8" w:space="0" w:color="808080"/>
            </w:tcBorders>
            <w:shd w:val="clear" w:color="000000" w:fill="FFFFFF"/>
            <w:hideMark/>
          </w:tcPr>
          <w:p w14:paraId="60511B1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150,08</w:t>
            </w:r>
          </w:p>
        </w:tc>
        <w:tc>
          <w:tcPr>
            <w:tcW w:w="875" w:type="dxa"/>
            <w:tcBorders>
              <w:top w:val="nil"/>
              <w:left w:val="nil"/>
              <w:bottom w:val="single" w:sz="8" w:space="0" w:color="808080"/>
              <w:right w:val="single" w:sz="8" w:space="0" w:color="808080"/>
            </w:tcBorders>
            <w:shd w:val="clear" w:color="000000" w:fill="FFFFFF"/>
            <w:hideMark/>
          </w:tcPr>
          <w:p w14:paraId="228A4D6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169,65</w:t>
            </w:r>
          </w:p>
        </w:tc>
        <w:tc>
          <w:tcPr>
            <w:tcW w:w="875" w:type="dxa"/>
            <w:tcBorders>
              <w:top w:val="nil"/>
              <w:left w:val="nil"/>
              <w:bottom w:val="single" w:sz="8" w:space="0" w:color="808080"/>
              <w:right w:val="single" w:sz="8" w:space="0" w:color="808080"/>
            </w:tcBorders>
            <w:shd w:val="clear" w:color="000000" w:fill="FFFFFF"/>
            <w:hideMark/>
          </w:tcPr>
          <w:p w14:paraId="2EC92E4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186,33</w:t>
            </w:r>
          </w:p>
        </w:tc>
        <w:tc>
          <w:tcPr>
            <w:tcW w:w="875" w:type="dxa"/>
            <w:tcBorders>
              <w:top w:val="nil"/>
              <w:left w:val="nil"/>
              <w:bottom w:val="single" w:sz="8" w:space="0" w:color="808080"/>
              <w:right w:val="single" w:sz="8" w:space="0" w:color="808080"/>
            </w:tcBorders>
            <w:shd w:val="clear" w:color="000000" w:fill="FFFFFF"/>
            <w:hideMark/>
          </w:tcPr>
          <w:p w14:paraId="7701584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200,83</w:t>
            </w:r>
          </w:p>
        </w:tc>
        <w:tc>
          <w:tcPr>
            <w:tcW w:w="875" w:type="dxa"/>
            <w:tcBorders>
              <w:top w:val="nil"/>
              <w:left w:val="nil"/>
              <w:bottom w:val="single" w:sz="8" w:space="0" w:color="808080"/>
              <w:right w:val="single" w:sz="8" w:space="0" w:color="808080"/>
            </w:tcBorders>
            <w:shd w:val="clear" w:color="000000" w:fill="FFFFFF"/>
            <w:hideMark/>
          </w:tcPr>
          <w:p w14:paraId="09A4404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221,13</w:t>
            </w:r>
          </w:p>
        </w:tc>
        <w:tc>
          <w:tcPr>
            <w:tcW w:w="916" w:type="dxa"/>
            <w:tcBorders>
              <w:top w:val="nil"/>
              <w:left w:val="nil"/>
              <w:bottom w:val="single" w:sz="8" w:space="0" w:color="808080"/>
              <w:right w:val="single" w:sz="8" w:space="0" w:color="808080"/>
            </w:tcBorders>
            <w:shd w:val="clear" w:color="000000" w:fill="FFFFFF"/>
            <w:hideMark/>
          </w:tcPr>
          <w:p w14:paraId="7D42F5A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242,88</w:t>
            </w:r>
          </w:p>
        </w:tc>
        <w:tc>
          <w:tcPr>
            <w:tcW w:w="916" w:type="dxa"/>
            <w:tcBorders>
              <w:top w:val="nil"/>
              <w:left w:val="nil"/>
              <w:bottom w:val="single" w:sz="8" w:space="0" w:color="808080"/>
              <w:right w:val="single" w:sz="8" w:space="0" w:color="808080"/>
            </w:tcBorders>
            <w:shd w:val="clear" w:color="000000" w:fill="FFFFFF"/>
            <w:hideMark/>
          </w:tcPr>
          <w:p w14:paraId="0CD7E0C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263,18</w:t>
            </w:r>
          </w:p>
        </w:tc>
        <w:tc>
          <w:tcPr>
            <w:tcW w:w="956" w:type="dxa"/>
            <w:tcBorders>
              <w:top w:val="nil"/>
              <w:left w:val="nil"/>
              <w:bottom w:val="single" w:sz="8" w:space="0" w:color="808080"/>
              <w:right w:val="single" w:sz="8" w:space="0" w:color="808080"/>
            </w:tcBorders>
            <w:shd w:val="clear" w:color="000000" w:fill="FFFFFF"/>
            <w:hideMark/>
          </w:tcPr>
          <w:p w14:paraId="50D7716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274,05</w:t>
            </w:r>
          </w:p>
        </w:tc>
        <w:tc>
          <w:tcPr>
            <w:tcW w:w="956" w:type="dxa"/>
            <w:tcBorders>
              <w:top w:val="nil"/>
              <w:left w:val="nil"/>
              <w:bottom w:val="single" w:sz="8" w:space="0" w:color="808080"/>
              <w:right w:val="single" w:sz="8" w:space="0" w:color="808080"/>
            </w:tcBorders>
            <w:shd w:val="clear" w:color="000000" w:fill="FFFFFF"/>
            <w:hideMark/>
          </w:tcPr>
          <w:p w14:paraId="7427972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282,75</w:t>
            </w:r>
          </w:p>
        </w:tc>
        <w:tc>
          <w:tcPr>
            <w:tcW w:w="956" w:type="dxa"/>
            <w:tcBorders>
              <w:top w:val="nil"/>
              <w:left w:val="nil"/>
              <w:bottom w:val="single" w:sz="8" w:space="0" w:color="808080"/>
              <w:right w:val="single" w:sz="8" w:space="0" w:color="808080"/>
            </w:tcBorders>
            <w:shd w:val="clear" w:color="000000" w:fill="FFFFFF"/>
            <w:hideMark/>
          </w:tcPr>
          <w:p w14:paraId="2DDF69B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282,75</w:t>
            </w:r>
          </w:p>
        </w:tc>
      </w:tr>
      <w:tr w:rsidR="003E31C3" w:rsidRPr="000F4A36" w14:paraId="0204EFEB"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C7B2F35" w14:textId="6E87583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4CCEEBE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93BF8A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1.239.750</w:t>
            </w:r>
          </w:p>
        </w:tc>
        <w:tc>
          <w:tcPr>
            <w:tcW w:w="875" w:type="dxa"/>
            <w:tcBorders>
              <w:top w:val="nil"/>
              <w:left w:val="nil"/>
              <w:bottom w:val="single" w:sz="8" w:space="0" w:color="808080"/>
              <w:right w:val="single" w:sz="8" w:space="0" w:color="808080"/>
            </w:tcBorders>
            <w:shd w:val="clear" w:color="000000" w:fill="FFFF99"/>
            <w:hideMark/>
          </w:tcPr>
          <w:p w14:paraId="4CBFA17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1.631.250</w:t>
            </w:r>
          </w:p>
        </w:tc>
        <w:tc>
          <w:tcPr>
            <w:tcW w:w="875" w:type="dxa"/>
            <w:tcBorders>
              <w:top w:val="nil"/>
              <w:left w:val="nil"/>
              <w:bottom w:val="single" w:sz="8" w:space="0" w:color="808080"/>
              <w:right w:val="single" w:sz="8" w:space="0" w:color="808080"/>
            </w:tcBorders>
            <w:shd w:val="clear" w:color="000000" w:fill="FFFF99"/>
            <w:hideMark/>
          </w:tcPr>
          <w:p w14:paraId="6EA2614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1.943.000</w:t>
            </w:r>
          </w:p>
        </w:tc>
        <w:tc>
          <w:tcPr>
            <w:tcW w:w="875" w:type="dxa"/>
            <w:tcBorders>
              <w:top w:val="nil"/>
              <w:left w:val="nil"/>
              <w:bottom w:val="single" w:sz="8" w:space="0" w:color="808080"/>
              <w:right w:val="single" w:sz="8" w:space="0" w:color="808080"/>
            </w:tcBorders>
            <w:shd w:val="clear" w:color="000000" w:fill="FFFF99"/>
            <w:hideMark/>
          </w:tcPr>
          <w:p w14:paraId="667A646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2.718.750</w:t>
            </w:r>
          </w:p>
        </w:tc>
        <w:tc>
          <w:tcPr>
            <w:tcW w:w="875" w:type="dxa"/>
            <w:tcBorders>
              <w:top w:val="nil"/>
              <w:left w:val="nil"/>
              <w:bottom w:val="single" w:sz="8" w:space="0" w:color="808080"/>
              <w:right w:val="single" w:sz="8" w:space="0" w:color="808080"/>
            </w:tcBorders>
            <w:shd w:val="clear" w:color="000000" w:fill="FFFF99"/>
            <w:hideMark/>
          </w:tcPr>
          <w:p w14:paraId="006A1F6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3.414.750</w:t>
            </w:r>
          </w:p>
        </w:tc>
        <w:tc>
          <w:tcPr>
            <w:tcW w:w="875" w:type="dxa"/>
            <w:tcBorders>
              <w:top w:val="nil"/>
              <w:left w:val="nil"/>
              <w:bottom w:val="single" w:sz="8" w:space="0" w:color="808080"/>
              <w:right w:val="single" w:sz="8" w:space="0" w:color="808080"/>
            </w:tcBorders>
            <w:shd w:val="clear" w:color="000000" w:fill="FFFF99"/>
            <w:hideMark/>
          </w:tcPr>
          <w:p w14:paraId="024297E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4.110.750</w:t>
            </w:r>
          </w:p>
        </w:tc>
        <w:tc>
          <w:tcPr>
            <w:tcW w:w="875" w:type="dxa"/>
            <w:tcBorders>
              <w:top w:val="nil"/>
              <w:left w:val="nil"/>
              <w:bottom w:val="single" w:sz="8" w:space="0" w:color="808080"/>
              <w:right w:val="single" w:sz="8" w:space="0" w:color="808080"/>
            </w:tcBorders>
            <w:shd w:val="clear" w:color="000000" w:fill="FFFF99"/>
            <w:hideMark/>
          </w:tcPr>
          <w:p w14:paraId="4FCAD76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4.654.500</w:t>
            </w:r>
          </w:p>
        </w:tc>
        <w:tc>
          <w:tcPr>
            <w:tcW w:w="875" w:type="dxa"/>
            <w:tcBorders>
              <w:top w:val="nil"/>
              <w:left w:val="nil"/>
              <w:bottom w:val="single" w:sz="8" w:space="0" w:color="808080"/>
              <w:right w:val="single" w:sz="8" w:space="0" w:color="808080"/>
            </w:tcBorders>
            <w:shd w:val="clear" w:color="000000" w:fill="FFFF99"/>
            <w:hideMark/>
          </w:tcPr>
          <w:p w14:paraId="33B594B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5.118.500</w:t>
            </w:r>
          </w:p>
        </w:tc>
        <w:tc>
          <w:tcPr>
            <w:tcW w:w="875" w:type="dxa"/>
            <w:tcBorders>
              <w:top w:val="nil"/>
              <w:left w:val="nil"/>
              <w:bottom w:val="single" w:sz="8" w:space="0" w:color="808080"/>
              <w:right w:val="single" w:sz="8" w:space="0" w:color="808080"/>
            </w:tcBorders>
            <w:shd w:val="clear" w:color="000000" w:fill="FFFF99"/>
            <w:hideMark/>
          </w:tcPr>
          <w:p w14:paraId="581808D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5.510.000</w:t>
            </w:r>
          </w:p>
        </w:tc>
        <w:tc>
          <w:tcPr>
            <w:tcW w:w="875" w:type="dxa"/>
            <w:tcBorders>
              <w:top w:val="nil"/>
              <w:left w:val="nil"/>
              <w:bottom w:val="single" w:sz="8" w:space="0" w:color="808080"/>
              <w:right w:val="single" w:sz="8" w:space="0" w:color="808080"/>
            </w:tcBorders>
            <w:shd w:val="clear" w:color="000000" w:fill="FFFF99"/>
            <w:hideMark/>
          </w:tcPr>
          <w:p w14:paraId="2D18662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6.053.750</w:t>
            </w:r>
          </w:p>
        </w:tc>
        <w:tc>
          <w:tcPr>
            <w:tcW w:w="916" w:type="dxa"/>
            <w:tcBorders>
              <w:top w:val="nil"/>
              <w:left w:val="nil"/>
              <w:bottom w:val="single" w:sz="8" w:space="0" w:color="808080"/>
              <w:right w:val="single" w:sz="8" w:space="0" w:color="808080"/>
            </w:tcBorders>
            <w:shd w:val="clear" w:color="000000" w:fill="FFFF99"/>
            <w:hideMark/>
          </w:tcPr>
          <w:p w14:paraId="1C134FD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6.670.000</w:t>
            </w:r>
          </w:p>
        </w:tc>
        <w:tc>
          <w:tcPr>
            <w:tcW w:w="916" w:type="dxa"/>
            <w:tcBorders>
              <w:top w:val="nil"/>
              <w:left w:val="nil"/>
              <w:bottom w:val="single" w:sz="8" w:space="0" w:color="808080"/>
              <w:right w:val="single" w:sz="8" w:space="0" w:color="808080"/>
            </w:tcBorders>
            <w:shd w:val="clear" w:color="000000" w:fill="FFFF99"/>
            <w:hideMark/>
          </w:tcPr>
          <w:p w14:paraId="2BEAC00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7.213.750</w:t>
            </w:r>
          </w:p>
        </w:tc>
        <w:tc>
          <w:tcPr>
            <w:tcW w:w="956" w:type="dxa"/>
            <w:tcBorders>
              <w:top w:val="nil"/>
              <w:left w:val="nil"/>
              <w:bottom w:val="single" w:sz="8" w:space="0" w:color="808080"/>
              <w:right w:val="single" w:sz="8" w:space="0" w:color="808080"/>
            </w:tcBorders>
            <w:shd w:val="clear" w:color="000000" w:fill="FFFF99"/>
            <w:hideMark/>
          </w:tcPr>
          <w:p w14:paraId="67D4921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7.525.500</w:t>
            </w:r>
          </w:p>
        </w:tc>
        <w:tc>
          <w:tcPr>
            <w:tcW w:w="956" w:type="dxa"/>
            <w:tcBorders>
              <w:top w:val="nil"/>
              <w:left w:val="nil"/>
              <w:bottom w:val="single" w:sz="8" w:space="0" w:color="808080"/>
              <w:right w:val="single" w:sz="8" w:space="0" w:color="808080"/>
            </w:tcBorders>
            <w:shd w:val="clear" w:color="000000" w:fill="FFFF99"/>
            <w:hideMark/>
          </w:tcPr>
          <w:p w14:paraId="60F68C1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7.757.500</w:t>
            </w:r>
          </w:p>
        </w:tc>
        <w:tc>
          <w:tcPr>
            <w:tcW w:w="956" w:type="dxa"/>
            <w:tcBorders>
              <w:top w:val="nil"/>
              <w:left w:val="nil"/>
              <w:bottom w:val="single" w:sz="8" w:space="0" w:color="808080"/>
              <w:right w:val="single" w:sz="8" w:space="0" w:color="808080"/>
            </w:tcBorders>
            <w:shd w:val="clear" w:color="000000" w:fill="FFFF99"/>
            <w:hideMark/>
          </w:tcPr>
          <w:p w14:paraId="6D6976F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7.757.500</w:t>
            </w:r>
          </w:p>
        </w:tc>
      </w:tr>
      <w:tr w:rsidR="003E31C3" w:rsidRPr="000F4A36" w14:paraId="40B9AD9D"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274C14C"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428398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3634EF3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30,45</w:t>
            </w:r>
          </w:p>
        </w:tc>
        <w:tc>
          <w:tcPr>
            <w:tcW w:w="875" w:type="dxa"/>
            <w:tcBorders>
              <w:top w:val="nil"/>
              <w:left w:val="nil"/>
              <w:bottom w:val="single" w:sz="8" w:space="0" w:color="808080"/>
              <w:right w:val="single" w:sz="8" w:space="0" w:color="808080"/>
            </w:tcBorders>
            <w:shd w:val="clear" w:color="000000" w:fill="FFFFFF"/>
            <w:hideMark/>
          </w:tcPr>
          <w:p w14:paraId="27CA5A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39,88</w:t>
            </w:r>
          </w:p>
        </w:tc>
        <w:tc>
          <w:tcPr>
            <w:tcW w:w="875" w:type="dxa"/>
            <w:tcBorders>
              <w:top w:val="nil"/>
              <w:left w:val="nil"/>
              <w:bottom w:val="single" w:sz="8" w:space="0" w:color="808080"/>
              <w:right w:val="single" w:sz="8" w:space="0" w:color="808080"/>
            </w:tcBorders>
            <w:shd w:val="clear" w:color="000000" w:fill="FFFFFF"/>
            <w:hideMark/>
          </w:tcPr>
          <w:p w14:paraId="18FD4B4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47,13</w:t>
            </w:r>
          </w:p>
        </w:tc>
        <w:tc>
          <w:tcPr>
            <w:tcW w:w="875" w:type="dxa"/>
            <w:tcBorders>
              <w:top w:val="nil"/>
              <w:left w:val="nil"/>
              <w:bottom w:val="single" w:sz="8" w:space="0" w:color="808080"/>
              <w:right w:val="single" w:sz="8" w:space="0" w:color="808080"/>
            </w:tcBorders>
            <w:shd w:val="clear" w:color="000000" w:fill="FFFFFF"/>
            <w:hideMark/>
          </w:tcPr>
          <w:p w14:paraId="483D46D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65,98</w:t>
            </w:r>
          </w:p>
        </w:tc>
        <w:tc>
          <w:tcPr>
            <w:tcW w:w="875" w:type="dxa"/>
            <w:tcBorders>
              <w:top w:val="nil"/>
              <w:left w:val="nil"/>
              <w:bottom w:val="single" w:sz="8" w:space="0" w:color="808080"/>
              <w:right w:val="single" w:sz="8" w:space="0" w:color="808080"/>
            </w:tcBorders>
            <w:shd w:val="clear" w:color="000000" w:fill="FFFFFF"/>
            <w:hideMark/>
          </w:tcPr>
          <w:p w14:paraId="71D3AFD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82,65</w:t>
            </w:r>
          </w:p>
        </w:tc>
        <w:tc>
          <w:tcPr>
            <w:tcW w:w="875" w:type="dxa"/>
            <w:tcBorders>
              <w:top w:val="nil"/>
              <w:left w:val="nil"/>
              <w:bottom w:val="single" w:sz="8" w:space="0" w:color="808080"/>
              <w:right w:val="single" w:sz="8" w:space="0" w:color="808080"/>
            </w:tcBorders>
            <w:shd w:val="clear" w:color="000000" w:fill="FFFFFF"/>
            <w:hideMark/>
          </w:tcPr>
          <w:p w14:paraId="610D05F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100,05</w:t>
            </w:r>
          </w:p>
        </w:tc>
        <w:tc>
          <w:tcPr>
            <w:tcW w:w="875" w:type="dxa"/>
            <w:tcBorders>
              <w:top w:val="nil"/>
              <w:left w:val="nil"/>
              <w:bottom w:val="single" w:sz="8" w:space="0" w:color="808080"/>
              <w:right w:val="single" w:sz="8" w:space="0" w:color="808080"/>
            </w:tcBorders>
            <w:shd w:val="clear" w:color="000000" w:fill="FFFFFF"/>
            <w:hideMark/>
          </w:tcPr>
          <w:p w14:paraId="4BA9FC1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113,1</w:t>
            </w:r>
          </w:p>
        </w:tc>
        <w:tc>
          <w:tcPr>
            <w:tcW w:w="875" w:type="dxa"/>
            <w:tcBorders>
              <w:top w:val="nil"/>
              <w:left w:val="nil"/>
              <w:bottom w:val="single" w:sz="8" w:space="0" w:color="808080"/>
              <w:right w:val="single" w:sz="8" w:space="0" w:color="808080"/>
            </w:tcBorders>
            <w:shd w:val="clear" w:color="000000" w:fill="FFFFFF"/>
            <w:hideMark/>
          </w:tcPr>
          <w:p w14:paraId="5338DCC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124,7</w:t>
            </w:r>
          </w:p>
        </w:tc>
        <w:tc>
          <w:tcPr>
            <w:tcW w:w="875" w:type="dxa"/>
            <w:tcBorders>
              <w:top w:val="nil"/>
              <w:left w:val="nil"/>
              <w:bottom w:val="single" w:sz="8" w:space="0" w:color="808080"/>
              <w:right w:val="single" w:sz="8" w:space="0" w:color="808080"/>
            </w:tcBorders>
            <w:shd w:val="clear" w:color="000000" w:fill="FFFFFF"/>
            <w:hideMark/>
          </w:tcPr>
          <w:p w14:paraId="477A1FF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134,13</w:t>
            </w:r>
          </w:p>
        </w:tc>
        <w:tc>
          <w:tcPr>
            <w:tcW w:w="875" w:type="dxa"/>
            <w:tcBorders>
              <w:top w:val="nil"/>
              <w:left w:val="nil"/>
              <w:bottom w:val="single" w:sz="8" w:space="0" w:color="808080"/>
              <w:right w:val="single" w:sz="8" w:space="0" w:color="808080"/>
            </w:tcBorders>
            <w:shd w:val="clear" w:color="000000" w:fill="FFFFFF"/>
            <w:hideMark/>
          </w:tcPr>
          <w:p w14:paraId="332871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147,18</w:t>
            </w:r>
          </w:p>
        </w:tc>
        <w:tc>
          <w:tcPr>
            <w:tcW w:w="916" w:type="dxa"/>
            <w:tcBorders>
              <w:top w:val="nil"/>
              <w:left w:val="nil"/>
              <w:bottom w:val="single" w:sz="8" w:space="0" w:color="808080"/>
              <w:right w:val="single" w:sz="8" w:space="0" w:color="808080"/>
            </w:tcBorders>
            <w:shd w:val="clear" w:color="000000" w:fill="FFFFFF"/>
            <w:hideMark/>
          </w:tcPr>
          <w:p w14:paraId="3195A0F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162,4</w:t>
            </w:r>
          </w:p>
        </w:tc>
        <w:tc>
          <w:tcPr>
            <w:tcW w:w="916" w:type="dxa"/>
            <w:tcBorders>
              <w:top w:val="nil"/>
              <w:left w:val="nil"/>
              <w:bottom w:val="single" w:sz="8" w:space="0" w:color="808080"/>
              <w:right w:val="single" w:sz="8" w:space="0" w:color="808080"/>
            </w:tcBorders>
            <w:shd w:val="clear" w:color="000000" w:fill="FFFFFF"/>
            <w:hideMark/>
          </w:tcPr>
          <w:p w14:paraId="544C3F0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175,45</w:t>
            </w:r>
          </w:p>
        </w:tc>
        <w:tc>
          <w:tcPr>
            <w:tcW w:w="956" w:type="dxa"/>
            <w:tcBorders>
              <w:top w:val="nil"/>
              <w:left w:val="nil"/>
              <w:bottom w:val="single" w:sz="8" w:space="0" w:color="808080"/>
              <w:right w:val="single" w:sz="8" w:space="0" w:color="808080"/>
            </w:tcBorders>
            <w:shd w:val="clear" w:color="000000" w:fill="FFFFFF"/>
            <w:hideMark/>
          </w:tcPr>
          <w:p w14:paraId="0C1AC49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182,7</w:t>
            </w:r>
          </w:p>
        </w:tc>
        <w:tc>
          <w:tcPr>
            <w:tcW w:w="956" w:type="dxa"/>
            <w:tcBorders>
              <w:top w:val="nil"/>
              <w:left w:val="nil"/>
              <w:bottom w:val="single" w:sz="8" w:space="0" w:color="808080"/>
              <w:right w:val="single" w:sz="8" w:space="0" w:color="808080"/>
            </w:tcBorders>
            <w:shd w:val="clear" w:color="000000" w:fill="FFFFFF"/>
            <w:hideMark/>
          </w:tcPr>
          <w:p w14:paraId="79F48E8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188,5</w:t>
            </w:r>
          </w:p>
        </w:tc>
        <w:tc>
          <w:tcPr>
            <w:tcW w:w="956" w:type="dxa"/>
            <w:tcBorders>
              <w:top w:val="nil"/>
              <w:left w:val="nil"/>
              <w:bottom w:val="single" w:sz="8" w:space="0" w:color="808080"/>
              <w:right w:val="single" w:sz="8" w:space="0" w:color="808080"/>
            </w:tcBorders>
            <w:shd w:val="clear" w:color="000000" w:fill="FFFFFF"/>
            <w:hideMark/>
          </w:tcPr>
          <w:p w14:paraId="360D8BD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188,5</w:t>
            </w:r>
          </w:p>
        </w:tc>
      </w:tr>
      <w:tr w:rsidR="003E31C3" w:rsidRPr="000F4A36" w14:paraId="070B88E1" w14:textId="77777777" w:rsidTr="003E31C3">
        <w:trPr>
          <w:trHeight w:val="300"/>
        </w:trPr>
        <w:tc>
          <w:tcPr>
            <w:tcW w:w="880" w:type="dxa"/>
            <w:tcBorders>
              <w:top w:val="nil"/>
              <w:left w:val="nil"/>
              <w:bottom w:val="nil"/>
              <w:right w:val="nil"/>
            </w:tcBorders>
            <w:shd w:val="clear" w:color="auto" w:fill="auto"/>
            <w:noWrap/>
            <w:vAlign w:val="bottom"/>
            <w:hideMark/>
          </w:tcPr>
          <w:p w14:paraId="2E462DF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p>
        </w:tc>
        <w:tc>
          <w:tcPr>
            <w:tcW w:w="886" w:type="dxa"/>
            <w:tcBorders>
              <w:top w:val="nil"/>
              <w:left w:val="nil"/>
              <w:bottom w:val="nil"/>
              <w:right w:val="nil"/>
            </w:tcBorders>
            <w:shd w:val="clear" w:color="auto" w:fill="auto"/>
            <w:noWrap/>
            <w:vAlign w:val="bottom"/>
            <w:hideMark/>
          </w:tcPr>
          <w:p w14:paraId="555E0C9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416992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1FD8CB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70CEAE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59C7B4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F31568F"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2D2A60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637707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7E1977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47C76B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5E407A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2806671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18AD938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601886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3DA692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3D01BF0F"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2AF938F2" w14:textId="77777777" w:rsidTr="003E31C3">
        <w:trPr>
          <w:trHeight w:val="300"/>
        </w:trPr>
        <w:tc>
          <w:tcPr>
            <w:tcW w:w="880" w:type="dxa"/>
            <w:tcBorders>
              <w:top w:val="nil"/>
              <w:left w:val="nil"/>
              <w:bottom w:val="nil"/>
              <w:right w:val="nil"/>
            </w:tcBorders>
            <w:shd w:val="clear" w:color="auto" w:fill="auto"/>
            <w:noWrap/>
            <w:vAlign w:val="bottom"/>
            <w:hideMark/>
          </w:tcPr>
          <w:p w14:paraId="32730B5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0286418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38B96E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D28053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35DDB4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2B26F7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26AE9F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A9DA7D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D3D463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2BB74A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C77589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98DEFC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5352A4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3A365B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E8216B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3FAE406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AEA5630"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4128EA42" w14:textId="77777777" w:rsidTr="003E31C3">
        <w:trPr>
          <w:trHeight w:val="300"/>
        </w:trPr>
        <w:tc>
          <w:tcPr>
            <w:tcW w:w="880" w:type="dxa"/>
            <w:tcBorders>
              <w:top w:val="nil"/>
              <w:left w:val="nil"/>
              <w:bottom w:val="nil"/>
              <w:right w:val="nil"/>
            </w:tcBorders>
            <w:shd w:val="clear" w:color="auto" w:fill="auto"/>
            <w:noWrap/>
            <w:vAlign w:val="bottom"/>
            <w:hideMark/>
          </w:tcPr>
          <w:p w14:paraId="360A56A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45AB547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8D3D5C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1BD4C3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621F62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FEC3E8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526D7F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E39122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E7A24B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EDEF29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A0E807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96288B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4424365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C4486B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BF1B4D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2B2533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3E2F8C5F"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7107DE0A" w14:textId="77777777" w:rsidTr="003E31C3">
        <w:trPr>
          <w:trHeight w:val="315"/>
        </w:trPr>
        <w:tc>
          <w:tcPr>
            <w:tcW w:w="5266" w:type="dxa"/>
            <w:gridSpan w:val="6"/>
            <w:tcBorders>
              <w:top w:val="nil"/>
              <w:left w:val="nil"/>
              <w:bottom w:val="single" w:sz="8" w:space="0" w:color="808080"/>
              <w:right w:val="nil"/>
            </w:tcBorders>
            <w:shd w:val="clear" w:color="auto" w:fill="auto"/>
            <w:vAlign w:val="center"/>
            <w:hideMark/>
          </w:tcPr>
          <w:p w14:paraId="59AFC655"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lastRenderedPageBreak/>
              <w:t>VREDNOSTNA RAVEN 4</w:t>
            </w:r>
          </w:p>
        </w:tc>
        <w:tc>
          <w:tcPr>
            <w:tcW w:w="875" w:type="dxa"/>
            <w:tcBorders>
              <w:top w:val="nil"/>
              <w:left w:val="nil"/>
              <w:bottom w:val="nil"/>
              <w:right w:val="nil"/>
            </w:tcBorders>
            <w:shd w:val="clear" w:color="auto" w:fill="auto"/>
            <w:noWrap/>
            <w:vAlign w:val="bottom"/>
            <w:hideMark/>
          </w:tcPr>
          <w:p w14:paraId="47589B59"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2D4C717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8A9845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A46306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1BCC25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178E11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5602CD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65A5EE4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9B30B6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4C8968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E439069"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381C6408" w14:textId="77777777" w:rsidTr="003E31C3">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55DE13E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Velikost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r w:rsidRPr="000F4A36">
              <w:rPr>
                <w:rFonts w:eastAsia="Times New Roman" w:cstheme="minorHAnsi"/>
                <w:b/>
                <w:bCs/>
                <w:noProof w:val="0"/>
                <w:color w:val="000000"/>
                <w:sz w:val="18"/>
                <w:szCs w:val="18"/>
                <w:lang w:eastAsia="sl-SI"/>
              </w:rPr>
              <w:t>)</w:t>
            </w:r>
          </w:p>
        </w:tc>
        <w:tc>
          <w:tcPr>
            <w:tcW w:w="13450" w:type="dxa"/>
            <w:gridSpan w:val="15"/>
            <w:tcBorders>
              <w:top w:val="single" w:sz="8" w:space="0" w:color="808080"/>
              <w:left w:val="nil"/>
              <w:bottom w:val="single" w:sz="8" w:space="0" w:color="808080"/>
              <w:right w:val="single" w:sz="8" w:space="0" w:color="808080"/>
            </w:tcBorders>
            <w:shd w:val="clear" w:color="000000" w:fill="FFFFF0"/>
            <w:hideMark/>
          </w:tcPr>
          <w:p w14:paraId="43AF535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Leto izgradnje</w:t>
            </w:r>
          </w:p>
        </w:tc>
      </w:tr>
      <w:tr w:rsidR="003E31C3" w:rsidRPr="000F4A36" w14:paraId="63E0EA3D"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34364852"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1813B3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75C9AD7B" w14:textId="79A8A42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1946</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511353A" w14:textId="25E0FE3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033E17E" w14:textId="03FA39A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15E5612" w14:textId="2DB740E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B18CC54" w14:textId="3F44372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163798C" w14:textId="36F275E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03AD130" w14:textId="410DE05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1B781CC5" w14:textId="4D9B6AB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9F46EA1" w14:textId="41F6941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2000</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6145181D" w14:textId="6E99AEA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2005</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32BAF384" w14:textId="73AC043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491CE6C5" w14:textId="20B0644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2015</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74CDE8E8" w14:textId="122CF3B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A6D0837" w14:textId="05E12CA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2025</w:t>
            </w:r>
            <w:r w:rsidR="00090098">
              <w:rPr>
                <w:rFonts w:eastAsia="Times New Roman" w:cstheme="minorHAnsi"/>
                <w:b/>
                <w:bCs/>
                <w:noProof w:val="0"/>
                <w:color w:val="000000"/>
                <w:sz w:val="18"/>
                <w:szCs w:val="18"/>
                <w:lang w:eastAsia="sl-SI"/>
              </w:rPr>
              <w:t>–</w:t>
            </w:r>
          </w:p>
        </w:tc>
      </w:tr>
      <w:tr w:rsidR="003E31C3" w:rsidRPr="000F4A36" w14:paraId="786D168C"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46871235"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6D2523F" w14:textId="594F445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DAA104F" w14:textId="50FC9C4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0405CDF" w14:textId="0604739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037BD5D" w14:textId="73D31DE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5687746" w14:textId="052E192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3B46DC8" w14:textId="5487D3E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BE451B9" w14:textId="79D8D32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11FE54C" w14:textId="0E296CA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FAC6C33" w14:textId="6639919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4BFC755" w14:textId="499328A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6C4EC372" w14:textId="2D8C07A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24ACD5C4" w14:textId="700E823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159182AB" w14:textId="77A624B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0A4E9205" w14:textId="3BDB44E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034490A1" w14:textId="65EEB28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r>
      <w:tr w:rsidR="003E31C3" w:rsidRPr="000F4A36" w14:paraId="60846882" w14:textId="77777777" w:rsidTr="003E31C3">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0C07038F"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04203163" w14:textId="120A9D6A" w:rsidR="003E31C3" w:rsidRPr="000F4A36" w:rsidRDefault="00090098" w:rsidP="003E31C3">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3E31C3" w:rsidRPr="000F4A36">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62134B6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194171B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7EB50AA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026726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4A29ACC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3BD66C3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2C03737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1B71A07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7126590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6731A91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7731ECC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5155FC1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6AB5D2C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5C63175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r>
      <w:tr w:rsidR="003E31C3" w:rsidRPr="000F4A36" w14:paraId="06A75481"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2AA2AA0" w14:textId="1143946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65322F7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5152CA6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02CC9A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140265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50CA7D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18E8AD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4721D6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8DE19A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B8BAE4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8A9CEF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576505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66F42B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4028A7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72B935A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464B9ED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5E192B8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r>
      <w:tr w:rsidR="003E31C3" w:rsidRPr="000F4A36" w14:paraId="40FF2AA2"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C617B67"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2C8148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0C77CE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300F237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4FD0C17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240</w:t>
            </w:r>
          </w:p>
        </w:tc>
        <w:tc>
          <w:tcPr>
            <w:tcW w:w="875" w:type="dxa"/>
            <w:tcBorders>
              <w:top w:val="nil"/>
              <w:left w:val="nil"/>
              <w:bottom w:val="single" w:sz="8" w:space="0" w:color="808080"/>
              <w:right w:val="single" w:sz="8" w:space="0" w:color="808080"/>
            </w:tcBorders>
            <w:shd w:val="clear" w:color="000000" w:fill="FFFFFF"/>
            <w:hideMark/>
          </w:tcPr>
          <w:p w14:paraId="169B747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64CE9D9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6581815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344B3F9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875" w:type="dxa"/>
            <w:tcBorders>
              <w:top w:val="nil"/>
              <w:left w:val="nil"/>
              <w:bottom w:val="single" w:sz="8" w:space="0" w:color="808080"/>
              <w:right w:val="single" w:sz="8" w:space="0" w:color="808080"/>
            </w:tcBorders>
            <w:shd w:val="clear" w:color="000000" w:fill="FFFFFF"/>
            <w:hideMark/>
          </w:tcPr>
          <w:p w14:paraId="45D2858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660</w:t>
            </w:r>
          </w:p>
        </w:tc>
        <w:tc>
          <w:tcPr>
            <w:tcW w:w="875" w:type="dxa"/>
            <w:tcBorders>
              <w:top w:val="nil"/>
              <w:left w:val="nil"/>
              <w:bottom w:val="single" w:sz="8" w:space="0" w:color="808080"/>
              <w:right w:val="single" w:sz="8" w:space="0" w:color="808080"/>
            </w:tcBorders>
            <w:shd w:val="clear" w:color="000000" w:fill="FFFFFF"/>
            <w:hideMark/>
          </w:tcPr>
          <w:p w14:paraId="38595C7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875" w:type="dxa"/>
            <w:tcBorders>
              <w:top w:val="nil"/>
              <w:left w:val="nil"/>
              <w:bottom w:val="single" w:sz="8" w:space="0" w:color="808080"/>
              <w:right w:val="single" w:sz="8" w:space="0" w:color="808080"/>
            </w:tcBorders>
            <w:shd w:val="clear" w:color="000000" w:fill="FFFFFF"/>
            <w:hideMark/>
          </w:tcPr>
          <w:p w14:paraId="573C311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16" w:type="dxa"/>
            <w:tcBorders>
              <w:top w:val="nil"/>
              <w:left w:val="nil"/>
              <w:bottom w:val="single" w:sz="8" w:space="0" w:color="808080"/>
              <w:right w:val="single" w:sz="8" w:space="0" w:color="808080"/>
            </w:tcBorders>
            <w:shd w:val="clear" w:color="000000" w:fill="FFFFFF"/>
            <w:hideMark/>
          </w:tcPr>
          <w:p w14:paraId="3B33471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840</w:t>
            </w:r>
          </w:p>
        </w:tc>
        <w:tc>
          <w:tcPr>
            <w:tcW w:w="916" w:type="dxa"/>
            <w:tcBorders>
              <w:top w:val="nil"/>
              <w:left w:val="nil"/>
              <w:bottom w:val="single" w:sz="8" w:space="0" w:color="808080"/>
              <w:right w:val="single" w:sz="8" w:space="0" w:color="808080"/>
            </w:tcBorders>
            <w:shd w:val="clear" w:color="000000" w:fill="FFFFFF"/>
            <w:hideMark/>
          </w:tcPr>
          <w:p w14:paraId="393B4F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930</w:t>
            </w:r>
          </w:p>
        </w:tc>
        <w:tc>
          <w:tcPr>
            <w:tcW w:w="956" w:type="dxa"/>
            <w:tcBorders>
              <w:top w:val="nil"/>
              <w:left w:val="nil"/>
              <w:bottom w:val="single" w:sz="8" w:space="0" w:color="808080"/>
              <w:right w:val="single" w:sz="8" w:space="0" w:color="808080"/>
            </w:tcBorders>
            <w:shd w:val="clear" w:color="000000" w:fill="FFFFFF"/>
            <w:hideMark/>
          </w:tcPr>
          <w:p w14:paraId="336469B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960</w:t>
            </w:r>
          </w:p>
        </w:tc>
        <w:tc>
          <w:tcPr>
            <w:tcW w:w="956" w:type="dxa"/>
            <w:tcBorders>
              <w:top w:val="nil"/>
              <w:left w:val="nil"/>
              <w:bottom w:val="single" w:sz="8" w:space="0" w:color="808080"/>
              <w:right w:val="single" w:sz="8" w:space="0" w:color="808080"/>
            </w:tcBorders>
            <w:shd w:val="clear" w:color="000000" w:fill="FFFFFF"/>
            <w:hideMark/>
          </w:tcPr>
          <w:p w14:paraId="2E38510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c>
          <w:tcPr>
            <w:tcW w:w="956" w:type="dxa"/>
            <w:tcBorders>
              <w:top w:val="nil"/>
              <w:left w:val="nil"/>
              <w:bottom w:val="single" w:sz="8" w:space="0" w:color="808080"/>
              <w:right w:val="single" w:sz="8" w:space="0" w:color="808080"/>
            </w:tcBorders>
            <w:shd w:val="clear" w:color="000000" w:fill="FFFFFF"/>
            <w:hideMark/>
          </w:tcPr>
          <w:p w14:paraId="418907D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r>
      <w:tr w:rsidR="003E31C3" w:rsidRPr="000F4A36" w14:paraId="13FF63F1"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8136D09" w14:textId="68A0DF1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3C4AA02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5EDCBC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37.500</w:t>
            </w:r>
          </w:p>
        </w:tc>
        <w:tc>
          <w:tcPr>
            <w:tcW w:w="875" w:type="dxa"/>
            <w:tcBorders>
              <w:top w:val="nil"/>
              <w:left w:val="nil"/>
              <w:bottom w:val="single" w:sz="8" w:space="0" w:color="808080"/>
              <w:right w:val="single" w:sz="8" w:space="0" w:color="808080"/>
            </w:tcBorders>
            <w:shd w:val="clear" w:color="000000" w:fill="FFFF99"/>
            <w:hideMark/>
          </w:tcPr>
          <w:p w14:paraId="5EAEAD0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52.500</w:t>
            </w:r>
          </w:p>
        </w:tc>
        <w:tc>
          <w:tcPr>
            <w:tcW w:w="875" w:type="dxa"/>
            <w:tcBorders>
              <w:top w:val="nil"/>
              <w:left w:val="nil"/>
              <w:bottom w:val="single" w:sz="8" w:space="0" w:color="808080"/>
              <w:right w:val="single" w:sz="8" w:space="0" w:color="808080"/>
            </w:tcBorders>
            <w:shd w:val="clear" w:color="000000" w:fill="FFFF99"/>
            <w:hideMark/>
          </w:tcPr>
          <w:p w14:paraId="6E31311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60.000</w:t>
            </w:r>
          </w:p>
        </w:tc>
        <w:tc>
          <w:tcPr>
            <w:tcW w:w="875" w:type="dxa"/>
            <w:tcBorders>
              <w:top w:val="nil"/>
              <w:left w:val="nil"/>
              <w:bottom w:val="single" w:sz="8" w:space="0" w:color="808080"/>
              <w:right w:val="single" w:sz="8" w:space="0" w:color="808080"/>
            </w:tcBorders>
            <w:shd w:val="clear" w:color="000000" w:fill="FFFF99"/>
            <w:hideMark/>
          </w:tcPr>
          <w:p w14:paraId="70365FF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710C10D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76EF1C6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w:t>
            </w:r>
          </w:p>
        </w:tc>
        <w:tc>
          <w:tcPr>
            <w:tcW w:w="875" w:type="dxa"/>
            <w:tcBorders>
              <w:top w:val="nil"/>
              <w:left w:val="nil"/>
              <w:bottom w:val="single" w:sz="8" w:space="0" w:color="808080"/>
              <w:right w:val="single" w:sz="8" w:space="0" w:color="808080"/>
            </w:tcBorders>
            <w:shd w:val="clear" w:color="000000" w:fill="FFFF99"/>
            <w:hideMark/>
          </w:tcPr>
          <w:p w14:paraId="4E20EDC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150.000</w:t>
            </w:r>
          </w:p>
        </w:tc>
        <w:tc>
          <w:tcPr>
            <w:tcW w:w="875" w:type="dxa"/>
            <w:tcBorders>
              <w:top w:val="nil"/>
              <w:left w:val="nil"/>
              <w:bottom w:val="single" w:sz="8" w:space="0" w:color="808080"/>
              <w:right w:val="single" w:sz="8" w:space="0" w:color="808080"/>
            </w:tcBorders>
            <w:shd w:val="clear" w:color="000000" w:fill="FFFF99"/>
            <w:hideMark/>
          </w:tcPr>
          <w:p w14:paraId="604F208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165.000</w:t>
            </w:r>
          </w:p>
        </w:tc>
        <w:tc>
          <w:tcPr>
            <w:tcW w:w="875" w:type="dxa"/>
            <w:tcBorders>
              <w:top w:val="nil"/>
              <w:left w:val="nil"/>
              <w:bottom w:val="single" w:sz="8" w:space="0" w:color="808080"/>
              <w:right w:val="single" w:sz="8" w:space="0" w:color="808080"/>
            </w:tcBorders>
            <w:shd w:val="clear" w:color="000000" w:fill="FFFF99"/>
            <w:hideMark/>
          </w:tcPr>
          <w:p w14:paraId="56A05D3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172.500</w:t>
            </w:r>
          </w:p>
        </w:tc>
        <w:tc>
          <w:tcPr>
            <w:tcW w:w="875" w:type="dxa"/>
            <w:tcBorders>
              <w:top w:val="nil"/>
              <w:left w:val="nil"/>
              <w:bottom w:val="single" w:sz="8" w:space="0" w:color="808080"/>
              <w:right w:val="single" w:sz="8" w:space="0" w:color="808080"/>
            </w:tcBorders>
            <w:shd w:val="clear" w:color="000000" w:fill="FFFF99"/>
            <w:hideMark/>
          </w:tcPr>
          <w:p w14:paraId="6126112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916" w:type="dxa"/>
            <w:tcBorders>
              <w:top w:val="nil"/>
              <w:left w:val="nil"/>
              <w:bottom w:val="single" w:sz="8" w:space="0" w:color="808080"/>
              <w:right w:val="single" w:sz="8" w:space="0" w:color="808080"/>
            </w:tcBorders>
            <w:shd w:val="clear" w:color="000000" w:fill="FFFF99"/>
            <w:hideMark/>
          </w:tcPr>
          <w:p w14:paraId="0C6DDCA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210.000</w:t>
            </w:r>
          </w:p>
        </w:tc>
        <w:tc>
          <w:tcPr>
            <w:tcW w:w="916" w:type="dxa"/>
            <w:tcBorders>
              <w:top w:val="nil"/>
              <w:left w:val="nil"/>
              <w:bottom w:val="single" w:sz="8" w:space="0" w:color="808080"/>
              <w:right w:val="single" w:sz="8" w:space="0" w:color="808080"/>
            </w:tcBorders>
            <w:shd w:val="clear" w:color="000000" w:fill="FFFF99"/>
            <w:hideMark/>
          </w:tcPr>
          <w:p w14:paraId="6DB64BA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956" w:type="dxa"/>
            <w:tcBorders>
              <w:top w:val="nil"/>
              <w:left w:val="nil"/>
              <w:bottom w:val="single" w:sz="8" w:space="0" w:color="808080"/>
              <w:right w:val="single" w:sz="8" w:space="0" w:color="808080"/>
            </w:tcBorders>
            <w:shd w:val="clear" w:color="000000" w:fill="FFFF99"/>
            <w:hideMark/>
          </w:tcPr>
          <w:p w14:paraId="0580475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240.000</w:t>
            </w:r>
          </w:p>
        </w:tc>
        <w:tc>
          <w:tcPr>
            <w:tcW w:w="956" w:type="dxa"/>
            <w:tcBorders>
              <w:top w:val="nil"/>
              <w:left w:val="nil"/>
              <w:bottom w:val="single" w:sz="8" w:space="0" w:color="808080"/>
              <w:right w:val="single" w:sz="8" w:space="0" w:color="808080"/>
            </w:tcBorders>
            <w:shd w:val="clear" w:color="000000" w:fill="FFFF99"/>
            <w:hideMark/>
          </w:tcPr>
          <w:p w14:paraId="253DA52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c>
          <w:tcPr>
            <w:tcW w:w="956" w:type="dxa"/>
            <w:tcBorders>
              <w:top w:val="nil"/>
              <w:left w:val="nil"/>
              <w:bottom w:val="single" w:sz="8" w:space="0" w:color="808080"/>
              <w:right w:val="single" w:sz="8" w:space="0" w:color="808080"/>
            </w:tcBorders>
            <w:shd w:val="clear" w:color="000000" w:fill="FFFF99"/>
            <w:hideMark/>
          </w:tcPr>
          <w:p w14:paraId="48F5AD1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r>
      <w:tr w:rsidR="003E31C3" w:rsidRPr="000F4A36" w14:paraId="073CCB23"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7A9DAAF"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A37460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1585C42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47C29E3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103CE84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0BA85B3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54BF276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4456F0D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420</w:t>
            </w:r>
          </w:p>
        </w:tc>
        <w:tc>
          <w:tcPr>
            <w:tcW w:w="875" w:type="dxa"/>
            <w:tcBorders>
              <w:top w:val="nil"/>
              <w:left w:val="nil"/>
              <w:bottom w:val="single" w:sz="8" w:space="0" w:color="808080"/>
              <w:right w:val="single" w:sz="8" w:space="0" w:color="808080"/>
            </w:tcBorders>
            <w:shd w:val="clear" w:color="000000" w:fill="FFFFFF"/>
            <w:hideMark/>
          </w:tcPr>
          <w:p w14:paraId="5661FC7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08200A7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503E8D3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875" w:type="dxa"/>
            <w:tcBorders>
              <w:top w:val="nil"/>
              <w:left w:val="nil"/>
              <w:bottom w:val="single" w:sz="8" w:space="0" w:color="808080"/>
              <w:right w:val="single" w:sz="8" w:space="0" w:color="808080"/>
            </w:tcBorders>
            <w:shd w:val="clear" w:color="000000" w:fill="FFFFFF"/>
            <w:hideMark/>
          </w:tcPr>
          <w:p w14:paraId="0ABD295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16" w:type="dxa"/>
            <w:tcBorders>
              <w:top w:val="nil"/>
              <w:left w:val="nil"/>
              <w:bottom w:val="single" w:sz="8" w:space="0" w:color="808080"/>
              <w:right w:val="single" w:sz="8" w:space="0" w:color="808080"/>
            </w:tcBorders>
            <w:shd w:val="clear" w:color="000000" w:fill="FFFFFF"/>
            <w:hideMark/>
          </w:tcPr>
          <w:p w14:paraId="15E8A43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916" w:type="dxa"/>
            <w:tcBorders>
              <w:top w:val="nil"/>
              <w:left w:val="nil"/>
              <w:bottom w:val="single" w:sz="8" w:space="0" w:color="808080"/>
              <w:right w:val="single" w:sz="8" w:space="0" w:color="808080"/>
            </w:tcBorders>
            <w:shd w:val="clear" w:color="000000" w:fill="FFFFFF"/>
            <w:hideMark/>
          </w:tcPr>
          <w:p w14:paraId="18F073C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720</w:t>
            </w:r>
          </w:p>
        </w:tc>
        <w:tc>
          <w:tcPr>
            <w:tcW w:w="956" w:type="dxa"/>
            <w:tcBorders>
              <w:top w:val="nil"/>
              <w:left w:val="nil"/>
              <w:bottom w:val="single" w:sz="8" w:space="0" w:color="808080"/>
              <w:right w:val="single" w:sz="8" w:space="0" w:color="808080"/>
            </w:tcBorders>
            <w:shd w:val="clear" w:color="000000" w:fill="FFFFFF"/>
            <w:hideMark/>
          </w:tcPr>
          <w:p w14:paraId="5B9649B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750</w:t>
            </w:r>
          </w:p>
        </w:tc>
        <w:tc>
          <w:tcPr>
            <w:tcW w:w="956" w:type="dxa"/>
            <w:tcBorders>
              <w:top w:val="nil"/>
              <w:left w:val="nil"/>
              <w:bottom w:val="single" w:sz="8" w:space="0" w:color="808080"/>
              <w:right w:val="single" w:sz="8" w:space="0" w:color="808080"/>
            </w:tcBorders>
            <w:shd w:val="clear" w:color="000000" w:fill="FFFFFF"/>
            <w:hideMark/>
          </w:tcPr>
          <w:p w14:paraId="2F96188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56" w:type="dxa"/>
            <w:tcBorders>
              <w:top w:val="nil"/>
              <w:left w:val="nil"/>
              <w:bottom w:val="single" w:sz="8" w:space="0" w:color="808080"/>
              <w:right w:val="single" w:sz="8" w:space="0" w:color="808080"/>
            </w:tcBorders>
            <w:shd w:val="clear" w:color="000000" w:fill="FFFFFF"/>
            <w:hideMark/>
          </w:tcPr>
          <w:p w14:paraId="2C384F0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r>
      <w:tr w:rsidR="003E31C3" w:rsidRPr="000F4A36" w14:paraId="44EB24B8"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249C067" w14:textId="7E9BBE4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2266FC3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3E6D12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w:t>
            </w:r>
          </w:p>
        </w:tc>
        <w:tc>
          <w:tcPr>
            <w:tcW w:w="875" w:type="dxa"/>
            <w:tcBorders>
              <w:top w:val="nil"/>
              <w:left w:val="nil"/>
              <w:bottom w:val="single" w:sz="8" w:space="0" w:color="808080"/>
              <w:right w:val="single" w:sz="8" w:space="0" w:color="808080"/>
            </w:tcBorders>
            <w:shd w:val="clear" w:color="000000" w:fill="FFFF99"/>
            <w:hideMark/>
          </w:tcPr>
          <w:p w14:paraId="28F292B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7CF3769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231A096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38E6857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875" w:type="dxa"/>
            <w:tcBorders>
              <w:top w:val="nil"/>
              <w:left w:val="nil"/>
              <w:bottom w:val="single" w:sz="8" w:space="0" w:color="808080"/>
              <w:right w:val="single" w:sz="8" w:space="0" w:color="808080"/>
            </w:tcBorders>
            <w:shd w:val="clear" w:color="000000" w:fill="FFFF99"/>
            <w:hideMark/>
          </w:tcPr>
          <w:p w14:paraId="7E9AD4A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875" w:type="dxa"/>
            <w:tcBorders>
              <w:top w:val="nil"/>
              <w:left w:val="nil"/>
              <w:bottom w:val="single" w:sz="8" w:space="0" w:color="808080"/>
              <w:right w:val="single" w:sz="8" w:space="0" w:color="808080"/>
            </w:tcBorders>
            <w:shd w:val="clear" w:color="000000" w:fill="FFFF99"/>
            <w:hideMark/>
          </w:tcPr>
          <w:p w14:paraId="14DE2F1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2AC1666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w:t>
            </w:r>
          </w:p>
        </w:tc>
        <w:tc>
          <w:tcPr>
            <w:tcW w:w="875" w:type="dxa"/>
            <w:tcBorders>
              <w:top w:val="nil"/>
              <w:left w:val="nil"/>
              <w:bottom w:val="single" w:sz="8" w:space="0" w:color="808080"/>
              <w:right w:val="single" w:sz="8" w:space="0" w:color="808080"/>
            </w:tcBorders>
            <w:shd w:val="clear" w:color="000000" w:fill="FFFF99"/>
            <w:hideMark/>
          </w:tcPr>
          <w:p w14:paraId="5881C66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315.000</w:t>
            </w:r>
          </w:p>
        </w:tc>
        <w:tc>
          <w:tcPr>
            <w:tcW w:w="875" w:type="dxa"/>
            <w:tcBorders>
              <w:top w:val="nil"/>
              <w:left w:val="nil"/>
              <w:bottom w:val="single" w:sz="8" w:space="0" w:color="808080"/>
              <w:right w:val="single" w:sz="8" w:space="0" w:color="808080"/>
            </w:tcBorders>
            <w:shd w:val="clear" w:color="000000" w:fill="FFFF99"/>
            <w:hideMark/>
          </w:tcPr>
          <w:p w14:paraId="05A5EAA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345.000</w:t>
            </w:r>
          </w:p>
        </w:tc>
        <w:tc>
          <w:tcPr>
            <w:tcW w:w="916" w:type="dxa"/>
            <w:tcBorders>
              <w:top w:val="nil"/>
              <w:left w:val="nil"/>
              <w:bottom w:val="single" w:sz="8" w:space="0" w:color="808080"/>
              <w:right w:val="single" w:sz="8" w:space="0" w:color="808080"/>
            </w:tcBorders>
            <w:shd w:val="clear" w:color="000000" w:fill="FFFF99"/>
            <w:hideMark/>
          </w:tcPr>
          <w:p w14:paraId="49273B0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382.500</w:t>
            </w:r>
          </w:p>
        </w:tc>
        <w:tc>
          <w:tcPr>
            <w:tcW w:w="916" w:type="dxa"/>
            <w:tcBorders>
              <w:top w:val="nil"/>
              <w:left w:val="nil"/>
              <w:bottom w:val="single" w:sz="8" w:space="0" w:color="808080"/>
              <w:right w:val="single" w:sz="8" w:space="0" w:color="808080"/>
            </w:tcBorders>
            <w:shd w:val="clear" w:color="000000" w:fill="FFFF99"/>
            <w:hideMark/>
          </w:tcPr>
          <w:p w14:paraId="0110E7F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412.500</w:t>
            </w:r>
          </w:p>
        </w:tc>
        <w:tc>
          <w:tcPr>
            <w:tcW w:w="956" w:type="dxa"/>
            <w:tcBorders>
              <w:top w:val="nil"/>
              <w:left w:val="nil"/>
              <w:bottom w:val="single" w:sz="8" w:space="0" w:color="808080"/>
              <w:right w:val="single" w:sz="8" w:space="0" w:color="808080"/>
            </w:tcBorders>
            <w:shd w:val="clear" w:color="000000" w:fill="FFFF99"/>
            <w:hideMark/>
          </w:tcPr>
          <w:p w14:paraId="009EE55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427.500</w:t>
            </w:r>
          </w:p>
        </w:tc>
        <w:tc>
          <w:tcPr>
            <w:tcW w:w="956" w:type="dxa"/>
            <w:tcBorders>
              <w:top w:val="nil"/>
              <w:left w:val="nil"/>
              <w:bottom w:val="single" w:sz="8" w:space="0" w:color="808080"/>
              <w:right w:val="single" w:sz="8" w:space="0" w:color="808080"/>
            </w:tcBorders>
            <w:shd w:val="clear" w:color="000000" w:fill="FFFF99"/>
            <w:hideMark/>
          </w:tcPr>
          <w:p w14:paraId="6AD002F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c>
          <w:tcPr>
            <w:tcW w:w="956" w:type="dxa"/>
            <w:tcBorders>
              <w:top w:val="nil"/>
              <w:left w:val="nil"/>
              <w:bottom w:val="single" w:sz="8" w:space="0" w:color="808080"/>
              <w:right w:val="single" w:sz="8" w:space="0" w:color="808080"/>
            </w:tcBorders>
            <w:shd w:val="clear" w:color="000000" w:fill="FFFF99"/>
            <w:hideMark/>
          </w:tcPr>
          <w:p w14:paraId="490E4EA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r>
      <w:tr w:rsidR="003E31C3" w:rsidRPr="000F4A36" w14:paraId="43196084"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0BEC8375"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B7BE67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2B45173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90</w:t>
            </w:r>
          </w:p>
        </w:tc>
        <w:tc>
          <w:tcPr>
            <w:tcW w:w="875" w:type="dxa"/>
            <w:tcBorders>
              <w:top w:val="nil"/>
              <w:left w:val="nil"/>
              <w:bottom w:val="single" w:sz="8" w:space="0" w:color="808080"/>
              <w:right w:val="single" w:sz="8" w:space="0" w:color="808080"/>
            </w:tcBorders>
            <w:shd w:val="clear" w:color="000000" w:fill="FFFFFF"/>
            <w:hideMark/>
          </w:tcPr>
          <w:p w14:paraId="14990E8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135</w:t>
            </w:r>
          </w:p>
        </w:tc>
        <w:tc>
          <w:tcPr>
            <w:tcW w:w="875" w:type="dxa"/>
            <w:tcBorders>
              <w:top w:val="nil"/>
              <w:left w:val="nil"/>
              <w:bottom w:val="single" w:sz="8" w:space="0" w:color="808080"/>
              <w:right w:val="single" w:sz="8" w:space="0" w:color="808080"/>
            </w:tcBorders>
            <w:shd w:val="clear" w:color="000000" w:fill="FFFFFF"/>
            <w:hideMark/>
          </w:tcPr>
          <w:p w14:paraId="4ECEE73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7289468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17648F0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07D0BB1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6DA550B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875" w:type="dxa"/>
            <w:tcBorders>
              <w:top w:val="nil"/>
              <w:left w:val="nil"/>
              <w:bottom w:val="single" w:sz="8" w:space="0" w:color="808080"/>
              <w:right w:val="single" w:sz="8" w:space="0" w:color="808080"/>
            </w:tcBorders>
            <w:shd w:val="clear" w:color="000000" w:fill="FFFFFF"/>
            <w:hideMark/>
          </w:tcPr>
          <w:p w14:paraId="7A17737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405</w:t>
            </w:r>
          </w:p>
        </w:tc>
        <w:tc>
          <w:tcPr>
            <w:tcW w:w="875" w:type="dxa"/>
            <w:tcBorders>
              <w:top w:val="nil"/>
              <w:left w:val="nil"/>
              <w:bottom w:val="single" w:sz="8" w:space="0" w:color="808080"/>
              <w:right w:val="single" w:sz="8" w:space="0" w:color="808080"/>
            </w:tcBorders>
            <w:shd w:val="clear" w:color="000000" w:fill="FFFFFF"/>
            <w:hideMark/>
          </w:tcPr>
          <w:p w14:paraId="70B6AD5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875" w:type="dxa"/>
            <w:tcBorders>
              <w:top w:val="nil"/>
              <w:left w:val="nil"/>
              <w:bottom w:val="single" w:sz="8" w:space="0" w:color="808080"/>
              <w:right w:val="single" w:sz="8" w:space="0" w:color="808080"/>
            </w:tcBorders>
            <w:shd w:val="clear" w:color="000000" w:fill="FFFFFF"/>
            <w:hideMark/>
          </w:tcPr>
          <w:p w14:paraId="2B24091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480</w:t>
            </w:r>
          </w:p>
        </w:tc>
        <w:tc>
          <w:tcPr>
            <w:tcW w:w="916" w:type="dxa"/>
            <w:tcBorders>
              <w:top w:val="nil"/>
              <w:left w:val="nil"/>
              <w:bottom w:val="single" w:sz="8" w:space="0" w:color="808080"/>
              <w:right w:val="single" w:sz="8" w:space="0" w:color="808080"/>
            </w:tcBorders>
            <w:shd w:val="clear" w:color="000000" w:fill="FFFFFF"/>
            <w:hideMark/>
          </w:tcPr>
          <w:p w14:paraId="207CA8C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16" w:type="dxa"/>
            <w:tcBorders>
              <w:top w:val="nil"/>
              <w:left w:val="nil"/>
              <w:bottom w:val="single" w:sz="8" w:space="0" w:color="808080"/>
              <w:right w:val="single" w:sz="8" w:space="0" w:color="808080"/>
            </w:tcBorders>
            <w:shd w:val="clear" w:color="000000" w:fill="FFFFFF"/>
            <w:hideMark/>
          </w:tcPr>
          <w:p w14:paraId="69634E0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956" w:type="dxa"/>
            <w:tcBorders>
              <w:top w:val="nil"/>
              <w:left w:val="nil"/>
              <w:bottom w:val="single" w:sz="8" w:space="0" w:color="808080"/>
              <w:right w:val="single" w:sz="8" w:space="0" w:color="808080"/>
            </w:tcBorders>
            <w:shd w:val="clear" w:color="000000" w:fill="FFFFFF"/>
            <w:hideMark/>
          </w:tcPr>
          <w:p w14:paraId="21B45E4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1F924C9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956" w:type="dxa"/>
            <w:tcBorders>
              <w:top w:val="nil"/>
              <w:left w:val="nil"/>
              <w:bottom w:val="single" w:sz="8" w:space="0" w:color="808080"/>
              <w:right w:val="single" w:sz="8" w:space="0" w:color="808080"/>
            </w:tcBorders>
            <w:shd w:val="clear" w:color="000000" w:fill="FFFFFF"/>
            <w:hideMark/>
          </w:tcPr>
          <w:p w14:paraId="4A914BE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r>
      <w:tr w:rsidR="003E31C3" w:rsidRPr="000F4A36" w14:paraId="6196DA85"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F987701" w14:textId="37E0E30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71A2D0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23EC40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120.000</w:t>
            </w:r>
          </w:p>
        </w:tc>
        <w:tc>
          <w:tcPr>
            <w:tcW w:w="875" w:type="dxa"/>
            <w:tcBorders>
              <w:top w:val="nil"/>
              <w:left w:val="nil"/>
              <w:bottom w:val="single" w:sz="8" w:space="0" w:color="808080"/>
              <w:right w:val="single" w:sz="8" w:space="0" w:color="808080"/>
            </w:tcBorders>
            <w:shd w:val="clear" w:color="000000" w:fill="FFFF99"/>
            <w:hideMark/>
          </w:tcPr>
          <w:p w14:paraId="5CF23F5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5475CD4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187.500</w:t>
            </w:r>
          </w:p>
        </w:tc>
        <w:tc>
          <w:tcPr>
            <w:tcW w:w="875" w:type="dxa"/>
            <w:tcBorders>
              <w:top w:val="nil"/>
              <w:left w:val="nil"/>
              <w:bottom w:val="single" w:sz="8" w:space="0" w:color="808080"/>
              <w:right w:val="single" w:sz="8" w:space="0" w:color="808080"/>
            </w:tcBorders>
            <w:shd w:val="clear" w:color="000000" w:fill="FFFF99"/>
            <w:hideMark/>
          </w:tcPr>
          <w:p w14:paraId="46518F6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41F78ED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330.000</w:t>
            </w:r>
          </w:p>
        </w:tc>
        <w:tc>
          <w:tcPr>
            <w:tcW w:w="875" w:type="dxa"/>
            <w:tcBorders>
              <w:top w:val="nil"/>
              <w:left w:val="nil"/>
              <w:bottom w:val="single" w:sz="8" w:space="0" w:color="808080"/>
              <w:right w:val="single" w:sz="8" w:space="0" w:color="808080"/>
            </w:tcBorders>
            <w:shd w:val="clear" w:color="000000" w:fill="FFFF99"/>
            <w:hideMark/>
          </w:tcPr>
          <w:p w14:paraId="512F332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w:t>
            </w:r>
          </w:p>
        </w:tc>
        <w:tc>
          <w:tcPr>
            <w:tcW w:w="875" w:type="dxa"/>
            <w:tcBorders>
              <w:top w:val="nil"/>
              <w:left w:val="nil"/>
              <w:bottom w:val="single" w:sz="8" w:space="0" w:color="808080"/>
              <w:right w:val="single" w:sz="8" w:space="0" w:color="808080"/>
            </w:tcBorders>
            <w:shd w:val="clear" w:color="000000" w:fill="FFFF99"/>
            <w:hideMark/>
          </w:tcPr>
          <w:p w14:paraId="1AC96A3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450.000</w:t>
            </w:r>
          </w:p>
        </w:tc>
        <w:tc>
          <w:tcPr>
            <w:tcW w:w="875" w:type="dxa"/>
            <w:tcBorders>
              <w:top w:val="nil"/>
              <w:left w:val="nil"/>
              <w:bottom w:val="single" w:sz="8" w:space="0" w:color="808080"/>
              <w:right w:val="single" w:sz="8" w:space="0" w:color="808080"/>
            </w:tcBorders>
            <w:shd w:val="clear" w:color="000000" w:fill="FFFF99"/>
            <w:hideMark/>
          </w:tcPr>
          <w:p w14:paraId="3BFC385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w:t>
            </w:r>
          </w:p>
        </w:tc>
        <w:tc>
          <w:tcPr>
            <w:tcW w:w="875" w:type="dxa"/>
            <w:tcBorders>
              <w:top w:val="nil"/>
              <w:left w:val="nil"/>
              <w:bottom w:val="single" w:sz="8" w:space="0" w:color="808080"/>
              <w:right w:val="single" w:sz="8" w:space="0" w:color="808080"/>
            </w:tcBorders>
            <w:shd w:val="clear" w:color="000000" w:fill="FFFF99"/>
            <w:hideMark/>
          </w:tcPr>
          <w:p w14:paraId="560A273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532.500</w:t>
            </w:r>
          </w:p>
        </w:tc>
        <w:tc>
          <w:tcPr>
            <w:tcW w:w="875" w:type="dxa"/>
            <w:tcBorders>
              <w:top w:val="nil"/>
              <w:left w:val="nil"/>
              <w:bottom w:val="single" w:sz="8" w:space="0" w:color="808080"/>
              <w:right w:val="single" w:sz="8" w:space="0" w:color="808080"/>
            </w:tcBorders>
            <w:shd w:val="clear" w:color="000000" w:fill="FFFF99"/>
            <w:hideMark/>
          </w:tcPr>
          <w:p w14:paraId="5E8F39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585.000</w:t>
            </w:r>
          </w:p>
        </w:tc>
        <w:tc>
          <w:tcPr>
            <w:tcW w:w="916" w:type="dxa"/>
            <w:tcBorders>
              <w:top w:val="nil"/>
              <w:left w:val="nil"/>
              <w:bottom w:val="single" w:sz="8" w:space="0" w:color="808080"/>
              <w:right w:val="single" w:sz="8" w:space="0" w:color="808080"/>
            </w:tcBorders>
            <w:shd w:val="clear" w:color="000000" w:fill="FFFF99"/>
            <w:hideMark/>
          </w:tcPr>
          <w:p w14:paraId="378AB4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645.000</w:t>
            </w:r>
          </w:p>
        </w:tc>
        <w:tc>
          <w:tcPr>
            <w:tcW w:w="916" w:type="dxa"/>
            <w:tcBorders>
              <w:top w:val="nil"/>
              <w:left w:val="nil"/>
              <w:bottom w:val="single" w:sz="8" w:space="0" w:color="808080"/>
              <w:right w:val="single" w:sz="8" w:space="0" w:color="808080"/>
            </w:tcBorders>
            <w:shd w:val="clear" w:color="000000" w:fill="FFFF99"/>
            <w:hideMark/>
          </w:tcPr>
          <w:p w14:paraId="5F4ADE1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697.500</w:t>
            </w:r>
          </w:p>
        </w:tc>
        <w:tc>
          <w:tcPr>
            <w:tcW w:w="956" w:type="dxa"/>
            <w:tcBorders>
              <w:top w:val="nil"/>
              <w:left w:val="nil"/>
              <w:bottom w:val="single" w:sz="8" w:space="0" w:color="808080"/>
              <w:right w:val="single" w:sz="8" w:space="0" w:color="808080"/>
            </w:tcBorders>
            <w:shd w:val="clear" w:color="000000" w:fill="FFFF99"/>
            <w:hideMark/>
          </w:tcPr>
          <w:p w14:paraId="56368F2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727.500</w:t>
            </w:r>
          </w:p>
        </w:tc>
        <w:tc>
          <w:tcPr>
            <w:tcW w:w="956" w:type="dxa"/>
            <w:tcBorders>
              <w:top w:val="nil"/>
              <w:left w:val="nil"/>
              <w:bottom w:val="single" w:sz="8" w:space="0" w:color="808080"/>
              <w:right w:val="single" w:sz="8" w:space="0" w:color="808080"/>
            </w:tcBorders>
            <w:shd w:val="clear" w:color="000000" w:fill="FFFF99"/>
            <w:hideMark/>
          </w:tcPr>
          <w:p w14:paraId="061E24C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c>
          <w:tcPr>
            <w:tcW w:w="956" w:type="dxa"/>
            <w:tcBorders>
              <w:top w:val="nil"/>
              <w:left w:val="nil"/>
              <w:bottom w:val="single" w:sz="8" w:space="0" w:color="808080"/>
              <w:right w:val="single" w:sz="8" w:space="0" w:color="808080"/>
            </w:tcBorders>
            <w:shd w:val="clear" w:color="000000" w:fill="F4B084"/>
            <w:hideMark/>
          </w:tcPr>
          <w:p w14:paraId="4D76CCA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r>
      <w:tr w:rsidR="003E31C3" w:rsidRPr="000F4A36" w14:paraId="1E2ACD0F"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7349F9B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7FD62F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4ECB02E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97,5</w:t>
            </w:r>
          </w:p>
        </w:tc>
        <w:tc>
          <w:tcPr>
            <w:tcW w:w="875" w:type="dxa"/>
            <w:tcBorders>
              <w:top w:val="nil"/>
              <w:left w:val="nil"/>
              <w:bottom w:val="single" w:sz="8" w:space="0" w:color="808080"/>
              <w:right w:val="single" w:sz="8" w:space="0" w:color="808080"/>
            </w:tcBorders>
            <w:shd w:val="clear" w:color="000000" w:fill="FFFFFF"/>
            <w:hideMark/>
          </w:tcPr>
          <w:p w14:paraId="5D3C7D3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127,5</w:t>
            </w:r>
          </w:p>
        </w:tc>
        <w:tc>
          <w:tcPr>
            <w:tcW w:w="875" w:type="dxa"/>
            <w:tcBorders>
              <w:top w:val="nil"/>
              <w:left w:val="nil"/>
              <w:bottom w:val="single" w:sz="8" w:space="0" w:color="808080"/>
              <w:right w:val="single" w:sz="8" w:space="0" w:color="808080"/>
            </w:tcBorders>
            <w:shd w:val="clear" w:color="000000" w:fill="FFFFFF"/>
            <w:hideMark/>
          </w:tcPr>
          <w:p w14:paraId="749D750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579EC47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00E4C58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262,5</w:t>
            </w:r>
          </w:p>
        </w:tc>
        <w:tc>
          <w:tcPr>
            <w:tcW w:w="875" w:type="dxa"/>
            <w:tcBorders>
              <w:top w:val="nil"/>
              <w:left w:val="nil"/>
              <w:bottom w:val="single" w:sz="8" w:space="0" w:color="808080"/>
              <w:right w:val="single" w:sz="8" w:space="0" w:color="808080"/>
            </w:tcBorders>
            <w:shd w:val="clear" w:color="000000" w:fill="FFFFFF"/>
            <w:hideMark/>
          </w:tcPr>
          <w:p w14:paraId="6379B46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4F0A219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52B78B2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397,5</w:t>
            </w:r>
          </w:p>
        </w:tc>
        <w:tc>
          <w:tcPr>
            <w:tcW w:w="875" w:type="dxa"/>
            <w:tcBorders>
              <w:top w:val="nil"/>
              <w:left w:val="nil"/>
              <w:bottom w:val="single" w:sz="8" w:space="0" w:color="808080"/>
              <w:right w:val="single" w:sz="8" w:space="0" w:color="808080"/>
            </w:tcBorders>
            <w:shd w:val="clear" w:color="000000" w:fill="FFFFFF"/>
            <w:hideMark/>
          </w:tcPr>
          <w:p w14:paraId="666317B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427,5</w:t>
            </w:r>
          </w:p>
        </w:tc>
        <w:tc>
          <w:tcPr>
            <w:tcW w:w="875" w:type="dxa"/>
            <w:tcBorders>
              <w:top w:val="nil"/>
              <w:left w:val="nil"/>
              <w:bottom w:val="single" w:sz="8" w:space="0" w:color="808080"/>
              <w:right w:val="single" w:sz="8" w:space="0" w:color="808080"/>
            </w:tcBorders>
            <w:shd w:val="clear" w:color="000000" w:fill="FFFFFF"/>
            <w:hideMark/>
          </w:tcPr>
          <w:p w14:paraId="02917D3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916" w:type="dxa"/>
            <w:tcBorders>
              <w:top w:val="nil"/>
              <w:left w:val="nil"/>
              <w:bottom w:val="single" w:sz="8" w:space="0" w:color="808080"/>
              <w:right w:val="single" w:sz="8" w:space="0" w:color="808080"/>
            </w:tcBorders>
            <w:shd w:val="clear" w:color="000000" w:fill="FFFFFF"/>
            <w:hideMark/>
          </w:tcPr>
          <w:p w14:paraId="227D16C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517,5</w:t>
            </w:r>
          </w:p>
        </w:tc>
        <w:tc>
          <w:tcPr>
            <w:tcW w:w="916" w:type="dxa"/>
            <w:tcBorders>
              <w:top w:val="nil"/>
              <w:left w:val="nil"/>
              <w:bottom w:val="single" w:sz="8" w:space="0" w:color="808080"/>
              <w:right w:val="single" w:sz="8" w:space="0" w:color="808080"/>
            </w:tcBorders>
            <w:shd w:val="clear" w:color="000000" w:fill="FFFFFF"/>
            <w:hideMark/>
          </w:tcPr>
          <w:p w14:paraId="33E060F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555</w:t>
            </w:r>
          </w:p>
        </w:tc>
        <w:tc>
          <w:tcPr>
            <w:tcW w:w="956" w:type="dxa"/>
            <w:tcBorders>
              <w:top w:val="nil"/>
              <w:left w:val="nil"/>
              <w:bottom w:val="single" w:sz="8" w:space="0" w:color="808080"/>
              <w:right w:val="single" w:sz="8" w:space="0" w:color="808080"/>
            </w:tcBorders>
            <w:shd w:val="clear" w:color="000000" w:fill="FFFFFF"/>
            <w:hideMark/>
          </w:tcPr>
          <w:p w14:paraId="41F4877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585</w:t>
            </w:r>
          </w:p>
        </w:tc>
        <w:tc>
          <w:tcPr>
            <w:tcW w:w="956" w:type="dxa"/>
            <w:tcBorders>
              <w:top w:val="nil"/>
              <w:left w:val="nil"/>
              <w:bottom w:val="single" w:sz="8" w:space="0" w:color="808080"/>
              <w:right w:val="single" w:sz="8" w:space="0" w:color="808080"/>
            </w:tcBorders>
            <w:shd w:val="clear" w:color="000000" w:fill="FFFFFF"/>
            <w:hideMark/>
          </w:tcPr>
          <w:p w14:paraId="5CFDF91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1649897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r>
      <w:tr w:rsidR="003E31C3" w:rsidRPr="000F4A36" w14:paraId="4C8C664A"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B09687A" w14:textId="4973110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4</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2F9FAB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B143BF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217.500</w:t>
            </w:r>
          </w:p>
        </w:tc>
        <w:tc>
          <w:tcPr>
            <w:tcW w:w="875" w:type="dxa"/>
            <w:tcBorders>
              <w:top w:val="nil"/>
              <w:left w:val="nil"/>
              <w:bottom w:val="single" w:sz="8" w:space="0" w:color="808080"/>
              <w:right w:val="single" w:sz="8" w:space="0" w:color="808080"/>
            </w:tcBorders>
            <w:shd w:val="clear" w:color="000000" w:fill="FFFF99"/>
            <w:hideMark/>
          </w:tcPr>
          <w:p w14:paraId="424E15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285.000</w:t>
            </w:r>
          </w:p>
        </w:tc>
        <w:tc>
          <w:tcPr>
            <w:tcW w:w="875" w:type="dxa"/>
            <w:tcBorders>
              <w:top w:val="nil"/>
              <w:left w:val="nil"/>
              <w:bottom w:val="single" w:sz="8" w:space="0" w:color="808080"/>
              <w:right w:val="single" w:sz="8" w:space="0" w:color="808080"/>
            </w:tcBorders>
            <w:shd w:val="clear" w:color="000000" w:fill="FFFF99"/>
            <w:hideMark/>
          </w:tcPr>
          <w:p w14:paraId="48AB133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337.500</w:t>
            </w:r>
          </w:p>
        </w:tc>
        <w:tc>
          <w:tcPr>
            <w:tcW w:w="875" w:type="dxa"/>
            <w:tcBorders>
              <w:top w:val="nil"/>
              <w:left w:val="nil"/>
              <w:bottom w:val="single" w:sz="8" w:space="0" w:color="808080"/>
              <w:right w:val="single" w:sz="8" w:space="0" w:color="808080"/>
            </w:tcBorders>
            <w:shd w:val="clear" w:color="000000" w:fill="FFFF99"/>
            <w:hideMark/>
          </w:tcPr>
          <w:p w14:paraId="660CE5B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472.500</w:t>
            </w:r>
          </w:p>
        </w:tc>
        <w:tc>
          <w:tcPr>
            <w:tcW w:w="875" w:type="dxa"/>
            <w:tcBorders>
              <w:top w:val="nil"/>
              <w:left w:val="nil"/>
              <w:bottom w:val="single" w:sz="8" w:space="0" w:color="808080"/>
              <w:right w:val="single" w:sz="8" w:space="0" w:color="808080"/>
            </w:tcBorders>
            <w:shd w:val="clear" w:color="000000" w:fill="FFFF99"/>
            <w:hideMark/>
          </w:tcPr>
          <w:p w14:paraId="17D59B4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592.500</w:t>
            </w:r>
          </w:p>
        </w:tc>
        <w:tc>
          <w:tcPr>
            <w:tcW w:w="875" w:type="dxa"/>
            <w:tcBorders>
              <w:top w:val="nil"/>
              <w:left w:val="nil"/>
              <w:bottom w:val="single" w:sz="8" w:space="0" w:color="808080"/>
              <w:right w:val="single" w:sz="8" w:space="0" w:color="808080"/>
            </w:tcBorders>
            <w:shd w:val="clear" w:color="000000" w:fill="FFFF99"/>
            <w:hideMark/>
          </w:tcPr>
          <w:p w14:paraId="78B3186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712.500</w:t>
            </w:r>
          </w:p>
        </w:tc>
        <w:tc>
          <w:tcPr>
            <w:tcW w:w="875" w:type="dxa"/>
            <w:tcBorders>
              <w:top w:val="nil"/>
              <w:left w:val="nil"/>
              <w:bottom w:val="single" w:sz="8" w:space="0" w:color="808080"/>
              <w:right w:val="single" w:sz="8" w:space="0" w:color="808080"/>
            </w:tcBorders>
            <w:shd w:val="clear" w:color="000000" w:fill="FFFF99"/>
            <w:hideMark/>
          </w:tcPr>
          <w:p w14:paraId="09BB51C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810.000</w:t>
            </w:r>
          </w:p>
        </w:tc>
        <w:tc>
          <w:tcPr>
            <w:tcW w:w="875" w:type="dxa"/>
            <w:tcBorders>
              <w:top w:val="nil"/>
              <w:left w:val="nil"/>
              <w:bottom w:val="single" w:sz="8" w:space="0" w:color="808080"/>
              <w:right w:val="single" w:sz="8" w:space="0" w:color="808080"/>
            </w:tcBorders>
            <w:shd w:val="clear" w:color="000000" w:fill="FFFF99"/>
            <w:hideMark/>
          </w:tcPr>
          <w:p w14:paraId="723D019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892.500</w:t>
            </w:r>
          </w:p>
        </w:tc>
        <w:tc>
          <w:tcPr>
            <w:tcW w:w="875" w:type="dxa"/>
            <w:tcBorders>
              <w:top w:val="nil"/>
              <w:left w:val="nil"/>
              <w:bottom w:val="single" w:sz="8" w:space="0" w:color="808080"/>
              <w:right w:val="single" w:sz="8" w:space="0" w:color="808080"/>
            </w:tcBorders>
            <w:shd w:val="clear" w:color="000000" w:fill="FFFF99"/>
            <w:hideMark/>
          </w:tcPr>
          <w:p w14:paraId="297367A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960.000</w:t>
            </w:r>
          </w:p>
        </w:tc>
        <w:tc>
          <w:tcPr>
            <w:tcW w:w="875" w:type="dxa"/>
            <w:tcBorders>
              <w:top w:val="nil"/>
              <w:left w:val="nil"/>
              <w:bottom w:val="single" w:sz="8" w:space="0" w:color="808080"/>
              <w:right w:val="single" w:sz="8" w:space="0" w:color="808080"/>
            </w:tcBorders>
            <w:shd w:val="clear" w:color="000000" w:fill="FFFF99"/>
            <w:hideMark/>
          </w:tcPr>
          <w:p w14:paraId="4B5B80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1.050.000</w:t>
            </w:r>
          </w:p>
        </w:tc>
        <w:tc>
          <w:tcPr>
            <w:tcW w:w="916" w:type="dxa"/>
            <w:tcBorders>
              <w:top w:val="nil"/>
              <w:left w:val="nil"/>
              <w:bottom w:val="single" w:sz="8" w:space="0" w:color="808080"/>
              <w:right w:val="single" w:sz="8" w:space="0" w:color="808080"/>
            </w:tcBorders>
            <w:shd w:val="clear" w:color="000000" w:fill="FFFF99"/>
            <w:hideMark/>
          </w:tcPr>
          <w:p w14:paraId="106CE99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1.162.500</w:t>
            </w:r>
          </w:p>
        </w:tc>
        <w:tc>
          <w:tcPr>
            <w:tcW w:w="916" w:type="dxa"/>
            <w:tcBorders>
              <w:top w:val="nil"/>
              <w:left w:val="nil"/>
              <w:bottom w:val="single" w:sz="8" w:space="0" w:color="808080"/>
              <w:right w:val="single" w:sz="8" w:space="0" w:color="808080"/>
            </w:tcBorders>
            <w:shd w:val="clear" w:color="000000" w:fill="FFFF99"/>
            <w:hideMark/>
          </w:tcPr>
          <w:p w14:paraId="3D4A579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1.252.500</w:t>
            </w:r>
          </w:p>
        </w:tc>
        <w:tc>
          <w:tcPr>
            <w:tcW w:w="956" w:type="dxa"/>
            <w:tcBorders>
              <w:top w:val="nil"/>
              <w:left w:val="nil"/>
              <w:bottom w:val="single" w:sz="8" w:space="0" w:color="808080"/>
              <w:right w:val="single" w:sz="8" w:space="0" w:color="808080"/>
            </w:tcBorders>
            <w:shd w:val="clear" w:color="000000" w:fill="FFFF99"/>
            <w:hideMark/>
          </w:tcPr>
          <w:p w14:paraId="680F20D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1.312.500</w:t>
            </w:r>
          </w:p>
        </w:tc>
        <w:tc>
          <w:tcPr>
            <w:tcW w:w="956" w:type="dxa"/>
            <w:tcBorders>
              <w:top w:val="nil"/>
              <w:left w:val="nil"/>
              <w:bottom w:val="single" w:sz="8" w:space="0" w:color="808080"/>
              <w:right w:val="single" w:sz="8" w:space="0" w:color="808080"/>
            </w:tcBorders>
            <w:shd w:val="clear" w:color="000000" w:fill="FFFF99"/>
            <w:hideMark/>
          </w:tcPr>
          <w:p w14:paraId="276C6C1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c>
          <w:tcPr>
            <w:tcW w:w="956" w:type="dxa"/>
            <w:tcBorders>
              <w:top w:val="nil"/>
              <w:left w:val="nil"/>
              <w:bottom w:val="single" w:sz="8" w:space="0" w:color="808080"/>
              <w:right w:val="single" w:sz="8" w:space="0" w:color="808080"/>
            </w:tcBorders>
            <w:shd w:val="clear" w:color="000000" w:fill="FFFF99"/>
            <w:hideMark/>
          </w:tcPr>
          <w:p w14:paraId="057AA15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r>
      <w:tr w:rsidR="003E31C3" w:rsidRPr="000F4A36" w14:paraId="53210947"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13CFD00"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BC2B3D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577A9DA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82,5</w:t>
            </w:r>
          </w:p>
        </w:tc>
        <w:tc>
          <w:tcPr>
            <w:tcW w:w="875" w:type="dxa"/>
            <w:tcBorders>
              <w:top w:val="nil"/>
              <w:left w:val="nil"/>
              <w:bottom w:val="single" w:sz="8" w:space="0" w:color="808080"/>
              <w:right w:val="single" w:sz="8" w:space="0" w:color="808080"/>
            </w:tcBorders>
            <w:shd w:val="clear" w:color="000000" w:fill="FFFFFF"/>
            <w:hideMark/>
          </w:tcPr>
          <w:p w14:paraId="15FE888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110,25</w:t>
            </w:r>
          </w:p>
        </w:tc>
        <w:tc>
          <w:tcPr>
            <w:tcW w:w="875" w:type="dxa"/>
            <w:tcBorders>
              <w:top w:val="nil"/>
              <w:left w:val="nil"/>
              <w:bottom w:val="single" w:sz="8" w:space="0" w:color="808080"/>
              <w:right w:val="single" w:sz="8" w:space="0" w:color="808080"/>
            </w:tcBorders>
            <w:shd w:val="clear" w:color="000000" w:fill="FFFFFF"/>
            <w:hideMark/>
          </w:tcPr>
          <w:p w14:paraId="60C9593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132,75</w:t>
            </w:r>
          </w:p>
        </w:tc>
        <w:tc>
          <w:tcPr>
            <w:tcW w:w="875" w:type="dxa"/>
            <w:tcBorders>
              <w:top w:val="nil"/>
              <w:left w:val="nil"/>
              <w:bottom w:val="single" w:sz="8" w:space="0" w:color="808080"/>
              <w:right w:val="single" w:sz="8" w:space="0" w:color="808080"/>
            </w:tcBorders>
            <w:shd w:val="clear" w:color="000000" w:fill="FFFFFF"/>
            <w:hideMark/>
          </w:tcPr>
          <w:p w14:paraId="27719F6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185,25</w:t>
            </w:r>
          </w:p>
        </w:tc>
        <w:tc>
          <w:tcPr>
            <w:tcW w:w="875" w:type="dxa"/>
            <w:tcBorders>
              <w:top w:val="nil"/>
              <w:left w:val="nil"/>
              <w:bottom w:val="single" w:sz="8" w:space="0" w:color="808080"/>
              <w:right w:val="single" w:sz="8" w:space="0" w:color="808080"/>
            </w:tcBorders>
            <w:shd w:val="clear" w:color="000000" w:fill="FFFFFF"/>
            <w:hideMark/>
          </w:tcPr>
          <w:p w14:paraId="4CFDF4C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232,5</w:t>
            </w:r>
          </w:p>
        </w:tc>
        <w:tc>
          <w:tcPr>
            <w:tcW w:w="875" w:type="dxa"/>
            <w:tcBorders>
              <w:top w:val="nil"/>
              <w:left w:val="nil"/>
              <w:bottom w:val="single" w:sz="8" w:space="0" w:color="808080"/>
              <w:right w:val="single" w:sz="8" w:space="0" w:color="808080"/>
            </w:tcBorders>
            <w:shd w:val="clear" w:color="000000" w:fill="FFFFFF"/>
            <w:hideMark/>
          </w:tcPr>
          <w:p w14:paraId="45A3A05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279,75</w:t>
            </w:r>
          </w:p>
        </w:tc>
        <w:tc>
          <w:tcPr>
            <w:tcW w:w="875" w:type="dxa"/>
            <w:tcBorders>
              <w:top w:val="nil"/>
              <w:left w:val="nil"/>
              <w:bottom w:val="single" w:sz="8" w:space="0" w:color="808080"/>
              <w:right w:val="single" w:sz="8" w:space="0" w:color="808080"/>
            </w:tcBorders>
            <w:shd w:val="clear" w:color="000000" w:fill="FFFFFF"/>
            <w:hideMark/>
          </w:tcPr>
          <w:p w14:paraId="314B696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35182E1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345</w:t>
            </w:r>
          </w:p>
        </w:tc>
        <w:tc>
          <w:tcPr>
            <w:tcW w:w="875" w:type="dxa"/>
            <w:tcBorders>
              <w:top w:val="nil"/>
              <w:left w:val="nil"/>
              <w:bottom w:val="single" w:sz="8" w:space="0" w:color="808080"/>
              <w:right w:val="single" w:sz="8" w:space="0" w:color="808080"/>
            </w:tcBorders>
            <w:shd w:val="clear" w:color="000000" w:fill="FFFFFF"/>
            <w:hideMark/>
          </w:tcPr>
          <w:p w14:paraId="7BAC609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372,75</w:t>
            </w:r>
          </w:p>
        </w:tc>
        <w:tc>
          <w:tcPr>
            <w:tcW w:w="875" w:type="dxa"/>
            <w:tcBorders>
              <w:top w:val="nil"/>
              <w:left w:val="nil"/>
              <w:bottom w:val="single" w:sz="8" w:space="0" w:color="808080"/>
              <w:right w:val="single" w:sz="8" w:space="0" w:color="808080"/>
            </w:tcBorders>
            <w:shd w:val="clear" w:color="000000" w:fill="FFFFFF"/>
            <w:hideMark/>
          </w:tcPr>
          <w:p w14:paraId="1F01C0C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410,25</w:t>
            </w:r>
          </w:p>
        </w:tc>
        <w:tc>
          <w:tcPr>
            <w:tcW w:w="916" w:type="dxa"/>
            <w:tcBorders>
              <w:top w:val="nil"/>
              <w:left w:val="nil"/>
              <w:bottom w:val="single" w:sz="8" w:space="0" w:color="808080"/>
              <w:right w:val="single" w:sz="8" w:space="0" w:color="808080"/>
            </w:tcBorders>
            <w:shd w:val="clear" w:color="000000" w:fill="FFFFFF"/>
            <w:hideMark/>
          </w:tcPr>
          <w:p w14:paraId="214DFA0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916" w:type="dxa"/>
            <w:tcBorders>
              <w:top w:val="nil"/>
              <w:left w:val="nil"/>
              <w:bottom w:val="single" w:sz="8" w:space="0" w:color="808080"/>
              <w:right w:val="single" w:sz="8" w:space="0" w:color="808080"/>
            </w:tcBorders>
            <w:shd w:val="clear" w:color="000000" w:fill="FFFFFF"/>
            <w:hideMark/>
          </w:tcPr>
          <w:p w14:paraId="477E711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489,75</w:t>
            </w:r>
          </w:p>
        </w:tc>
        <w:tc>
          <w:tcPr>
            <w:tcW w:w="956" w:type="dxa"/>
            <w:tcBorders>
              <w:top w:val="nil"/>
              <w:left w:val="nil"/>
              <w:bottom w:val="single" w:sz="8" w:space="0" w:color="808080"/>
              <w:right w:val="single" w:sz="8" w:space="0" w:color="808080"/>
            </w:tcBorders>
            <w:shd w:val="clear" w:color="000000" w:fill="FFFFFF"/>
            <w:hideMark/>
          </w:tcPr>
          <w:p w14:paraId="58C4FA7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507,75</w:t>
            </w:r>
          </w:p>
        </w:tc>
        <w:tc>
          <w:tcPr>
            <w:tcW w:w="956" w:type="dxa"/>
            <w:tcBorders>
              <w:top w:val="nil"/>
              <w:left w:val="nil"/>
              <w:bottom w:val="single" w:sz="8" w:space="0" w:color="808080"/>
              <w:right w:val="single" w:sz="8" w:space="0" w:color="808080"/>
            </w:tcBorders>
            <w:shd w:val="clear" w:color="000000" w:fill="FFFFFF"/>
            <w:hideMark/>
          </w:tcPr>
          <w:p w14:paraId="17CA484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56" w:type="dxa"/>
            <w:tcBorders>
              <w:top w:val="nil"/>
              <w:left w:val="nil"/>
              <w:bottom w:val="single" w:sz="8" w:space="0" w:color="808080"/>
              <w:right w:val="single" w:sz="8" w:space="0" w:color="808080"/>
            </w:tcBorders>
            <w:shd w:val="clear" w:color="000000" w:fill="FFFFFF"/>
            <w:hideMark/>
          </w:tcPr>
          <w:p w14:paraId="4644A95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r>
      <w:tr w:rsidR="003E31C3" w:rsidRPr="000F4A36" w14:paraId="0B4B6E0D"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56DDC1C" w14:textId="5E62542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2A1E68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8169AE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465.000</w:t>
            </w:r>
          </w:p>
        </w:tc>
        <w:tc>
          <w:tcPr>
            <w:tcW w:w="875" w:type="dxa"/>
            <w:tcBorders>
              <w:top w:val="nil"/>
              <w:left w:val="nil"/>
              <w:bottom w:val="single" w:sz="8" w:space="0" w:color="808080"/>
              <w:right w:val="single" w:sz="8" w:space="0" w:color="808080"/>
            </w:tcBorders>
            <w:shd w:val="clear" w:color="000000" w:fill="FFFF99"/>
            <w:hideMark/>
          </w:tcPr>
          <w:p w14:paraId="06411DB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615.000</w:t>
            </w:r>
          </w:p>
        </w:tc>
        <w:tc>
          <w:tcPr>
            <w:tcW w:w="875" w:type="dxa"/>
            <w:tcBorders>
              <w:top w:val="nil"/>
              <w:left w:val="nil"/>
              <w:bottom w:val="single" w:sz="8" w:space="0" w:color="808080"/>
              <w:right w:val="single" w:sz="8" w:space="0" w:color="808080"/>
            </w:tcBorders>
            <w:shd w:val="clear" w:color="000000" w:fill="FFFF99"/>
            <w:hideMark/>
          </w:tcPr>
          <w:p w14:paraId="0B1D6C6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735.000</w:t>
            </w:r>
          </w:p>
        </w:tc>
        <w:tc>
          <w:tcPr>
            <w:tcW w:w="875" w:type="dxa"/>
            <w:tcBorders>
              <w:top w:val="nil"/>
              <w:left w:val="nil"/>
              <w:bottom w:val="single" w:sz="8" w:space="0" w:color="808080"/>
              <w:right w:val="single" w:sz="8" w:space="0" w:color="808080"/>
            </w:tcBorders>
            <w:shd w:val="clear" w:color="000000" w:fill="FFFF99"/>
            <w:hideMark/>
          </w:tcPr>
          <w:p w14:paraId="02D4F92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1.027.500</w:t>
            </w:r>
          </w:p>
        </w:tc>
        <w:tc>
          <w:tcPr>
            <w:tcW w:w="875" w:type="dxa"/>
            <w:tcBorders>
              <w:top w:val="nil"/>
              <w:left w:val="nil"/>
              <w:bottom w:val="single" w:sz="8" w:space="0" w:color="808080"/>
              <w:right w:val="single" w:sz="8" w:space="0" w:color="808080"/>
            </w:tcBorders>
            <w:shd w:val="clear" w:color="000000" w:fill="FFFF99"/>
            <w:hideMark/>
          </w:tcPr>
          <w:p w14:paraId="3F67DE9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1.290.000</w:t>
            </w:r>
          </w:p>
        </w:tc>
        <w:tc>
          <w:tcPr>
            <w:tcW w:w="875" w:type="dxa"/>
            <w:tcBorders>
              <w:top w:val="nil"/>
              <w:left w:val="nil"/>
              <w:bottom w:val="single" w:sz="8" w:space="0" w:color="808080"/>
              <w:right w:val="single" w:sz="8" w:space="0" w:color="808080"/>
            </w:tcBorders>
            <w:shd w:val="clear" w:color="000000" w:fill="FFFF99"/>
            <w:hideMark/>
          </w:tcPr>
          <w:p w14:paraId="0ED2CC8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1.552.500</w:t>
            </w:r>
          </w:p>
        </w:tc>
        <w:tc>
          <w:tcPr>
            <w:tcW w:w="875" w:type="dxa"/>
            <w:tcBorders>
              <w:top w:val="nil"/>
              <w:left w:val="nil"/>
              <w:bottom w:val="single" w:sz="8" w:space="0" w:color="808080"/>
              <w:right w:val="single" w:sz="8" w:space="0" w:color="808080"/>
            </w:tcBorders>
            <w:shd w:val="clear" w:color="000000" w:fill="FFFF99"/>
            <w:hideMark/>
          </w:tcPr>
          <w:p w14:paraId="47FE269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1.755.000</w:t>
            </w:r>
          </w:p>
        </w:tc>
        <w:tc>
          <w:tcPr>
            <w:tcW w:w="875" w:type="dxa"/>
            <w:tcBorders>
              <w:top w:val="nil"/>
              <w:left w:val="nil"/>
              <w:bottom w:val="single" w:sz="8" w:space="0" w:color="808080"/>
              <w:right w:val="single" w:sz="8" w:space="0" w:color="808080"/>
            </w:tcBorders>
            <w:shd w:val="clear" w:color="000000" w:fill="FFFF99"/>
            <w:hideMark/>
          </w:tcPr>
          <w:p w14:paraId="7C1A97B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1.927.500</w:t>
            </w:r>
          </w:p>
        </w:tc>
        <w:tc>
          <w:tcPr>
            <w:tcW w:w="875" w:type="dxa"/>
            <w:tcBorders>
              <w:top w:val="nil"/>
              <w:left w:val="nil"/>
              <w:bottom w:val="single" w:sz="8" w:space="0" w:color="808080"/>
              <w:right w:val="single" w:sz="8" w:space="0" w:color="808080"/>
            </w:tcBorders>
            <w:shd w:val="clear" w:color="000000" w:fill="FFFF99"/>
            <w:hideMark/>
          </w:tcPr>
          <w:p w14:paraId="233B17C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2.077.500</w:t>
            </w:r>
          </w:p>
        </w:tc>
        <w:tc>
          <w:tcPr>
            <w:tcW w:w="875" w:type="dxa"/>
            <w:tcBorders>
              <w:top w:val="nil"/>
              <w:left w:val="nil"/>
              <w:bottom w:val="single" w:sz="8" w:space="0" w:color="808080"/>
              <w:right w:val="single" w:sz="8" w:space="0" w:color="808080"/>
            </w:tcBorders>
            <w:shd w:val="clear" w:color="000000" w:fill="FFFF99"/>
            <w:hideMark/>
          </w:tcPr>
          <w:p w14:paraId="2D0D08E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2.280.000</w:t>
            </w:r>
          </w:p>
        </w:tc>
        <w:tc>
          <w:tcPr>
            <w:tcW w:w="916" w:type="dxa"/>
            <w:tcBorders>
              <w:top w:val="nil"/>
              <w:left w:val="nil"/>
              <w:bottom w:val="single" w:sz="8" w:space="0" w:color="808080"/>
              <w:right w:val="single" w:sz="8" w:space="0" w:color="808080"/>
            </w:tcBorders>
            <w:shd w:val="clear" w:color="000000" w:fill="FFFF99"/>
            <w:hideMark/>
          </w:tcPr>
          <w:p w14:paraId="681AB82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2.512.500</w:t>
            </w:r>
          </w:p>
        </w:tc>
        <w:tc>
          <w:tcPr>
            <w:tcW w:w="916" w:type="dxa"/>
            <w:tcBorders>
              <w:top w:val="nil"/>
              <w:left w:val="nil"/>
              <w:bottom w:val="single" w:sz="8" w:space="0" w:color="808080"/>
              <w:right w:val="single" w:sz="8" w:space="0" w:color="808080"/>
            </w:tcBorders>
            <w:shd w:val="clear" w:color="000000" w:fill="FFFF99"/>
            <w:hideMark/>
          </w:tcPr>
          <w:p w14:paraId="6417287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2.722.500</w:t>
            </w:r>
          </w:p>
        </w:tc>
        <w:tc>
          <w:tcPr>
            <w:tcW w:w="956" w:type="dxa"/>
            <w:tcBorders>
              <w:top w:val="nil"/>
              <w:left w:val="nil"/>
              <w:bottom w:val="single" w:sz="8" w:space="0" w:color="808080"/>
              <w:right w:val="single" w:sz="8" w:space="0" w:color="808080"/>
            </w:tcBorders>
            <w:shd w:val="clear" w:color="000000" w:fill="FFFF99"/>
            <w:hideMark/>
          </w:tcPr>
          <w:p w14:paraId="6777A8C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2.835.000</w:t>
            </w:r>
          </w:p>
        </w:tc>
        <w:tc>
          <w:tcPr>
            <w:tcW w:w="956" w:type="dxa"/>
            <w:tcBorders>
              <w:top w:val="nil"/>
              <w:left w:val="nil"/>
              <w:bottom w:val="single" w:sz="8" w:space="0" w:color="808080"/>
              <w:right w:val="single" w:sz="8" w:space="0" w:color="808080"/>
            </w:tcBorders>
            <w:shd w:val="clear" w:color="000000" w:fill="FFFF99"/>
            <w:hideMark/>
          </w:tcPr>
          <w:p w14:paraId="7492D4C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c>
          <w:tcPr>
            <w:tcW w:w="956" w:type="dxa"/>
            <w:tcBorders>
              <w:top w:val="nil"/>
              <w:left w:val="nil"/>
              <w:bottom w:val="single" w:sz="8" w:space="0" w:color="808080"/>
              <w:right w:val="single" w:sz="8" w:space="0" w:color="808080"/>
            </w:tcBorders>
            <w:shd w:val="clear" w:color="000000" w:fill="FFFF99"/>
            <w:hideMark/>
          </w:tcPr>
          <w:p w14:paraId="3FFA95A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r>
      <w:tr w:rsidR="003E31C3" w:rsidRPr="000F4A36" w14:paraId="3BDDA60A" w14:textId="77777777" w:rsidTr="00105FA7">
        <w:trPr>
          <w:trHeight w:val="426"/>
        </w:trPr>
        <w:tc>
          <w:tcPr>
            <w:tcW w:w="880" w:type="dxa"/>
            <w:vMerge/>
            <w:tcBorders>
              <w:top w:val="nil"/>
              <w:left w:val="single" w:sz="8" w:space="0" w:color="808080"/>
              <w:bottom w:val="single" w:sz="8" w:space="0" w:color="808080"/>
              <w:right w:val="single" w:sz="8" w:space="0" w:color="808080"/>
            </w:tcBorders>
            <w:vAlign w:val="center"/>
            <w:hideMark/>
          </w:tcPr>
          <w:p w14:paraId="67C9A869"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E4EAD1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B54441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70,5</w:t>
            </w:r>
          </w:p>
        </w:tc>
        <w:tc>
          <w:tcPr>
            <w:tcW w:w="875" w:type="dxa"/>
            <w:tcBorders>
              <w:top w:val="nil"/>
              <w:left w:val="nil"/>
              <w:bottom w:val="single" w:sz="8" w:space="0" w:color="808080"/>
              <w:right w:val="single" w:sz="8" w:space="0" w:color="808080"/>
            </w:tcBorders>
            <w:shd w:val="clear" w:color="000000" w:fill="FFFFFF"/>
            <w:hideMark/>
          </w:tcPr>
          <w:p w14:paraId="1AC531A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91,5</w:t>
            </w:r>
          </w:p>
        </w:tc>
        <w:tc>
          <w:tcPr>
            <w:tcW w:w="875" w:type="dxa"/>
            <w:tcBorders>
              <w:top w:val="nil"/>
              <w:left w:val="nil"/>
              <w:bottom w:val="single" w:sz="8" w:space="0" w:color="808080"/>
              <w:right w:val="single" w:sz="8" w:space="0" w:color="808080"/>
            </w:tcBorders>
            <w:shd w:val="clear" w:color="000000" w:fill="FFFFFF"/>
            <w:hideMark/>
          </w:tcPr>
          <w:p w14:paraId="1A0E7A8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108</w:t>
            </w:r>
          </w:p>
        </w:tc>
        <w:tc>
          <w:tcPr>
            <w:tcW w:w="875" w:type="dxa"/>
            <w:tcBorders>
              <w:top w:val="nil"/>
              <w:left w:val="nil"/>
              <w:bottom w:val="single" w:sz="8" w:space="0" w:color="808080"/>
              <w:right w:val="single" w:sz="8" w:space="0" w:color="808080"/>
            </w:tcBorders>
            <w:shd w:val="clear" w:color="000000" w:fill="FFFFFF"/>
            <w:hideMark/>
          </w:tcPr>
          <w:p w14:paraId="38807DD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151,5</w:t>
            </w:r>
          </w:p>
        </w:tc>
        <w:tc>
          <w:tcPr>
            <w:tcW w:w="875" w:type="dxa"/>
            <w:tcBorders>
              <w:top w:val="nil"/>
              <w:left w:val="nil"/>
              <w:bottom w:val="single" w:sz="8" w:space="0" w:color="808080"/>
              <w:right w:val="single" w:sz="8" w:space="0" w:color="808080"/>
            </w:tcBorders>
            <w:shd w:val="clear" w:color="000000" w:fill="FFFFFF"/>
            <w:hideMark/>
          </w:tcPr>
          <w:p w14:paraId="34687C4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190,5</w:t>
            </w:r>
          </w:p>
        </w:tc>
        <w:tc>
          <w:tcPr>
            <w:tcW w:w="875" w:type="dxa"/>
            <w:tcBorders>
              <w:top w:val="nil"/>
              <w:left w:val="nil"/>
              <w:bottom w:val="single" w:sz="8" w:space="0" w:color="808080"/>
              <w:right w:val="single" w:sz="8" w:space="0" w:color="808080"/>
            </w:tcBorders>
            <w:shd w:val="clear" w:color="000000" w:fill="FFFFFF"/>
            <w:hideMark/>
          </w:tcPr>
          <w:p w14:paraId="2775254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229,5</w:t>
            </w:r>
          </w:p>
        </w:tc>
        <w:tc>
          <w:tcPr>
            <w:tcW w:w="875" w:type="dxa"/>
            <w:tcBorders>
              <w:top w:val="nil"/>
              <w:left w:val="nil"/>
              <w:bottom w:val="single" w:sz="8" w:space="0" w:color="808080"/>
              <w:right w:val="single" w:sz="8" w:space="0" w:color="808080"/>
            </w:tcBorders>
            <w:shd w:val="clear" w:color="000000" w:fill="FFFFFF"/>
            <w:hideMark/>
          </w:tcPr>
          <w:p w14:paraId="542330E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261</w:t>
            </w:r>
          </w:p>
        </w:tc>
        <w:tc>
          <w:tcPr>
            <w:tcW w:w="875" w:type="dxa"/>
            <w:tcBorders>
              <w:top w:val="nil"/>
              <w:left w:val="nil"/>
              <w:bottom w:val="single" w:sz="8" w:space="0" w:color="808080"/>
              <w:right w:val="single" w:sz="8" w:space="0" w:color="808080"/>
            </w:tcBorders>
            <w:shd w:val="clear" w:color="000000" w:fill="FFFFFF"/>
            <w:hideMark/>
          </w:tcPr>
          <w:p w14:paraId="651855F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288</w:t>
            </w:r>
          </w:p>
        </w:tc>
        <w:tc>
          <w:tcPr>
            <w:tcW w:w="875" w:type="dxa"/>
            <w:tcBorders>
              <w:top w:val="nil"/>
              <w:left w:val="nil"/>
              <w:bottom w:val="single" w:sz="8" w:space="0" w:color="808080"/>
              <w:right w:val="single" w:sz="8" w:space="0" w:color="808080"/>
            </w:tcBorders>
            <w:shd w:val="clear" w:color="000000" w:fill="FFFFFF"/>
            <w:hideMark/>
          </w:tcPr>
          <w:p w14:paraId="71A730E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309</w:t>
            </w:r>
          </w:p>
        </w:tc>
        <w:tc>
          <w:tcPr>
            <w:tcW w:w="875" w:type="dxa"/>
            <w:tcBorders>
              <w:top w:val="nil"/>
              <w:left w:val="nil"/>
              <w:bottom w:val="single" w:sz="8" w:space="0" w:color="808080"/>
              <w:right w:val="single" w:sz="8" w:space="0" w:color="808080"/>
            </w:tcBorders>
            <w:shd w:val="clear" w:color="000000" w:fill="FFFFFF"/>
            <w:hideMark/>
          </w:tcPr>
          <w:p w14:paraId="360C335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339</w:t>
            </w:r>
          </w:p>
        </w:tc>
        <w:tc>
          <w:tcPr>
            <w:tcW w:w="916" w:type="dxa"/>
            <w:tcBorders>
              <w:top w:val="nil"/>
              <w:left w:val="nil"/>
              <w:bottom w:val="single" w:sz="8" w:space="0" w:color="808080"/>
              <w:right w:val="single" w:sz="8" w:space="0" w:color="808080"/>
            </w:tcBorders>
            <w:shd w:val="clear" w:color="000000" w:fill="FFFFFF"/>
            <w:hideMark/>
          </w:tcPr>
          <w:p w14:paraId="0D1B2CA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916" w:type="dxa"/>
            <w:tcBorders>
              <w:top w:val="nil"/>
              <w:left w:val="nil"/>
              <w:bottom w:val="single" w:sz="8" w:space="0" w:color="808080"/>
              <w:right w:val="single" w:sz="8" w:space="0" w:color="808080"/>
            </w:tcBorders>
            <w:shd w:val="clear" w:color="000000" w:fill="FFFFFF"/>
            <w:hideMark/>
          </w:tcPr>
          <w:p w14:paraId="668D19D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403,5</w:t>
            </w:r>
          </w:p>
        </w:tc>
        <w:tc>
          <w:tcPr>
            <w:tcW w:w="956" w:type="dxa"/>
            <w:tcBorders>
              <w:top w:val="nil"/>
              <w:left w:val="nil"/>
              <w:bottom w:val="single" w:sz="8" w:space="0" w:color="808080"/>
              <w:right w:val="single" w:sz="8" w:space="0" w:color="808080"/>
            </w:tcBorders>
            <w:shd w:val="clear" w:color="000000" w:fill="FFFFFF"/>
            <w:hideMark/>
          </w:tcPr>
          <w:p w14:paraId="4E266EF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423</w:t>
            </w:r>
          </w:p>
        </w:tc>
        <w:tc>
          <w:tcPr>
            <w:tcW w:w="956" w:type="dxa"/>
            <w:tcBorders>
              <w:top w:val="nil"/>
              <w:left w:val="nil"/>
              <w:bottom w:val="single" w:sz="8" w:space="0" w:color="808080"/>
              <w:right w:val="single" w:sz="8" w:space="0" w:color="808080"/>
            </w:tcBorders>
            <w:shd w:val="clear" w:color="000000" w:fill="FFFFFF"/>
            <w:hideMark/>
          </w:tcPr>
          <w:p w14:paraId="337C6D6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956" w:type="dxa"/>
            <w:tcBorders>
              <w:top w:val="nil"/>
              <w:left w:val="nil"/>
              <w:bottom w:val="single" w:sz="8" w:space="0" w:color="808080"/>
              <w:right w:val="single" w:sz="8" w:space="0" w:color="808080"/>
            </w:tcBorders>
            <w:shd w:val="clear" w:color="000000" w:fill="FFFFFF"/>
            <w:hideMark/>
          </w:tcPr>
          <w:p w14:paraId="477DB03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r>
      <w:tr w:rsidR="003E31C3" w:rsidRPr="000F4A36" w14:paraId="3EB5AA97"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1379DBB" w14:textId="7D431EA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0DAAEF7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71B09A1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817.500</w:t>
            </w:r>
          </w:p>
        </w:tc>
        <w:tc>
          <w:tcPr>
            <w:tcW w:w="875" w:type="dxa"/>
            <w:tcBorders>
              <w:top w:val="nil"/>
              <w:left w:val="nil"/>
              <w:bottom w:val="single" w:sz="8" w:space="0" w:color="808080"/>
              <w:right w:val="single" w:sz="8" w:space="0" w:color="808080"/>
            </w:tcBorders>
            <w:shd w:val="clear" w:color="000000" w:fill="FFFF99"/>
            <w:hideMark/>
          </w:tcPr>
          <w:p w14:paraId="1F144E9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1.072.500</w:t>
            </w:r>
          </w:p>
        </w:tc>
        <w:tc>
          <w:tcPr>
            <w:tcW w:w="875" w:type="dxa"/>
            <w:tcBorders>
              <w:top w:val="nil"/>
              <w:left w:val="nil"/>
              <w:bottom w:val="single" w:sz="8" w:space="0" w:color="808080"/>
              <w:right w:val="single" w:sz="8" w:space="0" w:color="808080"/>
            </w:tcBorders>
            <w:shd w:val="clear" w:color="000000" w:fill="FFFF99"/>
            <w:hideMark/>
          </w:tcPr>
          <w:p w14:paraId="691859A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1.275.000</w:t>
            </w:r>
          </w:p>
        </w:tc>
        <w:tc>
          <w:tcPr>
            <w:tcW w:w="875" w:type="dxa"/>
            <w:tcBorders>
              <w:top w:val="nil"/>
              <w:left w:val="nil"/>
              <w:bottom w:val="single" w:sz="8" w:space="0" w:color="808080"/>
              <w:right w:val="single" w:sz="8" w:space="0" w:color="808080"/>
            </w:tcBorders>
            <w:shd w:val="clear" w:color="000000" w:fill="FFFF99"/>
            <w:hideMark/>
          </w:tcPr>
          <w:p w14:paraId="6634A1E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1.785.000</w:t>
            </w:r>
          </w:p>
        </w:tc>
        <w:tc>
          <w:tcPr>
            <w:tcW w:w="875" w:type="dxa"/>
            <w:tcBorders>
              <w:top w:val="nil"/>
              <w:left w:val="nil"/>
              <w:bottom w:val="single" w:sz="8" w:space="0" w:color="808080"/>
              <w:right w:val="single" w:sz="8" w:space="0" w:color="808080"/>
            </w:tcBorders>
            <w:shd w:val="clear" w:color="000000" w:fill="FFFF99"/>
            <w:hideMark/>
          </w:tcPr>
          <w:p w14:paraId="0C34F2C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2.242.500</w:t>
            </w:r>
          </w:p>
        </w:tc>
        <w:tc>
          <w:tcPr>
            <w:tcW w:w="875" w:type="dxa"/>
            <w:tcBorders>
              <w:top w:val="nil"/>
              <w:left w:val="nil"/>
              <w:bottom w:val="single" w:sz="8" w:space="0" w:color="808080"/>
              <w:right w:val="single" w:sz="8" w:space="0" w:color="808080"/>
            </w:tcBorders>
            <w:shd w:val="clear" w:color="000000" w:fill="FFFF99"/>
            <w:hideMark/>
          </w:tcPr>
          <w:p w14:paraId="665211B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2.700.000</w:t>
            </w:r>
          </w:p>
        </w:tc>
        <w:tc>
          <w:tcPr>
            <w:tcW w:w="875" w:type="dxa"/>
            <w:tcBorders>
              <w:top w:val="nil"/>
              <w:left w:val="nil"/>
              <w:bottom w:val="single" w:sz="8" w:space="0" w:color="808080"/>
              <w:right w:val="single" w:sz="8" w:space="0" w:color="808080"/>
            </w:tcBorders>
            <w:shd w:val="clear" w:color="000000" w:fill="FFFF99"/>
            <w:hideMark/>
          </w:tcPr>
          <w:p w14:paraId="757F2C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3.060.000</w:t>
            </w:r>
          </w:p>
        </w:tc>
        <w:tc>
          <w:tcPr>
            <w:tcW w:w="875" w:type="dxa"/>
            <w:tcBorders>
              <w:top w:val="nil"/>
              <w:left w:val="nil"/>
              <w:bottom w:val="single" w:sz="8" w:space="0" w:color="808080"/>
              <w:right w:val="single" w:sz="8" w:space="0" w:color="808080"/>
            </w:tcBorders>
            <w:shd w:val="clear" w:color="000000" w:fill="FFFF99"/>
            <w:hideMark/>
          </w:tcPr>
          <w:p w14:paraId="2ADCA2C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3.367.500</w:t>
            </w:r>
          </w:p>
        </w:tc>
        <w:tc>
          <w:tcPr>
            <w:tcW w:w="875" w:type="dxa"/>
            <w:tcBorders>
              <w:top w:val="nil"/>
              <w:left w:val="nil"/>
              <w:bottom w:val="single" w:sz="8" w:space="0" w:color="808080"/>
              <w:right w:val="single" w:sz="8" w:space="0" w:color="808080"/>
            </w:tcBorders>
            <w:shd w:val="clear" w:color="000000" w:fill="FFFF99"/>
            <w:hideMark/>
          </w:tcPr>
          <w:p w14:paraId="6D5D242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3.622.500</w:t>
            </w:r>
          </w:p>
        </w:tc>
        <w:tc>
          <w:tcPr>
            <w:tcW w:w="875" w:type="dxa"/>
            <w:tcBorders>
              <w:top w:val="nil"/>
              <w:left w:val="nil"/>
              <w:bottom w:val="single" w:sz="8" w:space="0" w:color="808080"/>
              <w:right w:val="single" w:sz="8" w:space="0" w:color="808080"/>
            </w:tcBorders>
            <w:shd w:val="clear" w:color="000000" w:fill="FFFF99"/>
            <w:hideMark/>
          </w:tcPr>
          <w:p w14:paraId="293FC12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3.975.000</w:t>
            </w:r>
          </w:p>
        </w:tc>
        <w:tc>
          <w:tcPr>
            <w:tcW w:w="916" w:type="dxa"/>
            <w:tcBorders>
              <w:top w:val="nil"/>
              <w:left w:val="nil"/>
              <w:bottom w:val="single" w:sz="8" w:space="0" w:color="808080"/>
              <w:right w:val="single" w:sz="8" w:space="0" w:color="808080"/>
            </w:tcBorders>
            <w:shd w:val="clear" w:color="000000" w:fill="FFFF99"/>
            <w:hideMark/>
          </w:tcPr>
          <w:p w14:paraId="0DE2EEB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4.387.500</w:t>
            </w:r>
          </w:p>
        </w:tc>
        <w:tc>
          <w:tcPr>
            <w:tcW w:w="916" w:type="dxa"/>
            <w:tcBorders>
              <w:top w:val="nil"/>
              <w:left w:val="nil"/>
              <w:bottom w:val="single" w:sz="8" w:space="0" w:color="808080"/>
              <w:right w:val="single" w:sz="8" w:space="0" w:color="808080"/>
            </w:tcBorders>
            <w:shd w:val="clear" w:color="000000" w:fill="FFFF99"/>
            <w:hideMark/>
          </w:tcPr>
          <w:p w14:paraId="55ED60C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4.740.000</w:t>
            </w:r>
          </w:p>
        </w:tc>
        <w:tc>
          <w:tcPr>
            <w:tcW w:w="956" w:type="dxa"/>
            <w:tcBorders>
              <w:top w:val="nil"/>
              <w:left w:val="nil"/>
              <w:bottom w:val="single" w:sz="8" w:space="0" w:color="808080"/>
              <w:right w:val="single" w:sz="8" w:space="0" w:color="808080"/>
            </w:tcBorders>
            <w:shd w:val="clear" w:color="000000" w:fill="FFFF99"/>
            <w:hideMark/>
          </w:tcPr>
          <w:p w14:paraId="0EA6EB9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4.950.000</w:t>
            </w:r>
          </w:p>
        </w:tc>
        <w:tc>
          <w:tcPr>
            <w:tcW w:w="956" w:type="dxa"/>
            <w:tcBorders>
              <w:top w:val="nil"/>
              <w:left w:val="nil"/>
              <w:bottom w:val="single" w:sz="8" w:space="0" w:color="808080"/>
              <w:right w:val="single" w:sz="8" w:space="0" w:color="808080"/>
            </w:tcBorders>
            <w:shd w:val="clear" w:color="000000" w:fill="FFFF99"/>
            <w:hideMark/>
          </w:tcPr>
          <w:p w14:paraId="34A8E14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c>
          <w:tcPr>
            <w:tcW w:w="956" w:type="dxa"/>
            <w:tcBorders>
              <w:top w:val="nil"/>
              <w:left w:val="nil"/>
              <w:bottom w:val="single" w:sz="8" w:space="0" w:color="808080"/>
              <w:right w:val="single" w:sz="8" w:space="0" w:color="808080"/>
            </w:tcBorders>
            <w:shd w:val="clear" w:color="000000" w:fill="FFFF99"/>
            <w:hideMark/>
          </w:tcPr>
          <w:p w14:paraId="4DD6A64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r>
      <w:tr w:rsidR="003E31C3" w:rsidRPr="000F4A36" w14:paraId="7D7BE881"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A5E308E"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A799F4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 xml:space="preserve">2 </w:t>
            </w:r>
            <w:r w:rsidRPr="000F4A36">
              <w:rPr>
                <w:rFonts w:eastAsia="Times New Roman" w:cstheme="minorHAnsi"/>
                <w:b/>
                <w:bCs/>
                <w:noProof w:val="0"/>
                <w:color w:val="000000"/>
                <w:sz w:val="18"/>
                <w:szCs w:val="18"/>
                <w:lang w:eastAsia="sl-SI"/>
              </w:rPr>
              <w:t>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56E09C5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875" w:type="dxa"/>
            <w:tcBorders>
              <w:top w:val="nil"/>
              <w:left w:val="nil"/>
              <w:bottom w:val="single" w:sz="8" w:space="0" w:color="808080"/>
              <w:right w:val="single" w:sz="8" w:space="0" w:color="808080"/>
            </w:tcBorders>
            <w:shd w:val="clear" w:color="000000" w:fill="FFFFFF"/>
            <w:hideMark/>
          </w:tcPr>
          <w:p w14:paraId="01DABA3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875" w:type="dxa"/>
            <w:tcBorders>
              <w:top w:val="nil"/>
              <w:left w:val="nil"/>
              <w:bottom w:val="single" w:sz="8" w:space="0" w:color="808080"/>
              <w:right w:val="single" w:sz="8" w:space="0" w:color="808080"/>
            </w:tcBorders>
            <w:shd w:val="clear" w:color="000000" w:fill="FFFFFF"/>
            <w:hideMark/>
          </w:tcPr>
          <w:p w14:paraId="3F27303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73,5</w:t>
            </w:r>
          </w:p>
        </w:tc>
        <w:tc>
          <w:tcPr>
            <w:tcW w:w="875" w:type="dxa"/>
            <w:tcBorders>
              <w:top w:val="nil"/>
              <w:left w:val="nil"/>
              <w:bottom w:val="single" w:sz="8" w:space="0" w:color="808080"/>
              <w:right w:val="single" w:sz="8" w:space="0" w:color="808080"/>
            </w:tcBorders>
            <w:shd w:val="clear" w:color="000000" w:fill="FFFFFF"/>
            <w:hideMark/>
          </w:tcPr>
          <w:p w14:paraId="5D7286F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102,75</w:t>
            </w:r>
          </w:p>
        </w:tc>
        <w:tc>
          <w:tcPr>
            <w:tcW w:w="875" w:type="dxa"/>
            <w:tcBorders>
              <w:top w:val="nil"/>
              <w:left w:val="nil"/>
              <w:bottom w:val="single" w:sz="8" w:space="0" w:color="808080"/>
              <w:right w:val="single" w:sz="8" w:space="0" w:color="808080"/>
            </w:tcBorders>
            <w:shd w:val="clear" w:color="000000" w:fill="FFFFFF"/>
            <w:hideMark/>
          </w:tcPr>
          <w:p w14:paraId="0DB0139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36ED20C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155,25</w:t>
            </w:r>
          </w:p>
        </w:tc>
        <w:tc>
          <w:tcPr>
            <w:tcW w:w="875" w:type="dxa"/>
            <w:tcBorders>
              <w:top w:val="nil"/>
              <w:left w:val="nil"/>
              <w:bottom w:val="single" w:sz="8" w:space="0" w:color="808080"/>
              <w:right w:val="single" w:sz="8" w:space="0" w:color="808080"/>
            </w:tcBorders>
            <w:shd w:val="clear" w:color="000000" w:fill="FFFFFF"/>
            <w:hideMark/>
          </w:tcPr>
          <w:p w14:paraId="420EB18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175,5</w:t>
            </w:r>
          </w:p>
        </w:tc>
        <w:tc>
          <w:tcPr>
            <w:tcW w:w="875" w:type="dxa"/>
            <w:tcBorders>
              <w:top w:val="nil"/>
              <w:left w:val="nil"/>
              <w:bottom w:val="single" w:sz="8" w:space="0" w:color="808080"/>
              <w:right w:val="single" w:sz="8" w:space="0" w:color="808080"/>
            </w:tcBorders>
            <w:shd w:val="clear" w:color="000000" w:fill="FFFFFF"/>
            <w:hideMark/>
          </w:tcPr>
          <w:p w14:paraId="48BE70D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192,75</w:t>
            </w:r>
          </w:p>
        </w:tc>
        <w:tc>
          <w:tcPr>
            <w:tcW w:w="875" w:type="dxa"/>
            <w:tcBorders>
              <w:top w:val="nil"/>
              <w:left w:val="nil"/>
              <w:bottom w:val="single" w:sz="8" w:space="0" w:color="808080"/>
              <w:right w:val="single" w:sz="8" w:space="0" w:color="808080"/>
            </w:tcBorders>
            <w:shd w:val="clear" w:color="000000" w:fill="FFFFFF"/>
            <w:hideMark/>
          </w:tcPr>
          <w:p w14:paraId="4CFB192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207,75</w:t>
            </w:r>
          </w:p>
        </w:tc>
        <w:tc>
          <w:tcPr>
            <w:tcW w:w="875" w:type="dxa"/>
            <w:tcBorders>
              <w:top w:val="nil"/>
              <w:left w:val="nil"/>
              <w:bottom w:val="single" w:sz="8" w:space="0" w:color="808080"/>
              <w:right w:val="single" w:sz="8" w:space="0" w:color="808080"/>
            </w:tcBorders>
            <w:shd w:val="clear" w:color="000000" w:fill="FFFFFF"/>
            <w:hideMark/>
          </w:tcPr>
          <w:p w14:paraId="57FFF5F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228,75</w:t>
            </w:r>
          </w:p>
        </w:tc>
        <w:tc>
          <w:tcPr>
            <w:tcW w:w="916" w:type="dxa"/>
            <w:tcBorders>
              <w:top w:val="nil"/>
              <w:left w:val="nil"/>
              <w:bottom w:val="single" w:sz="8" w:space="0" w:color="808080"/>
              <w:right w:val="single" w:sz="8" w:space="0" w:color="808080"/>
            </w:tcBorders>
            <w:shd w:val="clear" w:color="000000" w:fill="FFFFFF"/>
            <w:hideMark/>
          </w:tcPr>
          <w:p w14:paraId="118B923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251,25</w:t>
            </w:r>
          </w:p>
        </w:tc>
        <w:tc>
          <w:tcPr>
            <w:tcW w:w="916" w:type="dxa"/>
            <w:tcBorders>
              <w:top w:val="nil"/>
              <w:left w:val="nil"/>
              <w:bottom w:val="single" w:sz="8" w:space="0" w:color="808080"/>
              <w:right w:val="single" w:sz="8" w:space="0" w:color="808080"/>
            </w:tcBorders>
            <w:shd w:val="clear" w:color="000000" w:fill="FFFFFF"/>
            <w:hideMark/>
          </w:tcPr>
          <w:p w14:paraId="32753C7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272,25</w:t>
            </w:r>
          </w:p>
        </w:tc>
        <w:tc>
          <w:tcPr>
            <w:tcW w:w="956" w:type="dxa"/>
            <w:tcBorders>
              <w:top w:val="nil"/>
              <w:left w:val="nil"/>
              <w:bottom w:val="single" w:sz="8" w:space="0" w:color="808080"/>
              <w:right w:val="single" w:sz="8" w:space="0" w:color="808080"/>
            </w:tcBorders>
            <w:shd w:val="clear" w:color="000000" w:fill="FFFFFF"/>
            <w:hideMark/>
          </w:tcPr>
          <w:p w14:paraId="569E98E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283,5</w:t>
            </w:r>
          </w:p>
        </w:tc>
        <w:tc>
          <w:tcPr>
            <w:tcW w:w="956" w:type="dxa"/>
            <w:tcBorders>
              <w:top w:val="nil"/>
              <w:left w:val="nil"/>
              <w:bottom w:val="single" w:sz="8" w:space="0" w:color="808080"/>
              <w:right w:val="single" w:sz="8" w:space="0" w:color="808080"/>
            </w:tcBorders>
            <w:shd w:val="clear" w:color="000000" w:fill="FFFFFF"/>
            <w:hideMark/>
          </w:tcPr>
          <w:p w14:paraId="1D5D65D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c>
          <w:tcPr>
            <w:tcW w:w="956" w:type="dxa"/>
            <w:tcBorders>
              <w:top w:val="nil"/>
              <w:left w:val="nil"/>
              <w:bottom w:val="single" w:sz="8" w:space="0" w:color="808080"/>
              <w:right w:val="single" w:sz="8" w:space="0" w:color="808080"/>
            </w:tcBorders>
            <w:shd w:val="clear" w:color="000000" w:fill="FFFFFF"/>
            <w:hideMark/>
          </w:tcPr>
          <w:p w14:paraId="23187CE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r>
      <w:tr w:rsidR="003E31C3" w:rsidRPr="000F4A36" w14:paraId="005DE41F"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593871D" w14:textId="12FAE4C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57B32CE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FCDFA0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1.282.500</w:t>
            </w:r>
          </w:p>
        </w:tc>
        <w:tc>
          <w:tcPr>
            <w:tcW w:w="875" w:type="dxa"/>
            <w:tcBorders>
              <w:top w:val="nil"/>
              <w:left w:val="nil"/>
              <w:bottom w:val="single" w:sz="8" w:space="0" w:color="808080"/>
              <w:right w:val="single" w:sz="8" w:space="0" w:color="808080"/>
            </w:tcBorders>
            <w:shd w:val="clear" w:color="000000" w:fill="FFFF99"/>
            <w:hideMark/>
          </w:tcPr>
          <w:p w14:paraId="6BFC9D4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1.687.500</w:t>
            </w:r>
          </w:p>
        </w:tc>
        <w:tc>
          <w:tcPr>
            <w:tcW w:w="875" w:type="dxa"/>
            <w:tcBorders>
              <w:top w:val="nil"/>
              <w:left w:val="nil"/>
              <w:bottom w:val="single" w:sz="8" w:space="0" w:color="808080"/>
              <w:right w:val="single" w:sz="8" w:space="0" w:color="808080"/>
            </w:tcBorders>
            <w:shd w:val="clear" w:color="000000" w:fill="FFFF99"/>
            <w:hideMark/>
          </w:tcPr>
          <w:p w14:paraId="552B81D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2.010.000</w:t>
            </w:r>
          </w:p>
        </w:tc>
        <w:tc>
          <w:tcPr>
            <w:tcW w:w="875" w:type="dxa"/>
            <w:tcBorders>
              <w:top w:val="nil"/>
              <w:left w:val="nil"/>
              <w:bottom w:val="single" w:sz="8" w:space="0" w:color="808080"/>
              <w:right w:val="single" w:sz="8" w:space="0" w:color="808080"/>
            </w:tcBorders>
            <w:shd w:val="clear" w:color="000000" w:fill="FFFF99"/>
            <w:hideMark/>
          </w:tcPr>
          <w:p w14:paraId="0121F4E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2.812.500</w:t>
            </w:r>
          </w:p>
        </w:tc>
        <w:tc>
          <w:tcPr>
            <w:tcW w:w="875" w:type="dxa"/>
            <w:tcBorders>
              <w:top w:val="nil"/>
              <w:left w:val="nil"/>
              <w:bottom w:val="single" w:sz="8" w:space="0" w:color="808080"/>
              <w:right w:val="single" w:sz="8" w:space="0" w:color="808080"/>
            </w:tcBorders>
            <w:shd w:val="clear" w:color="000000" w:fill="FFFF99"/>
            <w:hideMark/>
          </w:tcPr>
          <w:p w14:paraId="0EBCC77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3.532.500</w:t>
            </w:r>
          </w:p>
        </w:tc>
        <w:tc>
          <w:tcPr>
            <w:tcW w:w="875" w:type="dxa"/>
            <w:tcBorders>
              <w:top w:val="nil"/>
              <w:left w:val="nil"/>
              <w:bottom w:val="single" w:sz="8" w:space="0" w:color="808080"/>
              <w:right w:val="single" w:sz="8" w:space="0" w:color="808080"/>
            </w:tcBorders>
            <w:shd w:val="clear" w:color="000000" w:fill="FFFF99"/>
            <w:hideMark/>
          </w:tcPr>
          <w:p w14:paraId="7B3CE4A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4.252.500</w:t>
            </w:r>
          </w:p>
        </w:tc>
        <w:tc>
          <w:tcPr>
            <w:tcW w:w="875" w:type="dxa"/>
            <w:tcBorders>
              <w:top w:val="nil"/>
              <w:left w:val="nil"/>
              <w:bottom w:val="single" w:sz="8" w:space="0" w:color="808080"/>
              <w:right w:val="single" w:sz="8" w:space="0" w:color="808080"/>
            </w:tcBorders>
            <w:shd w:val="clear" w:color="000000" w:fill="FFFF99"/>
            <w:hideMark/>
          </w:tcPr>
          <w:p w14:paraId="6A1C46B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4.815.000</w:t>
            </w:r>
          </w:p>
        </w:tc>
        <w:tc>
          <w:tcPr>
            <w:tcW w:w="875" w:type="dxa"/>
            <w:tcBorders>
              <w:top w:val="nil"/>
              <w:left w:val="nil"/>
              <w:bottom w:val="single" w:sz="8" w:space="0" w:color="808080"/>
              <w:right w:val="single" w:sz="8" w:space="0" w:color="808080"/>
            </w:tcBorders>
            <w:shd w:val="clear" w:color="000000" w:fill="FFFF99"/>
            <w:hideMark/>
          </w:tcPr>
          <w:p w14:paraId="59D11E7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5.295.000</w:t>
            </w:r>
          </w:p>
        </w:tc>
        <w:tc>
          <w:tcPr>
            <w:tcW w:w="875" w:type="dxa"/>
            <w:tcBorders>
              <w:top w:val="nil"/>
              <w:left w:val="nil"/>
              <w:bottom w:val="single" w:sz="8" w:space="0" w:color="808080"/>
              <w:right w:val="single" w:sz="8" w:space="0" w:color="808080"/>
            </w:tcBorders>
            <w:shd w:val="clear" w:color="000000" w:fill="FFFF99"/>
            <w:hideMark/>
          </w:tcPr>
          <w:p w14:paraId="468A821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5.700.000</w:t>
            </w:r>
          </w:p>
        </w:tc>
        <w:tc>
          <w:tcPr>
            <w:tcW w:w="875" w:type="dxa"/>
            <w:tcBorders>
              <w:top w:val="nil"/>
              <w:left w:val="nil"/>
              <w:bottom w:val="single" w:sz="8" w:space="0" w:color="808080"/>
              <w:right w:val="single" w:sz="8" w:space="0" w:color="808080"/>
            </w:tcBorders>
            <w:shd w:val="clear" w:color="000000" w:fill="FFFF99"/>
            <w:hideMark/>
          </w:tcPr>
          <w:p w14:paraId="4AAE65E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6.262.500</w:t>
            </w:r>
          </w:p>
        </w:tc>
        <w:tc>
          <w:tcPr>
            <w:tcW w:w="916" w:type="dxa"/>
            <w:tcBorders>
              <w:top w:val="nil"/>
              <w:left w:val="nil"/>
              <w:bottom w:val="single" w:sz="8" w:space="0" w:color="808080"/>
              <w:right w:val="single" w:sz="8" w:space="0" w:color="808080"/>
            </w:tcBorders>
            <w:shd w:val="clear" w:color="000000" w:fill="FFFF99"/>
            <w:hideMark/>
          </w:tcPr>
          <w:p w14:paraId="1F893BA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6.900.000</w:t>
            </w:r>
          </w:p>
        </w:tc>
        <w:tc>
          <w:tcPr>
            <w:tcW w:w="916" w:type="dxa"/>
            <w:tcBorders>
              <w:top w:val="nil"/>
              <w:left w:val="nil"/>
              <w:bottom w:val="single" w:sz="8" w:space="0" w:color="808080"/>
              <w:right w:val="single" w:sz="8" w:space="0" w:color="808080"/>
            </w:tcBorders>
            <w:shd w:val="clear" w:color="000000" w:fill="FFFF99"/>
            <w:hideMark/>
          </w:tcPr>
          <w:p w14:paraId="6EC2F1A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7.462.500</w:t>
            </w:r>
          </w:p>
        </w:tc>
        <w:tc>
          <w:tcPr>
            <w:tcW w:w="956" w:type="dxa"/>
            <w:tcBorders>
              <w:top w:val="nil"/>
              <w:left w:val="nil"/>
              <w:bottom w:val="single" w:sz="8" w:space="0" w:color="808080"/>
              <w:right w:val="single" w:sz="8" w:space="0" w:color="808080"/>
            </w:tcBorders>
            <w:shd w:val="clear" w:color="000000" w:fill="FFFF99"/>
            <w:hideMark/>
          </w:tcPr>
          <w:p w14:paraId="47BD680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7.785.000</w:t>
            </w:r>
          </w:p>
        </w:tc>
        <w:tc>
          <w:tcPr>
            <w:tcW w:w="956" w:type="dxa"/>
            <w:tcBorders>
              <w:top w:val="nil"/>
              <w:left w:val="nil"/>
              <w:bottom w:val="single" w:sz="8" w:space="0" w:color="808080"/>
              <w:right w:val="single" w:sz="8" w:space="0" w:color="808080"/>
            </w:tcBorders>
            <w:shd w:val="clear" w:color="000000" w:fill="FFFF99"/>
            <w:hideMark/>
          </w:tcPr>
          <w:p w14:paraId="484D0F7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c>
          <w:tcPr>
            <w:tcW w:w="956" w:type="dxa"/>
            <w:tcBorders>
              <w:top w:val="nil"/>
              <w:left w:val="nil"/>
              <w:bottom w:val="single" w:sz="8" w:space="0" w:color="808080"/>
              <w:right w:val="single" w:sz="8" w:space="0" w:color="808080"/>
            </w:tcBorders>
            <w:shd w:val="clear" w:color="000000" w:fill="FFFF99"/>
            <w:hideMark/>
          </w:tcPr>
          <w:p w14:paraId="4F580FA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r>
      <w:tr w:rsidR="003E31C3" w:rsidRPr="000F4A36" w14:paraId="6B74300C"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D053A4D"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C9A68E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0AB822D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551E5F2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41,25</w:t>
            </w:r>
          </w:p>
        </w:tc>
        <w:tc>
          <w:tcPr>
            <w:tcW w:w="875" w:type="dxa"/>
            <w:tcBorders>
              <w:top w:val="nil"/>
              <w:left w:val="nil"/>
              <w:bottom w:val="single" w:sz="8" w:space="0" w:color="808080"/>
              <w:right w:val="single" w:sz="8" w:space="0" w:color="808080"/>
            </w:tcBorders>
            <w:shd w:val="clear" w:color="000000" w:fill="FFFFFF"/>
            <w:hideMark/>
          </w:tcPr>
          <w:p w14:paraId="093590C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48,75</w:t>
            </w:r>
          </w:p>
        </w:tc>
        <w:tc>
          <w:tcPr>
            <w:tcW w:w="875" w:type="dxa"/>
            <w:tcBorders>
              <w:top w:val="nil"/>
              <w:left w:val="nil"/>
              <w:bottom w:val="single" w:sz="8" w:space="0" w:color="808080"/>
              <w:right w:val="single" w:sz="8" w:space="0" w:color="808080"/>
            </w:tcBorders>
            <w:shd w:val="clear" w:color="000000" w:fill="FFFFFF"/>
            <w:hideMark/>
          </w:tcPr>
          <w:p w14:paraId="6700A0F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68,25</w:t>
            </w:r>
          </w:p>
        </w:tc>
        <w:tc>
          <w:tcPr>
            <w:tcW w:w="875" w:type="dxa"/>
            <w:tcBorders>
              <w:top w:val="nil"/>
              <w:left w:val="nil"/>
              <w:bottom w:val="single" w:sz="8" w:space="0" w:color="808080"/>
              <w:right w:val="single" w:sz="8" w:space="0" w:color="808080"/>
            </w:tcBorders>
            <w:shd w:val="clear" w:color="000000" w:fill="FFFFFF"/>
            <w:hideMark/>
          </w:tcPr>
          <w:p w14:paraId="1E2C598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85,5</w:t>
            </w:r>
          </w:p>
        </w:tc>
        <w:tc>
          <w:tcPr>
            <w:tcW w:w="875" w:type="dxa"/>
            <w:tcBorders>
              <w:top w:val="nil"/>
              <w:left w:val="nil"/>
              <w:bottom w:val="single" w:sz="8" w:space="0" w:color="808080"/>
              <w:right w:val="single" w:sz="8" w:space="0" w:color="808080"/>
            </w:tcBorders>
            <w:shd w:val="clear" w:color="000000" w:fill="FFFFFF"/>
            <w:hideMark/>
          </w:tcPr>
          <w:p w14:paraId="26729D0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103,5</w:t>
            </w:r>
          </w:p>
        </w:tc>
        <w:tc>
          <w:tcPr>
            <w:tcW w:w="875" w:type="dxa"/>
            <w:tcBorders>
              <w:top w:val="nil"/>
              <w:left w:val="nil"/>
              <w:bottom w:val="single" w:sz="8" w:space="0" w:color="808080"/>
              <w:right w:val="single" w:sz="8" w:space="0" w:color="808080"/>
            </w:tcBorders>
            <w:shd w:val="clear" w:color="000000" w:fill="FFFFFF"/>
            <w:hideMark/>
          </w:tcPr>
          <w:p w14:paraId="15FEF65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117</w:t>
            </w:r>
          </w:p>
        </w:tc>
        <w:tc>
          <w:tcPr>
            <w:tcW w:w="875" w:type="dxa"/>
            <w:tcBorders>
              <w:top w:val="nil"/>
              <w:left w:val="nil"/>
              <w:bottom w:val="single" w:sz="8" w:space="0" w:color="808080"/>
              <w:right w:val="single" w:sz="8" w:space="0" w:color="808080"/>
            </w:tcBorders>
            <w:shd w:val="clear" w:color="000000" w:fill="FFFFFF"/>
            <w:hideMark/>
          </w:tcPr>
          <w:p w14:paraId="713DA83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656C52A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138,75</w:t>
            </w:r>
          </w:p>
        </w:tc>
        <w:tc>
          <w:tcPr>
            <w:tcW w:w="875" w:type="dxa"/>
            <w:tcBorders>
              <w:top w:val="nil"/>
              <w:left w:val="nil"/>
              <w:bottom w:val="single" w:sz="8" w:space="0" w:color="808080"/>
              <w:right w:val="single" w:sz="8" w:space="0" w:color="808080"/>
            </w:tcBorders>
            <w:shd w:val="clear" w:color="000000" w:fill="FFFFFF"/>
            <w:hideMark/>
          </w:tcPr>
          <w:p w14:paraId="07AB9B8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152,25</w:t>
            </w:r>
          </w:p>
        </w:tc>
        <w:tc>
          <w:tcPr>
            <w:tcW w:w="916" w:type="dxa"/>
            <w:tcBorders>
              <w:top w:val="nil"/>
              <w:left w:val="nil"/>
              <w:bottom w:val="single" w:sz="8" w:space="0" w:color="808080"/>
              <w:right w:val="single" w:sz="8" w:space="0" w:color="808080"/>
            </w:tcBorders>
            <w:shd w:val="clear" w:color="000000" w:fill="FFFFFF"/>
            <w:hideMark/>
          </w:tcPr>
          <w:p w14:paraId="5D7A28C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168</w:t>
            </w:r>
          </w:p>
        </w:tc>
        <w:tc>
          <w:tcPr>
            <w:tcW w:w="916" w:type="dxa"/>
            <w:tcBorders>
              <w:top w:val="nil"/>
              <w:left w:val="nil"/>
              <w:bottom w:val="single" w:sz="8" w:space="0" w:color="808080"/>
              <w:right w:val="single" w:sz="8" w:space="0" w:color="808080"/>
            </w:tcBorders>
            <w:shd w:val="clear" w:color="000000" w:fill="FFFFFF"/>
            <w:hideMark/>
          </w:tcPr>
          <w:p w14:paraId="327AACD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181,5</w:t>
            </w:r>
          </w:p>
        </w:tc>
        <w:tc>
          <w:tcPr>
            <w:tcW w:w="956" w:type="dxa"/>
            <w:tcBorders>
              <w:top w:val="nil"/>
              <w:left w:val="nil"/>
              <w:bottom w:val="single" w:sz="8" w:space="0" w:color="808080"/>
              <w:right w:val="single" w:sz="8" w:space="0" w:color="808080"/>
            </w:tcBorders>
            <w:shd w:val="clear" w:color="000000" w:fill="FFFFFF"/>
            <w:hideMark/>
          </w:tcPr>
          <w:p w14:paraId="2744779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189</w:t>
            </w:r>
          </w:p>
        </w:tc>
        <w:tc>
          <w:tcPr>
            <w:tcW w:w="956" w:type="dxa"/>
            <w:tcBorders>
              <w:top w:val="nil"/>
              <w:left w:val="nil"/>
              <w:bottom w:val="single" w:sz="8" w:space="0" w:color="808080"/>
              <w:right w:val="single" w:sz="8" w:space="0" w:color="808080"/>
            </w:tcBorders>
            <w:shd w:val="clear" w:color="000000" w:fill="FFFFFF"/>
            <w:hideMark/>
          </w:tcPr>
          <w:p w14:paraId="08AC8F0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c>
          <w:tcPr>
            <w:tcW w:w="956" w:type="dxa"/>
            <w:tcBorders>
              <w:top w:val="nil"/>
              <w:left w:val="nil"/>
              <w:bottom w:val="single" w:sz="8" w:space="0" w:color="808080"/>
              <w:right w:val="single" w:sz="8" w:space="0" w:color="808080"/>
            </w:tcBorders>
            <w:shd w:val="clear" w:color="000000" w:fill="FFFFFF"/>
            <w:hideMark/>
          </w:tcPr>
          <w:p w14:paraId="5EF8021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r>
      <w:tr w:rsidR="003E31C3" w:rsidRPr="000F4A36" w14:paraId="0CC73B22" w14:textId="77777777" w:rsidTr="003E31C3">
        <w:trPr>
          <w:trHeight w:val="300"/>
        </w:trPr>
        <w:tc>
          <w:tcPr>
            <w:tcW w:w="880" w:type="dxa"/>
            <w:tcBorders>
              <w:top w:val="nil"/>
              <w:left w:val="nil"/>
              <w:bottom w:val="nil"/>
              <w:right w:val="nil"/>
            </w:tcBorders>
            <w:shd w:val="clear" w:color="auto" w:fill="auto"/>
            <w:hideMark/>
          </w:tcPr>
          <w:p w14:paraId="63642F7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p>
        </w:tc>
        <w:tc>
          <w:tcPr>
            <w:tcW w:w="886" w:type="dxa"/>
            <w:tcBorders>
              <w:top w:val="nil"/>
              <w:left w:val="nil"/>
              <w:bottom w:val="nil"/>
              <w:right w:val="nil"/>
            </w:tcBorders>
            <w:shd w:val="clear" w:color="auto" w:fill="auto"/>
            <w:hideMark/>
          </w:tcPr>
          <w:p w14:paraId="157D289F"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7D8C0711"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7FF816ED"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6B9476C2"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399CE9A3"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53BBE11D"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69B7F9A3"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51F0D5D4"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F480A4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29BED441"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8E19DA1"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2268DF10"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2C423DC8"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0448FAC0"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7EC84A19"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64CFA3AE"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r>
      <w:tr w:rsidR="003E31C3" w:rsidRPr="000F4A36" w14:paraId="6355DE91" w14:textId="77777777" w:rsidTr="003E31C3">
        <w:trPr>
          <w:trHeight w:val="300"/>
        </w:trPr>
        <w:tc>
          <w:tcPr>
            <w:tcW w:w="880" w:type="dxa"/>
            <w:tcBorders>
              <w:top w:val="nil"/>
              <w:left w:val="nil"/>
              <w:bottom w:val="nil"/>
              <w:right w:val="nil"/>
            </w:tcBorders>
            <w:shd w:val="clear" w:color="auto" w:fill="auto"/>
            <w:noWrap/>
            <w:vAlign w:val="bottom"/>
            <w:hideMark/>
          </w:tcPr>
          <w:p w14:paraId="4E49819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74FCAF8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CE7BB8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1129F2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26FBACF"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35E80C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B7F0E9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46058F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F4254A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EB6386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F9D8D3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A3F8F1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3610E7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6D75C6F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A5F182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0D2E2D9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3F98C8A3"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3C36B903" w14:textId="77777777" w:rsidTr="003E31C3">
        <w:trPr>
          <w:trHeight w:val="300"/>
        </w:trPr>
        <w:tc>
          <w:tcPr>
            <w:tcW w:w="880" w:type="dxa"/>
            <w:tcBorders>
              <w:top w:val="nil"/>
              <w:left w:val="nil"/>
              <w:bottom w:val="nil"/>
              <w:right w:val="nil"/>
            </w:tcBorders>
            <w:shd w:val="clear" w:color="auto" w:fill="auto"/>
            <w:noWrap/>
            <w:vAlign w:val="bottom"/>
            <w:hideMark/>
          </w:tcPr>
          <w:p w14:paraId="70485A3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22B994E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492EA5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334E5D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F61777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92FEED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EEA57D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F38B39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D4F661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A0BD12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2638E5F"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059BE1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DDF0BB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0D159B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6A6B094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750068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4416DD5B"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3B3482FA" w14:textId="77777777" w:rsidTr="003E31C3">
        <w:trPr>
          <w:trHeight w:val="315"/>
        </w:trPr>
        <w:tc>
          <w:tcPr>
            <w:tcW w:w="5266" w:type="dxa"/>
            <w:gridSpan w:val="6"/>
            <w:tcBorders>
              <w:top w:val="nil"/>
              <w:left w:val="nil"/>
              <w:bottom w:val="single" w:sz="8" w:space="0" w:color="808080"/>
              <w:right w:val="nil"/>
            </w:tcBorders>
            <w:shd w:val="clear" w:color="auto" w:fill="auto"/>
            <w:vAlign w:val="center"/>
            <w:hideMark/>
          </w:tcPr>
          <w:p w14:paraId="1A647079"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lastRenderedPageBreak/>
              <w:t>VREDNOSTNA RAVEN 5</w:t>
            </w:r>
          </w:p>
        </w:tc>
        <w:tc>
          <w:tcPr>
            <w:tcW w:w="875" w:type="dxa"/>
            <w:tcBorders>
              <w:top w:val="nil"/>
              <w:left w:val="nil"/>
              <w:bottom w:val="nil"/>
              <w:right w:val="nil"/>
            </w:tcBorders>
            <w:shd w:val="clear" w:color="auto" w:fill="auto"/>
            <w:noWrap/>
            <w:vAlign w:val="bottom"/>
            <w:hideMark/>
          </w:tcPr>
          <w:p w14:paraId="1A3B9745"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7B26E63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E5AB60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9051F1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487010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A3E9E6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4F4F352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2CB5DB8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7B387C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D6CF74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856F651"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10D0994A" w14:textId="77777777" w:rsidTr="003E31C3">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68918CE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Velikost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r w:rsidRPr="000F4A36">
              <w:rPr>
                <w:rFonts w:eastAsia="Times New Roman" w:cstheme="minorHAnsi"/>
                <w:b/>
                <w:bCs/>
                <w:noProof w:val="0"/>
                <w:color w:val="000000"/>
                <w:sz w:val="18"/>
                <w:szCs w:val="18"/>
                <w:lang w:eastAsia="sl-SI"/>
              </w:rPr>
              <w:t>)</w:t>
            </w:r>
          </w:p>
        </w:tc>
        <w:tc>
          <w:tcPr>
            <w:tcW w:w="13450" w:type="dxa"/>
            <w:gridSpan w:val="15"/>
            <w:tcBorders>
              <w:top w:val="single" w:sz="8" w:space="0" w:color="808080"/>
              <w:left w:val="nil"/>
              <w:bottom w:val="single" w:sz="8" w:space="0" w:color="808080"/>
              <w:right w:val="single" w:sz="8" w:space="0" w:color="808080"/>
            </w:tcBorders>
            <w:shd w:val="clear" w:color="000000" w:fill="FFFFF0"/>
            <w:hideMark/>
          </w:tcPr>
          <w:p w14:paraId="32D7833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Leto izgradnje</w:t>
            </w:r>
          </w:p>
        </w:tc>
      </w:tr>
      <w:tr w:rsidR="003E31C3" w:rsidRPr="000F4A36" w14:paraId="1F2A4EE1"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2D955EFC"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669BEB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31C746A8" w14:textId="46E05A0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1946</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4EE6762" w14:textId="07496D3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900F7F7" w14:textId="06C84AB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5357EA6" w14:textId="52EDF7C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0485774" w14:textId="206E490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2500357" w14:textId="08303CB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29CE05E" w14:textId="5D702CD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1990</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7586618" w14:textId="0B8FA9E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1995</w:t>
            </w:r>
            <w:r w:rsidR="0009009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5516894" w14:textId="0E1ADDD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2000</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7F25E900" w14:textId="4F6B20D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2005</w:t>
            </w:r>
            <w:r w:rsidR="0009009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6C68B323" w14:textId="0EF16F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07AD3596" w14:textId="1AF5C11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2015</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AED7650" w14:textId="4728E42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2020</w:t>
            </w:r>
            <w:r w:rsidR="0009009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22E0A518" w14:textId="241137A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2025</w:t>
            </w:r>
            <w:r w:rsidR="00090098">
              <w:rPr>
                <w:rFonts w:eastAsia="Times New Roman" w:cstheme="minorHAnsi"/>
                <w:b/>
                <w:bCs/>
                <w:noProof w:val="0"/>
                <w:color w:val="000000"/>
                <w:sz w:val="18"/>
                <w:szCs w:val="18"/>
                <w:lang w:eastAsia="sl-SI"/>
              </w:rPr>
              <w:t>–</w:t>
            </w:r>
          </w:p>
        </w:tc>
      </w:tr>
      <w:tr w:rsidR="003E31C3" w:rsidRPr="000F4A36" w14:paraId="27C956D9"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3520DA51"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8642154" w14:textId="3E2660B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45F6D6E" w14:textId="6158DA1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BF5ED9B" w14:textId="28B48CF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4A90237" w14:textId="3191827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2C6C695" w14:textId="36466CF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EBD0A5C" w14:textId="46CFFF6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5434927" w14:textId="3484DB1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15A664A" w14:textId="67D5092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412E7F1" w14:textId="72CDA95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458F832" w14:textId="56E6259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34366284" w14:textId="563D6B5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256E3F51" w14:textId="0D4D00F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117FC658" w14:textId="5E2ADB5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6DE8CF1F" w14:textId="2D2CBF9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175EB819" w14:textId="28BEE5C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r>
      <w:tr w:rsidR="003E31C3" w:rsidRPr="000F4A36" w14:paraId="2AADE637" w14:textId="77777777" w:rsidTr="003E31C3">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72158C69"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3FB88038" w14:textId="01992E87" w:rsidR="003E31C3" w:rsidRPr="000F4A36" w:rsidRDefault="00090098" w:rsidP="003E31C3">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3E31C3" w:rsidRPr="000F4A36">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241BC9B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59168ED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517245F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27F1E9B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06A10AE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6B2BCA1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09F562A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25D54E7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033124B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0F5A84B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1EA2C44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6550365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5142DA4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0CBC30E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r>
      <w:tr w:rsidR="003E31C3" w:rsidRPr="000F4A36" w14:paraId="31042A29"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C6597F5" w14:textId="3E82395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108372E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DDB431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FA8730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C52F3C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55EA70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B39B47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FCE2B8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368A74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0E6CC8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14025B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4F2ACF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0CE1C23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4BE48CF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1A001F5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11C031D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1545C78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r>
      <w:tr w:rsidR="003E31C3" w:rsidRPr="000F4A36" w14:paraId="53FD0805"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07D22F81"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5751BB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18B509A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743F50A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3C054D5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240</w:t>
            </w:r>
          </w:p>
        </w:tc>
        <w:tc>
          <w:tcPr>
            <w:tcW w:w="875" w:type="dxa"/>
            <w:tcBorders>
              <w:top w:val="nil"/>
              <w:left w:val="nil"/>
              <w:bottom w:val="single" w:sz="8" w:space="0" w:color="808080"/>
              <w:right w:val="single" w:sz="8" w:space="0" w:color="808080"/>
            </w:tcBorders>
            <w:shd w:val="clear" w:color="000000" w:fill="FFFFFF"/>
            <w:hideMark/>
          </w:tcPr>
          <w:p w14:paraId="3273D6A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20FE56F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585A8E6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2515F55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875" w:type="dxa"/>
            <w:tcBorders>
              <w:top w:val="nil"/>
              <w:left w:val="nil"/>
              <w:bottom w:val="single" w:sz="8" w:space="0" w:color="808080"/>
              <w:right w:val="single" w:sz="8" w:space="0" w:color="808080"/>
            </w:tcBorders>
            <w:shd w:val="clear" w:color="000000" w:fill="FFFFFF"/>
            <w:hideMark/>
          </w:tcPr>
          <w:p w14:paraId="5672B27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660</w:t>
            </w:r>
          </w:p>
        </w:tc>
        <w:tc>
          <w:tcPr>
            <w:tcW w:w="875" w:type="dxa"/>
            <w:tcBorders>
              <w:top w:val="nil"/>
              <w:left w:val="nil"/>
              <w:bottom w:val="single" w:sz="8" w:space="0" w:color="808080"/>
              <w:right w:val="single" w:sz="8" w:space="0" w:color="808080"/>
            </w:tcBorders>
            <w:shd w:val="clear" w:color="000000" w:fill="FFFFFF"/>
            <w:hideMark/>
          </w:tcPr>
          <w:p w14:paraId="0936977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875" w:type="dxa"/>
            <w:tcBorders>
              <w:top w:val="nil"/>
              <w:left w:val="nil"/>
              <w:bottom w:val="single" w:sz="8" w:space="0" w:color="808080"/>
              <w:right w:val="single" w:sz="8" w:space="0" w:color="808080"/>
            </w:tcBorders>
            <w:shd w:val="clear" w:color="000000" w:fill="FFFFFF"/>
            <w:hideMark/>
          </w:tcPr>
          <w:p w14:paraId="0E5C93B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16" w:type="dxa"/>
            <w:tcBorders>
              <w:top w:val="nil"/>
              <w:left w:val="nil"/>
              <w:bottom w:val="single" w:sz="8" w:space="0" w:color="808080"/>
              <w:right w:val="single" w:sz="8" w:space="0" w:color="808080"/>
            </w:tcBorders>
            <w:shd w:val="clear" w:color="000000" w:fill="FFFFFF"/>
            <w:hideMark/>
          </w:tcPr>
          <w:p w14:paraId="109B4F7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840</w:t>
            </w:r>
          </w:p>
        </w:tc>
        <w:tc>
          <w:tcPr>
            <w:tcW w:w="916" w:type="dxa"/>
            <w:tcBorders>
              <w:top w:val="nil"/>
              <w:left w:val="nil"/>
              <w:bottom w:val="single" w:sz="8" w:space="0" w:color="808080"/>
              <w:right w:val="single" w:sz="8" w:space="0" w:color="808080"/>
            </w:tcBorders>
            <w:shd w:val="clear" w:color="000000" w:fill="FFFFFF"/>
            <w:hideMark/>
          </w:tcPr>
          <w:p w14:paraId="3143368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930</w:t>
            </w:r>
          </w:p>
        </w:tc>
        <w:tc>
          <w:tcPr>
            <w:tcW w:w="956" w:type="dxa"/>
            <w:tcBorders>
              <w:top w:val="nil"/>
              <w:left w:val="nil"/>
              <w:bottom w:val="single" w:sz="8" w:space="0" w:color="808080"/>
              <w:right w:val="single" w:sz="8" w:space="0" w:color="808080"/>
            </w:tcBorders>
            <w:shd w:val="clear" w:color="000000" w:fill="FFFFFF"/>
            <w:hideMark/>
          </w:tcPr>
          <w:p w14:paraId="7A8EE34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960</w:t>
            </w:r>
          </w:p>
        </w:tc>
        <w:tc>
          <w:tcPr>
            <w:tcW w:w="956" w:type="dxa"/>
            <w:tcBorders>
              <w:top w:val="nil"/>
              <w:left w:val="nil"/>
              <w:bottom w:val="single" w:sz="8" w:space="0" w:color="808080"/>
              <w:right w:val="single" w:sz="8" w:space="0" w:color="808080"/>
            </w:tcBorders>
            <w:shd w:val="clear" w:color="000000" w:fill="FFFFFF"/>
            <w:hideMark/>
          </w:tcPr>
          <w:p w14:paraId="56B1202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c>
          <w:tcPr>
            <w:tcW w:w="956" w:type="dxa"/>
            <w:tcBorders>
              <w:top w:val="nil"/>
              <w:left w:val="nil"/>
              <w:bottom w:val="single" w:sz="8" w:space="0" w:color="808080"/>
              <w:right w:val="single" w:sz="8" w:space="0" w:color="808080"/>
            </w:tcBorders>
            <w:shd w:val="clear" w:color="000000" w:fill="FFFFFF"/>
            <w:hideMark/>
          </w:tcPr>
          <w:p w14:paraId="642AAB5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r>
      <w:tr w:rsidR="003E31C3" w:rsidRPr="000F4A36" w14:paraId="34AB43C5"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D297D9C" w14:textId="24DFB3D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2BC4A2B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1A20BA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37.500</w:t>
            </w:r>
          </w:p>
        </w:tc>
        <w:tc>
          <w:tcPr>
            <w:tcW w:w="875" w:type="dxa"/>
            <w:tcBorders>
              <w:top w:val="nil"/>
              <w:left w:val="nil"/>
              <w:bottom w:val="single" w:sz="8" w:space="0" w:color="808080"/>
              <w:right w:val="single" w:sz="8" w:space="0" w:color="808080"/>
            </w:tcBorders>
            <w:shd w:val="clear" w:color="000000" w:fill="FFFF99"/>
            <w:hideMark/>
          </w:tcPr>
          <w:p w14:paraId="30A718E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52.500</w:t>
            </w:r>
          </w:p>
        </w:tc>
        <w:tc>
          <w:tcPr>
            <w:tcW w:w="875" w:type="dxa"/>
            <w:tcBorders>
              <w:top w:val="nil"/>
              <w:left w:val="nil"/>
              <w:bottom w:val="single" w:sz="8" w:space="0" w:color="808080"/>
              <w:right w:val="single" w:sz="8" w:space="0" w:color="808080"/>
            </w:tcBorders>
            <w:shd w:val="clear" w:color="000000" w:fill="FFFF99"/>
            <w:hideMark/>
          </w:tcPr>
          <w:p w14:paraId="157452E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60.000</w:t>
            </w:r>
          </w:p>
        </w:tc>
        <w:tc>
          <w:tcPr>
            <w:tcW w:w="875" w:type="dxa"/>
            <w:tcBorders>
              <w:top w:val="nil"/>
              <w:left w:val="nil"/>
              <w:bottom w:val="single" w:sz="8" w:space="0" w:color="808080"/>
              <w:right w:val="single" w:sz="8" w:space="0" w:color="808080"/>
            </w:tcBorders>
            <w:shd w:val="clear" w:color="000000" w:fill="FFFF99"/>
            <w:hideMark/>
          </w:tcPr>
          <w:p w14:paraId="2A9E409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1420A95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440C2E5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w:t>
            </w:r>
          </w:p>
        </w:tc>
        <w:tc>
          <w:tcPr>
            <w:tcW w:w="875" w:type="dxa"/>
            <w:tcBorders>
              <w:top w:val="nil"/>
              <w:left w:val="nil"/>
              <w:bottom w:val="single" w:sz="8" w:space="0" w:color="808080"/>
              <w:right w:val="single" w:sz="8" w:space="0" w:color="808080"/>
            </w:tcBorders>
            <w:shd w:val="clear" w:color="000000" w:fill="FFFF99"/>
            <w:hideMark/>
          </w:tcPr>
          <w:p w14:paraId="225A960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150.000</w:t>
            </w:r>
          </w:p>
        </w:tc>
        <w:tc>
          <w:tcPr>
            <w:tcW w:w="875" w:type="dxa"/>
            <w:tcBorders>
              <w:top w:val="nil"/>
              <w:left w:val="nil"/>
              <w:bottom w:val="single" w:sz="8" w:space="0" w:color="808080"/>
              <w:right w:val="single" w:sz="8" w:space="0" w:color="808080"/>
            </w:tcBorders>
            <w:shd w:val="clear" w:color="000000" w:fill="FFFF99"/>
            <w:hideMark/>
          </w:tcPr>
          <w:p w14:paraId="0839420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165.000</w:t>
            </w:r>
          </w:p>
        </w:tc>
        <w:tc>
          <w:tcPr>
            <w:tcW w:w="875" w:type="dxa"/>
            <w:tcBorders>
              <w:top w:val="nil"/>
              <w:left w:val="nil"/>
              <w:bottom w:val="single" w:sz="8" w:space="0" w:color="808080"/>
              <w:right w:val="single" w:sz="8" w:space="0" w:color="808080"/>
            </w:tcBorders>
            <w:shd w:val="clear" w:color="000000" w:fill="FFFF99"/>
            <w:hideMark/>
          </w:tcPr>
          <w:p w14:paraId="17A72A6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172.500</w:t>
            </w:r>
          </w:p>
        </w:tc>
        <w:tc>
          <w:tcPr>
            <w:tcW w:w="875" w:type="dxa"/>
            <w:tcBorders>
              <w:top w:val="nil"/>
              <w:left w:val="nil"/>
              <w:bottom w:val="single" w:sz="8" w:space="0" w:color="808080"/>
              <w:right w:val="single" w:sz="8" w:space="0" w:color="808080"/>
            </w:tcBorders>
            <w:shd w:val="clear" w:color="000000" w:fill="FFFF99"/>
            <w:hideMark/>
          </w:tcPr>
          <w:p w14:paraId="0312E18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916" w:type="dxa"/>
            <w:tcBorders>
              <w:top w:val="nil"/>
              <w:left w:val="nil"/>
              <w:bottom w:val="single" w:sz="8" w:space="0" w:color="808080"/>
              <w:right w:val="single" w:sz="8" w:space="0" w:color="808080"/>
            </w:tcBorders>
            <w:shd w:val="clear" w:color="000000" w:fill="FFFF99"/>
            <w:hideMark/>
          </w:tcPr>
          <w:p w14:paraId="0661BFC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210.000</w:t>
            </w:r>
          </w:p>
        </w:tc>
        <w:tc>
          <w:tcPr>
            <w:tcW w:w="916" w:type="dxa"/>
            <w:tcBorders>
              <w:top w:val="nil"/>
              <w:left w:val="nil"/>
              <w:bottom w:val="single" w:sz="8" w:space="0" w:color="808080"/>
              <w:right w:val="single" w:sz="8" w:space="0" w:color="808080"/>
            </w:tcBorders>
            <w:shd w:val="clear" w:color="000000" w:fill="FFFF99"/>
            <w:hideMark/>
          </w:tcPr>
          <w:p w14:paraId="6F07B5D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956" w:type="dxa"/>
            <w:tcBorders>
              <w:top w:val="nil"/>
              <w:left w:val="nil"/>
              <w:bottom w:val="single" w:sz="8" w:space="0" w:color="808080"/>
              <w:right w:val="single" w:sz="8" w:space="0" w:color="808080"/>
            </w:tcBorders>
            <w:shd w:val="clear" w:color="000000" w:fill="FFFF99"/>
            <w:hideMark/>
          </w:tcPr>
          <w:p w14:paraId="15D8344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240.000</w:t>
            </w:r>
          </w:p>
        </w:tc>
        <w:tc>
          <w:tcPr>
            <w:tcW w:w="956" w:type="dxa"/>
            <w:tcBorders>
              <w:top w:val="nil"/>
              <w:left w:val="nil"/>
              <w:bottom w:val="single" w:sz="8" w:space="0" w:color="808080"/>
              <w:right w:val="single" w:sz="8" w:space="0" w:color="808080"/>
            </w:tcBorders>
            <w:shd w:val="clear" w:color="000000" w:fill="FFFF99"/>
            <w:hideMark/>
          </w:tcPr>
          <w:p w14:paraId="2259FBB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c>
          <w:tcPr>
            <w:tcW w:w="956" w:type="dxa"/>
            <w:tcBorders>
              <w:top w:val="nil"/>
              <w:left w:val="nil"/>
              <w:bottom w:val="single" w:sz="8" w:space="0" w:color="808080"/>
              <w:right w:val="single" w:sz="8" w:space="0" w:color="808080"/>
            </w:tcBorders>
            <w:shd w:val="clear" w:color="000000" w:fill="FFFF99"/>
            <w:hideMark/>
          </w:tcPr>
          <w:p w14:paraId="711B056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r>
      <w:tr w:rsidR="003E31C3" w:rsidRPr="000F4A36" w14:paraId="77C1CB3F"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953A01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830EBF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57DA491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6C33AF3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15D55DA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3576513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17178A3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7D1F5AB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420</w:t>
            </w:r>
          </w:p>
        </w:tc>
        <w:tc>
          <w:tcPr>
            <w:tcW w:w="875" w:type="dxa"/>
            <w:tcBorders>
              <w:top w:val="nil"/>
              <w:left w:val="nil"/>
              <w:bottom w:val="single" w:sz="8" w:space="0" w:color="808080"/>
              <w:right w:val="single" w:sz="8" w:space="0" w:color="808080"/>
            </w:tcBorders>
            <w:shd w:val="clear" w:color="000000" w:fill="FFFFFF"/>
            <w:hideMark/>
          </w:tcPr>
          <w:p w14:paraId="36E90C4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2588F74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12843A5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875" w:type="dxa"/>
            <w:tcBorders>
              <w:top w:val="nil"/>
              <w:left w:val="nil"/>
              <w:bottom w:val="single" w:sz="8" w:space="0" w:color="808080"/>
              <w:right w:val="single" w:sz="8" w:space="0" w:color="808080"/>
            </w:tcBorders>
            <w:shd w:val="clear" w:color="000000" w:fill="FFFFFF"/>
            <w:hideMark/>
          </w:tcPr>
          <w:p w14:paraId="75BDD3C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16" w:type="dxa"/>
            <w:tcBorders>
              <w:top w:val="nil"/>
              <w:left w:val="nil"/>
              <w:bottom w:val="single" w:sz="8" w:space="0" w:color="808080"/>
              <w:right w:val="single" w:sz="8" w:space="0" w:color="808080"/>
            </w:tcBorders>
            <w:shd w:val="clear" w:color="000000" w:fill="FFFFFF"/>
            <w:hideMark/>
          </w:tcPr>
          <w:p w14:paraId="0E721C1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916" w:type="dxa"/>
            <w:tcBorders>
              <w:top w:val="nil"/>
              <w:left w:val="nil"/>
              <w:bottom w:val="single" w:sz="8" w:space="0" w:color="808080"/>
              <w:right w:val="single" w:sz="8" w:space="0" w:color="808080"/>
            </w:tcBorders>
            <w:shd w:val="clear" w:color="000000" w:fill="FFFFFF"/>
            <w:hideMark/>
          </w:tcPr>
          <w:p w14:paraId="4AAB501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720</w:t>
            </w:r>
          </w:p>
        </w:tc>
        <w:tc>
          <w:tcPr>
            <w:tcW w:w="956" w:type="dxa"/>
            <w:tcBorders>
              <w:top w:val="nil"/>
              <w:left w:val="nil"/>
              <w:bottom w:val="single" w:sz="8" w:space="0" w:color="808080"/>
              <w:right w:val="single" w:sz="8" w:space="0" w:color="808080"/>
            </w:tcBorders>
            <w:shd w:val="clear" w:color="000000" w:fill="FFFFFF"/>
            <w:hideMark/>
          </w:tcPr>
          <w:p w14:paraId="292BE6E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750</w:t>
            </w:r>
          </w:p>
        </w:tc>
        <w:tc>
          <w:tcPr>
            <w:tcW w:w="956" w:type="dxa"/>
            <w:tcBorders>
              <w:top w:val="nil"/>
              <w:left w:val="nil"/>
              <w:bottom w:val="single" w:sz="8" w:space="0" w:color="808080"/>
              <w:right w:val="single" w:sz="8" w:space="0" w:color="808080"/>
            </w:tcBorders>
            <w:shd w:val="clear" w:color="000000" w:fill="FFFFFF"/>
            <w:hideMark/>
          </w:tcPr>
          <w:p w14:paraId="1447263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56" w:type="dxa"/>
            <w:tcBorders>
              <w:top w:val="nil"/>
              <w:left w:val="nil"/>
              <w:bottom w:val="single" w:sz="8" w:space="0" w:color="808080"/>
              <w:right w:val="single" w:sz="8" w:space="0" w:color="808080"/>
            </w:tcBorders>
            <w:shd w:val="clear" w:color="000000" w:fill="FFFFFF"/>
            <w:hideMark/>
          </w:tcPr>
          <w:p w14:paraId="0892833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r>
      <w:tr w:rsidR="003E31C3" w:rsidRPr="000F4A36" w14:paraId="5B27F78D"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09F150A" w14:textId="350275F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1F702D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C35B72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w:t>
            </w:r>
          </w:p>
        </w:tc>
        <w:tc>
          <w:tcPr>
            <w:tcW w:w="875" w:type="dxa"/>
            <w:tcBorders>
              <w:top w:val="nil"/>
              <w:left w:val="nil"/>
              <w:bottom w:val="single" w:sz="8" w:space="0" w:color="808080"/>
              <w:right w:val="single" w:sz="8" w:space="0" w:color="808080"/>
            </w:tcBorders>
            <w:shd w:val="clear" w:color="000000" w:fill="FFFF99"/>
            <w:hideMark/>
          </w:tcPr>
          <w:p w14:paraId="03BFDEA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72CCBEA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33BBB3D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42EDF89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875" w:type="dxa"/>
            <w:tcBorders>
              <w:top w:val="nil"/>
              <w:left w:val="nil"/>
              <w:bottom w:val="single" w:sz="8" w:space="0" w:color="808080"/>
              <w:right w:val="single" w:sz="8" w:space="0" w:color="808080"/>
            </w:tcBorders>
            <w:shd w:val="clear" w:color="000000" w:fill="FFFF99"/>
            <w:hideMark/>
          </w:tcPr>
          <w:p w14:paraId="3E67BF3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875" w:type="dxa"/>
            <w:tcBorders>
              <w:top w:val="nil"/>
              <w:left w:val="nil"/>
              <w:bottom w:val="single" w:sz="8" w:space="0" w:color="808080"/>
              <w:right w:val="single" w:sz="8" w:space="0" w:color="808080"/>
            </w:tcBorders>
            <w:shd w:val="clear" w:color="000000" w:fill="FFFF99"/>
            <w:hideMark/>
          </w:tcPr>
          <w:p w14:paraId="2D20219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44B63C1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w:t>
            </w:r>
          </w:p>
        </w:tc>
        <w:tc>
          <w:tcPr>
            <w:tcW w:w="875" w:type="dxa"/>
            <w:tcBorders>
              <w:top w:val="nil"/>
              <w:left w:val="nil"/>
              <w:bottom w:val="single" w:sz="8" w:space="0" w:color="808080"/>
              <w:right w:val="single" w:sz="8" w:space="0" w:color="808080"/>
            </w:tcBorders>
            <w:shd w:val="clear" w:color="000000" w:fill="FFFF99"/>
            <w:hideMark/>
          </w:tcPr>
          <w:p w14:paraId="1E2BC66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315.000</w:t>
            </w:r>
          </w:p>
        </w:tc>
        <w:tc>
          <w:tcPr>
            <w:tcW w:w="875" w:type="dxa"/>
            <w:tcBorders>
              <w:top w:val="nil"/>
              <w:left w:val="nil"/>
              <w:bottom w:val="single" w:sz="8" w:space="0" w:color="808080"/>
              <w:right w:val="single" w:sz="8" w:space="0" w:color="808080"/>
            </w:tcBorders>
            <w:shd w:val="clear" w:color="000000" w:fill="FFFF99"/>
            <w:hideMark/>
          </w:tcPr>
          <w:p w14:paraId="1066151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345.000</w:t>
            </w:r>
          </w:p>
        </w:tc>
        <w:tc>
          <w:tcPr>
            <w:tcW w:w="916" w:type="dxa"/>
            <w:tcBorders>
              <w:top w:val="nil"/>
              <w:left w:val="nil"/>
              <w:bottom w:val="single" w:sz="8" w:space="0" w:color="808080"/>
              <w:right w:val="single" w:sz="8" w:space="0" w:color="808080"/>
            </w:tcBorders>
            <w:shd w:val="clear" w:color="000000" w:fill="FFFF99"/>
            <w:hideMark/>
          </w:tcPr>
          <w:p w14:paraId="3742C58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382.500</w:t>
            </w:r>
          </w:p>
        </w:tc>
        <w:tc>
          <w:tcPr>
            <w:tcW w:w="916" w:type="dxa"/>
            <w:tcBorders>
              <w:top w:val="nil"/>
              <w:left w:val="nil"/>
              <w:bottom w:val="single" w:sz="8" w:space="0" w:color="808080"/>
              <w:right w:val="single" w:sz="8" w:space="0" w:color="808080"/>
            </w:tcBorders>
            <w:shd w:val="clear" w:color="000000" w:fill="FFFF99"/>
            <w:hideMark/>
          </w:tcPr>
          <w:p w14:paraId="17A0A7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412.500</w:t>
            </w:r>
          </w:p>
        </w:tc>
        <w:tc>
          <w:tcPr>
            <w:tcW w:w="956" w:type="dxa"/>
            <w:tcBorders>
              <w:top w:val="nil"/>
              <w:left w:val="nil"/>
              <w:bottom w:val="single" w:sz="8" w:space="0" w:color="808080"/>
              <w:right w:val="single" w:sz="8" w:space="0" w:color="808080"/>
            </w:tcBorders>
            <w:shd w:val="clear" w:color="000000" w:fill="FFFF99"/>
            <w:hideMark/>
          </w:tcPr>
          <w:p w14:paraId="09397E9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427.500</w:t>
            </w:r>
          </w:p>
        </w:tc>
        <w:tc>
          <w:tcPr>
            <w:tcW w:w="956" w:type="dxa"/>
            <w:tcBorders>
              <w:top w:val="nil"/>
              <w:left w:val="nil"/>
              <w:bottom w:val="single" w:sz="8" w:space="0" w:color="808080"/>
              <w:right w:val="single" w:sz="8" w:space="0" w:color="808080"/>
            </w:tcBorders>
            <w:shd w:val="clear" w:color="000000" w:fill="FFFF99"/>
            <w:hideMark/>
          </w:tcPr>
          <w:p w14:paraId="7DB9AD7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c>
          <w:tcPr>
            <w:tcW w:w="956" w:type="dxa"/>
            <w:tcBorders>
              <w:top w:val="nil"/>
              <w:left w:val="nil"/>
              <w:bottom w:val="single" w:sz="8" w:space="0" w:color="808080"/>
              <w:right w:val="single" w:sz="8" w:space="0" w:color="808080"/>
            </w:tcBorders>
            <w:shd w:val="clear" w:color="000000" w:fill="FFFF99"/>
            <w:hideMark/>
          </w:tcPr>
          <w:p w14:paraId="57405C7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r>
      <w:tr w:rsidR="003E31C3" w:rsidRPr="000F4A36" w14:paraId="643F05AD"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750D083"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25C07D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FA552D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90</w:t>
            </w:r>
          </w:p>
        </w:tc>
        <w:tc>
          <w:tcPr>
            <w:tcW w:w="875" w:type="dxa"/>
            <w:tcBorders>
              <w:top w:val="nil"/>
              <w:left w:val="nil"/>
              <w:bottom w:val="single" w:sz="8" w:space="0" w:color="808080"/>
              <w:right w:val="single" w:sz="8" w:space="0" w:color="808080"/>
            </w:tcBorders>
            <w:shd w:val="clear" w:color="000000" w:fill="FFFFFF"/>
            <w:hideMark/>
          </w:tcPr>
          <w:p w14:paraId="0467E17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135</w:t>
            </w:r>
          </w:p>
        </w:tc>
        <w:tc>
          <w:tcPr>
            <w:tcW w:w="875" w:type="dxa"/>
            <w:tcBorders>
              <w:top w:val="nil"/>
              <w:left w:val="nil"/>
              <w:bottom w:val="single" w:sz="8" w:space="0" w:color="808080"/>
              <w:right w:val="single" w:sz="8" w:space="0" w:color="808080"/>
            </w:tcBorders>
            <w:shd w:val="clear" w:color="000000" w:fill="FFFFFF"/>
            <w:hideMark/>
          </w:tcPr>
          <w:p w14:paraId="20425B1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2CAD63A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12D5303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17A7CEC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1BB47A7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875" w:type="dxa"/>
            <w:tcBorders>
              <w:top w:val="nil"/>
              <w:left w:val="nil"/>
              <w:bottom w:val="single" w:sz="8" w:space="0" w:color="808080"/>
              <w:right w:val="single" w:sz="8" w:space="0" w:color="808080"/>
            </w:tcBorders>
            <w:shd w:val="clear" w:color="000000" w:fill="FFFFFF"/>
            <w:hideMark/>
          </w:tcPr>
          <w:p w14:paraId="75CBF13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405</w:t>
            </w:r>
          </w:p>
        </w:tc>
        <w:tc>
          <w:tcPr>
            <w:tcW w:w="875" w:type="dxa"/>
            <w:tcBorders>
              <w:top w:val="nil"/>
              <w:left w:val="nil"/>
              <w:bottom w:val="single" w:sz="8" w:space="0" w:color="808080"/>
              <w:right w:val="single" w:sz="8" w:space="0" w:color="808080"/>
            </w:tcBorders>
            <w:shd w:val="clear" w:color="000000" w:fill="FFFFFF"/>
            <w:hideMark/>
          </w:tcPr>
          <w:p w14:paraId="2BF1A2B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875" w:type="dxa"/>
            <w:tcBorders>
              <w:top w:val="nil"/>
              <w:left w:val="nil"/>
              <w:bottom w:val="single" w:sz="8" w:space="0" w:color="808080"/>
              <w:right w:val="single" w:sz="8" w:space="0" w:color="808080"/>
            </w:tcBorders>
            <w:shd w:val="clear" w:color="000000" w:fill="FFFFFF"/>
            <w:hideMark/>
          </w:tcPr>
          <w:p w14:paraId="6FFC61A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480</w:t>
            </w:r>
          </w:p>
        </w:tc>
        <w:tc>
          <w:tcPr>
            <w:tcW w:w="916" w:type="dxa"/>
            <w:tcBorders>
              <w:top w:val="nil"/>
              <w:left w:val="nil"/>
              <w:bottom w:val="single" w:sz="8" w:space="0" w:color="808080"/>
              <w:right w:val="single" w:sz="8" w:space="0" w:color="808080"/>
            </w:tcBorders>
            <w:shd w:val="clear" w:color="000000" w:fill="FFFFFF"/>
            <w:hideMark/>
          </w:tcPr>
          <w:p w14:paraId="403B4AB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16" w:type="dxa"/>
            <w:tcBorders>
              <w:top w:val="nil"/>
              <w:left w:val="nil"/>
              <w:bottom w:val="single" w:sz="8" w:space="0" w:color="808080"/>
              <w:right w:val="single" w:sz="8" w:space="0" w:color="808080"/>
            </w:tcBorders>
            <w:shd w:val="clear" w:color="000000" w:fill="FFFFFF"/>
            <w:hideMark/>
          </w:tcPr>
          <w:p w14:paraId="3DAD281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956" w:type="dxa"/>
            <w:tcBorders>
              <w:top w:val="nil"/>
              <w:left w:val="nil"/>
              <w:bottom w:val="single" w:sz="8" w:space="0" w:color="808080"/>
              <w:right w:val="single" w:sz="8" w:space="0" w:color="808080"/>
            </w:tcBorders>
            <w:shd w:val="clear" w:color="000000" w:fill="FFFFFF"/>
            <w:hideMark/>
          </w:tcPr>
          <w:p w14:paraId="36E6DDC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51D61D3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956" w:type="dxa"/>
            <w:tcBorders>
              <w:top w:val="nil"/>
              <w:left w:val="nil"/>
              <w:bottom w:val="single" w:sz="8" w:space="0" w:color="808080"/>
              <w:right w:val="single" w:sz="8" w:space="0" w:color="808080"/>
            </w:tcBorders>
            <w:shd w:val="clear" w:color="000000" w:fill="FFFFFF"/>
            <w:hideMark/>
          </w:tcPr>
          <w:p w14:paraId="1E2A9FB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r>
      <w:tr w:rsidR="003E31C3" w:rsidRPr="000F4A36" w14:paraId="196E907B"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0C9ACE4" w14:textId="3A74C6D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3FA880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D40A51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120.000</w:t>
            </w:r>
          </w:p>
        </w:tc>
        <w:tc>
          <w:tcPr>
            <w:tcW w:w="875" w:type="dxa"/>
            <w:tcBorders>
              <w:top w:val="nil"/>
              <w:left w:val="nil"/>
              <w:bottom w:val="single" w:sz="8" w:space="0" w:color="808080"/>
              <w:right w:val="single" w:sz="8" w:space="0" w:color="808080"/>
            </w:tcBorders>
            <w:shd w:val="clear" w:color="000000" w:fill="FFFF99"/>
            <w:hideMark/>
          </w:tcPr>
          <w:p w14:paraId="240B5B6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62BF0AC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187.500</w:t>
            </w:r>
          </w:p>
        </w:tc>
        <w:tc>
          <w:tcPr>
            <w:tcW w:w="875" w:type="dxa"/>
            <w:tcBorders>
              <w:top w:val="nil"/>
              <w:left w:val="nil"/>
              <w:bottom w:val="single" w:sz="8" w:space="0" w:color="808080"/>
              <w:right w:val="single" w:sz="8" w:space="0" w:color="808080"/>
            </w:tcBorders>
            <w:shd w:val="clear" w:color="000000" w:fill="FFFF99"/>
            <w:hideMark/>
          </w:tcPr>
          <w:p w14:paraId="560E997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0922442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330.000</w:t>
            </w:r>
          </w:p>
        </w:tc>
        <w:tc>
          <w:tcPr>
            <w:tcW w:w="875" w:type="dxa"/>
            <w:tcBorders>
              <w:top w:val="nil"/>
              <w:left w:val="nil"/>
              <w:bottom w:val="single" w:sz="8" w:space="0" w:color="808080"/>
              <w:right w:val="single" w:sz="8" w:space="0" w:color="808080"/>
            </w:tcBorders>
            <w:shd w:val="clear" w:color="000000" w:fill="FFFF99"/>
            <w:hideMark/>
          </w:tcPr>
          <w:p w14:paraId="029D181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w:t>
            </w:r>
          </w:p>
        </w:tc>
        <w:tc>
          <w:tcPr>
            <w:tcW w:w="875" w:type="dxa"/>
            <w:tcBorders>
              <w:top w:val="nil"/>
              <w:left w:val="nil"/>
              <w:bottom w:val="single" w:sz="8" w:space="0" w:color="808080"/>
              <w:right w:val="single" w:sz="8" w:space="0" w:color="808080"/>
            </w:tcBorders>
            <w:shd w:val="clear" w:color="000000" w:fill="FFFF99"/>
            <w:hideMark/>
          </w:tcPr>
          <w:p w14:paraId="5FB1B2E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450.000</w:t>
            </w:r>
          </w:p>
        </w:tc>
        <w:tc>
          <w:tcPr>
            <w:tcW w:w="875" w:type="dxa"/>
            <w:tcBorders>
              <w:top w:val="nil"/>
              <w:left w:val="nil"/>
              <w:bottom w:val="single" w:sz="8" w:space="0" w:color="808080"/>
              <w:right w:val="single" w:sz="8" w:space="0" w:color="808080"/>
            </w:tcBorders>
            <w:shd w:val="clear" w:color="000000" w:fill="FFFF99"/>
            <w:hideMark/>
          </w:tcPr>
          <w:p w14:paraId="3F28F02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w:t>
            </w:r>
          </w:p>
        </w:tc>
        <w:tc>
          <w:tcPr>
            <w:tcW w:w="875" w:type="dxa"/>
            <w:tcBorders>
              <w:top w:val="nil"/>
              <w:left w:val="nil"/>
              <w:bottom w:val="single" w:sz="8" w:space="0" w:color="808080"/>
              <w:right w:val="single" w:sz="8" w:space="0" w:color="808080"/>
            </w:tcBorders>
            <w:shd w:val="clear" w:color="000000" w:fill="FFFF99"/>
            <w:hideMark/>
          </w:tcPr>
          <w:p w14:paraId="20920DC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532.500</w:t>
            </w:r>
          </w:p>
        </w:tc>
        <w:tc>
          <w:tcPr>
            <w:tcW w:w="875" w:type="dxa"/>
            <w:tcBorders>
              <w:top w:val="nil"/>
              <w:left w:val="nil"/>
              <w:bottom w:val="single" w:sz="8" w:space="0" w:color="808080"/>
              <w:right w:val="single" w:sz="8" w:space="0" w:color="808080"/>
            </w:tcBorders>
            <w:shd w:val="clear" w:color="000000" w:fill="FFFF99"/>
            <w:hideMark/>
          </w:tcPr>
          <w:p w14:paraId="1E26ECE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585.000</w:t>
            </w:r>
          </w:p>
        </w:tc>
        <w:tc>
          <w:tcPr>
            <w:tcW w:w="916" w:type="dxa"/>
            <w:tcBorders>
              <w:top w:val="nil"/>
              <w:left w:val="nil"/>
              <w:bottom w:val="single" w:sz="8" w:space="0" w:color="808080"/>
              <w:right w:val="single" w:sz="8" w:space="0" w:color="808080"/>
            </w:tcBorders>
            <w:shd w:val="clear" w:color="000000" w:fill="FFFF99"/>
            <w:hideMark/>
          </w:tcPr>
          <w:p w14:paraId="565A0A9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645.000</w:t>
            </w:r>
          </w:p>
        </w:tc>
        <w:tc>
          <w:tcPr>
            <w:tcW w:w="916" w:type="dxa"/>
            <w:tcBorders>
              <w:top w:val="nil"/>
              <w:left w:val="nil"/>
              <w:bottom w:val="single" w:sz="8" w:space="0" w:color="808080"/>
              <w:right w:val="single" w:sz="8" w:space="0" w:color="808080"/>
            </w:tcBorders>
            <w:shd w:val="clear" w:color="000000" w:fill="FFFF99"/>
            <w:hideMark/>
          </w:tcPr>
          <w:p w14:paraId="57552C0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697.500</w:t>
            </w:r>
          </w:p>
        </w:tc>
        <w:tc>
          <w:tcPr>
            <w:tcW w:w="956" w:type="dxa"/>
            <w:tcBorders>
              <w:top w:val="nil"/>
              <w:left w:val="nil"/>
              <w:bottom w:val="single" w:sz="8" w:space="0" w:color="808080"/>
              <w:right w:val="single" w:sz="8" w:space="0" w:color="808080"/>
            </w:tcBorders>
            <w:shd w:val="clear" w:color="000000" w:fill="FFFF99"/>
            <w:hideMark/>
          </w:tcPr>
          <w:p w14:paraId="7987EFD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727.500</w:t>
            </w:r>
          </w:p>
        </w:tc>
        <w:tc>
          <w:tcPr>
            <w:tcW w:w="956" w:type="dxa"/>
            <w:tcBorders>
              <w:top w:val="nil"/>
              <w:left w:val="nil"/>
              <w:bottom w:val="single" w:sz="8" w:space="0" w:color="808080"/>
              <w:right w:val="single" w:sz="8" w:space="0" w:color="808080"/>
            </w:tcBorders>
            <w:shd w:val="clear" w:color="000000" w:fill="FFFF99"/>
            <w:hideMark/>
          </w:tcPr>
          <w:p w14:paraId="6F084A3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c>
          <w:tcPr>
            <w:tcW w:w="956" w:type="dxa"/>
            <w:tcBorders>
              <w:top w:val="nil"/>
              <w:left w:val="nil"/>
              <w:bottom w:val="single" w:sz="8" w:space="0" w:color="808080"/>
              <w:right w:val="single" w:sz="8" w:space="0" w:color="808080"/>
            </w:tcBorders>
            <w:shd w:val="clear" w:color="000000" w:fill="F4B084"/>
            <w:hideMark/>
          </w:tcPr>
          <w:p w14:paraId="2C1414C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r>
      <w:tr w:rsidR="003E31C3" w:rsidRPr="000F4A36" w14:paraId="4C89F1E3"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1A9854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F6A5F9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 xml:space="preserve">2 </w:t>
            </w:r>
            <w:r w:rsidRPr="000F4A36">
              <w:rPr>
                <w:rFonts w:eastAsia="Times New Roman" w:cstheme="minorHAnsi"/>
                <w:b/>
                <w:bCs/>
                <w:noProof w:val="0"/>
                <w:color w:val="000000"/>
                <w:sz w:val="18"/>
                <w:szCs w:val="18"/>
                <w:lang w:eastAsia="sl-SI"/>
              </w:rPr>
              <w:t>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4EE1EE2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97,5</w:t>
            </w:r>
          </w:p>
        </w:tc>
        <w:tc>
          <w:tcPr>
            <w:tcW w:w="875" w:type="dxa"/>
            <w:tcBorders>
              <w:top w:val="nil"/>
              <w:left w:val="nil"/>
              <w:bottom w:val="single" w:sz="8" w:space="0" w:color="808080"/>
              <w:right w:val="single" w:sz="8" w:space="0" w:color="808080"/>
            </w:tcBorders>
            <w:shd w:val="clear" w:color="000000" w:fill="FFFFFF"/>
            <w:hideMark/>
          </w:tcPr>
          <w:p w14:paraId="4C7B621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127,5</w:t>
            </w:r>
          </w:p>
        </w:tc>
        <w:tc>
          <w:tcPr>
            <w:tcW w:w="875" w:type="dxa"/>
            <w:tcBorders>
              <w:top w:val="nil"/>
              <w:left w:val="nil"/>
              <w:bottom w:val="single" w:sz="8" w:space="0" w:color="808080"/>
              <w:right w:val="single" w:sz="8" w:space="0" w:color="808080"/>
            </w:tcBorders>
            <w:shd w:val="clear" w:color="000000" w:fill="FFFFFF"/>
            <w:hideMark/>
          </w:tcPr>
          <w:p w14:paraId="346F884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35CB661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5718E5A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262,5</w:t>
            </w:r>
          </w:p>
        </w:tc>
        <w:tc>
          <w:tcPr>
            <w:tcW w:w="875" w:type="dxa"/>
            <w:tcBorders>
              <w:top w:val="nil"/>
              <w:left w:val="nil"/>
              <w:bottom w:val="single" w:sz="8" w:space="0" w:color="808080"/>
              <w:right w:val="single" w:sz="8" w:space="0" w:color="808080"/>
            </w:tcBorders>
            <w:shd w:val="clear" w:color="000000" w:fill="FFFFFF"/>
            <w:hideMark/>
          </w:tcPr>
          <w:p w14:paraId="712E712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1DB80EA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3917181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397,5</w:t>
            </w:r>
          </w:p>
        </w:tc>
        <w:tc>
          <w:tcPr>
            <w:tcW w:w="875" w:type="dxa"/>
            <w:tcBorders>
              <w:top w:val="nil"/>
              <w:left w:val="nil"/>
              <w:bottom w:val="single" w:sz="8" w:space="0" w:color="808080"/>
              <w:right w:val="single" w:sz="8" w:space="0" w:color="808080"/>
            </w:tcBorders>
            <w:shd w:val="clear" w:color="000000" w:fill="FFFFFF"/>
            <w:hideMark/>
          </w:tcPr>
          <w:p w14:paraId="460370F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427,5</w:t>
            </w:r>
          </w:p>
        </w:tc>
        <w:tc>
          <w:tcPr>
            <w:tcW w:w="875" w:type="dxa"/>
            <w:tcBorders>
              <w:top w:val="nil"/>
              <w:left w:val="nil"/>
              <w:bottom w:val="single" w:sz="8" w:space="0" w:color="808080"/>
              <w:right w:val="single" w:sz="8" w:space="0" w:color="808080"/>
            </w:tcBorders>
            <w:shd w:val="clear" w:color="000000" w:fill="FFFFFF"/>
            <w:hideMark/>
          </w:tcPr>
          <w:p w14:paraId="0D1161F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916" w:type="dxa"/>
            <w:tcBorders>
              <w:top w:val="nil"/>
              <w:left w:val="nil"/>
              <w:bottom w:val="single" w:sz="8" w:space="0" w:color="808080"/>
              <w:right w:val="single" w:sz="8" w:space="0" w:color="808080"/>
            </w:tcBorders>
            <w:shd w:val="clear" w:color="000000" w:fill="FFFFFF"/>
            <w:hideMark/>
          </w:tcPr>
          <w:p w14:paraId="6EE7F6F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517,5</w:t>
            </w:r>
          </w:p>
        </w:tc>
        <w:tc>
          <w:tcPr>
            <w:tcW w:w="916" w:type="dxa"/>
            <w:tcBorders>
              <w:top w:val="nil"/>
              <w:left w:val="nil"/>
              <w:bottom w:val="single" w:sz="8" w:space="0" w:color="808080"/>
              <w:right w:val="single" w:sz="8" w:space="0" w:color="808080"/>
            </w:tcBorders>
            <w:shd w:val="clear" w:color="000000" w:fill="FFFFFF"/>
            <w:hideMark/>
          </w:tcPr>
          <w:p w14:paraId="53FAC22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555</w:t>
            </w:r>
          </w:p>
        </w:tc>
        <w:tc>
          <w:tcPr>
            <w:tcW w:w="956" w:type="dxa"/>
            <w:tcBorders>
              <w:top w:val="nil"/>
              <w:left w:val="nil"/>
              <w:bottom w:val="single" w:sz="8" w:space="0" w:color="808080"/>
              <w:right w:val="single" w:sz="8" w:space="0" w:color="808080"/>
            </w:tcBorders>
            <w:shd w:val="clear" w:color="000000" w:fill="FFFFFF"/>
            <w:hideMark/>
          </w:tcPr>
          <w:p w14:paraId="55F6B98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585</w:t>
            </w:r>
          </w:p>
        </w:tc>
        <w:tc>
          <w:tcPr>
            <w:tcW w:w="956" w:type="dxa"/>
            <w:tcBorders>
              <w:top w:val="nil"/>
              <w:left w:val="nil"/>
              <w:bottom w:val="single" w:sz="8" w:space="0" w:color="808080"/>
              <w:right w:val="single" w:sz="8" w:space="0" w:color="808080"/>
            </w:tcBorders>
            <w:shd w:val="clear" w:color="000000" w:fill="FFFFFF"/>
            <w:hideMark/>
          </w:tcPr>
          <w:p w14:paraId="7537E00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7B998B8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r>
      <w:tr w:rsidR="003E31C3" w:rsidRPr="000F4A36" w14:paraId="1F476601"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3116E73" w14:textId="2CFE24B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4</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2EC71B9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779C28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217.500</w:t>
            </w:r>
          </w:p>
        </w:tc>
        <w:tc>
          <w:tcPr>
            <w:tcW w:w="875" w:type="dxa"/>
            <w:tcBorders>
              <w:top w:val="nil"/>
              <w:left w:val="nil"/>
              <w:bottom w:val="single" w:sz="8" w:space="0" w:color="808080"/>
              <w:right w:val="single" w:sz="8" w:space="0" w:color="808080"/>
            </w:tcBorders>
            <w:shd w:val="clear" w:color="000000" w:fill="FFFF99"/>
            <w:hideMark/>
          </w:tcPr>
          <w:p w14:paraId="05286CA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285.000</w:t>
            </w:r>
          </w:p>
        </w:tc>
        <w:tc>
          <w:tcPr>
            <w:tcW w:w="875" w:type="dxa"/>
            <w:tcBorders>
              <w:top w:val="nil"/>
              <w:left w:val="nil"/>
              <w:bottom w:val="single" w:sz="8" w:space="0" w:color="808080"/>
              <w:right w:val="single" w:sz="8" w:space="0" w:color="808080"/>
            </w:tcBorders>
            <w:shd w:val="clear" w:color="000000" w:fill="FFFF99"/>
            <w:hideMark/>
          </w:tcPr>
          <w:p w14:paraId="7ADCA0D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337.500</w:t>
            </w:r>
          </w:p>
        </w:tc>
        <w:tc>
          <w:tcPr>
            <w:tcW w:w="875" w:type="dxa"/>
            <w:tcBorders>
              <w:top w:val="nil"/>
              <w:left w:val="nil"/>
              <w:bottom w:val="single" w:sz="8" w:space="0" w:color="808080"/>
              <w:right w:val="single" w:sz="8" w:space="0" w:color="808080"/>
            </w:tcBorders>
            <w:shd w:val="clear" w:color="000000" w:fill="FFFF99"/>
            <w:hideMark/>
          </w:tcPr>
          <w:p w14:paraId="7D148E4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472.500</w:t>
            </w:r>
          </w:p>
        </w:tc>
        <w:tc>
          <w:tcPr>
            <w:tcW w:w="875" w:type="dxa"/>
            <w:tcBorders>
              <w:top w:val="nil"/>
              <w:left w:val="nil"/>
              <w:bottom w:val="single" w:sz="8" w:space="0" w:color="808080"/>
              <w:right w:val="single" w:sz="8" w:space="0" w:color="808080"/>
            </w:tcBorders>
            <w:shd w:val="clear" w:color="000000" w:fill="FFFF99"/>
            <w:hideMark/>
          </w:tcPr>
          <w:p w14:paraId="18A3695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592.500</w:t>
            </w:r>
          </w:p>
        </w:tc>
        <w:tc>
          <w:tcPr>
            <w:tcW w:w="875" w:type="dxa"/>
            <w:tcBorders>
              <w:top w:val="nil"/>
              <w:left w:val="nil"/>
              <w:bottom w:val="single" w:sz="8" w:space="0" w:color="808080"/>
              <w:right w:val="single" w:sz="8" w:space="0" w:color="808080"/>
            </w:tcBorders>
            <w:shd w:val="clear" w:color="000000" w:fill="FFFF99"/>
            <w:hideMark/>
          </w:tcPr>
          <w:p w14:paraId="500D6BA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712.500</w:t>
            </w:r>
          </w:p>
        </w:tc>
        <w:tc>
          <w:tcPr>
            <w:tcW w:w="875" w:type="dxa"/>
            <w:tcBorders>
              <w:top w:val="nil"/>
              <w:left w:val="nil"/>
              <w:bottom w:val="single" w:sz="8" w:space="0" w:color="808080"/>
              <w:right w:val="single" w:sz="8" w:space="0" w:color="808080"/>
            </w:tcBorders>
            <w:shd w:val="clear" w:color="000000" w:fill="FFFF99"/>
            <w:hideMark/>
          </w:tcPr>
          <w:p w14:paraId="2DE7A3D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810.000</w:t>
            </w:r>
          </w:p>
        </w:tc>
        <w:tc>
          <w:tcPr>
            <w:tcW w:w="875" w:type="dxa"/>
            <w:tcBorders>
              <w:top w:val="nil"/>
              <w:left w:val="nil"/>
              <w:bottom w:val="single" w:sz="8" w:space="0" w:color="808080"/>
              <w:right w:val="single" w:sz="8" w:space="0" w:color="808080"/>
            </w:tcBorders>
            <w:shd w:val="clear" w:color="000000" w:fill="FFFF99"/>
            <w:hideMark/>
          </w:tcPr>
          <w:p w14:paraId="2A85FF9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892.500</w:t>
            </w:r>
          </w:p>
        </w:tc>
        <w:tc>
          <w:tcPr>
            <w:tcW w:w="875" w:type="dxa"/>
            <w:tcBorders>
              <w:top w:val="nil"/>
              <w:left w:val="nil"/>
              <w:bottom w:val="single" w:sz="8" w:space="0" w:color="808080"/>
              <w:right w:val="single" w:sz="8" w:space="0" w:color="808080"/>
            </w:tcBorders>
            <w:shd w:val="clear" w:color="000000" w:fill="FFFF99"/>
            <w:hideMark/>
          </w:tcPr>
          <w:p w14:paraId="71AC424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960.000</w:t>
            </w:r>
          </w:p>
        </w:tc>
        <w:tc>
          <w:tcPr>
            <w:tcW w:w="875" w:type="dxa"/>
            <w:tcBorders>
              <w:top w:val="nil"/>
              <w:left w:val="nil"/>
              <w:bottom w:val="single" w:sz="8" w:space="0" w:color="808080"/>
              <w:right w:val="single" w:sz="8" w:space="0" w:color="808080"/>
            </w:tcBorders>
            <w:shd w:val="clear" w:color="000000" w:fill="FFFF99"/>
            <w:hideMark/>
          </w:tcPr>
          <w:p w14:paraId="7877EE5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1.050.000</w:t>
            </w:r>
          </w:p>
        </w:tc>
        <w:tc>
          <w:tcPr>
            <w:tcW w:w="916" w:type="dxa"/>
            <w:tcBorders>
              <w:top w:val="nil"/>
              <w:left w:val="nil"/>
              <w:bottom w:val="single" w:sz="8" w:space="0" w:color="808080"/>
              <w:right w:val="single" w:sz="8" w:space="0" w:color="808080"/>
            </w:tcBorders>
            <w:shd w:val="clear" w:color="000000" w:fill="FFFF99"/>
            <w:hideMark/>
          </w:tcPr>
          <w:p w14:paraId="2BFE86B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1.162.500</w:t>
            </w:r>
          </w:p>
        </w:tc>
        <w:tc>
          <w:tcPr>
            <w:tcW w:w="916" w:type="dxa"/>
            <w:tcBorders>
              <w:top w:val="nil"/>
              <w:left w:val="nil"/>
              <w:bottom w:val="single" w:sz="8" w:space="0" w:color="808080"/>
              <w:right w:val="single" w:sz="8" w:space="0" w:color="808080"/>
            </w:tcBorders>
            <w:shd w:val="clear" w:color="000000" w:fill="FFFF99"/>
            <w:hideMark/>
          </w:tcPr>
          <w:p w14:paraId="5E8427D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1.252.500</w:t>
            </w:r>
          </w:p>
        </w:tc>
        <w:tc>
          <w:tcPr>
            <w:tcW w:w="956" w:type="dxa"/>
            <w:tcBorders>
              <w:top w:val="nil"/>
              <w:left w:val="nil"/>
              <w:bottom w:val="single" w:sz="8" w:space="0" w:color="808080"/>
              <w:right w:val="single" w:sz="8" w:space="0" w:color="808080"/>
            </w:tcBorders>
            <w:shd w:val="clear" w:color="000000" w:fill="FFFF99"/>
            <w:hideMark/>
          </w:tcPr>
          <w:p w14:paraId="0EF8ACB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1.312.500</w:t>
            </w:r>
          </w:p>
        </w:tc>
        <w:tc>
          <w:tcPr>
            <w:tcW w:w="956" w:type="dxa"/>
            <w:tcBorders>
              <w:top w:val="nil"/>
              <w:left w:val="nil"/>
              <w:bottom w:val="single" w:sz="8" w:space="0" w:color="808080"/>
              <w:right w:val="single" w:sz="8" w:space="0" w:color="808080"/>
            </w:tcBorders>
            <w:shd w:val="clear" w:color="000000" w:fill="FFFF99"/>
            <w:hideMark/>
          </w:tcPr>
          <w:p w14:paraId="75067A8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c>
          <w:tcPr>
            <w:tcW w:w="956" w:type="dxa"/>
            <w:tcBorders>
              <w:top w:val="nil"/>
              <w:left w:val="nil"/>
              <w:bottom w:val="single" w:sz="8" w:space="0" w:color="808080"/>
              <w:right w:val="single" w:sz="8" w:space="0" w:color="808080"/>
            </w:tcBorders>
            <w:shd w:val="clear" w:color="000000" w:fill="FFFF99"/>
            <w:hideMark/>
          </w:tcPr>
          <w:p w14:paraId="1497D15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r>
      <w:tr w:rsidR="003E31C3" w:rsidRPr="000F4A36" w14:paraId="6421433E"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120F4F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861FE2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225FB28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82,5</w:t>
            </w:r>
          </w:p>
        </w:tc>
        <w:tc>
          <w:tcPr>
            <w:tcW w:w="875" w:type="dxa"/>
            <w:tcBorders>
              <w:top w:val="nil"/>
              <w:left w:val="nil"/>
              <w:bottom w:val="single" w:sz="8" w:space="0" w:color="808080"/>
              <w:right w:val="single" w:sz="8" w:space="0" w:color="808080"/>
            </w:tcBorders>
            <w:shd w:val="clear" w:color="000000" w:fill="FFFFFF"/>
            <w:hideMark/>
          </w:tcPr>
          <w:p w14:paraId="4C518E4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110,25</w:t>
            </w:r>
          </w:p>
        </w:tc>
        <w:tc>
          <w:tcPr>
            <w:tcW w:w="875" w:type="dxa"/>
            <w:tcBorders>
              <w:top w:val="nil"/>
              <w:left w:val="nil"/>
              <w:bottom w:val="single" w:sz="8" w:space="0" w:color="808080"/>
              <w:right w:val="single" w:sz="8" w:space="0" w:color="808080"/>
            </w:tcBorders>
            <w:shd w:val="clear" w:color="000000" w:fill="FFFFFF"/>
            <w:hideMark/>
          </w:tcPr>
          <w:p w14:paraId="6FCC4FC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132,75</w:t>
            </w:r>
          </w:p>
        </w:tc>
        <w:tc>
          <w:tcPr>
            <w:tcW w:w="875" w:type="dxa"/>
            <w:tcBorders>
              <w:top w:val="nil"/>
              <w:left w:val="nil"/>
              <w:bottom w:val="single" w:sz="8" w:space="0" w:color="808080"/>
              <w:right w:val="single" w:sz="8" w:space="0" w:color="808080"/>
            </w:tcBorders>
            <w:shd w:val="clear" w:color="000000" w:fill="FFFFFF"/>
            <w:hideMark/>
          </w:tcPr>
          <w:p w14:paraId="0C1E37A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185,25</w:t>
            </w:r>
          </w:p>
        </w:tc>
        <w:tc>
          <w:tcPr>
            <w:tcW w:w="875" w:type="dxa"/>
            <w:tcBorders>
              <w:top w:val="nil"/>
              <w:left w:val="nil"/>
              <w:bottom w:val="single" w:sz="8" w:space="0" w:color="808080"/>
              <w:right w:val="single" w:sz="8" w:space="0" w:color="808080"/>
            </w:tcBorders>
            <w:shd w:val="clear" w:color="000000" w:fill="FFFFFF"/>
            <w:hideMark/>
          </w:tcPr>
          <w:p w14:paraId="7E4AB75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232,5</w:t>
            </w:r>
          </w:p>
        </w:tc>
        <w:tc>
          <w:tcPr>
            <w:tcW w:w="875" w:type="dxa"/>
            <w:tcBorders>
              <w:top w:val="nil"/>
              <w:left w:val="nil"/>
              <w:bottom w:val="single" w:sz="8" w:space="0" w:color="808080"/>
              <w:right w:val="single" w:sz="8" w:space="0" w:color="808080"/>
            </w:tcBorders>
            <w:shd w:val="clear" w:color="000000" w:fill="FFFFFF"/>
            <w:hideMark/>
          </w:tcPr>
          <w:p w14:paraId="1368A07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279,75</w:t>
            </w:r>
          </w:p>
        </w:tc>
        <w:tc>
          <w:tcPr>
            <w:tcW w:w="875" w:type="dxa"/>
            <w:tcBorders>
              <w:top w:val="nil"/>
              <w:left w:val="nil"/>
              <w:bottom w:val="single" w:sz="8" w:space="0" w:color="808080"/>
              <w:right w:val="single" w:sz="8" w:space="0" w:color="808080"/>
            </w:tcBorders>
            <w:shd w:val="clear" w:color="000000" w:fill="FFFFFF"/>
            <w:hideMark/>
          </w:tcPr>
          <w:p w14:paraId="2FE07B2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51E1480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345</w:t>
            </w:r>
          </w:p>
        </w:tc>
        <w:tc>
          <w:tcPr>
            <w:tcW w:w="875" w:type="dxa"/>
            <w:tcBorders>
              <w:top w:val="nil"/>
              <w:left w:val="nil"/>
              <w:bottom w:val="single" w:sz="8" w:space="0" w:color="808080"/>
              <w:right w:val="single" w:sz="8" w:space="0" w:color="808080"/>
            </w:tcBorders>
            <w:shd w:val="clear" w:color="000000" w:fill="FFFFFF"/>
            <w:hideMark/>
          </w:tcPr>
          <w:p w14:paraId="4A9626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372,75</w:t>
            </w:r>
          </w:p>
        </w:tc>
        <w:tc>
          <w:tcPr>
            <w:tcW w:w="875" w:type="dxa"/>
            <w:tcBorders>
              <w:top w:val="nil"/>
              <w:left w:val="nil"/>
              <w:bottom w:val="single" w:sz="8" w:space="0" w:color="808080"/>
              <w:right w:val="single" w:sz="8" w:space="0" w:color="808080"/>
            </w:tcBorders>
            <w:shd w:val="clear" w:color="000000" w:fill="FFFFFF"/>
            <w:hideMark/>
          </w:tcPr>
          <w:p w14:paraId="7D4E73D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410,25</w:t>
            </w:r>
          </w:p>
        </w:tc>
        <w:tc>
          <w:tcPr>
            <w:tcW w:w="916" w:type="dxa"/>
            <w:tcBorders>
              <w:top w:val="nil"/>
              <w:left w:val="nil"/>
              <w:bottom w:val="single" w:sz="8" w:space="0" w:color="808080"/>
              <w:right w:val="single" w:sz="8" w:space="0" w:color="808080"/>
            </w:tcBorders>
            <w:shd w:val="clear" w:color="000000" w:fill="FFFFFF"/>
            <w:hideMark/>
          </w:tcPr>
          <w:p w14:paraId="45BF5D1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916" w:type="dxa"/>
            <w:tcBorders>
              <w:top w:val="nil"/>
              <w:left w:val="nil"/>
              <w:bottom w:val="single" w:sz="8" w:space="0" w:color="808080"/>
              <w:right w:val="single" w:sz="8" w:space="0" w:color="808080"/>
            </w:tcBorders>
            <w:shd w:val="clear" w:color="000000" w:fill="FFFFFF"/>
            <w:hideMark/>
          </w:tcPr>
          <w:p w14:paraId="5964298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489,75</w:t>
            </w:r>
          </w:p>
        </w:tc>
        <w:tc>
          <w:tcPr>
            <w:tcW w:w="956" w:type="dxa"/>
            <w:tcBorders>
              <w:top w:val="nil"/>
              <w:left w:val="nil"/>
              <w:bottom w:val="single" w:sz="8" w:space="0" w:color="808080"/>
              <w:right w:val="single" w:sz="8" w:space="0" w:color="808080"/>
            </w:tcBorders>
            <w:shd w:val="clear" w:color="000000" w:fill="FFFFFF"/>
            <w:hideMark/>
          </w:tcPr>
          <w:p w14:paraId="729A13E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507,75</w:t>
            </w:r>
          </w:p>
        </w:tc>
        <w:tc>
          <w:tcPr>
            <w:tcW w:w="956" w:type="dxa"/>
            <w:tcBorders>
              <w:top w:val="nil"/>
              <w:left w:val="nil"/>
              <w:bottom w:val="single" w:sz="8" w:space="0" w:color="808080"/>
              <w:right w:val="single" w:sz="8" w:space="0" w:color="808080"/>
            </w:tcBorders>
            <w:shd w:val="clear" w:color="000000" w:fill="FFFFFF"/>
            <w:hideMark/>
          </w:tcPr>
          <w:p w14:paraId="1BF997E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56" w:type="dxa"/>
            <w:tcBorders>
              <w:top w:val="nil"/>
              <w:left w:val="nil"/>
              <w:bottom w:val="single" w:sz="8" w:space="0" w:color="808080"/>
              <w:right w:val="single" w:sz="8" w:space="0" w:color="808080"/>
            </w:tcBorders>
            <w:shd w:val="clear" w:color="000000" w:fill="FFFFFF"/>
            <w:hideMark/>
          </w:tcPr>
          <w:p w14:paraId="5145217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r>
      <w:tr w:rsidR="003E31C3" w:rsidRPr="000F4A36" w14:paraId="565C6CF5"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B1D9523" w14:textId="2CD25F5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8EF43F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E0F5C6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465.000</w:t>
            </w:r>
          </w:p>
        </w:tc>
        <w:tc>
          <w:tcPr>
            <w:tcW w:w="875" w:type="dxa"/>
            <w:tcBorders>
              <w:top w:val="nil"/>
              <w:left w:val="nil"/>
              <w:bottom w:val="single" w:sz="8" w:space="0" w:color="808080"/>
              <w:right w:val="single" w:sz="8" w:space="0" w:color="808080"/>
            </w:tcBorders>
            <w:shd w:val="clear" w:color="000000" w:fill="FFFF99"/>
            <w:hideMark/>
          </w:tcPr>
          <w:p w14:paraId="6E59D1E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615.000</w:t>
            </w:r>
          </w:p>
        </w:tc>
        <w:tc>
          <w:tcPr>
            <w:tcW w:w="875" w:type="dxa"/>
            <w:tcBorders>
              <w:top w:val="nil"/>
              <w:left w:val="nil"/>
              <w:bottom w:val="single" w:sz="8" w:space="0" w:color="808080"/>
              <w:right w:val="single" w:sz="8" w:space="0" w:color="808080"/>
            </w:tcBorders>
            <w:shd w:val="clear" w:color="000000" w:fill="FFFF99"/>
            <w:hideMark/>
          </w:tcPr>
          <w:p w14:paraId="06D6AB5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735.000</w:t>
            </w:r>
          </w:p>
        </w:tc>
        <w:tc>
          <w:tcPr>
            <w:tcW w:w="875" w:type="dxa"/>
            <w:tcBorders>
              <w:top w:val="nil"/>
              <w:left w:val="nil"/>
              <w:bottom w:val="single" w:sz="8" w:space="0" w:color="808080"/>
              <w:right w:val="single" w:sz="8" w:space="0" w:color="808080"/>
            </w:tcBorders>
            <w:shd w:val="clear" w:color="000000" w:fill="FFFF99"/>
            <w:hideMark/>
          </w:tcPr>
          <w:p w14:paraId="7477FE6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1.027.500</w:t>
            </w:r>
          </w:p>
        </w:tc>
        <w:tc>
          <w:tcPr>
            <w:tcW w:w="875" w:type="dxa"/>
            <w:tcBorders>
              <w:top w:val="nil"/>
              <w:left w:val="nil"/>
              <w:bottom w:val="single" w:sz="8" w:space="0" w:color="808080"/>
              <w:right w:val="single" w:sz="8" w:space="0" w:color="808080"/>
            </w:tcBorders>
            <w:shd w:val="clear" w:color="000000" w:fill="FFFF99"/>
            <w:hideMark/>
          </w:tcPr>
          <w:p w14:paraId="3A67681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1.290.000</w:t>
            </w:r>
          </w:p>
        </w:tc>
        <w:tc>
          <w:tcPr>
            <w:tcW w:w="875" w:type="dxa"/>
            <w:tcBorders>
              <w:top w:val="nil"/>
              <w:left w:val="nil"/>
              <w:bottom w:val="single" w:sz="8" w:space="0" w:color="808080"/>
              <w:right w:val="single" w:sz="8" w:space="0" w:color="808080"/>
            </w:tcBorders>
            <w:shd w:val="clear" w:color="000000" w:fill="FFFF99"/>
            <w:hideMark/>
          </w:tcPr>
          <w:p w14:paraId="2C104C4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1.552.500</w:t>
            </w:r>
          </w:p>
        </w:tc>
        <w:tc>
          <w:tcPr>
            <w:tcW w:w="875" w:type="dxa"/>
            <w:tcBorders>
              <w:top w:val="nil"/>
              <w:left w:val="nil"/>
              <w:bottom w:val="single" w:sz="8" w:space="0" w:color="808080"/>
              <w:right w:val="single" w:sz="8" w:space="0" w:color="808080"/>
            </w:tcBorders>
            <w:shd w:val="clear" w:color="000000" w:fill="FFFF99"/>
            <w:hideMark/>
          </w:tcPr>
          <w:p w14:paraId="084B6CE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1.755.000</w:t>
            </w:r>
          </w:p>
        </w:tc>
        <w:tc>
          <w:tcPr>
            <w:tcW w:w="875" w:type="dxa"/>
            <w:tcBorders>
              <w:top w:val="nil"/>
              <w:left w:val="nil"/>
              <w:bottom w:val="single" w:sz="8" w:space="0" w:color="808080"/>
              <w:right w:val="single" w:sz="8" w:space="0" w:color="808080"/>
            </w:tcBorders>
            <w:shd w:val="clear" w:color="000000" w:fill="FFFF99"/>
            <w:hideMark/>
          </w:tcPr>
          <w:p w14:paraId="509CBDD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1.927.500</w:t>
            </w:r>
          </w:p>
        </w:tc>
        <w:tc>
          <w:tcPr>
            <w:tcW w:w="875" w:type="dxa"/>
            <w:tcBorders>
              <w:top w:val="nil"/>
              <w:left w:val="nil"/>
              <w:bottom w:val="single" w:sz="8" w:space="0" w:color="808080"/>
              <w:right w:val="single" w:sz="8" w:space="0" w:color="808080"/>
            </w:tcBorders>
            <w:shd w:val="clear" w:color="000000" w:fill="FFFF99"/>
            <w:hideMark/>
          </w:tcPr>
          <w:p w14:paraId="282BD39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2.077.500</w:t>
            </w:r>
          </w:p>
        </w:tc>
        <w:tc>
          <w:tcPr>
            <w:tcW w:w="875" w:type="dxa"/>
            <w:tcBorders>
              <w:top w:val="nil"/>
              <w:left w:val="nil"/>
              <w:bottom w:val="single" w:sz="8" w:space="0" w:color="808080"/>
              <w:right w:val="single" w:sz="8" w:space="0" w:color="808080"/>
            </w:tcBorders>
            <w:shd w:val="clear" w:color="000000" w:fill="FFFF99"/>
            <w:hideMark/>
          </w:tcPr>
          <w:p w14:paraId="34615D0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2.280.000</w:t>
            </w:r>
          </w:p>
        </w:tc>
        <w:tc>
          <w:tcPr>
            <w:tcW w:w="916" w:type="dxa"/>
            <w:tcBorders>
              <w:top w:val="nil"/>
              <w:left w:val="nil"/>
              <w:bottom w:val="single" w:sz="8" w:space="0" w:color="808080"/>
              <w:right w:val="single" w:sz="8" w:space="0" w:color="808080"/>
            </w:tcBorders>
            <w:shd w:val="clear" w:color="000000" w:fill="FFFF99"/>
            <w:hideMark/>
          </w:tcPr>
          <w:p w14:paraId="163B14E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2.512.500</w:t>
            </w:r>
          </w:p>
        </w:tc>
        <w:tc>
          <w:tcPr>
            <w:tcW w:w="916" w:type="dxa"/>
            <w:tcBorders>
              <w:top w:val="nil"/>
              <w:left w:val="nil"/>
              <w:bottom w:val="single" w:sz="8" w:space="0" w:color="808080"/>
              <w:right w:val="single" w:sz="8" w:space="0" w:color="808080"/>
            </w:tcBorders>
            <w:shd w:val="clear" w:color="000000" w:fill="FFFF99"/>
            <w:hideMark/>
          </w:tcPr>
          <w:p w14:paraId="739E050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2.722.500</w:t>
            </w:r>
          </w:p>
        </w:tc>
        <w:tc>
          <w:tcPr>
            <w:tcW w:w="956" w:type="dxa"/>
            <w:tcBorders>
              <w:top w:val="nil"/>
              <w:left w:val="nil"/>
              <w:bottom w:val="single" w:sz="8" w:space="0" w:color="808080"/>
              <w:right w:val="single" w:sz="8" w:space="0" w:color="808080"/>
            </w:tcBorders>
            <w:shd w:val="clear" w:color="000000" w:fill="FFFF99"/>
            <w:hideMark/>
          </w:tcPr>
          <w:p w14:paraId="103414A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2.835.000</w:t>
            </w:r>
          </w:p>
        </w:tc>
        <w:tc>
          <w:tcPr>
            <w:tcW w:w="956" w:type="dxa"/>
            <w:tcBorders>
              <w:top w:val="nil"/>
              <w:left w:val="nil"/>
              <w:bottom w:val="single" w:sz="8" w:space="0" w:color="808080"/>
              <w:right w:val="single" w:sz="8" w:space="0" w:color="808080"/>
            </w:tcBorders>
            <w:shd w:val="clear" w:color="000000" w:fill="FFFF99"/>
            <w:hideMark/>
          </w:tcPr>
          <w:p w14:paraId="3909BB4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c>
          <w:tcPr>
            <w:tcW w:w="956" w:type="dxa"/>
            <w:tcBorders>
              <w:top w:val="nil"/>
              <w:left w:val="nil"/>
              <w:bottom w:val="single" w:sz="8" w:space="0" w:color="808080"/>
              <w:right w:val="single" w:sz="8" w:space="0" w:color="808080"/>
            </w:tcBorders>
            <w:shd w:val="clear" w:color="000000" w:fill="FFFF99"/>
            <w:hideMark/>
          </w:tcPr>
          <w:p w14:paraId="4561DCB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r>
      <w:tr w:rsidR="003E31C3" w:rsidRPr="000F4A36" w14:paraId="08545085"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32CCDA1B"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77D8153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37B4111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70,5</w:t>
            </w:r>
          </w:p>
        </w:tc>
        <w:tc>
          <w:tcPr>
            <w:tcW w:w="875" w:type="dxa"/>
            <w:tcBorders>
              <w:top w:val="nil"/>
              <w:left w:val="nil"/>
              <w:bottom w:val="single" w:sz="8" w:space="0" w:color="808080"/>
              <w:right w:val="single" w:sz="8" w:space="0" w:color="808080"/>
            </w:tcBorders>
            <w:shd w:val="clear" w:color="000000" w:fill="FFFFFF"/>
            <w:hideMark/>
          </w:tcPr>
          <w:p w14:paraId="12016FD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91,5</w:t>
            </w:r>
          </w:p>
        </w:tc>
        <w:tc>
          <w:tcPr>
            <w:tcW w:w="875" w:type="dxa"/>
            <w:tcBorders>
              <w:top w:val="nil"/>
              <w:left w:val="nil"/>
              <w:bottom w:val="single" w:sz="8" w:space="0" w:color="808080"/>
              <w:right w:val="single" w:sz="8" w:space="0" w:color="808080"/>
            </w:tcBorders>
            <w:shd w:val="clear" w:color="000000" w:fill="FFFFFF"/>
            <w:hideMark/>
          </w:tcPr>
          <w:p w14:paraId="5C2D1B1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108</w:t>
            </w:r>
          </w:p>
        </w:tc>
        <w:tc>
          <w:tcPr>
            <w:tcW w:w="875" w:type="dxa"/>
            <w:tcBorders>
              <w:top w:val="nil"/>
              <w:left w:val="nil"/>
              <w:bottom w:val="single" w:sz="8" w:space="0" w:color="808080"/>
              <w:right w:val="single" w:sz="8" w:space="0" w:color="808080"/>
            </w:tcBorders>
            <w:shd w:val="clear" w:color="000000" w:fill="FFFFFF"/>
            <w:hideMark/>
          </w:tcPr>
          <w:p w14:paraId="49754F3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151,5</w:t>
            </w:r>
          </w:p>
        </w:tc>
        <w:tc>
          <w:tcPr>
            <w:tcW w:w="875" w:type="dxa"/>
            <w:tcBorders>
              <w:top w:val="nil"/>
              <w:left w:val="nil"/>
              <w:bottom w:val="single" w:sz="8" w:space="0" w:color="808080"/>
              <w:right w:val="single" w:sz="8" w:space="0" w:color="808080"/>
            </w:tcBorders>
            <w:shd w:val="clear" w:color="000000" w:fill="FFFFFF"/>
            <w:hideMark/>
          </w:tcPr>
          <w:p w14:paraId="346C051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190,5</w:t>
            </w:r>
          </w:p>
        </w:tc>
        <w:tc>
          <w:tcPr>
            <w:tcW w:w="875" w:type="dxa"/>
            <w:tcBorders>
              <w:top w:val="nil"/>
              <w:left w:val="nil"/>
              <w:bottom w:val="single" w:sz="8" w:space="0" w:color="808080"/>
              <w:right w:val="single" w:sz="8" w:space="0" w:color="808080"/>
            </w:tcBorders>
            <w:shd w:val="clear" w:color="000000" w:fill="FFFFFF"/>
            <w:hideMark/>
          </w:tcPr>
          <w:p w14:paraId="2F0BE14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229,5</w:t>
            </w:r>
          </w:p>
        </w:tc>
        <w:tc>
          <w:tcPr>
            <w:tcW w:w="875" w:type="dxa"/>
            <w:tcBorders>
              <w:top w:val="nil"/>
              <w:left w:val="nil"/>
              <w:bottom w:val="single" w:sz="8" w:space="0" w:color="808080"/>
              <w:right w:val="single" w:sz="8" w:space="0" w:color="808080"/>
            </w:tcBorders>
            <w:shd w:val="clear" w:color="000000" w:fill="FFFFFF"/>
            <w:hideMark/>
          </w:tcPr>
          <w:p w14:paraId="75CD404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261</w:t>
            </w:r>
          </w:p>
        </w:tc>
        <w:tc>
          <w:tcPr>
            <w:tcW w:w="875" w:type="dxa"/>
            <w:tcBorders>
              <w:top w:val="nil"/>
              <w:left w:val="nil"/>
              <w:bottom w:val="single" w:sz="8" w:space="0" w:color="808080"/>
              <w:right w:val="single" w:sz="8" w:space="0" w:color="808080"/>
            </w:tcBorders>
            <w:shd w:val="clear" w:color="000000" w:fill="FFFFFF"/>
            <w:hideMark/>
          </w:tcPr>
          <w:p w14:paraId="5E287A9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288</w:t>
            </w:r>
          </w:p>
        </w:tc>
        <w:tc>
          <w:tcPr>
            <w:tcW w:w="875" w:type="dxa"/>
            <w:tcBorders>
              <w:top w:val="nil"/>
              <w:left w:val="nil"/>
              <w:bottom w:val="single" w:sz="8" w:space="0" w:color="808080"/>
              <w:right w:val="single" w:sz="8" w:space="0" w:color="808080"/>
            </w:tcBorders>
            <w:shd w:val="clear" w:color="000000" w:fill="FFFFFF"/>
            <w:hideMark/>
          </w:tcPr>
          <w:p w14:paraId="51F43B7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309</w:t>
            </w:r>
          </w:p>
        </w:tc>
        <w:tc>
          <w:tcPr>
            <w:tcW w:w="875" w:type="dxa"/>
            <w:tcBorders>
              <w:top w:val="nil"/>
              <w:left w:val="nil"/>
              <w:bottom w:val="single" w:sz="8" w:space="0" w:color="808080"/>
              <w:right w:val="single" w:sz="8" w:space="0" w:color="808080"/>
            </w:tcBorders>
            <w:shd w:val="clear" w:color="000000" w:fill="FFFFFF"/>
            <w:hideMark/>
          </w:tcPr>
          <w:p w14:paraId="21991B3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339</w:t>
            </w:r>
          </w:p>
        </w:tc>
        <w:tc>
          <w:tcPr>
            <w:tcW w:w="916" w:type="dxa"/>
            <w:tcBorders>
              <w:top w:val="nil"/>
              <w:left w:val="nil"/>
              <w:bottom w:val="single" w:sz="8" w:space="0" w:color="808080"/>
              <w:right w:val="single" w:sz="8" w:space="0" w:color="808080"/>
            </w:tcBorders>
            <w:shd w:val="clear" w:color="000000" w:fill="FFFFFF"/>
            <w:hideMark/>
          </w:tcPr>
          <w:p w14:paraId="09B5090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916" w:type="dxa"/>
            <w:tcBorders>
              <w:top w:val="nil"/>
              <w:left w:val="nil"/>
              <w:bottom w:val="single" w:sz="8" w:space="0" w:color="808080"/>
              <w:right w:val="single" w:sz="8" w:space="0" w:color="808080"/>
            </w:tcBorders>
            <w:shd w:val="clear" w:color="000000" w:fill="FFFFFF"/>
            <w:hideMark/>
          </w:tcPr>
          <w:p w14:paraId="012856C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403,5</w:t>
            </w:r>
          </w:p>
        </w:tc>
        <w:tc>
          <w:tcPr>
            <w:tcW w:w="956" w:type="dxa"/>
            <w:tcBorders>
              <w:top w:val="nil"/>
              <w:left w:val="nil"/>
              <w:bottom w:val="single" w:sz="8" w:space="0" w:color="808080"/>
              <w:right w:val="single" w:sz="8" w:space="0" w:color="808080"/>
            </w:tcBorders>
            <w:shd w:val="clear" w:color="000000" w:fill="FFFFFF"/>
            <w:hideMark/>
          </w:tcPr>
          <w:p w14:paraId="0395756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423</w:t>
            </w:r>
          </w:p>
        </w:tc>
        <w:tc>
          <w:tcPr>
            <w:tcW w:w="956" w:type="dxa"/>
            <w:tcBorders>
              <w:top w:val="nil"/>
              <w:left w:val="nil"/>
              <w:bottom w:val="single" w:sz="8" w:space="0" w:color="808080"/>
              <w:right w:val="single" w:sz="8" w:space="0" w:color="808080"/>
            </w:tcBorders>
            <w:shd w:val="clear" w:color="000000" w:fill="FFFFFF"/>
            <w:hideMark/>
          </w:tcPr>
          <w:p w14:paraId="17C5758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956" w:type="dxa"/>
            <w:tcBorders>
              <w:top w:val="nil"/>
              <w:left w:val="nil"/>
              <w:bottom w:val="single" w:sz="8" w:space="0" w:color="808080"/>
              <w:right w:val="single" w:sz="8" w:space="0" w:color="808080"/>
            </w:tcBorders>
            <w:shd w:val="clear" w:color="000000" w:fill="FFFFFF"/>
            <w:hideMark/>
          </w:tcPr>
          <w:p w14:paraId="0D3A156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r>
      <w:tr w:rsidR="003E31C3" w:rsidRPr="000F4A36" w14:paraId="5681FFF5"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5A1AF27" w14:textId="1D9F3EB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19</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46C936F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04EEFA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817.500</w:t>
            </w:r>
          </w:p>
        </w:tc>
        <w:tc>
          <w:tcPr>
            <w:tcW w:w="875" w:type="dxa"/>
            <w:tcBorders>
              <w:top w:val="nil"/>
              <w:left w:val="nil"/>
              <w:bottom w:val="single" w:sz="8" w:space="0" w:color="808080"/>
              <w:right w:val="single" w:sz="8" w:space="0" w:color="808080"/>
            </w:tcBorders>
            <w:shd w:val="clear" w:color="000000" w:fill="FFFF99"/>
            <w:hideMark/>
          </w:tcPr>
          <w:p w14:paraId="5F4BF96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1.072.500</w:t>
            </w:r>
          </w:p>
        </w:tc>
        <w:tc>
          <w:tcPr>
            <w:tcW w:w="875" w:type="dxa"/>
            <w:tcBorders>
              <w:top w:val="nil"/>
              <w:left w:val="nil"/>
              <w:bottom w:val="single" w:sz="8" w:space="0" w:color="808080"/>
              <w:right w:val="single" w:sz="8" w:space="0" w:color="808080"/>
            </w:tcBorders>
            <w:shd w:val="clear" w:color="000000" w:fill="FFFF99"/>
            <w:hideMark/>
          </w:tcPr>
          <w:p w14:paraId="00AB152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1.275.000</w:t>
            </w:r>
          </w:p>
        </w:tc>
        <w:tc>
          <w:tcPr>
            <w:tcW w:w="875" w:type="dxa"/>
            <w:tcBorders>
              <w:top w:val="nil"/>
              <w:left w:val="nil"/>
              <w:bottom w:val="single" w:sz="8" w:space="0" w:color="808080"/>
              <w:right w:val="single" w:sz="8" w:space="0" w:color="808080"/>
            </w:tcBorders>
            <w:shd w:val="clear" w:color="000000" w:fill="FFFF99"/>
            <w:hideMark/>
          </w:tcPr>
          <w:p w14:paraId="3E56FF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1.785.000</w:t>
            </w:r>
          </w:p>
        </w:tc>
        <w:tc>
          <w:tcPr>
            <w:tcW w:w="875" w:type="dxa"/>
            <w:tcBorders>
              <w:top w:val="nil"/>
              <w:left w:val="nil"/>
              <w:bottom w:val="single" w:sz="8" w:space="0" w:color="808080"/>
              <w:right w:val="single" w:sz="8" w:space="0" w:color="808080"/>
            </w:tcBorders>
            <w:shd w:val="clear" w:color="000000" w:fill="FFFF99"/>
            <w:hideMark/>
          </w:tcPr>
          <w:p w14:paraId="2A96157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2.242.500</w:t>
            </w:r>
          </w:p>
        </w:tc>
        <w:tc>
          <w:tcPr>
            <w:tcW w:w="875" w:type="dxa"/>
            <w:tcBorders>
              <w:top w:val="nil"/>
              <w:left w:val="nil"/>
              <w:bottom w:val="single" w:sz="8" w:space="0" w:color="808080"/>
              <w:right w:val="single" w:sz="8" w:space="0" w:color="808080"/>
            </w:tcBorders>
            <w:shd w:val="clear" w:color="000000" w:fill="FFFF99"/>
            <w:hideMark/>
          </w:tcPr>
          <w:p w14:paraId="5AC274B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2.700.000</w:t>
            </w:r>
          </w:p>
        </w:tc>
        <w:tc>
          <w:tcPr>
            <w:tcW w:w="875" w:type="dxa"/>
            <w:tcBorders>
              <w:top w:val="nil"/>
              <w:left w:val="nil"/>
              <w:bottom w:val="single" w:sz="8" w:space="0" w:color="808080"/>
              <w:right w:val="single" w:sz="8" w:space="0" w:color="808080"/>
            </w:tcBorders>
            <w:shd w:val="clear" w:color="000000" w:fill="FFFF99"/>
            <w:hideMark/>
          </w:tcPr>
          <w:p w14:paraId="710434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3.060.000</w:t>
            </w:r>
          </w:p>
        </w:tc>
        <w:tc>
          <w:tcPr>
            <w:tcW w:w="875" w:type="dxa"/>
            <w:tcBorders>
              <w:top w:val="nil"/>
              <w:left w:val="nil"/>
              <w:bottom w:val="single" w:sz="8" w:space="0" w:color="808080"/>
              <w:right w:val="single" w:sz="8" w:space="0" w:color="808080"/>
            </w:tcBorders>
            <w:shd w:val="clear" w:color="000000" w:fill="FFFF99"/>
            <w:hideMark/>
          </w:tcPr>
          <w:p w14:paraId="4970F9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3.367.500</w:t>
            </w:r>
          </w:p>
        </w:tc>
        <w:tc>
          <w:tcPr>
            <w:tcW w:w="875" w:type="dxa"/>
            <w:tcBorders>
              <w:top w:val="nil"/>
              <w:left w:val="nil"/>
              <w:bottom w:val="single" w:sz="8" w:space="0" w:color="808080"/>
              <w:right w:val="single" w:sz="8" w:space="0" w:color="808080"/>
            </w:tcBorders>
            <w:shd w:val="clear" w:color="000000" w:fill="FFFF99"/>
            <w:hideMark/>
          </w:tcPr>
          <w:p w14:paraId="0E220F4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3.622.500</w:t>
            </w:r>
          </w:p>
        </w:tc>
        <w:tc>
          <w:tcPr>
            <w:tcW w:w="875" w:type="dxa"/>
            <w:tcBorders>
              <w:top w:val="nil"/>
              <w:left w:val="nil"/>
              <w:bottom w:val="single" w:sz="8" w:space="0" w:color="808080"/>
              <w:right w:val="single" w:sz="8" w:space="0" w:color="808080"/>
            </w:tcBorders>
            <w:shd w:val="clear" w:color="000000" w:fill="FFFF99"/>
            <w:hideMark/>
          </w:tcPr>
          <w:p w14:paraId="4BB00E9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3.975.000</w:t>
            </w:r>
          </w:p>
        </w:tc>
        <w:tc>
          <w:tcPr>
            <w:tcW w:w="916" w:type="dxa"/>
            <w:tcBorders>
              <w:top w:val="nil"/>
              <w:left w:val="nil"/>
              <w:bottom w:val="single" w:sz="8" w:space="0" w:color="808080"/>
              <w:right w:val="single" w:sz="8" w:space="0" w:color="808080"/>
            </w:tcBorders>
            <w:shd w:val="clear" w:color="000000" w:fill="FFFF99"/>
            <w:hideMark/>
          </w:tcPr>
          <w:p w14:paraId="3C2BEEB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4.387.500</w:t>
            </w:r>
          </w:p>
        </w:tc>
        <w:tc>
          <w:tcPr>
            <w:tcW w:w="916" w:type="dxa"/>
            <w:tcBorders>
              <w:top w:val="nil"/>
              <w:left w:val="nil"/>
              <w:bottom w:val="single" w:sz="8" w:space="0" w:color="808080"/>
              <w:right w:val="single" w:sz="8" w:space="0" w:color="808080"/>
            </w:tcBorders>
            <w:shd w:val="clear" w:color="000000" w:fill="FFFF99"/>
            <w:hideMark/>
          </w:tcPr>
          <w:p w14:paraId="7C7125E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4.740.000</w:t>
            </w:r>
          </w:p>
        </w:tc>
        <w:tc>
          <w:tcPr>
            <w:tcW w:w="956" w:type="dxa"/>
            <w:tcBorders>
              <w:top w:val="nil"/>
              <w:left w:val="nil"/>
              <w:bottom w:val="single" w:sz="8" w:space="0" w:color="808080"/>
              <w:right w:val="single" w:sz="8" w:space="0" w:color="808080"/>
            </w:tcBorders>
            <w:shd w:val="clear" w:color="000000" w:fill="FFFF99"/>
            <w:hideMark/>
          </w:tcPr>
          <w:p w14:paraId="1BC94B0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4.950.000</w:t>
            </w:r>
          </w:p>
        </w:tc>
        <w:tc>
          <w:tcPr>
            <w:tcW w:w="956" w:type="dxa"/>
            <w:tcBorders>
              <w:top w:val="nil"/>
              <w:left w:val="nil"/>
              <w:bottom w:val="single" w:sz="8" w:space="0" w:color="808080"/>
              <w:right w:val="single" w:sz="8" w:space="0" w:color="808080"/>
            </w:tcBorders>
            <w:shd w:val="clear" w:color="000000" w:fill="FFFF99"/>
            <w:hideMark/>
          </w:tcPr>
          <w:p w14:paraId="144FC8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c>
          <w:tcPr>
            <w:tcW w:w="956" w:type="dxa"/>
            <w:tcBorders>
              <w:top w:val="nil"/>
              <w:left w:val="nil"/>
              <w:bottom w:val="single" w:sz="8" w:space="0" w:color="808080"/>
              <w:right w:val="single" w:sz="8" w:space="0" w:color="808080"/>
            </w:tcBorders>
            <w:shd w:val="clear" w:color="000000" w:fill="FFFF99"/>
            <w:hideMark/>
          </w:tcPr>
          <w:p w14:paraId="53D6121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r>
      <w:tr w:rsidR="003E31C3" w:rsidRPr="000F4A36" w14:paraId="02F05C48"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4454BE5"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17D6DA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43E3805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875" w:type="dxa"/>
            <w:tcBorders>
              <w:top w:val="nil"/>
              <w:left w:val="nil"/>
              <w:bottom w:val="single" w:sz="8" w:space="0" w:color="808080"/>
              <w:right w:val="single" w:sz="8" w:space="0" w:color="808080"/>
            </w:tcBorders>
            <w:shd w:val="clear" w:color="000000" w:fill="FFFFFF"/>
            <w:hideMark/>
          </w:tcPr>
          <w:p w14:paraId="09C08FE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875" w:type="dxa"/>
            <w:tcBorders>
              <w:top w:val="nil"/>
              <w:left w:val="nil"/>
              <w:bottom w:val="single" w:sz="8" w:space="0" w:color="808080"/>
              <w:right w:val="single" w:sz="8" w:space="0" w:color="808080"/>
            </w:tcBorders>
            <w:shd w:val="clear" w:color="000000" w:fill="FFFFFF"/>
            <w:hideMark/>
          </w:tcPr>
          <w:p w14:paraId="3B5DA2F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73,5</w:t>
            </w:r>
          </w:p>
        </w:tc>
        <w:tc>
          <w:tcPr>
            <w:tcW w:w="875" w:type="dxa"/>
            <w:tcBorders>
              <w:top w:val="nil"/>
              <w:left w:val="nil"/>
              <w:bottom w:val="single" w:sz="8" w:space="0" w:color="808080"/>
              <w:right w:val="single" w:sz="8" w:space="0" w:color="808080"/>
            </w:tcBorders>
            <w:shd w:val="clear" w:color="000000" w:fill="FFFFFF"/>
            <w:hideMark/>
          </w:tcPr>
          <w:p w14:paraId="1241452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102,75</w:t>
            </w:r>
          </w:p>
        </w:tc>
        <w:tc>
          <w:tcPr>
            <w:tcW w:w="875" w:type="dxa"/>
            <w:tcBorders>
              <w:top w:val="nil"/>
              <w:left w:val="nil"/>
              <w:bottom w:val="single" w:sz="8" w:space="0" w:color="808080"/>
              <w:right w:val="single" w:sz="8" w:space="0" w:color="808080"/>
            </w:tcBorders>
            <w:shd w:val="clear" w:color="000000" w:fill="FFFFFF"/>
            <w:hideMark/>
          </w:tcPr>
          <w:p w14:paraId="6D06D33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39E0D9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155,25</w:t>
            </w:r>
          </w:p>
        </w:tc>
        <w:tc>
          <w:tcPr>
            <w:tcW w:w="875" w:type="dxa"/>
            <w:tcBorders>
              <w:top w:val="nil"/>
              <w:left w:val="nil"/>
              <w:bottom w:val="single" w:sz="8" w:space="0" w:color="808080"/>
              <w:right w:val="single" w:sz="8" w:space="0" w:color="808080"/>
            </w:tcBorders>
            <w:shd w:val="clear" w:color="000000" w:fill="FFFFFF"/>
            <w:hideMark/>
          </w:tcPr>
          <w:p w14:paraId="02037BF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175,5</w:t>
            </w:r>
          </w:p>
        </w:tc>
        <w:tc>
          <w:tcPr>
            <w:tcW w:w="875" w:type="dxa"/>
            <w:tcBorders>
              <w:top w:val="nil"/>
              <w:left w:val="nil"/>
              <w:bottom w:val="single" w:sz="8" w:space="0" w:color="808080"/>
              <w:right w:val="single" w:sz="8" w:space="0" w:color="808080"/>
            </w:tcBorders>
            <w:shd w:val="clear" w:color="000000" w:fill="FFFFFF"/>
            <w:hideMark/>
          </w:tcPr>
          <w:p w14:paraId="5AB8062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192,75</w:t>
            </w:r>
          </w:p>
        </w:tc>
        <w:tc>
          <w:tcPr>
            <w:tcW w:w="875" w:type="dxa"/>
            <w:tcBorders>
              <w:top w:val="nil"/>
              <w:left w:val="nil"/>
              <w:bottom w:val="single" w:sz="8" w:space="0" w:color="808080"/>
              <w:right w:val="single" w:sz="8" w:space="0" w:color="808080"/>
            </w:tcBorders>
            <w:shd w:val="clear" w:color="000000" w:fill="FFFFFF"/>
            <w:hideMark/>
          </w:tcPr>
          <w:p w14:paraId="60D1DCD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207,75</w:t>
            </w:r>
          </w:p>
        </w:tc>
        <w:tc>
          <w:tcPr>
            <w:tcW w:w="875" w:type="dxa"/>
            <w:tcBorders>
              <w:top w:val="nil"/>
              <w:left w:val="nil"/>
              <w:bottom w:val="single" w:sz="8" w:space="0" w:color="808080"/>
              <w:right w:val="single" w:sz="8" w:space="0" w:color="808080"/>
            </w:tcBorders>
            <w:shd w:val="clear" w:color="000000" w:fill="FFFFFF"/>
            <w:hideMark/>
          </w:tcPr>
          <w:p w14:paraId="6E11210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228,75</w:t>
            </w:r>
          </w:p>
        </w:tc>
        <w:tc>
          <w:tcPr>
            <w:tcW w:w="916" w:type="dxa"/>
            <w:tcBorders>
              <w:top w:val="nil"/>
              <w:left w:val="nil"/>
              <w:bottom w:val="single" w:sz="8" w:space="0" w:color="808080"/>
              <w:right w:val="single" w:sz="8" w:space="0" w:color="808080"/>
            </w:tcBorders>
            <w:shd w:val="clear" w:color="000000" w:fill="FFFFFF"/>
            <w:hideMark/>
          </w:tcPr>
          <w:p w14:paraId="222DFBD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251,25</w:t>
            </w:r>
          </w:p>
        </w:tc>
        <w:tc>
          <w:tcPr>
            <w:tcW w:w="916" w:type="dxa"/>
            <w:tcBorders>
              <w:top w:val="nil"/>
              <w:left w:val="nil"/>
              <w:bottom w:val="single" w:sz="8" w:space="0" w:color="808080"/>
              <w:right w:val="single" w:sz="8" w:space="0" w:color="808080"/>
            </w:tcBorders>
            <w:shd w:val="clear" w:color="000000" w:fill="FFFFFF"/>
            <w:hideMark/>
          </w:tcPr>
          <w:p w14:paraId="5923345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272,25</w:t>
            </w:r>
          </w:p>
        </w:tc>
        <w:tc>
          <w:tcPr>
            <w:tcW w:w="956" w:type="dxa"/>
            <w:tcBorders>
              <w:top w:val="nil"/>
              <w:left w:val="nil"/>
              <w:bottom w:val="single" w:sz="8" w:space="0" w:color="808080"/>
              <w:right w:val="single" w:sz="8" w:space="0" w:color="808080"/>
            </w:tcBorders>
            <w:shd w:val="clear" w:color="000000" w:fill="FFFFFF"/>
            <w:hideMark/>
          </w:tcPr>
          <w:p w14:paraId="369C6B5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283,5</w:t>
            </w:r>
          </w:p>
        </w:tc>
        <w:tc>
          <w:tcPr>
            <w:tcW w:w="956" w:type="dxa"/>
            <w:tcBorders>
              <w:top w:val="nil"/>
              <w:left w:val="nil"/>
              <w:bottom w:val="single" w:sz="8" w:space="0" w:color="808080"/>
              <w:right w:val="single" w:sz="8" w:space="0" w:color="808080"/>
            </w:tcBorders>
            <w:shd w:val="clear" w:color="000000" w:fill="FFFFFF"/>
            <w:hideMark/>
          </w:tcPr>
          <w:p w14:paraId="29CDB74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c>
          <w:tcPr>
            <w:tcW w:w="956" w:type="dxa"/>
            <w:tcBorders>
              <w:top w:val="nil"/>
              <w:left w:val="nil"/>
              <w:bottom w:val="single" w:sz="8" w:space="0" w:color="808080"/>
              <w:right w:val="single" w:sz="8" w:space="0" w:color="808080"/>
            </w:tcBorders>
            <w:shd w:val="clear" w:color="000000" w:fill="FFFFFF"/>
            <w:hideMark/>
          </w:tcPr>
          <w:p w14:paraId="53FBEE4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r>
      <w:tr w:rsidR="003E31C3" w:rsidRPr="000F4A36" w14:paraId="2347E29E"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A10E4C3" w14:textId="0135538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w:t>
            </w:r>
            <w:r w:rsidR="0009009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090098">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5524E5E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395CB2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1.282.500</w:t>
            </w:r>
          </w:p>
        </w:tc>
        <w:tc>
          <w:tcPr>
            <w:tcW w:w="875" w:type="dxa"/>
            <w:tcBorders>
              <w:top w:val="nil"/>
              <w:left w:val="nil"/>
              <w:bottom w:val="single" w:sz="8" w:space="0" w:color="808080"/>
              <w:right w:val="single" w:sz="8" w:space="0" w:color="808080"/>
            </w:tcBorders>
            <w:shd w:val="clear" w:color="000000" w:fill="FFFF99"/>
            <w:hideMark/>
          </w:tcPr>
          <w:p w14:paraId="24A076E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1.687.500</w:t>
            </w:r>
          </w:p>
        </w:tc>
        <w:tc>
          <w:tcPr>
            <w:tcW w:w="875" w:type="dxa"/>
            <w:tcBorders>
              <w:top w:val="nil"/>
              <w:left w:val="nil"/>
              <w:bottom w:val="single" w:sz="8" w:space="0" w:color="808080"/>
              <w:right w:val="single" w:sz="8" w:space="0" w:color="808080"/>
            </w:tcBorders>
            <w:shd w:val="clear" w:color="000000" w:fill="FFFF99"/>
            <w:hideMark/>
          </w:tcPr>
          <w:p w14:paraId="3AFD876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2.010.000</w:t>
            </w:r>
          </w:p>
        </w:tc>
        <w:tc>
          <w:tcPr>
            <w:tcW w:w="875" w:type="dxa"/>
            <w:tcBorders>
              <w:top w:val="nil"/>
              <w:left w:val="nil"/>
              <w:bottom w:val="single" w:sz="8" w:space="0" w:color="808080"/>
              <w:right w:val="single" w:sz="8" w:space="0" w:color="808080"/>
            </w:tcBorders>
            <w:shd w:val="clear" w:color="000000" w:fill="FFFF99"/>
            <w:hideMark/>
          </w:tcPr>
          <w:p w14:paraId="2B40695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2.812.500</w:t>
            </w:r>
          </w:p>
        </w:tc>
        <w:tc>
          <w:tcPr>
            <w:tcW w:w="875" w:type="dxa"/>
            <w:tcBorders>
              <w:top w:val="nil"/>
              <w:left w:val="nil"/>
              <w:bottom w:val="single" w:sz="8" w:space="0" w:color="808080"/>
              <w:right w:val="single" w:sz="8" w:space="0" w:color="808080"/>
            </w:tcBorders>
            <w:shd w:val="clear" w:color="000000" w:fill="FFFF99"/>
            <w:hideMark/>
          </w:tcPr>
          <w:p w14:paraId="6114F54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3.532.500</w:t>
            </w:r>
          </w:p>
        </w:tc>
        <w:tc>
          <w:tcPr>
            <w:tcW w:w="875" w:type="dxa"/>
            <w:tcBorders>
              <w:top w:val="nil"/>
              <w:left w:val="nil"/>
              <w:bottom w:val="single" w:sz="8" w:space="0" w:color="808080"/>
              <w:right w:val="single" w:sz="8" w:space="0" w:color="808080"/>
            </w:tcBorders>
            <w:shd w:val="clear" w:color="000000" w:fill="FFFF99"/>
            <w:hideMark/>
          </w:tcPr>
          <w:p w14:paraId="7C13A9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4.252.500</w:t>
            </w:r>
          </w:p>
        </w:tc>
        <w:tc>
          <w:tcPr>
            <w:tcW w:w="875" w:type="dxa"/>
            <w:tcBorders>
              <w:top w:val="nil"/>
              <w:left w:val="nil"/>
              <w:bottom w:val="single" w:sz="8" w:space="0" w:color="808080"/>
              <w:right w:val="single" w:sz="8" w:space="0" w:color="808080"/>
            </w:tcBorders>
            <w:shd w:val="clear" w:color="000000" w:fill="FFFF99"/>
            <w:hideMark/>
          </w:tcPr>
          <w:p w14:paraId="196C79D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4.815.000</w:t>
            </w:r>
          </w:p>
        </w:tc>
        <w:tc>
          <w:tcPr>
            <w:tcW w:w="875" w:type="dxa"/>
            <w:tcBorders>
              <w:top w:val="nil"/>
              <w:left w:val="nil"/>
              <w:bottom w:val="single" w:sz="8" w:space="0" w:color="808080"/>
              <w:right w:val="single" w:sz="8" w:space="0" w:color="808080"/>
            </w:tcBorders>
            <w:shd w:val="clear" w:color="000000" w:fill="FFFF99"/>
            <w:hideMark/>
          </w:tcPr>
          <w:p w14:paraId="718C0D5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5.295.000</w:t>
            </w:r>
          </w:p>
        </w:tc>
        <w:tc>
          <w:tcPr>
            <w:tcW w:w="875" w:type="dxa"/>
            <w:tcBorders>
              <w:top w:val="nil"/>
              <w:left w:val="nil"/>
              <w:bottom w:val="single" w:sz="8" w:space="0" w:color="808080"/>
              <w:right w:val="single" w:sz="8" w:space="0" w:color="808080"/>
            </w:tcBorders>
            <w:shd w:val="clear" w:color="000000" w:fill="FFFF99"/>
            <w:hideMark/>
          </w:tcPr>
          <w:p w14:paraId="24E8BEB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5.700.000</w:t>
            </w:r>
          </w:p>
        </w:tc>
        <w:tc>
          <w:tcPr>
            <w:tcW w:w="875" w:type="dxa"/>
            <w:tcBorders>
              <w:top w:val="nil"/>
              <w:left w:val="nil"/>
              <w:bottom w:val="single" w:sz="8" w:space="0" w:color="808080"/>
              <w:right w:val="single" w:sz="8" w:space="0" w:color="808080"/>
            </w:tcBorders>
            <w:shd w:val="clear" w:color="000000" w:fill="FFFF99"/>
            <w:hideMark/>
          </w:tcPr>
          <w:p w14:paraId="0FE837F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6.262.500</w:t>
            </w:r>
          </w:p>
        </w:tc>
        <w:tc>
          <w:tcPr>
            <w:tcW w:w="916" w:type="dxa"/>
            <w:tcBorders>
              <w:top w:val="nil"/>
              <w:left w:val="nil"/>
              <w:bottom w:val="single" w:sz="8" w:space="0" w:color="808080"/>
              <w:right w:val="single" w:sz="8" w:space="0" w:color="808080"/>
            </w:tcBorders>
            <w:shd w:val="clear" w:color="000000" w:fill="FFFF99"/>
            <w:hideMark/>
          </w:tcPr>
          <w:p w14:paraId="5AB8946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6.900.000</w:t>
            </w:r>
          </w:p>
        </w:tc>
        <w:tc>
          <w:tcPr>
            <w:tcW w:w="916" w:type="dxa"/>
            <w:tcBorders>
              <w:top w:val="nil"/>
              <w:left w:val="nil"/>
              <w:bottom w:val="single" w:sz="8" w:space="0" w:color="808080"/>
              <w:right w:val="single" w:sz="8" w:space="0" w:color="808080"/>
            </w:tcBorders>
            <w:shd w:val="clear" w:color="000000" w:fill="FFFF99"/>
            <w:hideMark/>
          </w:tcPr>
          <w:p w14:paraId="7622867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7.462.500</w:t>
            </w:r>
          </w:p>
        </w:tc>
        <w:tc>
          <w:tcPr>
            <w:tcW w:w="956" w:type="dxa"/>
            <w:tcBorders>
              <w:top w:val="nil"/>
              <w:left w:val="nil"/>
              <w:bottom w:val="single" w:sz="8" w:space="0" w:color="808080"/>
              <w:right w:val="single" w:sz="8" w:space="0" w:color="808080"/>
            </w:tcBorders>
            <w:shd w:val="clear" w:color="000000" w:fill="FFFF99"/>
            <w:hideMark/>
          </w:tcPr>
          <w:p w14:paraId="258E5D6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7.785.000</w:t>
            </w:r>
          </w:p>
        </w:tc>
        <w:tc>
          <w:tcPr>
            <w:tcW w:w="956" w:type="dxa"/>
            <w:tcBorders>
              <w:top w:val="nil"/>
              <w:left w:val="nil"/>
              <w:bottom w:val="single" w:sz="8" w:space="0" w:color="808080"/>
              <w:right w:val="single" w:sz="8" w:space="0" w:color="808080"/>
            </w:tcBorders>
            <w:shd w:val="clear" w:color="000000" w:fill="FFFF99"/>
            <w:hideMark/>
          </w:tcPr>
          <w:p w14:paraId="61A1F2C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c>
          <w:tcPr>
            <w:tcW w:w="956" w:type="dxa"/>
            <w:tcBorders>
              <w:top w:val="nil"/>
              <w:left w:val="nil"/>
              <w:bottom w:val="single" w:sz="8" w:space="0" w:color="808080"/>
              <w:right w:val="single" w:sz="8" w:space="0" w:color="808080"/>
            </w:tcBorders>
            <w:shd w:val="clear" w:color="000000" w:fill="FFFF99"/>
            <w:hideMark/>
          </w:tcPr>
          <w:p w14:paraId="1CEBF5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r>
      <w:tr w:rsidR="003E31C3" w:rsidRPr="000F4A36" w14:paraId="40D4EA04"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7CD91BB"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45C6D9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28E58F6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09BB2FD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41,25</w:t>
            </w:r>
          </w:p>
        </w:tc>
        <w:tc>
          <w:tcPr>
            <w:tcW w:w="875" w:type="dxa"/>
            <w:tcBorders>
              <w:top w:val="nil"/>
              <w:left w:val="nil"/>
              <w:bottom w:val="single" w:sz="8" w:space="0" w:color="808080"/>
              <w:right w:val="single" w:sz="8" w:space="0" w:color="808080"/>
            </w:tcBorders>
            <w:shd w:val="clear" w:color="000000" w:fill="FFFFFF"/>
            <w:hideMark/>
          </w:tcPr>
          <w:p w14:paraId="6D26571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48,75</w:t>
            </w:r>
          </w:p>
        </w:tc>
        <w:tc>
          <w:tcPr>
            <w:tcW w:w="875" w:type="dxa"/>
            <w:tcBorders>
              <w:top w:val="nil"/>
              <w:left w:val="nil"/>
              <w:bottom w:val="single" w:sz="8" w:space="0" w:color="808080"/>
              <w:right w:val="single" w:sz="8" w:space="0" w:color="808080"/>
            </w:tcBorders>
            <w:shd w:val="clear" w:color="000000" w:fill="FFFFFF"/>
            <w:hideMark/>
          </w:tcPr>
          <w:p w14:paraId="72E8ECD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68,25</w:t>
            </w:r>
          </w:p>
        </w:tc>
        <w:tc>
          <w:tcPr>
            <w:tcW w:w="875" w:type="dxa"/>
            <w:tcBorders>
              <w:top w:val="nil"/>
              <w:left w:val="nil"/>
              <w:bottom w:val="single" w:sz="8" w:space="0" w:color="808080"/>
              <w:right w:val="single" w:sz="8" w:space="0" w:color="808080"/>
            </w:tcBorders>
            <w:shd w:val="clear" w:color="000000" w:fill="FFFFFF"/>
            <w:hideMark/>
          </w:tcPr>
          <w:p w14:paraId="6CD2F74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85,5</w:t>
            </w:r>
          </w:p>
        </w:tc>
        <w:tc>
          <w:tcPr>
            <w:tcW w:w="875" w:type="dxa"/>
            <w:tcBorders>
              <w:top w:val="nil"/>
              <w:left w:val="nil"/>
              <w:bottom w:val="single" w:sz="8" w:space="0" w:color="808080"/>
              <w:right w:val="single" w:sz="8" w:space="0" w:color="808080"/>
            </w:tcBorders>
            <w:shd w:val="clear" w:color="000000" w:fill="FFFFFF"/>
            <w:hideMark/>
          </w:tcPr>
          <w:p w14:paraId="7466474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103,5</w:t>
            </w:r>
          </w:p>
        </w:tc>
        <w:tc>
          <w:tcPr>
            <w:tcW w:w="875" w:type="dxa"/>
            <w:tcBorders>
              <w:top w:val="nil"/>
              <w:left w:val="nil"/>
              <w:bottom w:val="single" w:sz="8" w:space="0" w:color="808080"/>
              <w:right w:val="single" w:sz="8" w:space="0" w:color="808080"/>
            </w:tcBorders>
            <w:shd w:val="clear" w:color="000000" w:fill="FFFFFF"/>
            <w:hideMark/>
          </w:tcPr>
          <w:p w14:paraId="12C91D7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117</w:t>
            </w:r>
          </w:p>
        </w:tc>
        <w:tc>
          <w:tcPr>
            <w:tcW w:w="875" w:type="dxa"/>
            <w:tcBorders>
              <w:top w:val="nil"/>
              <w:left w:val="nil"/>
              <w:bottom w:val="single" w:sz="8" w:space="0" w:color="808080"/>
              <w:right w:val="single" w:sz="8" w:space="0" w:color="808080"/>
            </w:tcBorders>
            <w:shd w:val="clear" w:color="000000" w:fill="FFFFFF"/>
            <w:hideMark/>
          </w:tcPr>
          <w:p w14:paraId="487C8B1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6CF0CCE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138,75</w:t>
            </w:r>
          </w:p>
        </w:tc>
        <w:tc>
          <w:tcPr>
            <w:tcW w:w="875" w:type="dxa"/>
            <w:tcBorders>
              <w:top w:val="nil"/>
              <w:left w:val="nil"/>
              <w:bottom w:val="single" w:sz="8" w:space="0" w:color="808080"/>
              <w:right w:val="single" w:sz="8" w:space="0" w:color="808080"/>
            </w:tcBorders>
            <w:shd w:val="clear" w:color="000000" w:fill="FFFFFF"/>
            <w:hideMark/>
          </w:tcPr>
          <w:p w14:paraId="6CF22BD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152,25</w:t>
            </w:r>
          </w:p>
        </w:tc>
        <w:tc>
          <w:tcPr>
            <w:tcW w:w="916" w:type="dxa"/>
            <w:tcBorders>
              <w:top w:val="nil"/>
              <w:left w:val="nil"/>
              <w:bottom w:val="single" w:sz="8" w:space="0" w:color="808080"/>
              <w:right w:val="single" w:sz="8" w:space="0" w:color="808080"/>
            </w:tcBorders>
            <w:shd w:val="clear" w:color="000000" w:fill="FFFFFF"/>
            <w:hideMark/>
          </w:tcPr>
          <w:p w14:paraId="218984B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168</w:t>
            </w:r>
          </w:p>
        </w:tc>
        <w:tc>
          <w:tcPr>
            <w:tcW w:w="916" w:type="dxa"/>
            <w:tcBorders>
              <w:top w:val="nil"/>
              <w:left w:val="nil"/>
              <w:bottom w:val="single" w:sz="8" w:space="0" w:color="808080"/>
              <w:right w:val="single" w:sz="8" w:space="0" w:color="808080"/>
            </w:tcBorders>
            <w:shd w:val="clear" w:color="000000" w:fill="FFFFFF"/>
            <w:hideMark/>
          </w:tcPr>
          <w:p w14:paraId="33B4583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181,5</w:t>
            </w:r>
          </w:p>
        </w:tc>
        <w:tc>
          <w:tcPr>
            <w:tcW w:w="956" w:type="dxa"/>
            <w:tcBorders>
              <w:top w:val="nil"/>
              <w:left w:val="nil"/>
              <w:bottom w:val="single" w:sz="8" w:space="0" w:color="808080"/>
              <w:right w:val="single" w:sz="8" w:space="0" w:color="808080"/>
            </w:tcBorders>
            <w:shd w:val="clear" w:color="000000" w:fill="FFFFFF"/>
            <w:hideMark/>
          </w:tcPr>
          <w:p w14:paraId="28A7F3C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189</w:t>
            </w:r>
          </w:p>
        </w:tc>
        <w:tc>
          <w:tcPr>
            <w:tcW w:w="956" w:type="dxa"/>
            <w:tcBorders>
              <w:top w:val="nil"/>
              <w:left w:val="nil"/>
              <w:bottom w:val="single" w:sz="8" w:space="0" w:color="808080"/>
              <w:right w:val="single" w:sz="8" w:space="0" w:color="808080"/>
            </w:tcBorders>
            <w:shd w:val="clear" w:color="000000" w:fill="FFFFFF"/>
            <w:hideMark/>
          </w:tcPr>
          <w:p w14:paraId="4E3F873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c>
          <w:tcPr>
            <w:tcW w:w="956" w:type="dxa"/>
            <w:tcBorders>
              <w:top w:val="nil"/>
              <w:left w:val="nil"/>
              <w:bottom w:val="single" w:sz="8" w:space="0" w:color="808080"/>
              <w:right w:val="single" w:sz="8" w:space="0" w:color="808080"/>
            </w:tcBorders>
            <w:shd w:val="clear" w:color="000000" w:fill="FFFFFF"/>
            <w:hideMark/>
          </w:tcPr>
          <w:p w14:paraId="7633EB4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r>
      <w:tr w:rsidR="003E31C3" w:rsidRPr="000F4A36" w14:paraId="791F56B2" w14:textId="77777777" w:rsidTr="003E31C3">
        <w:trPr>
          <w:trHeight w:val="300"/>
        </w:trPr>
        <w:tc>
          <w:tcPr>
            <w:tcW w:w="880" w:type="dxa"/>
            <w:tcBorders>
              <w:top w:val="nil"/>
              <w:left w:val="nil"/>
              <w:bottom w:val="nil"/>
              <w:right w:val="nil"/>
            </w:tcBorders>
            <w:shd w:val="clear" w:color="auto" w:fill="auto"/>
            <w:noWrap/>
            <w:vAlign w:val="bottom"/>
            <w:hideMark/>
          </w:tcPr>
          <w:p w14:paraId="4322675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p>
        </w:tc>
        <w:tc>
          <w:tcPr>
            <w:tcW w:w="886" w:type="dxa"/>
            <w:tcBorders>
              <w:top w:val="nil"/>
              <w:left w:val="nil"/>
              <w:bottom w:val="nil"/>
              <w:right w:val="nil"/>
            </w:tcBorders>
            <w:shd w:val="clear" w:color="auto" w:fill="auto"/>
            <w:noWrap/>
            <w:vAlign w:val="bottom"/>
            <w:hideMark/>
          </w:tcPr>
          <w:p w14:paraId="19E3E7F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747141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CDAD85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2AAC34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C1302D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060CFD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D124DF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244BA1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1A30A2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6C923D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D70558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698F103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06DC97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ED7095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A8E150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7C9F095"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66CDDC57" w14:textId="77777777" w:rsidTr="003E31C3">
        <w:trPr>
          <w:trHeight w:val="300"/>
        </w:trPr>
        <w:tc>
          <w:tcPr>
            <w:tcW w:w="880" w:type="dxa"/>
            <w:tcBorders>
              <w:top w:val="nil"/>
              <w:left w:val="nil"/>
              <w:bottom w:val="nil"/>
              <w:right w:val="nil"/>
            </w:tcBorders>
            <w:shd w:val="clear" w:color="auto" w:fill="auto"/>
            <w:noWrap/>
            <w:vAlign w:val="bottom"/>
            <w:hideMark/>
          </w:tcPr>
          <w:p w14:paraId="7BCF6F4B" w14:textId="77777777" w:rsidR="003E31C3" w:rsidRPr="000F4A36" w:rsidRDefault="003E31C3" w:rsidP="003E31C3">
            <w:pPr>
              <w:spacing w:after="0" w:line="240" w:lineRule="auto"/>
              <w:rPr>
                <w:rFonts w:eastAsia="Times New Roman" w:cstheme="minorHAnsi"/>
                <w:noProof w:val="0"/>
                <w:sz w:val="18"/>
                <w:szCs w:val="18"/>
                <w:lang w:eastAsia="sl-SI"/>
              </w:rPr>
            </w:pPr>
          </w:p>
          <w:p w14:paraId="6C6447D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46BAF417" w14:textId="77777777" w:rsidR="003E31C3" w:rsidRDefault="003E31C3" w:rsidP="003E31C3">
            <w:pPr>
              <w:spacing w:after="0" w:line="240" w:lineRule="auto"/>
              <w:rPr>
                <w:rFonts w:eastAsia="Times New Roman" w:cstheme="minorHAnsi"/>
                <w:noProof w:val="0"/>
                <w:sz w:val="18"/>
                <w:szCs w:val="18"/>
                <w:lang w:eastAsia="sl-SI"/>
              </w:rPr>
            </w:pPr>
          </w:p>
          <w:p w14:paraId="5E24BD66" w14:textId="77777777" w:rsidR="00090098" w:rsidRPr="000F4A36" w:rsidRDefault="00090098"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282D82F"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0AC4CA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D058AB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8A8805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34FE02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A57C0A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3871AF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121599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7766E4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571D97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2BB04FC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25F1128F"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C61B13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3AD79C5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C947809"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308DDCC1" w14:textId="77777777" w:rsidTr="003E31C3">
        <w:trPr>
          <w:trHeight w:val="315"/>
        </w:trPr>
        <w:tc>
          <w:tcPr>
            <w:tcW w:w="5266" w:type="dxa"/>
            <w:gridSpan w:val="6"/>
            <w:tcBorders>
              <w:top w:val="nil"/>
              <w:left w:val="nil"/>
              <w:bottom w:val="single" w:sz="8" w:space="0" w:color="808080"/>
              <w:right w:val="nil"/>
            </w:tcBorders>
            <w:shd w:val="clear" w:color="auto" w:fill="auto"/>
            <w:vAlign w:val="center"/>
            <w:hideMark/>
          </w:tcPr>
          <w:p w14:paraId="028AE52E"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VREDNOSTNA RAVEN 6</w:t>
            </w:r>
          </w:p>
        </w:tc>
        <w:tc>
          <w:tcPr>
            <w:tcW w:w="875" w:type="dxa"/>
            <w:tcBorders>
              <w:top w:val="nil"/>
              <w:left w:val="nil"/>
              <w:bottom w:val="nil"/>
              <w:right w:val="nil"/>
            </w:tcBorders>
            <w:shd w:val="clear" w:color="auto" w:fill="auto"/>
            <w:noWrap/>
            <w:vAlign w:val="bottom"/>
            <w:hideMark/>
          </w:tcPr>
          <w:p w14:paraId="2586B495"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3BCA8BA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45D4AA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A04FA1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BFA80D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42DC56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AFB89B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EDFF8C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15760A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4022C9D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1A636B8"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5DCD1CB9" w14:textId="77777777" w:rsidTr="003E31C3">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4D5A9C8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lastRenderedPageBreak/>
              <w:t>Velikost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r w:rsidRPr="000F4A36">
              <w:rPr>
                <w:rFonts w:eastAsia="Times New Roman" w:cstheme="minorHAnsi"/>
                <w:b/>
                <w:bCs/>
                <w:noProof w:val="0"/>
                <w:color w:val="000000"/>
                <w:sz w:val="18"/>
                <w:szCs w:val="18"/>
                <w:lang w:eastAsia="sl-SI"/>
              </w:rPr>
              <w:t>)</w:t>
            </w:r>
          </w:p>
        </w:tc>
        <w:tc>
          <w:tcPr>
            <w:tcW w:w="13450" w:type="dxa"/>
            <w:gridSpan w:val="15"/>
            <w:tcBorders>
              <w:top w:val="single" w:sz="8" w:space="0" w:color="808080"/>
              <w:left w:val="nil"/>
              <w:bottom w:val="single" w:sz="8" w:space="0" w:color="808080"/>
              <w:right w:val="single" w:sz="8" w:space="0" w:color="808080"/>
            </w:tcBorders>
            <w:shd w:val="clear" w:color="000000" w:fill="FFFFF0"/>
            <w:hideMark/>
          </w:tcPr>
          <w:p w14:paraId="2833944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Leto izgradnje</w:t>
            </w:r>
          </w:p>
        </w:tc>
      </w:tr>
      <w:tr w:rsidR="003E31C3" w:rsidRPr="000F4A36" w14:paraId="706DC66F"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20D3BB60"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5C8275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1A9B24A8" w14:textId="5E6C2E8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1946</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CD9FCE6" w14:textId="514FAE8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1C7E26A" w14:textId="7D3A7B5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C45D4B3" w14:textId="3CA5788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DFDA8DA" w14:textId="31B9EC5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1980</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7437428" w14:textId="7123AB7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1CC0EE0" w14:textId="57F8DBA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1990</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C639A64" w14:textId="5895BD1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426C146" w14:textId="560E4E6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2000</w:t>
            </w:r>
            <w:r w:rsidR="006563C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6DD17730" w14:textId="550D6A8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2005</w:t>
            </w:r>
            <w:r w:rsidR="006563C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17D667B3" w14:textId="3E980A0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w:t>
            </w:r>
            <w:r w:rsidR="006563C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754E9DD" w14:textId="4E51CEF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2015</w:t>
            </w:r>
            <w:r w:rsidR="006563C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2F9C80BA" w14:textId="12B28CD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2020</w:t>
            </w:r>
            <w:r w:rsidR="006563C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22033750" w14:textId="33C4025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2025</w:t>
            </w:r>
            <w:r w:rsidR="006563C8">
              <w:rPr>
                <w:rFonts w:eastAsia="Times New Roman" w:cstheme="minorHAnsi"/>
                <w:b/>
                <w:bCs/>
                <w:noProof w:val="0"/>
                <w:color w:val="000000"/>
                <w:sz w:val="18"/>
                <w:szCs w:val="18"/>
                <w:lang w:eastAsia="sl-SI"/>
              </w:rPr>
              <w:t>–</w:t>
            </w:r>
          </w:p>
        </w:tc>
      </w:tr>
      <w:tr w:rsidR="003E31C3" w:rsidRPr="000F4A36" w14:paraId="48E69196"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3E629061"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6499D0C" w14:textId="75D287E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11ABDF6" w14:textId="28B5BB8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9F64FB8" w14:textId="5EE74DF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95D3F61" w14:textId="6AA680C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955378A" w14:textId="10A724C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5409807" w14:textId="773B32B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A1517CA" w14:textId="3514C44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63E72A8" w14:textId="78BAF4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4C15B71" w14:textId="3741722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8DDD1AC" w14:textId="64C595B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60C1823B" w14:textId="0B0C786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7AAE0DF6" w14:textId="7872C2E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025A923A" w14:textId="65AB20E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67A87849" w14:textId="711B399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451B71B9" w14:textId="3C7CCAE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r>
      <w:tr w:rsidR="003E31C3" w:rsidRPr="000F4A36" w14:paraId="6013609E" w14:textId="77777777" w:rsidTr="003E31C3">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506BF6FE"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58EF3D66" w14:textId="74C9F59A" w:rsidR="003E31C3" w:rsidRPr="000F4A36" w:rsidRDefault="006563C8" w:rsidP="003E31C3">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3E31C3" w:rsidRPr="000F4A36">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6D1344B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173F6E4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77767F5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17FF4B5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37FA782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1EE0AD2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2C5EF54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51F55FC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4D68B9E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45B08D8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2131B61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0B22EEC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562F86D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7854963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r>
      <w:tr w:rsidR="003E31C3" w:rsidRPr="000F4A36" w14:paraId="6DBD5C8D"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26E86DB" w14:textId="1A815F6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45386A4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05132A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6101D5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343283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26A9F0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F626E6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E3185F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CECF87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A05061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DC7427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04D020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1554A97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6BF697B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6E2744F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738E5AF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374504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r>
      <w:tr w:rsidR="003E31C3" w:rsidRPr="000F4A36" w14:paraId="2A627BCA"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4948E41"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221FF0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0D405CF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793C6CB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1E24812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240</w:t>
            </w:r>
          </w:p>
        </w:tc>
        <w:tc>
          <w:tcPr>
            <w:tcW w:w="875" w:type="dxa"/>
            <w:tcBorders>
              <w:top w:val="nil"/>
              <w:left w:val="nil"/>
              <w:bottom w:val="single" w:sz="8" w:space="0" w:color="808080"/>
              <w:right w:val="single" w:sz="8" w:space="0" w:color="808080"/>
            </w:tcBorders>
            <w:shd w:val="clear" w:color="000000" w:fill="FFFFFF"/>
            <w:hideMark/>
          </w:tcPr>
          <w:p w14:paraId="797B7D9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118F2F6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3D1A58F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36D3A75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875" w:type="dxa"/>
            <w:tcBorders>
              <w:top w:val="nil"/>
              <w:left w:val="nil"/>
              <w:bottom w:val="single" w:sz="8" w:space="0" w:color="808080"/>
              <w:right w:val="single" w:sz="8" w:space="0" w:color="808080"/>
            </w:tcBorders>
            <w:shd w:val="clear" w:color="000000" w:fill="FFFFFF"/>
            <w:hideMark/>
          </w:tcPr>
          <w:p w14:paraId="70C7838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660</w:t>
            </w:r>
          </w:p>
        </w:tc>
        <w:tc>
          <w:tcPr>
            <w:tcW w:w="875" w:type="dxa"/>
            <w:tcBorders>
              <w:top w:val="nil"/>
              <w:left w:val="nil"/>
              <w:bottom w:val="single" w:sz="8" w:space="0" w:color="808080"/>
              <w:right w:val="single" w:sz="8" w:space="0" w:color="808080"/>
            </w:tcBorders>
            <w:shd w:val="clear" w:color="000000" w:fill="FFFFFF"/>
            <w:hideMark/>
          </w:tcPr>
          <w:p w14:paraId="310CCFF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875" w:type="dxa"/>
            <w:tcBorders>
              <w:top w:val="nil"/>
              <w:left w:val="nil"/>
              <w:bottom w:val="single" w:sz="8" w:space="0" w:color="808080"/>
              <w:right w:val="single" w:sz="8" w:space="0" w:color="808080"/>
            </w:tcBorders>
            <w:shd w:val="clear" w:color="000000" w:fill="FFFFFF"/>
            <w:hideMark/>
          </w:tcPr>
          <w:p w14:paraId="53932A5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16" w:type="dxa"/>
            <w:tcBorders>
              <w:top w:val="nil"/>
              <w:left w:val="nil"/>
              <w:bottom w:val="single" w:sz="8" w:space="0" w:color="808080"/>
              <w:right w:val="single" w:sz="8" w:space="0" w:color="808080"/>
            </w:tcBorders>
            <w:shd w:val="clear" w:color="000000" w:fill="FFFFFF"/>
            <w:hideMark/>
          </w:tcPr>
          <w:p w14:paraId="4FCC563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840</w:t>
            </w:r>
          </w:p>
        </w:tc>
        <w:tc>
          <w:tcPr>
            <w:tcW w:w="916" w:type="dxa"/>
            <w:tcBorders>
              <w:top w:val="nil"/>
              <w:left w:val="nil"/>
              <w:bottom w:val="single" w:sz="8" w:space="0" w:color="808080"/>
              <w:right w:val="single" w:sz="8" w:space="0" w:color="808080"/>
            </w:tcBorders>
            <w:shd w:val="clear" w:color="000000" w:fill="FFFFFF"/>
            <w:hideMark/>
          </w:tcPr>
          <w:p w14:paraId="6D14A3E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930</w:t>
            </w:r>
          </w:p>
        </w:tc>
        <w:tc>
          <w:tcPr>
            <w:tcW w:w="956" w:type="dxa"/>
            <w:tcBorders>
              <w:top w:val="nil"/>
              <w:left w:val="nil"/>
              <w:bottom w:val="single" w:sz="8" w:space="0" w:color="808080"/>
              <w:right w:val="single" w:sz="8" w:space="0" w:color="808080"/>
            </w:tcBorders>
            <w:shd w:val="clear" w:color="000000" w:fill="FFFFFF"/>
            <w:hideMark/>
          </w:tcPr>
          <w:p w14:paraId="4BE0643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960</w:t>
            </w:r>
          </w:p>
        </w:tc>
        <w:tc>
          <w:tcPr>
            <w:tcW w:w="956" w:type="dxa"/>
            <w:tcBorders>
              <w:top w:val="nil"/>
              <w:left w:val="nil"/>
              <w:bottom w:val="single" w:sz="8" w:space="0" w:color="808080"/>
              <w:right w:val="single" w:sz="8" w:space="0" w:color="808080"/>
            </w:tcBorders>
            <w:shd w:val="clear" w:color="000000" w:fill="FFFFFF"/>
            <w:hideMark/>
          </w:tcPr>
          <w:p w14:paraId="7A70FAD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c>
          <w:tcPr>
            <w:tcW w:w="956" w:type="dxa"/>
            <w:tcBorders>
              <w:top w:val="nil"/>
              <w:left w:val="nil"/>
              <w:bottom w:val="single" w:sz="8" w:space="0" w:color="808080"/>
              <w:right w:val="single" w:sz="8" w:space="0" w:color="808080"/>
            </w:tcBorders>
            <w:shd w:val="clear" w:color="000000" w:fill="FFFFFF"/>
            <w:hideMark/>
          </w:tcPr>
          <w:p w14:paraId="5B536BF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r>
      <w:tr w:rsidR="003E31C3" w:rsidRPr="000F4A36" w14:paraId="71943AE0"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F33B4AC" w14:textId="7036D26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1DA6FE7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A7D7FE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37.500</w:t>
            </w:r>
          </w:p>
        </w:tc>
        <w:tc>
          <w:tcPr>
            <w:tcW w:w="875" w:type="dxa"/>
            <w:tcBorders>
              <w:top w:val="nil"/>
              <w:left w:val="nil"/>
              <w:bottom w:val="single" w:sz="8" w:space="0" w:color="808080"/>
              <w:right w:val="single" w:sz="8" w:space="0" w:color="808080"/>
            </w:tcBorders>
            <w:shd w:val="clear" w:color="000000" w:fill="FFFF99"/>
            <w:hideMark/>
          </w:tcPr>
          <w:p w14:paraId="2BA0F59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52.500</w:t>
            </w:r>
          </w:p>
        </w:tc>
        <w:tc>
          <w:tcPr>
            <w:tcW w:w="875" w:type="dxa"/>
            <w:tcBorders>
              <w:top w:val="nil"/>
              <w:left w:val="nil"/>
              <w:bottom w:val="single" w:sz="8" w:space="0" w:color="808080"/>
              <w:right w:val="single" w:sz="8" w:space="0" w:color="808080"/>
            </w:tcBorders>
            <w:shd w:val="clear" w:color="000000" w:fill="FFFF99"/>
            <w:hideMark/>
          </w:tcPr>
          <w:p w14:paraId="58F9B96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60.000</w:t>
            </w:r>
          </w:p>
        </w:tc>
        <w:tc>
          <w:tcPr>
            <w:tcW w:w="875" w:type="dxa"/>
            <w:tcBorders>
              <w:top w:val="nil"/>
              <w:left w:val="nil"/>
              <w:bottom w:val="single" w:sz="8" w:space="0" w:color="808080"/>
              <w:right w:val="single" w:sz="8" w:space="0" w:color="808080"/>
            </w:tcBorders>
            <w:shd w:val="clear" w:color="000000" w:fill="FFFF99"/>
            <w:hideMark/>
          </w:tcPr>
          <w:p w14:paraId="7F4A9CA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6C69872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2772584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w:t>
            </w:r>
          </w:p>
        </w:tc>
        <w:tc>
          <w:tcPr>
            <w:tcW w:w="875" w:type="dxa"/>
            <w:tcBorders>
              <w:top w:val="nil"/>
              <w:left w:val="nil"/>
              <w:bottom w:val="single" w:sz="8" w:space="0" w:color="808080"/>
              <w:right w:val="single" w:sz="8" w:space="0" w:color="808080"/>
            </w:tcBorders>
            <w:shd w:val="clear" w:color="000000" w:fill="FFFF99"/>
            <w:hideMark/>
          </w:tcPr>
          <w:p w14:paraId="68B2754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150.000</w:t>
            </w:r>
          </w:p>
        </w:tc>
        <w:tc>
          <w:tcPr>
            <w:tcW w:w="875" w:type="dxa"/>
            <w:tcBorders>
              <w:top w:val="nil"/>
              <w:left w:val="nil"/>
              <w:bottom w:val="single" w:sz="8" w:space="0" w:color="808080"/>
              <w:right w:val="single" w:sz="8" w:space="0" w:color="808080"/>
            </w:tcBorders>
            <w:shd w:val="clear" w:color="000000" w:fill="FFFF99"/>
            <w:hideMark/>
          </w:tcPr>
          <w:p w14:paraId="214A604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165.000</w:t>
            </w:r>
          </w:p>
        </w:tc>
        <w:tc>
          <w:tcPr>
            <w:tcW w:w="875" w:type="dxa"/>
            <w:tcBorders>
              <w:top w:val="nil"/>
              <w:left w:val="nil"/>
              <w:bottom w:val="single" w:sz="8" w:space="0" w:color="808080"/>
              <w:right w:val="single" w:sz="8" w:space="0" w:color="808080"/>
            </w:tcBorders>
            <w:shd w:val="clear" w:color="000000" w:fill="FFFF99"/>
            <w:hideMark/>
          </w:tcPr>
          <w:p w14:paraId="3D5BD60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172.500</w:t>
            </w:r>
          </w:p>
        </w:tc>
        <w:tc>
          <w:tcPr>
            <w:tcW w:w="875" w:type="dxa"/>
            <w:tcBorders>
              <w:top w:val="nil"/>
              <w:left w:val="nil"/>
              <w:bottom w:val="single" w:sz="8" w:space="0" w:color="808080"/>
              <w:right w:val="single" w:sz="8" w:space="0" w:color="808080"/>
            </w:tcBorders>
            <w:shd w:val="clear" w:color="000000" w:fill="FFFF99"/>
            <w:hideMark/>
          </w:tcPr>
          <w:p w14:paraId="072E0B9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916" w:type="dxa"/>
            <w:tcBorders>
              <w:top w:val="nil"/>
              <w:left w:val="nil"/>
              <w:bottom w:val="single" w:sz="8" w:space="0" w:color="808080"/>
              <w:right w:val="single" w:sz="8" w:space="0" w:color="808080"/>
            </w:tcBorders>
            <w:shd w:val="clear" w:color="000000" w:fill="FFFF99"/>
            <w:hideMark/>
          </w:tcPr>
          <w:p w14:paraId="0C7FFCF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210.000</w:t>
            </w:r>
          </w:p>
        </w:tc>
        <w:tc>
          <w:tcPr>
            <w:tcW w:w="916" w:type="dxa"/>
            <w:tcBorders>
              <w:top w:val="nil"/>
              <w:left w:val="nil"/>
              <w:bottom w:val="single" w:sz="8" w:space="0" w:color="808080"/>
              <w:right w:val="single" w:sz="8" w:space="0" w:color="808080"/>
            </w:tcBorders>
            <w:shd w:val="clear" w:color="000000" w:fill="FFFF99"/>
            <w:hideMark/>
          </w:tcPr>
          <w:p w14:paraId="251890C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956" w:type="dxa"/>
            <w:tcBorders>
              <w:top w:val="nil"/>
              <w:left w:val="nil"/>
              <w:bottom w:val="single" w:sz="8" w:space="0" w:color="808080"/>
              <w:right w:val="single" w:sz="8" w:space="0" w:color="808080"/>
            </w:tcBorders>
            <w:shd w:val="clear" w:color="000000" w:fill="FFFF99"/>
            <w:hideMark/>
          </w:tcPr>
          <w:p w14:paraId="3A76341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240.000</w:t>
            </w:r>
          </w:p>
        </w:tc>
        <w:tc>
          <w:tcPr>
            <w:tcW w:w="956" w:type="dxa"/>
            <w:tcBorders>
              <w:top w:val="nil"/>
              <w:left w:val="nil"/>
              <w:bottom w:val="single" w:sz="8" w:space="0" w:color="808080"/>
              <w:right w:val="single" w:sz="8" w:space="0" w:color="808080"/>
            </w:tcBorders>
            <w:shd w:val="clear" w:color="000000" w:fill="FFFF99"/>
            <w:hideMark/>
          </w:tcPr>
          <w:p w14:paraId="63B88F5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c>
          <w:tcPr>
            <w:tcW w:w="956" w:type="dxa"/>
            <w:tcBorders>
              <w:top w:val="nil"/>
              <w:left w:val="nil"/>
              <w:bottom w:val="single" w:sz="8" w:space="0" w:color="808080"/>
              <w:right w:val="single" w:sz="8" w:space="0" w:color="808080"/>
            </w:tcBorders>
            <w:shd w:val="clear" w:color="000000" w:fill="FFFF99"/>
            <w:hideMark/>
          </w:tcPr>
          <w:p w14:paraId="3A5F358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r>
      <w:tr w:rsidR="003E31C3" w:rsidRPr="000F4A36" w14:paraId="1DA7F68F"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EA3993C"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53A885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18E0B0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714A3B6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47D59DE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6916BB3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281A390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110B876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420</w:t>
            </w:r>
          </w:p>
        </w:tc>
        <w:tc>
          <w:tcPr>
            <w:tcW w:w="875" w:type="dxa"/>
            <w:tcBorders>
              <w:top w:val="nil"/>
              <w:left w:val="nil"/>
              <w:bottom w:val="single" w:sz="8" w:space="0" w:color="808080"/>
              <w:right w:val="single" w:sz="8" w:space="0" w:color="808080"/>
            </w:tcBorders>
            <w:shd w:val="clear" w:color="000000" w:fill="FFFFFF"/>
            <w:hideMark/>
          </w:tcPr>
          <w:p w14:paraId="025678E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4A68DA6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338FB33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875" w:type="dxa"/>
            <w:tcBorders>
              <w:top w:val="nil"/>
              <w:left w:val="nil"/>
              <w:bottom w:val="single" w:sz="8" w:space="0" w:color="808080"/>
              <w:right w:val="single" w:sz="8" w:space="0" w:color="808080"/>
            </w:tcBorders>
            <w:shd w:val="clear" w:color="000000" w:fill="FFFFFF"/>
            <w:hideMark/>
          </w:tcPr>
          <w:p w14:paraId="2ADBBB0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16" w:type="dxa"/>
            <w:tcBorders>
              <w:top w:val="nil"/>
              <w:left w:val="nil"/>
              <w:bottom w:val="single" w:sz="8" w:space="0" w:color="808080"/>
              <w:right w:val="single" w:sz="8" w:space="0" w:color="808080"/>
            </w:tcBorders>
            <w:shd w:val="clear" w:color="000000" w:fill="FFFFFF"/>
            <w:hideMark/>
          </w:tcPr>
          <w:p w14:paraId="4AA3825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916" w:type="dxa"/>
            <w:tcBorders>
              <w:top w:val="nil"/>
              <w:left w:val="nil"/>
              <w:bottom w:val="single" w:sz="8" w:space="0" w:color="808080"/>
              <w:right w:val="single" w:sz="8" w:space="0" w:color="808080"/>
            </w:tcBorders>
            <w:shd w:val="clear" w:color="000000" w:fill="FFFFFF"/>
            <w:hideMark/>
          </w:tcPr>
          <w:p w14:paraId="7DCB37C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720</w:t>
            </w:r>
          </w:p>
        </w:tc>
        <w:tc>
          <w:tcPr>
            <w:tcW w:w="956" w:type="dxa"/>
            <w:tcBorders>
              <w:top w:val="nil"/>
              <w:left w:val="nil"/>
              <w:bottom w:val="single" w:sz="8" w:space="0" w:color="808080"/>
              <w:right w:val="single" w:sz="8" w:space="0" w:color="808080"/>
            </w:tcBorders>
            <w:shd w:val="clear" w:color="000000" w:fill="FFFFFF"/>
            <w:hideMark/>
          </w:tcPr>
          <w:p w14:paraId="78281C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750</w:t>
            </w:r>
          </w:p>
        </w:tc>
        <w:tc>
          <w:tcPr>
            <w:tcW w:w="956" w:type="dxa"/>
            <w:tcBorders>
              <w:top w:val="nil"/>
              <w:left w:val="nil"/>
              <w:bottom w:val="single" w:sz="8" w:space="0" w:color="808080"/>
              <w:right w:val="single" w:sz="8" w:space="0" w:color="808080"/>
            </w:tcBorders>
            <w:shd w:val="clear" w:color="000000" w:fill="FFFFFF"/>
            <w:hideMark/>
          </w:tcPr>
          <w:p w14:paraId="35D90A9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56" w:type="dxa"/>
            <w:tcBorders>
              <w:top w:val="nil"/>
              <w:left w:val="nil"/>
              <w:bottom w:val="single" w:sz="8" w:space="0" w:color="808080"/>
              <w:right w:val="single" w:sz="8" w:space="0" w:color="808080"/>
            </w:tcBorders>
            <w:shd w:val="clear" w:color="000000" w:fill="FFFFFF"/>
            <w:hideMark/>
          </w:tcPr>
          <w:p w14:paraId="6277814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r>
      <w:tr w:rsidR="003E31C3" w:rsidRPr="000F4A36" w14:paraId="3191A306"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FAA9D65" w14:textId="0233AD2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F6516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41E86B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w:t>
            </w:r>
          </w:p>
        </w:tc>
        <w:tc>
          <w:tcPr>
            <w:tcW w:w="875" w:type="dxa"/>
            <w:tcBorders>
              <w:top w:val="nil"/>
              <w:left w:val="nil"/>
              <w:bottom w:val="single" w:sz="8" w:space="0" w:color="808080"/>
              <w:right w:val="single" w:sz="8" w:space="0" w:color="808080"/>
            </w:tcBorders>
            <w:shd w:val="clear" w:color="000000" w:fill="FFFF99"/>
            <w:hideMark/>
          </w:tcPr>
          <w:p w14:paraId="622331D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7B3BB54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3CA6837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5B0F47D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875" w:type="dxa"/>
            <w:tcBorders>
              <w:top w:val="nil"/>
              <w:left w:val="nil"/>
              <w:bottom w:val="single" w:sz="8" w:space="0" w:color="808080"/>
              <w:right w:val="single" w:sz="8" w:space="0" w:color="808080"/>
            </w:tcBorders>
            <w:shd w:val="clear" w:color="000000" w:fill="FFFF99"/>
            <w:hideMark/>
          </w:tcPr>
          <w:p w14:paraId="7443355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875" w:type="dxa"/>
            <w:tcBorders>
              <w:top w:val="nil"/>
              <w:left w:val="nil"/>
              <w:bottom w:val="single" w:sz="8" w:space="0" w:color="808080"/>
              <w:right w:val="single" w:sz="8" w:space="0" w:color="808080"/>
            </w:tcBorders>
            <w:shd w:val="clear" w:color="000000" w:fill="FFFF99"/>
            <w:hideMark/>
          </w:tcPr>
          <w:p w14:paraId="5161C2E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2E7E638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w:t>
            </w:r>
          </w:p>
        </w:tc>
        <w:tc>
          <w:tcPr>
            <w:tcW w:w="875" w:type="dxa"/>
            <w:tcBorders>
              <w:top w:val="nil"/>
              <w:left w:val="nil"/>
              <w:bottom w:val="single" w:sz="8" w:space="0" w:color="808080"/>
              <w:right w:val="single" w:sz="8" w:space="0" w:color="808080"/>
            </w:tcBorders>
            <w:shd w:val="clear" w:color="000000" w:fill="FFFF99"/>
            <w:hideMark/>
          </w:tcPr>
          <w:p w14:paraId="41BDA69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315.000</w:t>
            </w:r>
          </w:p>
        </w:tc>
        <w:tc>
          <w:tcPr>
            <w:tcW w:w="875" w:type="dxa"/>
            <w:tcBorders>
              <w:top w:val="nil"/>
              <w:left w:val="nil"/>
              <w:bottom w:val="single" w:sz="8" w:space="0" w:color="808080"/>
              <w:right w:val="single" w:sz="8" w:space="0" w:color="808080"/>
            </w:tcBorders>
            <w:shd w:val="clear" w:color="000000" w:fill="FFFF99"/>
            <w:hideMark/>
          </w:tcPr>
          <w:p w14:paraId="23AD83B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345.000</w:t>
            </w:r>
          </w:p>
        </w:tc>
        <w:tc>
          <w:tcPr>
            <w:tcW w:w="916" w:type="dxa"/>
            <w:tcBorders>
              <w:top w:val="nil"/>
              <w:left w:val="nil"/>
              <w:bottom w:val="single" w:sz="8" w:space="0" w:color="808080"/>
              <w:right w:val="single" w:sz="8" w:space="0" w:color="808080"/>
            </w:tcBorders>
            <w:shd w:val="clear" w:color="000000" w:fill="FFFF99"/>
            <w:hideMark/>
          </w:tcPr>
          <w:p w14:paraId="52A2E3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382.500</w:t>
            </w:r>
          </w:p>
        </w:tc>
        <w:tc>
          <w:tcPr>
            <w:tcW w:w="916" w:type="dxa"/>
            <w:tcBorders>
              <w:top w:val="nil"/>
              <w:left w:val="nil"/>
              <w:bottom w:val="single" w:sz="8" w:space="0" w:color="808080"/>
              <w:right w:val="single" w:sz="8" w:space="0" w:color="808080"/>
            </w:tcBorders>
            <w:shd w:val="clear" w:color="000000" w:fill="FFFF99"/>
            <w:hideMark/>
          </w:tcPr>
          <w:p w14:paraId="4DFFF9B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412.500</w:t>
            </w:r>
          </w:p>
        </w:tc>
        <w:tc>
          <w:tcPr>
            <w:tcW w:w="956" w:type="dxa"/>
            <w:tcBorders>
              <w:top w:val="nil"/>
              <w:left w:val="nil"/>
              <w:bottom w:val="single" w:sz="8" w:space="0" w:color="808080"/>
              <w:right w:val="single" w:sz="8" w:space="0" w:color="808080"/>
            </w:tcBorders>
            <w:shd w:val="clear" w:color="000000" w:fill="FFFF99"/>
            <w:hideMark/>
          </w:tcPr>
          <w:p w14:paraId="701C312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427.500</w:t>
            </w:r>
          </w:p>
        </w:tc>
        <w:tc>
          <w:tcPr>
            <w:tcW w:w="956" w:type="dxa"/>
            <w:tcBorders>
              <w:top w:val="nil"/>
              <w:left w:val="nil"/>
              <w:bottom w:val="single" w:sz="8" w:space="0" w:color="808080"/>
              <w:right w:val="single" w:sz="8" w:space="0" w:color="808080"/>
            </w:tcBorders>
            <w:shd w:val="clear" w:color="000000" w:fill="FFFF99"/>
            <w:hideMark/>
          </w:tcPr>
          <w:p w14:paraId="04979F0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c>
          <w:tcPr>
            <w:tcW w:w="956" w:type="dxa"/>
            <w:tcBorders>
              <w:top w:val="nil"/>
              <w:left w:val="nil"/>
              <w:bottom w:val="single" w:sz="8" w:space="0" w:color="808080"/>
              <w:right w:val="single" w:sz="8" w:space="0" w:color="808080"/>
            </w:tcBorders>
            <w:shd w:val="clear" w:color="000000" w:fill="FFFF99"/>
            <w:hideMark/>
          </w:tcPr>
          <w:p w14:paraId="47BCD05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r>
      <w:tr w:rsidR="003E31C3" w:rsidRPr="000F4A36" w14:paraId="54794D03"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3B27FBF7"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7FA03F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1D767D9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90</w:t>
            </w:r>
          </w:p>
        </w:tc>
        <w:tc>
          <w:tcPr>
            <w:tcW w:w="875" w:type="dxa"/>
            <w:tcBorders>
              <w:top w:val="nil"/>
              <w:left w:val="nil"/>
              <w:bottom w:val="single" w:sz="8" w:space="0" w:color="808080"/>
              <w:right w:val="single" w:sz="8" w:space="0" w:color="808080"/>
            </w:tcBorders>
            <w:shd w:val="clear" w:color="000000" w:fill="FFFFFF"/>
            <w:hideMark/>
          </w:tcPr>
          <w:p w14:paraId="65BCA41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135</w:t>
            </w:r>
          </w:p>
        </w:tc>
        <w:tc>
          <w:tcPr>
            <w:tcW w:w="875" w:type="dxa"/>
            <w:tcBorders>
              <w:top w:val="nil"/>
              <w:left w:val="nil"/>
              <w:bottom w:val="single" w:sz="8" w:space="0" w:color="808080"/>
              <w:right w:val="single" w:sz="8" w:space="0" w:color="808080"/>
            </w:tcBorders>
            <w:shd w:val="clear" w:color="000000" w:fill="FFFFFF"/>
            <w:hideMark/>
          </w:tcPr>
          <w:p w14:paraId="10EF832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4F86907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7860C1E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32FC90B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1E49956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875" w:type="dxa"/>
            <w:tcBorders>
              <w:top w:val="nil"/>
              <w:left w:val="nil"/>
              <w:bottom w:val="single" w:sz="8" w:space="0" w:color="808080"/>
              <w:right w:val="single" w:sz="8" w:space="0" w:color="808080"/>
            </w:tcBorders>
            <w:shd w:val="clear" w:color="000000" w:fill="FFFFFF"/>
            <w:hideMark/>
          </w:tcPr>
          <w:p w14:paraId="07F4613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405</w:t>
            </w:r>
          </w:p>
        </w:tc>
        <w:tc>
          <w:tcPr>
            <w:tcW w:w="875" w:type="dxa"/>
            <w:tcBorders>
              <w:top w:val="nil"/>
              <w:left w:val="nil"/>
              <w:bottom w:val="single" w:sz="8" w:space="0" w:color="808080"/>
              <w:right w:val="single" w:sz="8" w:space="0" w:color="808080"/>
            </w:tcBorders>
            <w:shd w:val="clear" w:color="000000" w:fill="FFFFFF"/>
            <w:hideMark/>
          </w:tcPr>
          <w:p w14:paraId="4543211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875" w:type="dxa"/>
            <w:tcBorders>
              <w:top w:val="nil"/>
              <w:left w:val="nil"/>
              <w:bottom w:val="single" w:sz="8" w:space="0" w:color="808080"/>
              <w:right w:val="single" w:sz="8" w:space="0" w:color="808080"/>
            </w:tcBorders>
            <w:shd w:val="clear" w:color="000000" w:fill="FFFFFF"/>
            <w:hideMark/>
          </w:tcPr>
          <w:p w14:paraId="3B58AD6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480</w:t>
            </w:r>
          </w:p>
        </w:tc>
        <w:tc>
          <w:tcPr>
            <w:tcW w:w="916" w:type="dxa"/>
            <w:tcBorders>
              <w:top w:val="nil"/>
              <w:left w:val="nil"/>
              <w:bottom w:val="single" w:sz="8" w:space="0" w:color="808080"/>
              <w:right w:val="single" w:sz="8" w:space="0" w:color="808080"/>
            </w:tcBorders>
            <w:shd w:val="clear" w:color="000000" w:fill="FFFFFF"/>
            <w:hideMark/>
          </w:tcPr>
          <w:p w14:paraId="5401C1B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16" w:type="dxa"/>
            <w:tcBorders>
              <w:top w:val="nil"/>
              <w:left w:val="nil"/>
              <w:bottom w:val="single" w:sz="8" w:space="0" w:color="808080"/>
              <w:right w:val="single" w:sz="8" w:space="0" w:color="808080"/>
            </w:tcBorders>
            <w:shd w:val="clear" w:color="000000" w:fill="FFFFFF"/>
            <w:hideMark/>
          </w:tcPr>
          <w:p w14:paraId="6270FC7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956" w:type="dxa"/>
            <w:tcBorders>
              <w:top w:val="nil"/>
              <w:left w:val="nil"/>
              <w:bottom w:val="single" w:sz="8" w:space="0" w:color="808080"/>
              <w:right w:val="single" w:sz="8" w:space="0" w:color="808080"/>
            </w:tcBorders>
            <w:shd w:val="clear" w:color="000000" w:fill="FFFFFF"/>
            <w:hideMark/>
          </w:tcPr>
          <w:p w14:paraId="2391640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1BB7266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956" w:type="dxa"/>
            <w:tcBorders>
              <w:top w:val="nil"/>
              <w:left w:val="nil"/>
              <w:bottom w:val="single" w:sz="8" w:space="0" w:color="808080"/>
              <w:right w:val="single" w:sz="8" w:space="0" w:color="808080"/>
            </w:tcBorders>
            <w:shd w:val="clear" w:color="000000" w:fill="FFFFFF"/>
            <w:hideMark/>
          </w:tcPr>
          <w:p w14:paraId="5C4815C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r>
      <w:tr w:rsidR="003E31C3" w:rsidRPr="000F4A36" w14:paraId="3C6E8D4E"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C8C4960" w14:textId="1385F63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CE7C72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2D131B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120.000</w:t>
            </w:r>
          </w:p>
        </w:tc>
        <w:tc>
          <w:tcPr>
            <w:tcW w:w="875" w:type="dxa"/>
            <w:tcBorders>
              <w:top w:val="nil"/>
              <w:left w:val="nil"/>
              <w:bottom w:val="single" w:sz="8" w:space="0" w:color="808080"/>
              <w:right w:val="single" w:sz="8" w:space="0" w:color="808080"/>
            </w:tcBorders>
            <w:shd w:val="clear" w:color="000000" w:fill="FFFF99"/>
            <w:hideMark/>
          </w:tcPr>
          <w:p w14:paraId="4E6CF29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44A2DAF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187.500</w:t>
            </w:r>
          </w:p>
        </w:tc>
        <w:tc>
          <w:tcPr>
            <w:tcW w:w="875" w:type="dxa"/>
            <w:tcBorders>
              <w:top w:val="nil"/>
              <w:left w:val="nil"/>
              <w:bottom w:val="single" w:sz="8" w:space="0" w:color="808080"/>
              <w:right w:val="single" w:sz="8" w:space="0" w:color="808080"/>
            </w:tcBorders>
            <w:shd w:val="clear" w:color="000000" w:fill="FFFF99"/>
            <w:hideMark/>
          </w:tcPr>
          <w:p w14:paraId="36B7800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38B7C39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330.000</w:t>
            </w:r>
          </w:p>
        </w:tc>
        <w:tc>
          <w:tcPr>
            <w:tcW w:w="875" w:type="dxa"/>
            <w:tcBorders>
              <w:top w:val="nil"/>
              <w:left w:val="nil"/>
              <w:bottom w:val="single" w:sz="8" w:space="0" w:color="808080"/>
              <w:right w:val="single" w:sz="8" w:space="0" w:color="808080"/>
            </w:tcBorders>
            <w:shd w:val="clear" w:color="000000" w:fill="FFFF99"/>
            <w:hideMark/>
          </w:tcPr>
          <w:p w14:paraId="7CD76E6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w:t>
            </w:r>
          </w:p>
        </w:tc>
        <w:tc>
          <w:tcPr>
            <w:tcW w:w="875" w:type="dxa"/>
            <w:tcBorders>
              <w:top w:val="nil"/>
              <w:left w:val="nil"/>
              <w:bottom w:val="single" w:sz="8" w:space="0" w:color="808080"/>
              <w:right w:val="single" w:sz="8" w:space="0" w:color="808080"/>
            </w:tcBorders>
            <w:shd w:val="clear" w:color="000000" w:fill="FFFF99"/>
            <w:hideMark/>
          </w:tcPr>
          <w:p w14:paraId="6FB2D9C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450.000</w:t>
            </w:r>
          </w:p>
        </w:tc>
        <w:tc>
          <w:tcPr>
            <w:tcW w:w="875" w:type="dxa"/>
            <w:tcBorders>
              <w:top w:val="nil"/>
              <w:left w:val="nil"/>
              <w:bottom w:val="single" w:sz="8" w:space="0" w:color="808080"/>
              <w:right w:val="single" w:sz="8" w:space="0" w:color="808080"/>
            </w:tcBorders>
            <w:shd w:val="clear" w:color="000000" w:fill="FFFF99"/>
            <w:hideMark/>
          </w:tcPr>
          <w:p w14:paraId="3B5A87D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w:t>
            </w:r>
          </w:p>
        </w:tc>
        <w:tc>
          <w:tcPr>
            <w:tcW w:w="875" w:type="dxa"/>
            <w:tcBorders>
              <w:top w:val="nil"/>
              <w:left w:val="nil"/>
              <w:bottom w:val="single" w:sz="8" w:space="0" w:color="808080"/>
              <w:right w:val="single" w:sz="8" w:space="0" w:color="808080"/>
            </w:tcBorders>
            <w:shd w:val="clear" w:color="000000" w:fill="FFFF99"/>
            <w:hideMark/>
          </w:tcPr>
          <w:p w14:paraId="1B19C1A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532.500</w:t>
            </w:r>
          </w:p>
        </w:tc>
        <w:tc>
          <w:tcPr>
            <w:tcW w:w="875" w:type="dxa"/>
            <w:tcBorders>
              <w:top w:val="nil"/>
              <w:left w:val="nil"/>
              <w:bottom w:val="single" w:sz="8" w:space="0" w:color="808080"/>
              <w:right w:val="single" w:sz="8" w:space="0" w:color="808080"/>
            </w:tcBorders>
            <w:shd w:val="clear" w:color="000000" w:fill="FFFF99"/>
            <w:hideMark/>
          </w:tcPr>
          <w:p w14:paraId="46281F1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585.000</w:t>
            </w:r>
          </w:p>
        </w:tc>
        <w:tc>
          <w:tcPr>
            <w:tcW w:w="916" w:type="dxa"/>
            <w:tcBorders>
              <w:top w:val="nil"/>
              <w:left w:val="nil"/>
              <w:bottom w:val="single" w:sz="8" w:space="0" w:color="808080"/>
              <w:right w:val="single" w:sz="8" w:space="0" w:color="808080"/>
            </w:tcBorders>
            <w:shd w:val="clear" w:color="000000" w:fill="FFFF99"/>
            <w:hideMark/>
          </w:tcPr>
          <w:p w14:paraId="0C3E220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645.000</w:t>
            </w:r>
          </w:p>
        </w:tc>
        <w:tc>
          <w:tcPr>
            <w:tcW w:w="916" w:type="dxa"/>
            <w:tcBorders>
              <w:top w:val="nil"/>
              <w:left w:val="nil"/>
              <w:bottom w:val="single" w:sz="8" w:space="0" w:color="808080"/>
              <w:right w:val="single" w:sz="8" w:space="0" w:color="808080"/>
            </w:tcBorders>
            <w:shd w:val="clear" w:color="000000" w:fill="FFFF99"/>
            <w:hideMark/>
          </w:tcPr>
          <w:p w14:paraId="46AD455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697.500</w:t>
            </w:r>
          </w:p>
        </w:tc>
        <w:tc>
          <w:tcPr>
            <w:tcW w:w="956" w:type="dxa"/>
            <w:tcBorders>
              <w:top w:val="nil"/>
              <w:left w:val="nil"/>
              <w:bottom w:val="single" w:sz="8" w:space="0" w:color="808080"/>
              <w:right w:val="single" w:sz="8" w:space="0" w:color="808080"/>
            </w:tcBorders>
            <w:shd w:val="clear" w:color="000000" w:fill="FFFF99"/>
            <w:hideMark/>
          </w:tcPr>
          <w:p w14:paraId="004A9ED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727.500</w:t>
            </w:r>
          </w:p>
        </w:tc>
        <w:tc>
          <w:tcPr>
            <w:tcW w:w="956" w:type="dxa"/>
            <w:tcBorders>
              <w:top w:val="nil"/>
              <w:left w:val="nil"/>
              <w:bottom w:val="single" w:sz="8" w:space="0" w:color="808080"/>
              <w:right w:val="single" w:sz="8" w:space="0" w:color="808080"/>
            </w:tcBorders>
            <w:shd w:val="clear" w:color="000000" w:fill="FFFF99"/>
            <w:hideMark/>
          </w:tcPr>
          <w:p w14:paraId="49BC250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c>
          <w:tcPr>
            <w:tcW w:w="956" w:type="dxa"/>
            <w:tcBorders>
              <w:top w:val="nil"/>
              <w:left w:val="nil"/>
              <w:bottom w:val="single" w:sz="8" w:space="0" w:color="808080"/>
              <w:right w:val="single" w:sz="8" w:space="0" w:color="808080"/>
            </w:tcBorders>
            <w:shd w:val="clear" w:color="000000" w:fill="F4B084"/>
            <w:hideMark/>
          </w:tcPr>
          <w:p w14:paraId="51E43FC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r>
      <w:tr w:rsidR="003E31C3" w:rsidRPr="000F4A36" w14:paraId="3A0E59D0"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782FBA08"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A00B6C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8718D8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97,5</w:t>
            </w:r>
          </w:p>
        </w:tc>
        <w:tc>
          <w:tcPr>
            <w:tcW w:w="875" w:type="dxa"/>
            <w:tcBorders>
              <w:top w:val="nil"/>
              <w:left w:val="nil"/>
              <w:bottom w:val="single" w:sz="8" w:space="0" w:color="808080"/>
              <w:right w:val="single" w:sz="8" w:space="0" w:color="808080"/>
            </w:tcBorders>
            <w:shd w:val="clear" w:color="000000" w:fill="FFFFFF"/>
            <w:hideMark/>
          </w:tcPr>
          <w:p w14:paraId="674FFAB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127,5</w:t>
            </w:r>
          </w:p>
        </w:tc>
        <w:tc>
          <w:tcPr>
            <w:tcW w:w="875" w:type="dxa"/>
            <w:tcBorders>
              <w:top w:val="nil"/>
              <w:left w:val="nil"/>
              <w:bottom w:val="single" w:sz="8" w:space="0" w:color="808080"/>
              <w:right w:val="single" w:sz="8" w:space="0" w:color="808080"/>
            </w:tcBorders>
            <w:shd w:val="clear" w:color="000000" w:fill="FFFFFF"/>
            <w:hideMark/>
          </w:tcPr>
          <w:p w14:paraId="02531E6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49C2CF1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518F14C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262,5</w:t>
            </w:r>
          </w:p>
        </w:tc>
        <w:tc>
          <w:tcPr>
            <w:tcW w:w="875" w:type="dxa"/>
            <w:tcBorders>
              <w:top w:val="nil"/>
              <w:left w:val="nil"/>
              <w:bottom w:val="single" w:sz="8" w:space="0" w:color="808080"/>
              <w:right w:val="single" w:sz="8" w:space="0" w:color="808080"/>
            </w:tcBorders>
            <w:shd w:val="clear" w:color="000000" w:fill="FFFFFF"/>
            <w:hideMark/>
          </w:tcPr>
          <w:p w14:paraId="791DC17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059470B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2AB3E41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397,5</w:t>
            </w:r>
          </w:p>
        </w:tc>
        <w:tc>
          <w:tcPr>
            <w:tcW w:w="875" w:type="dxa"/>
            <w:tcBorders>
              <w:top w:val="nil"/>
              <w:left w:val="nil"/>
              <w:bottom w:val="single" w:sz="8" w:space="0" w:color="808080"/>
              <w:right w:val="single" w:sz="8" w:space="0" w:color="808080"/>
            </w:tcBorders>
            <w:shd w:val="clear" w:color="000000" w:fill="FFFFFF"/>
            <w:hideMark/>
          </w:tcPr>
          <w:p w14:paraId="5241D2C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427,5</w:t>
            </w:r>
          </w:p>
        </w:tc>
        <w:tc>
          <w:tcPr>
            <w:tcW w:w="875" w:type="dxa"/>
            <w:tcBorders>
              <w:top w:val="nil"/>
              <w:left w:val="nil"/>
              <w:bottom w:val="single" w:sz="8" w:space="0" w:color="808080"/>
              <w:right w:val="single" w:sz="8" w:space="0" w:color="808080"/>
            </w:tcBorders>
            <w:shd w:val="clear" w:color="000000" w:fill="FFFFFF"/>
            <w:hideMark/>
          </w:tcPr>
          <w:p w14:paraId="4240956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916" w:type="dxa"/>
            <w:tcBorders>
              <w:top w:val="nil"/>
              <w:left w:val="nil"/>
              <w:bottom w:val="single" w:sz="8" w:space="0" w:color="808080"/>
              <w:right w:val="single" w:sz="8" w:space="0" w:color="808080"/>
            </w:tcBorders>
            <w:shd w:val="clear" w:color="000000" w:fill="FFFFFF"/>
            <w:hideMark/>
          </w:tcPr>
          <w:p w14:paraId="42B1751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517,5</w:t>
            </w:r>
          </w:p>
        </w:tc>
        <w:tc>
          <w:tcPr>
            <w:tcW w:w="916" w:type="dxa"/>
            <w:tcBorders>
              <w:top w:val="nil"/>
              <w:left w:val="nil"/>
              <w:bottom w:val="single" w:sz="8" w:space="0" w:color="808080"/>
              <w:right w:val="single" w:sz="8" w:space="0" w:color="808080"/>
            </w:tcBorders>
            <w:shd w:val="clear" w:color="000000" w:fill="FFFFFF"/>
            <w:hideMark/>
          </w:tcPr>
          <w:p w14:paraId="2CE54B1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555</w:t>
            </w:r>
          </w:p>
        </w:tc>
        <w:tc>
          <w:tcPr>
            <w:tcW w:w="956" w:type="dxa"/>
            <w:tcBorders>
              <w:top w:val="nil"/>
              <w:left w:val="nil"/>
              <w:bottom w:val="single" w:sz="8" w:space="0" w:color="808080"/>
              <w:right w:val="single" w:sz="8" w:space="0" w:color="808080"/>
            </w:tcBorders>
            <w:shd w:val="clear" w:color="000000" w:fill="FFFFFF"/>
            <w:hideMark/>
          </w:tcPr>
          <w:p w14:paraId="737FA95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585</w:t>
            </w:r>
          </w:p>
        </w:tc>
        <w:tc>
          <w:tcPr>
            <w:tcW w:w="956" w:type="dxa"/>
            <w:tcBorders>
              <w:top w:val="nil"/>
              <w:left w:val="nil"/>
              <w:bottom w:val="single" w:sz="8" w:space="0" w:color="808080"/>
              <w:right w:val="single" w:sz="8" w:space="0" w:color="808080"/>
            </w:tcBorders>
            <w:shd w:val="clear" w:color="000000" w:fill="FFFFFF"/>
            <w:hideMark/>
          </w:tcPr>
          <w:p w14:paraId="039080F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59AF6DA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r>
      <w:tr w:rsidR="003E31C3" w:rsidRPr="000F4A36" w14:paraId="09DC0F76"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398589A" w14:textId="1542DE3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4</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168BF63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270A55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217.500</w:t>
            </w:r>
          </w:p>
        </w:tc>
        <w:tc>
          <w:tcPr>
            <w:tcW w:w="875" w:type="dxa"/>
            <w:tcBorders>
              <w:top w:val="nil"/>
              <w:left w:val="nil"/>
              <w:bottom w:val="single" w:sz="8" w:space="0" w:color="808080"/>
              <w:right w:val="single" w:sz="8" w:space="0" w:color="808080"/>
            </w:tcBorders>
            <w:shd w:val="clear" w:color="000000" w:fill="FFFF99"/>
            <w:hideMark/>
          </w:tcPr>
          <w:p w14:paraId="0684F2C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285.000</w:t>
            </w:r>
          </w:p>
        </w:tc>
        <w:tc>
          <w:tcPr>
            <w:tcW w:w="875" w:type="dxa"/>
            <w:tcBorders>
              <w:top w:val="nil"/>
              <w:left w:val="nil"/>
              <w:bottom w:val="single" w:sz="8" w:space="0" w:color="808080"/>
              <w:right w:val="single" w:sz="8" w:space="0" w:color="808080"/>
            </w:tcBorders>
            <w:shd w:val="clear" w:color="000000" w:fill="FFFF99"/>
            <w:hideMark/>
          </w:tcPr>
          <w:p w14:paraId="35615CE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337.500</w:t>
            </w:r>
          </w:p>
        </w:tc>
        <w:tc>
          <w:tcPr>
            <w:tcW w:w="875" w:type="dxa"/>
            <w:tcBorders>
              <w:top w:val="nil"/>
              <w:left w:val="nil"/>
              <w:bottom w:val="single" w:sz="8" w:space="0" w:color="808080"/>
              <w:right w:val="single" w:sz="8" w:space="0" w:color="808080"/>
            </w:tcBorders>
            <w:shd w:val="clear" w:color="000000" w:fill="FFFF99"/>
            <w:hideMark/>
          </w:tcPr>
          <w:p w14:paraId="7337049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472.500</w:t>
            </w:r>
          </w:p>
        </w:tc>
        <w:tc>
          <w:tcPr>
            <w:tcW w:w="875" w:type="dxa"/>
            <w:tcBorders>
              <w:top w:val="nil"/>
              <w:left w:val="nil"/>
              <w:bottom w:val="single" w:sz="8" w:space="0" w:color="808080"/>
              <w:right w:val="single" w:sz="8" w:space="0" w:color="808080"/>
            </w:tcBorders>
            <w:shd w:val="clear" w:color="000000" w:fill="FFFF99"/>
            <w:hideMark/>
          </w:tcPr>
          <w:p w14:paraId="20B8889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592.500</w:t>
            </w:r>
          </w:p>
        </w:tc>
        <w:tc>
          <w:tcPr>
            <w:tcW w:w="875" w:type="dxa"/>
            <w:tcBorders>
              <w:top w:val="nil"/>
              <w:left w:val="nil"/>
              <w:bottom w:val="single" w:sz="8" w:space="0" w:color="808080"/>
              <w:right w:val="single" w:sz="8" w:space="0" w:color="808080"/>
            </w:tcBorders>
            <w:shd w:val="clear" w:color="000000" w:fill="FFFF99"/>
            <w:hideMark/>
          </w:tcPr>
          <w:p w14:paraId="625D2A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712.500</w:t>
            </w:r>
          </w:p>
        </w:tc>
        <w:tc>
          <w:tcPr>
            <w:tcW w:w="875" w:type="dxa"/>
            <w:tcBorders>
              <w:top w:val="nil"/>
              <w:left w:val="nil"/>
              <w:bottom w:val="single" w:sz="8" w:space="0" w:color="808080"/>
              <w:right w:val="single" w:sz="8" w:space="0" w:color="808080"/>
            </w:tcBorders>
            <w:shd w:val="clear" w:color="000000" w:fill="FFFF99"/>
            <w:hideMark/>
          </w:tcPr>
          <w:p w14:paraId="2B3EDBE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810.000</w:t>
            </w:r>
          </w:p>
        </w:tc>
        <w:tc>
          <w:tcPr>
            <w:tcW w:w="875" w:type="dxa"/>
            <w:tcBorders>
              <w:top w:val="nil"/>
              <w:left w:val="nil"/>
              <w:bottom w:val="single" w:sz="8" w:space="0" w:color="808080"/>
              <w:right w:val="single" w:sz="8" w:space="0" w:color="808080"/>
            </w:tcBorders>
            <w:shd w:val="clear" w:color="000000" w:fill="FFFF99"/>
            <w:hideMark/>
          </w:tcPr>
          <w:p w14:paraId="2587DF7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892.500</w:t>
            </w:r>
          </w:p>
        </w:tc>
        <w:tc>
          <w:tcPr>
            <w:tcW w:w="875" w:type="dxa"/>
            <w:tcBorders>
              <w:top w:val="nil"/>
              <w:left w:val="nil"/>
              <w:bottom w:val="single" w:sz="8" w:space="0" w:color="808080"/>
              <w:right w:val="single" w:sz="8" w:space="0" w:color="808080"/>
            </w:tcBorders>
            <w:shd w:val="clear" w:color="000000" w:fill="FFFF99"/>
            <w:hideMark/>
          </w:tcPr>
          <w:p w14:paraId="68941C2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960.000</w:t>
            </w:r>
          </w:p>
        </w:tc>
        <w:tc>
          <w:tcPr>
            <w:tcW w:w="875" w:type="dxa"/>
            <w:tcBorders>
              <w:top w:val="nil"/>
              <w:left w:val="nil"/>
              <w:bottom w:val="single" w:sz="8" w:space="0" w:color="808080"/>
              <w:right w:val="single" w:sz="8" w:space="0" w:color="808080"/>
            </w:tcBorders>
            <w:shd w:val="clear" w:color="000000" w:fill="FFFF99"/>
            <w:hideMark/>
          </w:tcPr>
          <w:p w14:paraId="150850F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1.050.000</w:t>
            </w:r>
          </w:p>
        </w:tc>
        <w:tc>
          <w:tcPr>
            <w:tcW w:w="916" w:type="dxa"/>
            <w:tcBorders>
              <w:top w:val="nil"/>
              <w:left w:val="nil"/>
              <w:bottom w:val="single" w:sz="8" w:space="0" w:color="808080"/>
              <w:right w:val="single" w:sz="8" w:space="0" w:color="808080"/>
            </w:tcBorders>
            <w:shd w:val="clear" w:color="000000" w:fill="FFFF99"/>
            <w:hideMark/>
          </w:tcPr>
          <w:p w14:paraId="7B17F7C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1.162.500</w:t>
            </w:r>
          </w:p>
        </w:tc>
        <w:tc>
          <w:tcPr>
            <w:tcW w:w="916" w:type="dxa"/>
            <w:tcBorders>
              <w:top w:val="nil"/>
              <w:left w:val="nil"/>
              <w:bottom w:val="single" w:sz="8" w:space="0" w:color="808080"/>
              <w:right w:val="single" w:sz="8" w:space="0" w:color="808080"/>
            </w:tcBorders>
            <w:shd w:val="clear" w:color="000000" w:fill="FFFF99"/>
            <w:hideMark/>
          </w:tcPr>
          <w:p w14:paraId="6189E03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1.252.500</w:t>
            </w:r>
          </w:p>
        </w:tc>
        <w:tc>
          <w:tcPr>
            <w:tcW w:w="956" w:type="dxa"/>
            <w:tcBorders>
              <w:top w:val="nil"/>
              <w:left w:val="nil"/>
              <w:bottom w:val="single" w:sz="8" w:space="0" w:color="808080"/>
              <w:right w:val="single" w:sz="8" w:space="0" w:color="808080"/>
            </w:tcBorders>
            <w:shd w:val="clear" w:color="000000" w:fill="FFFF99"/>
            <w:hideMark/>
          </w:tcPr>
          <w:p w14:paraId="016B841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1.312.500</w:t>
            </w:r>
          </w:p>
        </w:tc>
        <w:tc>
          <w:tcPr>
            <w:tcW w:w="956" w:type="dxa"/>
            <w:tcBorders>
              <w:top w:val="nil"/>
              <w:left w:val="nil"/>
              <w:bottom w:val="single" w:sz="8" w:space="0" w:color="808080"/>
              <w:right w:val="single" w:sz="8" w:space="0" w:color="808080"/>
            </w:tcBorders>
            <w:shd w:val="clear" w:color="000000" w:fill="FFFF99"/>
            <w:hideMark/>
          </w:tcPr>
          <w:p w14:paraId="14B7EFC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c>
          <w:tcPr>
            <w:tcW w:w="956" w:type="dxa"/>
            <w:tcBorders>
              <w:top w:val="nil"/>
              <w:left w:val="nil"/>
              <w:bottom w:val="single" w:sz="8" w:space="0" w:color="808080"/>
              <w:right w:val="single" w:sz="8" w:space="0" w:color="808080"/>
            </w:tcBorders>
            <w:shd w:val="clear" w:color="000000" w:fill="FFFF99"/>
            <w:hideMark/>
          </w:tcPr>
          <w:p w14:paraId="6F7580D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r>
      <w:tr w:rsidR="003E31C3" w:rsidRPr="000F4A36" w14:paraId="68C7E9B7"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A49D3D8"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D50E53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0376C12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82,5</w:t>
            </w:r>
          </w:p>
        </w:tc>
        <w:tc>
          <w:tcPr>
            <w:tcW w:w="875" w:type="dxa"/>
            <w:tcBorders>
              <w:top w:val="nil"/>
              <w:left w:val="nil"/>
              <w:bottom w:val="single" w:sz="8" w:space="0" w:color="808080"/>
              <w:right w:val="single" w:sz="8" w:space="0" w:color="808080"/>
            </w:tcBorders>
            <w:shd w:val="clear" w:color="000000" w:fill="FFFFFF"/>
            <w:hideMark/>
          </w:tcPr>
          <w:p w14:paraId="7DDCE24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110,25</w:t>
            </w:r>
          </w:p>
        </w:tc>
        <w:tc>
          <w:tcPr>
            <w:tcW w:w="875" w:type="dxa"/>
            <w:tcBorders>
              <w:top w:val="nil"/>
              <w:left w:val="nil"/>
              <w:bottom w:val="single" w:sz="8" w:space="0" w:color="808080"/>
              <w:right w:val="single" w:sz="8" w:space="0" w:color="808080"/>
            </w:tcBorders>
            <w:shd w:val="clear" w:color="000000" w:fill="FFFFFF"/>
            <w:hideMark/>
          </w:tcPr>
          <w:p w14:paraId="1DE1102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132,75</w:t>
            </w:r>
          </w:p>
        </w:tc>
        <w:tc>
          <w:tcPr>
            <w:tcW w:w="875" w:type="dxa"/>
            <w:tcBorders>
              <w:top w:val="nil"/>
              <w:left w:val="nil"/>
              <w:bottom w:val="single" w:sz="8" w:space="0" w:color="808080"/>
              <w:right w:val="single" w:sz="8" w:space="0" w:color="808080"/>
            </w:tcBorders>
            <w:shd w:val="clear" w:color="000000" w:fill="FFFFFF"/>
            <w:hideMark/>
          </w:tcPr>
          <w:p w14:paraId="5E35DD6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185,25</w:t>
            </w:r>
          </w:p>
        </w:tc>
        <w:tc>
          <w:tcPr>
            <w:tcW w:w="875" w:type="dxa"/>
            <w:tcBorders>
              <w:top w:val="nil"/>
              <w:left w:val="nil"/>
              <w:bottom w:val="single" w:sz="8" w:space="0" w:color="808080"/>
              <w:right w:val="single" w:sz="8" w:space="0" w:color="808080"/>
            </w:tcBorders>
            <w:shd w:val="clear" w:color="000000" w:fill="FFFFFF"/>
            <w:hideMark/>
          </w:tcPr>
          <w:p w14:paraId="537C3A9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232,5</w:t>
            </w:r>
          </w:p>
        </w:tc>
        <w:tc>
          <w:tcPr>
            <w:tcW w:w="875" w:type="dxa"/>
            <w:tcBorders>
              <w:top w:val="nil"/>
              <w:left w:val="nil"/>
              <w:bottom w:val="single" w:sz="8" w:space="0" w:color="808080"/>
              <w:right w:val="single" w:sz="8" w:space="0" w:color="808080"/>
            </w:tcBorders>
            <w:shd w:val="clear" w:color="000000" w:fill="FFFFFF"/>
            <w:hideMark/>
          </w:tcPr>
          <w:p w14:paraId="5FE1BD0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279,75</w:t>
            </w:r>
          </w:p>
        </w:tc>
        <w:tc>
          <w:tcPr>
            <w:tcW w:w="875" w:type="dxa"/>
            <w:tcBorders>
              <w:top w:val="nil"/>
              <w:left w:val="nil"/>
              <w:bottom w:val="single" w:sz="8" w:space="0" w:color="808080"/>
              <w:right w:val="single" w:sz="8" w:space="0" w:color="808080"/>
            </w:tcBorders>
            <w:shd w:val="clear" w:color="000000" w:fill="FFFFFF"/>
            <w:hideMark/>
          </w:tcPr>
          <w:p w14:paraId="721E8D0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19149E8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345</w:t>
            </w:r>
          </w:p>
        </w:tc>
        <w:tc>
          <w:tcPr>
            <w:tcW w:w="875" w:type="dxa"/>
            <w:tcBorders>
              <w:top w:val="nil"/>
              <w:left w:val="nil"/>
              <w:bottom w:val="single" w:sz="8" w:space="0" w:color="808080"/>
              <w:right w:val="single" w:sz="8" w:space="0" w:color="808080"/>
            </w:tcBorders>
            <w:shd w:val="clear" w:color="000000" w:fill="FFFFFF"/>
            <w:hideMark/>
          </w:tcPr>
          <w:p w14:paraId="4711A2C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372,75</w:t>
            </w:r>
          </w:p>
        </w:tc>
        <w:tc>
          <w:tcPr>
            <w:tcW w:w="875" w:type="dxa"/>
            <w:tcBorders>
              <w:top w:val="nil"/>
              <w:left w:val="nil"/>
              <w:bottom w:val="single" w:sz="8" w:space="0" w:color="808080"/>
              <w:right w:val="single" w:sz="8" w:space="0" w:color="808080"/>
            </w:tcBorders>
            <w:shd w:val="clear" w:color="000000" w:fill="FFFFFF"/>
            <w:hideMark/>
          </w:tcPr>
          <w:p w14:paraId="0A9EF6C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410,25</w:t>
            </w:r>
          </w:p>
        </w:tc>
        <w:tc>
          <w:tcPr>
            <w:tcW w:w="916" w:type="dxa"/>
            <w:tcBorders>
              <w:top w:val="nil"/>
              <w:left w:val="nil"/>
              <w:bottom w:val="single" w:sz="8" w:space="0" w:color="808080"/>
              <w:right w:val="single" w:sz="8" w:space="0" w:color="808080"/>
            </w:tcBorders>
            <w:shd w:val="clear" w:color="000000" w:fill="FFFFFF"/>
            <w:hideMark/>
          </w:tcPr>
          <w:p w14:paraId="0F6CF5A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916" w:type="dxa"/>
            <w:tcBorders>
              <w:top w:val="nil"/>
              <w:left w:val="nil"/>
              <w:bottom w:val="single" w:sz="8" w:space="0" w:color="808080"/>
              <w:right w:val="single" w:sz="8" w:space="0" w:color="808080"/>
            </w:tcBorders>
            <w:shd w:val="clear" w:color="000000" w:fill="FFFFFF"/>
            <w:hideMark/>
          </w:tcPr>
          <w:p w14:paraId="6218A93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489,75</w:t>
            </w:r>
          </w:p>
        </w:tc>
        <w:tc>
          <w:tcPr>
            <w:tcW w:w="956" w:type="dxa"/>
            <w:tcBorders>
              <w:top w:val="nil"/>
              <w:left w:val="nil"/>
              <w:bottom w:val="single" w:sz="8" w:space="0" w:color="808080"/>
              <w:right w:val="single" w:sz="8" w:space="0" w:color="808080"/>
            </w:tcBorders>
            <w:shd w:val="clear" w:color="000000" w:fill="FFFFFF"/>
            <w:hideMark/>
          </w:tcPr>
          <w:p w14:paraId="67214B0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507,75</w:t>
            </w:r>
          </w:p>
        </w:tc>
        <w:tc>
          <w:tcPr>
            <w:tcW w:w="956" w:type="dxa"/>
            <w:tcBorders>
              <w:top w:val="nil"/>
              <w:left w:val="nil"/>
              <w:bottom w:val="single" w:sz="8" w:space="0" w:color="808080"/>
              <w:right w:val="single" w:sz="8" w:space="0" w:color="808080"/>
            </w:tcBorders>
            <w:shd w:val="clear" w:color="000000" w:fill="FFFFFF"/>
            <w:hideMark/>
          </w:tcPr>
          <w:p w14:paraId="0347F20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56" w:type="dxa"/>
            <w:tcBorders>
              <w:top w:val="nil"/>
              <w:left w:val="nil"/>
              <w:bottom w:val="single" w:sz="8" w:space="0" w:color="808080"/>
              <w:right w:val="single" w:sz="8" w:space="0" w:color="808080"/>
            </w:tcBorders>
            <w:shd w:val="clear" w:color="000000" w:fill="FFFFFF"/>
            <w:hideMark/>
          </w:tcPr>
          <w:p w14:paraId="7A1DEAD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r>
      <w:tr w:rsidR="003E31C3" w:rsidRPr="000F4A36" w14:paraId="0D23C66D"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85E02B2" w14:textId="4154C79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9</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299A521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04CE82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465.000</w:t>
            </w:r>
          </w:p>
        </w:tc>
        <w:tc>
          <w:tcPr>
            <w:tcW w:w="875" w:type="dxa"/>
            <w:tcBorders>
              <w:top w:val="nil"/>
              <w:left w:val="nil"/>
              <w:bottom w:val="single" w:sz="8" w:space="0" w:color="808080"/>
              <w:right w:val="single" w:sz="8" w:space="0" w:color="808080"/>
            </w:tcBorders>
            <w:shd w:val="clear" w:color="000000" w:fill="FFFF99"/>
            <w:hideMark/>
          </w:tcPr>
          <w:p w14:paraId="4172A37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615.000</w:t>
            </w:r>
          </w:p>
        </w:tc>
        <w:tc>
          <w:tcPr>
            <w:tcW w:w="875" w:type="dxa"/>
            <w:tcBorders>
              <w:top w:val="nil"/>
              <w:left w:val="nil"/>
              <w:bottom w:val="single" w:sz="8" w:space="0" w:color="808080"/>
              <w:right w:val="single" w:sz="8" w:space="0" w:color="808080"/>
            </w:tcBorders>
            <w:shd w:val="clear" w:color="000000" w:fill="FFFF99"/>
            <w:hideMark/>
          </w:tcPr>
          <w:p w14:paraId="65F5E5C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735.000</w:t>
            </w:r>
          </w:p>
        </w:tc>
        <w:tc>
          <w:tcPr>
            <w:tcW w:w="875" w:type="dxa"/>
            <w:tcBorders>
              <w:top w:val="nil"/>
              <w:left w:val="nil"/>
              <w:bottom w:val="single" w:sz="8" w:space="0" w:color="808080"/>
              <w:right w:val="single" w:sz="8" w:space="0" w:color="808080"/>
            </w:tcBorders>
            <w:shd w:val="clear" w:color="000000" w:fill="FFFF99"/>
            <w:hideMark/>
          </w:tcPr>
          <w:p w14:paraId="257C92B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1.027.500</w:t>
            </w:r>
          </w:p>
        </w:tc>
        <w:tc>
          <w:tcPr>
            <w:tcW w:w="875" w:type="dxa"/>
            <w:tcBorders>
              <w:top w:val="nil"/>
              <w:left w:val="nil"/>
              <w:bottom w:val="single" w:sz="8" w:space="0" w:color="808080"/>
              <w:right w:val="single" w:sz="8" w:space="0" w:color="808080"/>
            </w:tcBorders>
            <w:shd w:val="clear" w:color="000000" w:fill="FFFF99"/>
            <w:hideMark/>
          </w:tcPr>
          <w:p w14:paraId="3715D37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1.290.000</w:t>
            </w:r>
          </w:p>
        </w:tc>
        <w:tc>
          <w:tcPr>
            <w:tcW w:w="875" w:type="dxa"/>
            <w:tcBorders>
              <w:top w:val="nil"/>
              <w:left w:val="nil"/>
              <w:bottom w:val="single" w:sz="8" w:space="0" w:color="808080"/>
              <w:right w:val="single" w:sz="8" w:space="0" w:color="808080"/>
            </w:tcBorders>
            <w:shd w:val="clear" w:color="000000" w:fill="FFFF99"/>
            <w:hideMark/>
          </w:tcPr>
          <w:p w14:paraId="5B5D892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1.552.500</w:t>
            </w:r>
          </w:p>
        </w:tc>
        <w:tc>
          <w:tcPr>
            <w:tcW w:w="875" w:type="dxa"/>
            <w:tcBorders>
              <w:top w:val="nil"/>
              <w:left w:val="nil"/>
              <w:bottom w:val="single" w:sz="8" w:space="0" w:color="808080"/>
              <w:right w:val="single" w:sz="8" w:space="0" w:color="808080"/>
            </w:tcBorders>
            <w:shd w:val="clear" w:color="000000" w:fill="FFFF99"/>
            <w:hideMark/>
          </w:tcPr>
          <w:p w14:paraId="2E6303E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1.755.000</w:t>
            </w:r>
          </w:p>
        </w:tc>
        <w:tc>
          <w:tcPr>
            <w:tcW w:w="875" w:type="dxa"/>
            <w:tcBorders>
              <w:top w:val="nil"/>
              <w:left w:val="nil"/>
              <w:bottom w:val="single" w:sz="8" w:space="0" w:color="808080"/>
              <w:right w:val="single" w:sz="8" w:space="0" w:color="808080"/>
            </w:tcBorders>
            <w:shd w:val="clear" w:color="000000" w:fill="FFFF99"/>
            <w:hideMark/>
          </w:tcPr>
          <w:p w14:paraId="279A200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1.927.500</w:t>
            </w:r>
          </w:p>
        </w:tc>
        <w:tc>
          <w:tcPr>
            <w:tcW w:w="875" w:type="dxa"/>
            <w:tcBorders>
              <w:top w:val="nil"/>
              <w:left w:val="nil"/>
              <w:bottom w:val="single" w:sz="8" w:space="0" w:color="808080"/>
              <w:right w:val="single" w:sz="8" w:space="0" w:color="808080"/>
            </w:tcBorders>
            <w:shd w:val="clear" w:color="000000" w:fill="FFFF99"/>
            <w:hideMark/>
          </w:tcPr>
          <w:p w14:paraId="5ECC1F6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2.077.500</w:t>
            </w:r>
          </w:p>
        </w:tc>
        <w:tc>
          <w:tcPr>
            <w:tcW w:w="875" w:type="dxa"/>
            <w:tcBorders>
              <w:top w:val="nil"/>
              <w:left w:val="nil"/>
              <w:bottom w:val="single" w:sz="8" w:space="0" w:color="808080"/>
              <w:right w:val="single" w:sz="8" w:space="0" w:color="808080"/>
            </w:tcBorders>
            <w:shd w:val="clear" w:color="000000" w:fill="FFFF99"/>
            <w:hideMark/>
          </w:tcPr>
          <w:p w14:paraId="57DCE73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2.280.000</w:t>
            </w:r>
          </w:p>
        </w:tc>
        <w:tc>
          <w:tcPr>
            <w:tcW w:w="916" w:type="dxa"/>
            <w:tcBorders>
              <w:top w:val="nil"/>
              <w:left w:val="nil"/>
              <w:bottom w:val="single" w:sz="8" w:space="0" w:color="808080"/>
              <w:right w:val="single" w:sz="8" w:space="0" w:color="808080"/>
            </w:tcBorders>
            <w:shd w:val="clear" w:color="000000" w:fill="FFFF99"/>
            <w:hideMark/>
          </w:tcPr>
          <w:p w14:paraId="509E0E8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2.512.500</w:t>
            </w:r>
          </w:p>
        </w:tc>
        <w:tc>
          <w:tcPr>
            <w:tcW w:w="916" w:type="dxa"/>
            <w:tcBorders>
              <w:top w:val="nil"/>
              <w:left w:val="nil"/>
              <w:bottom w:val="single" w:sz="8" w:space="0" w:color="808080"/>
              <w:right w:val="single" w:sz="8" w:space="0" w:color="808080"/>
            </w:tcBorders>
            <w:shd w:val="clear" w:color="000000" w:fill="FFFF99"/>
            <w:hideMark/>
          </w:tcPr>
          <w:p w14:paraId="5AA1299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2.722.500</w:t>
            </w:r>
          </w:p>
        </w:tc>
        <w:tc>
          <w:tcPr>
            <w:tcW w:w="956" w:type="dxa"/>
            <w:tcBorders>
              <w:top w:val="nil"/>
              <w:left w:val="nil"/>
              <w:bottom w:val="single" w:sz="8" w:space="0" w:color="808080"/>
              <w:right w:val="single" w:sz="8" w:space="0" w:color="808080"/>
            </w:tcBorders>
            <w:shd w:val="clear" w:color="000000" w:fill="FFFF99"/>
            <w:hideMark/>
          </w:tcPr>
          <w:p w14:paraId="73C45A3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2.835.000</w:t>
            </w:r>
          </w:p>
        </w:tc>
        <w:tc>
          <w:tcPr>
            <w:tcW w:w="956" w:type="dxa"/>
            <w:tcBorders>
              <w:top w:val="nil"/>
              <w:left w:val="nil"/>
              <w:bottom w:val="single" w:sz="8" w:space="0" w:color="808080"/>
              <w:right w:val="single" w:sz="8" w:space="0" w:color="808080"/>
            </w:tcBorders>
            <w:shd w:val="clear" w:color="000000" w:fill="FFFF99"/>
            <w:hideMark/>
          </w:tcPr>
          <w:p w14:paraId="4EC504A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c>
          <w:tcPr>
            <w:tcW w:w="956" w:type="dxa"/>
            <w:tcBorders>
              <w:top w:val="nil"/>
              <w:left w:val="nil"/>
              <w:bottom w:val="single" w:sz="8" w:space="0" w:color="808080"/>
              <w:right w:val="single" w:sz="8" w:space="0" w:color="808080"/>
            </w:tcBorders>
            <w:shd w:val="clear" w:color="000000" w:fill="FFFF99"/>
            <w:hideMark/>
          </w:tcPr>
          <w:p w14:paraId="7751833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r>
      <w:tr w:rsidR="003E31C3" w:rsidRPr="000F4A36" w14:paraId="1094F78B"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307FF760"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841E50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52FD395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70,5</w:t>
            </w:r>
          </w:p>
        </w:tc>
        <w:tc>
          <w:tcPr>
            <w:tcW w:w="875" w:type="dxa"/>
            <w:tcBorders>
              <w:top w:val="nil"/>
              <w:left w:val="nil"/>
              <w:bottom w:val="single" w:sz="8" w:space="0" w:color="808080"/>
              <w:right w:val="single" w:sz="8" w:space="0" w:color="808080"/>
            </w:tcBorders>
            <w:shd w:val="clear" w:color="000000" w:fill="FFFFFF"/>
            <w:hideMark/>
          </w:tcPr>
          <w:p w14:paraId="578E27C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91,5</w:t>
            </w:r>
          </w:p>
        </w:tc>
        <w:tc>
          <w:tcPr>
            <w:tcW w:w="875" w:type="dxa"/>
            <w:tcBorders>
              <w:top w:val="nil"/>
              <w:left w:val="nil"/>
              <w:bottom w:val="single" w:sz="8" w:space="0" w:color="808080"/>
              <w:right w:val="single" w:sz="8" w:space="0" w:color="808080"/>
            </w:tcBorders>
            <w:shd w:val="clear" w:color="000000" w:fill="FFFFFF"/>
            <w:hideMark/>
          </w:tcPr>
          <w:p w14:paraId="039907B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108</w:t>
            </w:r>
          </w:p>
        </w:tc>
        <w:tc>
          <w:tcPr>
            <w:tcW w:w="875" w:type="dxa"/>
            <w:tcBorders>
              <w:top w:val="nil"/>
              <w:left w:val="nil"/>
              <w:bottom w:val="single" w:sz="8" w:space="0" w:color="808080"/>
              <w:right w:val="single" w:sz="8" w:space="0" w:color="808080"/>
            </w:tcBorders>
            <w:shd w:val="clear" w:color="000000" w:fill="FFFFFF"/>
            <w:hideMark/>
          </w:tcPr>
          <w:p w14:paraId="20C8B13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151,5</w:t>
            </w:r>
          </w:p>
        </w:tc>
        <w:tc>
          <w:tcPr>
            <w:tcW w:w="875" w:type="dxa"/>
            <w:tcBorders>
              <w:top w:val="nil"/>
              <w:left w:val="nil"/>
              <w:bottom w:val="single" w:sz="8" w:space="0" w:color="808080"/>
              <w:right w:val="single" w:sz="8" w:space="0" w:color="808080"/>
            </w:tcBorders>
            <w:shd w:val="clear" w:color="000000" w:fill="FFFFFF"/>
            <w:hideMark/>
          </w:tcPr>
          <w:p w14:paraId="4E4399B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190,5</w:t>
            </w:r>
          </w:p>
        </w:tc>
        <w:tc>
          <w:tcPr>
            <w:tcW w:w="875" w:type="dxa"/>
            <w:tcBorders>
              <w:top w:val="nil"/>
              <w:left w:val="nil"/>
              <w:bottom w:val="single" w:sz="8" w:space="0" w:color="808080"/>
              <w:right w:val="single" w:sz="8" w:space="0" w:color="808080"/>
            </w:tcBorders>
            <w:shd w:val="clear" w:color="000000" w:fill="FFFFFF"/>
            <w:hideMark/>
          </w:tcPr>
          <w:p w14:paraId="126D02A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229,5</w:t>
            </w:r>
          </w:p>
        </w:tc>
        <w:tc>
          <w:tcPr>
            <w:tcW w:w="875" w:type="dxa"/>
            <w:tcBorders>
              <w:top w:val="nil"/>
              <w:left w:val="nil"/>
              <w:bottom w:val="single" w:sz="8" w:space="0" w:color="808080"/>
              <w:right w:val="single" w:sz="8" w:space="0" w:color="808080"/>
            </w:tcBorders>
            <w:shd w:val="clear" w:color="000000" w:fill="FFFFFF"/>
            <w:hideMark/>
          </w:tcPr>
          <w:p w14:paraId="7B0BC69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261</w:t>
            </w:r>
          </w:p>
        </w:tc>
        <w:tc>
          <w:tcPr>
            <w:tcW w:w="875" w:type="dxa"/>
            <w:tcBorders>
              <w:top w:val="nil"/>
              <w:left w:val="nil"/>
              <w:bottom w:val="single" w:sz="8" w:space="0" w:color="808080"/>
              <w:right w:val="single" w:sz="8" w:space="0" w:color="808080"/>
            </w:tcBorders>
            <w:shd w:val="clear" w:color="000000" w:fill="FFFFFF"/>
            <w:hideMark/>
          </w:tcPr>
          <w:p w14:paraId="0DCD72D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288</w:t>
            </w:r>
          </w:p>
        </w:tc>
        <w:tc>
          <w:tcPr>
            <w:tcW w:w="875" w:type="dxa"/>
            <w:tcBorders>
              <w:top w:val="nil"/>
              <w:left w:val="nil"/>
              <w:bottom w:val="single" w:sz="8" w:space="0" w:color="808080"/>
              <w:right w:val="single" w:sz="8" w:space="0" w:color="808080"/>
            </w:tcBorders>
            <w:shd w:val="clear" w:color="000000" w:fill="FFFFFF"/>
            <w:hideMark/>
          </w:tcPr>
          <w:p w14:paraId="1DBC0EC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309</w:t>
            </w:r>
          </w:p>
        </w:tc>
        <w:tc>
          <w:tcPr>
            <w:tcW w:w="875" w:type="dxa"/>
            <w:tcBorders>
              <w:top w:val="nil"/>
              <w:left w:val="nil"/>
              <w:bottom w:val="single" w:sz="8" w:space="0" w:color="808080"/>
              <w:right w:val="single" w:sz="8" w:space="0" w:color="808080"/>
            </w:tcBorders>
            <w:shd w:val="clear" w:color="000000" w:fill="FFFFFF"/>
            <w:hideMark/>
          </w:tcPr>
          <w:p w14:paraId="5290C71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339</w:t>
            </w:r>
          </w:p>
        </w:tc>
        <w:tc>
          <w:tcPr>
            <w:tcW w:w="916" w:type="dxa"/>
            <w:tcBorders>
              <w:top w:val="nil"/>
              <w:left w:val="nil"/>
              <w:bottom w:val="single" w:sz="8" w:space="0" w:color="808080"/>
              <w:right w:val="single" w:sz="8" w:space="0" w:color="808080"/>
            </w:tcBorders>
            <w:shd w:val="clear" w:color="000000" w:fill="FFFFFF"/>
            <w:hideMark/>
          </w:tcPr>
          <w:p w14:paraId="1733419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916" w:type="dxa"/>
            <w:tcBorders>
              <w:top w:val="nil"/>
              <w:left w:val="nil"/>
              <w:bottom w:val="single" w:sz="8" w:space="0" w:color="808080"/>
              <w:right w:val="single" w:sz="8" w:space="0" w:color="808080"/>
            </w:tcBorders>
            <w:shd w:val="clear" w:color="000000" w:fill="FFFFFF"/>
            <w:hideMark/>
          </w:tcPr>
          <w:p w14:paraId="2467C4C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403,5</w:t>
            </w:r>
          </w:p>
        </w:tc>
        <w:tc>
          <w:tcPr>
            <w:tcW w:w="956" w:type="dxa"/>
            <w:tcBorders>
              <w:top w:val="nil"/>
              <w:left w:val="nil"/>
              <w:bottom w:val="single" w:sz="8" w:space="0" w:color="808080"/>
              <w:right w:val="single" w:sz="8" w:space="0" w:color="808080"/>
            </w:tcBorders>
            <w:shd w:val="clear" w:color="000000" w:fill="FFFFFF"/>
            <w:hideMark/>
          </w:tcPr>
          <w:p w14:paraId="3BF3C88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423</w:t>
            </w:r>
          </w:p>
        </w:tc>
        <w:tc>
          <w:tcPr>
            <w:tcW w:w="956" w:type="dxa"/>
            <w:tcBorders>
              <w:top w:val="nil"/>
              <w:left w:val="nil"/>
              <w:bottom w:val="single" w:sz="8" w:space="0" w:color="808080"/>
              <w:right w:val="single" w:sz="8" w:space="0" w:color="808080"/>
            </w:tcBorders>
            <w:shd w:val="clear" w:color="000000" w:fill="FFFFFF"/>
            <w:hideMark/>
          </w:tcPr>
          <w:p w14:paraId="125FACA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956" w:type="dxa"/>
            <w:tcBorders>
              <w:top w:val="nil"/>
              <w:left w:val="nil"/>
              <w:bottom w:val="single" w:sz="8" w:space="0" w:color="808080"/>
              <w:right w:val="single" w:sz="8" w:space="0" w:color="808080"/>
            </w:tcBorders>
            <w:shd w:val="clear" w:color="000000" w:fill="FFFFFF"/>
            <w:hideMark/>
          </w:tcPr>
          <w:p w14:paraId="7B6FF19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r>
      <w:tr w:rsidR="003E31C3" w:rsidRPr="000F4A36" w14:paraId="4DF38E53"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DE94B5D" w14:textId="6C79C83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19</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9FD0DA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C014B2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817.500</w:t>
            </w:r>
          </w:p>
        </w:tc>
        <w:tc>
          <w:tcPr>
            <w:tcW w:w="875" w:type="dxa"/>
            <w:tcBorders>
              <w:top w:val="nil"/>
              <w:left w:val="nil"/>
              <w:bottom w:val="single" w:sz="8" w:space="0" w:color="808080"/>
              <w:right w:val="single" w:sz="8" w:space="0" w:color="808080"/>
            </w:tcBorders>
            <w:shd w:val="clear" w:color="000000" w:fill="FFFF99"/>
            <w:hideMark/>
          </w:tcPr>
          <w:p w14:paraId="18AC292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1.072.500</w:t>
            </w:r>
          </w:p>
        </w:tc>
        <w:tc>
          <w:tcPr>
            <w:tcW w:w="875" w:type="dxa"/>
            <w:tcBorders>
              <w:top w:val="nil"/>
              <w:left w:val="nil"/>
              <w:bottom w:val="single" w:sz="8" w:space="0" w:color="808080"/>
              <w:right w:val="single" w:sz="8" w:space="0" w:color="808080"/>
            </w:tcBorders>
            <w:shd w:val="clear" w:color="000000" w:fill="FFFF99"/>
            <w:hideMark/>
          </w:tcPr>
          <w:p w14:paraId="1FB4645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1.275.000</w:t>
            </w:r>
          </w:p>
        </w:tc>
        <w:tc>
          <w:tcPr>
            <w:tcW w:w="875" w:type="dxa"/>
            <w:tcBorders>
              <w:top w:val="nil"/>
              <w:left w:val="nil"/>
              <w:bottom w:val="single" w:sz="8" w:space="0" w:color="808080"/>
              <w:right w:val="single" w:sz="8" w:space="0" w:color="808080"/>
            </w:tcBorders>
            <w:shd w:val="clear" w:color="000000" w:fill="FFFF99"/>
            <w:hideMark/>
          </w:tcPr>
          <w:p w14:paraId="6679170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1.785.000</w:t>
            </w:r>
          </w:p>
        </w:tc>
        <w:tc>
          <w:tcPr>
            <w:tcW w:w="875" w:type="dxa"/>
            <w:tcBorders>
              <w:top w:val="nil"/>
              <w:left w:val="nil"/>
              <w:bottom w:val="single" w:sz="8" w:space="0" w:color="808080"/>
              <w:right w:val="single" w:sz="8" w:space="0" w:color="808080"/>
            </w:tcBorders>
            <w:shd w:val="clear" w:color="000000" w:fill="FFFF99"/>
            <w:hideMark/>
          </w:tcPr>
          <w:p w14:paraId="4E75F3D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2.242.500</w:t>
            </w:r>
          </w:p>
        </w:tc>
        <w:tc>
          <w:tcPr>
            <w:tcW w:w="875" w:type="dxa"/>
            <w:tcBorders>
              <w:top w:val="nil"/>
              <w:left w:val="nil"/>
              <w:bottom w:val="single" w:sz="8" w:space="0" w:color="808080"/>
              <w:right w:val="single" w:sz="8" w:space="0" w:color="808080"/>
            </w:tcBorders>
            <w:shd w:val="clear" w:color="000000" w:fill="FFFF99"/>
            <w:hideMark/>
          </w:tcPr>
          <w:p w14:paraId="1E192A3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2.700.000</w:t>
            </w:r>
          </w:p>
        </w:tc>
        <w:tc>
          <w:tcPr>
            <w:tcW w:w="875" w:type="dxa"/>
            <w:tcBorders>
              <w:top w:val="nil"/>
              <w:left w:val="nil"/>
              <w:bottom w:val="single" w:sz="8" w:space="0" w:color="808080"/>
              <w:right w:val="single" w:sz="8" w:space="0" w:color="808080"/>
            </w:tcBorders>
            <w:shd w:val="clear" w:color="000000" w:fill="FFFF99"/>
            <w:hideMark/>
          </w:tcPr>
          <w:p w14:paraId="4675846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3.060.000</w:t>
            </w:r>
          </w:p>
        </w:tc>
        <w:tc>
          <w:tcPr>
            <w:tcW w:w="875" w:type="dxa"/>
            <w:tcBorders>
              <w:top w:val="nil"/>
              <w:left w:val="nil"/>
              <w:bottom w:val="single" w:sz="8" w:space="0" w:color="808080"/>
              <w:right w:val="single" w:sz="8" w:space="0" w:color="808080"/>
            </w:tcBorders>
            <w:shd w:val="clear" w:color="000000" w:fill="FFFF99"/>
            <w:hideMark/>
          </w:tcPr>
          <w:p w14:paraId="2564558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3.367.500</w:t>
            </w:r>
          </w:p>
        </w:tc>
        <w:tc>
          <w:tcPr>
            <w:tcW w:w="875" w:type="dxa"/>
            <w:tcBorders>
              <w:top w:val="nil"/>
              <w:left w:val="nil"/>
              <w:bottom w:val="single" w:sz="8" w:space="0" w:color="808080"/>
              <w:right w:val="single" w:sz="8" w:space="0" w:color="808080"/>
            </w:tcBorders>
            <w:shd w:val="clear" w:color="000000" w:fill="FFFF99"/>
            <w:hideMark/>
          </w:tcPr>
          <w:p w14:paraId="15310EA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3.622.500</w:t>
            </w:r>
          </w:p>
        </w:tc>
        <w:tc>
          <w:tcPr>
            <w:tcW w:w="875" w:type="dxa"/>
            <w:tcBorders>
              <w:top w:val="nil"/>
              <w:left w:val="nil"/>
              <w:bottom w:val="single" w:sz="8" w:space="0" w:color="808080"/>
              <w:right w:val="single" w:sz="8" w:space="0" w:color="808080"/>
            </w:tcBorders>
            <w:shd w:val="clear" w:color="000000" w:fill="FFFF99"/>
            <w:hideMark/>
          </w:tcPr>
          <w:p w14:paraId="160BFFE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3.975.000</w:t>
            </w:r>
          </w:p>
        </w:tc>
        <w:tc>
          <w:tcPr>
            <w:tcW w:w="916" w:type="dxa"/>
            <w:tcBorders>
              <w:top w:val="nil"/>
              <w:left w:val="nil"/>
              <w:bottom w:val="single" w:sz="8" w:space="0" w:color="808080"/>
              <w:right w:val="single" w:sz="8" w:space="0" w:color="808080"/>
            </w:tcBorders>
            <w:shd w:val="clear" w:color="000000" w:fill="FFFF99"/>
            <w:hideMark/>
          </w:tcPr>
          <w:p w14:paraId="6563FAB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4.387.500</w:t>
            </w:r>
          </w:p>
        </w:tc>
        <w:tc>
          <w:tcPr>
            <w:tcW w:w="916" w:type="dxa"/>
            <w:tcBorders>
              <w:top w:val="nil"/>
              <w:left w:val="nil"/>
              <w:bottom w:val="single" w:sz="8" w:space="0" w:color="808080"/>
              <w:right w:val="single" w:sz="8" w:space="0" w:color="808080"/>
            </w:tcBorders>
            <w:shd w:val="clear" w:color="000000" w:fill="FFFF99"/>
            <w:hideMark/>
          </w:tcPr>
          <w:p w14:paraId="4796C74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4.740.000</w:t>
            </w:r>
          </w:p>
        </w:tc>
        <w:tc>
          <w:tcPr>
            <w:tcW w:w="956" w:type="dxa"/>
            <w:tcBorders>
              <w:top w:val="nil"/>
              <w:left w:val="nil"/>
              <w:bottom w:val="single" w:sz="8" w:space="0" w:color="808080"/>
              <w:right w:val="single" w:sz="8" w:space="0" w:color="808080"/>
            </w:tcBorders>
            <w:shd w:val="clear" w:color="000000" w:fill="FFFF99"/>
            <w:hideMark/>
          </w:tcPr>
          <w:p w14:paraId="7E67C57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4.950.000</w:t>
            </w:r>
          </w:p>
        </w:tc>
        <w:tc>
          <w:tcPr>
            <w:tcW w:w="956" w:type="dxa"/>
            <w:tcBorders>
              <w:top w:val="nil"/>
              <w:left w:val="nil"/>
              <w:bottom w:val="single" w:sz="8" w:space="0" w:color="808080"/>
              <w:right w:val="single" w:sz="8" w:space="0" w:color="808080"/>
            </w:tcBorders>
            <w:shd w:val="clear" w:color="000000" w:fill="FFFF99"/>
            <w:hideMark/>
          </w:tcPr>
          <w:p w14:paraId="6E1005F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c>
          <w:tcPr>
            <w:tcW w:w="956" w:type="dxa"/>
            <w:tcBorders>
              <w:top w:val="nil"/>
              <w:left w:val="nil"/>
              <w:bottom w:val="single" w:sz="8" w:space="0" w:color="808080"/>
              <w:right w:val="single" w:sz="8" w:space="0" w:color="808080"/>
            </w:tcBorders>
            <w:shd w:val="clear" w:color="000000" w:fill="FFFF99"/>
            <w:hideMark/>
          </w:tcPr>
          <w:p w14:paraId="77C14EA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r>
      <w:tr w:rsidR="003E31C3" w:rsidRPr="000F4A36" w14:paraId="438079B0"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3A7D368"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2865FAA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B4E73A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875" w:type="dxa"/>
            <w:tcBorders>
              <w:top w:val="nil"/>
              <w:left w:val="nil"/>
              <w:bottom w:val="single" w:sz="8" w:space="0" w:color="808080"/>
              <w:right w:val="single" w:sz="8" w:space="0" w:color="808080"/>
            </w:tcBorders>
            <w:shd w:val="clear" w:color="000000" w:fill="FFFFFF"/>
            <w:hideMark/>
          </w:tcPr>
          <w:p w14:paraId="3BB8697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875" w:type="dxa"/>
            <w:tcBorders>
              <w:top w:val="nil"/>
              <w:left w:val="nil"/>
              <w:bottom w:val="single" w:sz="8" w:space="0" w:color="808080"/>
              <w:right w:val="single" w:sz="8" w:space="0" w:color="808080"/>
            </w:tcBorders>
            <w:shd w:val="clear" w:color="000000" w:fill="FFFFFF"/>
            <w:hideMark/>
          </w:tcPr>
          <w:p w14:paraId="2CB4091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73,5</w:t>
            </w:r>
          </w:p>
        </w:tc>
        <w:tc>
          <w:tcPr>
            <w:tcW w:w="875" w:type="dxa"/>
            <w:tcBorders>
              <w:top w:val="nil"/>
              <w:left w:val="nil"/>
              <w:bottom w:val="single" w:sz="8" w:space="0" w:color="808080"/>
              <w:right w:val="single" w:sz="8" w:space="0" w:color="808080"/>
            </w:tcBorders>
            <w:shd w:val="clear" w:color="000000" w:fill="FFFFFF"/>
            <w:hideMark/>
          </w:tcPr>
          <w:p w14:paraId="11CCF2E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102,75</w:t>
            </w:r>
          </w:p>
        </w:tc>
        <w:tc>
          <w:tcPr>
            <w:tcW w:w="875" w:type="dxa"/>
            <w:tcBorders>
              <w:top w:val="nil"/>
              <w:left w:val="nil"/>
              <w:bottom w:val="single" w:sz="8" w:space="0" w:color="808080"/>
              <w:right w:val="single" w:sz="8" w:space="0" w:color="808080"/>
            </w:tcBorders>
            <w:shd w:val="clear" w:color="000000" w:fill="FFFFFF"/>
            <w:hideMark/>
          </w:tcPr>
          <w:p w14:paraId="7E8E2E1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2F8B742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155,25</w:t>
            </w:r>
          </w:p>
        </w:tc>
        <w:tc>
          <w:tcPr>
            <w:tcW w:w="875" w:type="dxa"/>
            <w:tcBorders>
              <w:top w:val="nil"/>
              <w:left w:val="nil"/>
              <w:bottom w:val="single" w:sz="8" w:space="0" w:color="808080"/>
              <w:right w:val="single" w:sz="8" w:space="0" w:color="808080"/>
            </w:tcBorders>
            <w:shd w:val="clear" w:color="000000" w:fill="FFFFFF"/>
            <w:hideMark/>
          </w:tcPr>
          <w:p w14:paraId="13F4252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175,5</w:t>
            </w:r>
          </w:p>
        </w:tc>
        <w:tc>
          <w:tcPr>
            <w:tcW w:w="875" w:type="dxa"/>
            <w:tcBorders>
              <w:top w:val="nil"/>
              <w:left w:val="nil"/>
              <w:bottom w:val="single" w:sz="8" w:space="0" w:color="808080"/>
              <w:right w:val="single" w:sz="8" w:space="0" w:color="808080"/>
            </w:tcBorders>
            <w:shd w:val="clear" w:color="000000" w:fill="FFFFFF"/>
            <w:hideMark/>
          </w:tcPr>
          <w:p w14:paraId="184153D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192,75</w:t>
            </w:r>
          </w:p>
        </w:tc>
        <w:tc>
          <w:tcPr>
            <w:tcW w:w="875" w:type="dxa"/>
            <w:tcBorders>
              <w:top w:val="nil"/>
              <w:left w:val="nil"/>
              <w:bottom w:val="single" w:sz="8" w:space="0" w:color="808080"/>
              <w:right w:val="single" w:sz="8" w:space="0" w:color="808080"/>
            </w:tcBorders>
            <w:shd w:val="clear" w:color="000000" w:fill="FFFFFF"/>
            <w:hideMark/>
          </w:tcPr>
          <w:p w14:paraId="1D39DAF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207,75</w:t>
            </w:r>
          </w:p>
        </w:tc>
        <w:tc>
          <w:tcPr>
            <w:tcW w:w="875" w:type="dxa"/>
            <w:tcBorders>
              <w:top w:val="nil"/>
              <w:left w:val="nil"/>
              <w:bottom w:val="single" w:sz="8" w:space="0" w:color="808080"/>
              <w:right w:val="single" w:sz="8" w:space="0" w:color="808080"/>
            </w:tcBorders>
            <w:shd w:val="clear" w:color="000000" w:fill="FFFFFF"/>
            <w:hideMark/>
          </w:tcPr>
          <w:p w14:paraId="4F92CFC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228,75</w:t>
            </w:r>
          </w:p>
        </w:tc>
        <w:tc>
          <w:tcPr>
            <w:tcW w:w="916" w:type="dxa"/>
            <w:tcBorders>
              <w:top w:val="nil"/>
              <w:left w:val="nil"/>
              <w:bottom w:val="single" w:sz="8" w:space="0" w:color="808080"/>
              <w:right w:val="single" w:sz="8" w:space="0" w:color="808080"/>
            </w:tcBorders>
            <w:shd w:val="clear" w:color="000000" w:fill="FFFFFF"/>
            <w:hideMark/>
          </w:tcPr>
          <w:p w14:paraId="4E3939F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251,25</w:t>
            </w:r>
          </w:p>
        </w:tc>
        <w:tc>
          <w:tcPr>
            <w:tcW w:w="916" w:type="dxa"/>
            <w:tcBorders>
              <w:top w:val="nil"/>
              <w:left w:val="nil"/>
              <w:bottom w:val="single" w:sz="8" w:space="0" w:color="808080"/>
              <w:right w:val="single" w:sz="8" w:space="0" w:color="808080"/>
            </w:tcBorders>
            <w:shd w:val="clear" w:color="000000" w:fill="FFFFFF"/>
            <w:hideMark/>
          </w:tcPr>
          <w:p w14:paraId="04728A1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272,25</w:t>
            </w:r>
          </w:p>
        </w:tc>
        <w:tc>
          <w:tcPr>
            <w:tcW w:w="956" w:type="dxa"/>
            <w:tcBorders>
              <w:top w:val="nil"/>
              <w:left w:val="nil"/>
              <w:bottom w:val="single" w:sz="8" w:space="0" w:color="808080"/>
              <w:right w:val="single" w:sz="8" w:space="0" w:color="808080"/>
            </w:tcBorders>
            <w:shd w:val="clear" w:color="000000" w:fill="FFFFFF"/>
            <w:hideMark/>
          </w:tcPr>
          <w:p w14:paraId="3927318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283,5</w:t>
            </w:r>
          </w:p>
        </w:tc>
        <w:tc>
          <w:tcPr>
            <w:tcW w:w="956" w:type="dxa"/>
            <w:tcBorders>
              <w:top w:val="nil"/>
              <w:left w:val="nil"/>
              <w:bottom w:val="single" w:sz="8" w:space="0" w:color="808080"/>
              <w:right w:val="single" w:sz="8" w:space="0" w:color="808080"/>
            </w:tcBorders>
            <w:shd w:val="clear" w:color="000000" w:fill="FFFFFF"/>
            <w:hideMark/>
          </w:tcPr>
          <w:p w14:paraId="2FA4A85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c>
          <w:tcPr>
            <w:tcW w:w="956" w:type="dxa"/>
            <w:tcBorders>
              <w:top w:val="nil"/>
              <w:left w:val="nil"/>
              <w:bottom w:val="single" w:sz="8" w:space="0" w:color="808080"/>
              <w:right w:val="single" w:sz="8" w:space="0" w:color="808080"/>
            </w:tcBorders>
            <w:shd w:val="clear" w:color="000000" w:fill="FFFFFF"/>
            <w:hideMark/>
          </w:tcPr>
          <w:p w14:paraId="5ADBF63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r>
      <w:tr w:rsidR="003E31C3" w:rsidRPr="000F4A36" w14:paraId="36927814"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2C91E25" w14:textId="1703CAF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689636A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5BC5E6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1.282.500</w:t>
            </w:r>
          </w:p>
        </w:tc>
        <w:tc>
          <w:tcPr>
            <w:tcW w:w="875" w:type="dxa"/>
            <w:tcBorders>
              <w:top w:val="nil"/>
              <w:left w:val="nil"/>
              <w:bottom w:val="single" w:sz="8" w:space="0" w:color="808080"/>
              <w:right w:val="single" w:sz="8" w:space="0" w:color="808080"/>
            </w:tcBorders>
            <w:shd w:val="clear" w:color="000000" w:fill="FFFF99"/>
            <w:hideMark/>
          </w:tcPr>
          <w:p w14:paraId="067E107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1.687.500</w:t>
            </w:r>
          </w:p>
        </w:tc>
        <w:tc>
          <w:tcPr>
            <w:tcW w:w="875" w:type="dxa"/>
            <w:tcBorders>
              <w:top w:val="nil"/>
              <w:left w:val="nil"/>
              <w:bottom w:val="single" w:sz="8" w:space="0" w:color="808080"/>
              <w:right w:val="single" w:sz="8" w:space="0" w:color="808080"/>
            </w:tcBorders>
            <w:shd w:val="clear" w:color="000000" w:fill="FFFF99"/>
            <w:hideMark/>
          </w:tcPr>
          <w:p w14:paraId="2D4ACC3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2.010.000</w:t>
            </w:r>
          </w:p>
        </w:tc>
        <w:tc>
          <w:tcPr>
            <w:tcW w:w="875" w:type="dxa"/>
            <w:tcBorders>
              <w:top w:val="nil"/>
              <w:left w:val="nil"/>
              <w:bottom w:val="single" w:sz="8" w:space="0" w:color="808080"/>
              <w:right w:val="single" w:sz="8" w:space="0" w:color="808080"/>
            </w:tcBorders>
            <w:shd w:val="clear" w:color="000000" w:fill="FFFF99"/>
            <w:hideMark/>
          </w:tcPr>
          <w:p w14:paraId="298A620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2.812.500</w:t>
            </w:r>
          </w:p>
        </w:tc>
        <w:tc>
          <w:tcPr>
            <w:tcW w:w="875" w:type="dxa"/>
            <w:tcBorders>
              <w:top w:val="nil"/>
              <w:left w:val="nil"/>
              <w:bottom w:val="single" w:sz="8" w:space="0" w:color="808080"/>
              <w:right w:val="single" w:sz="8" w:space="0" w:color="808080"/>
            </w:tcBorders>
            <w:shd w:val="clear" w:color="000000" w:fill="FFFF99"/>
            <w:hideMark/>
          </w:tcPr>
          <w:p w14:paraId="3CDEA76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3.532.500</w:t>
            </w:r>
          </w:p>
        </w:tc>
        <w:tc>
          <w:tcPr>
            <w:tcW w:w="875" w:type="dxa"/>
            <w:tcBorders>
              <w:top w:val="nil"/>
              <w:left w:val="nil"/>
              <w:bottom w:val="single" w:sz="8" w:space="0" w:color="808080"/>
              <w:right w:val="single" w:sz="8" w:space="0" w:color="808080"/>
            </w:tcBorders>
            <w:shd w:val="clear" w:color="000000" w:fill="FFFF99"/>
            <w:hideMark/>
          </w:tcPr>
          <w:p w14:paraId="44C877C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4.252.500</w:t>
            </w:r>
          </w:p>
        </w:tc>
        <w:tc>
          <w:tcPr>
            <w:tcW w:w="875" w:type="dxa"/>
            <w:tcBorders>
              <w:top w:val="nil"/>
              <w:left w:val="nil"/>
              <w:bottom w:val="single" w:sz="8" w:space="0" w:color="808080"/>
              <w:right w:val="single" w:sz="8" w:space="0" w:color="808080"/>
            </w:tcBorders>
            <w:shd w:val="clear" w:color="000000" w:fill="FFFF99"/>
            <w:hideMark/>
          </w:tcPr>
          <w:p w14:paraId="59A8D07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4.815.000</w:t>
            </w:r>
          </w:p>
        </w:tc>
        <w:tc>
          <w:tcPr>
            <w:tcW w:w="875" w:type="dxa"/>
            <w:tcBorders>
              <w:top w:val="nil"/>
              <w:left w:val="nil"/>
              <w:bottom w:val="single" w:sz="8" w:space="0" w:color="808080"/>
              <w:right w:val="single" w:sz="8" w:space="0" w:color="808080"/>
            </w:tcBorders>
            <w:shd w:val="clear" w:color="000000" w:fill="FFFF99"/>
            <w:hideMark/>
          </w:tcPr>
          <w:p w14:paraId="3C52024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5.295.000</w:t>
            </w:r>
          </w:p>
        </w:tc>
        <w:tc>
          <w:tcPr>
            <w:tcW w:w="875" w:type="dxa"/>
            <w:tcBorders>
              <w:top w:val="nil"/>
              <w:left w:val="nil"/>
              <w:bottom w:val="single" w:sz="8" w:space="0" w:color="808080"/>
              <w:right w:val="single" w:sz="8" w:space="0" w:color="808080"/>
            </w:tcBorders>
            <w:shd w:val="clear" w:color="000000" w:fill="FFFF99"/>
            <w:hideMark/>
          </w:tcPr>
          <w:p w14:paraId="312F301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5.700.000</w:t>
            </w:r>
          </w:p>
        </w:tc>
        <w:tc>
          <w:tcPr>
            <w:tcW w:w="875" w:type="dxa"/>
            <w:tcBorders>
              <w:top w:val="nil"/>
              <w:left w:val="nil"/>
              <w:bottom w:val="single" w:sz="8" w:space="0" w:color="808080"/>
              <w:right w:val="single" w:sz="8" w:space="0" w:color="808080"/>
            </w:tcBorders>
            <w:shd w:val="clear" w:color="000000" w:fill="FFFF99"/>
            <w:hideMark/>
          </w:tcPr>
          <w:p w14:paraId="7A54E6A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6.262.500</w:t>
            </w:r>
          </w:p>
        </w:tc>
        <w:tc>
          <w:tcPr>
            <w:tcW w:w="916" w:type="dxa"/>
            <w:tcBorders>
              <w:top w:val="nil"/>
              <w:left w:val="nil"/>
              <w:bottom w:val="single" w:sz="8" w:space="0" w:color="808080"/>
              <w:right w:val="single" w:sz="8" w:space="0" w:color="808080"/>
            </w:tcBorders>
            <w:shd w:val="clear" w:color="000000" w:fill="FFFF99"/>
            <w:hideMark/>
          </w:tcPr>
          <w:p w14:paraId="2622728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6.900.000</w:t>
            </w:r>
          </w:p>
        </w:tc>
        <w:tc>
          <w:tcPr>
            <w:tcW w:w="916" w:type="dxa"/>
            <w:tcBorders>
              <w:top w:val="nil"/>
              <w:left w:val="nil"/>
              <w:bottom w:val="single" w:sz="8" w:space="0" w:color="808080"/>
              <w:right w:val="single" w:sz="8" w:space="0" w:color="808080"/>
            </w:tcBorders>
            <w:shd w:val="clear" w:color="000000" w:fill="FFFF99"/>
            <w:hideMark/>
          </w:tcPr>
          <w:p w14:paraId="128FC23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7.462.500</w:t>
            </w:r>
          </w:p>
        </w:tc>
        <w:tc>
          <w:tcPr>
            <w:tcW w:w="956" w:type="dxa"/>
            <w:tcBorders>
              <w:top w:val="nil"/>
              <w:left w:val="nil"/>
              <w:bottom w:val="single" w:sz="8" w:space="0" w:color="808080"/>
              <w:right w:val="single" w:sz="8" w:space="0" w:color="808080"/>
            </w:tcBorders>
            <w:shd w:val="clear" w:color="000000" w:fill="FFFF99"/>
            <w:hideMark/>
          </w:tcPr>
          <w:p w14:paraId="301A7B6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7.785.000</w:t>
            </w:r>
          </w:p>
        </w:tc>
        <w:tc>
          <w:tcPr>
            <w:tcW w:w="956" w:type="dxa"/>
            <w:tcBorders>
              <w:top w:val="nil"/>
              <w:left w:val="nil"/>
              <w:bottom w:val="single" w:sz="8" w:space="0" w:color="808080"/>
              <w:right w:val="single" w:sz="8" w:space="0" w:color="808080"/>
            </w:tcBorders>
            <w:shd w:val="clear" w:color="000000" w:fill="FFFF99"/>
            <w:hideMark/>
          </w:tcPr>
          <w:p w14:paraId="02FD7DA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c>
          <w:tcPr>
            <w:tcW w:w="956" w:type="dxa"/>
            <w:tcBorders>
              <w:top w:val="nil"/>
              <w:left w:val="nil"/>
              <w:bottom w:val="single" w:sz="8" w:space="0" w:color="808080"/>
              <w:right w:val="single" w:sz="8" w:space="0" w:color="808080"/>
            </w:tcBorders>
            <w:shd w:val="clear" w:color="000000" w:fill="FFFF99"/>
            <w:hideMark/>
          </w:tcPr>
          <w:p w14:paraId="51C9677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r>
      <w:tr w:rsidR="003E31C3" w:rsidRPr="000F4A36" w14:paraId="3F5643E6"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C1564D1"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BC97FB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0C34740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535327D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41,25</w:t>
            </w:r>
          </w:p>
        </w:tc>
        <w:tc>
          <w:tcPr>
            <w:tcW w:w="875" w:type="dxa"/>
            <w:tcBorders>
              <w:top w:val="nil"/>
              <w:left w:val="nil"/>
              <w:bottom w:val="single" w:sz="8" w:space="0" w:color="808080"/>
              <w:right w:val="single" w:sz="8" w:space="0" w:color="808080"/>
            </w:tcBorders>
            <w:shd w:val="clear" w:color="000000" w:fill="FFFFFF"/>
            <w:hideMark/>
          </w:tcPr>
          <w:p w14:paraId="382D8A3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48,75</w:t>
            </w:r>
          </w:p>
        </w:tc>
        <w:tc>
          <w:tcPr>
            <w:tcW w:w="875" w:type="dxa"/>
            <w:tcBorders>
              <w:top w:val="nil"/>
              <w:left w:val="nil"/>
              <w:bottom w:val="single" w:sz="8" w:space="0" w:color="808080"/>
              <w:right w:val="single" w:sz="8" w:space="0" w:color="808080"/>
            </w:tcBorders>
            <w:shd w:val="clear" w:color="000000" w:fill="FFFFFF"/>
            <w:hideMark/>
          </w:tcPr>
          <w:p w14:paraId="461CA25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68,25</w:t>
            </w:r>
          </w:p>
        </w:tc>
        <w:tc>
          <w:tcPr>
            <w:tcW w:w="875" w:type="dxa"/>
            <w:tcBorders>
              <w:top w:val="nil"/>
              <w:left w:val="nil"/>
              <w:bottom w:val="single" w:sz="8" w:space="0" w:color="808080"/>
              <w:right w:val="single" w:sz="8" w:space="0" w:color="808080"/>
            </w:tcBorders>
            <w:shd w:val="clear" w:color="000000" w:fill="FFFFFF"/>
            <w:hideMark/>
          </w:tcPr>
          <w:p w14:paraId="538CEA8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85,5</w:t>
            </w:r>
          </w:p>
        </w:tc>
        <w:tc>
          <w:tcPr>
            <w:tcW w:w="875" w:type="dxa"/>
            <w:tcBorders>
              <w:top w:val="nil"/>
              <w:left w:val="nil"/>
              <w:bottom w:val="single" w:sz="8" w:space="0" w:color="808080"/>
              <w:right w:val="single" w:sz="8" w:space="0" w:color="808080"/>
            </w:tcBorders>
            <w:shd w:val="clear" w:color="000000" w:fill="FFFFFF"/>
            <w:hideMark/>
          </w:tcPr>
          <w:p w14:paraId="600F023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103,5</w:t>
            </w:r>
          </w:p>
        </w:tc>
        <w:tc>
          <w:tcPr>
            <w:tcW w:w="875" w:type="dxa"/>
            <w:tcBorders>
              <w:top w:val="nil"/>
              <w:left w:val="nil"/>
              <w:bottom w:val="single" w:sz="8" w:space="0" w:color="808080"/>
              <w:right w:val="single" w:sz="8" w:space="0" w:color="808080"/>
            </w:tcBorders>
            <w:shd w:val="clear" w:color="000000" w:fill="FFFFFF"/>
            <w:hideMark/>
          </w:tcPr>
          <w:p w14:paraId="3AD5779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117</w:t>
            </w:r>
          </w:p>
        </w:tc>
        <w:tc>
          <w:tcPr>
            <w:tcW w:w="875" w:type="dxa"/>
            <w:tcBorders>
              <w:top w:val="nil"/>
              <w:left w:val="nil"/>
              <w:bottom w:val="single" w:sz="8" w:space="0" w:color="808080"/>
              <w:right w:val="single" w:sz="8" w:space="0" w:color="808080"/>
            </w:tcBorders>
            <w:shd w:val="clear" w:color="000000" w:fill="FFFFFF"/>
            <w:hideMark/>
          </w:tcPr>
          <w:p w14:paraId="2A5898E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23EE4AE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138,75</w:t>
            </w:r>
          </w:p>
        </w:tc>
        <w:tc>
          <w:tcPr>
            <w:tcW w:w="875" w:type="dxa"/>
            <w:tcBorders>
              <w:top w:val="nil"/>
              <w:left w:val="nil"/>
              <w:bottom w:val="single" w:sz="8" w:space="0" w:color="808080"/>
              <w:right w:val="single" w:sz="8" w:space="0" w:color="808080"/>
            </w:tcBorders>
            <w:shd w:val="clear" w:color="000000" w:fill="FFFFFF"/>
            <w:hideMark/>
          </w:tcPr>
          <w:p w14:paraId="07BC653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152,25</w:t>
            </w:r>
          </w:p>
        </w:tc>
        <w:tc>
          <w:tcPr>
            <w:tcW w:w="916" w:type="dxa"/>
            <w:tcBorders>
              <w:top w:val="nil"/>
              <w:left w:val="nil"/>
              <w:bottom w:val="single" w:sz="8" w:space="0" w:color="808080"/>
              <w:right w:val="single" w:sz="8" w:space="0" w:color="808080"/>
            </w:tcBorders>
            <w:shd w:val="clear" w:color="000000" w:fill="FFFFFF"/>
            <w:hideMark/>
          </w:tcPr>
          <w:p w14:paraId="6184055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168</w:t>
            </w:r>
          </w:p>
        </w:tc>
        <w:tc>
          <w:tcPr>
            <w:tcW w:w="916" w:type="dxa"/>
            <w:tcBorders>
              <w:top w:val="nil"/>
              <w:left w:val="nil"/>
              <w:bottom w:val="single" w:sz="8" w:space="0" w:color="808080"/>
              <w:right w:val="single" w:sz="8" w:space="0" w:color="808080"/>
            </w:tcBorders>
            <w:shd w:val="clear" w:color="000000" w:fill="FFFFFF"/>
            <w:hideMark/>
          </w:tcPr>
          <w:p w14:paraId="20CE897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181,5</w:t>
            </w:r>
          </w:p>
        </w:tc>
        <w:tc>
          <w:tcPr>
            <w:tcW w:w="956" w:type="dxa"/>
            <w:tcBorders>
              <w:top w:val="nil"/>
              <w:left w:val="nil"/>
              <w:bottom w:val="single" w:sz="8" w:space="0" w:color="808080"/>
              <w:right w:val="single" w:sz="8" w:space="0" w:color="808080"/>
            </w:tcBorders>
            <w:shd w:val="clear" w:color="000000" w:fill="FFFFFF"/>
            <w:hideMark/>
          </w:tcPr>
          <w:p w14:paraId="2E7C7B6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189</w:t>
            </w:r>
          </w:p>
        </w:tc>
        <w:tc>
          <w:tcPr>
            <w:tcW w:w="956" w:type="dxa"/>
            <w:tcBorders>
              <w:top w:val="nil"/>
              <w:left w:val="nil"/>
              <w:bottom w:val="single" w:sz="8" w:space="0" w:color="808080"/>
              <w:right w:val="single" w:sz="8" w:space="0" w:color="808080"/>
            </w:tcBorders>
            <w:shd w:val="clear" w:color="000000" w:fill="FFFFFF"/>
            <w:hideMark/>
          </w:tcPr>
          <w:p w14:paraId="78975B8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c>
          <w:tcPr>
            <w:tcW w:w="956" w:type="dxa"/>
            <w:tcBorders>
              <w:top w:val="nil"/>
              <w:left w:val="nil"/>
              <w:bottom w:val="single" w:sz="8" w:space="0" w:color="808080"/>
              <w:right w:val="single" w:sz="8" w:space="0" w:color="808080"/>
            </w:tcBorders>
            <w:shd w:val="clear" w:color="000000" w:fill="FFFFFF"/>
            <w:hideMark/>
          </w:tcPr>
          <w:p w14:paraId="619F824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r>
      <w:tr w:rsidR="003E31C3" w:rsidRPr="000F4A36" w14:paraId="6417C68D" w14:textId="77777777" w:rsidTr="003E31C3">
        <w:trPr>
          <w:trHeight w:val="300"/>
        </w:trPr>
        <w:tc>
          <w:tcPr>
            <w:tcW w:w="880" w:type="dxa"/>
            <w:tcBorders>
              <w:top w:val="nil"/>
              <w:left w:val="nil"/>
              <w:bottom w:val="nil"/>
              <w:right w:val="nil"/>
            </w:tcBorders>
            <w:shd w:val="clear" w:color="auto" w:fill="auto"/>
            <w:hideMark/>
          </w:tcPr>
          <w:p w14:paraId="6B77A16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p>
        </w:tc>
        <w:tc>
          <w:tcPr>
            <w:tcW w:w="886" w:type="dxa"/>
            <w:tcBorders>
              <w:top w:val="nil"/>
              <w:left w:val="nil"/>
              <w:bottom w:val="nil"/>
              <w:right w:val="nil"/>
            </w:tcBorders>
            <w:shd w:val="clear" w:color="auto" w:fill="auto"/>
            <w:hideMark/>
          </w:tcPr>
          <w:p w14:paraId="6778A863"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AE0DD6C"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3F9B2A9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3EBD98BB"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0A99086A"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2BE4931D"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7AEC99BF"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61D328E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7CD4EAC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0F3FAB5D"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89DC4F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7799D15A"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63016E8B"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48FAA648"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52CA058D"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2B43D38E"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r>
      <w:tr w:rsidR="003E31C3" w:rsidRPr="000F4A36" w14:paraId="13C1F5C4" w14:textId="77777777" w:rsidTr="003E31C3">
        <w:trPr>
          <w:trHeight w:val="300"/>
        </w:trPr>
        <w:tc>
          <w:tcPr>
            <w:tcW w:w="880" w:type="dxa"/>
            <w:tcBorders>
              <w:top w:val="nil"/>
              <w:left w:val="nil"/>
              <w:bottom w:val="nil"/>
              <w:right w:val="nil"/>
            </w:tcBorders>
            <w:shd w:val="clear" w:color="auto" w:fill="auto"/>
            <w:noWrap/>
            <w:vAlign w:val="bottom"/>
            <w:hideMark/>
          </w:tcPr>
          <w:p w14:paraId="34D06BCD" w14:textId="77777777" w:rsidR="003E31C3" w:rsidRDefault="003E31C3" w:rsidP="003E31C3">
            <w:pPr>
              <w:spacing w:after="0" w:line="240" w:lineRule="auto"/>
              <w:rPr>
                <w:rFonts w:eastAsia="Times New Roman" w:cstheme="minorHAnsi"/>
                <w:noProof w:val="0"/>
                <w:sz w:val="18"/>
                <w:szCs w:val="18"/>
                <w:lang w:eastAsia="sl-SI"/>
              </w:rPr>
            </w:pPr>
          </w:p>
          <w:p w14:paraId="3868B367" w14:textId="77777777" w:rsidR="006563C8" w:rsidRPr="000F4A36" w:rsidRDefault="006563C8" w:rsidP="003E31C3">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7320A6FD" w14:textId="77777777" w:rsidR="003E31C3" w:rsidRPr="000F4A36" w:rsidRDefault="003E31C3" w:rsidP="003E31C3">
            <w:pPr>
              <w:spacing w:after="0" w:line="240" w:lineRule="auto"/>
              <w:rPr>
                <w:rFonts w:eastAsia="Times New Roman" w:cstheme="minorHAnsi"/>
                <w:noProof w:val="0"/>
                <w:sz w:val="18"/>
                <w:szCs w:val="18"/>
                <w:lang w:eastAsia="sl-SI"/>
              </w:rPr>
            </w:pPr>
          </w:p>
          <w:p w14:paraId="23B74E5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A44090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F1A898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81B379E"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73182F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17AEE8B"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41DFAA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D2690D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B8EA2A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A02BCE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615DAD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4F79135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72E6E08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E401CD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C9F4BB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62926CB"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3E0BF1DD" w14:textId="77777777" w:rsidTr="003E31C3">
        <w:trPr>
          <w:trHeight w:val="315"/>
        </w:trPr>
        <w:tc>
          <w:tcPr>
            <w:tcW w:w="5266" w:type="dxa"/>
            <w:gridSpan w:val="6"/>
            <w:tcBorders>
              <w:top w:val="nil"/>
              <w:left w:val="nil"/>
              <w:bottom w:val="single" w:sz="8" w:space="0" w:color="808080"/>
              <w:right w:val="nil"/>
            </w:tcBorders>
            <w:shd w:val="clear" w:color="auto" w:fill="auto"/>
            <w:vAlign w:val="center"/>
            <w:hideMark/>
          </w:tcPr>
          <w:p w14:paraId="12FE26A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VREDNOSTNA RAVEN 7</w:t>
            </w:r>
          </w:p>
        </w:tc>
        <w:tc>
          <w:tcPr>
            <w:tcW w:w="875" w:type="dxa"/>
            <w:tcBorders>
              <w:top w:val="nil"/>
              <w:left w:val="nil"/>
              <w:bottom w:val="nil"/>
              <w:right w:val="nil"/>
            </w:tcBorders>
            <w:shd w:val="clear" w:color="auto" w:fill="auto"/>
            <w:noWrap/>
            <w:vAlign w:val="bottom"/>
            <w:hideMark/>
          </w:tcPr>
          <w:p w14:paraId="3B1D0B2A"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64421CD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758D14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5623A1D"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45C146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B883B5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458623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DBD0FC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91334C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0DCE7A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05AFA2FA"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5F139F47" w14:textId="77777777" w:rsidTr="003E31C3">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6B4A891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Velikost (m</w:t>
            </w:r>
            <w:r w:rsidRPr="000F4A36">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0F4A36">
              <w:rPr>
                <w:rFonts w:eastAsia="Times New Roman" w:cstheme="minorHAnsi"/>
                <w:b/>
                <w:bCs/>
                <w:noProof w:val="0"/>
                <w:color w:val="000000"/>
                <w:sz w:val="18"/>
                <w:szCs w:val="18"/>
                <w:vertAlign w:val="superscript"/>
                <w:lang w:eastAsia="sl-SI"/>
              </w:rPr>
              <w:t>3</w:t>
            </w:r>
            <w:r w:rsidRPr="000F4A36">
              <w:rPr>
                <w:rFonts w:eastAsia="Times New Roman" w:cstheme="minorHAnsi"/>
                <w:b/>
                <w:bCs/>
                <w:noProof w:val="0"/>
                <w:color w:val="000000"/>
                <w:sz w:val="18"/>
                <w:szCs w:val="18"/>
                <w:lang w:eastAsia="sl-SI"/>
              </w:rPr>
              <w:t>)</w:t>
            </w:r>
          </w:p>
        </w:tc>
        <w:tc>
          <w:tcPr>
            <w:tcW w:w="13450" w:type="dxa"/>
            <w:gridSpan w:val="15"/>
            <w:tcBorders>
              <w:top w:val="single" w:sz="8" w:space="0" w:color="808080"/>
              <w:left w:val="nil"/>
              <w:bottom w:val="single" w:sz="8" w:space="0" w:color="808080"/>
              <w:right w:val="single" w:sz="8" w:space="0" w:color="808080"/>
            </w:tcBorders>
            <w:shd w:val="clear" w:color="000000" w:fill="FFFFF0"/>
            <w:hideMark/>
          </w:tcPr>
          <w:p w14:paraId="257A477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Leto izgradnje</w:t>
            </w:r>
          </w:p>
        </w:tc>
      </w:tr>
      <w:tr w:rsidR="003E31C3" w:rsidRPr="000F4A36" w14:paraId="6C403451"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0ED24FD9"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354DDE4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0754DDE1" w14:textId="2CE3679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1946</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5DD0A7ED" w14:textId="185394C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8C708DD" w14:textId="0FFB839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76ABD0FC" w14:textId="24ED9B5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87D576C" w14:textId="6C99E84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1980</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B8F9816" w14:textId="5EE076F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ECA5345" w14:textId="0E6EDA6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1990</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2E9384A" w14:textId="6FF1F9B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48212787" w14:textId="55F9A2D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2000</w:t>
            </w:r>
            <w:r w:rsidR="006563C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3AF64C2C" w14:textId="4EACFB7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2005</w:t>
            </w:r>
            <w:r w:rsidR="006563C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15D51492" w14:textId="5B709B9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w:t>
            </w:r>
            <w:r w:rsidR="006563C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2A82DDB0" w14:textId="19B0EB2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2015</w:t>
            </w:r>
            <w:r w:rsidR="006563C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797F68B3" w14:textId="1D15495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2020</w:t>
            </w:r>
            <w:r w:rsidR="006563C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27E08AF9" w14:textId="72B2789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2025</w:t>
            </w:r>
            <w:r w:rsidR="006563C8">
              <w:rPr>
                <w:rFonts w:eastAsia="Times New Roman" w:cstheme="minorHAnsi"/>
                <w:b/>
                <w:bCs/>
                <w:noProof w:val="0"/>
                <w:color w:val="000000"/>
                <w:sz w:val="18"/>
                <w:szCs w:val="18"/>
                <w:lang w:eastAsia="sl-SI"/>
              </w:rPr>
              <w:t>–</w:t>
            </w:r>
          </w:p>
        </w:tc>
      </w:tr>
      <w:tr w:rsidR="003E31C3" w:rsidRPr="000F4A36" w14:paraId="443AAAB3"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7623FAAA"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D5433AF" w14:textId="078D3FE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24F9805" w14:textId="50D9CEF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287AA51" w14:textId="4EE5ED9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99DCF99" w14:textId="65D7959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6632202F" w14:textId="1A937BE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C0991BA" w14:textId="27044A6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6286092" w14:textId="6AA6CE7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60D65E7" w14:textId="1C4CB4C2"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B0B36D8" w14:textId="45BF290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843D3D5" w14:textId="5196C8D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3D228AA4" w14:textId="20A4AAC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712D7D82" w14:textId="6837EAE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7934CC73" w14:textId="443CA27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79944B17" w14:textId="6531D90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4911A02D" w14:textId="445F5F3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r>
      <w:tr w:rsidR="003E31C3" w:rsidRPr="000F4A36" w14:paraId="1071D3AB" w14:textId="77777777" w:rsidTr="003E31C3">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19B3726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1438263F" w14:textId="21BDD5FE" w:rsidR="003E31C3" w:rsidRPr="000F4A36" w:rsidRDefault="006563C8" w:rsidP="003E31C3">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3E31C3" w:rsidRPr="000F4A36">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491FF00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69488F7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1FB4AE4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718EE92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1292833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19BF87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63AAFE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31F3D16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71B5D52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67C0215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50CC32D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44C838D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5038F01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33604CD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r>
      <w:tr w:rsidR="003E31C3" w:rsidRPr="000F4A36" w14:paraId="779924DA"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79D1F3A0" w14:textId="19D4CF5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067C3D4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747CC3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873659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E0DA12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BED528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A84DA3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5B3640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7E10BB9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62F9EE2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932BEC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ACD223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4AA5AC7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50D5EB9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39BC70C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0D3E4E9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2A5AC73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r>
      <w:tr w:rsidR="003E31C3" w:rsidRPr="000F4A36" w14:paraId="2543BB73"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927AEEA"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26E1A4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24F201E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733F25D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589CD5F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240</w:t>
            </w:r>
          </w:p>
        </w:tc>
        <w:tc>
          <w:tcPr>
            <w:tcW w:w="875" w:type="dxa"/>
            <w:tcBorders>
              <w:top w:val="nil"/>
              <w:left w:val="nil"/>
              <w:bottom w:val="single" w:sz="8" w:space="0" w:color="808080"/>
              <w:right w:val="single" w:sz="8" w:space="0" w:color="808080"/>
            </w:tcBorders>
            <w:shd w:val="clear" w:color="000000" w:fill="FFFFFF"/>
            <w:hideMark/>
          </w:tcPr>
          <w:p w14:paraId="13CA666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56C6BA2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20DF7FD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393864F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875" w:type="dxa"/>
            <w:tcBorders>
              <w:top w:val="nil"/>
              <w:left w:val="nil"/>
              <w:bottom w:val="single" w:sz="8" w:space="0" w:color="808080"/>
              <w:right w:val="single" w:sz="8" w:space="0" w:color="808080"/>
            </w:tcBorders>
            <w:shd w:val="clear" w:color="000000" w:fill="FFFFFF"/>
            <w:hideMark/>
          </w:tcPr>
          <w:p w14:paraId="438686B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660</w:t>
            </w:r>
          </w:p>
        </w:tc>
        <w:tc>
          <w:tcPr>
            <w:tcW w:w="875" w:type="dxa"/>
            <w:tcBorders>
              <w:top w:val="nil"/>
              <w:left w:val="nil"/>
              <w:bottom w:val="single" w:sz="8" w:space="0" w:color="808080"/>
              <w:right w:val="single" w:sz="8" w:space="0" w:color="808080"/>
            </w:tcBorders>
            <w:shd w:val="clear" w:color="000000" w:fill="FFFFFF"/>
            <w:hideMark/>
          </w:tcPr>
          <w:p w14:paraId="1AE9ECC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875" w:type="dxa"/>
            <w:tcBorders>
              <w:top w:val="nil"/>
              <w:left w:val="nil"/>
              <w:bottom w:val="single" w:sz="8" w:space="0" w:color="808080"/>
              <w:right w:val="single" w:sz="8" w:space="0" w:color="808080"/>
            </w:tcBorders>
            <w:shd w:val="clear" w:color="000000" w:fill="FFFFFF"/>
            <w:hideMark/>
          </w:tcPr>
          <w:p w14:paraId="1B2E264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16" w:type="dxa"/>
            <w:tcBorders>
              <w:top w:val="nil"/>
              <w:left w:val="nil"/>
              <w:bottom w:val="single" w:sz="8" w:space="0" w:color="808080"/>
              <w:right w:val="single" w:sz="8" w:space="0" w:color="808080"/>
            </w:tcBorders>
            <w:shd w:val="clear" w:color="000000" w:fill="FFFFFF"/>
            <w:hideMark/>
          </w:tcPr>
          <w:p w14:paraId="548029C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840</w:t>
            </w:r>
          </w:p>
        </w:tc>
        <w:tc>
          <w:tcPr>
            <w:tcW w:w="916" w:type="dxa"/>
            <w:tcBorders>
              <w:top w:val="nil"/>
              <w:left w:val="nil"/>
              <w:bottom w:val="single" w:sz="8" w:space="0" w:color="808080"/>
              <w:right w:val="single" w:sz="8" w:space="0" w:color="808080"/>
            </w:tcBorders>
            <w:shd w:val="clear" w:color="000000" w:fill="FFFFFF"/>
            <w:hideMark/>
          </w:tcPr>
          <w:p w14:paraId="53D0381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930</w:t>
            </w:r>
          </w:p>
        </w:tc>
        <w:tc>
          <w:tcPr>
            <w:tcW w:w="956" w:type="dxa"/>
            <w:tcBorders>
              <w:top w:val="nil"/>
              <w:left w:val="nil"/>
              <w:bottom w:val="single" w:sz="8" w:space="0" w:color="808080"/>
              <w:right w:val="single" w:sz="8" w:space="0" w:color="808080"/>
            </w:tcBorders>
            <w:shd w:val="clear" w:color="000000" w:fill="FFFFFF"/>
            <w:hideMark/>
          </w:tcPr>
          <w:p w14:paraId="7603F6E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960</w:t>
            </w:r>
          </w:p>
        </w:tc>
        <w:tc>
          <w:tcPr>
            <w:tcW w:w="956" w:type="dxa"/>
            <w:tcBorders>
              <w:top w:val="nil"/>
              <w:left w:val="nil"/>
              <w:bottom w:val="single" w:sz="8" w:space="0" w:color="808080"/>
              <w:right w:val="single" w:sz="8" w:space="0" w:color="808080"/>
            </w:tcBorders>
            <w:shd w:val="clear" w:color="000000" w:fill="FFFFFF"/>
            <w:hideMark/>
          </w:tcPr>
          <w:p w14:paraId="11232EF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c>
          <w:tcPr>
            <w:tcW w:w="956" w:type="dxa"/>
            <w:tcBorders>
              <w:top w:val="nil"/>
              <w:left w:val="nil"/>
              <w:bottom w:val="single" w:sz="8" w:space="0" w:color="808080"/>
              <w:right w:val="single" w:sz="8" w:space="0" w:color="808080"/>
            </w:tcBorders>
            <w:shd w:val="clear" w:color="000000" w:fill="FFFFFF"/>
            <w:hideMark/>
          </w:tcPr>
          <w:p w14:paraId="0DCDA51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r>
      <w:tr w:rsidR="003E31C3" w:rsidRPr="000F4A36" w14:paraId="3F8D64C0"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27AFEEC" w14:textId="1423414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33927CE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15CE633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37.500</w:t>
            </w:r>
          </w:p>
        </w:tc>
        <w:tc>
          <w:tcPr>
            <w:tcW w:w="875" w:type="dxa"/>
            <w:tcBorders>
              <w:top w:val="nil"/>
              <w:left w:val="nil"/>
              <w:bottom w:val="single" w:sz="8" w:space="0" w:color="808080"/>
              <w:right w:val="single" w:sz="8" w:space="0" w:color="808080"/>
            </w:tcBorders>
            <w:shd w:val="clear" w:color="000000" w:fill="FFFF99"/>
            <w:hideMark/>
          </w:tcPr>
          <w:p w14:paraId="29C1F34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52.500</w:t>
            </w:r>
          </w:p>
        </w:tc>
        <w:tc>
          <w:tcPr>
            <w:tcW w:w="875" w:type="dxa"/>
            <w:tcBorders>
              <w:top w:val="nil"/>
              <w:left w:val="nil"/>
              <w:bottom w:val="single" w:sz="8" w:space="0" w:color="808080"/>
              <w:right w:val="single" w:sz="8" w:space="0" w:color="808080"/>
            </w:tcBorders>
            <w:shd w:val="clear" w:color="000000" w:fill="FFFF99"/>
            <w:hideMark/>
          </w:tcPr>
          <w:p w14:paraId="109EB5A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60.000</w:t>
            </w:r>
          </w:p>
        </w:tc>
        <w:tc>
          <w:tcPr>
            <w:tcW w:w="875" w:type="dxa"/>
            <w:tcBorders>
              <w:top w:val="nil"/>
              <w:left w:val="nil"/>
              <w:bottom w:val="single" w:sz="8" w:space="0" w:color="808080"/>
              <w:right w:val="single" w:sz="8" w:space="0" w:color="808080"/>
            </w:tcBorders>
            <w:shd w:val="clear" w:color="000000" w:fill="FFFF99"/>
            <w:hideMark/>
          </w:tcPr>
          <w:p w14:paraId="33AB666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5183CFF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48CCFA3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w:t>
            </w:r>
          </w:p>
        </w:tc>
        <w:tc>
          <w:tcPr>
            <w:tcW w:w="875" w:type="dxa"/>
            <w:tcBorders>
              <w:top w:val="nil"/>
              <w:left w:val="nil"/>
              <w:bottom w:val="single" w:sz="8" w:space="0" w:color="808080"/>
              <w:right w:val="single" w:sz="8" w:space="0" w:color="808080"/>
            </w:tcBorders>
            <w:shd w:val="clear" w:color="000000" w:fill="FFFF99"/>
            <w:hideMark/>
          </w:tcPr>
          <w:p w14:paraId="7AA7C32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150.000</w:t>
            </w:r>
          </w:p>
        </w:tc>
        <w:tc>
          <w:tcPr>
            <w:tcW w:w="875" w:type="dxa"/>
            <w:tcBorders>
              <w:top w:val="nil"/>
              <w:left w:val="nil"/>
              <w:bottom w:val="single" w:sz="8" w:space="0" w:color="808080"/>
              <w:right w:val="single" w:sz="8" w:space="0" w:color="808080"/>
            </w:tcBorders>
            <w:shd w:val="clear" w:color="000000" w:fill="FFFF99"/>
            <w:hideMark/>
          </w:tcPr>
          <w:p w14:paraId="10F6B1B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165.000</w:t>
            </w:r>
          </w:p>
        </w:tc>
        <w:tc>
          <w:tcPr>
            <w:tcW w:w="875" w:type="dxa"/>
            <w:tcBorders>
              <w:top w:val="nil"/>
              <w:left w:val="nil"/>
              <w:bottom w:val="single" w:sz="8" w:space="0" w:color="808080"/>
              <w:right w:val="single" w:sz="8" w:space="0" w:color="808080"/>
            </w:tcBorders>
            <w:shd w:val="clear" w:color="000000" w:fill="FFFF99"/>
            <w:hideMark/>
          </w:tcPr>
          <w:p w14:paraId="630BBD5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172.500</w:t>
            </w:r>
          </w:p>
        </w:tc>
        <w:tc>
          <w:tcPr>
            <w:tcW w:w="875" w:type="dxa"/>
            <w:tcBorders>
              <w:top w:val="nil"/>
              <w:left w:val="nil"/>
              <w:bottom w:val="single" w:sz="8" w:space="0" w:color="808080"/>
              <w:right w:val="single" w:sz="8" w:space="0" w:color="808080"/>
            </w:tcBorders>
            <w:shd w:val="clear" w:color="000000" w:fill="FFFF99"/>
            <w:hideMark/>
          </w:tcPr>
          <w:p w14:paraId="546AF3D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916" w:type="dxa"/>
            <w:tcBorders>
              <w:top w:val="nil"/>
              <w:left w:val="nil"/>
              <w:bottom w:val="single" w:sz="8" w:space="0" w:color="808080"/>
              <w:right w:val="single" w:sz="8" w:space="0" w:color="808080"/>
            </w:tcBorders>
            <w:shd w:val="clear" w:color="000000" w:fill="FFFF99"/>
            <w:hideMark/>
          </w:tcPr>
          <w:p w14:paraId="26186A8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210.000</w:t>
            </w:r>
          </w:p>
        </w:tc>
        <w:tc>
          <w:tcPr>
            <w:tcW w:w="916" w:type="dxa"/>
            <w:tcBorders>
              <w:top w:val="nil"/>
              <w:left w:val="nil"/>
              <w:bottom w:val="single" w:sz="8" w:space="0" w:color="808080"/>
              <w:right w:val="single" w:sz="8" w:space="0" w:color="808080"/>
            </w:tcBorders>
            <w:shd w:val="clear" w:color="000000" w:fill="FFFF99"/>
            <w:hideMark/>
          </w:tcPr>
          <w:p w14:paraId="11BB691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956" w:type="dxa"/>
            <w:tcBorders>
              <w:top w:val="nil"/>
              <w:left w:val="nil"/>
              <w:bottom w:val="single" w:sz="8" w:space="0" w:color="808080"/>
              <w:right w:val="single" w:sz="8" w:space="0" w:color="808080"/>
            </w:tcBorders>
            <w:shd w:val="clear" w:color="000000" w:fill="FFFF99"/>
            <w:hideMark/>
          </w:tcPr>
          <w:p w14:paraId="5DBBDCC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240.000</w:t>
            </w:r>
          </w:p>
        </w:tc>
        <w:tc>
          <w:tcPr>
            <w:tcW w:w="956" w:type="dxa"/>
            <w:tcBorders>
              <w:top w:val="nil"/>
              <w:left w:val="nil"/>
              <w:bottom w:val="single" w:sz="8" w:space="0" w:color="808080"/>
              <w:right w:val="single" w:sz="8" w:space="0" w:color="808080"/>
            </w:tcBorders>
            <w:shd w:val="clear" w:color="000000" w:fill="FFFF99"/>
            <w:hideMark/>
          </w:tcPr>
          <w:p w14:paraId="0B12232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c>
          <w:tcPr>
            <w:tcW w:w="956" w:type="dxa"/>
            <w:tcBorders>
              <w:top w:val="nil"/>
              <w:left w:val="nil"/>
              <w:bottom w:val="single" w:sz="8" w:space="0" w:color="808080"/>
              <w:right w:val="single" w:sz="8" w:space="0" w:color="808080"/>
            </w:tcBorders>
            <w:shd w:val="clear" w:color="000000" w:fill="FFFF99"/>
            <w:hideMark/>
          </w:tcPr>
          <w:p w14:paraId="51DA522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r>
      <w:tr w:rsidR="003E31C3" w:rsidRPr="000F4A36" w14:paraId="45494CDA"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E5EEC66"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A9FC5F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2E7993E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092CE21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19EA2A8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476F44C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12AE732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4984E92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420</w:t>
            </w:r>
          </w:p>
        </w:tc>
        <w:tc>
          <w:tcPr>
            <w:tcW w:w="875" w:type="dxa"/>
            <w:tcBorders>
              <w:top w:val="nil"/>
              <w:left w:val="nil"/>
              <w:bottom w:val="single" w:sz="8" w:space="0" w:color="808080"/>
              <w:right w:val="single" w:sz="8" w:space="0" w:color="808080"/>
            </w:tcBorders>
            <w:shd w:val="clear" w:color="000000" w:fill="FFFFFF"/>
            <w:hideMark/>
          </w:tcPr>
          <w:p w14:paraId="0AF231C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086D3FC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6234282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875" w:type="dxa"/>
            <w:tcBorders>
              <w:top w:val="nil"/>
              <w:left w:val="nil"/>
              <w:bottom w:val="single" w:sz="8" w:space="0" w:color="808080"/>
              <w:right w:val="single" w:sz="8" w:space="0" w:color="808080"/>
            </w:tcBorders>
            <w:shd w:val="clear" w:color="000000" w:fill="FFFFFF"/>
            <w:hideMark/>
          </w:tcPr>
          <w:p w14:paraId="05F64EB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16" w:type="dxa"/>
            <w:tcBorders>
              <w:top w:val="nil"/>
              <w:left w:val="nil"/>
              <w:bottom w:val="single" w:sz="8" w:space="0" w:color="808080"/>
              <w:right w:val="single" w:sz="8" w:space="0" w:color="808080"/>
            </w:tcBorders>
            <w:shd w:val="clear" w:color="000000" w:fill="FFFFFF"/>
            <w:hideMark/>
          </w:tcPr>
          <w:p w14:paraId="5536B2C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916" w:type="dxa"/>
            <w:tcBorders>
              <w:top w:val="nil"/>
              <w:left w:val="nil"/>
              <w:bottom w:val="single" w:sz="8" w:space="0" w:color="808080"/>
              <w:right w:val="single" w:sz="8" w:space="0" w:color="808080"/>
            </w:tcBorders>
            <w:shd w:val="clear" w:color="000000" w:fill="FFFFFF"/>
            <w:hideMark/>
          </w:tcPr>
          <w:p w14:paraId="2E7620A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720</w:t>
            </w:r>
          </w:p>
        </w:tc>
        <w:tc>
          <w:tcPr>
            <w:tcW w:w="956" w:type="dxa"/>
            <w:tcBorders>
              <w:top w:val="nil"/>
              <w:left w:val="nil"/>
              <w:bottom w:val="single" w:sz="8" w:space="0" w:color="808080"/>
              <w:right w:val="single" w:sz="8" w:space="0" w:color="808080"/>
            </w:tcBorders>
            <w:shd w:val="clear" w:color="000000" w:fill="FFFFFF"/>
            <w:hideMark/>
          </w:tcPr>
          <w:p w14:paraId="04CFEA7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750</w:t>
            </w:r>
          </w:p>
        </w:tc>
        <w:tc>
          <w:tcPr>
            <w:tcW w:w="956" w:type="dxa"/>
            <w:tcBorders>
              <w:top w:val="nil"/>
              <w:left w:val="nil"/>
              <w:bottom w:val="single" w:sz="8" w:space="0" w:color="808080"/>
              <w:right w:val="single" w:sz="8" w:space="0" w:color="808080"/>
            </w:tcBorders>
            <w:shd w:val="clear" w:color="000000" w:fill="FFFFFF"/>
            <w:hideMark/>
          </w:tcPr>
          <w:p w14:paraId="3762560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56" w:type="dxa"/>
            <w:tcBorders>
              <w:top w:val="nil"/>
              <w:left w:val="nil"/>
              <w:bottom w:val="single" w:sz="8" w:space="0" w:color="808080"/>
              <w:right w:val="single" w:sz="8" w:space="0" w:color="808080"/>
            </w:tcBorders>
            <w:shd w:val="clear" w:color="000000" w:fill="FFFFFF"/>
            <w:hideMark/>
          </w:tcPr>
          <w:p w14:paraId="528B4E5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r>
      <w:tr w:rsidR="003E31C3" w:rsidRPr="000F4A36" w14:paraId="606B9DB9"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8161A98" w14:textId="6B55EFD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7306F31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CA78F5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w:t>
            </w:r>
          </w:p>
        </w:tc>
        <w:tc>
          <w:tcPr>
            <w:tcW w:w="875" w:type="dxa"/>
            <w:tcBorders>
              <w:top w:val="nil"/>
              <w:left w:val="nil"/>
              <w:bottom w:val="single" w:sz="8" w:space="0" w:color="808080"/>
              <w:right w:val="single" w:sz="8" w:space="0" w:color="808080"/>
            </w:tcBorders>
            <w:shd w:val="clear" w:color="000000" w:fill="FFFF99"/>
            <w:hideMark/>
          </w:tcPr>
          <w:p w14:paraId="7332F76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054A6C4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1327F63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7F1D9EC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875" w:type="dxa"/>
            <w:tcBorders>
              <w:top w:val="nil"/>
              <w:left w:val="nil"/>
              <w:bottom w:val="single" w:sz="8" w:space="0" w:color="808080"/>
              <w:right w:val="single" w:sz="8" w:space="0" w:color="808080"/>
            </w:tcBorders>
            <w:shd w:val="clear" w:color="000000" w:fill="FFFF99"/>
            <w:hideMark/>
          </w:tcPr>
          <w:p w14:paraId="2E62243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875" w:type="dxa"/>
            <w:tcBorders>
              <w:top w:val="nil"/>
              <w:left w:val="nil"/>
              <w:bottom w:val="single" w:sz="8" w:space="0" w:color="808080"/>
              <w:right w:val="single" w:sz="8" w:space="0" w:color="808080"/>
            </w:tcBorders>
            <w:shd w:val="clear" w:color="000000" w:fill="FFFF99"/>
            <w:hideMark/>
          </w:tcPr>
          <w:p w14:paraId="06145B0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55F4D77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w:t>
            </w:r>
          </w:p>
        </w:tc>
        <w:tc>
          <w:tcPr>
            <w:tcW w:w="875" w:type="dxa"/>
            <w:tcBorders>
              <w:top w:val="nil"/>
              <w:left w:val="nil"/>
              <w:bottom w:val="single" w:sz="8" w:space="0" w:color="808080"/>
              <w:right w:val="single" w:sz="8" w:space="0" w:color="808080"/>
            </w:tcBorders>
            <w:shd w:val="clear" w:color="000000" w:fill="FFFF99"/>
            <w:hideMark/>
          </w:tcPr>
          <w:p w14:paraId="2CFB95E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315.000</w:t>
            </w:r>
          </w:p>
        </w:tc>
        <w:tc>
          <w:tcPr>
            <w:tcW w:w="875" w:type="dxa"/>
            <w:tcBorders>
              <w:top w:val="nil"/>
              <w:left w:val="nil"/>
              <w:bottom w:val="single" w:sz="8" w:space="0" w:color="808080"/>
              <w:right w:val="single" w:sz="8" w:space="0" w:color="808080"/>
            </w:tcBorders>
            <w:shd w:val="clear" w:color="000000" w:fill="FFFF99"/>
            <w:hideMark/>
          </w:tcPr>
          <w:p w14:paraId="4AB1867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345.000</w:t>
            </w:r>
          </w:p>
        </w:tc>
        <w:tc>
          <w:tcPr>
            <w:tcW w:w="916" w:type="dxa"/>
            <w:tcBorders>
              <w:top w:val="nil"/>
              <w:left w:val="nil"/>
              <w:bottom w:val="single" w:sz="8" w:space="0" w:color="808080"/>
              <w:right w:val="single" w:sz="8" w:space="0" w:color="808080"/>
            </w:tcBorders>
            <w:shd w:val="clear" w:color="000000" w:fill="FFFF99"/>
            <w:hideMark/>
          </w:tcPr>
          <w:p w14:paraId="177F959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382.500</w:t>
            </w:r>
          </w:p>
        </w:tc>
        <w:tc>
          <w:tcPr>
            <w:tcW w:w="916" w:type="dxa"/>
            <w:tcBorders>
              <w:top w:val="nil"/>
              <w:left w:val="nil"/>
              <w:bottom w:val="single" w:sz="8" w:space="0" w:color="808080"/>
              <w:right w:val="single" w:sz="8" w:space="0" w:color="808080"/>
            </w:tcBorders>
            <w:shd w:val="clear" w:color="000000" w:fill="FFFF99"/>
            <w:hideMark/>
          </w:tcPr>
          <w:p w14:paraId="149B657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412.500</w:t>
            </w:r>
          </w:p>
        </w:tc>
        <w:tc>
          <w:tcPr>
            <w:tcW w:w="956" w:type="dxa"/>
            <w:tcBorders>
              <w:top w:val="nil"/>
              <w:left w:val="nil"/>
              <w:bottom w:val="single" w:sz="8" w:space="0" w:color="808080"/>
              <w:right w:val="single" w:sz="8" w:space="0" w:color="808080"/>
            </w:tcBorders>
            <w:shd w:val="clear" w:color="000000" w:fill="FFFF99"/>
            <w:hideMark/>
          </w:tcPr>
          <w:p w14:paraId="2890D11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427.500</w:t>
            </w:r>
          </w:p>
        </w:tc>
        <w:tc>
          <w:tcPr>
            <w:tcW w:w="956" w:type="dxa"/>
            <w:tcBorders>
              <w:top w:val="nil"/>
              <w:left w:val="nil"/>
              <w:bottom w:val="single" w:sz="8" w:space="0" w:color="808080"/>
              <w:right w:val="single" w:sz="8" w:space="0" w:color="808080"/>
            </w:tcBorders>
            <w:shd w:val="clear" w:color="000000" w:fill="FFFF99"/>
            <w:hideMark/>
          </w:tcPr>
          <w:p w14:paraId="56B1213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c>
          <w:tcPr>
            <w:tcW w:w="956" w:type="dxa"/>
            <w:tcBorders>
              <w:top w:val="nil"/>
              <w:left w:val="nil"/>
              <w:bottom w:val="single" w:sz="8" w:space="0" w:color="808080"/>
              <w:right w:val="single" w:sz="8" w:space="0" w:color="808080"/>
            </w:tcBorders>
            <w:shd w:val="clear" w:color="000000" w:fill="FFFF99"/>
            <w:hideMark/>
          </w:tcPr>
          <w:p w14:paraId="6453082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r>
      <w:tr w:rsidR="003E31C3" w:rsidRPr="000F4A36" w14:paraId="4FAEEC90"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B8EA3D7"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A303C9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3790F2E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90</w:t>
            </w:r>
          </w:p>
        </w:tc>
        <w:tc>
          <w:tcPr>
            <w:tcW w:w="875" w:type="dxa"/>
            <w:tcBorders>
              <w:top w:val="nil"/>
              <w:left w:val="nil"/>
              <w:bottom w:val="single" w:sz="8" w:space="0" w:color="808080"/>
              <w:right w:val="single" w:sz="8" w:space="0" w:color="808080"/>
            </w:tcBorders>
            <w:shd w:val="clear" w:color="000000" w:fill="FFFFFF"/>
            <w:hideMark/>
          </w:tcPr>
          <w:p w14:paraId="4EC43CE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135</w:t>
            </w:r>
          </w:p>
        </w:tc>
        <w:tc>
          <w:tcPr>
            <w:tcW w:w="875" w:type="dxa"/>
            <w:tcBorders>
              <w:top w:val="nil"/>
              <w:left w:val="nil"/>
              <w:bottom w:val="single" w:sz="8" w:space="0" w:color="808080"/>
              <w:right w:val="single" w:sz="8" w:space="0" w:color="808080"/>
            </w:tcBorders>
            <w:shd w:val="clear" w:color="000000" w:fill="FFFFFF"/>
            <w:hideMark/>
          </w:tcPr>
          <w:p w14:paraId="596206D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20AE6A6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5E34157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0F28EE6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304E62F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875" w:type="dxa"/>
            <w:tcBorders>
              <w:top w:val="nil"/>
              <w:left w:val="nil"/>
              <w:bottom w:val="single" w:sz="8" w:space="0" w:color="808080"/>
              <w:right w:val="single" w:sz="8" w:space="0" w:color="808080"/>
            </w:tcBorders>
            <w:shd w:val="clear" w:color="000000" w:fill="FFFFFF"/>
            <w:hideMark/>
          </w:tcPr>
          <w:p w14:paraId="4A36B7F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405</w:t>
            </w:r>
          </w:p>
        </w:tc>
        <w:tc>
          <w:tcPr>
            <w:tcW w:w="875" w:type="dxa"/>
            <w:tcBorders>
              <w:top w:val="nil"/>
              <w:left w:val="nil"/>
              <w:bottom w:val="single" w:sz="8" w:space="0" w:color="808080"/>
              <w:right w:val="single" w:sz="8" w:space="0" w:color="808080"/>
            </w:tcBorders>
            <w:shd w:val="clear" w:color="000000" w:fill="FFFFFF"/>
            <w:hideMark/>
          </w:tcPr>
          <w:p w14:paraId="303CD86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875" w:type="dxa"/>
            <w:tcBorders>
              <w:top w:val="nil"/>
              <w:left w:val="nil"/>
              <w:bottom w:val="single" w:sz="8" w:space="0" w:color="808080"/>
              <w:right w:val="single" w:sz="8" w:space="0" w:color="808080"/>
            </w:tcBorders>
            <w:shd w:val="clear" w:color="000000" w:fill="FFFFFF"/>
            <w:hideMark/>
          </w:tcPr>
          <w:p w14:paraId="29468E1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480</w:t>
            </w:r>
          </w:p>
        </w:tc>
        <w:tc>
          <w:tcPr>
            <w:tcW w:w="916" w:type="dxa"/>
            <w:tcBorders>
              <w:top w:val="nil"/>
              <w:left w:val="nil"/>
              <w:bottom w:val="single" w:sz="8" w:space="0" w:color="808080"/>
              <w:right w:val="single" w:sz="8" w:space="0" w:color="808080"/>
            </w:tcBorders>
            <w:shd w:val="clear" w:color="000000" w:fill="FFFFFF"/>
            <w:hideMark/>
          </w:tcPr>
          <w:p w14:paraId="12C58AF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16" w:type="dxa"/>
            <w:tcBorders>
              <w:top w:val="nil"/>
              <w:left w:val="nil"/>
              <w:bottom w:val="single" w:sz="8" w:space="0" w:color="808080"/>
              <w:right w:val="single" w:sz="8" w:space="0" w:color="808080"/>
            </w:tcBorders>
            <w:shd w:val="clear" w:color="000000" w:fill="FFFFFF"/>
            <w:hideMark/>
          </w:tcPr>
          <w:p w14:paraId="3F71805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956" w:type="dxa"/>
            <w:tcBorders>
              <w:top w:val="nil"/>
              <w:left w:val="nil"/>
              <w:bottom w:val="single" w:sz="8" w:space="0" w:color="808080"/>
              <w:right w:val="single" w:sz="8" w:space="0" w:color="808080"/>
            </w:tcBorders>
            <w:shd w:val="clear" w:color="000000" w:fill="FFFFFF"/>
            <w:hideMark/>
          </w:tcPr>
          <w:p w14:paraId="0056976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14FB0A8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956" w:type="dxa"/>
            <w:tcBorders>
              <w:top w:val="nil"/>
              <w:left w:val="nil"/>
              <w:bottom w:val="single" w:sz="8" w:space="0" w:color="808080"/>
              <w:right w:val="single" w:sz="8" w:space="0" w:color="808080"/>
            </w:tcBorders>
            <w:shd w:val="clear" w:color="000000" w:fill="FFFFFF"/>
            <w:hideMark/>
          </w:tcPr>
          <w:p w14:paraId="7DD0D60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r>
      <w:tr w:rsidR="003E31C3" w:rsidRPr="000F4A36" w14:paraId="2D037FA5"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4B63AA4" w14:textId="5ADEEFC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5DF44F6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096707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120.000</w:t>
            </w:r>
          </w:p>
        </w:tc>
        <w:tc>
          <w:tcPr>
            <w:tcW w:w="875" w:type="dxa"/>
            <w:tcBorders>
              <w:top w:val="nil"/>
              <w:left w:val="nil"/>
              <w:bottom w:val="single" w:sz="8" w:space="0" w:color="808080"/>
              <w:right w:val="single" w:sz="8" w:space="0" w:color="808080"/>
            </w:tcBorders>
            <w:shd w:val="clear" w:color="000000" w:fill="FFFF99"/>
            <w:hideMark/>
          </w:tcPr>
          <w:p w14:paraId="266472F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769B7EB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187.500</w:t>
            </w:r>
          </w:p>
        </w:tc>
        <w:tc>
          <w:tcPr>
            <w:tcW w:w="875" w:type="dxa"/>
            <w:tcBorders>
              <w:top w:val="nil"/>
              <w:left w:val="nil"/>
              <w:bottom w:val="single" w:sz="8" w:space="0" w:color="808080"/>
              <w:right w:val="single" w:sz="8" w:space="0" w:color="808080"/>
            </w:tcBorders>
            <w:shd w:val="clear" w:color="000000" w:fill="FFFF99"/>
            <w:hideMark/>
          </w:tcPr>
          <w:p w14:paraId="46592A0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65AE343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330.000</w:t>
            </w:r>
          </w:p>
        </w:tc>
        <w:tc>
          <w:tcPr>
            <w:tcW w:w="875" w:type="dxa"/>
            <w:tcBorders>
              <w:top w:val="nil"/>
              <w:left w:val="nil"/>
              <w:bottom w:val="single" w:sz="8" w:space="0" w:color="808080"/>
              <w:right w:val="single" w:sz="8" w:space="0" w:color="808080"/>
            </w:tcBorders>
            <w:shd w:val="clear" w:color="000000" w:fill="FFFF99"/>
            <w:hideMark/>
          </w:tcPr>
          <w:p w14:paraId="671634D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w:t>
            </w:r>
          </w:p>
        </w:tc>
        <w:tc>
          <w:tcPr>
            <w:tcW w:w="875" w:type="dxa"/>
            <w:tcBorders>
              <w:top w:val="nil"/>
              <w:left w:val="nil"/>
              <w:bottom w:val="single" w:sz="8" w:space="0" w:color="808080"/>
              <w:right w:val="single" w:sz="8" w:space="0" w:color="808080"/>
            </w:tcBorders>
            <w:shd w:val="clear" w:color="000000" w:fill="FFFF99"/>
            <w:hideMark/>
          </w:tcPr>
          <w:p w14:paraId="59F5F68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450.000</w:t>
            </w:r>
          </w:p>
        </w:tc>
        <w:tc>
          <w:tcPr>
            <w:tcW w:w="875" w:type="dxa"/>
            <w:tcBorders>
              <w:top w:val="nil"/>
              <w:left w:val="nil"/>
              <w:bottom w:val="single" w:sz="8" w:space="0" w:color="808080"/>
              <w:right w:val="single" w:sz="8" w:space="0" w:color="808080"/>
            </w:tcBorders>
            <w:shd w:val="clear" w:color="000000" w:fill="FFFF99"/>
            <w:hideMark/>
          </w:tcPr>
          <w:p w14:paraId="4C00158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w:t>
            </w:r>
          </w:p>
        </w:tc>
        <w:tc>
          <w:tcPr>
            <w:tcW w:w="875" w:type="dxa"/>
            <w:tcBorders>
              <w:top w:val="nil"/>
              <w:left w:val="nil"/>
              <w:bottom w:val="single" w:sz="8" w:space="0" w:color="808080"/>
              <w:right w:val="single" w:sz="8" w:space="0" w:color="808080"/>
            </w:tcBorders>
            <w:shd w:val="clear" w:color="000000" w:fill="FFFF99"/>
            <w:hideMark/>
          </w:tcPr>
          <w:p w14:paraId="3A47A10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532.500</w:t>
            </w:r>
          </w:p>
        </w:tc>
        <w:tc>
          <w:tcPr>
            <w:tcW w:w="875" w:type="dxa"/>
            <w:tcBorders>
              <w:top w:val="nil"/>
              <w:left w:val="nil"/>
              <w:bottom w:val="single" w:sz="8" w:space="0" w:color="808080"/>
              <w:right w:val="single" w:sz="8" w:space="0" w:color="808080"/>
            </w:tcBorders>
            <w:shd w:val="clear" w:color="000000" w:fill="FFFF99"/>
            <w:hideMark/>
          </w:tcPr>
          <w:p w14:paraId="68F89AF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585.000</w:t>
            </w:r>
          </w:p>
        </w:tc>
        <w:tc>
          <w:tcPr>
            <w:tcW w:w="916" w:type="dxa"/>
            <w:tcBorders>
              <w:top w:val="nil"/>
              <w:left w:val="nil"/>
              <w:bottom w:val="single" w:sz="8" w:space="0" w:color="808080"/>
              <w:right w:val="single" w:sz="8" w:space="0" w:color="808080"/>
            </w:tcBorders>
            <w:shd w:val="clear" w:color="000000" w:fill="FFFF99"/>
            <w:hideMark/>
          </w:tcPr>
          <w:p w14:paraId="245D323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645.000</w:t>
            </w:r>
          </w:p>
        </w:tc>
        <w:tc>
          <w:tcPr>
            <w:tcW w:w="916" w:type="dxa"/>
            <w:tcBorders>
              <w:top w:val="nil"/>
              <w:left w:val="nil"/>
              <w:bottom w:val="single" w:sz="8" w:space="0" w:color="808080"/>
              <w:right w:val="single" w:sz="8" w:space="0" w:color="808080"/>
            </w:tcBorders>
            <w:shd w:val="clear" w:color="000000" w:fill="FFFF99"/>
            <w:hideMark/>
          </w:tcPr>
          <w:p w14:paraId="265C754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697.500</w:t>
            </w:r>
          </w:p>
        </w:tc>
        <w:tc>
          <w:tcPr>
            <w:tcW w:w="956" w:type="dxa"/>
            <w:tcBorders>
              <w:top w:val="nil"/>
              <w:left w:val="nil"/>
              <w:bottom w:val="single" w:sz="8" w:space="0" w:color="808080"/>
              <w:right w:val="single" w:sz="8" w:space="0" w:color="808080"/>
            </w:tcBorders>
            <w:shd w:val="clear" w:color="000000" w:fill="FFFF99"/>
            <w:hideMark/>
          </w:tcPr>
          <w:p w14:paraId="440CAE1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727.500</w:t>
            </w:r>
          </w:p>
        </w:tc>
        <w:tc>
          <w:tcPr>
            <w:tcW w:w="956" w:type="dxa"/>
            <w:tcBorders>
              <w:top w:val="nil"/>
              <w:left w:val="nil"/>
              <w:bottom w:val="single" w:sz="8" w:space="0" w:color="808080"/>
              <w:right w:val="single" w:sz="8" w:space="0" w:color="808080"/>
            </w:tcBorders>
            <w:shd w:val="clear" w:color="000000" w:fill="FFFF99"/>
            <w:hideMark/>
          </w:tcPr>
          <w:p w14:paraId="35806FA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c>
          <w:tcPr>
            <w:tcW w:w="956" w:type="dxa"/>
            <w:tcBorders>
              <w:top w:val="nil"/>
              <w:left w:val="nil"/>
              <w:bottom w:val="single" w:sz="8" w:space="0" w:color="808080"/>
              <w:right w:val="single" w:sz="8" w:space="0" w:color="808080"/>
            </w:tcBorders>
            <w:shd w:val="clear" w:color="000000" w:fill="F4B084"/>
            <w:hideMark/>
          </w:tcPr>
          <w:p w14:paraId="1B47D0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r>
      <w:tr w:rsidR="003E31C3" w:rsidRPr="000F4A36" w14:paraId="2FD261CF"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7A44A924"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719BFD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1E26FC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97,5</w:t>
            </w:r>
          </w:p>
        </w:tc>
        <w:tc>
          <w:tcPr>
            <w:tcW w:w="875" w:type="dxa"/>
            <w:tcBorders>
              <w:top w:val="nil"/>
              <w:left w:val="nil"/>
              <w:bottom w:val="single" w:sz="8" w:space="0" w:color="808080"/>
              <w:right w:val="single" w:sz="8" w:space="0" w:color="808080"/>
            </w:tcBorders>
            <w:shd w:val="clear" w:color="000000" w:fill="FFFFFF"/>
            <w:hideMark/>
          </w:tcPr>
          <w:p w14:paraId="16E8089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127,5</w:t>
            </w:r>
          </w:p>
        </w:tc>
        <w:tc>
          <w:tcPr>
            <w:tcW w:w="875" w:type="dxa"/>
            <w:tcBorders>
              <w:top w:val="nil"/>
              <w:left w:val="nil"/>
              <w:bottom w:val="single" w:sz="8" w:space="0" w:color="808080"/>
              <w:right w:val="single" w:sz="8" w:space="0" w:color="808080"/>
            </w:tcBorders>
            <w:shd w:val="clear" w:color="000000" w:fill="FFFFFF"/>
            <w:hideMark/>
          </w:tcPr>
          <w:p w14:paraId="5E9EE2F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10763AE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22BF997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262,5</w:t>
            </w:r>
          </w:p>
        </w:tc>
        <w:tc>
          <w:tcPr>
            <w:tcW w:w="875" w:type="dxa"/>
            <w:tcBorders>
              <w:top w:val="nil"/>
              <w:left w:val="nil"/>
              <w:bottom w:val="single" w:sz="8" w:space="0" w:color="808080"/>
              <w:right w:val="single" w:sz="8" w:space="0" w:color="808080"/>
            </w:tcBorders>
            <w:shd w:val="clear" w:color="000000" w:fill="FFFFFF"/>
            <w:hideMark/>
          </w:tcPr>
          <w:p w14:paraId="2B6E943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4C38C7B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39537B9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397,5</w:t>
            </w:r>
          </w:p>
        </w:tc>
        <w:tc>
          <w:tcPr>
            <w:tcW w:w="875" w:type="dxa"/>
            <w:tcBorders>
              <w:top w:val="nil"/>
              <w:left w:val="nil"/>
              <w:bottom w:val="single" w:sz="8" w:space="0" w:color="808080"/>
              <w:right w:val="single" w:sz="8" w:space="0" w:color="808080"/>
            </w:tcBorders>
            <w:shd w:val="clear" w:color="000000" w:fill="FFFFFF"/>
            <w:hideMark/>
          </w:tcPr>
          <w:p w14:paraId="52BA540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427,5</w:t>
            </w:r>
          </w:p>
        </w:tc>
        <w:tc>
          <w:tcPr>
            <w:tcW w:w="875" w:type="dxa"/>
            <w:tcBorders>
              <w:top w:val="nil"/>
              <w:left w:val="nil"/>
              <w:bottom w:val="single" w:sz="8" w:space="0" w:color="808080"/>
              <w:right w:val="single" w:sz="8" w:space="0" w:color="808080"/>
            </w:tcBorders>
            <w:shd w:val="clear" w:color="000000" w:fill="FFFFFF"/>
            <w:hideMark/>
          </w:tcPr>
          <w:p w14:paraId="5137A05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916" w:type="dxa"/>
            <w:tcBorders>
              <w:top w:val="nil"/>
              <w:left w:val="nil"/>
              <w:bottom w:val="single" w:sz="8" w:space="0" w:color="808080"/>
              <w:right w:val="single" w:sz="8" w:space="0" w:color="808080"/>
            </w:tcBorders>
            <w:shd w:val="clear" w:color="000000" w:fill="FFFFFF"/>
            <w:hideMark/>
          </w:tcPr>
          <w:p w14:paraId="5E0FCC4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517,5</w:t>
            </w:r>
          </w:p>
        </w:tc>
        <w:tc>
          <w:tcPr>
            <w:tcW w:w="916" w:type="dxa"/>
            <w:tcBorders>
              <w:top w:val="nil"/>
              <w:left w:val="nil"/>
              <w:bottom w:val="single" w:sz="8" w:space="0" w:color="808080"/>
              <w:right w:val="single" w:sz="8" w:space="0" w:color="808080"/>
            </w:tcBorders>
            <w:shd w:val="clear" w:color="000000" w:fill="FFFFFF"/>
            <w:hideMark/>
          </w:tcPr>
          <w:p w14:paraId="1F1BA37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555</w:t>
            </w:r>
          </w:p>
        </w:tc>
        <w:tc>
          <w:tcPr>
            <w:tcW w:w="956" w:type="dxa"/>
            <w:tcBorders>
              <w:top w:val="nil"/>
              <w:left w:val="nil"/>
              <w:bottom w:val="single" w:sz="8" w:space="0" w:color="808080"/>
              <w:right w:val="single" w:sz="8" w:space="0" w:color="808080"/>
            </w:tcBorders>
            <w:shd w:val="clear" w:color="000000" w:fill="FFFFFF"/>
            <w:hideMark/>
          </w:tcPr>
          <w:p w14:paraId="025BF65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585</w:t>
            </w:r>
          </w:p>
        </w:tc>
        <w:tc>
          <w:tcPr>
            <w:tcW w:w="956" w:type="dxa"/>
            <w:tcBorders>
              <w:top w:val="nil"/>
              <w:left w:val="nil"/>
              <w:bottom w:val="single" w:sz="8" w:space="0" w:color="808080"/>
              <w:right w:val="single" w:sz="8" w:space="0" w:color="808080"/>
            </w:tcBorders>
            <w:shd w:val="clear" w:color="000000" w:fill="FFFFFF"/>
            <w:hideMark/>
          </w:tcPr>
          <w:p w14:paraId="1D06FC3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3007A1A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r>
      <w:tr w:rsidR="003E31C3" w:rsidRPr="000F4A36" w14:paraId="128001ED"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34FF149F" w14:textId="35A2B6D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4</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38C6EA1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20FFF8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217.500</w:t>
            </w:r>
          </w:p>
        </w:tc>
        <w:tc>
          <w:tcPr>
            <w:tcW w:w="875" w:type="dxa"/>
            <w:tcBorders>
              <w:top w:val="nil"/>
              <w:left w:val="nil"/>
              <w:bottom w:val="single" w:sz="8" w:space="0" w:color="808080"/>
              <w:right w:val="single" w:sz="8" w:space="0" w:color="808080"/>
            </w:tcBorders>
            <w:shd w:val="clear" w:color="000000" w:fill="FFFF99"/>
            <w:hideMark/>
          </w:tcPr>
          <w:p w14:paraId="7ACB93B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285.000</w:t>
            </w:r>
          </w:p>
        </w:tc>
        <w:tc>
          <w:tcPr>
            <w:tcW w:w="875" w:type="dxa"/>
            <w:tcBorders>
              <w:top w:val="nil"/>
              <w:left w:val="nil"/>
              <w:bottom w:val="single" w:sz="8" w:space="0" w:color="808080"/>
              <w:right w:val="single" w:sz="8" w:space="0" w:color="808080"/>
            </w:tcBorders>
            <w:shd w:val="clear" w:color="000000" w:fill="FFFF99"/>
            <w:hideMark/>
          </w:tcPr>
          <w:p w14:paraId="6EEEEF5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337.500</w:t>
            </w:r>
          </w:p>
        </w:tc>
        <w:tc>
          <w:tcPr>
            <w:tcW w:w="875" w:type="dxa"/>
            <w:tcBorders>
              <w:top w:val="nil"/>
              <w:left w:val="nil"/>
              <w:bottom w:val="single" w:sz="8" w:space="0" w:color="808080"/>
              <w:right w:val="single" w:sz="8" w:space="0" w:color="808080"/>
            </w:tcBorders>
            <w:shd w:val="clear" w:color="000000" w:fill="FFFF99"/>
            <w:hideMark/>
          </w:tcPr>
          <w:p w14:paraId="5F60628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472.500</w:t>
            </w:r>
          </w:p>
        </w:tc>
        <w:tc>
          <w:tcPr>
            <w:tcW w:w="875" w:type="dxa"/>
            <w:tcBorders>
              <w:top w:val="nil"/>
              <w:left w:val="nil"/>
              <w:bottom w:val="single" w:sz="8" w:space="0" w:color="808080"/>
              <w:right w:val="single" w:sz="8" w:space="0" w:color="808080"/>
            </w:tcBorders>
            <w:shd w:val="clear" w:color="000000" w:fill="FFFF99"/>
            <w:hideMark/>
          </w:tcPr>
          <w:p w14:paraId="0FB0960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592.500</w:t>
            </w:r>
          </w:p>
        </w:tc>
        <w:tc>
          <w:tcPr>
            <w:tcW w:w="875" w:type="dxa"/>
            <w:tcBorders>
              <w:top w:val="nil"/>
              <w:left w:val="nil"/>
              <w:bottom w:val="single" w:sz="8" w:space="0" w:color="808080"/>
              <w:right w:val="single" w:sz="8" w:space="0" w:color="808080"/>
            </w:tcBorders>
            <w:shd w:val="clear" w:color="000000" w:fill="FFFF99"/>
            <w:hideMark/>
          </w:tcPr>
          <w:p w14:paraId="047790B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712.500</w:t>
            </w:r>
          </w:p>
        </w:tc>
        <w:tc>
          <w:tcPr>
            <w:tcW w:w="875" w:type="dxa"/>
            <w:tcBorders>
              <w:top w:val="nil"/>
              <w:left w:val="nil"/>
              <w:bottom w:val="single" w:sz="8" w:space="0" w:color="808080"/>
              <w:right w:val="single" w:sz="8" w:space="0" w:color="808080"/>
            </w:tcBorders>
            <w:shd w:val="clear" w:color="000000" w:fill="FFFF99"/>
            <w:hideMark/>
          </w:tcPr>
          <w:p w14:paraId="79F7629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810.000</w:t>
            </w:r>
          </w:p>
        </w:tc>
        <w:tc>
          <w:tcPr>
            <w:tcW w:w="875" w:type="dxa"/>
            <w:tcBorders>
              <w:top w:val="nil"/>
              <w:left w:val="nil"/>
              <w:bottom w:val="single" w:sz="8" w:space="0" w:color="808080"/>
              <w:right w:val="single" w:sz="8" w:space="0" w:color="808080"/>
            </w:tcBorders>
            <w:shd w:val="clear" w:color="000000" w:fill="FFFF99"/>
            <w:hideMark/>
          </w:tcPr>
          <w:p w14:paraId="228F32B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892.500</w:t>
            </w:r>
          </w:p>
        </w:tc>
        <w:tc>
          <w:tcPr>
            <w:tcW w:w="875" w:type="dxa"/>
            <w:tcBorders>
              <w:top w:val="nil"/>
              <w:left w:val="nil"/>
              <w:bottom w:val="single" w:sz="8" w:space="0" w:color="808080"/>
              <w:right w:val="single" w:sz="8" w:space="0" w:color="808080"/>
            </w:tcBorders>
            <w:shd w:val="clear" w:color="000000" w:fill="FFFF99"/>
            <w:hideMark/>
          </w:tcPr>
          <w:p w14:paraId="6A98B4B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960.000</w:t>
            </w:r>
          </w:p>
        </w:tc>
        <w:tc>
          <w:tcPr>
            <w:tcW w:w="875" w:type="dxa"/>
            <w:tcBorders>
              <w:top w:val="nil"/>
              <w:left w:val="nil"/>
              <w:bottom w:val="single" w:sz="8" w:space="0" w:color="808080"/>
              <w:right w:val="single" w:sz="8" w:space="0" w:color="808080"/>
            </w:tcBorders>
            <w:shd w:val="clear" w:color="000000" w:fill="FFFF99"/>
            <w:hideMark/>
          </w:tcPr>
          <w:p w14:paraId="7F590F4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1.050.000</w:t>
            </w:r>
          </w:p>
        </w:tc>
        <w:tc>
          <w:tcPr>
            <w:tcW w:w="916" w:type="dxa"/>
            <w:tcBorders>
              <w:top w:val="nil"/>
              <w:left w:val="nil"/>
              <w:bottom w:val="single" w:sz="8" w:space="0" w:color="808080"/>
              <w:right w:val="single" w:sz="8" w:space="0" w:color="808080"/>
            </w:tcBorders>
            <w:shd w:val="clear" w:color="000000" w:fill="FFFF99"/>
            <w:hideMark/>
          </w:tcPr>
          <w:p w14:paraId="16AC890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1.162.500</w:t>
            </w:r>
          </w:p>
        </w:tc>
        <w:tc>
          <w:tcPr>
            <w:tcW w:w="916" w:type="dxa"/>
            <w:tcBorders>
              <w:top w:val="nil"/>
              <w:left w:val="nil"/>
              <w:bottom w:val="single" w:sz="8" w:space="0" w:color="808080"/>
              <w:right w:val="single" w:sz="8" w:space="0" w:color="808080"/>
            </w:tcBorders>
            <w:shd w:val="clear" w:color="000000" w:fill="FFFF99"/>
            <w:hideMark/>
          </w:tcPr>
          <w:p w14:paraId="7412018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1.252.500</w:t>
            </w:r>
          </w:p>
        </w:tc>
        <w:tc>
          <w:tcPr>
            <w:tcW w:w="956" w:type="dxa"/>
            <w:tcBorders>
              <w:top w:val="nil"/>
              <w:left w:val="nil"/>
              <w:bottom w:val="single" w:sz="8" w:space="0" w:color="808080"/>
              <w:right w:val="single" w:sz="8" w:space="0" w:color="808080"/>
            </w:tcBorders>
            <w:shd w:val="clear" w:color="000000" w:fill="FFFF99"/>
            <w:hideMark/>
          </w:tcPr>
          <w:p w14:paraId="71D24B8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1.312.500</w:t>
            </w:r>
          </w:p>
        </w:tc>
        <w:tc>
          <w:tcPr>
            <w:tcW w:w="956" w:type="dxa"/>
            <w:tcBorders>
              <w:top w:val="nil"/>
              <w:left w:val="nil"/>
              <w:bottom w:val="single" w:sz="8" w:space="0" w:color="808080"/>
              <w:right w:val="single" w:sz="8" w:space="0" w:color="808080"/>
            </w:tcBorders>
            <w:shd w:val="clear" w:color="000000" w:fill="FFFF99"/>
            <w:hideMark/>
          </w:tcPr>
          <w:p w14:paraId="2BA9251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c>
          <w:tcPr>
            <w:tcW w:w="956" w:type="dxa"/>
            <w:tcBorders>
              <w:top w:val="nil"/>
              <w:left w:val="nil"/>
              <w:bottom w:val="single" w:sz="8" w:space="0" w:color="808080"/>
              <w:right w:val="single" w:sz="8" w:space="0" w:color="808080"/>
            </w:tcBorders>
            <w:shd w:val="clear" w:color="000000" w:fill="FFFF99"/>
            <w:hideMark/>
          </w:tcPr>
          <w:p w14:paraId="13006D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r>
      <w:tr w:rsidR="003E31C3" w:rsidRPr="000F4A36" w14:paraId="4128EF13"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3D68F07"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939E6A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D521F6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82,5</w:t>
            </w:r>
          </w:p>
        </w:tc>
        <w:tc>
          <w:tcPr>
            <w:tcW w:w="875" w:type="dxa"/>
            <w:tcBorders>
              <w:top w:val="nil"/>
              <w:left w:val="nil"/>
              <w:bottom w:val="single" w:sz="8" w:space="0" w:color="808080"/>
              <w:right w:val="single" w:sz="8" w:space="0" w:color="808080"/>
            </w:tcBorders>
            <w:shd w:val="clear" w:color="000000" w:fill="FFFFFF"/>
            <w:hideMark/>
          </w:tcPr>
          <w:p w14:paraId="028ACB7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110,25</w:t>
            </w:r>
          </w:p>
        </w:tc>
        <w:tc>
          <w:tcPr>
            <w:tcW w:w="875" w:type="dxa"/>
            <w:tcBorders>
              <w:top w:val="nil"/>
              <w:left w:val="nil"/>
              <w:bottom w:val="single" w:sz="8" w:space="0" w:color="808080"/>
              <w:right w:val="single" w:sz="8" w:space="0" w:color="808080"/>
            </w:tcBorders>
            <w:shd w:val="clear" w:color="000000" w:fill="FFFFFF"/>
            <w:hideMark/>
          </w:tcPr>
          <w:p w14:paraId="21AC7E8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132,75</w:t>
            </w:r>
          </w:p>
        </w:tc>
        <w:tc>
          <w:tcPr>
            <w:tcW w:w="875" w:type="dxa"/>
            <w:tcBorders>
              <w:top w:val="nil"/>
              <w:left w:val="nil"/>
              <w:bottom w:val="single" w:sz="8" w:space="0" w:color="808080"/>
              <w:right w:val="single" w:sz="8" w:space="0" w:color="808080"/>
            </w:tcBorders>
            <w:shd w:val="clear" w:color="000000" w:fill="FFFFFF"/>
            <w:hideMark/>
          </w:tcPr>
          <w:p w14:paraId="717FDDC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185,25</w:t>
            </w:r>
          </w:p>
        </w:tc>
        <w:tc>
          <w:tcPr>
            <w:tcW w:w="875" w:type="dxa"/>
            <w:tcBorders>
              <w:top w:val="nil"/>
              <w:left w:val="nil"/>
              <w:bottom w:val="single" w:sz="8" w:space="0" w:color="808080"/>
              <w:right w:val="single" w:sz="8" w:space="0" w:color="808080"/>
            </w:tcBorders>
            <w:shd w:val="clear" w:color="000000" w:fill="FFFFFF"/>
            <w:hideMark/>
          </w:tcPr>
          <w:p w14:paraId="516B59F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232,5</w:t>
            </w:r>
          </w:p>
        </w:tc>
        <w:tc>
          <w:tcPr>
            <w:tcW w:w="875" w:type="dxa"/>
            <w:tcBorders>
              <w:top w:val="nil"/>
              <w:left w:val="nil"/>
              <w:bottom w:val="single" w:sz="8" w:space="0" w:color="808080"/>
              <w:right w:val="single" w:sz="8" w:space="0" w:color="808080"/>
            </w:tcBorders>
            <w:shd w:val="clear" w:color="000000" w:fill="FFFFFF"/>
            <w:hideMark/>
          </w:tcPr>
          <w:p w14:paraId="1E66D6D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279,75</w:t>
            </w:r>
          </w:p>
        </w:tc>
        <w:tc>
          <w:tcPr>
            <w:tcW w:w="875" w:type="dxa"/>
            <w:tcBorders>
              <w:top w:val="nil"/>
              <w:left w:val="nil"/>
              <w:bottom w:val="single" w:sz="8" w:space="0" w:color="808080"/>
              <w:right w:val="single" w:sz="8" w:space="0" w:color="808080"/>
            </w:tcBorders>
            <w:shd w:val="clear" w:color="000000" w:fill="FFFFFF"/>
            <w:hideMark/>
          </w:tcPr>
          <w:p w14:paraId="6A4D7B0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3974C15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345</w:t>
            </w:r>
          </w:p>
        </w:tc>
        <w:tc>
          <w:tcPr>
            <w:tcW w:w="875" w:type="dxa"/>
            <w:tcBorders>
              <w:top w:val="nil"/>
              <w:left w:val="nil"/>
              <w:bottom w:val="single" w:sz="8" w:space="0" w:color="808080"/>
              <w:right w:val="single" w:sz="8" w:space="0" w:color="808080"/>
            </w:tcBorders>
            <w:shd w:val="clear" w:color="000000" w:fill="FFFFFF"/>
            <w:hideMark/>
          </w:tcPr>
          <w:p w14:paraId="4F29D04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372,75</w:t>
            </w:r>
          </w:p>
        </w:tc>
        <w:tc>
          <w:tcPr>
            <w:tcW w:w="875" w:type="dxa"/>
            <w:tcBorders>
              <w:top w:val="nil"/>
              <w:left w:val="nil"/>
              <w:bottom w:val="single" w:sz="8" w:space="0" w:color="808080"/>
              <w:right w:val="single" w:sz="8" w:space="0" w:color="808080"/>
            </w:tcBorders>
            <w:shd w:val="clear" w:color="000000" w:fill="FFFFFF"/>
            <w:hideMark/>
          </w:tcPr>
          <w:p w14:paraId="12279A3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410,25</w:t>
            </w:r>
          </w:p>
        </w:tc>
        <w:tc>
          <w:tcPr>
            <w:tcW w:w="916" w:type="dxa"/>
            <w:tcBorders>
              <w:top w:val="nil"/>
              <w:left w:val="nil"/>
              <w:bottom w:val="single" w:sz="8" w:space="0" w:color="808080"/>
              <w:right w:val="single" w:sz="8" w:space="0" w:color="808080"/>
            </w:tcBorders>
            <w:shd w:val="clear" w:color="000000" w:fill="FFFFFF"/>
            <w:hideMark/>
          </w:tcPr>
          <w:p w14:paraId="145518B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916" w:type="dxa"/>
            <w:tcBorders>
              <w:top w:val="nil"/>
              <w:left w:val="nil"/>
              <w:bottom w:val="single" w:sz="8" w:space="0" w:color="808080"/>
              <w:right w:val="single" w:sz="8" w:space="0" w:color="808080"/>
            </w:tcBorders>
            <w:shd w:val="clear" w:color="000000" w:fill="FFFFFF"/>
            <w:hideMark/>
          </w:tcPr>
          <w:p w14:paraId="1FA0DB7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489,75</w:t>
            </w:r>
          </w:p>
        </w:tc>
        <w:tc>
          <w:tcPr>
            <w:tcW w:w="956" w:type="dxa"/>
            <w:tcBorders>
              <w:top w:val="nil"/>
              <w:left w:val="nil"/>
              <w:bottom w:val="single" w:sz="8" w:space="0" w:color="808080"/>
              <w:right w:val="single" w:sz="8" w:space="0" w:color="808080"/>
            </w:tcBorders>
            <w:shd w:val="clear" w:color="000000" w:fill="FFFFFF"/>
            <w:hideMark/>
          </w:tcPr>
          <w:p w14:paraId="790F978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507,75</w:t>
            </w:r>
          </w:p>
        </w:tc>
        <w:tc>
          <w:tcPr>
            <w:tcW w:w="956" w:type="dxa"/>
            <w:tcBorders>
              <w:top w:val="nil"/>
              <w:left w:val="nil"/>
              <w:bottom w:val="single" w:sz="8" w:space="0" w:color="808080"/>
              <w:right w:val="single" w:sz="8" w:space="0" w:color="808080"/>
            </w:tcBorders>
            <w:shd w:val="clear" w:color="000000" w:fill="FFFFFF"/>
            <w:hideMark/>
          </w:tcPr>
          <w:p w14:paraId="663409B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56" w:type="dxa"/>
            <w:tcBorders>
              <w:top w:val="nil"/>
              <w:left w:val="nil"/>
              <w:bottom w:val="single" w:sz="8" w:space="0" w:color="808080"/>
              <w:right w:val="single" w:sz="8" w:space="0" w:color="808080"/>
            </w:tcBorders>
            <w:shd w:val="clear" w:color="000000" w:fill="FFFFFF"/>
            <w:hideMark/>
          </w:tcPr>
          <w:p w14:paraId="7565102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r>
      <w:tr w:rsidR="003E31C3" w:rsidRPr="000F4A36" w14:paraId="7A1F78BF"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A687628" w14:textId="3E4CF30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9</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7489B69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22ECBC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465.000</w:t>
            </w:r>
          </w:p>
        </w:tc>
        <w:tc>
          <w:tcPr>
            <w:tcW w:w="875" w:type="dxa"/>
            <w:tcBorders>
              <w:top w:val="nil"/>
              <w:left w:val="nil"/>
              <w:bottom w:val="single" w:sz="8" w:space="0" w:color="808080"/>
              <w:right w:val="single" w:sz="8" w:space="0" w:color="808080"/>
            </w:tcBorders>
            <w:shd w:val="clear" w:color="000000" w:fill="FFFF99"/>
            <w:hideMark/>
          </w:tcPr>
          <w:p w14:paraId="384D1E3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615.000</w:t>
            </w:r>
          </w:p>
        </w:tc>
        <w:tc>
          <w:tcPr>
            <w:tcW w:w="875" w:type="dxa"/>
            <w:tcBorders>
              <w:top w:val="nil"/>
              <w:left w:val="nil"/>
              <w:bottom w:val="single" w:sz="8" w:space="0" w:color="808080"/>
              <w:right w:val="single" w:sz="8" w:space="0" w:color="808080"/>
            </w:tcBorders>
            <w:shd w:val="clear" w:color="000000" w:fill="FFFF99"/>
            <w:hideMark/>
          </w:tcPr>
          <w:p w14:paraId="018CD3F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735.000</w:t>
            </w:r>
          </w:p>
        </w:tc>
        <w:tc>
          <w:tcPr>
            <w:tcW w:w="875" w:type="dxa"/>
            <w:tcBorders>
              <w:top w:val="nil"/>
              <w:left w:val="nil"/>
              <w:bottom w:val="single" w:sz="8" w:space="0" w:color="808080"/>
              <w:right w:val="single" w:sz="8" w:space="0" w:color="808080"/>
            </w:tcBorders>
            <w:shd w:val="clear" w:color="000000" w:fill="FFFF99"/>
            <w:hideMark/>
          </w:tcPr>
          <w:p w14:paraId="12AB5B4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1.027.500</w:t>
            </w:r>
          </w:p>
        </w:tc>
        <w:tc>
          <w:tcPr>
            <w:tcW w:w="875" w:type="dxa"/>
            <w:tcBorders>
              <w:top w:val="nil"/>
              <w:left w:val="nil"/>
              <w:bottom w:val="single" w:sz="8" w:space="0" w:color="808080"/>
              <w:right w:val="single" w:sz="8" w:space="0" w:color="808080"/>
            </w:tcBorders>
            <w:shd w:val="clear" w:color="000000" w:fill="FFFF99"/>
            <w:hideMark/>
          </w:tcPr>
          <w:p w14:paraId="52D8A7E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1.290.000</w:t>
            </w:r>
          </w:p>
        </w:tc>
        <w:tc>
          <w:tcPr>
            <w:tcW w:w="875" w:type="dxa"/>
            <w:tcBorders>
              <w:top w:val="nil"/>
              <w:left w:val="nil"/>
              <w:bottom w:val="single" w:sz="8" w:space="0" w:color="808080"/>
              <w:right w:val="single" w:sz="8" w:space="0" w:color="808080"/>
            </w:tcBorders>
            <w:shd w:val="clear" w:color="000000" w:fill="FFFF99"/>
            <w:hideMark/>
          </w:tcPr>
          <w:p w14:paraId="5CAD2AD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1.552.500</w:t>
            </w:r>
          </w:p>
        </w:tc>
        <w:tc>
          <w:tcPr>
            <w:tcW w:w="875" w:type="dxa"/>
            <w:tcBorders>
              <w:top w:val="nil"/>
              <w:left w:val="nil"/>
              <w:bottom w:val="single" w:sz="8" w:space="0" w:color="808080"/>
              <w:right w:val="single" w:sz="8" w:space="0" w:color="808080"/>
            </w:tcBorders>
            <w:shd w:val="clear" w:color="000000" w:fill="FFFF99"/>
            <w:hideMark/>
          </w:tcPr>
          <w:p w14:paraId="7A51FA0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1.755.000</w:t>
            </w:r>
          </w:p>
        </w:tc>
        <w:tc>
          <w:tcPr>
            <w:tcW w:w="875" w:type="dxa"/>
            <w:tcBorders>
              <w:top w:val="nil"/>
              <w:left w:val="nil"/>
              <w:bottom w:val="single" w:sz="8" w:space="0" w:color="808080"/>
              <w:right w:val="single" w:sz="8" w:space="0" w:color="808080"/>
            </w:tcBorders>
            <w:shd w:val="clear" w:color="000000" w:fill="FFFF99"/>
            <w:hideMark/>
          </w:tcPr>
          <w:p w14:paraId="35F2FDD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1.927.500</w:t>
            </w:r>
          </w:p>
        </w:tc>
        <w:tc>
          <w:tcPr>
            <w:tcW w:w="875" w:type="dxa"/>
            <w:tcBorders>
              <w:top w:val="nil"/>
              <w:left w:val="nil"/>
              <w:bottom w:val="single" w:sz="8" w:space="0" w:color="808080"/>
              <w:right w:val="single" w:sz="8" w:space="0" w:color="808080"/>
            </w:tcBorders>
            <w:shd w:val="clear" w:color="000000" w:fill="FFFF99"/>
            <w:hideMark/>
          </w:tcPr>
          <w:p w14:paraId="4602278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2.077.500</w:t>
            </w:r>
          </w:p>
        </w:tc>
        <w:tc>
          <w:tcPr>
            <w:tcW w:w="875" w:type="dxa"/>
            <w:tcBorders>
              <w:top w:val="nil"/>
              <w:left w:val="nil"/>
              <w:bottom w:val="single" w:sz="8" w:space="0" w:color="808080"/>
              <w:right w:val="single" w:sz="8" w:space="0" w:color="808080"/>
            </w:tcBorders>
            <w:shd w:val="clear" w:color="000000" w:fill="FFFF99"/>
            <w:hideMark/>
          </w:tcPr>
          <w:p w14:paraId="5BB460B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2.280.000</w:t>
            </w:r>
          </w:p>
        </w:tc>
        <w:tc>
          <w:tcPr>
            <w:tcW w:w="916" w:type="dxa"/>
            <w:tcBorders>
              <w:top w:val="nil"/>
              <w:left w:val="nil"/>
              <w:bottom w:val="single" w:sz="8" w:space="0" w:color="808080"/>
              <w:right w:val="single" w:sz="8" w:space="0" w:color="808080"/>
            </w:tcBorders>
            <w:shd w:val="clear" w:color="000000" w:fill="FFFF99"/>
            <w:hideMark/>
          </w:tcPr>
          <w:p w14:paraId="31EFC03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2.512.500</w:t>
            </w:r>
          </w:p>
        </w:tc>
        <w:tc>
          <w:tcPr>
            <w:tcW w:w="916" w:type="dxa"/>
            <w:tcBorders>
              <w:top w:val="nil"/>
              <w:left w:val="nil"/>
              <w:bottom w:val="single" w:sz="8" w:space="0" w:color="808080"/>
              <w:right w:val="single" w:sz="8" w:space="0" w:color="808080"/>
            </w:tcBorders>
            <w:shd w:val="clear" w:color="000000" w:fill="FFFF99"/>
            <w:hideMark/>
          </w:tcPr>
          <w:p w14:paraId="55AE1FD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2.722.500</w:t>
            </w:r>
          </w:p>
        </w:tc>
        <w:tc>
          <w:tcPr>
            <w:tcW w:w="956" w:type="dxa"/>
            <w:tcBorders>
              <w:top w:val="nil"/>
              <w:left w:val="nil"/>
              <w:bottom w:val="single" w:sz="8" w:space="0" w:color="808080"/>
              <w:right w:val="single" w:sz="8" w:space="0" w:color="808080"/>
            </w:tcBorders>
            <w:shd w:val="clear" w:color="000000" w:fill="FFFF99"/>
            <w:hideMark/>
          </w:tcPr>
          <w:p w14:paraId="1407C8A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2.835.000</w:t>
            </w:r>
          </w:p>
        </w:tc>
        <w:tc>
          <w:tcPr>
            <w:tcW w:w="956" w:type="dxa"/>
            <w:tcBorders>
              <w:top w:val="nil"/>
              <w:left w:val="nil"/>
              <w:bottom w:val="single" w:sz="8" w:space="0" w:color="808080"/>
              <w:right w:val="single" w:sz="8" w:space="0" w:color="808080"/>
            </w:tcBorders>
            <w:shd w:val="clear" w:color="000000" w:fill="FFFF99"/>
            <w:hideMark/>
          </w:tcPr>
          <w:p w14:paraId="09AA8BB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c>
          <w:tcPr>
            <w:tcW w:w="956" w:type="dxa"/>
            <w:tcBorders>
              <w:top w:val="nil"/>
              <w:left w:val="nil"/>
              <w:bottom w:val="single" w:sz="8" w:space="0" w:color="808080"/>
              <w:right w:val="single" w:sz="8" w:space="0" w:color="808080"/>
            </w:tcBorders>
            <w:shd w:val="clear" w:color="000000" w:fill="FFFF99"/>
            <w:hideMark/>
          </w:tcPr>
          <w:p w14:paraId="6EBD958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r>
      <w:tr w:rsidR="003E31C3" w:rsidRPr="000F4A36" w14:paraId="21A5614B"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4682383"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A27104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57A7B29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70,5</w:t>
            </w:r>
          </w:p>
        </w:tc>
        <w:tc>
          <w:tcPr>
            <w:tcW w:w="875" w:type="dxa"/>
            <w:tcBorders>
              <w:top w:val="nil"/>
              <w:left w:val="nil"/>
              <w:bottom w:val="single" w:sz="8" w:space="0" w:color="808080"/>
              <w:right w:val="single" w:sz="8" w:space="0" w:color="808080"/>
            </w:tcBorders>
            <w:shd w:val="clear" w:color="000000" w:fill="FFFFFF"/>
            <w:hideMark/>
          </w:tcPr>
          <w:p w14:paraId="577BBD1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91,5</w:t>
            </w:r>
          </w:p>
        </w:tc>
        <w:tc>
          <w:tcPr>
            <w:tcW w:w="875" w:type="dxa"/>
            <w:tcBorders>
              <w:top w:val="nil"/>
              <w:left w:val="nil"/>
              <w:bottom w:val="single" w:sz="8" w:space="0" w:color="808080"/>
              <w:right w:val="single" w:sz="8" w:space="0" w:color="808080"/>
            </w:tcBorders>
            <w:shd w:val="clear" w:color="000000" w:fill="FFFFFF"/>
            <w:hideMark/>
          </w:tcPr>
          <w:p w14:paraId="41124B4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108</w:t>
            </w:r>
          </w:p>
        </w:tc>
        <w:tc>
          <w:tcPr>
            <w:tcW w:w="875" w:type="dxa"/>
            <w:tcBorders>
              <w:top w:val="nil"/>
              <w:left w:val="nil"/>
              <w:bottom w:val="single" w:sz="8" w:space="0" w:color="808080"/>
              <w:right w:val="single" w:sz="8" w:space="0" w:color="808080"/>
            </w:tcBorders>
            <w:shd w:val="clear" w:color="000000" w:fill="FFFFFF"/>
            <w:hideMark/>
          </w:tcPr>
          <w:p w14:paraId="75DF1C3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151,5</w:t>
            </w:r>
          </w:p>
        </w:tc>
        <w:tc>
          <w:tcPr>
            <w:tcW w:w="875" w:type="dxa"/>
            <w:tcBorders>
              <w:top w:val="nil"/>
              <w:left w:val="nil"/>
              <w:bottom w:val="single" w:sz="8" w:space="0" w:color="808080"/>
              <w:right w:val="single" w:sz="8" w:space="0" w:color="808080"/>
            </w:tcBorders>
            <w:shd w:val="clear" w:color="000000" w:fill="FFFFFF"/>
            <w:hideMark/>
          </w:tcPr>
          <w:p w14:paraId="0B4B3F8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190,5</w:t>
            </w:r>
          </w:p>
        </w:tc>
        <w:tc>
          <w:tcPr>
            <w:tcW w:w="875" w:type="dxa"/>
            <w:tcBorders>
              <w:top w:val="nil"/>
              <w:left w:val="nil"/>
              <w:bottom w:val="single" w:sz="8" w:space="0" w:color="808080"/>
              <w:right w:val="single" w:sz="8" w:space="0" w:color="808080"/>
            </w:tcBorders>
            <w:shd w:val="clear" w:color="000000" w:fill="FFFFFF"/>
            <w:hideMark/>
          </w:tcPr>
          <w:p w14:paraId="60D00EB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229,5</w:t>
            </w:r>
          </w:p>
        </w:tc>
        <w:tc>
          <w:tcPr>
            <w:tcW w:w="875" w:type="dxa"/>
            <w:tcBorders>
              <w:top w:val="nil"/>
              <w:left w:val="nil"/>
              <w:bottom w:val="single" w:sz="8" w:space="0" w:color="808080"/>
              <w:right w:val="single" w:sz="8" w:space="0" w:color="808080"/>
            </w:tcBorders>
            <w:shd w:val="clear" w:color="000000" w:fill="FFFFFF"/>
            <w:hideMark/>
          </w:tcPr>
          <w:p w14:paraId="28D0FD3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261</w:t>
            </w:r>
          </w:p>
        </w:tc>
        <w:tc>
          <w:tcPr>
            <w:tcW w:w="875" w:type="dxa"/>
            <w:tcBorders>
              <w:top w:val="nil"/>
              <w:left w:val="nil"/>
              <w:bottom w:val="single" w:sz="8" w:space="0" w:color="808080"/>
              <w:right w:val="single" w:sz="8" w:space="0" w:color="808080"/>
            </w:tcBorders>
            <w:shd w:val="clear" w:color="000000" w:fill="FFFFFF"/>
            <w:hideMark/>
          </w:tcPr>
          <w:p w14:paraId="748FCB9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288</w:t>
            </w:r>
          </w:p>
        </w:tc>
        <w:tc>
          <w:tcPr>
            <w:tcW w:w="875" w:type="dxa"/>
            <w:tcBorders>
              <w:top w:val="nil"/>
              <w:left w:val="nil"/>
              <w:bottom w:val="single" w:sz="8" w:space="0" w:color="808080"/>
              <w:right w:val="single" w:sz="8" w:space="0" w:color="808080"/>
            </w:tcBorders>
            <w:shd w:val="clear" w:color="000000" w:fill="FFFFFF"/>
            <w:hideMark/>
          </w:tcPr>
          <w:p w14:paraId="4B81AC0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309</w:t>
            </w:r>
          </w:p>
        </w:tc>
        <w:tc>
          <w:tcPr>
            <w:tcW w:w="875" w:type="dxa"/>
            <w:tcBorders>
              <w:top w:val="nil"/>
              <w:left w:val="nil"/>
              <w:bottom w:val="single" w:sz="8" w:space="0" w:color="808080"/>
              <w:right w:val="single" w:sz="8" w:space="0" w:color="808080"/>
            </w:tcBorders>
            <w:shd w:val="clear" w:color="000000" w:fill="FFFFFF"/>
            <w:hideMark/>
          </w:tcPr>
          <w:p w14:paraId="48B087E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339</w:t>
            </w:r>
          </w:p>
        </w:tc>
        <w:tc>
          <w:tcPr>
            <w:tcW w:w="916" w:type="dxa"/>
            <w:tcBorders>
              <w:top w:val="nil"/>
              <w:left w:val="nil"/>
              <w:bottom w:val="single" w:sz="8" w:space="0" w:color="808080"/>
              <w:right w:val="single" w:sz="8" w:space="0" w:color="808080"/>
            </w:tcBorders>
            <w:shd w:val="clear" w:color="000000" w:fill="FFFFFF"/>
            <w:hideMark/>
          </w:tcPr>
          <w:p w14:paraId="375A146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916" w:type="dxa"/>
            <w:tcBorders>
              <w:top w:val="nil"/>
              <w:left w:val="nil"/>
              <w:bottom w:val="single" w:sz="8" w:space="0" w:color="808080"/>
              <w:right w:val="single" w:sz="8" w:space="0" w:color="808080"/>
            </w:tcBorders>
            <w:shd w:val="clear" w:color="000000" w:fill="FFFFFF"/>
            <w:hideMark/>
          </w:tcPr>
          <w:p w14:paraId="15CCFCA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403,5</w:t>
            </w:r>
          </w:p>
        </w:tc>
        <w:tc>
          <w:tcPr>
            <w:tcW w:w="956" w:type="dxa"/>
            <w:tcBorders>
              <w:top w:val="nil"/>
              <w:left w:val="nil"/>
              <w:bottom w:val="single" w:sz="8" w:space="0" w:color="808080"/>
              <w:right w:val="single" w:sz="8" w:space="0" w:color="808080"/>
            </w:tcBorders>
            <w:shd w:val="clear" w:color="000000" w:fill="FFFFFF"/>
            <w:hideMark/>
          </w:tcPr>
          <w:p w14:paraId="7405283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423</w:t>
            </w:r>
          </w:p>
        </w:tc>
        <w:tc>
          <w:tcPr>
            <w:tcW w:w="956" w:type="dxa"/>
            <w:tcBorders>
              <w:top w:val="nil"/>
              <w:left w:val="nil"/>
              <w:bottom w:val="single" w:sz="8" w:space="0" w:color="808080"/>
              <w:right w:val="single" w:sz="8" w:space="0" w:color="808080"/>
            </w:tcBorders>
            <w:shd w:val="clear" w:color="000000" w:fill="FFFFFF"/>
            <w:hideMark/>
          </w:tcPr>
          <w:p w14:paraId="04E5DEB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956" w:type="dxa"/>
            <w:tcBorders>
              <w:top w:val="nil"/>
              <w:left w:val="nil"/>
              <w:bottom w:val="single" w:sz="8" w:space="0" w:color="808080"/>
              <w:right w:val="single" w:sz="8" w:space="0" w:color="808080"/>
            </w:tcBorders>
            <w:shd w:val="clear" w:color="000000" w:fill="FFFFFF"/>
            <w:hideMark/>
          </w:tcPr>
          <w:p w14:paraId="019DE6A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r>
      <w:tr w:rsidR="003E31C3" w:rsidRPr="000F4A36" w14:paraId="2C215D97"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60923391" w14:textId="291431B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19</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63D1254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99087B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817.500</w:t>
            </w:r>
          </w:p>
        </w:tc>
        <w:tc>
          <w:tcPr>
            <w:tcW w:w="875" w:type="dxa"/>
            <w:tcBorders>
              <w:top w:val="nil"/>
              <w:left w:val="nil"/>
              <w:bottom w:val="single" w:sz="8" w:space="0" w:color="808080"/>
              <w:right w:val="single" w:sz="8" w:space="0" w:color="808080"/>
            </w:tcBorders>
            <w:shd w:val="clear" w:color="000000" w:fill="FFFF99"/>
            <w:hideMark/>
          </w:tcPr>
          <w:p w14:paraId="68B3264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1.072.500</w:t>
            </w:r>
          </w:p>
        </w:tc>
        <w:tc>
          <w:tcPr>
            <w:tcW w:w="875" w:type="dxa"/>
            <w:tcBorders>
              <w:top w:val="nil"/>
              <w:left w:val="nil"/>
              <w:bottom w:val="single" w:sz="8" w:space="0" w:color="808080"/>
              <w:right w:val="single" w:sz="8" w:space="0" w:color="808080"/>
            </w:tcBorders>
            <w:shd w:val="clear" w:color="000000" w:fill="FFFF99"/>
            <w:hideMark/>
          </w:tcPr>
          <w:p w14:paraId="3BD192B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1.275.000</w:t>
            </w:r>
          </w:p>
        </w:tc>
        <w:tc>
          <w:tcPr>
            <w:tcW w:w="875" w:type="dxa"/>
            <w:tcBorders>
              <w:top w:val="nil"/>
              <w:left w:val="nil"/>
              <w:bottom w:val="single" w:sz="8" w:space="0" w:color="808080"/>
              <w:right w:val="single" w:sz="8" w:space="0" w:color="808080"/>
            </w:tcBorders>
            <w:shd w:val="clear" w:color="000000" w:fill="FFFF99"/>
            <w:hideMark/>
          </w:tcPr>
          <w:p w14:paraId="71F5830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1.785.000</w:t>
            </w:r>
          </w:p>
        </w:tc>
        <w:tc>
          <w:tcPr>
            <w:tcW w:w="875" w:type="dxa"/>
            <w:tcBorders>
              <w:top w:val="nil"/>
              <w:left w:val="nil"/>
              <w:bottom w:val="single" w:sz="8" w:space="0" w:color="808080"/>
              <w:right w:val="single" w:sz="8" w:space="0" w:color="808080"/>
            </w:tcBorders>
            <w:shd w:val="clear" w:color="000000" w:fill="FFFF99"/>
            <w:hideMark/>
          </w:tcPr>
          <w:p w14:paraId="72B00DD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2.242.500</w:t>
            </w:r>
          </w:p>
        </w:tc>
        <w:tc>
          <w:tcPr>
            <w:tcW w:w="875" w:type="dxa"/>
            <w:tcBorders>
              <w:top w:val="nil"/>
              <w:left w:val="nil"/>
              <w:bottom w:val="single" w:sz="8" w:space="0" w:color="808080"/>
              <w:right w:val="single" w:sz="8" w:space="0" w:color="808080"/>
            </w:tcBorders>
            <w:shd w:val="clear" w:color="000000" w:fill="FFFF99"/>
            <w:hideMark/>
          </w:tcPr>
          <w:p w14:paraId="670ECAF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2.700.000</w:t>
            </w:r>
          </w:p>
        </w:tc>
        <w:tc>
          <w:tcPr>
            <w:tcW w:w="875" w:type="dxa"/>
            <w:tcBorders>
              <w:top w:val="nil"/>
              <w:left w:val="nil"/>
              <w:bottom w:val="single" w:sz="8" w:space="0" w:color="808080"/>
              <w:right w:val="single" w:sz="8" w:space="0" w:color="808080"/>
            </w:tcBorders>
            <w:shd w:val="clear" w:color="000000" w:fill="FFFF99"/>
            <w:hideMark/>
          </w:tcPr>
          <w:p w14:paraId="3D8E317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3.060.000</w:t>
            </w:r>
          </w:p>
        </w:tc>
        <w:tc>
          <w:tcPr>
            <w:tcW w:w="875" w:type="dxa"/>
            <w:tcBorders>
              <w:top w:val="nil"/>
              <w:left w:val="nil"/>
              <w:bottom w:val="single" w:sz="8" w:space="0" w:color="808080"/>
              <w:right w:val="single" w:sz="8" w:space="0" w:color="808080"/>
            </w:tcBorders>
            <w:shd w:val="clear" w:color="000000" w:fill="FFFF99"/>
            <w:hideMark/>
          </w:tcPr>
          <w:p w14:paraId="130B744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3.367.500</w:t>
            </w:r>
          </w:p>
        </w:tc>
        <w:tc>
          <w:tcPr>
            <w:tcW w:w="875" w:type="dxa"/>
            <w:tcBorders>
              <w:top w:val="nil"/>
              <w:left w:val="nil"/>
              <w:bottom w:val="single" w:sz="8" w:space="0" w:color="808080"/>
              <w:right w:val="single" w:sz="8" w:space="0" w:color="808080"/>
            </w:tcBorders>
            <w:shd w:val="clear" w:color="000000" w:fill="FFFF99"/>
            <w:hideMark/>
          </w:tcPr>
          <w:p w14:paraId="3977779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3.622.500</w:t>
            </w:r>
          </w:p>
        </w:tc>
        <w:tc>
          <w:tcPr>
            <w:tcW w:w="875" w:type="dxa"/>
            <w:tcBorders>
              <w:top w:val="nil"/>
              <w:left w:val="nil"/>
              <w:bottom w:val="single" w:sz="8" w:space="0" w:color="808080"/>
              <w:right w:val="single" w:sz="8" w:space="0" w:color="808080"/>
            </w:tcBorders>
            <w:shd w:val="clear" w:color="000000" w:fill="FFFF99"/>
            <w:hideMark/>
          </w:tcPr>
          <w:p w14:paraId="3732D7F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3.975.000</w:t>
            </w:r>
          </w:p>
        </w:tc>
        <w:tc>
          <w:tcPr>
            <w:tcW w:w="916" w:type="dxa"/>
            <w:tcBorders>
              <w:top w:val="nil"/>
              <w:left w:val="nil"/>
              <w:bottom w:val="single" w:sz="8" w:space="0" w:color="808080"/>
              <w:right w:val="single" w:sz="8" w:space="0" w:color="808080"/>
            </w:tcBorders>
            <w:shd w:val="clear" w:color="000000" w:fill="FFFF99"/>
            <w:hideMark/>
          </w:tcPr>
          <w:p w14:paraId="34949E0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4.387.500</w:t>
            </w:r>
          </w:p>
        </w:tc>
        <w:tc>
          <w:tcPr>
            <w:tcW w:w="916" w:type="dxa"/>
            <w:tcBorders>
              <w:top w:val="nil"/>
              <w:left w:val="nil"/>
              <w:bottom w:val="single" w:sz="8" w:space="0" w:color="808080"/>
              <w:right w:val="single" w:sz="8" w:space="0" w:color="808080"/>
            </w:tcBorders>
            <w:shd w:val="clear" w:color="000000" w:fill="FFFF99"/>
            <w:hideMark/>
          </w:tcPr>
          <w:p w14:paraId="447EAD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4.740.000</w:t>
            </w:r>
          </w:p>
        </w:tc>
        <w:tc>
          <w:tcPr>
            <w:tcW w:w="956" w:type="dxa"/>
            <w:tcBorders>
              <w:top w:val="nil"/>
              <w:left w:val="nil"/>
              <w:bottom w:val="single" w:sz="8" w:space="0" w:color="808080"/>
              <w:right w:val="single" w:sz="8" w:space="0" w:color="808080"/>
            </w:tcBorders>
            <w:shd w:val="clear" w:color="000000" w:fill="FFFF99"/>
            <w:hideMark/>
          </w:tcPr>
          <w:p w14:paraId="4AC5D01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4.950.000</w:t>
            </w:r>
          </w:p>
        </w:tc>
        <w:tc>
          <w:tcPr>
            <w:tcW w:w="956" w:type="dxa"/>
            <w:tcBorders>
              <w:top w:val="nil"/>
              <w:left w:val="nil"/>
              <w:bottom w:val="single" w:sz="8" w:space="0" w:color="808080"/>
              <w:right w:val="single" w:sz="8" w:space="0" w:color="808080"/>
            </w:tcBorders>
            <w:shd w:val="clear" w:color="000000" w:fill="FFFF99"/>
            <w:hideMark/>
          </w:tcPr>
          <w:p w14:paraId="21CCE62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c>
          <w:tcPr>
            <w:tcW w:w="956" w:type="dxa"/>
            <w:tcBorders>
              <w:top w:val="nil"/>
              <w:left w:val="nil"/>
              <w:bottom w:val="single" w:sz="8" w:space="0" w:color="808080"/>
              <w:right w:val="single" w:sz="8" w:space="0" w:color="808080"/>
            </w:tcBorders>
            <w:shd w:val="clear" w:color="000000" w:fill="FFFF99"/>
            <w:hideMark/>
          </w:tcPr>
          <w:p w14:paraId="4CA68AA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r>
      <w:tr w:rsidR="003E31C3" w:rsidRPr="000F4A36" w14:paraId="4AFCC541"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1710438C"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5FC159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12D549D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875" w:type="dxa"/>
            <w:tcBorders>
              <w:top w:val="nil"/>
              <w:left w:val="nil"/>
              <w:bottom w:val="single" w:sz="8" w:space="0" w:color="808080"/>
              <w:right w:val="single" w:sz="8" w:space="0" w:color="808080"/>
            </w:tcBorders>
            <w:shd w:val="clear" w:color="000000" w:fill="FFFFFF"/>
            <w:hideMark/>
          </w:tcPr>
          <w:p w14:paraId="1B7EFDA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875" w:type="dxa"/>
            <w:tcBorders>
              <w:top w:val="nil"/>
              <w:left w:val="nil"/>
              <w:bottom w:val="single" w:sz="8" w:space="0" w:color="808080"/>
              <w:right w:val="single" w:sz="8" w:space="0" w:color="808080"/>
            </w:tcBorders>
            <w:shd w:val="clear" w:color="000000" w:fill="FFFFFF"/>
            <w:hideMark/>
          </w:tcPr>
          <w:p w14:paraId="71D6824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73,5</w:t>
            </w:r>
          </w:p>
        </w:tc>
        <w:tc>
          <w:tcPr>
            <w:tcW w:w="875" w:type="dxa"/>
            <w:tcBorders>
              <w:top w:val="nil"/>
              <w:left w:val="nil"/>
              <w:bottom w:val="single" w:sz="8" w:space="0" w:color="808080"/>
              <w:right w:val="single" w:sz="8" w:space="0" w:color="808080"/>
            </w:tcBorders>
            <w:shd w:val="clear" w:color="000000" w:fill="FFFFFF"/>
            <w:hideMark/>
          </w:tcPr>
          <w:p w14:paraId="4D50D2F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102,75</w:t>
            </w:r>
          </w:p>
        </w:tc>
        <w:tc>
          <w:tcPr>
            <w:tcW w:w="875" w:type="dxa"/>
            <w:tcBorders>
              <w:top w:val="nil"/>
              <w:left w:val="nil"/>
              <w:bottom w:val="single" w:sz="8" w:space="0" w:color="808080"/>
              <w:right w:val="single" w:sz="8" w:space="0" w:color="808080"/>
            </w:tcBorders>
            <w:shd w:val="clear" w:color="000000" w:fill="FFFFFF"/>
            <w:hideMark/>
          </w:tcPr>
          <w:p w14:paraId="30BAC45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080A4F2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155,25</w:t>
            </w:r>
          </w:p>
        </w:tc>
        <w:tc>
          <w:tcPr>
            <w:tcW w:w="875" w:type="dxa"/>
            <w:tcBorders>
              <w:top w:val="nil"/>
              <w:left w:val="nil"/>
              <w:bottom w:val="single" w:sz="8" w:space="0" w:color="808080"/>
              <w:right w:val="single" w:sz="8" w:space="0" w:color="808080"/>
            </w:tcBorders>
            <w:shd w:val="clear" w:color="000000" w:fill="FFFFFF"/>
            <w:hideMark/>
          </w:tcPr>
          <w:p w14:paraId="0E8BBBC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175,5</w:t>
            </w:r>
          </w:p>
        </w:tc>
        <w:tc>
          <w:tcPr>
            <w:tcW w:w="875" w:type="dxa"/>
            <w:tcBorders>
              <w:top w:val="nil"/>
              <w:left w:val="nil"/>
              <w:bottom w:val="single" w:sz="8" w:space="0" w:color="808080"/>
              <w:right w:val="single" w:sz="8" w:space="0" w:color="808080"/>
            </w:tcBorders>
            <w:shd w:val="clear" w:color="000000" w:fill="FFFFFF"/>
            <w:hideMark/>
          </w:tcPr>
          <w:p w14:paraId="21AF79A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192,75</w:t>
            </w:r>
          </w:p>
        </w:tc>
        <w:tc>
          <w:tcPr>
            <w:tcW w:w="875" w:type="dxa"/>
            <w:tcBorders>
              <w:top w:val="nil"/>
              <w:left w:val="nil"/>
              <w:bottom w:val="single" w:sz="8" w:space="0" w:color="808080"/>
              <w:right w:val="single" w:sz="8" w:space="0" w:color="808080"/>
            </w:tcBorders>
            <w:shd w:val="clear" w:color="000000" w:fill="FFFFFF"/>
            <w:hideMark/>
          </w:tcPr>
          <w:p w14:paraId="63DA52D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207,75</w:t>
            </w:r>
          </w:p>
        </w:tc>
        <w:tc>
          <w:tcPr>
            <w:tcW w:w="875" w:type="dxa"/>
            <w:tcBorders>
              <w:top w:val="nil"/>
              <w:left w:val="nil"/>
              <w:bottom w:val="single" w:sz="8" w:space="0" w:color="808080"/>
              <w:right w:val="single" w:sz="8" w:space="0" w:color="808080"/>
            </w:tcBorders>
            <w:shd w:val="clear" w:color="000000" w:fill="FFFFFF"/>
            <w:hideMark/>
          </w:tcPr>
          <w:p w14:paraId="49A88F7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228,75</w:t>
            </w:r>
          </w:p>
        </w:tc>
        <w:tc>
          <w:tcPr>
            <w:tcW w:w="916" w:type="dxa"/>
            <w:tcBorders>
              <w:top w:val="nil"/>
              <w:left w:val="nil"/>
              <w:bottom w:val="single" w:sz="8" w:space="0" w:color="808080"/>
              <w:right w:val="single" w:sz="8" w:space="0" w:color="808080"/>
            </w:tcBorders>
            <w:shd w:val="clear" w:color="000000" w:fill="FFFFFF"/>
            <w:hideMark/>
          </w:tcPr>
          <w:p w14:paraId="6293C8A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251,25</w:t>
            </w:r>
          </w:p>
        </w:tc>
        <w:tc>
          <w:tcPr>
            <w:tcW w:w="916" w:type="dxa"/>
            <w:tcBorders>
              <w:top w:val="nil"/>
              <w:left w:val="nil"/>
              <w:bottom w:val="single" w:sz="8" w:space="0" w:color="808080"/>
              <w:right w:val="single" w:sz="8" w:space="0" w:color="808080"/>
            </w:tcBorders>
            <w:shd w:val="clear" w:color="000000" w:fill="FFFFFF"/>
            <w:hideMark/>
          </w:tcPr>
          <w:p w14:paraId="5A84958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272,25</w:t>
            </w:r>
          </w:p>
        </w:tc>
        <w:tc>
          <w:tcPr>
            <w:tcW w:w="956" w:type="dxa"/>
            <w:tcBorders>
              <w:top w:val="nil"/>
              <w:left w:val="nil"/>
              <w:bottom w:val="single" w:sz="8" w:space="0" w:color="808080"/>
              <w:right w:val="single" w:sz="8" w:space="0" w:color="808080"/>
            </w:tcBorders>
            <w:shd w:val="clear" w:color="000000" w:fill="FFFFFF"/>
            <w:hideMark/>
          </w:tcPr>
          <w:p w14:paraId="2B68B84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283,5</w:t>
            </w:r>
          </w:p>
        </w:tc>
        <w:tc>
          <w:tcPr>
            <w:tcW w:w="956" w:type="dxa"/>
            <w:tcBorders>
              <w:top w:val="nil"/>
              <w:left w:val="nil"/>
              <w:bottom w:val="single" w:sz="8" w:space="0" w:color="808080"/>
              <w:right w:val="single" w:sz="8" w:space="0" w:color="808080"/>
            </w:tcBorders>
            <w:shd w:val="clear" w:color="000000" w:fill="FFFFFF"/>
            <w:hideMark/>
          </w:tcPr>
          <w:p w14:paraId="6B73498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c>
          <w:tcPr>
            <w:tcW w:w="956" w:type="dxa"/>
            <w:tcBorders>
              <w:top w:val="nil"/>
              <w:left w:val="nil"/>
              <w:bottom w:val="single" w:sz="8" w:space="0" w:color="808080"/>
              <w:right w:val="single" w:sz="8" w:space="0" w:color="808080"/>
            </w:tcBorders>
            <w:shd w:val="clear" w:color="000000" w:fill="FFFFFF"/>
            <w:hideMark/>
          </w:tcPr>
          <w:p w14:paraId="40D8749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r>
      <w:tr w:rsidR="003E31C3" w:rsidRPr="000F4A36" w14:paraId="080F2280"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E281BA3" w14:textId="06C492C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43B931E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32BD38A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1.282.500</w:t>
            </w:r>
          </w:p>
        </w:tc>
        <w:tc>
          <w:tcPr>
            <w:tcW w:w="875" w:type="dxa"/>
            <w:tcBorders>
              <w:top w:val="nil"/>
              <w:left w:val="nil"/>
              <w:bottom w:val="single" w:sz="8" w:space="0" w:color="808080"/>
              <w:right w:val="single" w:sz="8" w:space="0" w:color="808080"/>
            </w:tcBorders>
            <w:shd w:val="clear" w:color="000000" w:fill="FFFF99"/>
            <w:hideMark/>
          </w:tcPr>
          <w:p w14:paraId="2033133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1.687.500</w:t>
            </w:r>
          </w:p>
        </w:tc>
        <w:tc>
          <w:tcPr>
            <w:tcW w:w="875" w:type="dxa"/>
            <w:tcBorders>
              <w:top w:val="nil"/>
              <w:left w:val="nil"/>
              <w:bottom w:val="single" w:sz="8" w:space="0" w:color="808080"/>
              <w:right w:val="single" w:sz="8" w:space="0" w:color="808080"/>
            </w:tcBorders>
            <w:shd w:val="clear" w:color="000000" w:fill="FFFF99"/>
            <w:hideMark/>
          </w:tcPr>
          <w:p w14:paraId="6274254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2.010.000</w:t>
            </w:r>
          </w:p>
        </w:tc>
        <w:tc>
          <w:tcPr>
            <w:tcW w:w="875" w:type="dxa"/>
            <w:tcBorders>
              <w:top w:val="nil"/>
              <w:left w:val="nil"/>
              <w:bottom w:val="single" w:sz="8" w:space="0" w:color="808080"/>
              <w:right w:val="single" w:sz="8" w:space="0" w:color="808080"/>
            </w:tcBorders>
            <w:shd w:val="clear" w:color="000000" w:fill="FFFF99"/>
            <w:hideMark/>
          </w:tcPr>
          <w:p w14:paraId="1CC7E76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2.812.500</w:t>
            </w:r>
          </w:p>
        </w:tc>
        <w:tc>
          <w:tcPr>
            <w:tcW w:w="875" w:type="dxa"/>
            <w:tcBorders>
              <w:top w:val="nil"/>
              <w:left w:val="nil"/>
              <w:bottom w:val="single" w:sz="8" w:space="0" w:color="808080"/>
              <w:right w:val="single" w:sz="8" w:space="0" w:color="808080"/>
            </w:tcBorders>
            <w:shd w:val="clear" w:color="000000" w:fill="FFFF99"/>
            <w:hideMark/>
          </w:tcPr>
          <w:p w14:paraId="3C04E1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3.532.500</w:t>
            </w:r>
          </w:p>
        </w:tc>
        <w:tc>
          <w:tcPr>
            <w:tcW w:w="875" w:type="dxa"/>
            <w:tcBorders>
              <w:top w:val="nil"/>
              <w:left w:val="nil"/>
              <w:bottom w:val="single" w:sz="8" w:space="0" w:color="808080"/>
              <w:right w:val="single" w:sz="8" w:space="0" w:color="808080"/>
            </w:tcBorders>
            <w:shd w:val="clear" w:color="000000" w:fill="FFFF99"/>
            <w:hideMark/>
          </w:tcPr>
          <w:p w14:paraId="223EC91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4.252.500</w:t>
            </w:r>
          </w:p>
        </w:tc>
        <w:tc>
          <w:tcPr>
            <w:tcW w:w="875" w:type="dxa"/>
            <w:tcBorders>
              <w:top w:val="nil"/>
              <w:left w:val="nil"/>
              <w:bottom w:val="single" w:sz="8" w:space="0" w:color="808080"/>
              <w:right w:val="single" w:sz="8" w:space="0" w:color="808080"/>
            </w:tcBorders>
            <w:shd w:val="clear" w:color="000000" w:fill="FFFF99"/>
            <w:hideMark/>
          </w:tcPr>
          <w:p w14:paraId="5DB495F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4.815.000</w:t>
            </w:r>
          </w:p>
        </w:tc>
        <w:tc>
          <w:tcPr>
            <w:tcW w:w="875" w:type="dxa"/>
            <w:tcBorders>
              <w:top w:val="nil"/>
              <w:left w:val="nil"/>
              <w:bottom w:val="single" w:sz="8" w:space="0" w:color="808080"/>
              <w:right w:val="single" w:sz="8" w:space="0" w:color="808080"/>
            </w:tcBorders>
            <w:shd w:val="clear" w:color="000000" w:fill="FFFF99"/>
            <w:hideMark/>
          </w:tcPr>
          <w:p w14:paraId="73E9600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5.295.000</w:t>
            </w:r>
          </w:p>
        </w:tc>
        <w:tc>
          <w:tcPr>
            <w:tcW w:w="875" w:type="dxa"/>
            <w:tcBorders>
              <w:top w:val="nil"/>
              <w:left w:val="nil"/>
              <w:bottom w:val="single" w:sz="8" w:space="0" w:color="808080"/>
              <w:right w:val="single" w:sz="8" w:space="0" w:color="808080"/>
            </w:tcBorders>
            <w:shd w:val="clear" w:color="000000" w:fill="FFFF99"/>
            <w:hideMark/>
          </w:tcPr>
          <w:p w14:paraId="5B158A5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5.700.000</w:t>
            </w:r>
          </w:p>
        </w:tc>
        <w:tc>
          <w:tcPr>
            <w:tcW w:w="875" w:type="dxa"/>
            <w:tcBorders>
              <w:top w:val="nil"/>
              <w:left w:val="nil"/>
              <w:bottom w:val="single" w:sz="8" w:space="0" w:color="808080"/>
              <w:right w:val="single" w:sz="8" w:space="0" w:color="808080"/>
            </w:tcBorders>
            <w:shd w:val="clear" w:color="000000" w:fill="FFFF99"/>
            <w:hideMark/>
          </w:tcPr>
          <w:p w14:paraId="6469F70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6.262.500</w:t>
            </w:r>
          </w:p>
        </w:tc>
        <w:tc>
          <w:tcPr>
            <w:tcW w:w="916" w:type="dxa"/>
            <w:tcBorders>
              <w:top w:val="nil"/>
              <w:left w:val="nil"/>
              <w:bottom w:val="single" w:sz="8" w:space="0" w:color="808080"/>
              <w:right w:val="single" w:sz="8" w:space="0" w:color="808080"/>
            </w:tcBorders>
            <w:shd w:val="clear" w:color="000000" w:fill="FFFF99"/>
            <w:hideMark/>
          </w:tcPr>
          <w:p w14:paraId="5036172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6.900.000</w:t>
            </w:r>
          </w:p>
        </w:tc>
        <w:tc>
          <w:tcPr>
            <w:tcW w:w="916" w:type="dxa"/>
            <w:tcBorders>
              <w:top w:val="nil"/>
              <w:left w:val="nil"/>
              <w:bottom w:val="single" w:sz="8" w:space="0" w:color="808080"/>
              <w:right w:val="single" w:sz="8" w:space="0" w:color="808080"/>
            </w:tcBorders>
            <w:shd w:val="clear" w:color="000000" w:fill="FFFF99"/>
            <w:hideMark/>
          </w:tcPr>
          <w:p w14:paraId="46228CE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7.462.500</w:t>
            </w:r>
          </w:p>
        </w:tc>
        <w:tc>
          <w:tcPr>
            <w:tcW w:w="956" w:type="dxa"/>
            <w:tcBorders>
              <w:top w:val="nil"/>
              <w:left w:val="nil"/>
              <w:bottom w:val="single" w:sz="8" w:space="0" w:color="808080"/>
              <w:right w:val="single" w:sz="8" w:space="0" w:color="808080"/>
            </w:tcBorders>
            <w:shd w:val="clear" w:color="000000" w:fill="FFFF99"/>
            <w:hideMark/>
          </w:tcPr>
          <w:p w14:paraId="3683748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7.785.000</w:t>
            </w:r>
          </w:p>
        </w:tc>
        <w:tc>
          <w:tcPr>
            <w:tcW w:w="956" w:type="dxa"/>
            <w:tcBorders>
              <w:top w:val="nil"/>
              <w:left w:val="nil"/>
              <w:bottom w:val="single" w:sz="8" w:space="0" w:color="808080"/>
              <w:right w:val="single" w:sz="8" w:space="0" w:color="808080"/>
            </w:tcBorders>
            <w:shd w:val="clear" w:color="000000" w:fill="FFFF99"/>
            <w:hideMark/>
          </w:tcPr>
          <w:p w14:paraId="6C1AEC6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c>
          <w:tcPr>
            <w:tcW w:w="956" w:type="dxa"/>
            <w:tcBorders>
              <w:top w:val="nil"/>
              <w:left w:val="nil"/>
              <w:bottom w:val="single" w:sz="8" w:space="0" w:color="808080"/>
              <w:right w:val="single" w:sz="8" w:space="0" w:color="808080"/>
            </w:tcBorders>
            <w:shd w:val="clear" w:color="000000" w:fill="FFFF99"/>
            <w:hideMark/>
          </w:tcPr>
          <w:p w14:paraId="5FEC51E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r>
      <w:tr w:rsidR="003E31C3" w:rsidRPr="000F4A36" w14:paraId="29C2109C"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47AB4D95"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11CC391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2B76A7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317C572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41,25</w:t>
            </w:r>
          </w:p>
        </w:tc>
        <w:tc>
          <w:tcPr>
            <w:tcW w:w="875" w:type="dxa"/>
            <w:tcBorders>
              <w:top w:val="nil"/>
              <w:left w:val="nil"/>
              <w:bottom w:val="single" w:sz="8" w:space="0" w:color="808080"/>
              <w:right w:val="single" w:sz="8" w:space="0" w:color="808080"/>
            </w:tcBorders>
            <w:shd w:val="clear" w:color="000000" w:fill="FFFFFF"/>
            <w:hideMark/>
          </w:tcPr>
          <w:p w14:paraId="0A278F8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48,75</w:t>
            </w:r>
          </w:p>
        </w:tc>
        <w:tc>
          <w:tcPr>
            <w:tcW w:w="875" w:type="dxa"/>
            <w:tcBorders>
              <w:top w:val="nil"/>
              <w:left w:val="nil"/>
              <w:bottom w:val="single" w:sz="8" w:space="0" w:color="808080"/>
              <w:right w:val="single" w:sz="8" w:space="0" w:color="808080"/>
            </w:tcBorders>
            <w:shd w:val="clear" w:color="000000" w:fill="FFFFFF"/>
            <w:hideMark/>
          </w:tcPr>
          <w:p w14:paraId="2AB97E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68,25</w:t>
            </w:r>
          </w:p>
        </w:tc>
        <w:tc>
          <w:tcPr>
            <w:tcW w:w="875" w:type="dxa"/>
            <w:tcBorders>
              <w:top w:val="nil"/>
              <w:left w:val="nil"/>
              <w:bottom w:val="single" w:sz="8" w:space="0" w:color="808080"/>
              <w:right w:val="single" w:sz="8" w:space="0" w:color="808080"/>
            </w:tcBorders>
            <w:shd w:val="clear" w:color="000000" w:fill="FFFFFF"/>
            <w:hideMark/>
          </w:tcPr>
          <w:p w14:paraId="293567F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85,5</w:t>
            </w:r>
          </w:p>
        </w:tc>
        <w:tc>
          <w:tcPr>
            <w:tcW w:w="875" w:type="dxa"/>
            <w:tcBorders>
              <w:top w:val="nil"/>
              <w:left w:val="nil"/>
              <w:bottom w:val="single" w:sz="8" w:space="0" w:color="808080"/>
              <w:right w:val="single" w:sz="8" w:space="0" w:color="808080"/>
            </w:tcBorders>
            <w:shd w:val="clear" w:color="000000" w:fill="FFFFFF"/>
            <w:hideMark/>
          </w:tcPr>
          <w:p w14:paraId="00E1FBD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103,5</w:t>
            </w:r>
          </w:p>
        </w:tc>
        <w:tc>
          <w:tcPr>
            <w:tcW w:w="875" w:type="dxa"/>
            <w:tcBorders>
              <w:top w:val="nil"/>
              <w:left w:val="nil"/>
              <w:bottom w:val="single" w:sz="8" w:space="0" w:color="808080"/>
              <w:right w:val="single" w:sz="8" w:space="0" w:color="808080"/>
            </w:tcBorders>
            <w:shd w:val="clear" w:color="000000" w:fill="FFFFFF"/>
            <w:hideMark/>
          </w:tcPr>
          <w:p w14:paraId="78875F2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117</w:t>
            </w:r>
          </w:p>
        </w:tc>
        <w:tc>
          <w:tcPr>
            <w:tcW w:w="875" w:type="dxa"/>
            <w:tcBorders>
              <w:top w:val="nil"/>
              <w:left w:val="nil"/>
              <w:bottom w:val="single" w:sz="8" w:space="0" w:color="808080"/>
              <w:right w:val="single" w:sz="8" w:space="0" w:color="808080"/>
            </w:tcBorders>
            <w:shd w:val="clear" w:color="000000" w:fill="FFFFFF"/>
            <w:hideMark/>
          </w:tcPr>
          <w:p w14:paraId="7C59C17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1A5FF26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138,75</w:t>
            </w:r>
          </w:p>
        </w:tc>
        <w:tc>
          <w:tcPr>
            <w:tcW w:w="875" w:type="dxa"/>
            <w:tcBorders>
              <w:top w:val="nil"/>
              <w:left w:val="nil"/>
              <w:bottom w:val="single" w:sz="8" w:space="0" w:color="808080"/>
              <w:right w:val="single" w:sz="8" w:space="0" w:color="808080"/>
            </w:tcBorders>
            <w:shd w:val="clear" w:color="000000" w:fill="FFFFFF"/>
            <w:hideMark/>
          </w:tcPr>
          <w:p w14:paraId="6DE45E1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152,25</w:t>
            </w:r>
          </w:p>
        </w:tc>
        <w:tc>
          <w:tcPr>
            <w:tcW w:w="916" w:type="dxa"/>
            <w:tcBorders>
              <w:top w:val="nil"/>
              <w:left w:val="nil"/>
              <w:bottom w:val="single" w:sz="8" w:space="0" w:color="808080"/>
              <w:right w:val="single" w:sz="8" w:space="0" w:color="808080"/>
            </w:tcBorders>
            <w:shd w:val="clear" w:color="000000" w:fill="FFFFFF"/>
            <w:hideMark/>
          </w:tcPr>
          <w:p w14:paraId="6CF9B8E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168</w:t>
            </w:r>
          </w:p>
        </w:tc>
        <w:tc>
          <w:tcPr>
            <w:tcW w:w="916" w:type="dxa"/>
            <w:tcBorders>
              <w:top w:val="nil"/>
              <w:left w:val="nil"/>
              <w:bottom w:val="single" w:sz="8" w:space="0" w:color="808080"/>
              <w:right w:val="single" w:sz="8" w:space="0" w:color="808080"/>
            </w:tcBorders>
            <w:shd w:val="clear" w:color="000000" w:fill="FFFFFF"/>
            <w:hideMark/>
          </w:tcPr>
          <w:p w14:paraId="433719C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181,5</w:t>
            </w:r>
          </w:p>
        </w:tc>
        <w:tc>
          <w:tcPr>
            <w:tcW w:w="956" w:type="dxa"/>
            <w:tcBorders>
              <w:top w:val="nil"/>
              <w:left w:val="nil"/>
              <w:bottom w:val="single" w:sz="8" w:space="0" w:color="808080"/>
              <w:right w:val="single" w:sz="8" w:space="0" w:color="808080"/>
            </w:tcBorders>
            <w:shd w:val="clear" w:color="000000" w:fill="FFFFFF"/>
            <w:hideMark/>
          </w:tcPr>
          <w:p w14:paraId="33E5F45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189</w:t>
            </w:r>
          </w:p>
        </w:tc>
        <w:tc>
          <w:tcPr>
            <w:tcW w:w="956" w:type="dxa"/>
            <w:tcBorders>
              <w:top w:val="nil"/>
              <w:left w:val="nil"/>
              <w:bottom w:val="single" w:sz="8" w:space="0" w:color="808080"/>
              <w:right w:val="single" w:sz="8" w:space="0" w:color="808080"/>
            </w:tcBorders>
            <w:shd w:val="clear" w:color="000000" w:fill="FFFFFF"/>
            <w:hideMark/>
          </w:tcPr>
          <w:p w14:paraId="17DB74C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c>
          <w:tcPr>
            <w:tcW w:w="956" w:type="dxa"/>
            <w:tcBorders>
              <w:top w:val="nil"/>
              <w:left w:val="nil"/>
              <w:bottom w:val="single" w:sz="8" w:space="0" w:color="808080"/>
              <w:right w:val="single" w:sz="8" w:space="0" w:color="808080"/>
            </w:tcBorders>
            <w:shd w:val="clear" w:color="000000" w:fill="FFFFFF"/>
            <w:hideMark/>
          </w:tcPr>
          <w:p w14:paraId="591C324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r>
      <w:tr w:rsidR="003E31C3" w:rsidRPr="000F4A36" w14:paraId="60FFBC8D" w14:textId="77777777" w:rsidTr="003E31C3">
        <w:trPr>
          <w:trHeight w:val="300"/>
        </w:trPr>
        <w:tc>
          <w:tcPr>
            <w:tcW w:w="880" w:type="dxa"/>
            <w:tcBorders>
              <w:top w:val="nil"/>
              <w:left w:val="nil"/>
              <w:bottom w:val="nil"/>
              <w:right w:val="nil"/>
            </w:tcBorders>
            <w:shd w:val="clear" w:color="auto" w:fill="auto"/>
            <w:noWrap/>
            <w:vAlign w:val="bottom"/>
            <w:hideMark/>
          </w:tcPr>
          <w:p w14:paraId="435884C9" w14:textId="77777777" w:rsidR="003E31C3" w:rsidRPr="000F4A36" w:rsidRDefault="003E31C3" w:rsidP="003E31C3">
            <w:pPr>
              <w:spacing w:after="0" w:line="240" w:lineRule="auto"/>
              <w:rPr>
                <w:rFonts w:eastAsia="Times New Roman" w:cstheme="minorHAnsi"/>
                <w:noProof w:val="0"/>
                <w:sz w:val="18"/>
                <w:szCs w:val="18"/>
                <w:lang w:eastAsia="sl-SI"/>
              </w:rPr>
            </w:pPr>
          </w:p>
          <w:p w14:paraId="639C4C5E" w14:textId="77777777" w:rsidR="003E31C3" w:rsidRPr="000F4A36" w:rsidRDefault="003E31C3" w:rsidP="003E31C3">
            <w:pPr>
              <w:spacing w:after="0" w:line="240" w:lineRule="auto"/>
              <w:rPr>
                <w:rFonts w:eastAsia="Times New Roman" w:cstheme="minorHAnsi"/>
                <w:noProof w:val="0"/>
                <w:sz w:val="18"/>
                <w:szCs w:val="18"/>
                <w:lang w:eastAsia="sl-SI"/>
              </w:rPr>
            </w:pPr>
          </w:p>
          <w:p w14:paraId="4470F63E" w14:textId="77777777" w:rsidR="003E31C3" w:rsidRPr="000F4A36" w:rsidRDefault="003E31C3" w:rsidP="003E31C3">
            <w:pPr>
              <w:spacing w:after="0" w:line="240" w:lineRule="auto"/>
              <w:rPr>
                <w:rFonts w:eastAsia="Times New Roman" w:cstheme="minorHAnsi"/>
                <w:noProof w:val="0"/>
                <w:sz w:val="18"/>
                <w:szCs w:val="18"/>
                <w:lang w:eastAsia="sl-SI"/>
              </w:rPr>
            </w:pPr>
          </w:p>
          <w:p w14:paraId="1B1FD04F"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86" w:type="dxa"/>
            <w:tcBorders>
              <w:top w:val="nil"/>
              <w:left w:val="nil"/>
              <w:bottom w:val="nil"/>
              <w:right w:val="nil"/>
            </w:tcBorders>
            <w:shd w:val="clear" w:color="auto" w:fill="auto"/>
            <w:noWrap/>
            <w:vAlign w:val="bottom"/>
            <w:hideMark/>
          </w:tcPr>
          <w:p w14:paraId="75B9AA01" w14:textId="77777777" w:rsidR="003E31C3" w:rsidRDefault="003E31C3" w:rsidP="003E31C3">
            <w:pPr>
              <w:spacing w:after="0" w:line="240" w:lineRule="auto"/>
              <w:rPr>
                <w:rFonts w:eastAsia="Times New Roman" w:cstheme="minorHAnsi"/>
                <w:noProof w:val="0"/>
                <w:sz w:val="18"/>
                <w:szCs w:val="18"/>
                <w:lang w:eastAsia="sl-SI"/>
              </w:rPr>
            </w:pPr>
          </w:p>
          <w:p w14:paraId="7C2CF285" w14:textId="77777777" w:rsidR="006563C8" w:rsidRDefault="006563C8" w:rsidP="003E31C3">
            <w:pPr>
              <w:spacing w:after="0" w:line="240" w:lineRule="auto"/>
              <w:rPr>
                <w:rFonts w:eastAsia="Times New Roman" w:cstheme="minorHAnsi"/>
                <w:noProof w:val="0"/>
                <w:sz w:val="18"/>
                <w:szCs w:val="18"/>
                <w:lang w:eastAsia="sl-SI"/>
              </w:rPr>
            </w:pPr>
          </w:p>
          <w:p w14:paraId="71649368" w14:textId="77777777" w:rsidR="006563C8" w:rsidRDefault="006563C8" w:rsidP="003E31C3">
            <w:pPr>
              <w:spacing w:after="0" w:line="240" w:lineRule="auto"/>
              <w:rPr>
                <w:rFonts w:eastAsia="Times New Roman" w:cstheme="minorHAnsi"/>
                <w:noProof w:val="0"/>
                <w:sz w:val="18"/>
                <w:szCs w:val="18"/>
                <w:lang w:eastAsia="sl-SI"/>
              </w:rPr>
            </w:pPr>
          </w:p>
          <w:p w14:paraId="2E873886" w14:textId="77777777" w:rsidR="006563C8" w:rsidRPr="000F4A36" w:rsidRDefault="006563C8"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4902DA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7A33D8E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3215C89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8BD80F5"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908F5A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17C48F1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AB2182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D55963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770941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64EE4DEF"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2530B546"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58A7040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1A52C3A9"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428DD91"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EC90633"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3D51C4BA" w14:textId="77777777" w:rsidTr="003E31C3">
        <w:trPr>
          <w:trHeight w:val="315"/>
        </w:trPr>
        <w:tc>
          <w:tcPr>
            <w:tcW w:w="5266" w:type="dxa"/>
            <w:gridSpan w:val="6"/>
            <w:tcBorders>
              <w:top w:val="nil"/>
              <w:left w:val="nil"/>
              <w:bottom w:val="single" w:sz="8" w:space="0" w:color="808080"/>
              <w:right w:val="nil"/>
            </w:tcBorders>
            <w:shd w:val="clear" w:color="auto" w:fill="auto"/>
            <w:vAlign w:val="center"/>
            <w:hideMark/>
          </w:tcPr>
          <w:p w14:paraId="4DF147E3"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VREDNOSTNA RAVEN 8</w:t>
            </w:r>
          </w:p>
        </w:tc>
        <w:tc>
          <w:tcPr>
            <w:tcW w:w="875" w:type="dxa"/>
            <w:tcBorders>
              <w:top w:val="nil"/>
              <w:left w:val="nil"/>
              <w:bottom w:val="nil"/>
              <w:right w:val="nil"/>
            </w:tcBorders>
            <w:shd w:val="clear" w:color="auto" w:fill="auto"/>
            <w:noWrap/>
            <w:vAlign w:val="bottom"/>
            <w:hideMark/>
          </w:tcPr>
          <w:p w14:paraId="3C5FA110"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nil"/>
            </w:tcBorders>
            <w:shd w:val="clear" w:color="auto" w:fill="auto"/>
            <w:noWrap/>
            <w:vAlign w:val="bottom"/>
            <w:hideMark/>
          </w:tcPr>
          <w:p w14:paraId="3BB2B53C"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51DF912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08D003D3"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2F2F5ECA"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noWrap/>
            <w:vAlign w:val="bottom"/>
            <w:hideMark/>
          </w:tcPr>
          <w:p w14:paraId="47543A82"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05555FE0"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noWrap/>
            <w:vAlign w:val="bottom"/>
            <w:hideMark/>
          </w:tcPr>
          <w:p w14:paraId="374BD544"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734150B7"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2BC27378" w14:textId="77777777" w:rsidR="003E31C3" w:rsidRPr="000F4A36" w:rsidRDefault="003E31C3" w:rsidP="003E31C3">
            <w:pPr>
              <w:spacing w:after="0" w:line="240" w:lineRule="auto"/>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noWrap/>
            <w:vAlign w:val="bottom"/>
            <w:hideMark/>
          </w:tcPr>
          <w:p w14:paraId="5DD48727" w14:textId="77777777" w:rsidR="003E31C3" w:rsidRPr="000F4A36" w:rsidRDefault="003E31C3" w:rsidP="003E31C3">
            <w:pPr>
              <w:spacing w:after="0" w:line="240" w:lineRule="auto"/>
              <w:rPr>
                <w:rFonts w:eastAsia="Times New Roman" w:cstheme="minorHAnsi"/>
                <w:noProof w:val="0"/>
                <w:sz w:val="18"/>
                <w:szCs w:val="18"/>
                <w:lang w:eastAsia="sl-SI"/>
              </w:rPr>
            </w:pPr>
          </w:p>
        </w:tc>
      </w:tr>
      <w:tr w:rsidR="003E31C3" w:rsidRPr="000F4A36" w14:paraId="18C9C187" w14:textId="77777777" w:rsidTr="003E31C3">
        <w:trPr>
          <w:trHeight w:val="315"/>
        </w:trPr>
        <w:tc>
          <w:tcPr>
            <w:tcW w:w="1766"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hideMark/>
          </w:tcPr>
          <w:p w14:paraId="04F4DA1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Velikost (m</w:t>
            </w:r>
            <w:r w:rsidRPr="000F4A36">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0F4A36">
              <w:rPr>
                <w:rFonts w:eastAsia="Times New Roman" w:cstheme="minorHAnsi"/>
                <w:b/>
                <w:bCs/>
                <w:noProof w:val="0"/>
                <w:color w:val="000000"/>
                <w:sz w:val="18"/>
                <w:szCs w:val="18"/>
                <w:vertAlign w:val="superscript"/>
                <w:lang w:eastAsia="sl-SI"/>
              </w:rPr>
              <w:t>3</w:t>
            </w:r>
            <w:r w:rsidRPr="000F4A36">
              <w:rPr>
                <w:rFonts w:eastAsia="Times New Roman" w:cstheme="minorHAnsi"/>
                <w:b/>
                <w:bCs/>
                <w:noProof w:val="0"/>
                <w:color w:val="000000"/>
                <w:sz w:val="18"/>
                <w:szCs w:val="18"/>
                <w:lang w:eastAsia="sl-SI"/>
              </w:rPr>
              <w:t>)</w:t>
            </w:r>
          </w:p>
        </w:tc>
        <w:tc>
          <w:tcPr>
            <w:tcW w:w="13450" w:type="dxa"/>
            <w:gridSpan w:val="15"/>
            <w:tcBorders>
              <w:top w:val="single" w:sz="8" w:space="0" w:color="808080"/>
              <w:left w:val="nil"/>
              <w:bottom w:val="single" w:sz="8" w:space="0" w:color="808080"/>
              <w:right w:val="single" w:sz="8" w:space="0" w:color="808080"/>
            </w:tcBorders>
            <w:shd w:val="clear" w:color="000000" w:fill="FFFFF0"/>
            <w:hideMark/>
          </w:tcPr>
          <w:p w14:paraId="405F082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Leto izgradnje</w:t>
            </w:r>
          </w:p>
        </w:tc>
      </w:tr>
      <w:tr w:rsidR="003E31C3" w:rsidRPr="000F4A36" w14:paraId="2EF203D4"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0F121257"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356533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 </w:t>
            </w:r>
          </w:p>
        </w:tc>
        <w:tc>
          <w:tcPr>
            <w:tcW w:w="875" w:type="dxa"/>
            <w:tcBorders>
              <w:top w:val="nil"/>
              <w:left w:val="nil"/>
              <w:bottom w:val="nil"/>
              <w:right w:val="single" w:sz="8" w:space="0" w:color="808080"/>
            </w:tcBorders>
            <w:shd w:val="clear" w:color="000000" w:fill="FFFFF0"/>
            <w:hideMark/>
          </w:tcPr>
          <w:p w14:paraId="61C36D59" w14:textId="68D5E9D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1946</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2146DFA7" w14:textId="4E3B7DF5"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6FEC7DC" w14:textId="4FB9BBB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746139E" w14:textId="0D458A2D"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66B864B" w14:textId="66D61C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1980</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60BA251" w14:textId="5352839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675EEAAB" w14:textId="38FD611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1990</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3F5D9BE1" w14:textId="44A2759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1995</w:t>
            </w:r>
            <w:r w:rsidR="006563C8">
              <w:rPr>
                <w:rFonts w:eastAsia="Times New Roman" w:cstheme="minorHAnsi"/>
                <w:b/>
                <w:bCs/>
                <w:noProof w:val="0"/>
                <w:color w:val="000000"/>
                <w:sz w:val="18"/>
                <w:szCs w:val="18"/>
                <w:lang w:eastAsia="sl-SI"/>
              </w:rPr>
              <w:t>–</w:t>
            </w:r>
          </w:p>
        </w:tc>
        <w:tc>
          <w:tcPr>
            <w:tcW w:w="875" w:type="dxa"/>
            <w:tcBorders>
              <w:top w:val="nil"/>
              <w:left w:val="nil"/>
              <w:bottom w:val="nil"/>
              <w:right w:val="single" w:sz="8" w:space="0" w:color="808080"/>
            </w:tcBorders>
            <w:shd w:val="clear" w:color="000000" w:fill="FFFFF0"/>
            <w:hideMark/>
          </w:tcPr>
          <w:p w14:paraId="0531E6F3" w14:textId="52A56E9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2000</w:t>
            </w:r>
            <w:r w:rsidR="006563C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6675B471" w14:textId="575229D1"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2005</w:t>
            </w:r>
            <w:r w:rsidR="006563C8">
              <w:rPr>
                <w:rFonts w:eastAsia="Times New Roman" w:cstheme="minorHAnsi"/>
                <w:b/>
                <w:bCs/>
                <w:noProof w:val="0"/>
                <w:color w:val="000000"/>
                <w:sz w:val="18"/>
                <w:szCs w:val="18"/>
                <w:lang w:eastAsia="sl-SI"/>
              </w:rPr>
              <w:t>–</w:t>
            </w:r>
          </w:p>
        </w:tc>
        <w:tc>
          <w:tcPr>
            <w:tcW w:w="916" w:type="dxa"/>
            <w:tcBorders>
              <w:top w:val="nil"/>
              <w:left w:val="nil"/>
              <w:bottom w:val="nil"/>
              <w:right w:val="single" w:sz="8" w:space="0" w:color="808080"/>
            </w:tcBorders>
            <w:shd w:val="clear" w:color="000000" w:fill="FFFFF0"/>
            <w:hideMark/>
          </w:tcPr>
          <w:p w14:paraId="4C984DC8" w14:textId="55F5987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w:t>
            </w:r>
            <w:r w:rsidR="006563C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09ECDFBB" w14:textId="4A01DE3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2015</w:t>
            </w:r>
            <w:r w:rsidR="006563C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5F4FB5E4" w14:textId="64E3E7F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2020</w:t>
            </w:r>
            <w:r w:rsidR="006563C8">
              <w:rPr>
                <w:rFonts w:eastAsia="Times New Roman" w:cstheme="minorHAnsi"/>
                <w:b/>
                <w:bCs/>
                <w:noProof w:val="0"/>
                <w:color w:val="000000"/>
                <w:sz w:val="18"/>
                <w:szCs w:val="18"/>
                <w:lang w:eastAsia="sl-SI"/>
              </w:rPr>
              <w:t>–</w:t>
            </w:r>
          </w:p>
        </w:tc>
        <w:tc>
          <w:tcPr>
            <w:tcW w:w="956" w:type="dxa"/>
            <w:tcBorders>
              <w:top w:val="nil"/>
              <w:left w:val="nil"/>
              <w:bottom w:val="nil"/>
              <w:right w:val="single" w:sz="8" w:space="0" w:color="808080"/>
            </w:tcBorders>
            <w:shd w:val="clear" w:color="000000" w:fill="FFFFF0"/>
            <w:hideMark/>
          </w:tcPr>
          <w:p w14:paraId="1001C512" w14:textId="179BFC5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2025</w:t>
            </w:r>
            <w:r w:rsidR="006563C8">
              <w:rPr>
                <w:rFonts w:eastAsia="Times New Roman" w:cstheme="minorHAnsi"/>
                <w:b/>
                <w:bCs/>
                <w:noProof w:val="0"/>
                <w:color w:val="000000"/>
                <w:sz w:val="18"/>
                <w:szCs w:val="18"/>
                <w:lang w:eastAsia="sl-SI"/>
              </w:rPr>
              <w:t>–</w:t>
            </w:r>
          </w:p>
        </w:tc>
      </w:tr>
      <w:tr w:rsidR="003E31C3" w:rsidRPr="000F4A36" w14:paraId="1034BA0E" w14:textId="77777777" w:rsidTr="003E31C3">
        <w:trPr>
          <w:trHeight w:val="300"/>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1589B003"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5E322E51" w14:textId="3E3F867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627C15A" w14:textId="2616DA4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7E31710F" w14:textId="55C0951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9CB44B5" w14:textId="5825194E"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1617C220" w14:textId="22489FC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87F0E75" w14:textId="572651F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2D5A6743" w14:textId="74240F5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0383722" w14:textId="266D011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07A7B2E6" w14:textId="3ED0186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875" w:type="dxa"/>
            <w:tcBorders>
              <w:top w:val="nil"/>
              <w:left w:val="nil"/>
              <w:bottom w:val="nil"/>
              <w:right w:val="single" w:sz="8" w:space="0" w:color="808080"/>
            </w:tcBorders>
            <w:shd w:val="clear" w:color="000000" w:fill="FFFFF0"/>
            <w:hideMark/>
          </w:tcPr>
          <w:p w14:paraId="4786E717" w14:textId="504474EA"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1D5C34CA" w14:textId="6D4624E0"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16" w:type="dxa"/>
            <w:tcBorders>
              <w:top w:val="nil"/>
              <w:left w:val="nil"/>
              <w:bottom w:val="nil"/>
              <w:right w:val="single" w:sz="8" w:space="0" w:color="808080"/>
            </w:tcBorders>
            <w:shd w:val="clear" w:color="000000" w:fill="FFFFF0"/>
            <w:hideMark/>
          </w:tcPr>
          <w:p w14:paraId="7561F2F6" w14:textId="3701867C"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49B2AF71" w14:textId="5091061B"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6701676D" w14:textId="66A42973"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c>
          <w:tcPr>
            <w:tcW w:w="956" w:type="dxa"/>
            <w:tcBorders>
              <w:top w:val="nil"/>
              <w:left w:val="nil"/>
              <w:bottom w:val="nil"/>
              <w:right w:val="single" w:sz="8" w:space="0" w:color="808080"/>
            </w:tcBorders>
            <w:shd w:val="clear" w:color="000000" w:fill="FFFFF0"/>
            <w:hideMark/>
          </w:tcPr>
          <w:p w14:paraId="3BE9B796" w14:textId="42D71358"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p>
        </w:tc>
      </w:tr>
      <w:tr w:rsidR="003E31C3" w:rsidRPr="000F4A36" w14:paraId="7A57DBE4" w14:textId="77777777" w:rsidTr="003E31C3">
        <w:trPr>
          <w:trHeight w:val="315"/>
        </w:trPr>
        <w:tc>
          <w:tcPr>
            <w:tcW w:w="1766" w:type="dxa"/>
            <w:gridSpan w:val="2"/>
            <w:vMerge/>
            <w:tcBorders>
              <w:top w:val="single" w:sz="8" w:space="0" w:color="808080"/>
              <w:left w:val="single" w:sz="8" w:space="0" w:color="808080"/>
              <w:bottom w:val="single" w:sz="8" w:space="0" w:color="808080"/>
              <w:right w:val="single" w:sz="8" w:space="0" w:color="808080"/>
            </w:tcBorders>
            <w:vAlign w:val="center"/>
            <w:hideMark/>
          </w:tcPr>
          <w:p w14:paraId="51D26647"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75" w:type="dxa"/>
            <w:tcBorders>
              <w:top w:val="nil"/>
              <w:left w:val="nil"/>
              <w:bottom w:val="single" w:sz="8" w:space="0" w:color="808080"/>
              <w:right w:val="single" w:sz="8" w:space="0" w:color="808080"/>
            </w:tcBorders>
            <w:shd w:val="clear" w:color="000000" w:fill="FFFFF0"/>
            <w:hideMark/>
          </w:tcPr>
          <w:p w14:paraId="0FAA9EAB" w14:textId="2EDB2A37" w:rsidR="003E31C3" w:rsidRPr="000F4A36" w:rsidRDefault="006563C8" w:rsidP="003E31C3">
            <w:pPr>
              <w:spacing w:after="0" w:line="240" w:lineRule="auto"/>
              <w:jc w:val="center"/>
              <w:rPr>
                <w:rFonts w:eastAsia="Times New Roman" w:cstheme="minorHAnsi"/>
                <w:b/>
                <w:bCs/>
                <w:noProof w:val="0"/>
                <w:color w:val="000000"/>
                <w:sz w:val="18"/>
                <w:szCs w:val="18"/>
                <w:lang w:eastAsia="sl-SI"/>
              </w:rPr>
            </w:pPr>
            <w:r>
              <w:rPr>
                <w:rFonts w:eastAsia="Times New Roman" w:cstheme="minorHAnsi"/>
                <w:b/>
                <w:bCs/>
                <w:noProof w:val="0"/>
                <w:color w:val="000000"/>
                <w:sz w:val="18"/>
                <w:szCs w:val="18"/>
                <w:lang w:eastAsia="sl-SI"/>
              </w:rPr>
              <w:t>–</w:t>
            </w:r>
            <w:r w:rsidR="003E31C3" w:rsidRPr="000F4A36">
              <w:rPr>
                <w:rFonts w:eastAsia="Times New Roman" w:cstheme="minorHAnsi"/>
                <w:b/>
                <w:bCs/>
                <w:noProof w:val="0"/>
                <w:color w:val="000000"/>
                <w:sz w:val="18"/>
                <w:szCs w:val="18"/>
                <w:lang w:eastAsia="sl-SI"/>
              </w:rPr>
              <w:t>1945</w:t>
            </w:r>
          </w:p>
        </w:tc>
        <w:tc>
          <w:tcPr>
            <w:tcW w:w="875" w:type="dxa"/>
            <w:tcBorders>
              <w:top w:val="nil"/>
              <w:left w:val="nil"/>
              <w:bottom w:val="single" w:sz="8" w:space="0" w:color="808080"/>
              <w:right w:val="single" w:sz="8" w:space="0" w:color="808080"/>
            </w:tcBorders>
            <w:shd w:val="clear" w:color="000000" w:fill="FFFFF0"/>
            <w:hideMark/>
          </w:tcPr>
          <w:p w14:paraId="1F95B6A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1954</w:t>
            </w:r>
          </w:p>
        </w:tc>
        <w:tc>
          <w:tcPr>
            <w:tcW w:w="875" w:type="dxa"/>
            <w:tcBorders>
              <w:top w:val="nil"/>
              <w:left w:val="nil"/>
              <w:bottom w:val="single" w:sz="8" w:space="0" w:color="808080"/>
              <w:right w:val="single" w:sz="8" w:space="0" w:color="808080"/>
            </w:tcBorders>
            <w:shd w:val="clear" w:color="000000" w:fill="FFFFF0"/>
            <w:hideMark/>
          </w:tcPr>
          <w:p w14:paraId="4D8DD94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1964</w:t>
            </w:r>
          </w:p>
        </w:tc>
        <w:tc>
          <w:tcPr>
            <w:tcW w:w="875" w:type="dxa"/>
            <w:tcBorders>
              <w:top w:val="nil"/>
              <w:left w:val="nil"/>
              <w:bottom w:val="single" w:sz="8" w:space="0" w:color="808080"/>
              <w:right w:val="single" w:sz="8" w:space="0" w:color="808080"/>
            </w:tcBorders>
            <w:shd w:val="clear" w:color="000000" w:fill="FFFFF0"/>
            <w:hideMark/>
          </w:tcPr>
          <w:p w14:paraId="55D6194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1974</w:t>
            </w:r>
          </w:p>
        </w:tc>
        <w:tc>
          <w:tcPr>
            <w:tcW w:w="875" w:type="dxa"/>
            <w:tcBorders>
              <w:top w:val="nil"/>
              <w:left w:val="nil"/>
              <w:bottom w:val="single" w:sz="8" w:space="0" w:color="808080"/>
              <w:right w:val="single" w:sz="8" w:space="0" w:color="808080"/>
            </w:tcBorders>
            <w:shd w:val="clear" w:color="000000" w:fill="FFFFF0"/>
            <w:hideMark/>
          </w:tcPr>
          <w:p w14:paraId="11942BA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1979</w:t>
            </w:r>
          </w:p>
        </w:tc>
        <w:tc>
          <w:tcPr>
            <w:tcW w:w="875" w:type="dxa"/>
            <w:tcBorders>
              <w:top w:val="nil"/>
              <w:left w:val="nil"/>
              <w:bottom w:val="single" w:sz="8" w:space="0" w:color="808080"/>
              <w:right w:val="single" w:sz="8" w:space="0" w:color="808080"/>
            </w:tcBorders>
            <w:shd w:val="clear" w:color="000000" w:fill="FFFFF0"/>
            <w:hideMark/>
          </w:tcPr>
          <w:p w14:paraId="7C5C943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1984</w:t>
            </w:r>
          </w:p>
        </w:tc>
        <w:tc>
          <w:tcPr>
            <w:tcW w:w="875" w:type="dxa"/>
            <w:tcBorders>
              <w:top w:val="nil"/>
              <w:left w:val="nil"/>
              <w:bottom w:val="single" w:sz="8" w:space="0" w:color="808080"/>
              <w:right w:val="single" w:sz="8" w:space="0" w:color="808080"/>
            </w:tcBorders>
            <w:shd w:val="clear" w:color="000000" w:fill="FFFFF0"/>
            <w:hideMark/>
          </w:tcPr>
          <w:p w14:paraId="06AEF24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1989</w:t>
            </w:r>
          </w:p>
        </w:tc>
        <w:tc>
          <w:tcPr>
            <w:tcW w:w="875" w:type="dxa"/>
            <w:tcBorders>
              <w:top w:val="nil"/>
              <w:left w:val="nil"/>
              <w:bottom w:val="single" w:sz="8" w:space="0" w:color="808080"/>
              <w:right w:val="single" w:sz="8" w:space="0" w:color="808080"/>
            </w:tcBorders>
            <w:shd w:val="clear" w:color="000000" w:fill="FFFFF0"/>
            <w:hideMark/>
          </w:tcPr>
          <w:p w14:paraId="0092323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1994</w:t>
            </w:r>
          </w:p>
        </w:tc>
        <w:tc>
          <w:tcPr>
            <w:tcW w:w="875" w:type="dxa"/>
            <w:tcBorders>
              <w:top w:val="nil"/>
              <w:left w:val="nil"/>
              <w:bottom w:val="single" w:sz="8" w:space="0" w:color="808080"/>
              <w:right w:val="single" w:sz="8" w:space="0" w:color="808080"/>
            </w:tcBorders>
            <w:shd w:val="clear" w:color="000000" w:fill="FFFFF0"/>
            <w:hideMark/>
          </w:tcPr>
          <w:p w14:paraId="039E25D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1999</w:t>
            </w:r>
          </w:p>
        </w:tc>
        <w:tc>
          <w:tcPr>
            <w:tcW w:w="875" w:type="dxa"/>
            <w:tcBorders>
              <w:top w:val="nil"/>
              <w:left w:val="nil"/>
              <w:bottom w:val="single" w:sz="8" w:space="0" w:color="808080"/>
              <w:right w:val="single" w:sz="8" w:space="0" w:color="808080"/>
            </w:tcBorders>
            <w:shd w:val="clear" w:color="000000" w:fill="FFFFF0"/>
            <w:hideMark/>
          </w:tcPr>
          <w:p w14:paraId="651DFD6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2004</w:t>
            </w:r>
          </w:p>
        </w:tc>
        <w:tc>
          <w:tcPr>
            <w:tcW w:w="916" w:type="dxa"/>
            <w:tcBorders>
              <w:top w:val="nil"/>
              <w:left w:val="nil"/>
              <w:bottom w:val="single" w:sz="8" w:space="0" w:color="808080"/>
              <w:right w:val="single" w:sz="8" w:space="0" w:color="808080"/>
            </w:tcBorders>
            <w:shd w:val="clear" w:color="000000" w:fill="FFFFF0"/>
            <w:hideMark/>
          </w:tcPr>
          <w:p w14:paraId="4A90018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2009</w:t>
            </w:r>
          </w:p>
        </w:tc>
        <w:tc>
          <w:tcPr>
            <w:tcW w:w="916" w:type="dxa"/>
            <w:tcBorders>
              <w:top w:val="nil"/>
              <w:left w:val="nil"/>
              <w:bottom w:val="single" w:sz="8" w:space="0" w:color="808080"/>
              <w:right w:val="single" w:sz="8" w:space="0" w:color="808080"/>
            </w:tcBorders>
            <w:shd w:val="clear" w:color="000000" w:fill="FFFFF0"/>
            <w:hideMark/>
          </w:tcPr>
          <w:p w14:paraId="1197FB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2014</w:t>
            </w:r>
          </w:p>
        </w:tc>
        <w:tc>
          <w:tcPr>
            <w:tcW w:w="956" w:type="dxa"/>
            <w:tcBorders>
              <w:top w:val="nil"/>
              <w:left w:val="nil"/>
              <w:bottom w:val="single" w:sz="8" w:space="0" w:color="808080"/>
              <w:right w:val="single" w:sz="8" w:space="0" w:color="808080"/>
            </w:tcBorders>
            <w:shd w:val="clear" w:color="000000" w:fill="FFFFF0"/>
            <w:hideMark/>
          </w:tcPr>
          <w:p w14:paraId="0EA78E8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2019</w:t>
            </w:r>
          </w:p>
        </w:tc>
        <w:tc>
          <w:tcPr>
            <w:tcW w:w="956" w:type="dxa"/>
            <w:tcBorders>
              <w:top w:val="nil"/>
              <w:left w:val="nil"/>
              <w:bottom w:val="single" w:sz="8" w:space="0" w:color="808080"/>
              <w:right w:val="single" w:sz="8" w:space="0" w:color="808080"/>
            </w:tcBorders>
            <w:shd w:val="clear" w:color="000000" w:fill="FFFFF0"/>
            <w:hideMark/>
          </w:tcPr>
          <w:p w14:paraId="4D14BBE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2024</w:t>
            </w:r>
          </w:p>
        </w:tc>
        <w:tc>
          <w:tcPr>
            <w:tcW w:w="956" w:type="dxa"/>
            <w:tcBorders>
              <w:top w:val="nil"/>
              <w:left w:val="nil"/>
              <w:bottom w:val="single" w:sz="8" w:space="0" w:color="808080"/>
              <w:right w:val="single" w:sz="8" w:space="0" w:color="808080"/>
            </w:tcBorders>
            <w:shd w:val="clear" w:color="000000" w:fill="FFFFF0"/>
            <w:hideMark/>
          </w:tcPr>
          <w:p w14:paraId="2F7A1A8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 </w:t>
            </w:r>
          </w:p>
        </w:tc>
      </w:tr>
      <w:tr w:rsidR="003E31C3" w:rsidRPr="000F4A36" w14:paraId="3726A879"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179BC4E6" w14:textId="500DE66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249</w:t>
            </w:r>
          </w:p>
        </w:tc>
        <w:tc>
          <w:tcPr>
            <w:tcW w:w="886" w:type="dxa"/>
            <w:tcBorders>
              <w:top w:val="nil"/>
              <w:left w:val="nil"/>
              <w:bottom w:val="single" w:sz="8" w:space="0" w:color="808080"/>
              <w:right w:val="single" w:sz="8" w:space="0" w:color="808080"/>
            </w:tcBorders>
            <w:shd w:val="clear" w:color="000000" w:fill="FFFFF0"/>
            <w:hideMark/>
          </w:tcPr>
          <w:p w14:paraId="4DDD63D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14B7F4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085F8B2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46A63B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080F3D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E17896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27FFD9E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1D57AC2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4773BB8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3DED9A0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875" w:type="dxa"/>
            <w:tcBorders>
              <w:top w:val="nil"/>
              <w:left w:val="nil"/>
              <w:bottom w:val="single" w:sz="8" w:space="0" w:color="808080"/>
              <w:right w:val="single" w:sz="8" w:space="0" w:color="808080"/>
            </w:tcBorders>
            <w:shd w:val="clear" w:color="000000" w:fill="FFFF99"/>
            <w:hideMark/>
          </w:tcPr>
          <w:p w14:paraId="5F3A1D8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538AFBD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16" w:type="dxa"/>
            <w:tcBorders>
              <w:top w:val="nil"/>
              <w:left w:val="nil"/>
              <w:bottom w:val="single" w:sz="8" w:space="0" w:color="808080"/>
              <w:right w:val="single" w:sz="8" w:space="0" w:color="808080"/>
            </w:tcBorders>
            <w:shd w:val="clear" w:color="000000" w:fill="FFFF99"/>
            <w:hideMark/>
          </w:tcPr>
          <w:p w14:paraId="15EB308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7AB0ABD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66BC3A6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c>
          <w:tcPr>
            <w:tcW w:w="956" w:type="dxa"/>
            <w:tcBorders>
              <w:top w:val="nil"/>
              <w:left w:val="nil"/>
              <w:bottom w:val="single" w:sz="8" w:space="0" w:color="808080"/>
              <w:right w:val="single" w:sz="8" w:space="0" w:color="808080"/>
            </w:tcBorders>
            <w:shd w:val="clear" w:color="000000" w:fill="FFFF99"/>
            <w:hideMark/>
          </w:tcPr>
          <w:p w14:paraId="5E1A6F2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0</w:t>
            </w:r>
          </w:p>
        </w:tc>
      </w:tr>
      <w:tr w:rsidR="003E31C3" w:rsidRPr="000F4A36" w14:paraId="5B175885"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6119EF1D"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3AF71E7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3558FA3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3184369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38304A6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240</w:t>
            </w:r>
          </w:p>
        </w:tc>
        <w:tc>
          <w:tcPr>
            <w:tcW w:w="875" w:type="dxa"/>
            <w:tcBorders>
              <w:top w:val="nil"/>
              <w:left w:val="nil"/>
              <w:bottom w:val="single" w:sz="8" w:space="0" w:color="808080"/>
              <w:right w:val="single" w:sz="8" w:space="0" w:color="808080"/>
            </w:tcBorders>
            <w:shd w:val="clear" w:color="000000" w:fill="FFFFFF"/>
            <w:hideMark/>
          </w:tcPr>
          <w:p w14:paraId="2FA326B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210FFC8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7D58025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345F878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875" w:type="dxa"/>
            <w:tcBorders>
              <w:top w:val="nil"/>
              <w:left w:val="nil"/>
              <w:bottom w:val="single" w:sz="8" w:space="0" w:color="808080"/>
              <w:right w:val="single" w:sz="8" w:space="0" w:color="808080"/>
            </w:tcBorders>
            <w:shd w:val="clear" w:color="000000" w:fill="FFFFFF"/>
            <w:hideMark/>
          </w:tcPr>
          <w:p w14:paraId="4FDEDC2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660</w:t>
            </w:r>
          </w:p>
        </w:tc>
        <w:tc>
          <w:tcPr>
            <w:tcW w:w="875" w:type="dxa"/>
            <w:tcBorders>
              <w:top w:val="nil"/>
              <w:left w:val="nil"/>
              <w:bottom w:val="single" w:sz="8" w:space="0" w:color="808080"/>
              <w:right w:val="single" w:sz="8" w:space="0" w:color="808080"/>
            </w:tcBorders>
            <w:shd w:val="clear" w:color="000000" w:fill="FFFFFF"/>
            <w:hideMark/>
          </w:tcPr>
          <w:p w14:paraId="33B067A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875" w:type="dxa"/>
            <w:tcBorders>
              <w:top w:val="nil"/>
              <w:left w:val="nil"/>
              <w:bottom w:val="single" w:sz="8" w:space="0" w:color="808080"/>
              <w:right w:val="single" w:sz="8" w:space="0" w:color="808080"/>
            </w:tcBorders>
            <w:shd w:val="clear" w:color="000000" w:fill="FFFFFF"/>
            <w:hideMark/>
          </w:tcPr>
          <w:p w14:paraId="1186822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16" w:type="dxa"/>
            <w:tcBorders>
              <w:top w:val="nil"/>
              <w:left w:val="nil"/>
              <w:bottom w:val="single" w:sz="8" w:space="0" w:color="808080"/>
              <w:right w:val="single" w:sz="8" w:space="0" w:color="808080"/>
            </w:tcBorders>
            <w:shd w:val="clear" w:color="000000" w:fill="FFFFFF"/>
            <w:hideMark/>
          </w:tcPr>
          <w:p w14:paraId="703C33B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840</w:t>
            </w:r>
          </w:p>
        </w:tc>
        <w:tc>
          <w:tcPr>
            <w:tcW w:w="916" w:type="dxa"/>
            <w:tcBorders>
              <w:top w:val="nil"/>
              <w:left w:val="nil"/>
              <w:bottom w:val="single" w:sz="8" w:space="0" w:color="808080"/>
              <w:right w:val="single" w:sz="8" w:space="0" w:color="808080"/>
            </w:tcBorders>
            <w:shd w:val="clear" w:color="000000" w:fill="FFFFFF"/>
            <w:hideMark/>
          </w:tcPr>
          <w:p w14:paraId="5098BEA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930</w:t>
            </w:r>
          </w:p>
        </w:tc>
        <w:tc>
          <w:tcPr>
            <w:tcW w:w="956" w:type="dxa"/>
            <w:tcBorders>
              <w:top w:val="nil"/>
              <w:left w:val="nil"/>
              <w:bottom w:val="single" w:sz="8" w:space="0" w:color="808080"/>
              <w:right w:val="single" w:sz="8" w:space="0" w:color="808080"/>
            </w:tcBorders>
            <w:shd w:val="clear" w:color="000000" w:fill="FFFFFF"/>
            <w:hideMark/>
          </w:tcPr>
          <w:p w14:paraId="0ED62DE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960</w:t>
            </w:r>
          </w:p>
        </w:tc>
        <w:tc>
          <w:tcPr>
            <w:tcW w:w="956" w:type="dxa"/>
            <w:tcBorders>
              <w:top w:val="nil"/>
              <w:left w:val="nil"/>
              <w:bottom w:val="single" w:sz="8" w:space="0" w:color="808080"/>
              <w:right w:val="single" w:sz="8" w:space="0" w:color="808080"/>
            </w:tcBorders>
            <w:shd w:val="clear" w:color="000000" w:fill="FFFFFF"/>
            <w:hideMark/>
          </w:tcPr>
          <w:p w14:paraId="49AB198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c>
          <w:tcPr>
            <w:tcW w:w="956" w:type="dxa"/>
            <w:tcBorders>
              <w:top w:val="nil"/>
              <w:left w:val="nil"/>
              <w:bottom w:val="single" w:sz="8" w:space="0" w:color="808080"/>
              <w:right w:val="single" w:sz="8" w:space="0" w:color="808080"/>
            </w:tcBorders>
            <w:shd w:val="clear" w:color="000000" w:fill="FFFFFF"/>
            <w:hideMark/>
          </w:tcPr>
          <w:p w14:paraId="4400505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990</w:t>
            </w:r>
          </w:p>
        </w:tc>
      </w:tr>
      <w:tr w:rsidR="003E31C3" w:rsidRPr="000F4A36" w14:paraId="2126D554"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29ABDFA1" w14:textId="404C78D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499</w:t>
            </w:r>
          </w:p>
        </w:tc>
        <w:tc>
          <w:tcPr>
            <w:tcW w:w="886" w:type="dxa"/>
            <w:tcBorders>
              <w:top w:val="nil"/>
              <w:left w:val="nil"/>
              <w:bottom w:val="single" w:sz="8" w:space="0" w:color="808080"/>
              <w:right w:val="single" w:sz="8" w:space="0" w:color="808080"/>
            </w:tcBorders>
            <w:shd w:val="clear" w:color="000000" w:fill="FFFFF0"/>
            <w:hideMark/>
          </w:tcPr>
          <w:p w14:paraId="41AED9E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BE9AE5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37.500</w:t>
            </w:r>
          </w:p>
        </w:tc>
        <w:tc>
          <w:tcPr>
            <w:tcW w:w="875" w:type="dxa"/>
            <w:tcBorders>
              <w:top w:val="nil"/>
              <w:left w:val="nil"/>
              <w:bottom w:val="single" w:sz="8" w:space="0" w:color="808080"/>
              <w:right w:val="single" w:sz="8" w:space="0" w:color="808080"/>
            </w:tcBorders>
            <w:shd w:val="clear" w:color="000000" w:fill="FFFF99"/>
            <w:hideMark/>
          </w:tcPr>
          <w:p w14:paraId="7ED2D1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52.500</w:t>
            </w:r>
          </w:p>
        </w:tc>
        <w:tc>
          <w:tcPr>
            <w:tcW w:w="875" w:type="dxa"/>
            <w:tcBorders>
              <w:top w:val="nil"/>
              <w:left w:val="nil"/>
              <w:bottom w:val="single" w:sz="8" w:space="0" w:color="808080"/>
              <w:right w:val="single" w:sz="8" w:space="0" w:color="808080"/>
            </w:tcBorders>
            <w:shd w:val="clear" w:color="000000" w:fill="FFFF99"/>
            <w:hideMark/>
          </w:tcPr>
          <w:p w14:paraId="78BD9E5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60.000</w:t>
            </w:r>
          </w:p>
        </w:tc>
        <w:tc>
          <w:tcPr>
            <w:tcW w:w="875" w:type="dxa"/>
            <w:tcBorders>
              <w:top w:val="nil"/>
              <w:left w:val="nil"/>
              <w:bottom w:val="single" w:sz="8" w:space="0" w:color="808080"/>
              <w:right w:val="single" w:sz="8" w:space="0" w:color="808080"/>
            </w:tcBorders>
            <w:shd w:val="clear" w:color="000000" w:fill="FFFF99"/>
            <w:hideMark/>
          </w:tcPr>
          <w:p w14:paraId="1D6FFED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6C8F6C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5554462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w:t>
            </w:r>
          </w:p>
        </w:tc>
        <w:tc>
          <w:tcPr>
            <w:tcW w:w="875" w:type="dxa"/>
            <w:tcBorders>
              <w:top w:val="nil"/>
              <w:left w:val="nil"/>
              <w:bottom w:val="single" w:sz="8" w:space="0" w:color="808080"/>
              <w:right w:val="single" w:sz="8" w:space="0" w:color="808080"/>
            </w:tcBorders>
            <w:shd w:val="clear" w:color="000000" w:fill="FFFF99"/>
            <w:hideMark/>
          </w:tcPr>
          <w:p w14:paraId="1D141AE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150.000</w:t>
            </w:r>
          </w:p>
        </w:tc>
        <w:tc>
          <w:tcPr>
            <w:tcW w:w="875" w:type="dxa"/>
            <w:tcBorders>
              <w:top w:val="nil"/>
              <w:left w:val="nil"/>
              <w:bottom w:val="single" w:sz="8" w:space="0" w:color="808080"/>
              <w:right w:val="single" w:sz="8" w:space="0" w:color="808080"/>
            </w:tcBorders>
            <w:shd w:val="clear" w:color="000000" w:fill="FFFF99"/>
            <w:hideMark/>
          </w:tcPr>
          <w:p w14:paraId="2759473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165.000</w:t>
            </w:r>
          </w:p>
        </w:tc>
        <w:tc>
          <w:tcPr>
            <w:tcW w:w="875" w:type="dxa"/>
            <w:tcBorders>
              <w:top w:val="nil"/>
              <w:left w:val="nil"/>
              <w:bottom w:val="single" w:sz="8" w:space="0" w:color="808080"/>
              <w:right w:val="single" w:sz="8" w:space="0" w:color="808080"/>
            </w:tcBorders>
            <w:shd w:val="clear" w:color="000000" w:fill="FFFF99"/>
            <w:hideMark/>
          </w:tcPr>
          <w:p w14:paraId="270D07E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172.500</w:t>
            </w:r>
          </w:p>
        </w:tc>
        <w:tc>
          <w:tcPr>
            <w:tcW w:w="875" w:type="dxa"/>
            <w:tcBorders>
              <w:top w:val="nil"/>
              <w:left w:val="nil"/>
              <w:bottom w:val="single" w:sz="8" w:space="0" w:color="808080"/>
              <w:right w:val="single" w:sz="8" w:space="0" w:color="808080"/>
            </w:tcBorders>
            <w:shd w:val="clear" w:color="000000" w:fill="FFFF99"/>
            <w:hideMark/>
          </w:tcPr>
          <w:p w14:paraId="39F41DD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916" w:type="dxa"/>
            <w:tcBorders>
              <w:top w:val="nil"/>
              <w:left w:val="nil"/>
              <w:bottom w:val="single" w:sz="8" w:space="0" w:color="808080"/>
              <w:right w:val="single" w:sz="8" w:space="0" w:color="808080"/>
            </w:tcBorders>
            <w:shd w:val="clear" w:color="000000" w:fill="FFFF99"/>
            <w:hideMark/>
          </w:tcPr>
          <w:p w14:paraId="652A093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210.000</w:t>
            </w:r>
          </w:p>
        </w:tc>
        <w:tc>
          <w:tcPr>
            <w:tcW w:w="916" w:type="dxa"/>
            <w:tcBorders>
              <w:top w:val="nil"/>
              <w:left w:val="nil"/>
              <w:bottom w:val="single" w:sz="8" w:space="0" w:color="808080"/>
              <w:right w:val="single" w:sz="8" w:space="0" w:color="808080"/>
            </w:tcBorders>
            <w:shd w:val="clear" w:color="000000" w:fill="FFFF99"/>
            <w:hideMark/>
          </w:tcPr>
          <w:p w14:paraId="18B1493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956" w:type="dxa"/>
            <w:tcBorders>
              <w:top w:val="nil"/>
              <w:left w:val="nil"/>
              <w:bottom w:val="single" w:sz="8" w:space="0" w:color="808080"/>
              <w:right w:val="single" w:sz="8" w:space="0" w:color="808080"/>
            </w:tcBorders>
            <w:shd w:val="clear" w:color="000000" w:fill="FFFF99"/>
            <w:hideMark/>
          </w:tcPr>
          <w:p w14:paraId="6452BDF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240.000</w:t>
            </w:r>
          </w:p>
        </w:tc>
        <w:tc>
          <w:tcPr>
            <w:tcW w:w="956" w:type="dxa"/>
            <w:tcBorders>
              <w:top w:val="nil"/>
              <w:left w:val="nil"/>
              <w:bottom w:val="single" w:sz="8" w:space="0" w:color="808080"/>
              <w:right w:val="single" w:sz="8" w:space="0" w:color="808080"/>
            </w:tcBorders>
            <w:shd w:val="clear" w:color="000000" w:fill="FFFF99"/>
            <w:hideMark/>
          </w:tcPr>
          <w:p w14:paraId="554D7CC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c>
          <w:tcPr>
            <w:tcW w:w="956" w:type="dxa"/>
            <w:tcBorders>
              <w:top w:val="nil"/>
              <w:left w:val="nil"/>
              <w:bottom w:val="single" w:sz="8" w:space="0" w:color="808080"/>
              <w:right w:val="single" w:sz="8" w:space="0" w:color="808080"/>
            </w:tcBorders>
            <w:shd w:val="clear" w:color="000000" w:fill="FFFF99"/>
            <w:hideMark/>
          </w:tcPr>
          <w:p w14:paraId="18B98B6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247.500</w:t>
            </w:r>
          </w:p>
        </w:tc>
      </w:tr>
      <w:tr w:rsidR="003E31C3" w:rsidRPr="000F4A36" w14:paraId="67CDB76A"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69D2AD3D"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24CE01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 xml:space="preserve">2 </w:t>
            </w:r>
            <w:r w:rsidRPr="000F4A36">
              <w:rPr>
                <w:rFonts w:eastAsia="Times New Roman" w:cstheme="minorHAnsi"/>
                <w:b/>
                <w:bCs/>
                <w:noProof w:val="0"/>
                <w:color w:val="000000"/>
                <w:sz w:val="18"/>
                <w:szCs w:val="18"/>
                <w:lang w:eastAsia="sl-SI"/>
              </w:rPr>
              <w:t>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A3CBD0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372C68A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3DB7572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3D96A15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56B89FA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03D2D9F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420</w:t>
            </w:r>
          </w:p>
        </w:tc>
        <w:tc>
          <w:tcPr>
            <w:tcW w:w="875" w:type="dxa"/>
            <w:tcBorders>
              <w:top w:val="nil"/>
              <w:left w:val="nil"/>
              <w:bottom w:val="single" w:sz="8" w:space="0" w:color="808080"/>
              <w:right w:val="single" w:sz="8" w:space="0" w:color="808080"/>
            </w:tcBorders>
            <w:shd w:val="clear" w:color="000000" w:fill="FFFFFF"/>
            <w:hideMark/>
          </w:tcPr>
          <w:p w14:paraId="4AFF8C1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875" w:type="dxa"/>
            <w:tcBorders>
              <w:top w:val="nil"/>
              <w:left w:val="nil"/>
              <w:bottom w:val="single" w:sz="8" w:space="0" w:color="808080"/>
              <w:right w:val="single" w:sz="8" w:space="0" w:color="808080"/>
            </w:tcBorders>
            <w:shd w:val="clear" w:color="000000" w:fill="FFFFFF"/>
            <w:hideMark/>
          </w:tcPr>
          <w:p w14:paraId="48AE98F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510</w:t>
            </w:r>
          </w:p>
        </w:tc>
        <w:tc>
          <w:tcPr>
            <w:tcW w:w="875" w:type="dxa"/>
            <w:tcBorders>
              <w:top w:val="nil"/>
              <w:left w:val="nil"/>
              <w:bottom w:val="single" w:sz="8" w:space="0" w:color="808080"/>
              <w:right w:val="single" w:sz="8" w:space="0" w:color="808080"/>
            </w:tcBorders>
            <w:shd w:val="clear" w:color="000000" w:fill="FFFFFF"/>
            <w:hideMark/>
          </w:tcPr>
          <w:p w14:paraId="6D2EF53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875" w:type="dxa"/>
            <w:tcBorders>
              <w:top w:val="nil"/>
              <w:left w:val="nil"/>
              <w:bottom w:val="single" w:sz="8" w:space="0" w:color="808080"/>
              <w:right w:val="single" w:sz="8" w:space="0" w:color="808080"/>
            </w:tcBorders>
            <w:shd w:val="clear" w:color="000000" w:fill="FFFFFF"/>
            <w:hideMark/>
          </w:tcPr>
          <w:p w14:paraId="3D818B9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16" w:type="dxa"/>
            <w:tcBorders>
              <w:top w:val="nil"/>
              <w:left w:val="nil"/>
              <w:bottom w:val="single" w:sz="8" w:space="0" w:color="808080"/>
              <w:right w:val="single" w:sz="8" w:space="0" w:color="808080"/>
            </w:tcBorders>
            <w:shd w:val="clear" w:color="000000" w:fill="FFFFFF"/>
            <w:hideMark/>
          </w:tcPr>
          <w:p w14:paraId="2DD495E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690</w:t>
            </w:r>
          </w:p>
        </w:tc>
        <w:tc>
          <w:tcPr>
            <w:tcW w:w="916" w:type="dxa"/>
            <w:tcBorders>
              <w:top w:val="nil"/>
              <w:left w:val="nil"/>
              <w:bottom w:val="single" w:sz="8" w:space="0" w:color="808080"/>
              <w:right w:val="single" w:sz="8" w:space="0" w:color="808080"/>
            </w:tcBorders>
            <w:shd w:val="clear" w:color="000000" w:fill="FFFFFF"/>
            <w:hideMark/>
          </w:tcPr>
          <w:p w14:paraId="4F871F9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720</w:t>
            </w:r>
          </w:p>
        </w:tc>
        <w:tc>
          <w:tcPr>
            <w:tcW w:w="956" w:type="dxa"/>
            <w:tcBorders>
              <w:top w:val="nil"/>
              <w:left w:val="nil"/>
              <w:bottom w:val="single" w:sz="8" w:space="0" w:color="808080"/>
              <w:right w:val="single" w:sz="8" w:space="0" w:color="808080"/>
            </w:tcBorders>
            <w:shd w:val="clear" w:color="000000" w:fill="FFFFFF"/>
            <w:hideMark/>
          </w:tcPr>
          <w:p w14:paraId="0DD40D4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750</w:t>
            </w:r>
          </w:p>
        </w:tc>
        <w:tc>
          <w:tcPr>
            <w:tcW w:w="956" w:type="dxa"/>
            <w:tcBorders>
              <w:top w:val="nil"/>
              <w:left w:val="nil"/>
              <w:bottom w:val="single" w:sz="8" w:space="0" w:color="808080"/>
              <w:right w:val="single" w:sz="8" w:space="0" w:color="808080"/>
            </w:tcBorders>
            <w:shd w:val="clear" w:color="000000" w:fill="FFFFFF"/>
            <w:hideMark/>
          </w:tcPr>
          <w:p w14:paraId="1B0DDDF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c>
          <w:tcPr>
            <w:tcW w:w="956" w:type="dxa"/>
            <w:tcBorders>
              <w:top w:val="nil"/>
              <w:left w:val="nil"/>
              <w:bottom w:val="single" w:sz="8" w:space="0" w:color="808080"/>
              <w:right w:val="single" w:sz="8" w:space="0" w:color="808080"/>
            </w:tcBorders>
            <w:shd w:val="clear" w:color="000000" w:fill="FFFFFF"/>
            <w:hideMark/>
          </w:tcPr>
          <w:p w14:paraId="7E0A2F8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780</w:t>
            </w:r>
          </w:p>
        </w:tc>
      </w:tr>
      <w:tr w:rsidR="003E31C3" w:rsidRPr="000F4A36" w14:paraId="2989B50B"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A023D0A" w14:textId="50C4F399"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22EC992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69BD267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w:t>
            </w:r>
          </w:p>
        </w:tc>
        <w:tc>
          <w:tcPr>
            <w:tcW w:w="875" w:type="dxa"/>
            <w:tcBorders>
              <w:top w:val="nil"/>
              <w:left w:val="nil"/>
              <w:bottom w:val="single" w:sz="8" w:space="0" w:color="808080"/>
              <w:right w:val="single" w:sz="8" w:space="0" w:color="808080"/>
            </w:tcBorders>
            <w:shd w:val="clear" w:color="000000" w:fill="FFFF99"/>
            <w:hideMark/>
          </w:tcPr>
          <w:p w14:paraId="1878A7C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90.000</w:t>
            </w:r>
          </w:p>
        </w:tc>
        <w:tc>
          <w:tcPr>
            <w:tcW w:w="875" w:type="dxa"/>
            <w:tcBorders>
              <w:top w:val="nil"/>
              <w:left w:val="nil"/>
              <w:bottom w:val="single" w:sz="8" w:space="0" w:color="808080"/>
              <w:right w:val="single" w:sz="8" w:space="0" w:color="808080"/>
            </w:tcBorders>
            <w:shd w:val="clear" w:color="000000" w:fill="FFFF99"/>
            <w:hideMark/>
          </w:tcPr>
          <w:p w14:paraId="67C83D6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112.500</w:t>
            </w:r>
          </w:p>
        </w:tc>
        <w:tc>
          <w:tcPr>
            <w:tcW w:w="875" w:type="dxa"/>
            <w:tcBorders>
              <w:top w:val="nil"/>
              <w:left w:val="nil"/>
              <w:bottom w:val="single" w:sz="8" w:space="0" w:color="808080"/>
              <w:right w:val="single" w:sz="8" w:space="0" w:color="808080"/>
            </w:tcBorders>
            <w:shd w:val="clear" w:color="000000" w:fill="FFFF99"/>
            <w:hideMark/>
          </w:tcPr>
          <w:p w14:paraId="07E86B4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7A68CBA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195.000</w:t>
            </w:r>
          </w:p>
        </w:tc>
        <w:tc>
          <w:tcPr>
            <w:tcW w:w="875" w:type="dxa"/>
            <w:tcBorders>
              <w:top w:val="nil"/>
              <w:left w:val="nil"/>
              <w:bottom w:val="single" w:sz="8" w:space="0" w:color="808080"/>
              <w:right w:val="single" w:sz="8" w:space="0" w:color="808080"/>
            </w:tcBorders>
            <w:shd w:val="clear" w:color="000000" w:fill="FFFF99"/>
            <w:hideMark/>
          </w:tcPr>
          <w:p w14:paraId="215A84D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232.500</w:t>
            </w:r>
          </w:p>
        </w:tc>
        <w:tc>
          <w:tcPr>
            <w:tcW w:w="875" w:type="dxa"/>
            <w:tcBorders>
              <w:top w:val="nil"/>
              <w:left w:val="nil"/>
              <w:bottom w:val="single" w:sz="8" w:space="0" w:color="808080"/>
              <w:right w:val="single" w:sz="8" w:space="0" w:color="808080"/>
            </w:tcBorders>
            <w:shd w:val="clear" w:color="000000" w:fill="FFFF99"/>
            <w:hideMark/>
          </w:tcPr>
          <w:p w14:paraId="28A7E40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4BE3E74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w:t>
            </w:r>
          </w:p>
        </w:tc>
        <w:tc>
          <w:tcPr>
            <w:tcW w:w="875" w:type="dxa"/>
            <w:tcBorders>
              <w:top w:val="nil"/>
              <w:left w:val="nil"/>
              <w:bottom w:val="single" w:sz="8" w:space="0" w:color="808080"/>
              <w:right w:val="single" w:sz="8" w:space="0" w:color="808080"/>
            </w:tcBorders>
            <w:shd w:val="clear" w:color="000000" w:fill="FFFF99"/>
            <w:hideMark/>
          </w:tcPr>
          <w:p w14:paraId="012BE5D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315.000</w:t>
            </w:r>
          </w:p>
        </w:tc>
        <w:tc>
          <w:tcPr>
            <w:tcW w:w="875" w:type="dxa"/>
            <w:tcBorders>
              <w:top w:val="nil"/>
              <w:left w:val="nil"/>
              <w:bottom w:val="single" w:sz="8" w:space="0" w:color="808080"/>
              <w:right w:val="single" w:sz="8" w:space="0" w:color="808080"/>
            </w:tcBorders>
            <w:shd w:val="clear" w:color="000000" w:fill="FFFF99"/>
            <w:hideMark/>
          </w:tcPr>
          <w:p w14:paraId="0C1C025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345.000</w:t>
            </w:r>
          </w:p>
        </w:tc>
        <w:tc>
          <w:tcPr>
            <w:tcW w:w="916" w:type="dxa"/>
            <w:tcBorders>
              <w:top w:val="nil"/>
              <w:left w:val="nil"/>
              <w:bottom w:val="single" w:sz="8" w:space="0" w:color="808080"/>
              <w:right w:val="single" w:sz="8" w:space="0" w:color="808080"/>
            </w:tcBorders>
            <w:shd w:val="clear" w:color="000000" w:fill="FFFF99"/>
            <w:hideMark/>
          </w:tcPr>
          <w:p w14:paraId="299218F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382.500</w:t>
            </w:r>
          </w:p>
        </w:tc>
        <w:tc>
          <w:tcPr>
            <w:tcW w:w="916" w:type="dxa"/>
            <w:tcBorders>
              <w:top w:val="nil"/>
              <w:left w:val="nil"/>
              <w:bottom w:val="single" w:sz="8" w:space="0" w:color="808080"/>
              <w:right w:val="single" w:sz="8" w:space="0" w:color="808080"/>
            </w:tcBorders>
            <w:shd w:val="clear" w:color="000000" w:fill="FFFF99"/>
            <w:hideMark/>
          </w:tcPr>
          <w:p w14:paraId="64D4E03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412.500</w:t>
            </w:r>
          </w:p>
        </w:tc>
        <w:tc>
          <w:tcPr>
            <w:tcW w:w="956" w:type="dxa"/>
            <w:tcBorders>
              <w:top w:val="nil"/>
              <w:left w:val="nil"/>
              <w:bottom w:val="single" w:sz="8" w:space="0" w:color="808080"/>
              <w:right w:val="single" w:sz="8" w:space="0" w:color="808080"/>
            </w:tcBorders>
            <w:shd w:val="clear" w:color="000000" w:fill="FFFF99"/>
            <w:hideMark/>
          </w:tcPr>
          <w:p w14:paraId="55AB42D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427.500</w:t>
            </w:r>
          </w:p>
        </w:tc>
        <w:tc>
          <w:tcPr>
            <w:tcW w:w="956" w:type="dxa"/>
            <w:tcBorders>
              <w:top w:val="nil"/>
              <w:left w:val="nil"/>
              <w:bottom w:val="single" w:sz="8" w:space="0" w:color="808080"/>
              <w:right w:val="single" w:sz="8" w:space="0" w:color="808080"/>
            </w:tcBorders>
            <w:shd w:val="clear" w:color="000000" w:fill="FFFF99"/>
            <w:hideMark/>
          </w:tcPr>
          <w:p w14:paraId="262FF69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c>
          <w:tcPr>
            <w:tcW w:w="956" w:type="dxa"/>
            <w:tcBorders>
              <w:top w:val="nil"/>
              <w:left w:val="nil"/>
              <w:bottom w:val="single" w:sz="8" w:space="0" w:color="808080"/>
              <w:right w:val="single" w:sz="8" w:space="0" w:color="808080"/>
            </w:tcBorders>
            <w:shd w:val="clear" w:color="000000" w:fill="FFFF99"/>
            <w:hideMark/>
          </w:tcPr>
          <w:p w14:paraId="1913D97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442.500</w:t>
            </w:r>
          </w:p>
        </w:tc>
      </w:tr>
      <w:tr w:rsidR="003E31C3" w:rsidRPr="000F4A36" w14:paraId="053C7783"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22F33D8A"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688CA91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7403FB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90</w:t>
            </w:r>
          </w:p>
        </w:tc>
        <w:tc>
          <w:tcPr>
            <w:tcW w:w="875" w:type="dxa"/>
            <w:tcBorders>
              <w:top w:val="nil"/>
              <w:left w:val="nil"/>
              <w:bottom w:val="single" w:sz="8" w:space="0" w:color="808080"/>
              <w:right w:val="single" w:sz="8" w:space="0" w:color="808080"/>
            </w:tcBorders>
            <w:shd w:val="clear" w:color="000000" w:fill="FFFFFF"/>
            <w:hideMark/>
          </w:tcPr>
          <w:p w14:paraId="76D8E6D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135</w:t>
            </w:r>
          </w:p>
        </w:tc>
        <w:tc>
          <w:tcPr>
            <w:tcW w:w="875" w:type="dxa"/>
            <w:tcBorders>
              <w:top w:val="nil"/>
              <w:left w:val="nil"/>
              <w:bottom w:val="single" w:sz="8" w:space="0" w:color="808080"/>
              <w:right w:val="single" w:sz="8" w:space="0" w:color="808080"/>
            </w:tcBorders>
            <w:shd w:val="clear" w:color="000000" w:fill="FFFFFF"/>
            <w:hideMark/>
          </w:tcPr>
          <w:p w14:paraId="7A1D532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520CA35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49E2164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270</w:t>
            </w:r>
          </w:p>
        </w:tc>
        <w:tc>
          <w:tcPr>
            <w:tcW w:w="875" w:type="dxa"/>
            <w:tcBorders>
              <w:top w:val="nil"/>
              <w:left w:val="nil"/>
              <w:bottom w:val="single" w:sz="8" w:space="0" w:color="808080"/>
              <w:right w:val="single" w:sz="8" w:space="0" w:color="808080"/>
            </w:tcBorders>
            <w:shd w:val="clear" w:color="000000" w:fill="FFFFFF"/>
            <w:hideMark/>
          </w:tcPr>
          <w:p w14:paraId="017E1A1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330</w:t>
            </w:r>
          </w:p>
        </w:tc>
        <w:tc>
          <w:tcPr>
            <w:tcW w:w="875" w:type="dxa"/>
            <w:tcBorders>
              <w:top w:val="nil"/>
              <w:left w:val="nil"/>
              <w:bottom w:val="single" w:sz="8" w:space="0" w:color="808080"/>
              <w:right w:val="single" w:sz="8" w:space="0" w:color="808080"/>
            </w:tcBorders>
            <w:shd w:val="clear" w:color="000000" w:fill="FFFFFF"/>
            <w:hideMark/>
          </w:tcPr>
          <w:p w14:paraId="5DBC55F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875" w:type="dxa"/>
            <w:tcBorders>
              <w:top w:val="nil"/>
              <w:left w:val="nil"/>
              <w:bottom w:val="single" w:sz="8" w:space="0" w:color="808080"/>
              <w:right w:val="single" w:sz="8" w:space="0" w:color="808080"/>
            </w:tcBorders>
            <w:shd w:val="clear" w:color="000000" w:fill="FFFFFF"/>
            <w:hideMark/>
          </w:tcPr>
          <w:p w14:paraId="1D3C0FD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405</w:t>
            </w:r>
          </w:p>
        </w:tc>
        <w:tc>
          <w:tcPr>
            <w:tcW w:w="875" w:type="dxa"/>
            <w:tcBorders>
              <w:top w:val="nil"/>
              <w:left w:val="nil"/>
              <w:bottom w:val="single" w:sz="8" w:space="0" w:color="808080"/>
              <w:right w:val="single" w:sz="8" w:space="0" w:color="808080"/>
            </w:tcBorders>
            <w:shd w:val="clear" w:color="000000" w:fill="FFFFFF"/>
            <w:hideMark/>
          </w:tcPr>
          <w:p w14:paraId="2437DE1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875" w:type="dxa"/>
            <w:tcBorders>
              <w:top w:val="nil"/>
              <w:left w:val="nil"/>
              <w:bottom w:val="single" w:sz="8" w:space="0" w:color="808080"/>
              <w:right w:val="single" w:sz="8" w:space="0" w:color="808080"/>
            </w:tcBorders>
            <w:shd w:val="clear" w:color="000000" w:fill="FFFFFF"/>
            <w:hideMark/>
          </w:tcPr>
          <w:p w14:paraId="0E4F899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480</w:t>
            </w:r>
          </w:p>
        </w:tc>
        <w:tc>
          <w:tcPr>
            <w:tcW w:w="916" w:type="dxa"/>
            <w:tcBorders>
              <w:top w:val="nil"/>
              <w:left w:val="nil"/>
              <w:bottom w:val="single" w:sz="8" w:space="0" w:color="808080"/>
              <w:right w:val="single" w:sz="8" w:space="0" w:color="808080"/>
            </w:tcBorders>
            <w:shd w:val="clear" w:color="000000" w:fill="FFFFFF"/>
            <w:hideMark/>
          </w:tcPr>
          <w:p w14:paraId="1C5E6E6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16" w:type="dxa"/>
            <w:tcBorders>
              <w:top w:val="nil"/>
              <w:left w:val="nil"/>
              <w:bottom w:val="single" w:sz="8" w:space="0" w:color="808080"/>
              <w:right w:val="single" w:sz="8" w:space="0" w:color="808080"/>
            </w:tcBorders>
            <w:shd w:val="clear" w:color="000000" w:fill="FFFFFF"/>
            <w:hideMark/>
          </w:tcPr>
          <w:p w14:paraId="6DBD30C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570</w:t>
            </w:r>
          </w:p>
        </w:tc>
        <w:tc>
          <w:tcPr>
            <w:tcW w:w="956" w:type="dxa"/>
            <w:tcBorders>
              <w:top w:val="nil"/>
              <w:left w:val="nil"/>
              <w:bottom w:val="single" w:sz="8" w:space="0" w:color="808080"/>
              <w:right w:val="single" w:sz="8" w:space="0" w:color="808080"/>
            </w:tcBorders>
            <w:shd w:val="clear" w:color="000000" w:fill="FFFFFF"/>
            <w:hideMark/>
          </w:tcPr>
          <w:p w14:paraId="0E04AB8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6434B86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956" w:type="dxa"/>
            <w:tcBorders>
              <w:top w:val="nil"/>
              <w:left w:val="nil"/>
              <w:bottom w:val="single" w:sz="8" w:space="0" w:color="808080"/>
              <w:right w:val="single" w:sz="8" w:space="0" w:color="808080"/>
            </w:tcBorders>
            <w:shd w:val="clear" w:color="000000" w:fill="FFFFFF"/>
            <w:hideMark/>
          </w:tcPr>
          <w:p w14:paraId="55930BE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r>
      <w:tr w:rsidR="003E31C3" w:rsidRPr="000F4A36" w14:paraId="4C57A28F"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7BC180DA" w14:textId="2EC21B7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4979281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8043F7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120.000</w:t>
            </w:r>
          </w:p>
        </w:tc>
        <w:tc>
          <w:tcPr>
            <w:tcW w:w="875" w:type="dxa"/>
            <w:tcBorders>
              <w:top w:val="nil"/>
              <w:left w:val="nil"/>
              <w:bottom w:val="single" w:sz="8" w:space="0" w:color="808080"/>
              <w:right w:val="single" w:sz="8" w:space="0" w:color="808080"/>
            </w:tcBorders>
            <w:shd w:val="clear" w:color="000000" w:fill="FFFF99"/>
            <w:hideMark/>
          </w:tcPr>
          <w:p w14:paraId="66049AA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157.500</w:t>
            </w:r>
          </w:p>
        </w:tc>
        <w:tc>
          <w:tcPr>
            <w:tcW w:w="875" w:type="dxa"/>
            <w:tcBorders>
              <w:top w:val="nil"/>
              <w:left w:val="nil"/>
              <w:bottom w:val="single" w:sz="8" w:space="0" w:color="808080"/>
              <w:right w:val="single" w:sz="8" w:space="0" w:color="808080"/>
            </w:tcBorders>
            <w:shd w:val="clear" w:color="000000" w:fill="FFFF99"/>
            <w:hideMark/>
          </w:tcPr>
          <w:p w14:paraId="59AD658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187.500</w:t>
            </w:r>
          </w:p>
        </w:tc>
        <w:tc>
          <w:tcPr>
            <w:tcW w:w="875" w:type="dxa"/>
            <w:tcBorders>
              <w:top w:val="nil"/>
              <w:left w:val="nil"/>
              <w:bottom w:val="single" w:sz="8" w:space="0" w:color="808080"/>
              <w:right w:val="single" w:sz="8" w:space="0" w:color="808080"/>
            </w:tcBorders>
            <w:shd w:val="clear" w:color="000000" w:fill="FFFF99"/>
            <w:hideMark/>
          </w:tcPr>
          <w:p w14:paraId="6C1E12F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262.500</w:t>
            </w:r>
          </w:p>
        </w:tc>
        <w:tc>
          <w:tcPr>
            <w:tcW w:w="875" w:type="dxa"/>
            <w:tcBorders>
              <w:top w:val="nil"/>
              <w:left w:val="nil"/>
              <w:bottom w:val="single" w:sz="8" w:space="0" w:color="808080"/>
              <w:right w:val="single" w:sz="8" w:space="0" w:color="808080"/>
            </w:tcBorders>
            <w:shd w:val="clear" w:color="000000" w:fill="FFFF99"/>
            <w:hideMark/>
          </w:tcPr>
          <w:p w14:paraId="58C961E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330.000</w:t>
            </w:r>
          </w:p>
        </w:tc>
        <w:tc>
          <w:tcPr>
            <w:tcW w:w="875" w:type="dxa"/>
            <w:tcBorders>
              <w:top w:val="nil"/>
              <w:left w:val="nil"/>
              <w:bottom w:val="single" w:sz="8" w:space="0" w:color="808080"/>
              <w:right w:val="single" w:sz="8" w:space="0" w:color="808080"/>
            </w:tcBorders>
            <w:shd w:val="clear" w:color="000000" w:fill="FFFF99"/>
            <w:hideMark/>
          </w:tcPr>
          <w:p w14:paraId="40BE616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w:t>
            </w:r>
          </w:p>
        </w:tc>
        <w:tc>
          <w:tcPr>
            <w:tcW w:w="875" w:type="dxa"/>
            <w:tcBorders>
              <w:top w:val="nil"/>
              <w:left w:val="nil"/>
              <w:bottom w:val="single" w:sz="8" w:space="0" w:color="808080"/>
              <w:right w:val="single" w:sz="8" w:space="0" w:color="808080"/>
            </w:tcBorders>
            <w:shd w:val="clear" w:color="000000" w:fill="FFFF99"/>
            <w:hideMark/>
          </w:tcPr>
          <w:p w14:paraId="62AB1E2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450.000</w:t>
            </w:r>
          </w:p>
        </w:tc>
        <w:tc>
          <w:tcPr>
            <w:tcW w:w="875" w:type="dxa"/>
            <w:tcBorders>
              <w:top w:val="nil"/>
              <w:left w:val="nil"/>
              <w:bottom w:val="single" w:sz="8" w:space="0" w:color="808080"/>
              <w:right w:val="single" w:sz="8" w:space="0" w:color="808080"/>
            </w:tcBorders>
            <w:shd w:val="clear" w:color="000000" w:fill="FFFF99"/>
            <w:hideMark/>
          </w:tcPr>
          <w:p w14:paraId="59B1B74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w:t>
            </w:r>
          </w:p>
        </w:tc>
        <w:tc>
          <w:tcPr>
            <w:tcW w:w="875" w:type="dxa"/>
            <w:tcBorders>
              <w:top w:val="nil"/>
              <w:left w:val="nil"/>
              <w:bottom w:val="single" w:sz="8" w:space="0" w:color="808080"/>
              <w:right w:val="single" w:sz="8" w:space="0" w:color="808080"/>
            </w:tcBorders>
            <w:shd w:val="clear" w:color="000000" w:fill="FFFF99"/>
            <w:hideMark/>
          </w:tcPr>
          <w:p w14:paraId="11D1269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532.500</w:t>
            </w:r>
          </w:p>
        </w:tc>
        <w:tc>
          <w:tcPr>
            <w:tcW w:w="875" w:type="dxa"/>
            <w:tcBorders>
              <w:top w:val="nil"/>
              <w:left w:val="nil"/>
              <w:bottom w:val="single" w:sz="8" w:space="0" w:color="808080"/>
              <w:right w:val="single" w:sz="8" w:space="0" w:color="808080"/>
            </w:tcBorders>
            <w:shd w:val="clear" w:color="000000" w:fill="FFFF99"/>
            <w:hideMark/>
          </w:tcPr>
          <w:p w14:paraId="1FC1414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585.000</w:t>
            </w:r>
          </w:p>
        </w:tc>
        <w:tc>
          <w:tcPr>
            <w:tcW w:w="916" w:type="dxa"/>
            <w:tcBorders>
              <w:top w:val="nil"/>
              <w:left w:val="nil"/>
              <w:bottom w:val="single" w:sz="8" w:space="0" w:color="808080"/>
              <w:right w:val="single" w:sz="8" w:space="0" w:color="808080"/>
            </w:tcBorders>
            <w:shd w:val="clear" w:color="000000" w:fill="FFFF99"/>
            <w:hideMark/>
          </w:tcPr>
          <w:p w14:paraId="53F0ED0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645.000</w:t>
            </w:r>
          </w:p>
        </w:tc>
        <w:tc>
          <w:tcPr>
            <w:tcW w:w="916" w:type="dxa"/>
            <w:tcBorders>
              <w:top w:val="nil"/>
              <w:left w:val="nil"/>
              <w:bottom w:val="single" w:sz="8" w:space="0" w:color="808080"/>
              <w:right w:val="single" w:sz="8" w:space="0" w:color="808080"/>
            </w:tcBorders>
            <w:shd w:val="clear" w:color="000000" w:fill="FFFF99"/>
            <w:hideMark/>
          </w:tcPr>
          <w:p w14:paraId="5CC2B30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697.500</w:t>
            </w:r>
          </w:p>
        </w:tc>
        <w:tc>
          <w:tcPr>
            <w:tcW w:w="956" w:type="dxa"/>
            <w:tcBorders>
              <w:top w:val="nil"/>
              <w:left w:val="nil"/>
              <w:bottom w:val="single" w:sz="8" w:space="0" w:color="808080"/>
              <w:right w:val="single" w:sz="8" w:space="0" w:color="808080"/>
            </w:tcBorders>
            <w:shd w:val="clear" w:color="000000" w:fill="FFFF99"/>
            <w:hideMark/>
          </w:tcPr>
          <w:p w14:paraId="345C2E2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727.500</w:t>
            </w:r>
          </w:p>
        </w:tc>
        <w:tc>
          <w:tcPr>
            <w:tcW w:w="956" w:type="dxa"/>
            <w:tcBorders>
              <w:top w:val="nil"/>
              <w:left w:val="nil"/>
              <w:bottom w:val="single" w:sz="8" w:space="0" w:color="808080"/>
              <w:right w:val="single" w:sz="8" w:space="0" w:color="808080"/>
            </w:tcBorders>
            <w:shd w:val="clear" w:color="000000" w:fill="FFFF99"/>
            <w:hideMark/>
          </w:tcPr>
          <w:p w14:paraId="4F6350A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c>
          <w:tcPr>
            <w:tcW w:w="956" w:type="dxa"/>
            <w:tcBorders>
              <w:top w:val="nil"/>
              <w:left w:val="nil"/>
              <w:bottom w:val="single" w:sz="8" w:space="0" w:color="808080"/>
              <w:right w:val="single" w:sz="8" w:space="0" w:color="808080"/>
            </w:tcBorders>
            <w:shd w:val="clear" w:color="000000" w:fill="F4B084"/>
            <w:hideMark/>
          </w:tcPr>
          <w:p w14:paraId="30190EC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750.000</w:t>
            </w:r>
          </w:p>
        </w:tc>
      </w:tr>
      <w:tr w:rsidR="003E31C3" w:rsidRPr="000F4A36" w14:paraId="529FB557"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9041460"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0C8E8B3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537F2C0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97,5</w:t>
            </w:r>
          </w:p>
        </w:tc>
        <w:tc>
          <w:tcPr>
            <w:tcW w:w="875" w:type="dxa"/>
            <w:tcBorders>
              <w:top w:val="nil"/>
              <w:left w:val="nil"/>
              <w:bottom w:val="single" w:sz="8" w:space="0" w:color="808080"/>
              <w:right w:val="single" w:sz="8" w:space="0" w:color="808080"/>
            </w:tcBorders>
            <w:shd w:val="clear" w:color="000000" w:fill="FFFFFF"/>
            <w:hideMark/>
          </w:tcPr>
          <w:p w14:paraId="50C9A04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127,5</w:t>
            </w:r>
          </w:p>
        </w:tc>
        <w:tc>
          <w:tcPr>
            <w:tcW w:w="875" w:type="dxa"/>
            <w:tcBorders>
              <w:top w:val="nil"/>
              <w:left w:val="nil"/>
              <w:bottom w:val="single" w:sz="8" w:space="0" w:color="808080"/>
              <w:right w:val="single" w:sz="8" w:space="0" w:color="808080"/>
            </w:tcBorders>
            <w:shd w:val="clear" w:color="000000" w:fill="FFFFFF"/>
            <w:hideMark/>
          </w:tcPr>
          <w:p w14:paraId="6215938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150</w:t>
            </w:r>
          </w:p>
        </w:tc>
        <w:tc>
          <w:tcPr>
            <w:tcW w:w="875" w:type="dxa"/>
            <w:tcBorders>
              <w:top w:val="nil"/>
              <w:left w:val="nil"/>
              <w:bottom w:val="single" w:sz="8" w:space="0" w:color="808080"/>
              <w:right w:val="single" w:sz="8" w:space="0" w:color="808080"/>
            </w:tcBorders>
            <w:shd w:val="clear" w:color="000000" w:fill="FFFFFF"/>
            <w:hideMark/>
          </w:tcPr>
          <w:p w14:paraId="70CACCC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210</w:t>
            </w:r>
          </w:p>
        </w:tc>
        <w:tc>
          <w:tcPr>
            <w:tcW w:w="875" w:type="dxa"/>
            <w:tcBorders>
              <w:top w:val="nil"/>
              <w:left w:val="nil"/>
              <w:bottom w:val="single" w:sz="8" w:space="0" w:color="808080"/>
              <w:right w:val="single" w:sz="8" w:space="0" w:color="808080"/>
            </w:tcBorders>
            <w:shd w:val="clear" w:color="000000" w:fill="FFFFFF"/>
            <w:hideMark/>
          </w:tcPr>
          <w:p w14:paraId="2F1E195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262,5</w:t>
            </w:r>
          </w:p>
        </w:tc>
        <w:tc>
          <w:tcPr>
            <w:tcW w:w="875" w:type="dxa"/>
            <w:tcBorders>
              <w:top w:val="nil"/>
              <w:left w:val="nil"/>
              <w:bottom w:val="single" w:sz="8" w:space="0" w:color="808080"/>
              <w:right w:val="single" w:sz="8" w:space="0" w:color="808080"/>
            </w:tcBorders>
            <w:shd w:val="clear" w:color="000000" w:fill="FFFFFF"/>
            <w:hideMark/>
          </w:tcPr>
          <w:p w14:paraId="30BE5FE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1271866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360</w:t>
            </w:r>
          </w:p>
        </w:tc>
        <w:tc>
          <w:tcPr>
            <w:tcW w:w="875" w:type="dxa"/>
            <w:tcBorders>
              <w:top w:val="nil"/>
              <w:left w:val="nil"/>
              <w:bottom w:val="single" w:sz="8" w:space="0" w:color="808080"/>
              <w:right w:val="single" w:sz="8" w:space="0" w:color="808080"/>
            </w:tcBorders>
            <w:shd w:val="clear" w:color="000000" w:fill="FFFFFF"/>
            <w:hideMark/>
          </w:tcPr>
          <w:p w14:paraId="283D9EF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397,5</w:t>
            </w:r>
          </w:p>
        </w:tc>
        <w:tc>
          <w:tcPr>
            <w:tcW w:w="875" w:type="dxa"/>
            <w:tcBorders>
              <w:top w:val="nil"/>
              <w:left w:val="nil"/>
              <w:bottom w:val="single" w:sz="8" w:space="0" w:color="808080"/>
              <w:right w:val="single" w:sz="8" w:space="0" w:color="808080"/>
            </w:tcBorders>
            <w:shd w:val="clear" w:color="000000" w:fill="FFFFFF"/>
            <w:hideMark/>
          </w:tcPr>
          <w:p w14:paraId="5F0948F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427,5</w:t>
            </w:r>
          </w:p>
        </w:tc>
        <w:tc>
          <w:tcPr>
            <w:tcW w:w="875" w:type="dxa"/>
            <w:tcBorders>
              <w:top w:val="nil"/>
              <w:left w:val="nil"/>
              <w:bottom w:val="single" w:sz="8" w:space="0" w:color="808080"/>
              <w:right w:val="single" w:sz="8" w:space="0" w:color="808080"/>
            </w:tcBorders>
            <w:shd w:val="clear" w:color="000000" w:fill="FFFFFF"/>
            <w:hideMark/>
          </w:tcPr>
          <w:p w14:paraId="0242267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916" w:type="dxa"/>
            <w:tcBorders>
              <w:top w:val="nil"/>
              <w:left w:val="nil"/>
              <w:bottom w:val="single" w:sz="8" w:space="0" w:color="808080"/>
              <w:right w:val="single" w:sz="8" w:space="0" w:color="808080"/>
            </w:tcBorders>
            <w:shd w:val="clear" w:color="000000" w:fill="FFFFFF"/>
            <w:hideMark/>
          </w:tcPr>
          <w:p w14:paraId="3ECB910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517,5</w:t>
            </w:r>
          </w:p>
        </w:tc>
        <w:tc>
          <w:tcPr>
            <w:tcW w:w="916" w:type="dxa"/>
            <w:tcBorders>
              <w:top w:val="nil"/>
              <w:left w:val="nil"/>
              <w:bottom w:val="single" w:sz="8" w:space="0" w:color="808080"/>
              <w:right w:val="single" w:sz="8" w:space="0" w:color="808080"/>
            </w:tcBorders>
            <w:shd w:val="clear" w:color="000000" w:fill="FFFFFF"/>
            <w:hideMark/>
          </w:tcPr>
          <w:p w14:paraId="2287B0E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555</w:t>
            </w:r>
          </w:p>
        </w:tc>
        <w:tc>
          <w:tcPr>
            <w:tcW w:w="956" w:type="dxa"/>
            <w:tcBorders>
              <w:top w:val="nil"/>
              <w:left w:val="nil"/>
              <w:bottom w:val="single" w:sz="8" w:space="0" w:color="808080"/>
              <w:right w:val="single" w:sz="8" w:space="0" w:color="808080"/>
            </w:tcBorders>
            <w:shd w:val="clear" w:color="000000" w:fill="FFFFFF"/>
            <w:hideMark/>
          </w:tcPr>
          <w:p w14:paraId="4A9A8C5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585</w:t>
            </w:r>
          </w:p>
        </w:tc>
        <w:tc>
          <w:tcPr>
            <w:tcW w:w="956" w:type="dxa"/>
            <w:tcBorders>
              <w:top w:val="nil"/>
              <w:left w:val="nil"/>
              <w:bottom w:val="single" w:sz="8" w:space="0" w:color="808080"/>
              <w:right w:val="single" w:sz="8" w:space="0" w:color="808080"/>
            </w:tcBorders>
            <w:shd w:val="clear" w:color="000000" w:fill="FFFFFF"/>
            <w:hideMark/>
          </w:tcPr>
          <w:p w14:paraId="2606100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c>
          <w:tcPr>
            <w:tcW w:w="956" w:type="dxa"/>
            <w:tcBorders>
              <w:top w:val="nil"/>
              <w:left w:val="nil"/>
              <w:bottom w:val="single" w:sz="8" w:space="0" w:color="808080"/>
              <w:right w:val="single" w:sz="8" w:space="0" w:color="808080"/>
            </w:tcBorders>
            <w:shd w:val="clear" w:color="000000" w:fill="FFFFFF"/>
            <w:hideMark/>
          </w:tcPr>
          <w:p w14:paraId="51A218D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600</w:t>
            </w:r>
          </w:p>
        </w:tc>
      </w:tr>
      <w:tr w:rsidR="003E31C3" w:rsidRPr="000F4A36" w14:paraId="48249D4A"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53FC9E26" w14:textId="67A4406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4</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1D4C05F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088D159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217.500</w:t>
            </w:r>
          </w:p>
        </w:tc>
        <w:tc>
          <w:tcPr>
            <w:tcW w:w="875" w:type="dxa"/>
            <w:tcBorders>
              <w:top w:val="nil"/>
              <w:left w:val="nil"/>
              <w:bottom w:val="single" w:sz="8" w:space="0" w:color="808080"/>
              <w:right w:val="single" w:sz="8" w:space="0" w:color="808080"/>
            </w:tcBorders>
            <w:shd w:val="clear" w:color="000000" w:fill="FFFF99"/>
            <w:hideMark/>
          </w:tcPr>
          <w:p w14:paraId="278130C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285.000</w:t>
            </w:r>
          </w:p>
        </w:tc>
        <w:tc>
          <w:tcPr>
            <w:tcW w:w="875" w:type="dxa"/>
            <w:tcBorders>
              <w:top w:val="nil"/>
              <w:left w:val="nil"/>
              <w:bottom w:val="single" w:sz="8" w:space="0" w:color="808080"/>
              <w:right w:val="single" w:sz="8" w:space="0" w:color="808080"/>
            </w:tcBorders>
            <w:shd w:val="clear" w:color="000000" w:fill="FFFF99"/>
            <w:hideMark/>
          </w:tcPr>
          <w:p w14:paraId="2239C2C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337.500</w:t>
            </w:r>
          </w:p>
        </w:tc>
        <w:tc>
          <w:tcPr>
            <w:tcW w:w="875" w:type="dxa"/>
            <w:tcBorders>
              <w:top w:val="nil"/>
              <w:left w:val="nil"/>
              <w:bottom w:val="single" w:sz="8" w:space="0" w:color="808080"/>
              <w:right w:val="single" w:sz="8" w:space="0" w:color="808080"/>
            </w:tcBorders>
            <w:shd w:val="clear" w:color="000000" w:fill="FFFF99"/>
            <w:hideMark/>
          </w:tcPr>
          <w:p w14:paraId="1CF1F66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472.500</w:t>
            </w:r>
          </w:p>
        </w:tc>
        <w:tc>
          <w:tcPr>
            <w:tcW w:w="875" w:type="dxa"/>
            <w:tcBorders>
              <w:top w:val="nil"/>
              <w:left w:val="nil"/>
              <w:bottom w:val="single" w:sz="8" w:space="0" w:color="808080"/>
              <w:right w:val="single" w:sz="8" w:space="0" w:color="808080"/>
            </w:tcBorders>
            <w:shd w:val="clear" w:color="000000" w:fill="FFFF99"/>
            <w:hideMark/>
          </w:tcPr>
          <w:p w14:paraId="0986AA6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592.500</w:t>
            </w:r>
          </w:p>
        </w:tc>
        <w:tc>
          <w:tcPr>
            <w:tcW w:w="875" w:type="dxa"/>
            <w:tcBorders>
              <w:top w:val="nil"/>
              <w:left w:val="nil"/>
              <w:bottom w:val="single" w:sz="8" w:space="0" w:color="808080"/>
              <w:right w:val="single" w:sz="8" w:space="0" w:color="808080"/>
            </w:tcBorders>
            <w:shd w:val="clear" w:color="000000" w:fill="FFFF99"/>
            <w:hideMark/>
          </w:tcPr>
          <w:p w14:paraId="0E441B3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712.500</w:t>
            </w:r>
          </w:p>
        </w:tc>
        <w:tc>
          <w:tcPr>
            <w:tcW w:w="875" w:type="dxa"/>
            <w:tcBorders>
              <w:top w:val="nil"/>
              <w:left w:val="nil"/>
              <w:bottom w:val="single" w:sz="8" w:space="0" w:color="808080"/>
              <w:right w:val="single" w:sz="8" w:space="0" w:color="808080"/>
            </w:tcBorders>
            <w:shd w:val="clear" w:color="000000" w:fill="FFFF99"/>
            <w:hideMark/>
          </w:tcPr>
          <w:p w14:paraId="65D4F91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810.000</w:t>
            </w:r>
          </w:p>
        </w:tc>
        <w:tc>
          <w:tcPr>
            <w:tcW w:w="875" w:type="dxa"/>
            <w:tcBorders>
              <w:top w:val="nil"/>
              <w:left w:val="nil"/>
              <w:bottom w:val="single" w:sz="8" w:space="0" w:color="808080"/>
              <w:right w:val="single" w:sz="8" w:space="0" w:color="808080"/>
            </w:tcBorders>
            <w:shd w:val="clear" w:color="000000" w:fill="FFFF99"/>
            <w:hideMark/>
          </w:tcPr>
          <w:p w14:paraId="3665386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892.500</w:t>
            </w:r>
          </w:p>
        </w:tc>
        <w:tc>
          <w:tcPr>
            <w:tcW w:w="875" w:type="dxa"/>
            <w:tcBorders>
              <w:top w:val="nil"/>
              <w:left w:val="nil"/>
              <w:bottom w:val="single" w:sz="8" w:space="0" w:color="808080"/>
              <w:right w:val="single" w:sz="8" w:space="0" w:color="808080"/>
            </w:tcBorders>
            <w:shd w:val="clear" w:color="000000" w:fill="FFFF99"/>
            <w:hideMark/>
          </w:tcPr>
          <w:p w14:paraId="6431BF1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960.000</w:t>
            </w:r>
          </w:p>
        </w:tc>
        <w:tc>
          <w:tcPr>
            <w:tcW w:w="875" w:type="dxa"/>
            <w:tcBorders>
              <w:top w:val="nil"/>
              <w:left w:val="nil"/>
              <w:bottom w:val="single" w:sz="8" w:space="0" w:color="808080"/>
              <w:right w:val="single" w:sz="8" w:space="0" w:color="808080"/>
            </w:tcBorders>
            <w:shd w:val="clear" w:color="000000" w:fill="FFFF99"/>
            <w:hideMark/>
          </w:tcPr>
          <w:p w14:paraId="637C3F2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1.050.000</w:t>
            </w:r>
          </w:p>
        </w:tc>
        <w:tc>
          <w:tcPr>
            <w:tcW w:w="916" w:type="dxa"/>
            <w:tcBorders>
              <w:top w:val="nil"/>
              <w:left w:val="nil"/>
              <w:bottom w:val="single" w:sz="8" w:space="0" w:color="808080"/>
              <w:right w:val="single" w:sz="8" w:space="0" w:color="808080"/>
            </w:tcBorders>
            <w:shd w:val="clear" w:color="000000" w:fill="FFFF99"/>
            <w:hideMark/>
          </w:tcPr>
          <w:p w14:paraId="3090842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1.162.500</w:t>
            </w:r>
          </w:p>
        </w:tc>
        <w:tc>
          <w:tcPr>
            <w:tcW w:w="916" w:type="dxa"/>
            <w:tcBorders>
              <w:top w:val="nil"/>
              <w:left w:val="nil"/>
              <w:bottom w:val="single" w:sz="8" w:space="0" w:color="808080"/>
              <w:right w:val="single" w:sz="8" w:space="0" w:color="808080"/>
            </w:tcBorders>
            <w:shd w:val="clear" w:color="000000" w:fill="FFFF99"/>
            <w:hideMark/>
          </w:tcPr>
          <w:p w14:paraId="332BA29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1.252.500</w:t>
            </w:r>
          </w:p>
        </w:tc>
        <w:tc>
          <w:tcPr>
            <w:tcW w:w="956" w:type="dxa"/>
            <w:tcBorders>
              <w:top w:val="nil"/>
              <w:left w:val="nil"/>
              <w:bottom w:val="single" w:sz="8" w:space="0" w:color="808080"/>
              <w:right w:val="single" w:sz="8" w:space="0" w:color="808080"/>
            </w:tcBorders>
            <w:shd w:val="clear" w:color="000000" w:fill="FFFF99"/>
            <w:hideMark/>
          </w:tcPr>
          <w:p w14:paraId="2C09587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1.312.500</w:t>
            </w:r>
          </w:p>
        </w:tc>
        <w:tc>
          <w:tcPr>
            <w:tcW w:w="956" w:type="dxa"/>
            <w:tcBorders>
              <w:top w:val="nil"/>
              <w:left w:val="nil"/>
              <w:bottom w:val="single" w:sz="8" w:space="0" w:color="808080"/>
              <w:right w:val="single" w:sz="8" w:space="0" w:color="808080"/>
            </w:tcBorders>
            <w:shd w:val="clear" w:color="000000" w:fill="FFFF99"/>
            <w:hideMark/>
          </w:tcPr>
          <w:p w14:paraId="7D92BBD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c>
          <w:tcPr>
            <w:tcW w:w="956" w:type="dxa"/>
            <w:tcBorders>
              <w:top w:val="nil"/>
              <w:left w:val="nil"/>
              <w:bottom w:val="single" w:sz="8" w:space="0" w:color="808080"/>
              <w:right w:val="single" w:sz="8" w:space="0" w:color="808080"/>
            </w:tcBorders>
            <w:shd w:val="clear" w:color="000000" w:fill="FFFF99"/>
            <w:hideMark/>
          </w:tcPr>
          <w:p w14:paraId="013E252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1.350.000</w:t>
            </w:r>
          </w:p>
        </w:tc>
      </w:tr>
      <w:tr w:rsidR="003E31C3" w:rsidRPr="000F4A36" w14:paraId="3132B78B"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3FB30257"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16D9C7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51891C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82,5</w:t>
            </w:r>
          </w:p>
        </w:tc>
        <w:tc>
          <w:tcPr>
            <w:tcW w:w="875" w:type="dxa"/>
            <w:tcBorders>
              <w:top w:val="nil"/>
              <w:left w:val="nil"/>
              <w:bottom w:val="single" w:sz="8" w:space="0" w:color="808080"/>
              <w:right w:val="single" w:sz="8" w:space="0" w:color="808080"/>
            </w:tcBorders>
            <w:shd w:val="clear" w:color="000000" w:fill="FFFFFF"/>
            <w:hideMark/>
          </w:tcPr>
          <w:p w14:paraId="4A9CF4C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110,25</w:t>
            </w:r>
          </w:p>
        </w:tc>
        <w:tc>
          <w:tcPr>
            <w:tcW w:w="875" w:type="dxa"/>
            <w:tcBorders>
              <w:top w:val="nil"/>
              <w:left w:val="nil"/>
              <w:bottom w:val="single" w:sz="8" w:space="0" w:color="808080"/>
              <w:right w:val="single" w:sz="8" w:space="0" w:color="808080"/>
            </w:tcBorders>
            <w:shd w:val="clear" w:color="000000" w:fill="FFFFFF"/>
            <w:hideMark/>
          </w:tcPr>
          <w:p w14:paraId="02684C3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132,75</w:t>
            </w:r>
          </w:p>
        </w:tc>
        <w:tc>
          <w:tcPr>
            <w:tcW w:w="875" w:type="dxa"/>
            <w:tcBorders>
              <w:top w:val="nil"/>
              <w:left w:val="nil"/>
              <w:bottom w:val="single" w:sz="8" w:space="0" w:color="808080"/>
              <w:right w:val="single" w:sz="8" w:space="0" w:color="808080"/>
            </w:tcBorders>
            <w:shd w:val="clear" w:color="000000" w:fill="FFFFFF"/>
            <w:hideMark/>
          </w:tcPr>
          <w:p w14:paraId="763FC6F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185,25</w:t>
            </w:r>
          </w:p>
        </w:tc>
        <w:tc>
          <w:tcPr>
            <w:tcW w:w="875" w:type="dxa"/>
            <w:tcBorders>
              <w:top w:val="nil"/>
              <w:left w:val="nil"/>
              <w:bottom w:val="single" w:sz="8" w:space="0" w:color="808080"/>
              <w:right w:val="single" w:sz="8" w:space="0" w:color="808080"/>
            </w:tcBorders>
            <w:shd w:val="clear" w:color="000000" w:fill="FFFFFF"/>
            <w:hideMark/>
          </w:tcPr>
          <w:p w14:paraId="07C109C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232,5</w:t>
            </w:r>
          </w:p>
        </w:tc>
        <w:tc>
          <w:tcPr>
            <w:tcW w:w="875" w:type="dxa"/>
            <w:tcBorders>
              <w:top w:val="nil"/>
              <w:left w:val="nil"/>
              <w:bottom w:val="single" w:sz="8" w:space="0" w:color="808080"/>
              <w:right w:val="single" w:sz="8" w:space="0" w:color="808080"/>
            </w:tcBorders>
            <w:shd w:val="clear" w:color="000000" w:fill="FFFFFF"/>
            <w:hideMark/>
          </w:tcPr>
          <w:p w14:paraId="13A05D6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279,75</w:t>
            </w:r>
          </w:p>
        </w:tc>
        <w:tc>
          <w:tcPr>
            <w:tcW w:w="875" w:type="dxa"/>
            <w:tcBorders>
              <w:top w:val="nil"/>
              <w:left w:val="nil"/>
              <w:bottom w:val="single" w:sz="8" w:space="0" w:color="808080"/>
              <w:right w:val="single" w:sz="8" w:space="0" w:color="808080"/>
            </w:tcBorders>
            <w:shd w:val="clear" w:color="000000" w:fill="FFFFFF"/>
            <w:hideMark/>
          </w:tcPr>
          <w:p w14:paraId="0A2AF60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2D2E4A2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345</w:t>
            </w:r>
          </w:p>
        </w:tc>
        <w:tc>
          <w:tcPr>
            <w:tcW w:w="875" w:type="dxa"/>
            <w:tcBorders>
              <w:top w:val="nil"/>
              <w:left w:val="nil"/>
              <w:bottom w:val="single" w:sz="8" w:space="0" w:color="808080"/>
              <w:right w:val="single" w:sz="8" w:space="0" w:color="808080"/>
            </w:tcBorders>
            <w:shd w:val="clear" w:color="000000" w:fill="FFFFFF"/>
            <w:hideMark/>
          </w:tcPr>
          <w:p w14:paraId="63E0B16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372,75</w:t>
            </w:r>
          </w:p>
        </w:tc>
        <w:tc>
          <w:tcPr>
            <w:tcW w:w="875" w:type="dxa"/>
            <w:tcBorders>
              <w:top w:val="nil"/>
              <w:left w:val="nil"/>
              <w:bottom w:val="single" w:sz="8" w:space="0" w:color="808080"/>
              <w:right w:val="single" w:sz="8" w:space="0" w:color="808080"/>
            </w:tcBorders>
            <w:shd w:val="clear" w:color="000000" w:fill="FFFFFF"/>
            <w:hideMark/>
          </w:tcPr>
          <w:p w14:paraId="3E02D5C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410,25</w:t>
            </w:r>
          </w:p>
        </w:tc>
        <w:tc>
          <w:tcPr>
            <w:tcW w:w="916" w:type="dxa"/>
            <w:tcBorders>
              <w:top w:val="nil"/>
              <w:left w:val="nil"/>
              <w:bottom w:val="single" w:sz="8" w:space="0" w:color="808080"/>
              <w:right w:val="single" w:sz="8" w:space="0" w:color="808080"/>
            </w:tcBorders>
            <w:shd w:val="clear" w:color="000000" w:fill="FFFFFF"/>
            <w:hideMark/>
          </w:tcPr>
          <w:p w14:paraId="0DD0C5F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450</w:t>
            </w:r>
          </w:p>
        </w:tc>
        <w:tc>
          <w:tcPr>
            <w:tcW w:w="916" w:type="dxa"/>
            <w:tcBorders>
              <w:top w:val="nil"/>
              <w:left w:val="nil"/>
              <w:bottom w:val="single" w:sz="8" w:space="0" w:color="808080"/>
              <w:right w:val="single" w:sz="8" w:space="0" w:color="808080"/>
            </w:tcBorders>
            <w:shd w:val="clear" w:color="000000" w:fill="FFFFFF"/>
            <w:hideMark/>
          </w:tcPr>
          <w:p w14:paraId="1D4803FB"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489,75</w:t>
            </w:r>
          </w:p>
        </w:tc>
        <w:tc>
          <w:tcPr>
            <w:tcW w:w="956" w:type="dxa"/>
            <w:tcBorders>
              <w:top w:val="nil"/>
              <w:left w:val="nil"/>
              <w:bottom w:val="single" w:sz="8" w:space="0" w:color="808080"/>
              <w:right w:val="single" w:sz="8" w:space="0" w:color="808080"/>
            </w:tcBorders>
            <w:shd w:val="clear" w:color="000000" w:fill="FFFFFF"/>
            <w:hideMark/>
          </w:tcPr>
          <w:p w14:paraId="6ECD66D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507,75</w:t>
            </w:r>
          </w:p>
        </w:tc>
        <w:tc>
          <w:tcPr>
            <w:tcW w:w="956" w:type="dxa"/>
            <w:tcBorders>
              <w:top w:val="nil"/>
              <w:left w:val="nil"/>
              <w:bottom w:val="single" w:sz="8" w:space="0" w:color="808080"/>
              <w:right w:val="single" w:sz="8" w:space="0" w:color="808080"/>
            </w:tcBorders>
            <w:shd w:val="clear" w:color="000000" w:fill="FFFFFF"/>
            <w:hideMark/>
          </w:tcPr>
          <w:p w14:paraId="58EEF17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c>
          <w:tcPr>
            <w:tcW w:w="956" w:type="dxa"/>
            <w:tcBorders>
              <w:top w:val="nil"/>
              <w:left w:val="nil"/>
              <w:bottom w:val="single" w:sz="8" w:space="0" w:color="808080"/>
              <w:right w:val="single" w:sz="8" w:space="0" w:color="808080"/>
            </w:tcBorders>
            <w:shd w:val="clear" w:color="000000" w:fill="FFFFFF"/>
            <w:hideMark/>
          </w:tcPr>
          <w:p w14:paraId="61B328D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525</w:t>
            </w:r>
          </w:p>
        </w:tc>
      </w:tr>
      <w:tr w:rsidR="003E31C3" w:rsidRPr="000F4A36" w14:paraId="77EF70DA"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01B81782" w14:textId="234794A6"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9</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0E6A78B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5A50D6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465.000</w:t>
            </w:r>
          </w:p>
        </w:tc>
        <w:tc>
          <w:tcPr>
            <w:tcW w:w="875" w:type="dxa"/>
            <w:tcBorders>
              <w:top w:val="nil"/>
              <w:left w:val="nil"/>
              <w:bottom w:val="single" w:sz="8" w:space="0" w:color="808080"/>
              <w:right w:val="single" w:sz="8" w:space="0" w:color="808080"/>
            </w:tcBorders>
            <w:shd w:val="clear" w:color="000000" w:fill="FFFF99"/>
            <w:hideMark/>
          </w:tcPr>
          <w:p w14:paraId="4800C10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615.000</w:t>
            </w:r>
          </w:p>
        </w:tc>
        <w:tc>
          <w:tcPr>
            <w:tcW w:w="875" w:type="dxa"/>
            <w:tcBorders>
              <w:top w:val="nil"/>
              <w:left w:val="nil"/>
              <w:bottom w:val="single" w:sz="8" w:space="0" w:color="808080"/>
              <w:right w:val="single" w:sz="8" w:space="0" w:color="808080"/>
            </w:tcBorders>
            <w:shd w:val="clear" w:color="000000" w:fill="FFFF99"/>
            <w:hideMark/>
          </w:tcPr>
          <w:p w14:paraId="5FF9E66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735.000</w:t>
            </w:r>
          </w:p>
        </w:tc>
        <w:tc>
          <w:tcPr>
            <w:tcW w:w="875" w:type="dxa"/>
            <w:tcBorders>
              <w:top w:val="nil"/>
              <w:left w:val="nil"/>
              <w:bottom w:val="single" w:sz="8" w:space="0" w:color="808080"/>
              <w:right w:val="single" w:sz="8" w:space="0" w:color="808080"/>
            </w:tcBorders>
            <w:shd w:val="clear" w:color="000000" w:fill="FFFF99"/>
            <w:hideMark/>
          </w:tcPr>
          <w:p w14:paraId="11082A5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1.027.500</w:t>
            </w:r>
          </w:p>
        </w:tc>
        <w:tc>
          <w:tcPr>
            <w:tcW w:w="875" w:type="dxa"/>
            <w:tcBorders>
              <w:top w:val="nil"/>
              <w:left w:val="nil"/>
              <w:bottom w:val="single" w:sz="8" w:space="0" w:color="808080"/>
              <w:right w:val="single" w:sz="8" w:space="0" w:color="808080"/>
            </w:tcBorders>
            <w:shd w:val="clear" w:color="000000" w:fill="FFFF99"/>
            <w:hideMark/>
          </w:tcPr>
          <w:p w14:paraId="014C7B2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1.290.000</w:t>
            </w:r>
          </w:p>
        </w:tc>
        <w:tc>
          <w:tcPr>
            <w:tcW w:w="875" w:type="dxa"/>
            <w:tcBorders>
              <w:top w:val="nil"/>
              <w:left w:val="nil"/>
              <w:bottom w:val="single" w:sz="8" w:space="0" w:color="808080"/>
              <w:right w:val="single" w:sz="8" w:space="0" w:color="808080"/>
            </w:tcBorders>
            <w:shd w:val="clear" w:color="000000" w:fill="FFFF99"/>
            <w:hideMark/>
          </w:tcPr>
          <w:p w14:paraId="6E1C9E0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1.552.500</w:t>
            </w:r>
          </w:p>
        </w:tc>
        <w:tc>
          <w:tcPr>
            <w:tcW w:w="875" w:type="dxa"/>
            <w:tcBorders>
              <w:top w:val="nil"/>
              <w:left w:val="nil"/>
              <w:bottom w:val="single" w:sz="8" w:space="0" w:color="808080"/>
              <w:right w:val="single" w:sz="8" w:space="0" w:color="808080"/>
            </w:tcBorders>
            <w:shd w:val="clear" w:color="000000" w:fill="FFFF99"/>
            <w:hideMark/>
          </w:tcPr>
          <w:p w14:paraId="5AE7EBE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1.755.000</w:t>
            </w:r>
          </w:p>
        </w:tc>
        <w:tc>
          <w:tcPr>
            <w:tcW w:w="875" w:type="dxa"/>
            <w:tcBorders>
              <w:top w:val="nil"/>
              <w:left w:val="nil"/>
              <w:bottom w:val="single" w:sz="8" w:space="0" w:color="808080"/>
              <w:right w:val="single" w:sz="8" w:space="0" w:color="808080"/>
            </w:tcBorders>
            <w:shd w:val="clear" w:color="000000" w:fill="FFFF99"/>
            <w:hideMark/>
          </w:tcPr>
          <w:p w14:paraId="0E51F57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1.927.500</w:t>
            </w:r>
          </w:p>
        </w:tc>
        <w:tc>
          <w:tcPr>
            <w:tcW w:w="875" w:type="dxa"/>
            <w:tcBorders>
              <w:top w:val="nil"/>
              <w:left w:val="nil"/>
              <w:bottom w:val="single" w:sz="8" w:space="0" w:color="808080"/>
              <w:right w:val="single" w:sz="8" w:space="0" w:color="808080"/>
            </w:tcBorders>
            <w:shd w:val="clear" w:color="000000" w:fill="FFFF99"/>
            <w:hideMark/>
          </w:tcPr>
          <w:p w14:paraId="79432D1F"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2.077.500</w:t>
            </w:r>
          </w:p>
        </w:tc>
        <w:tc>
          <w:tcPr>
            <w:tcW w:w="875" w:type="dxa"/>
            <w:tcBorders>
              <w:top w:val="nil"/>
              <w:left w:val="nil"/>
              <w:bottom w:val="single" w:sz="8" w:space="0" w:color="808080"/>
              <w:right w:val="single" w:sz="8" w:space="0" w:color="808080"/>
            </w:tcBorders>
            <w:shd w:val="clear" w:color="000000" w:fill="FFFF99"/>
            <w:hideMark/>
          </w:tcPr>
          <w:p w14:paraId="2126FC5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2.280.000</w:t>
            </w:r>
          </w:p>
        </w:tc>
        <w:tc>
          <w:tcPr>
            <w:tcW w:w="916" w:type="dxa"/>
            <w:tcBorders>
              <w:top w:val="nil"/>
              <w:left w:val="nil"/>
              <w:bottom w:val="single" w:sz="8" w:space="0" w:color="808080"/>
              <w:right w:val="single" w:sz="8" w:space="0" w:color="808080"/>
            </w:tcBorders>
            <w:shd w:val="clear" w:color="000000" w:fill="FFFF99"/>
            <w:hideMark/>
          </w:tcPr>
          <w:p w14:paraId="6FAC709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2.512.500</w:t>
            </w:r>
          </w:p>
        </w:tc>
        <w:tc>
          <w:tcPr>
            <w:tcW w:w="916" w:type="dxa"/>
            <w:tcBorders>
              <w:top w:val="nil"/>
              <w:left w:val="nil"/>
              <w:bottom w:val="single" w:sz="8" w:space="0" w:color="808080"/>
              <w:right w:val="single" w:sz="8" w:space="0" w:color="808080"/>
            </w:tcBorders>
            <w:shd w:val="clear" w:color="000000" w:fill="FFFF99"/>
            <w:hideMark/>
          </w:tcPr>
          <w:p w14:paraId="45687E3D"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2.722.500</w:t>
            </w:r>
          </w:p>
        </w:tc>
        <w:tc>
          <w:tcPr>
            <w:tcW w:w="956" w:type="dxa"/>
            <w:tcBorders>
              <w:top w:val="nil"/>
              <w:left w:val="nil"/>
              <w:bottom w:val="single" w:sz="8" w:space="0" w:color="808080"/>
              <w:right w:val="single" w:sz="8" w:space="0" w:color="808080"/>
            </w:tcBorders>
            <w:shd w:val="clear" w:color="000000" w:fill="FFFF99"/>
            <w:hideMark/>
          </w:tcPr>
          <w:p w14:paraId="54BFD04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2.835.000</w:t>
            </w:r>
          </w:p>
        </w:tc>
        <w:tc>
          <w:tcPr>
            <w:tcW w:w="956" w:type="dxa"/>
            <w:tcBorders>
              <w:top w:val="nil"/>
              <w:left w:val="nil"/>
              <w:bottom w:val="single" w:sz="8" w:space="0" w:color="808080"/>
              <w:right w:val="single" w:sz="8" w:space="0" w:color="808080"/>
            </w:tcBorders>
            <w:shd w:val="clear" w:color="000000" w:fill="FFFF99"/>
            <w:hideMark/>
          </w:tcPr>
          <w:p w14:paraId="5DA6707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c>
          <w:tcPr>
            <w:tcW w:w="956" w:type="dxa"/>
            <w:tcBorders>
              <w:top w:val="nil"/>
              <w:left w:val="nil"/>
              <w:bottom w:val="single" w:sz="8" w:space="0" w:color="808080"/>
              <w:right w:val="single" w:sz="8" w:space="0" w:color="808080"/>
            </w:tcBorders>
            <w:shd w:val="clear" w:color="000000" w:fill="FFFF99"/>
            <w:hideMark/>
          </w:tcPr>
          <w:p w14:paraId="553546F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2.925.000</w:t>
            </w:r>
          </w:p>
        </w:tc>
      </w:tr>
      <w:tr w:rsidR="003E31C3" w:rsidRPr="000F4A36" w14:paraId="515F3CCE"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37C94B37"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405745B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6F1B257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70,5</w:t>
            </w:r>
          </w:p>
        </w:tc>
        <w:tc>
          <w:tcPr>
            <w:tcW w:w="875" w:type="dxa"/>
            <w:tcBorders>
              <w:top w:val="nil"/>
              <w:left w:val="nil"/>
              <w:bottom w:val="single" w:sz="8" w:space="0" w:color="808080"/>
              <w:right w:val="single" w:sz="8" w:space="0" w:color="808080"/>
            </w:tcBorders>
            <w:shd w:val="clear" w:color="000000" w:fill="FFFFFF"/>
            <w:hideMark/>
          </w:tcPr>
          <w:p w14:paraId="7F7872A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91,5</w:t>
            </w:r>
          </w:p>
        </w:tc>
        <w:tc>
          <w:tcPr>
            <w:tcW w:w="875" w:type="dxa"/>
            <w:tcBorders>
              <w:top w:val="nil"/>
              <w:left w:val="nil"/>
              <w:bottom w:val="single" w:sz="8" w:space="0" w:color="808080"/>
              <w:right w:val="single" w:sz="8" w:space="0" w:color="808080"/>
            </w:tcBorders>
            <w:shd w:val="clear" w:color="000000" w:fill="FFFFFF"/>
            <w:hideMark/>
          </w:tcPr>
          <w:p w14:paraId="4AD48F8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108</w:t>
            </w:r>
          </w:p>
        </w:tc>
        <w:tc>
          <w:tcPr>
            <w:tcW w:w="875" w:type="dxa"/>
            <w:tcBorders>
              <w:top w:val="nil"/>
              <w:left w:val="nil"/>
              <w:bottom w:val="single" w:sz="8" w:space="0" w:color="808080"/>
              <w:right w:val="single" w:sz="8" w:space="0" w:color="808080"/>
            </w:tcBorders>
            <w:shd w:val="clear" w:color="000000" w:fill="FFFFFF"/>
            <w:hideMark/>
          </w:tcPr>
          <w:p w14:paraId="5793BDF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151,5</w:t>
            </w:r>
          </w:p>
        </w:tc>
        <w:tc>
          <w:tcPr>
            <w:tcW w:w="875" w:type="dxa"/>
            <w:tcBorders>
              <w:top w:val="nil"/>
              <w:left w:val="nil"/>
              <w:bottom w:val="single" w:sz="8" w:space="0" w:color="808080"/>
              <w:right w:val="single" w:sz="8" w:space="0" w:color="808080"/>
            </w:tcBorders>
            <w:shd w:val="clear" w:color="000000" w:fill="FFFFFF"/>
            <w:hideMark/>
          </w:tcPr>
          <w:p w14:paraId="59EB408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190,5</w:t>
            </w:r>
          </w:p>
        </w:tc>
        <w:tc>
          <w:tcPr>
            <w:tcW w:w="875" w:type="dxa"/>
            <w:tcBorders>
              <w:top w:val="nil"/>
              <w:left w:val="nil"/>
              <w:bottom w:val="single" w:sz="8" w:space="0" w:color="808080"/>
              <w:right w:val="single" w:sz="8" w:space="0" w:color="808080"/>
            </w:tcBorders>
            <w:shd w:val="clear" w:color="000000" w:fill="FFFFFF"/>
            <w:hideMark/>
          </w:tcPr>
          <w:p w14:paraId="3116B9A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229,5</w:t>
            </w:r>
          </w:p>
        </w:tc>
        <w:tc>
          <w:tcPr>
            <w:tcW w:w="875" w:type="dxa"/>
            <w:tcBorders>
              <w:top w:val="nil"/>
              <w:left w:val="nil"/>
              <w:bottom w:val="single" w:sz="8" w:space="0" w:color="808080"/>
              <w:right w:val="single" w:sz="8" w:space="0" w:color="808080"/>
            </w:tcBorders>
            <w:shd w:val="clear" w:color="000000" w:fill="FFFFFF"/>
            <w:hideMark/>
          </w:tcPr>
          <w:p w14:paraId="4FDC3FB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261</w:t>
            </w:r>
          </w:p>
        </w:tc>
        <w:tc>
          <w:tcPr>
            <w:tcW w:w="875" w:type="dxa"/>
            <w:tcBorders>
              <w:top w:val="nil"/>
              <w:left w:val="nil"/>
              <w:bottom w:val="single" w:sz="8" w:space="0" w:color="808080"/>
              <w:right w:val="single" w:sz="8" w:space="0" w:color="808080"/>
            </w:tcBorders>
            <w:shd w:val="clear" w:color="000000" w:fill="FFFFFF"/>
            <w:hideMark/>
          </w:tcPr>
          <w:p w14:paraId="4F85FED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288</w:t>
            </w:r>
          </w:p>
        </w:tc>
        <w:tc>
          <w:tcPr>
            <w:tcW w:w="875" w:type="dxa"/>
            <w:tcBorders>
              <w:top w:val="nil"/>
              <w:left w:val="nil"/>
              <w:bottom w:val="single" w:sz="8" w:space="0" w:color="808080"/>
              <w:right w:val="single" w:sz="8" w:space="0" w:color="808080"/>
            </w:tcBorders>
            <w:shd w:val="clear" w:color="000000" w:fill="FFFFFF"/>
            <w:hideMark/>
          </w:tcPr>
          <w:p w14:paraId="628F4FE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309</w:t>
            </w:r>
          </w:p>
        </w:tc>
        <w:tc>
          <w:tcPr>
            <w:tcW w:w="875" w:type="dxa"/>
            <w:tcBorders>
              <w:top w:val="nil"/>
              <w:left w:val="nil"/>
              <w:bottom w:val="single" w:sz="8" w:space="0" w:color="808080"/>
              <w:right w:val="single" w:sz="8" w:space="0" w:color="808080"/>
            </w:tcBorders>
            <w:shd w:val="clear" w:color="000000" w:fill="FFFFFF"/>
            <w:hideMark/>
          </w:tcPr>
          <w:p w14:paraId="2EF864A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339</w:t>
            </w:r>
          </w:p>
        </w:tc>
        <w:tc>
          <w:tcPr>
            <w:tcW w:w="916" w:type="dxa"/>
            <w:tcBorders>
              <w:top w:val="nil"/>
              <w:left w:val="nil"/>
              <w:bottom w:val="single" w:sz="8" w:space="0" w:color="808080"/>
              <w:right w:val="single" w:sz="8" w:space="0" w:color="808080"/>
            </w:tcBorders>
            <w:shd w:val="clear" w:color="000000" w:fill="FFFFFF"/>
            <w:hideMark/>
          </w:tcPr>
          <w:p w14:paraId="0A39FC1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375</w:t>
            </w:r>
          </w:p>
        </w:tc>
        <w:tc>
          <w:tcPr>
            <w:tcW w:w="916" w:type="dxa"/>
            <w:tcBorders>
              <w:top w:val="nil"/>
              <w:left w:val="nil"/>
              <w:bottom w:val="single" w:sz="8" w:space="0" w:color="808080"/>
              <w:right w:val="single" w:sz="8" w:space="0" w:color="808080"/>
            </w:tcBorders>
            <w:shd w:val="clear" w:color="000000" w:fill="FFFFFF"/>
            <w:hideMark/>
          </w:tcPr>
          <w:p w14:paraId="6D88B24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403,5</w:t>
            </w:r>
          </w:p>
        </w:tc>
        <w:tc>
          <w:tcPr>
            <w:tcW w:w="956" w:type="dxa"/>
            <w:tcBorders>
              <w:top w:val="nil"/>
              <w:left w:val="nil"/>
              <w:bottom w:val="single" w:sz="8" w:space="0" w:color="808080"/>
              <w:right w:val="single" w:sz="8" w:space="0" w:color="808080"/>
            </w:tcBorders>
            <w:shd w:val="clear" w:color="000000" w:fill="FFFFFF"/>
            <w:hideMark/>
          </w:tcPr>
          <w:p w14:paraId="302C494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423</w:t>
            </w:r>
          </w:p>
        </w:tc>
        <w:tc>
          <w:tcPr>
            <w:tcW w:w="956" w:type="dxa"/>
            <w:tcBorders>
              <w:top w:val="nil"/>
              <w:left w:val="nil"/>
              <w:bottom w:val="single" w:sz="8" w:space="0" w:color="808080"/>
              <w:right w:val="single" w:sz="8" w:space="0" w:color="808080"/>
            </w:tcBorders>
            <w:shd w:val="clear" w:color="000000" w:fill="FFFFFF"/>
            <w:hideMark/>
          </w:tcPr>
          <w:p w14:paraId="2E03E97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c>
          <w:tcPr>
            <w:tcW w:w="956" w:type="dxa"/>
            <w:tcBorders>
              <w:top w:val="nil"/>
              <w:left w:val="nil"/>
              <w:bottom w:val="single" w:sz="8" w:space="0" w:color="808080"/>
              <w:right w:val="single" w:sz="8" w:space="0" w:color="808080"/>
            </w:tcBorders>
            <w:shd w:val="clear" w:color="000000" w:fill="FFFFFF"/>
            <w:hideMark/>
          </w:tcPr>
          <w:p w14:paraId="671FFDF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435</w:t>
            </w:r>
          </w:p>
        </w:tc>
      </w:tr>
      <w:tr w:rsidR="003E31C3" w:rsidRPr="000F4A36" w14:paraId="1690389F"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DAC94A2" w14:textId="0C1E66FF"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 xml:space="preserve"> 19</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999</w:t>
            </w:r>
          </w:p>
        </w:tc>
        <w:tc>
          <w:tcPr>
            <w:tcW w:w="886" w:type="dxa"/>
            <w:tcBorders>
              <w:top w:val="nil"/>
              <w:left w:val="nil"/>
              <w:bottom w:val="single" w:sz="8" w:space="0" w:color="808080"/>
              <w:right w:val="single" w:sz="8" w:space="0" w:color="808080"/>
            </w:tcBorders>
            <w:shd w:val="clear" w:color="000000" w:fill="FFFFF0"/>
            <w:hideMark/>
          </w:tcPr>
          <w:p w14:paraId="70CEF6F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4EE58C6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817.500</w:t>
            </w:r>
          </w:p>
        </w:tc>
        <w:tc>
          <w:tcPr>
            <w:tcW w:w="875" w:type="dxa"/>
            <w:tcBorders>
              <w:top w:val="nil"/>
              <w:left w:val="nil"/>
              <w:bottom w:val="single" w:sz="8" w:space="0" w:color="808080"/>
              <w:right w:val="single" w:sz="8" w:space="0" w:color="808080"/>
            </w:tcBorders>
            <w:shd w:val="clear" w:color="000000" w:fill="FFFF99"/>
            <w:hideMark/>
          </w:tcPr>
          <w:p w14:paraId="5748B65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1.072.500</w:t>
            </w:r>
          </w:p>
        </w:tc>
        <w:tc>
          <w:tcPr>
            <w:tcW w:w="875" w:type="dxa"/>
            <w:tcBorders>
              <w:top w:val="nil"/>
              <w:left w:val="nil"/>
              <w:bottom w:val="single" w:sz="8" w:space="0" w:color="808080"/>
              <w:right w:val="single" w:sz="8" w:space="0" w:color="808080"/>
            </w:tcBorders>
            <w:shd w:val="clear" w:color="000000" w:fill="FFFF99"/>
            <w:hideMark/>
          </w:tcPr>
          <w:p w14:paraId="1B872C4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1.275.000</w:t>
            </w:r>
          </w:p>
        </w:tc>
        <w:tc>
          <w:tcPr>
            <w:tcW w:w="875" w:type="dxa"/>
            <w:tcBorders>
              <w:top w:val="nil"/>
              <w:left w:val="nil"/>
              <w:bottom w:val="single" w:sz="8" w:space="0" w:color="808080"/>
              <w:right w:val="single" w:sz="8" w:space="0" w:color="808080"/>
            </w:tcBorders>
            <w:shd w:val="clear" w:color="000000" w:fill="FFFF99"/>
            <w:hideMark/>
          </w:tcPr>
          <w:p w14:paraId="2BBA540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1.785.000</w:t>
            </w:r>
          </w:p>
        </w:tc>
        <w:tc>
          <w:tcPr>
            <w:tcW w:w="875" w:type="dxa"/>
            <w:tcBorders>
              <w:top w:val="nil"/>
              <w:left w:val="nil"/>
              <w:bottom w:val="single" w:sz="8" w:space="0" w:color="808080"/>
              <w:right w:val="single" w:sz="8" w:space="0" w:color="808080"/>
            </w:tcBorders>
            <w:shd w:val="clear" w:color="000000" w:fill="FFFF99"/>
            <w:hideMark/>
          </w:tcPr>
          <w:p w14:paraId="26360E72"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2.242.500</w:t>
            </w:r>
          </w:p>
        </w:tc>
        <w:tc>
          <w:tcPr>
            <w:tcW w:w="875" w:type="dxa"/>
            <w:tcBorders>
              <w:top w:val="nil"/>
              <w:left w:val="nil"/>
              <w:bottom w:val="single" w:sz="8" w:space="0" w:color="808080"/>
              <w:right w:val="single" w:sz="8" w:space="0" w:color="808080"/>
            </w:tcBorders>
            <w:shd w:val="clear" w:color="000000" w:fill="FFFF99"/>
            <w:hideMark/>
          </w:tcPr>
          <w:p w14:paraId="02D501F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2.700.000</w:t>
            </w:r>
          </w:p>
        </w:tc>
        <w:tc>
          <w:tcPr>
            <w:tcW w:w="875" w:type="dxa"/>
            <w:tcBorders>
              <w:top w:val="nil"/>
              <w:left w:val="nil"/>
              <w:bottom w:val="single" w:sz="8" w:space="0" w:color="808080"/>
              <w:right w:val="single" w:sz="8" w:space="0" w:color="808080"/>
            </w:tcBorders>
            <w:shd w:val="clear" w:color="000000" w:fill="FFFF99"/>
            <w:hideMark/>
          </w:tcPr>
          <w:p w14:paraId="40B8E5F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3.060.000</w:t>
            </w:r>
          </w:p>
        </w:tc>
        <w:tc>
          <w:tcPr>
            <w:tcW w:w="875" w:type="dxa"/>
            <w:tcBorders>
              <w:top w:val="nil"/>
              <w:left w:val="nil"/>
              <w:bottom w:val="single" w:sz="8" w:space="0" w:color="808080"/>
              <w:right w:val="single" w:sz="8" w:space="0" w:color="808080"/>
            </w:tcBorders>
            <w:shd w:val="clear" w:color="000000" w:fill="FFFF99"/>
            <w:hideMark/>
          </w:tcPr>
          <w:p w14:paraId="105B76B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3.367.500</w:t>
            </w:r>
          </w:p>
        </w:tc>
        <w:tc>
          <w:tcPr>
            <w:tcW w:w="875" w:type="dxa"/>
            <w:tcBorders>
              <w:top w:val="nil"/>
              <w:left w:val="nil"/>
              <w:bottom w:val="single" w:sz="8" w:space="0" w:color="808080"/>
              <w:right w:val="single" w:sz="8" w:space="0" w:color="808080"/>
            </w:tcBorders>
            <w:shd w:val="clear" w:color="000000" w:fill="FFFF99"/>
            <w:hideMark/>
          </w:tcPr>
          <w:p w14:paraId="1FE66BF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3.622.500</w:t>
            </w:r>
          </w:p>
        </w:tc>
        <w:tc>
          <w:tcPr>
            <w:tcW w:w="875" w:type="dxa"/>
            <w:tcBorders>
              <w:top w:val="nil"/>
              <w:left w:val="nil"/>
              <w:bottom w:val="single" w:sz="8" w:space="0" w:color="808080"/>
              <w:right w:val="single" w:sz="8" w:space="0" w:color="808080"/>
            </w:tcBorders>
            <w:shd w:val="clear" w:color="000000" w:fill="FFFF99"/>
            <w:hideMark/>
          </w:tcPr>
          <w:p w14:paraId="65C833D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3.975.000</w:t>
            </w:r>
          </w:p>
        </w:tc>
        <w:tc>
          <w:tcPr>
            <w:tcW w:w="916" w:type="dxa"/>
            <w:tcBorders>
              <w:top w:val="nil"/>
              <w:left w:val="nil"/>
              <w:bottom w:val="single" w:sz="8" w:space="0" w:color="808080"/>
              <w:right w:val="single" w:sz="8" w:space="0" w:color="808080"/>
            </w:tcBorders>
            <w:shd w:val="clear" w:color="000000" w:fill="FFFF99"/>
            <w:hideMark/>
          </w:tcPr>
          <w:p w14:paraId="4C790AB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4.387.500</w:t>
            </w:r>
          </w:p>
        </w:tc>
        <w:tc>
          <w:tcPr>
            <w:tcW w:w="916" w:type="dxa"/>
            <w:tcBorders>
              <w:top w:val="nil"/>
              <w:left w:val="nil"/>
              <w:bottom w:val="single" w:sz="8" w:space="0" w:color="808080"/>
              <w:right w:val="single" w:sz="8" w:space="0" w:color="808080"/>
            </w:tcBorders>
            <w:shd w:val="clear" w:color="000000" w:fill="FFFF99"/>
            <w:hideMark/>
          </w:tcPr>
          <w:p w14:paraId="5A9D830C"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4.740.000</w:t>
            </w:r>
          </w:p>
        </w:tc>
        <w:tc>
          <w:tcPr>
            <w:tcW w:w="956" w:type="dxa"/>
            <w:tcBorders>
              <w:top w:val="nil"/>
              <w:left w:val="nil"/>
              <w:bottom w:val="single" w:sz="8" w:space="0" w:color="808080"/>
              <w:right w:val="single" w:sz="8" w:space="0" w:color="808080"/>
            </w:tcBorders>
            <w:shd w:val="clear" w:color="000000" w:fill="FFFF99"/>
            <w:hideMark/>
          </w:tcPr>
          <w:p w14:paraId="67B9386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4.950.000</w:t>
            </w:r>
          </w:p>
        </w:tc>
        <w:tc>
          <w:tcPr>
            <w:tcW w:w="956" w:type="dxa"/>
            <w:tcBorders>
              <w:top w:val="nil"/>
              <w:left w:val="nil"/>
              <w:bottom w:val="single" w:sz="8" w:space="0" w:color="808080"/>
              <w:right w:val="single" w:sz="8" w:space="0" w:color="808080"/>
            </w:tcBorders>
            <w:shd w:val="clear" w:color="000000" w:fill="FFFF99"/>
            <w:hideMark/>
          </w:tcPr>
          <w:p w14:paraId="47B5A77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c>
          <w:tcPr>
            <w:tcW w:w="956" w:type="dxa"/>
            <w:tcBorders>
              <w:top w:val="nil"/>
              <w:left w:val="nil"/>
              <w:bottom w:val="single" w:sz="8" w:space="0" w:color="808080"/>
              <w:right w:val="single" w:sz="8" w:space="0" w:color="808080"/>
            </w:tcBorders>
            <w:shd w:val="clear" w:color="000000" w:fill="FFFF99"/>
            <w:hideMark/>
          </w:tcPr>
          <w:p w14:paraId="1EE6C7EB"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5.100.000</w:t>
            </w:r>
          </w:p>
        </w:tc>
      </w:tr>
      <w:tr w:rsidR="003E31C3" w:rsidRPr="000F4A36" w14:paraId="5A176260"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35D8F2B8"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EE4573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8F2685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46,5</w:t>
            </w:r>
          </w:p>
        </w:tc>
        <w:tc>
          <w:tcPr>
            <w:tcW w:w="875" w:type="dxa"/>
            <w:tcBorders>
              <w:top w:val="nil"/>
              <w:left w:val="nil"/>
              <w:bottom w:val="single" w:sz="8" w:space="0" w:color="808080"/>
              <w:right w:val="single" w:sz="8" w:space="0" w:color="808080"/>
            </w:tcBorders>
            <w:shd w:val="clear" w:color="000000" w:fill="FFFFFF"/>
            <w:hideMark/>
          </w:tcPr>
          <w:p w14:paraId="0699B48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61,5</w:t>
            </w:r>
          </w:p>
        </w:tc>
        <w:tc>
          <w:tcPr>
            <w:tcW w:w="875" w:type="dxa"/>
            <w:tcBorders>
              <w:top w:val="nil"/>
              <w:left w:val="nil"/>
              <w:bottom w:val="single" w:sz="8" w:space="0" w:color="808080"/>
              <w:right w:val="single" w:sz="8" w:space="0" w:color="808080"/>
            </w:tcBorders>
            <w:shd w:val="clear" w:color="000000" w:fill="FFFFFF"/>
            <w:hideMark/>
          </w:tcPr>
          <w:p w14:paraId="51AED67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73,5</w:t>
            </w:r>
          </w:p>
        </w:tc>
        <w:tc>
          <w:tcPr>
            <w:tcW w:w="875" w:type="dxa"/>
            <w:tcBorders>
              <w:top w:val="nil"/>
              <w:left w:val="nil"/>
              <w:bottom w:val="single" w:sz="8" w:space="0" w:color="808080"/>
              <w:right w:val="single" w:sz="8" w:space="0" w:color="808080"/>
            </w:tcBorders>
            <w:shd w:val="clear" w:color="000000" w:fill="FFFFFF"/>
            <w:hideMark/>
          </w:tcPr>
          <w:p w14:paraId="3B65602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102,75</w:t>
            </w:r>
          </w:p>
        </w:tc>
        <w:tc>
          <w:tcPr>
            <w:tcW w:w="875" w:type="dxa"/>
            <w:tcBorders>
              <w:top w:val="nil"/>
              <w:left w:val="nil"/>
              <w:bottom w:val="single" w:sz="8" w:space="0" w:color="808080"/>
              <w:right w:val="single" w:sz="8" w:space="0" w:color="808080"/>
            </w:tcBorders>
            <w:shd w:val="clear" w:color="000000" w:fill="FFFFFF"/>
            <w:hideMark/>
          </w:tcPr>
          <w:p w14:paraId="3B268D5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5109F06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155,25</w:t>
            </w:r>
          </w:p>
        </w:tc>
        <w:tc>
          <w:tcPr>
            <w:tcW w:w="875" w:type="dxa"/>
            <w:tcBorders>
              <w:top w:val="nil"/>
              <w:left w:val="nil"/>
              <w:bottom w:val="single" w:sz="8" w:space="0" w:color="808080"/>
              <w:right w:val="single" w:sz="8" w:space="0" w:color="808080"/>
            </w:tcBorders>
            <w:shd w:val="clear" w:color="000000" w:fill="FFFFFF"/>
            <w:hideMark/>
          </w:tcPr>
          <w:p w14:paraId="0559053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175,5</w:t>
            </w:r>
          </w:p>
        </w:tc>
        <w:tc>
          <w:tcPr>
            <w:tcW w:w="875" w:type="dxa"/>
            <w:tcBorders>
              <w:top w:val="nil"/>
              <w:left w:val="nil"/>
              <w:bottom w:val="single" w:sz="8" w:space="0" w:color="808080"/>
              <w:right w:val="single" w:sz="8" w:space="0" w:color="808080"/>
            </w:tcBorders>
            <w:shd w:val="clear" w:color="000000" w:fill="FFFFFF"/>
            <w:hideMark/>
          </w:tcPr>
          <w:p w14:paraId="432A391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192,75</w:t>
            </w:r>
          </w:p>
        </w:tc>
        <w:tc>
          <w:tcPr>
            <w:tcW w:w="875" w:type="dxa"/>
            <w:tcBorders>
              <w:top w:val="nil"/>
              <w:left w:val="nil"/>
              <w:bottom w:val="single" w:sz="8" w:space="0" w:color="808080"/>
              <w:right w:val="single" w:sz="8" w:space="0" w:color="808080"/>
            </w:tcBorders>
            <w:shd w:val="clear" w:color="000000" w:fill="FFFFFF"/>
            <w:hideMark/>
          </w:tcPr>
          <w:p w14:paraId="45DC277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207,75</w:t>
            </w:r>
          </w:p>
        </w:tc>
        <w:tc>
          <w:tcPr>
            <w:tcW w:w="875" w:type="dxa"/>
            <w:tcBorders>
              <w:top w:val="nil"/>
              <w:left w:val="nil"/>
              <w:bottom w:val="single" w:sz="8" w:space="0" w:color="808080"/>
              <w:right w:val="single" w:sz="8" w:space="0" w:color="808080"/>
            </w:tcBorders>
            <w:shd w:val="clear" w:color="000000" w:fill="FFFFFF"/>
            <w:hideMark/>
          </w:tcPr>
          <w:p w14:paraId="29E264A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228,75</w:t>
            </w:r>
          </w:p>
        </w:tc>
        <w:tc>
          <w:tcPr>
            <w:tcW w:w="916" w:type="dxa"/>
            <w:tcBorders>
              <w:top w:val="nil"/>
              <w:left w:val="nil"/>
              <w:bottom w:val="single" w:sz="8" w:space="0" w:color="808080"/>
              <w:right w:val="single" w:sz="8" w:space="0" w:color="808080"/>
            </w:tcBorders>
            <w:shd w:val="clear" w:color="000000" w:fill="FFFFFF"/>
            <w:hideMark/>
          </w:tcPr>
          <w:p w14:paraId="6D3C60DD"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251,25</w:t>
            </w:r>
          </w:p>
        </w:tc>
        <w:tc>
          <w:tcPr>
            <w:tcW w:w="916" w:type="dxa"/>
            <w:tcBorders>
              <w:top w:val="nil"/>
              <w:left w:val="nil"/>
              <w:bottom w:val="single" w:sz="8" w:space="0" w:color="808080"/>
              <w:right w:val="single" w:sz="8" w:space="0" w:color="808080"/>
            </w:tcBorders>
            <w:shd w:val="clear" w:color="000000" w:fill="FFFFFF"/>
            <w:hideMark/>
          </w:tcPr>
          <w:p w14:paraId="405CE456"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272,25</w:t>
            </w:r>
          </w:p>
        </w:tc>
        <w:tc>
          <w:tcPr>
            <w:tcW w:w="956" w:type="dxa"/>
            <w:tcBorders>
              <w:top w:val="nil"/>
              <w:left w:val="nil"/>
              <w:bottom w:val="single" w:sz="8" w:space="0" w:color="808080"/>
              <w:right w:val="single" w:sz="8" w:space="0" w:color="808080"/>
            </w:tcBorders>
            <w:shd w:val="clear" w:color="000000" w:fill="FFFFFF"/>
            <w:hideMark/>
          </w:tcPr>
          <w:p w14:paraId="46B0A05E"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283,5</w:t>
            </w:r>
          </w:p>
        </w:tc>
        <w:tc>
          <w:tcPr>
            <w:tcW w:w="956" w:type="dxa"/>
            <w:tcBorders>
              <w:top w:val="nil"/>
              <w:left w:val="nil"/>
              <w:bottom w:val="single" w:sz="8" w:space="0" w:color="808080"/>
              <w:right w:val="single" w:sz="8" w:space="0" w:color="808080"/>
            </w:tcBorders>
            <w:shd w:val="clear" w:color="000000" w:fill="FFFFFF"/>
            <w:hideMark/>
          </w:tcPr>
          <w:p w14:paraId="010509E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c>
          <w:tcPr>
            <w:tcW w:w="956" w:type="dxa"/>
            <w:tcBorders>
              <w:top w:val="nil"/>
              <w:left w:val="nil"/>
              <w:bottom w:val="single" w:sz="8" w:space="0" w:color="808080"/>
              <w:right w:val="single" w:sz="8" w:space="0" w:color="808080"/>
            </w:tcBorders>
            <w:shd w:val="clear" w:color="000000" w:fill="FFFFFF"/>
            <w:hideMark/>
          </w:tcPr>
          <w:p w14:paraId="395A590F"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292,5</w:t>
            </w:r>
          </w:p>
        </w:tc>
      </w:tr>
      <w:tr w:rsidR="003E31C3" w:rsidRPr="000F4A36" w14:paraId="76957C9B" w14:textId="77777777" w:rsidTr="003E31C3">
        <w:trPr>
          <w:trHeight w:val="315"/>
        </w:trPr>
        <w:tc>
          <w:tcPr>
            <w:tcW w:w="880" w:type="dxa"/>
            <w:vMerge w:val="restart"/>
            <w:tcBorders>
              <w:top w:val="nil"/>
              <w:left w:val="single" w:sz="8" w:space="0" w:color="808080"/>
              <w:bottom w:val="single" w:sz="8" w:space="0" w:color="808080"/>
              <w:right w:val="single" w:sz="8" w:space="0" w:color="808080"/>
            </w:tcBorders>
            <w:shd w:val="clear" w:color="000000" w:fill="FFFFF0"/>
            <w:hideMark/>
          </w:tcPr>
          <w:p w14:paraId="4E25DE95" w14:textId="0561EB14"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w:t>
            </w:r>
            <w:r w:rsidR="006563C8">
              <w:rPr>
                <w:rFonts w:eastAsia="Times New Roman" w:cstheme="minorHAnsi"/>
                <w:b/>
                <w:bCs/>
                <w:noProof w:val="0"/>
                <w:color w:val="000000"/>
                <w:sz w:val="18"/>
                <w:szCs w:val="18"/>
                <w:lang w:eastAsia="sl-SI"/>
              </w:rPr>
              <w:t>.</w:t>
            </w:r>
            <w:r w:rsidRPr="000F4A36">
              <w:rPr>
                <w:rFonts w:eastAsia="Times New Roman" w:cstheme="minorHAnsi"/>
                <w:b/>
                <w:bCs/>
                <w:noProof w:val="0"/>
                <w:color w:val="000000"/>
                <w:sz w:val="18"/>
                <w:szCs w:val="18"/>
                <w:lang w:eastAsia="sl-SI"/>
              </w:rPr>
              <w:t>000</w:t>
            </w:r>
            <w:r w:rsidR="006563C8">
              <w:rPr>
                <w:rFonts w:eastAsia="Times New Roman" w:cstheme="minorHAnsi"/>
                <w:b/>
                <w:bCs/>
                <w:noProof w:val="0"/>
                <w:color w:val="000000"/>
                <w:sz w:val="18"/>
                <w:szCs w:val="18"/>
                <w:lang w:eastAsia="sl-SI"/>
              </w:rPr>
              <w:t>–</w:t>
            </w:r>
          </w:p>
        </w:tc>
        <w:tc>
          <w:tcPr>
            <w:tcW w:w="886" w:type="dxa"/>
            <w:tcBorders>
              <w:top w:val="nil"/>
              <w:left w:val="nil"/>
              <w:bottom w:val="single" w:sz="8" w:space="0" w:color="808080"/>
              <w:right w:val="single" w:sz="8" w:space="0" w:color="808080"/>
            </w:tcBorders>
            <w:shd w:val="clear" w:color="000000" w:fill="FFFFF0"/>
            <w:hideMark/>
          </w:tcPr>
          <w:p w14:paraId="1DD8CE93"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Osnova</w:t>
            </w:r>
          </w:p>
        </w:tc>
        <w:tc>
          <w:tcPr>
            <w:tcW w:w="875" w:type="dxa"/>
            <w:tcBorders>
              <w:top w:val="nil"/>
              <w:left w:val="nil"/>
              <w:bottom w:val="single" w:sz="8" w:space="0" w:color="808080"/>
              <w:right w:val="single" w:sz="8" w:space="0" w:color="808080"/>
            </w:tcBorders>
            <w:shd w:val="clear" w:color="000000" w:fill="FFFF99"/>
            <w:hideMark/>
          </w:tcPr>
          <w:p w14:paraId="2179AC1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1.282.500</w:t>
            </w:r>
          </w:p>
        </w:tc>
        <w:tc>
          <w:tcPr>
            <w:tcW w:w="875" w:type="dxa"/>
            <w:tcBorders>
              <w:top w:val="nil"/>
              <w:left w:val="nil"/>
              <w:bottom w:val="single" w:sz="8" w:space="0" w:color="808080"/>
              <w:right w:val="single" w:sz="8" w:space="0" w:color="808080"/>
            </w:tcBorders>
            <w:shd w:val="clear" w:color="000000" w:fill="FFFF99"/>
            <w:hideMark/>
          </w:tcPr>
          <w:p w14:paraId="53CB4A7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1.687.500</w:t>
            </w:r>
          </w:p>
        </w:tc>
        <w:tc>
          <w:tcPr>
            <w:tcW w:w="875" w:type="dxa"/>
            <w:tcBorders>
              <w:top w:val="nil"/>
              <w:left w:val="nil"/>
              <w:bottom w:val="single" w:sz="8" w:space="0" w:color="808080"/>
              <w:right w:val="single" w:sz="8" w:space="0" w:color="808080"/>
            </w:tcBorders>
            <w:shd w:val="clear" w:color="000000" w:fill="FFFF99"/>
            <w:hideMark/>
          </w:tcPr>
          <w:p w14:paraId="38F490D8"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2.010.000</w:t>
            </w:r>
          </w:p>
        </w:tc>
        <w:tc>
          <w:tcPr>
            <w:tcW w:w="875" w:type="dxa"/>
            <w:tcBorders>
              <w:top w:val="nil"/>
              <w:left w:val="nil"/>
              <w:bottom w:val="single" w:sz="8" w:space="0" w:color="808080"/>
              <w:right w:val="single" w:sz="8" w:space="0" w:color="808080"/>
            </w:tcBorders>
            <w:shd w:val="clear" w:color="000000" w:fill="FFFF99"/>
            <w:hideMark/>
          </w:tcPr>
          <w:p w14:paraId="1965919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2.812.500</w:t>
            </w:r>
          </w:p>
        </w:tc>
        <w:tc>
          <w:tcPr>
            <w:tcW w:w="875" w:type="dxa"/>
            <w:tcBorders>
              <w:top w:val="nil"/>
              <w:left w:val="nil"/>
              <w:bottom w:val="single" w:sz="8" w:space="0" w:color="808080"/>
              <w:right w:val="single" w:sz="8" w:space="0" w:color="808080"/>
            </w:tcBorders>
            <w:shd w:val="clear" w:color="000000" w:fill="FFFF99"/>
            <w:hideMark/>
          </w:tcPr>
          <w:p w14:paraId="688F8055"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3.532.500</w:t>
            </w:r>
          </w:p>
        </w:tc>
        <w:tc>
          <w:tcPr>
            <w:tcW w:w="875" w:type="dxa"/>
            <w:tcBorders>
              <w:top w:val="nil"/>
              <w:left w:val="nil"/>
              <w:bottom w:val="single" w:sz="8" w:space="0" w:color="808080"/>
              <w:right w:val="single" w:sz="8" w:space="0" w:color="808080"/>
            </w:tcBorders>
            <w:shd w:val="clear" w:color="000000" w:fill="FFFF99"/>
            <w:hideMark/>
          </w:tcPr>
          <w:p w14:paraId="643B3057"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4.252.500</w:t>
            </w:r>
          </w:p>
        </w:tc>
        <w:tc>
          <w:tcPr>
            <w:tcW w:w="875" w:type="dxa"/>
            <w:tcBorders>
              <w:top w:val="nil"/>
              <w:left w:val="nil"/>
              <w:bottom w:val="single" w:sz="8" w:space="0" w:color="808080"/>
              <w:right w:val="single" w:sz="8" w:space="0" w:color="808080"/>
            </w:tcBorders>
            <w:shd w:val="clear" w:color="000000" w:fill="FFFF99"/>
            <w:hideMark/>
          </w:tcPr>
          <w:p w14:paraId="4DBA764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4.815.000</w:t>
            </w:r>
          </w:p>
        </w:tc>
        <w:tc>
          <w:tcPr>
            <w:tcW w:w="875" w:type="dxa"/>
            <w:tcBorders>
              <w:top w:val="nil"/>
              <w:left w:val="nil"/>
              <w:bottom w:val="single" w:sz="8" w:space="0" w:color="808080"/>
              <w:right w:val="single" w:sz="8" w:space="0" w:color="808080"/>
            </w:tcBorders>
            <w:shd w:val="clear" w:color="000000" w:fill="FFFF99"/>
            <w:hideMark/>
          </w:tcPr>
          <w:p w14:paraId="0558B1F4"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5.295.000</w:t>
            </w:r>
          </w:p>
        </w:tc>
        <w:tc>
          <w:tcPr>
            <w:tcW w:w="875" w:type="dxa"/>
            <w:tcBorders>
              <w:top w:val="nil"/>
              <w:left w:val="nil"/>
              <w:bottom w:val="single" w:sz="8" w:space="0" w:color="808080"/>
              <w:right w:val="single" w:sz="8" w:space="0" w:color="808080"/>
            </w:tcBorders>
            <w:shd w:val="clear" w:color="000000" w:fill="FFFF99"/>
            <w:hideMark/>
          </w:tcPr>
          <w:p w14:paraId="36AF928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5.700.000</w:t>
            </w:r>
          </w:p>
        </w:tc>
        <w:tc>
          <w:tcPr>
            <w:tcW w:w="875" w:type="dxa"/>
            <w:tcBorders>
              <w:top w:val="nil"/>
              <w:left w:val="nil"/>
              <w:bottom w:val="single" w:sz="8" w:space="0" w:color="808080"/>
              <w:right w:val="single" w:sz="8" w:space="0" w:color="808080"/>
            </w:tcBorders>
            <w:shd w:val="clear" w:color="000000" w:fill="FFFF99"/>
            <w:hideMark/>
          </w:tcPr>
          <w:p w14:paraId="08959B1E"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6.262.500</w:t>
            </w:r>
          </w:p>
        </w:tc>
        <w:tc>
          <w:tcPr>
            <w:tcW w:w="916" w:type="dxa"/>
            <w:tcBorders>
              <w:top w:val="nil"/>
              <w:left w:val="nil"/>
              <w:bottom w:val="single" w:sz="8" w:space="0" w:color="808080"/>
              <w:right w:val="single" w:sz="8" w:space="0" w:color="808080"/>
            </w:tcBorders>
            <w:shd w:val="clear" w:color="000000" w:fill="FFFF99"/>
            <w:hideMark/>
          </w:tcPr>
          <w:p w14:paraId="6E6C7F59"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6.900.000</w:t>
            </w:r>
          </w:p>
        </w:tc>
        <w:tc>
          <w:tcPr>
            <w:tcW w:w="916" w:type="dxa"/>
            <w:tcBorders>
              <w:top w:val="nil"/>
              <w:left w:val="nil"/>
              <w:bottom w:val="single" w:sz="8" w:space="0" w:color="808080"/>
              <w:right w:val="single" w:sz="8" w:space="0" w:color="808080"/>
            </w:tcBorders>
            <w:shd w:val="clear" w:color="000000" w:fill="FFFF99"/>
            <w:hideMark/>
          </w:tcPr>
          <w:p w14:paraId="535E750A"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7.462.500</w:t>
            </w:r>
          </w:p>
        </w:tc>
        <w:tc>
          <w:tcPr>
            <w:tcW w:w="956" w:type="dxa"/>
            <w:tcBorders>
              <w:top w:val="nil"/>
              <w:left w:val="nil"/>
              <w:bottom w:val="single" w:sz="8" w:space="0" w:color="808080"/>
              <w:right w:val="single" w:sz="8" w:space="0" w:color="808080"/>
            </w:tcBorders>
            <w:shd w:val="clear" w:color="000000" w:fill="FFFF99"/>
            <w:hideMark/>
          </w:tcPr>
          <w:p w14:paraId="69BCD64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7.785.000</w:t>
            </w:r>
          </w:p>
        </w:tc>
        <w:tc>
          <w:tcPr>
            <w:tcW w:w="956" w:type="dxa"/>
            <w:tcBorders>
              <w:top w:val="nil"/>
              <w:left w:val="nil"/>
              <w:bottom w:val="single" w:sz="8" w:space="0" w:color="808080"/>
              <w:right w:val="single" w:sz="8" w:space="0" w:color="808080"/>
            </w:tcBorders>
            <w:shd w:val="clear" w:color="000000" w:fill="FFFF99"/>
            <w:hideMark/>
          </w:tcPr>
          <w:p w14:paraId="0C752CE0"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c>
          <w:tcPr>
            <w:tcW w:w="956" w:type="dxa"/>
            <w:tcBorders>
              <w:top w:val="nil"/>
              <w:left w:val="nil"/>
              <w:bottom w:val="single" w:sz="8" w:space="0" w:color="808080"/>
              <w:right w:val="single" w:sz="8" w:space="0" w:color="808080"/>
            </w:tcBorders>
            <w:shd w:val="clear" w:color="000000" w:fill="FFFF99"/>
            <w:hideMark/>
          </w:tcPr>
          <w:p w14:paraId="06474101"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8.025.000</w:t>
            </w:r>
          </w:p>
        </w:tc>
      </w:tr>
      <w:tr w:rsidR="003E31C3" w:rsidRPr="000F4A36" w14:paraId="4FC46820" w14:textId="77777777" w:rsidTr="003E31C3">
        <w:trPr>
          <w:trHeight w:val="435"/>
        </w:trPr>
        <w:tc>
          <w:tcPr>
            <w:tcW w:w="880" w:type="dxa"/>
            <w:vMerge/>
            <w:tcBorders>
              <w:top w:val="nil"/>
              <w:left w:val="single" w:sz="8" w:space="0" w:color="808080"/>
              <w:bottom w:val="single" w:sz="8" w:space="0" w:color="808080"/>
              <w:right w:val="single" w:sz="8" w:space="0" w:color="808080"/>
            </w:tcBorders>
            <w:vAlign w:val="center"/>
            <w:hideMark/>
          </w:tcPr>
          <w:p w14:paraId="5FDA3DD1" w14:textId="77777777" w:rsidR="003E31C3" w:rsidRPr="000F4A36" w:rsidRDefault="003E31C3" w:rsidP="003E31C3">
            <w:pPr>
              <w:spacing w:after="0" w:line="240" w:lineRule="auto"/>
              <w:rPr>
                <w:rFonts w:eastAsia="Times New Roman" w:cstheme="minorHAnsi"/>
                <w:b/>
                <w:bCs/>
                <w:noProof w:val="0"/>
                <w:color w:val="000000"/>
                <w:sz w:val="18"/>
                <w:szCs w:val="18"/>
                <w:lang w:eastAsia="sl-SI"/>
              </w:rPr>
            </w:pPr>
          </w:p>
        </w:tc>
        <w:tc>
          <w:tcPr>
            <w:tcW w:w="886" w:type="dxa"/>
            <w:tcBorders>
              <w:top w:val="nil"/>
              <w:left w:val="nil"/>
              <w:bottom w:val="single" w:sz="8" w:space="0" w:color="808080"/>
              <w:right w:val="single" w:sz="8" w:space="0" w:color="808080"/>
            </w:tcBorders>
            <w:shd w:val="clear" w:color="000000" w:fill="FFFFF0"/>
            <w:hideMark/>
          </w:tcPr>
          <w:p w14:paraId="52827056" w14:textId="77777777" w:rsidR="003E31C3" w:rsidRPr="000F4A36" w:rsidRDefault="003E31C3" w:rsidP="003E31C3">
            <w:pPr>
              <w:spacing w:after="0" w:line="240" w:lineRule="auto"/>
              <w:jc w:val="center"/>
              <w:rPr>
                <w:rFonts w:eastAsia="Times New Roman" w:cstheme="minorHAnsi"/>
                <w:b/>
                <w:bCs/>
                <w:noProof w:val="0"/>
                <w:color w:val="000000"/>
                <w:sz w:val="18"/>
                <w:szCs w:val="18"/>
                <w:lang w:eastAsia="sl-SI"/>
              </w:rPr>
            </w:pPr>
            <w:r w:rsidRPr="000F4A36">
              <w:rPr>
                <w:rFonts w:eastAsia="Times New Roman" w:cstheme="minorHAnsi"/>
                <w:b/>
                <w:bCs/>
                <w:noProof w:val="0"/>
                <w:color w:val="000000"/>
                <w:sz w:val="18"/>
                <w:szCs w:val="18"/>
                <w:lang w:eastAsia="sl-SI"/>
              </w:rPr>
              <w:t>Dodatni  m</w:t>
            </w:r>
            <w:r w:rsidRPr="00105FA7">
              <w:rPr>
                <w:rFonts w:eastAsia="Times New Roman" w:cstheme="minorHAnsi"/>
                <w:b/>
                <w:bCs/>
                <w:noProof w:val="0"/>
                <w:color w:val="000000"/>
                <w:sz w:val="18"/>
                <w:szCs w:val="18"/>
                <w:vertAlign w:val="superscript"/>
                <w:lang w:eastAsia="sl-SI"/>
              </w:rPr>
              <w:t>2</w:t>
            </w:r>
            <w:r w:rsidRPr="000F4A36">
              <w:rPr>
                <w:rFonts w:eastAsia="Times New Roman" w:cstheme="minorHAnsi"/>
                <w:b/>
                <w:bCs/>
                <w:noProof w:val="0"/>
                <w:color w:val="000000"/>
                <w:sz w:val="18"/>
                <w:szCs w:val="18"/>
                <w:lang w:eastAsia="sl-SI"/>
              </w:rPr>
              <w:t xml:space="preserve"> ali m</w:t>
            </w:r>
            <w:r w:rsidRPr="00105FA7">
              <w:rPr>
                <w:rFonts w:eastAsia="Times New Roman" w:cstheme="minorHAnsi"/>
                <w:b/>
                <w:bCs/>
                <w:noProof w:val="0"/>
                <w:color w:val="000000"/>
                <w:sz w:val="18"/>
                <w:szCs w:val="18"/>
                <w:vertAlign w:val="superscript"/>
                <w:lang w:eastAsia="sl-SI"/>
              </w:rPr>
              <w:t>3</w:t>
            </w:r>
          </w:p>
        </w:tc>
        <w:tc>
          <w:tcPr>
            <w:tcW w:w="875" w:type="dxa"/>
            <w:tcBorders>
              <w:top w:val="nil"/>
              <w:left w:val="nil"/>
              <w:bottom w:val="single" w:sz="8" w:space="0" w:color="808080"/>
              <w:right w:val="single" w:sz="8" w:space="0" w:color="808080"/>
            </w:tcBorders>
            <w:shd w:val="clear" w:color="000000" w:fill="FFFFFF"/>
            <w:hideMark/>
          </w:tcPr>
          <w:p w14:paraId="711C8548"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31,5</w:t>
            </w:r>
          </w:p>
        </w:tc>
        <w:tc>
          <w:tcPr>
            <w:tcW w:w="875" w:type="dxa"/>
            <w:tcBorders>
              <w:top w:val="nil"/>
              <w:left w:val="nil"/>
              <w:bottom w:val="single" w:sz="8" w:space="0" w:color="808080"/>
              <w:right w:val="single" w:sz="8" w:space="0" w:color="808080"/>
            </w:tcBorders>
            <w:shd w:val="clear" w:color="000000" w:fill="FFFFFF"/>
            <w:hideMark/>
          </w:tcPr>
          <w:p w14:paraId="6E32068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41,25</w:t>
            </w:r>
          </w:p>
        </w:tc>
        <w:tc>
          <w:tcPr>
            <w:tcW w:w="875" w:type="dxa"/>
            <w:tcBorders>
              <w:top w:val="nil"/>
              <w:left w:val="nil"/>
              <w:bottom w:val="single" w:sz="8" w:space="0" w:color="808080"/>
              <w:right w:val="single" w:sz="8" w:space="0" w:color="808080"/>
            </w:tcBorders>
            <w:shd w:val="clear" w:color="000000" w:fill="FFFFFF"/>
            <w:hideMark/>
          </w:tcPr>
          <w:p w14:paraId="10314E2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48,75</w:t>
            </w:r>
          </w:p>
        </w:tc>
        <w:tc>
          <w:tcPr>
            <w:tcW w:w="875" w:type="dxa"/>
            <w:tcBorders>
              <w:top w:val="nil"/>
              <w:left w:val="nil"/>
              <w:bottom w:val="single" w:sz="8" w:space="0" w:color="808080"/>
              <w:right w:val="single" w:sz="8" w:space="0" w:color="808080"/>
            </w:tcBorders>
            <w:shd w:val="clear" w:color="000000" w:fill="FFFFFF"/>
            <w:hideMark/>
          </w:tcPr>
          <w:p w14:paraId="4E8ED67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68,25</w:t>
            </w:r>
          </w:p>
        </w:tc>
        <w:tc>
          <w:tcPr>
            <w:tcW w:w="875" w:type="dxa"/>
            <w:tcBorders>
              <w:top w:val="nil"/>
              <w:left w:val="nil"/>
              <w:bottom w:val="single" w:sz="8" w:space="0" w:color="808080"/>
              <w:right w:val="single" w:sz="8" w:space="0" w:color="808080"/>
            </w:tcBorders>
            <w:shd w:val="clear" w:color="000000" w:fill="FFFFFF"/>
            <w:hideMark/>
          </w:tcPr>
          <w:p w14:paraId="58C5D5C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85,5</w:t>
            </w:r>
          </w:p>
        </w:tc>
        <w:tc>
          <w:tcPr>
            <w:tcW w:w="875" w:type="dxa"/>
            <w:tcBorders>
              <w:top w:val="nil"/>
              <w:left w:val="nil"/>
              <w:bottom w:val="single" w:sz="8" w:space="0" w:color="808080"/>
              <w:right w:val="single" w:sz="8" w:space="0" w:color="808080"/>
            </w:tcBorders>
            <w:shd w:val="clear" w:color="000000" w:fill="FFFFFF"/>
            <w:hideMark/>
          </w:tcPr>
          <w:p w14:paraId="38A78252"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103,5</w:t>
            </w:r>
          </w:p>
        </w:tc>
        <w:tc>
          <w:tcPr>
            <w:tcW w:w="875" w:type="dxa"/>
            <w:tcBorders>
              <w:top w:val="nil"/>
              <w:left w:val="nil"/>
              <w:bottom w:val="single" w:sz="8" w:space="0" w:color="808080"/>
              <w:right w:val="single" w:sz="8" w:space="0" w:color="808080"/>
            </w:tcBorders>
            <w:shd w:val="clear" w:color="000000" w:fill="FFFFFF"/>
            <w:hideMark/>
          </w:tcPr>
          <w:p w14:paraId="0D3F58C3"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117</w:t>
            </w:r>
          </w:p>
        </w:tc>
        <w:tc>
          <w:tcPr>
            <w:tcW w:w="875" w:type="dxa"/>
            <w:tcBorders>
              <w:top w:val="nil"/>
              <w:left w:val="nil"/>
              <w:bottom w:val="single" w:sz="8" w:space="0" w:color="808080"/>
              <w:right w:val="single" w:sz="8" w:space="0" w:color="808080"/>
            </w:tcBorders>
            <w:shd w:val="clear" w:color="000000" w:fill="FFFFFF"/>
            <w:hideMark/>
          </w:tcPr>
          <w:p w14:paraId="523CE391"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129</w:t>
            </w:r>
          </w:p>
        </w:tc>
        <w:tc>
          <w:tcPr>
            <w:tcW w:w="875" w:type="dxa"/>
            <w:tcBorders>
              <w:top w:val="nil"/>
              <w:left w:val="nil"/>
              <w:bottom w:val="single" w:sz="8" w:space="0" w:color="808080"/>
              <w:right w:val="single" w:sz="8" w:space="0" w:color="808080"/>
            </w:tcBorders>
            <w:shd w:val="clear" w:color="000000" w:fill="FFFFFF"/>
            <w:hideMark/>
          </w:tcPr>
          <w:p w14:paraId="04F30A65"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138,75</w:t>
            </w:r>
          </w:p>
        </w:tc>
        <w:tc>
          <w:tcPr>
            <w:tcW w:w="875" w:type="dxa"/>
            <w:tcBorders>
              <w:top w:val="nil"/>
              <w:left w:val="nil"/>
              <w:bottom w:val="single" w:sz="8" w:space="0" w:color="808080"/>
              <w:right w:val="single" w:sz="8" w:space="0" w:color="808080"/>
            </w:tcBorders>
            <w:shd w:val="clear" w:color="000000" w:fill="FFFFFF"/>
            <w:hideMark/>
          </w:tcPr>
          <w:p w14:paraId="7AE27A90"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152,25</w:t>
            </w:r>
          </w:p>
        </w:tc>
        <w:tc>
          <w:tcPr>
            <w:tcW w:w="916" w:type="dxa"/>
            <w:tcBorders>
              <w:top w:val="nil"/>
              <w:left w:val="nil"/>
              <w:bottom w:val="single" w:sz="8" w:space="0" w:color="808080"/>
              <w:right w:val="single" w:sz="8" w:space="0" w:color="808080"/>
            </w:tcBorders>
            <w:shd w:val="clear" w:color="000000" w:fill="FFFFFF"/>
            <w:hideMark/>
          </w:tcPr>
          <w:p w14:paraId="5D84D727"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168</w:t>
            </w:r>
          </w:p>
        </w:tc>
        <w:tc>
          <w:tcPr>
            <w:tcW w:w="916" w:type="dxa"/>
            <w:tcBorders>
              <w:top w:val="nil"/>
              <w:left w:val="nil"/>
              <w:bottom w:val="single" w:sz="8" w:space="0" w:color="808080"/>
              <w:right w:val="single" w:sz="8" w:space="0" w:color="808080"/>
            </w:tcBorders>
            <w:shd w:val="clear" w:color="000000" w:fill="FFFFFF"/>
            <w:hideMark/>
          </w:tcPr>
          <w:p w14:paraId="4C3EE24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181,5</w:t>
            </w:r>
          </w:p>
        </w:tc>
        <w:tc>
          <w:tcPr>
            <w:tcW w:w="956" w:type="dxa"/>
            <w:tcBorders>
              <w:top w:val="nil"/>
              <w:left w:val="nil"/>
              <w:bottom w:val="single" w:sz="8" w:space="0" w:color="808080"/>
              <w:right w:val="single" w:sz="8" w:space="0" w:color="808080"/>
            </w:tcBorders>
            <w:shd w:val="clear" w:color="000000" w:fill="FFFFFF"/>
            <w:hideMark/>
          </w:tcPr>
          <w:p w14:paraId="237BF2AC"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189</w:t>
            </w:r>
          </w:p>
        </w:tc>
        <w:tc>
          <w:tcPr>
            <w:tcW w:w="956" w:type="dxa"/>
            <w:tcBorders>
              <w:top w:val="nil"/>
              <w:left w:val="nil"/>
              <w:bottom w:val="single" w:sz="8" w:space="0" w:color="808080"/>
              <w:right w:val="single" w:sz="8" w:space="0" w:color="808080"/>
            </w:tcBorders>
            <w:shd w:val="clear" w:color="000000" w:fill="FFFFFF"/>
            <w:hideMark/>
          </w:tcPr>
          <w:p w14:paraId="65197664"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c>
          <w:tcPr>
            <w:tcW w:w="956" w:type="dxa"/>
            <w:tcBorders>
              <w:top w:val="nil"/>
              <w:left w:val="nil"/>
              <w:bottom w:val="single" w:sz="8" w:space="0" w:color="808080"/>
              <w:right w:val="single" w:sz="8" w:space="0" w:color="808080"/>
            </w:tcBorders>
            <w:shd w:val="clear" w:color="000000" w:fill="FFFFFF"/>
            <w:hideMark/>
          </w:tcPr>
          <w:p w14:paraId="1CDFC63A"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r w:rsidRPr="000F4A36">
              <w:rPr>
                <w:rFonts w:eastAsia="Times New Roman" w:cstheme="minorHAnsi"/>
                <w:noProof w:val="0"/>
                <w:color w:val="000000"/>
                <w:sz w:val="18"/>
                <w:szCs w:val="18"/>
                <w:lang w:eastAsia="sl-SI"/>
              </w:rPr>
              <w:t>195</w:t>
            </w:r>
          </w:p>
        </w:tc>
      </w:tr>
      <w:tr w:rsidR="003E31C3" w:rsidRPr="000F4A36" w14:paraId="2C181150" w14:textId="77777777" w:rsidTr="003E31C3">
        <w:trPr>
          <w:trHeight w:val="300"/>
        </w:trPr>
        <w:tc>
          <w:tcPr>
            <w:tcW w:w="880" w:type="dxa"/>
            <w:tcBorders>
              <w:top w:val="nil"/>
              <w:left w:val="nil"/>
              <w:bottom w:val="nil"/>
              <w:right w:val="nil"/>
            </w:tcBorders>
            <w:shd w:val="clear" w:color="auto" w:fill="auto"/>
            <w:hideMark/>
          </w:tcPr>
          <w:p w14:paraId="3CDB7149" w14:textId="77777777" w:rsidR="003E31C3" w:rsidRPr="000F4A36" w:rsidRDefault="003E31C3" w:rsidP="003E31C3">
            <w:pPr>
              <w:spacing w:after="0" w:line="240" w:lineRule="auto"/>
              <w:jc w:val="center"/>
              <w:rPr>
                <w:rFonts w:eastAsia="Times New Roman" w:cstheme="minorHAnsi"/>
                <w:noProof w:val="0"/>
                <w:color w:val="000000"/>
                <w:sz w:val="18"/>
                <w:szCs w:val="18"/>
                <w:lang w:eastAsia="sl-SI"/>
              </w:rPr>
            </w:pPr>
          </w:p>
        </w:tc>
        <w:tc>
          <w:tcPr>
            <w:tcW w:w="886" w:type="dxa"/>
            <w:tcBorders>
              <w:top w:val="nil"/>
              <w:left w:val="nil"/>
              <w:bottom w:val="nil"/>
              <w:right w:val="nil"/>
            </w:tcBorders>
            <w:shd w:val="clear" w:color="auto" w:fill="auto"/>
            <w:hideMark/>
          </w:tcPr>
          <w:p w14:paraId="4995D94E"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4BE72BC"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69445143"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7CEE75AA"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6325046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E26B0D2"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4D5A341E"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188E35D9"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22B47C3B"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010EB855"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875" w:type="dxa"/>
            <w:tcBorders>
              <w:top w:val="nil"/>
              <w:left w:val="nil"/>
              <w:bottom w:val="nil"/>
              <w:right w:val="nil"/>
            </w:tcBorders>
            <w:shd w:val="clear" w:color="auto" w:fill="auto"/>
            <w:hideMark/>
          </w:tcPr>
          <w:p w14:paraId="2CC240A3"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33368A0E"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16" w:type="dxa"/>
            <w:tcBorders>
              <w:top w:val="nil"/>
              <w:left w:val="nil"/>
              <w:bottom w:val="nil"/>
              <w:right w:val="nil"/>
            </w:tcBorders>
            <w:shd w:val="clear" w:color="auto" w:fill="auto"/>
            <w:hideMark/>
          </w:tcPr>
          <w:p w14:paraId="4E5AFC16"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1385B4A5"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0B6FD53E"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c>
          <w:tcPr>
            <w:tcW w:w="956" w:type="dxa"/>
            <w:tcBorders>
              <w:top w:val="nil"/>
              <w:left w:val="nil"/>
              <w:bottom w:val="nil"/>
              <w:right w:val="nil"/>
            </w:tcBorders>
            <w:shd w:val="clear" w:color="auto" w:fill="auto"/>
            <w:hideMark/>
          </w:tcPr>
          <w:p w14:paraId="5C5460F2" w14:textId="77777777" w:rsidR="003E31C3" w:rsidRPr="000F4A36" w:rsidRDefault="003E31C3" w:rsidP="003E31C3">
            <w:pPr>
              <w:spacing w:after="0" w:line="240" w:lineRule="auto"/>
              <w:jc w:val="center"/>
              <w:rPr>
                <w:rFonts w:eastAsia="Times New Roman" w:cstheme="minorHAnsi"/>
                <w:noProof w:val="0"/>
                <w:sz w:val="18"/>
                <w:szCs w:val="18"/>
                <w:lang w:eastAsia="sl-SI"/>
              </w:rPr>
            </w:pPr>
          </w:p>
        </w:tc>
      </w:tr>
    </w:tbl>
    <w:p w14:paraId="15FC0548" w14:textId="77777777" w:rsidR="0090091C" w:rsidRDefault="0090091C">
      <w:pPr>
        <w:rPr>
          <w:rFonts w:cstheme="minorHAnsi"/>
        </w:rPr>
      </w:pPr>
    </w:p>
    <w:p w14:paraId="1BDB8C23" w14:textId="77777777" w:rsidR="00AA0E10" w:rsidRDefault="00AA0E10">
      <w:pPr>
        <w:rPr>
          <w:rFonts w:cstheme="minorHAnsi"/>
        </w:rPr>
      </w:pPr>
    </w:p>
    <w:p w14:paraId="591E321F" w14:textId="77777777" w:rsidR="00AA0E10" w:rsidRDefault="00AA0E10">
      <w:pPr>
        <w:rPr>
          <w:rFonts w:cstheme="minorHAnsi"/>
        </w:rPr>
      </w:pPr>
    </w:p>
    <w:p w14:paraId="7D8F9AB5" w14:textId="77777777" w:rsidR="00AA0E10" w:rsidRPr="003E31C3" w:rsidRDefault="00AA0E10">
      <w:pPr>
        <w:rPr>
          <w:rFonts w:cstheme="minorHAnsi"/>
        </w:rPr>
      </w:pPr>
    </w:p>
    <w:p w14:paraId="7BF7D957" w14:textId="77777777" w:rsidR="002073BD" w:rsidRPr="003E31C3" w:rsidRDefault="002073BD" w:rsidP="002073BD">
      <w:pPr>
        <w:pStyle w:val="Naslov1"/>
        <w:rPr>
          <w:rFonts w:cstheme="minorHAnsi"/>
        </w:rPr>
      </w:pPr>
      <w:bookmarkStart w:id="20" w:name="_Toc188262995"/>
      <w:r w:rsidRPr="003E31C3">
        <w:rPr>
          <w:rFonts w:cstheme="minorHAnsi"/>
        </w:rPr>
        <w:lastRenderedPageBreak/>
        <w:t>Točkovniki, točkovni razredi in vrednostni faktorji</w:t>
      </w:r>
      <w:bookmarkEnd w:id="20"/>
    </w:p>
    <w:p w14:paraId="6E59D8A9" w14:textId="77777777" w:rsidR="008A36B0" w:rsidRPr="003E31C3" w:rsidRDefault="008A36B0" w:rsidP="008A36B0">
      <w:pPr>
        <w:pStyle w:val="Naslov2"/>
        <w:ind w:left="578" w:hanging="578"/>
        <w:rPr>
          <w:rFonts w:asciiTheme="minorHAnsi" w:hAnsiTheme="minorHAnsi" w:cstheme="minorHAnsi"/>
        </w:rPr>
      </w:pPr>
      <w:bookmarkStart w:id="21" w:name="_Toc188262996"/>
      <w:r w:rsidRPr="003E31C3">
        <w:rPr>
          <w:rFonts w:asciiTheme="minorHAnsi" w:hAnsiTheme="minorHAnsi" w:cstheme="minorHAnsi"/>
        </w:rPr>
        <w:t>Obnove</w:t>
      </w:r>
      <w:bookmarkEnd w:id="21"/>
    </w:p>
    <w:p w14:paraId="45E0EC19" w14:textId="0FA35C15" w:rsidR="006E0B31" w:rsidRPr="003E31C3" w:rsidRDefault="006E0B31" w:rsidP="006E0B31">
      <w:pPr>
        <w:pStyle w:val="Naslov3"/>
        <w:rPr>
          <w:rFonts w:cstheme="minorHAnsi"/>
        </w:rPr>
      </w:pPr>
      <w:bookmarkStart w:id="22" w:name="_Toc188262997"/>
      <w:r w:rsidRPr="003E31C3">
        <w:rPr>
          <w:rFonts w:cstheme="minorHAnsi"/>
        </w:rPr>
        <w:t>Tabela</w:t>
      </w:r>
      <w:r w:rsidR="008A36B0" w:rsidRPr="003E31C3">
        <w:rPr>
          <w:rFonts w:cstheme="minorHAnsi"/>
        </w:rPr>
        <w:t xml:space="preserve"> faktorjev obnov</w:t>
      </w:r>
      <w:bookmarkEnd w:id="22"/>
    </w:p>
    <w:tbl>
      <w:tblPr>
        <w:tblW w:w="5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889"/>
        <w:gridCol w:w="889"/>
        <w:gridCol w:w="889"/>
        <w:gridCol w:w="889"/>
        <w:gridCol w:w="889"/>
        <w:gridCol w:w="889"/>
        <w:gridCol w:w="889"/>
        <w:gridCol w:w="889"/>
        <w:gridCol w:w="889"/>
        <w:gridCol w:w="889"/>
        <w:gridCol w:w="889"/>
        <w:gridCol w:w="889"/>
        <w:gridCol w:w="889"/>
        <w:gridCol w:w="892"/>
        <w:gridCol w:w="904"/>
      </w:tblGrid>
      <w:tr w:rsidR="006E0B31" w:rsidRPr="003E31C3" w14:paraId="2E80AAFC" w14:textId="77777777" w:rsidTr="006E0B31">
        <w:trPr>
          <w:trHeight w:val="120"/>
          <w:jc w:val="center"/>
        </w:trPr>
        <w:tc>
          <w:tcPr>
            <w:tcW w:w="569" w:type="pct"/>
            <w:vMerge w:val="restart"/>
            <w:shd w:val="clear" w:color="auto" w:fill="FBE4D5" w:themeFill="accent2" w:themeFillTint="33"/>
            <w:vAlign w:val="center"/>
          </w:tcPr>
          <w:p w14:paraId="053B9A7F" w14:textId="77777777"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Leto izgradnje</w:t>
            </w:r>
          </w:p>
        </w:tc>
        <w:tc>
          <w:tcPr>
            <w:tcW w:w="4431" w:type="pct"/>
            <w:gridSpan w:val="15"/>
            <w:shd w:val="clear" w:color="auto" w:fill="FBE4D5" w:themeFill="accent2" w:themeFillTint="33"/>
          </w:tcPr>
          <w:p w14:paraId="5AA2B182" w14:textId="77777777"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Povprečno leto obnove</w:t>
            </w:r>
          </w:p>
        </w:tc>
      </w:tr>
      <w:tr w:rsidR="006E0B31" w:rsidRPr="003E31C3" w14:paraId="24F8DACB" w14:textId="77777777" w:rsidTr="006E0B31">
        <w:trPr>
          <w:trHeight w:val="120"/>
          <w:jc w:val="center"/>
        </w:trPr>
        <w:tc>
          <w:tcPr>
            <w:tcW w:w="569" w:type="pct"/>
            <w:vMerge/>
            <w:shd w:val="clear" w:color="auto" w:fill="FBE4D5" w:themeFill="accent2" w:themeFillTint="33"/>
            <w:vAlign w:val="center"/>
          </w:tcPr>
          <w:p w14:paraId="192C4876" w14:textId="77777777" w:rsidR="006E0B31" w:rsidRPr="003E31C3" w:rsidRDefault="006E0B31" w:rsidP="00DF486F">
            <w:pPr>
              <w:spacing w:after="0" w:line="240" w:lineRule="auto"/>
              <w:jc w:val="center"/>
              <w:rPr>
                <w:rFonts w:cstheme="minorHAnsi"/>
                <w:b/>
                <w:bCs/>
                <w:color w:val="000000"/>
                <w:sz w:val="18"/>
                <w:szCs w:val="18"/>
              </w:rPr>
            </w:pPr>
          </w:p>
        </w:tc>
        <w:tc>
          <w:tcPr>
            <w:tcW w:w="295" w:type="pct"/>
            <w:shd w:val="clear" w:color="auto" w:fill="FBE4D5" w:themeFill="accent2" w:themeFillTint="33"/>
          </w:tcPr>
          <w:p w14:paraId="52E49236" w14:textId="77777777" w:rsidR="006E0B31" w:rsidRPr="003E31C3" w:rsidRDefault="006E0B31" w:rsidP="00DF486F">
            <w:pPr>
              <w:spacing w:after="0" w:line="240" w:lineRule="auto"/>
              <w:jc w:val="center"/>
              <w:rPr>
                <w:rFonts w:cstheme="minorHAnsi"/>
                <w:b/>
                <w:bCs/>
                <w:color w:val="000000"/>
                <w:sz w:val="18"/>
                <w:szCs w:val="18"/>
              </w:rPr>
            </w:pPr>
          </w:p>
          <w:p w14:paraId="25C9F610" w14:textId="188418B6" w:rsidR="006E0B31" w:rsidRPr="003E31C3" w:rsidRDefault="006563C8" w:rsidP="00DF486F">
            <w:pPr>
              <w:spacing w:after="0" w:line="240" w:lineRule="auto"/>
              <w:jc w:val="center"/>
              <w:rPr>
                <w:rFonts w:cstheme="minorHAnsi"/>
                <w:b/>
                <w:bCs/>
                <w:color w:val="000000"/>
                <w:sz w:val="18"/>
                <w:szCs w:val="18"/>
              </w:rPr>
            </w:pPr>
            <w:r>
              <w:rPr>
                <w:rFonts w:cstheme="minorHAnsi"/>
                <w:b/>
                <w:bCs/>
                <w:color w:val="000000"/>
                <w:sz w:val="18"/>
                <w:szCs w:val="18"/>
              </w:rPr>
              <w:t>–</w:t>
            </w:r>
            <w:r w:rsidR="006E0B31" w:rsidRPr="003E31C3">
              <w:rPr>
                <w:rFonts w:cstheme="minorHAnsi"/>
                <w:b/>
                <w:bCs/>
                <w:color w:val="000000"/>
                <w:sz w:val="18"/>
                <w:szCs w:val="18"/>
              </w:rPr>
              <w:t>1945</w:t>
            </w:r>
          </w:p>
        </w:tc>
        <w:tc>
          <w:tcPr>
            <w:tcW w:w="295" w:type="pct"/>
            <w:shd w:val="clear" w:color="auto" w:fill="FBE4D5" w:themeFill="accent2" w:themeFillTint="33"/>
          </w:tcPr>
          <w:p w14:paraId="4FF1927D" w14:textId="69A4DC74"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1946</w:t>
            </w:r>
            <w:r w:rsidR="006563C8">
              <w:rPr>
                <w:rFonts w:cstheme="minorHAnsi"/>
                <w:b/>
                <w:bCs/>
                <w:color w:val="000000"/>
                <w:sz w:val="18"/>
                <w:szCs w:val="18"/>
              </w:rPr>
              <w:t>–</w:t>
            </w:r>
          </w:p>
          <w:p w14:paraId="2F8AFE4A"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1954</w:t>
            </w:r>
          </w:p>
        </w:tc>
        <w:tc>
          <w:tcPr>
            <w:tcW w:w="295" w:type="pct"/>
            <w:shd w:val="clear" w:color="auto" w:fill="FBE4D5" w:themeFill="accent2" w:themeFillTint="33"/>
          </w:tcPr>
          <w:p w14:paraId="024A19A8" w14:textId="590C554A"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1955</w:t>
            </w:r>
            <w:r w:rsidR="006563C8">
              <w:rPr>
                <w:rFonts w:cstheme="minorHAnsi"/>
                <w:b/>
                <w:bCs/>
                <w:color w:val="000000"/>
                <w:sz w:val="18"/>
                <w:szCs w:val="18"/>
              </w:rPr>
              <w:t>–</w:t>
            </w:r>
          </w:p>
          <w:p w14:paraId="3C87D7B4"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1964</w:t>
            </w:r>
          </w:p>
        </w:tc>
        <w:tc>
          <w:tcPr>
            <w:tcW w:w="295" w:type="pct"/>
            <w:shd w:val="clear" w:color="auto" w:fill="FBE4D5" w:themeFill="accent2" w:themeFillTint="33"/>
          </w:tcPr>
          <w:p w14:paraId="426ADBCC" w14:textId="4CD16766"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1965</w:t>
            </w:r>
            <w:r w:rsidR="006563C8">
              <w:rPr>
                <w:rFonts w:cstheme="minorHAnsi"/>
                <w:b/>
                <w:bCs/>
                <w:color w:val="000000"/>
                <w:sz w:val="18"/>
                <w:szCs w:val="18"/>
              </w:rPr>
              <w:t>–</w:t>
            </w:r>
          </w:p>
          <w:p w14:paraId="5B066718"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1974</w:t>
            </w:r>
          </w:p>
        </w:tc>
        <w:tc>
          <w:tcPr>
            <w:tcW w:w="295" w:type="pct"/>
            <w:shd w:val="clear" w:color="auto" w:fill="FBE4D5" w:themeFill="accent2" w:themeFillTint="33"/>
          </w:tcPr>
          <w:p w14:paraId="1FADE8E0" w14:textId="71508B25"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1975</w:t>
            </w:r>
            <w:r w:rsidR="006563C8">
              <w:rPr>
                <w:rFonts w:cstheme="minorHAnsi"/>
                <w:b/>
                <w:bCs/>
                <w:color w:val="000000"/>
                <w:sz w:val="18"/>
                <w:szCs w:val="18"/>
              </w:rPr>
              <w:t>–</w:t>
            </w:r>
          </w:p>
          <w:p w14:paraId="36238AA4"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1979</w:t>
            </w:r>
          </w:p>
        </w:tc>
        <w:tc>
          <w:tcPr>
            <w:tcW w:w="295" w:type="pct"/>
            <w:shd w:val="clear" w:color="auto" w:fill="FBE4D5" w:themeFill="accent2" w:themeFillTint="33"/>
          </w:tcPr>
          <w:p w14:paraId="0C8A9604" w14:textId="6F0AB2D0"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1980</w:t>
            </w:r>
            <w:r w:rsidR="006563C8">
              <w:rPr>
                <w:rFonts w:cstheme="minorHAnsi"/>
                <w:b/>
                <w:bCs/>
                <w:color w:val="000000"/>
                <w:sz w:val="18"/>
                <w:szCs w:val="18"/>
              </w:rPr>
              <w:t>–</w:t>
            </w:r>
          </w:p>
          <w:p w14:paraId="7A8A8D43"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1984</w:t>
            </w:r>
          </w:p>
        </w:tc>
        <w:tc>
          <w:tcPr>
            <w:tcW w:w="295" w:type="pct"/>
            <w:shd w:val="clear" w:color="auto" w:fill="FBE4D5" w:themeFill="accent2" w:themeFillTint="33"/>
            <w:vAlign w:val="center"/>
          </w:tcPr>
          <w:p w14:paraId="305A3289" w14:textId="3562F22A"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1985</w:t>
            </w:r>
            <w:r w:rsidR="006563C8">
              <w:rPr>
                <w:rFonts w:cstheme="minorHAnsi"/>
                <w:b/>
                <w:bCs/>
                <w:color w:val="000000"/>
                <w:sz w:val="18"/>
                <w:szCs w:val="18"/>
              </w:rPr>
              <w:t>–</w:t>
            </w:r>
            <w:r w:rsidRPr="003E31C3">
              <w:rPr>
                <w:rFonts w:cstheme="minorHAnsi"/>
                <w:b/>
                <w:bCs/>
                <w:color w:val="000000"/>
                <w:sz w:val="18"/>
                <w:szCs w:val="18"/>
              </w:rPr>
              <w:t xml:space="preserve"> 1989</w:t>
            </w:r>
          </w:p>
        </w:tc>
        <w:tc>
          <w:tcPr>
            <w:tcW w:w="295" w:type="pct"/>
            <w:shd w:val="clear" w:color="auto" w:fill="FBE4D5" w:themeFill="accent2" w:themeFillTint="33"/>
          </w:tcPr>
          <w:p w14:paraId="0F517A87" w14:textId="0936019A"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1990</w:t>
            </w:r>
            <w:r w:rsidR="006563C8">
              <w:rPr>
                <w:rFonts w:cstheme="minorHAnsi"/>
                <w:b/>
                <w:bCs/>
                <w:color w:val="000000"/>
                <w:sz w:val="18"/>
                <w:szCs w:val="18"/>
              </w:rPr>
              <w:t>–</w:t>
            </w:r>
          </w:p>
          <w:p w14:paraId="0F9B074A"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1994</w:t>
            </w:r>
          </w:p>
        </w:tc>
        <w:tc>
          <w:tcPr>
            <w:tcW w:w="295" w:type="pct"/>
            <w:shd w:val="clear" w:color="auto" w:fill="FBE4D5" w:themeFill="accent2" w:themeFillTint="33"/>
          </w:tcPr>
          <w:p w14:paraId="4973676B" w14:textId="3C514708"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1995</w:t>
            </w:r>
            <w:r w:rsidR="006563C8">
              <w:rPr>
                <w:rFonts w:cstheme="minorHAnsi"/>
                <w:b/>
                <w:bCs/>
                <w:color w:val="000000"/>
                <w:sz w:val="18"/>
                <w:szCs w:val="18"/>
              </w:rPr>
              <w:t>–</w:t>
            </w:r>
          </w:p>
          <w:p w14:paraId="73552DC1"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1999</w:t>
            </w:r>
          </w:p>
        </w:tc>
        <w:tc>
          <w:tcPr>
            <w:tcW w:w="295" w:type="pct"/>
            <w:shd w:val="clear" w:color="auto" w:fill="FBE4D5" w:themeFill="accent2" w:themeFillTint="33"/>
            <w:vAlign w:val="center"/>
          </w:tcPr>
          <w:p w14:paraId="25C9476A" w14:textId="4561243B"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2000</w:t>
            </w:r>
            <w:r w:rsidR="006563C8">
              <w:rPr>
                <w:rFonts w:cstheme="minorHAnsi"/>
                <w:b/>
                <w:bCs/>
                <w:color w:val="000000"/>
                <w:sz w:val="18"/>
                <w:szCs w:val="18"/>
              </w:rPr>
              <w:t>–</w:t>
            </w:r>
          </w:p>
          <w:p w14:paraId="752E3B47"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2004</w:t>
            </w:r>
          </w:p>
        </w:tc>
        <w:tc>
          <w:tcPr>
            <w:tcW w:w="295" w:type="pct"/>
            <w:shd w:val="clear" w:color="auto" w:fill="FBE4D5" w:themeFill="accent2" w:themeFillTint="33"/>
            <w:vAlign w:val="center"/>
          </w:tcPr>
          <w:p w14:paraId="09A50DC1" w14:textId="400D1E72"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2005</w:t>
            </w:r>
            <w:r w:rsidR="006563C8">
              <w:rPr>
                <w:rFonts w:cstheme="minorHAnsi"/>
                <w:b/>
                <w:bCs/>
                <w:color w:val="000000"/>
                <w:sz w:val="18"/>
                <w:szCs w:val="18"/>
              </w:rPr>
              <w:t>–</w:t>
            </w:r>
          </w:p>
          <w:p w14:paraId="4779A59D"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2009</w:t>
            </w:r>
          </w:p>
        </w:tc>
        <w:tc>
          <w:tcPr>
            <w:tcW w:w="295" w:type="pct"/>
            <w:shd w:val="clear" w:color="auto" w:fill="FBE4D5" w:themeFill="accent2" w:themeFillTint="33"/>
            <w:vAlign w:val="center"/>
          </w:tcPr>
          <w:p w14:paraId="20D34E48" w14:textId="723EA151"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2010</w:t>
            </w:r>
            <w:r w:rsidR="006563C8">
              <w:rPr>
                <w:rFonts w:cstheme="minorHAnsi"/>
                <w:b/>
                <w:bCs/>
                <w:color w:val="000000"/>
                <w:sz w:val="18"/>
                <w:szCs w:val="18"/>
              </w:rPr>
              <w:t>–</w:t>
            </w:r>
          </w:p>
          <w:p w14:paraId="681E5AFF"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2014</w:t>
            </w:r>
          </w:p>
        </w:tc>
        <w:tc>
          <w:tcPr>
            <w:tcW w:w="295" w:type="pct"/>
            <w:shd w:val="clear" w:color="auto" w:fill="FBE4D5" w:themeFill="accent2" w:themeFillTint="33"/>
            <w:vAlign w:val="center"/>
          </w:tcPr>
          <w:p w14:paraId="6F95CB3D" w14:textId="054BA9B1"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2015</w:t>
            </w:r>
            <w:r w:rsidR="006563C8">
              <w:rPr>
                <w:rFonts w:cstheme="minorHAnsi"/>
                <w:b/>
                <w:bCs/>
                <w:color w:val="000000"/>
                <w:sz w:val="18"/>
                <w:szCs w:val="18"/>
              </w:rPr>
              <w:t>–</w:t>
            </w:r>
          </w:p>
          <w:p w14:paraId="6432B5F2"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2019</w:t>
            </w:r>
          </w:p>
        </w:tc>
        <w:tc>
          <w:tcPr>
            <w:tcW w:w="296" w:type="pct"/>
            <w:shd w:val="clear" w:color="auto" w:fill="FBE4D5" w:themeFill="accent2" w:themeFillTint="33"/>
            <w:vAlign w:val="center"/>
          </w:tcPr>
          <w:p w14:paraId="087ADF95" w14:textId="6A0E8937"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2020</w:t>
            </w:r>
            <w:r w:rsidR="006563C8">
              <w:rPr>
                <w:rFonts w:cstheme="minorHAnsi"/>
                <w:b/>
                <w:bCs/>
                <w:color w:val="000000"/>
                <w:sz w:val="18"/>
                <w:szCs w:val="18"/>
              </w:rPr>
              <w:t>–</w:t>
            </w:r>
          </w:p>
          <w:p w14:paraId="68C77C34" w14:textId="77777777" w:rsidR="006E0B31" w:rsidRPr="003E31C3" w:rsidRDefault="006E0B31" w:rsidP="006563C8">
            <w:pPr>
              <w:spacing w:after="0" w:line="240" w:lineRule="auto"/>
              <w:jc w:val="center"/>
              <w:rPr>
                <w:rFonts w:cstheme="minorHAnsi"/>
                <w:b/>
                <w:bCs/>
                <w:color w:val="000000"/>
                <w:sz w:val="18"/>
                <w:szCs w:val="18"/>
              </w:rPr>
            </w:pPr>
            <w:r w:rsidRPr="003E31C3">
              <w:rPr>
                <w:rFonts w:cstheme="minorHAnsi"/>
                <w:b/>
                <w:bCs/>
                <w:color w:val="000000"/>
                <w:sz w:val="18"/>
                <w:szCs w:val="18"/>
              </w:rPr>
              <w:t>2024</w:t>
            </w:r>
          </w:p>
        </w:tc>
        <w:tc>
          <w:tcPr>
            <w:tcW w:w="299" w:type="pct"/>
            <w:shd w:val="clear" w:color="auto" w:fill="FBE4D5" w:themeFill="accent2" w:themeFillTint="33"/>
          </w:tcPr>
          <w:p w14:paraId="47F4CF9A" w14:textId="42EFF6E7" w:rsidR="006E0B31" w:rsidRPr="003E31C3" w:rsidRDefault="006E0B31" w:rsidP="00DF486F">
            <w:pPr>
              <w:spacing w:after="0" w:line="240" w:lineRule="auto"/>
              <w:jc w:val="center"/>
              <w:rPr>
                <w:rFonts w:cstheme="minorHAnsi"/>
                <w:b/>
                <w:bCs/>
                <w:color w:val="000000"/>
                <w:sz w:val="18"/>
                <w:szCs w:val="18"/>
              </w:rPr>
            </w:pPr>
            <w:r w:rsidRPr="003E31C3">
              <w:rPr>
                <w:rFonts w:cstheme="minorHAnsi"/>
                <w:b/>
                <w:bCs/>
                <w:color w:val="000000"/>
                <w:sz w:val="18"/>
                <w:szCs w:val="18"/>
              </w:rPr>
              <w:t>2025</w:t>
            </w:r>
            <w:r w:rsidR="006563C8">
              <w:rPr>
                <w:rFonts w:cstheme="minorHAnsi"/>
                <w:b/>
                <w:bCs/>
                <w:color w:val="000000"/>
                <w:sz w:val="18"/>
                <w:szCs w:val="18"/>
              </w:rPr>
              <w:t>–</w:t>
            </w:r>
          </w:p>
          <w:p w14:paraId="7744C9A6" w14:textId="77777777" w:rsidR="006E0B31" w:rsidRPr="003E31C3" w:rsidRDefault="006E0B31" w:rsidP="006563C8">
            <w:pPr>
              <w:spacing w:after="0" w:line="240" w:lineRule="auto"/>
              <w:jc w:val="center"/>
              <w:rPr>
                <w:rFonts w:cstheme="minorHAnsi"/>
                <w:b/>
                <w:bCs/>
                <w:color w:val="000000"/>
                <w:sz w:val="18"/>
                <w:szCs w:val="18"/>
              </w:rPr>
            </w:pPr>
          </w:p>
        </w:tc>
      </w:tr>
      <w:tr w:rsidR="006E0B31" w:rsidRPr="003E31C3" w14:paraId="023CA7A4" w14:textId="77777777" w:rsidTr="006E0B31">
        <w:trPr>
          <w:jc w:val="center"/>
        </w:trPr>
        <w:tc>
          <w:tcPr>
            <w:tcW w:w="569" w:type="pct"/>
            <w:shd w:val="clear" w:color="auto" w:fill="auto"/>
            <w:vAlign w:val="center"/>
          </w:tcPr>
          <w:p w14:paraId="79EE7064" w14:textId="5DFDD3B0" w:rsidR="006E0B31" w:rsidRPr="003E31C3" w:rsidRDefault="006563C8" w:rsidP="00DF486F">
            <w:pPr>
              <w:spacing w:after="0" w:line="240" w:lineRule="auto"/>
              <w:jc w:val="center"/>
              <w:rPr>
                <w:rFonts w:cstheme="minorHAnsi"/>
                <w:b/>
                <w:sz w:val="18"/>
                <w:szCs w:val="18"/>
              </w:rPr>
            </w:pPr>
            <w:r>
              <w:rPr>
                <w:rFonts w:cstheme="minorHAnsi"/>
                <w:b/>
                <w:sz w:val="18"/>
                <w:szCs w:val="18"/>
              </w:rPr>
              <w:t>–</w:t>
            </w:r>
            <w:r w:rsidR="006E0B31" w:rsidRPr="003E31C3">
              <w:rPr>
                <w:rFonts w:cstheme="minorHAnsi"/>
                <w:b/>
                <w:sz w:val="18"/>
                <w:szCs w:val="18"/>
              </w:rPr>
              <w:t>1945</w:t>
            </w:r>
          </w:p>
        </w:tc>
        <w:tc>
          <w:tcPr>
            <w:tcW w:w="295" w:type="pct"/>
          </w:tcPr>
          <w:p w14:paraId="4B5A939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CDC7A4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1,23</w:t>
            </w:r>
          </w:p>
        </w:tc>
        <w:tc>
          <w:tcPr>
            <w:tcW w:w="295" w:type="pct"/>
          </w:tcPr>
          <w:p w14:paraId="614C6DC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1,33</w:t>
            </w:r>
          </w:p>
        </w:tc>
        <w:tc>
          <w:tcPr>
            <w:tcW w:w="295" w:type="pct"/>
          </w:tcPr>
          <w:p w14:paraId="4C1D5AA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1,44</w:t>
            </w:r>
          </w:p>
        </w:tc>
        <w:tc>
          <w:tcPr>
            <w:tcW w:w="295" w:type="pct"/>
          </w:tcPr>
          <w:p w14:paraId="1D2C1C01"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1,54</w:t>
            </w:r>
          </w:p>
        </w:tc>
        <w:tc>
          <w:tcPr>
            <w:tcW w:w="295" w:type="pct"/>
          </w:tcPr>
          <w:p w14:paraId="403B0996"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1,64</w:t>
            </w:r>
          </w:p>
        </w:tc>
        <w:tc>
          <w:tcPr>
            <w:tcW w:w="295" w:type="pct"/>
            <w:shd w:val="clear" w:color="auto" w:fill="auto"/>
          </w:tcPr>
          <w:p w14:paraId="33EB9450"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1,74</w:t>
            </w:r>
          </w:p>
        </w:tc>
        <w:tc>
          <w:tcPr>
            <w:tcW w:w="295" w:type="pct"/>
            <w:shd w:val="clear" w:color="auto" w:fill="auto"/>
          </w:tcPr>
          <w:p w14:paraId="6FA58C3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1,84</w:t>
            </w:r>
          </w:p>
        </w:tc>
        <w:tc>
          <w:tcPr>
            <w:tcW w:w="295" w:type="pct"/>
          </w:tcPr>
          <w:p w14:paraId="3D00FAF0"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1,90</w:t>
            </w:r>
          </w:p>
        </w:tc>
        <w:tc>
          <w:tcPr>
            <w:tcW w:w="295" w:type="pct"/>
            <w:shd w:val="clear" w:color="auto" w:fill="auto"/>
          </w:tcPr>
          <w:p w14:paraId="69A7A4D3"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2,02</w:t>
            </w:r>
          </w:p>
        </w:tc>
        <w:tc>
          <w:tcPr>
            <w:tcW w:w="295" w:type="pct"/>
            <w:shd w:val="clear" w:color="auto" w:fill="auto"/>
          </w:tcPr>
          <w:p w14:paraId="5F6B121C"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2,08</w:t>
            </w:r>
          </w:p>
        </w:tc>
        <w:tc>
          <w:tcPr>
            <w:tcW w:w="295" w:type="pct"/>
            <w:shd w:val="clear" w:color="auto" w:fill="auto"/>
          </w:tcPr>
          <w:p w14:paraId="29A2A5BF"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2,13</w:t>
            </w:r>
          </w:p>
        </w:tc>
        <w:tc>
          <w:tcPr>
            <w:tcW w:w="295" w:type="pct"/>
            <w:shd w:val="clear" w:color="auto" w:fill="auto"/>
          </w:tcPr>
          <w:p w14:paraId="5FBD679A"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2,17</w:t>
            </w:r>
          </w:p>
        </w:tc>
        <w:tc>
          <w:tcPr>
            <w:tcW w:w="296" w:type="pct"/>
            <w:shd w:val="clear" w:color="auto" w:fill="auto"/>
          </w:tcPr>
          <w:p w14:paraId="003C6946"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2,19</w:t>
            </w:r>
          </w:p>
        </w:tc>
        <w:tc>
          <w:tcPr>
            <w:tcW w:w="299" w:type="pct"/>
          </w:tcPr>
          <w:p w14:paraId="289F4C3E"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2,22</w:t>
            </w:r>
          </w:p>
        </w:tc>
      </w:tr>
      <w:tr w:rsidR="006E0B31" w:rsidRPr="003E31C3" w14:paraId="06B45749" w14:textId="77777777" w:rsidTr="006E0B31">
        <w:trPr>
          <w:jc w:val="center"/>
        </w:trPr>
        <w:tc>
          <w:tcPr>
            <w:tcW w:w="569" w:type="pct"/>
            <w:shd w:val="clear" w:color="auto" w:fill="auto"/>
            <w:vAlign w:val="center"/>
          </w:tcPr>
          <w:p w14:paraId="6BF7FA85" w14:textId="6DAEF47B"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1946</w:t>
            </w:r>
            <w:r w:rsidR="006563C8">
              <w:rPr>
                <w:rFonts w:cstheme="minorHAnsi"/>
                <w:b/>
                <w:sz w:val="18"/>
                <w:szCs w:val="18"/>
              </w:rPr>
              <w:t>–</w:t>
            </w:r>
            <w:r w:rsidRPr="003E31C3">
              <w:rPr>
                <w:rFonts w:cstheme="minorHAnsi"/>
                <w:b/>
                <w:sz w:val="18"/>
                <w:szCs w:val="18"/>
              </w:rPr>
              <w:t>1954</w:t>
            </w:r>
          </w:p>
        </w:tc>
        <w:tc>
          <w:tcPr>
            <w:tcW w:w="295" w:type="pct"/>
          </w:tcPr>
          <w:p w14:paraId="2352A626"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4BCC48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48CBC51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1,19</w:t>
            </w:r>
          </w:p>
        </w:tc>
        <w:tc>
          <w:tcPr>
            <w:tcW w:w="295" w:type="pct"/>
          </w:tcPr>
          <w:p w14:paraId="4C549B4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1,30</w:t>
            </w:r>
          </w:p>
        </w:tc>
        <w:tc>
          <w:tcPr>
            <w:tcW w:w="295" w:type="pct"/>
          </w:tcPr>
          <w:p w14:paraId="64D50AA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1,37</w:t>
            </w:r>
          </w:p>
        </w:tc>
        <w:tc>
          <w:tcPr>
            <w:tcW w:w="295" w:type="pct"/>
          </w:tcPr>
          <w:p w14:paraId="5C06235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1,49</w:t>
            </w:r>
          </w:p>
        </w:tc>
        <w:tc>
          <w:tcPr>
            <w:tcW w:w="295" w:type="pct"/>
            <w:shd w:val="clear" w:color="auto" w:fill="auto"/>
          </w:tcPr>
          <w:p w14:paraId="7286EB2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1,57</w:t>
            </w:r>
          </w:p>
        </w:tc>
        <w:tc>
          <w:tcPr>
            <w:tcW w:w="295" w:type="pct"/>
            <w:shd w:val="clear" w:color="auto" w:fill="auto"/>
          </w:tcPr>
          <w:p w14:paraId="3CF7ADC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1,68</w:t>
            </w:r>
          </w:p>
        </w:tc>
        <w:tc>
          <w:tcPr>
            <w:tcW w:w="295" w:type="pct"/>
          </w:tcPr>
          <w:p w14:paraId="04D376B4"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1,78</w:t>
            </w:r>
          </w:p>
        </w:tc>
        <w:tc>
          <w:tcPr>
            <w:tcW w:w="295" w:type="pct"/>
            <w:shd w:val="clear" w:color="auto" w:fill="auto"/>
          </w:tcPr>
          <w:p w14:paraId="3F7D9A14"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1,86</w:t>
            </w:r>
          </w:p>
        </w:tc>
        <w:tc>
          <w:tcPr>
            <w:tcW w:w="295" w:type="pct"/>
            <w:shd w:val="clear" w:color="auto" w:fill="auto"/>
          </w:tcPr>
          <w:p w14:paraId="508CBE11"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1,94</w:t>
            </w:r>
          </w:p>
        </w:tc>
        <w:tc>
          <w:tcPr>
            <w:tcW w:w="295" w:type="pct"/>
            <w:shd w:val="clear" w:color="auto" w:fill="auto"/>
          </w:tcPr>
          <w:p w14:paraId="426472FC"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1,99</w:t>
            </w:r>
          </w:p>
        </w:tc>
        <w:tc>
          <w:tcPr>
            <w:tcW w:w="295" w:type="pct"/>
            <w:shd w:val="clear" w:color="auto" w:fill="auto"/>
          </w:tcPr>
          <w:p w14:paraId="229BFB1A"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2,00</w:t>
            </w:r>
          </w:p>
        </w:tc>
        <w:tc>
          <w:tcPr>
            <w:tcW w:w="296" w:type="pct"/>
            <w:shd w:val="clear" w:color="auto" w:fill="auto"/>
          </w:tcPr>
          <w:p w14:paraId="54FCC7D8"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2,02</w:t>
            </w:r>
          </w:p>
        </w:tc>
        <w:tc>
          <w:tcPr>
            <w:tcW w:w="299" w:type="pct"/>
          </w:tcPr>
          <w:p w14:paraId="008B9A8A"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2,05</w:t>
            </w:r>
          </w:p>
        </w:tc>
      </w:tr>
      <w:tr w:rsidR="006E0B31" w:rsidRPr="003E31C3" w14:paraId="1F84D479" w14:textId="77777777" w:rsidTr="006E0B31">
        <w:trPr>
          <w:jc w:val="center"/>
        </w:trPr>
        <w:tc>
          <w:tcPr>
            <w:tcW w:w="569" w:type="pct"/>
            <w:shd w:val="clear" w:color="auto" w:fill="auto"/>
            <w:vAlign w:val="center"/>
          </w:tcPr>
          <w:p w14:paraId="4F853302" w14:textId="6BE601F3"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1955</w:t>
            </w:r>
            <w:r w:rsidR="006563C8">
              <w:rPr>
                <w:rFonts w:cstheme="minorHAnsi"/>
                <w:b/>
                <w:sz w:val="18"/>
                <w:szCs w:val="18"/>
              </w:rPr>
              <w:t>–</w:t>
            </w:r>
            <w:r w:rsidRPr="003E31C3">
              <w:rPr>
                <w:rFonts w:cstheme="minorHAnsi"/>
                <w:b/>
                <w:sz w:val="18"/>
                <w:szCs w:val="18"/>
              </w:rPr>
              <w:t>1964</w:t>
            </w:r>
          </w:p>
        </w:tc>
        <w:tc>
          <w:tcPr>
            <w:tcW w:w="295" w:type="pct"/>
          </w:tcPr>
          <w:p w14:paraId="4402AE81"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5ED53B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CB09C6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4E6D9D0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1,16</w:t>
            </w:r>
          </w:p>
        </w:tc>
        <w:tc>
          <w:tcPr>
            <w:tcW w:w="295" w:type="pct"/>
          </w:tcPr>
          <w:p w14:paraId="5E2DB53C"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1,26</w:t>
            </w:r>
          </w:p>
        </w:tc>
        <w:tc>
          <w:tcPr>
            <w:tcW w:w="295" w:type="pct"/>
          </w:tcPr>
          <w:p w14:paraId="1A8EB8A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1,36</w:t>
            </w:r>
          </w:p>
        </w:tc>
        <w:tc>
          <w:tcPr>
            <w:tcW w:w="295" w:type="pct"/>
            <w:shd w:val="clear" w:color="auto" w:fill="auto"/>
          </w:tcPr>
          <w:p w14:paraId="704DDFA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1,42</w:t>
            </w:r>
          </w:p>
        </w:tc>
        <w:tc>
          <w:tcPr>
            <w:tcW w:w="295" w:type="pct"/>
            <w:shd w:val="clear" w:color="auto" w:fill="auto"/>
          </w:tcPr>
          <w:p w14:paraId="768A5B2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1,54</w:t>
            </w:r>
          </w:p>
        </w:tc>
        <w:tc>
          <w:tcPr>
            <w:tcW w:w="295" w:type="pct"/>
          </w:tcPr>
          <w:p w14:paraId="34D8555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1,56</w:t>
            </w:r>
          </w:p>
        </w:tc>
        <w:tc>
          <w:tcPr>
            <w:tcW w:w="295" w:type="pct"/>
            <w:shd w:val="clear" w:color="auto" w:fill="auto"/>
          </w:tcPr>
          <w:p w14:paraId="6A4FBB68"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1,63</w:t>
            </w:r>
          </w:p>
        </w:tc>
        <w:tc>
          <w:tcPr>
            <w:tcW w:w="295" w:type="pct"/>
            <w:shd w:val="clear" w:color="auto" w:fill="auto"/>
          </w:tcPr>
          <w:p w14:paraId="0FD570D5"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1,68</w:t>
            </w:r>
          </w:p>
        </w:tc>
        <w:tc>
          <w:tcPr>
            <w:tcW w:w="295" w:type="pct"/>
            <w:shd w:val="clear" w:color="auto" w:fill="auto"/>
          </w:tcPr>
          <w:p w14:paraId="0A564C03"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1,73</w:t>
            </w:r>
          </w:p>
        </w:tc>
        <w:tc>
          <w:tcPr>
            <w:tcW w:w="295" w:type="pct"/>
            <w:shd w:val="clear" w:color="auto" w:fill="auto"/>
          </w:tcPr>
          <w:p w14:paraId="2BAEBE25"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1,83</w:t>
            </w:r>
          </w:p>
        </w:tc>
        <w:tc>
          <w:tcPr>
            <w:tcW w:w="296" w:type="pct"/>
            <w:shd w:val="clear" w:color="auto" w:fill="auto"/>
          </w:tcPr>
          <w:p w14:paraId="69C16DFA"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1,85</w:t>
            </w:r>
          </w:p>
        </w:tc>
        <w:tc>
          <w:tcPr>
            <w:tcW w:w="299" w:type="pct"/>
          </w:tcPr>
          <w:p w14:paraId="3CA4F62C"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1,88</w:t>
            </w:r>
          </w:p>
        </w:tc>
      </w:tr>
      <w:tr w:rsidR="006E0B31" w:rsidRPr="003E31C3" w14:paraId="21C9820E" w14:textId="77777777" w:rsidTr="006E0B31">
        <w:trPr>
          <w:jc w:val="center"/>
        </w:trPr>
        <w:tc>
          <w:tcPr>
            <w:tcW w:w="569" w:type="pct"/>
            <w:shd w:val="clear" w:color="auto" w:fill="auto"/>
            <w:vAlign w:val="center"/>
          </w:tcPr>
          <w:p w14:paraId="45D7DB4E" w14:textId="71E5BD70"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1965</w:t>
            </w:r>
            <w:r w:rsidR="006563C8">
              <w:rPr>
                <w:rFonts w:cstheme="minorHAnsi"/>
                <w:b/>
                <w:sz w:val="18"/>
                <w:szCs w:val="18"/>
              </w:rPr>
              <w:t>–</w:t>
            </w:r>
            <w:r w:rsidRPr="003E31C3">
              <w:rPr>
                <w:rFonts w:cstheme="minorHAnsi"/>
                <w:b/>
                <w:sz w:val="18"/>
                <w:szCs w:val="18"/>
              </w:rPr>
              <w:t>1974</w:t>
            </w:r>
          </w:p>
        </w:tc>
        <w:tc>
          <w:tcPr>
            <w:tcW w:w="295" w:type="pct"/>
          </w:tcPr>
          <w:p w14:paraId="050525C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1868F4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23407D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11D838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44C4D6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1,14</w:t>
            </w:r>
          </w:p>
        </w:tc>
        <w:tc>
          <w:tcPr>
            <w:tcW w:w="295" w:type="pct"/>
          </w:tcPr>
          <w:p w14:paraId="4E43380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1,28</w:t>
            </w:r>
          </w:p>
        </w:tc>
        <w:tc>
          <w:tcPr>
            <w:tcW w:w="295" w:type="pct"/>
            <w:shd w:val="clear" w:color="auto" w:fill="auto"/>
          </w:tcPr>
          <w:p w14:paraId="03C9077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1,35</w:t>
            </w:r>
          </w:p>
        </w:tc>
        <w:tc>
          <w:tcPr>
            <w:tcW w:w="295" w:type="pct"/>
            <w:shd w:val="clear" w:color="auto" w:fill="auto"/>
          </w:tcPr>
          <w:p w14:paraId="5230061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1,45</w:t>
            </w:r>
          </w:p>
        </w:tc>
        <w:tc>
          <w:tcPr>
            <w:tcW w:w="295" w:type="pct"/>
          </w:tcPr>
          <w:p w14:paraId="1765AFF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1,49</w:t>
            </w:r>
          </w:p>
        </w:tc>
        <w:tc>
          <w:tcPr>
            <w:tcW w:w="295" w:type="pct"/>
            <w:shd w:val="clear" w:color="auto" w:fill="auto"/>
          </w:tcPr>
          <w:p w14:paraId="331C5EE3"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1,54</w:t>
            </w:r>
          </w:p>
        </w:tc>
        <w:tc>
          <w:tcPr>
            <w:tcW w:w="295" w:type="pct"/>
            <w:shd w:val="clear" w:color="auto" w:fill="auto"/>
          </w:tcPr>
          <w:p w14:paraId="6271013B"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1,61</w:t>
            </w:r>
          </w:p>
        </w:tc>
        <w:tc>
          <w:tcPr>
            <w:tcW w:w="295" w:type="pct"/>
            <w:shd w:val="clear" w:color="auto" w:fill="auto"/>
          </w:tcPr>
          <w:p w14:paraId="24491B50"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1,65</w:t>
            </w:r>
          </w:p>
        </w:tc>
        <w:tc>
          <w:tcPr>
            <w:tcW w:w="295" w:type="pct"/>
            <w:shd w:val="clear" w:color="auto" w:fill="auto"/>
          </w:tcPr>
          <w:p w14:paraId="23A98E9A"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1,69</w:t>
            </w:r>
          </w:p>
        </w:tc>
        <w:tc>
          <w:tcPr>
            <w:tcW w:w="296" w:type="pct"/>
            <w:shd w:val="clear" w:color="auto" w:fill="auto"/>
          </w:tcPr>
          <w:p w14:paraId="3AD068D0"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1,71</w:t>
            </w:r>
          </w:p>
        </w:tc>
        <w:tc>
          <w:tcPr>
            <w:tcW w:w="299" w:type="pct"/>
          </w:tcPr>
          <w:p w14:paraId="6851B63F"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1,74</w:t>
            </w:r>
          </w:p>
        </w:tc>
      </w:tr>
      <w:tr w:rsidR="006E0B31" w:rsidRPr="003E31C3" w14:paraId="4FCB3FF5" w14:textId="77777777" w:rsidTr="006E0B31">
        <w:trPr>
          <w:jc w:val="center"/>
        </w:trPr>
        <w:tc>
          <w:tcPr>
            <w:tcW w:w="569" w:type="pct"/>
            <w:shd w:val="clear" w:color="auto" w:fill="auto"/>
            <w:vAlign w:val="center"/>
          </w:tcPr>
          <w:p w14:paraId="4A8F0D88" w14:textId="15A15CC3"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1975</w:t>
            </w:r>
            <w:r w:rsidR="006563C8">
              <w:rPr>
                <w:rFonts w:cstheme="minorHAnsi"/>
                <w:b/>
                <w:sz w:val="18"/>
                <w:szCs w:val="18"/>
              </w:rPr>
              <w:t>–</w:t>
            </w:r>
            <w:r w:rsidRPr="003E31C3">
              <w:rPr>
                <w:rFonts w:cstheme="minorHAnsi"/>
                <w:b/>
                <w:sz w:val="18"/>
                <w:szCs w:val="18"/>
              </w:rPr>
              <w:t>1979</w:t>
            </w:r>
          </w:p>
        </w:tc>
        <w:tc>
          <w:tcPr>
            <w:tcW w:w="295" w:type="pct"/>
          </w:tcPr>
          <w:p w14:paraId="6D06E7F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CFD7BC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381FF6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0D30975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C29EA66"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0F121B1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1,12</w:t>
            </w:r>
          </w:p>
        </w:tc>
        <w:tc>
          <w:tcPr>
            <w:tcW w:w="295" w:type="pct"/>
            <w:shd w:val="clear" w:color="auto" w:fill="auto"/>
          </w:tcPr>
          <w:p w14:paraId="44A5A7C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1,24</w:t>
            </w:r>
          </w:p>
        </w:tc>
        <w:tc>
          <w:tcPr>
            <w:tcW w:w="295" w:type="pct"/>
            <w:shd w:val="clear" w:color="auto" w:fill="auto"/>
          </w:tcPr>
          <w:p w14:paraId="22236600"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1,33</w:t>
            </w:r>
          </w:p>
        </w:tc>
        <w:tc>
          <w:tcPr>
            <w:tcW w:w="295" w:type="pct"/>
          </w:tcPr>
          <w:p w14:paraId="430CD183"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1,41</w:t>
            </w:r>
          </w:p>
        </w:tc>
        <w:tc>
          <w:tcPr>
            <w:tcW w:w="295" w:type="pct"/>
            <w:shd w:val="clear" w:color="auto" w:fill="auto"/>
          </w:tcPr>
          <w:p w14:paraId="5DCE5B51"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1,47</w:t>
            </w:r>
          </w:p>
        </w:tc>
        <w:tc>
          <w:tcPr>
            <w:tcW w:w="295" w:type="pct"/>
            <w:shd w:val="clear" w:color="auto" w:fill="auto"/>
          </w:tcPr>
          <w:p w14:paraId="50920C44"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1,52</w:t>
            </w:r>
          </w:p>
        </w:tc>
        <w:tc>
          <w:tcPr>
            <w:tcW w:w="295" w:type="pct"/>
            <w:shd w:val="clear" w:color="auto" w:fill="auto"/>
          </w:tcPr>
          <w:p w14:paraId="0DED5E61"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1,59</w:t>
            </w:r>
          </w:p>
        </w:tc>
        <w:tc>
          <w:tcPr>
            <w:tcW w:w="295" w:type="pct"/>
            <w:shd w:val="clear" w:color="auto" w:fill="auto"/>
          </w:tcPr>
          <w:p w14:paraId="664A6243"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1,62</w:t>
            </w:r>
          </w:p>
        </w:tc>
        <w:tc>
          <w:tcPr>
            <w:tcW w:w="296" w:type="pct"/>
            <w:shd w:val="clear" w:color="auto" w:fill="auto"/>
          </w:tcPr>
          <w:p w14:paraId="4EA898ED"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1,64</w:t>
            </w:r>
          </w:p>
        </w:tc>
        <w:tc>
          <w:tcPr>
            <w:tcW w:w="299" w:type="pct"/>
          </w:tcPr>
          <w:p w14:paraId="34FFAE37"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1,67</w:t>
            </w:r>
          </w:p>
        </w:tc>
      </w:tr>
      <w:tr w:rsidR="006E0B31" w:rsidRPr="003E31C3" w14:paraId="4C6142E0" w14:textId="77777777" w:rsidTr="006E0B31">
        <w:trPr>
          <w:jc w:val="center"/>
        </w:trPr>
        <w:tc>
          <w:tcPr>
            <w:tcW w:w="569" w:type="pct"/>
            <w:shd w:val="clear" w:color="auto" w:fill="auto"/>
            <w:vAlign w:val="center"/>
          </w:tcPr>
          <w:p w14:paraId="43617AE3" w14:textId="6A706E0B"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1980</w:t>
            </w:r>
            <w:r w:rsidR="006563C8">
              <w:rPr>
                <w:rFonts w:cstheme="minorHAnsi"/>
                <w:b/>
                <w:sz w:val="18"/>
                <w:szCs w:val="18"/>
              </w:rPr>
              <w:t>–</w:t>
            </w:r>
            <w:r w:rsidRPr="003E31C3">
              <w:rPr>
                <w:rFonts w:cstheme="minorHAnsi"/>
                <w:b/>
                <w:sz w:val="18"/>
                <w:szCs w:val="18"/>
              </w:rPr>
              <w:t>1984</w:t>
            </w:r>
          </w:p>
        </w:tc>
        <w:tc>
          <w:tcPr>
            <w:tcW w:w="295" w:type="pct"/>
          </w:tcPr>
          <w:p w14:paraId="0DB42AF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53E1DB30"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AA2B1E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E8EDEB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A03652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F4D66D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076FD4F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1,10</w:t>
            </w:r>
          </w:p>
        </w:tc>
        <w:tc>
          <w:tcPr>
            <w:tcW w:w="295" w:type="pct"/>
            <w:shd w:val="clear" w:color="auto" w:fill="auto"/>
          </w:tcPr>
          <w:p w14:paraId="684A203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1,18</w:t>
            </w:r>
          </w:p>
        </w:tc>
        <w:tc>
          <w:tcPr>
            <w:tcW w:w="295" w:type="pct"/>
          </w:tcPr>
          <w:p w14:paraId="7EC2839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1,31</w:t>
            </w:r>
          </w:p>
        </w:tc>
        <w:tc>
          <w:tcPr>
            <w:tcW w:w="295" w:type="pct"/>
            <w:shd w:val="clear" w:color="auto" w:fill="auto"/>
          </w:tcPr>
          <w:p w14:paraId="073F3F1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1,37</w:t>
            </w:r>
          </w:p>
        </w:tc>
        <w:tc>
          <w:tcPr>
            <w:tcW w:w="295" w:type="pct"/>
            <w:shd w:val="clear" w:color="auto" w:fill="auto"/>
          </w:tcPr>
          <w:p w14:paraId="20649D0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1,43</w:t>
            </w:r>
          </w:p>
        </w:tc>
        <w:tc>
          <w:tcPr>
            <w:tcW w:w="295" w:type="pct"/>
            <w:shd w:val="clear" w:color="auto" w:fill="auto"/>
          </w:tcPr>
          <w:p w14:paraId="4EE9653E"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1,48</w:t>
            </w:r>
          </w:p>
        </w:tc>
        <w:tc>
          <w:tcPr>
            <w:tcW w:w="295" w:type="pct"/>
            <w:shd w:val="clear" w:color="auto" w:fill="auto"/>
          </w:tcPr>
          <w:p w14:paraId="6ADDE8D7"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1,51</w:t>
            </w:r>
          </w:p>
        </w:tc>
        <w:tc>
          <w:tcPr>
            <w:tcW w:w="296" w:type="pct"/>
            <w:shd w:val="clear" w:color="auto" w:fill="auto"/>
          </w:tcPr>
          <w:p w14:paraId="5E3A80D5"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1,54</w:t>
            </w:r>
          </w:p>
        </w:tc>
        <w:tc>
          <w:tcPr>
            <w:tcW w:w="299" w:type="pct"/>
          </w:tcPr>
          <w:p w14:paraId="056D479F"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1,57</w:t>
            </w:r>
          </w:p>
        </w:tc>
      </w:tr>
      <w:tr w:rsidR="006E0B31" w:rsidRPr="003E31C3" w14:paraId="45E87C7C" w14:textId="77777777" w:rsidTr="006E0B31">
        <w:trPr>
          <w:jc w:val="center"/>
        </w:trPr>
        <w:tc>
          <w:tcPr>
            <w:tcW w:w="569" w:type="pct"/>
            <w:shd w:val="clear" w:color="auto" w:fill="auto"/>
            <w:vAlign w:val="center"/>
          </w:tcPr>
          <w:p w14:paraId="4A4F7A58" w14:textId="763A8797"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1985</w:t>
            </w:r>
            <w:r w:rsidR="006563C8">
              <w:rPr>
                <w:rFonts w:cstheme="minorHAnsi"/>
                <w:b/>
                <w:sz w:val="18"/>
                <w:szCs w:val="18"/>
              </w:rPr>
              <w:t>–</w:t>
            </w:r>
            <w:r w:rsidRPr="003E31C3">
              <w:rPr>
                <w:rFonts w:cstheme="minorHAnsi"/>
                <w:b/>
                <w:sz w:val="18"/>
                <w:szCs w:val="18"/>
              </w:rPr>
              <w:t>1989</w:t>
            </w:r>
          </w:p>
        </w:tc>
        <w:tc>
          <w:tcPr>
            <w:tcW w:w="295" w:type="pct"/>
          </w:tcPr>
          <w:p w14:paraId="66155C2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5C7E453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33286D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46C4FA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A38C09C"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E42261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7ABD3A11"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4869910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1,07</w:t>
            </w:r>
          </w:p>
        </w:tc>
        <w:tc>
          <w:tcPr>
            <w:tcW w:w="295" w:type="pct"/>
          </w:tcPr>
          <w:p w14:paraId="14EE180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1,15</w:t>
            </w:r>
          </w:p>
        </w:tc>
        <w:tc>
          <w:tcPr>
            <w:tcW w:w="295" w:type="pct"/>
            <w:shd w:val="clear" w:color="auto" w:fill="auto"/>
          </w:tcPr>
          <w:p w14:paraId="0D1BC35F"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1,23</w:t>
            </w:r>
          </w:p>
        </w:tc>
        <w:tc>
          <w:tcPr>
            <w:tcW w:w="295" w:type="pct"/>
            <w:shd w:val="clear" w:color="auto" w:fill="auto"/>
          </w:tcPr>
          <w:p w14:paraId="7D22C14A"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1,27</w:t>
            </w:r>
          </w:p>
        </w:tc>
        <w:tc>
          <w:tcPr>
            <w:tcW w:w="295" w:type="pct"/>
            <w:shd w:val="clear" w:color="auto" w:fill="auto"/>
          </w:tcPr>
          <w:p w14:paraId="395E3369"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1,35</w:t>
            </w:r>
          </w:p>
        </w:tc>
        <w:tc>
          <w:tcPr>
            <w:tcW w:w="295" w:type="pct"/>
            <w:shd w:val="clear" w:color="auto" w:fill="auto"/>
          </w:tcPr>
          <w:p w14:paraId="6DE722FA"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1,39</w:t>
            </w:r>
          </w:p>
        </w:tc>
        <w:tc>
          <w:tcPr>
            <w:tcW w:w="296" w:type="pct"/>
            <w:shd w:val="clear" w:color="auto" w:fill="auto"/>
          </w:tcPr>
          <w:p w14:paraId="5735B6DF"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1,41</w:t>
            </w:r>
          </w:p>
        </w:tc>
        <w:tc>
          <w:tcPr>
            <w:tcW w:w="299" w:type="pct"/>
          </w:tcPr>
          <w:p w14:paraId="42B57223"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1,44</w:t>
            </w:r>
          </w:p>
        </w:tc>
      </w:tr>
      <w:tr w:rsidR="006E0B31" w:rsidRPr="003E31C3" w14:paraId="305E2B80" w14:textId="77777777" w:rsidTr="006E0B31">
        <w:trPr>
          <w:jc w:val="center"/>
        </w:trPr>
        <w:tc>
          <w:tcPr>
            <w:tcW w:w="569" w:type="pct"/>
            <w:shd w:val="clear" w:color="auto" w:fill="auto"/>
            <w:vAlign w:val="center"/>
          </w:tcPr>
          <w:p w14:paraId="02FC7DBD" w14:textId="3E70A5C4"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1990</w:t>
            </w:r>
            <w:r w:rsidR="006563C8">
              <w:rPr>
                <w:rFonts w:cstheme="minorHAnsi"/>
                <w:b/>
                <w:sz w:val="18"/>
                <w:szCs w:val="18"/>
              </w:rPr>
              <w:t>–</w:t>
            </w:r>
            <w:r w:rsidRPr="003E31C3">
              <w:rPr>
                <w:rFonts w:cstheme="minorHAnsi"/>
                <w:b/>
                <w:sz w:val="18"/>
                <w:szCs w:val="18"/>
              </w:rPr>
              <w:t>1994</w:t>
            </w:r>
          </w:p>
        </w:tc>
        <w:tc>
          <w:tcPr>
            <w:tcW w:w="295" w:type="pct"/>
          </w:tcPr>
          <w:p w14:paraId="2B70633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19B57F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0F89F8B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B18675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241580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0FDB2C8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6648406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7CDAEDC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5E0E6F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1,05</w:t>
            </w:r>
          </w:p>
        </w:tc>
        <w:tc>
          <w:tcPr>
            <w:tcW w:w="295" w:type="pct"/>
            <w:shd w:val="clear" w:color="auto" w:fill="auto"/>
          </w:tcPr>
          <w:p w14:paraId="500AC0A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1,13</w:t>
            </w:r>
          </w:p>
        </w:tc>
        <w:tc>
          <w:tcPr>
            <w:tcW w:w="295" w:type="pct"/>
            <w:shd w:val="clear" w:color="auto" w:fill="auto"/>
          </w:tcPr>
          <w:p w14:paraId="478D4518"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1,15</w:t>
            </w:r>
          </w:p>
        </w:tc>
        <w:tc>
          <w:tcPr>
            <w:tcW w:w="295" w:type="pct"/>
            <w:shd w:val="clear" w:color="auto" w:fill="auto"/>
          </w:tcPr>
          <w:p w14:paraId="11A08AA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1,22</w:t>
            </w:r>
          </w:p>
        </w:tc>
        <w:tc>
          <w:tcPr>
            <w:tcW w:w="295" w:type="pct"/>
            <w:shd w:val="clear" w:color="auto" w:fill="auto"/>
          </w:tcPr>
          <w:p w14:paraId="56F4EA56"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1,26</w:t>
            </w:r>
          </w:p>
        </w:tc>
        <w:tc>
          <w:tcPr>
            <w:tcW w:w="296" w:type="pct"/>
            <w:shd w:val="clear" w:color="auto" w:fill="auto"/>
          </w:tcPr>
          <w:p w14:paraId="0CCEB6C5"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1,28</w:t>
            </w:r>
          </w:p>
        </w:tc>
        <w:tc>
          <w:tcPr>
            <w:tcW w:w="299" w:type="pct"/>
          </w:tcPr>
          <w:p w14:paraId="714648A7"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1,31</w:t>
            </w:r>
          </w:p>
        </w:tc>
      </w:tr>
      <w:tr w:rsidR="006E0B31" w:rsidRPr="003E31C3" w14:paraId="655C0AD7" w14:textId="77777777" w:rsidTr="006E0B31">
        <w:trPr>
          <w:jc w:val="center"/>
        </w:trPr>
        <w:tc>
          <w:tcPr>
            <w:tcW w:w="569" w:type="pct"/>
            <w:shd w:val="clear" w:color="auto" w:fill="auto"/>
            <w:vAlign w:val="center"/>
          </w:tcPr>
          <w:p w14:paraId="27B798A8" w14:textId="02941810"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1995</w:t>
            </w:r>
            <w:r w:rsidR="006563C8">
              <w:rPr>
                <w:rFonts w:cstheme="minorHAnsi"/>
                <w:b/>
                <w:sz w:val="18"/>
                <w:szCs w:val="18"/>
              </w:rPr>
              <w:t>–</w:t>
            </w:r>
            <w:r w:rsidRPr="003E31C3">
              <w:rPr>
                <w:rFonts w:cstheme="minorHAnsi"/>
                <w:b/>
                <w:sz w:val="18"/>
                <w:szCs w:val="18"/>
              </w:rPr>
              <w:t>1999</w:t>
            </w:r>
          </w:p>
        </w:tc>
        <w:tc>
          <w:tcPr>
            <w:tcW w:w="295" w:type="pct"/>
          </w:tcPr>
          <w:p w14:paraId="49681FA0"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A92189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1C7108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CD30968"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71C8AE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4D08F178"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6B245B9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6CDB79C3"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ADB250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04293D4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1,04</w:t>
            </w:r>
          </w:p>
        </w:tc>
        <w:tc>
          <w:tcPr>
            <w:tcW w:w="295" w:type="pct"/>
            <w:shd w:val="clear" w:color="auto" w:fill="auto"/>
          </w:tcPr>
          <w:p w14:paraId="3D200F81"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1,07</w:t>
            </w:r>
          </w:p>
        </w:tc>
        <w:tc>
          <w:tcPr>
            <w:tcW w:w="295" w:type="pct"/>
            <w:shd w:val="clear" w:color="auto" w:fill="auto"/>
          </w:tcPr>
          <w:p w14:paraId="11FF8B60"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1,12</w:t>
            </w:r>
          </w:p>
        </w:tc>
        <w:tc>
          <w:tcPr>
            <w:tcW w:w="295" w:type="pct"/>
            <w:shd w:val="clear" w:color="auto" w:fill="auto"/>
          </w:tcPr>
          <w:p w14:paraId="1392AE9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1,16</w:t>
            </w:r>
          </w:p>
        </w:tc>
        <w:tc>
          <w:tcPr>
            <w:tcW w:w="296" w:type="pct"/>
            <w:shd w:val="clear" w:color="auto" w:fill="auto"/>
          </w:tcPr>
          <w:p w14:paraId="7D4123C8"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1,17</w:t>
            </w:r>
          </w:p>
        </w:tc>
        <w:tc>
          <w:tcPr>
            <w:tcW w:w="299" w:type="pct"/>
          </w:tcPr>
          <w:p w14:paraId="4706A7B1"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1,20</w:t>
            </w:r>
          </w:p>
        </w:tc>
      </w:tr>
      <w:tr w:rsidR="006E0B31" w:rsidRPr="003E31C3" w14:paraId="7418DF6A" w14:textId="77777777" w:rsidTr="006E0B31">
        <w:trPr>
          <w:jc w:val="center"/>
        </w:trPr>
        <w:tc>
          <w:tcPr>
            <w:tcW w:w="569" w:type="pct"/>
            <w:shd w:val="clear" w:color="auto" w:fill="auto"/>
            <w:vAlign w:val="center"/>
          </w:tcPr>
          <w:p w14:paraId="1718B645" w14:textId="066BD8B6"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2000</w:t>
            </w:r>
            <w:r w:rsidR="006563C8">
              <w:rPr>
                <w:rFonts w:cstheme="minorHAnsi"/>
                <w:b/>
                <w:sz w:val="18"/>
                <w:szCs w:val="18"/>
              </w:rPr>
              <w:t>–</w:t>
            </w:r>
            <w:r w:rsidRPr="003E31C3">
              <w:rPr>
                <w:rFonts w:cstheme="minorHAnsi"/>
                <w:b/>
                <w:sz w:val="18"/>
                <w:szCs w:val="18"/>
              </w:rPr>
              <w:t>2004</w:t>
            </w:r>
          </w:p>
        </w:tc>
        <w:tc>
          <w:tcPr>
            <w:tcW w:w="295" w:type="pct"/>
          </w:tcPr>
          <w:p w14:paraId="2A15389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0B28527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24F1859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09FA9B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83E5E2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BAE7FA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30648EE0"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1CC9F35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0A89A49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5D7B964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6941442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1,03</w:t>
            </w:r>
          </w:p>
        </w:tc>
        <w:tc>
          <w:tcPr>
            <w:tcW w:w="295" w:type="pct"/>
            <w:shd w:val="clear" w:color="auto" w:fill="auto"/>
          </w:tcPr>
          <w:p w14:paraId="07E0CA5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1,06</w:t>
            </w:r>
          </w:p>
        </w:tc>
        <w:tc>
          <w:tcPr>
            <w:tcW w:w="295" w:type="pct"/>
            <w:shd w:val="clear" w:color="auto" w:fill="auto"/>
          </w:tcPr>
          <w:p w14:paraId="55BF1F3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1,10</w:t>
            </w:r>
          </w:p>
        </w:tc>
        <w:tc>
          <w:tcPr>
            <w:tcW w:w="296" w:type="pct"/>
            <w:shd w:val="clear" w:color="auto" w:fill="auto"/>
          </w:tcPr>
          <w:p w14:paraId="201DFA0B"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1,11</w:t>
            </w:r>
          </w:p>
        </w:tc>
        <w:tc>
          <w:tcPr>
            <w:tcW w:w="299" w:type="pct"/>
          </w:tcPr>
          <w:p w14:paraId="390E4925"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1,14</w:t>
            </w:r>
          </w:p>
        </w:tc>
      </w:tr>
      <w:tr w:rsidR="006E0B31" w:rsidRPr="003E31C3" w14:paraId="1A8D3793" w14:textId="77777777" w:rsidTr="006E0B31">
        <w:trPr>
          <w:jc w:val="center"/>
        </w:trPr>
        <w:tc>
          <w:tcPr>
            <w:tcW w:w="569" w:type="pct"/>
            <w:shd w:val="clear" w:color="auto" w:fill="auto"/>
            <w:vAlign w:val="center"/>
          </w:tcPr>
          <w:p w14:paraId="793FD094" w14:textId="726568C0"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2005</w:t>
            </w:r>
            <w:r w:rsidR="006563C8">
              <w:rPr>
                <w:rFonts w:cstheme="minorHAnsi"/>
                <w:b/>
                <w:sz w:val="18"/>
                <w:szCs w:val="18"/>
              </w:rPr>
              <w:t>–</w:t>
            </w:r>
            <w:r w:rsidRPr="003E31C3">
              <w:rPr>
                <w:rFonts w:cstheme="minorHAnsi"/>
                <w:b/>
                <w:sz w:val="18"/>
                <w:szCs w:val="18"/>
              </w:rPr>
              <w:t>2009</w:t>
            </w:r>
          </w:p>
        </w:tc>
        <w:tc>
          <w:tcPr>
            <w:tcW w:w="295" w:type="pct"/>
          </w:tcPr>
          <w:p w14:paraId="2031AD56"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2CD3818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491DD8BC"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9108E53"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2B30BA7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076DC5B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1947B61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6F2115F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354E33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4A9CEB2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00F6FA6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1DF1588D"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1,02</w:t>
            </w:r>
          </w:p>
        </w:tc>
        <w:tc>
          <w:tcPr>
            <w:tcW w:w="295" w:type="pct"/>
            <w:shd w:val="clear" w:color="auto" w:fill="auto"/>
          </w:tcPr>
          <w:p w14:paraId="4EDEDADC"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1,04</w:t>
            </w:r>
          </w:p>
        </w:tc>
        <w:tc>
          <w:tcPr>
            <w:tcW w:w="296" w:type="pct"/>
            <w:shd w:val="clear" w:color="auto" w:fill="auto"/>
          </w:tcPr>
          <w:p w14:paraId="567F13C2"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1,06</w:t>
            </w:r>
          </w:p>
        </w:tc>
        <w:tc>
          <w:tcPr>
            <w:tcW w:w="299" w:type="pct"/>
          </w:tcPr>
          <w:p w14:paraId="6425D5F0"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1,09</w:t>
            </w:r>
          </w:p>
        </w:tc>
      </w:tr>
      <w:tr w:rsidR="006E0B31" w:rsidRPr="003E31C3" w14:paraId="149CD0CB" w14:textId="77777777" w:rsidTr="006E0B31">
        <w:trPr>
          <w:jc w:val="center"/>
        </w:trPr>
        <w:tc>
          <w:tcPr>
            <w:tcW w:w="569" w:type="pct"/>
            <w:shd w:val="clear" w:color="auto" w:fill="auto"/>
            <w:vAlign w:val="center"/>
          </w:tcPr>
          <w:p w14:paraId="3699BEA5" w14:textId="37708C25"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2010</w:t>
            </w:r>
            <w:r w:rsidR="006563C8">
              <w:rPr>
                <w:rFonts w:cstheme="minorHAnsi"/>
                <w:b/>
                <w:sz w:val="18"/>
                <w:szCs w:val="18"/>
              </w:rPr>
              <w:t>–</w:t>
            </w:r>
            <w:r w:rsidRPr="003E31C3">
              <w:rPr>
                <w:rFonts w:cstheme="minorHAnsi"/>
                <w:b/>
                <w:sz w:val="18"/>
                <w:szCs w:val="18"/>
              </w:rPr>
              <w:t>2014</w:t>
            </w:r>
          </w:p>
        </w:tc>
        <w:tc>
          <w:tcPr>
            <w:tcW w:w="295" w:type="pct"/>
          </w:tcPr>
          <w:p w14:paraId="43339B4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2DD8DCB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39938B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5821C090"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21E5265C"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EFD6D4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0B568FD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12DA055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510C0F08"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56A98EB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41D57A3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35BD96F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45559AE2"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1,01</w:t>
            </w:r>
          </w:p>
        </w:tc>
        <w:tc>
          <w:tcPr>
            <w:tcW w:w="296" w:type="pct"/>
            <w:shd w:val="clear" w:color="auto" w:fill="auto"/>
          </w:tcPr>
          <w:p w14:paraId="0023B46F"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1,03</w:t>
            </w:r>
          </w:p>
        </w:tc>
        <w:tc>
          <w:tcPr>
            <w:tcW w:w="299" w:type="pct"/>
          </w:tcPr>
          <w:p w14:paraId="74CDC21D"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1,05</w:t>
            </w:r>
          </w:p>
        </w:tc>
      </w:tr>
      <w:tr w:rsidR="006E0B31" w:rsidRPr="003E31C3" w14:paraId="15AA0A3A" w14:textId="77777777" w:rsidTr="006E0B31">
        <w:trPr>
          <w:jc w:val="center"/>
        </w:trPr>
        <w:tc>
          <w:tcPr>
            <w:tcW w:w="569" w:type="pct"/>
            <w:shd w:val="clear" w:color="auto" w:fill="auto"/>
            <w:vAlign w:val="center"/>
          </w:tcPr>
          <w:p w14:paraId="5F02C027" w14:textId="73BD427A"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2015</w:t>
            </w:r>
            <w:r w:rsidR="006563C8">
              <w:rPr>
                <w:rFonts w:cstheme="minorHAnsi"/>
                <w:b/>
                <w:sz w:val="18"/>
                <w:szCs w:val="18"/>
              </w:rPr>
              <w:t>–</w:t>
            </w:r>
            <w:r w:rsidRPr="003E31C3">
              <w:rPr>
                <w:rFonts w:cstheme="minorHAnsi"/>
                <w:b/>
                <w:sz w:val="18"/>
                <w:szCs w:val="18"/>
              </w:rPr>
              <w:t>2019</w:t>
            </w:r>
          </w:p>
        </w:tc>
        <w:tc>
          <w:tcPr>
            <w:tcW w:w="295" w:type="pct"/>
          </w:tcPr>
          <w:p w14:paraId="07929228"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CFDB0EC"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4B78FD8A"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BA36C9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478B19A1"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E6317B8"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7A91CCB3"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4666ED9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5B53F06"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453FB77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386E852F"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1,00</w:t>
            </w:r>
          </w:p>
        </w:tc>
        <w:tc>
          <w:tcPr>
            <w:tcW w:w="295" w:type="pct"/>
            <w:shd w:val="clear" w:color="auto" w:fill="auto"/>
          </w:tcPr>
          <w:p w14:paraId="02F828F4"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1,00</w:t>
            </w:r>
          </w:p>
        </w:tc>
        <w:tc>
          <w:tcPr>
            <w:tcW w:w="295" w:type="pct"/>
            <w:shd w:val="clear" w:color="auto" w:fill="auto"/>
          </w:tcPr>
          <w:p w14:paraId="0547DA0F"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1,00</w:t>
            </w:r>
          </w:p>
        </w:tc>
        <w:tc>
          <w:tcPr>
            <w:tcW w:w="296" w:type="pct"/>
            <w:shd w:val="clear" w:color="auto" w:fill="auto"/>
          </w:tcPr>
          <w:p w14:paraId="30851485"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1,01</w:t>
            </w:r>
          </w:p>
        </w:tc>
        <w:tc>
          <w:tcPr>
            <w:tcW w:w="299" w:type="pct"/>
          </w:tcPr>
          <w:p w14:paraId="7C70FD15"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1,02</w:t>
            </w:r>
          </w:p>
        </w:tc>
      </w:tr>
      <w:tr w:rsidR="006E0B31" w:rsidRPr="003E31C3" w14:paraId="56189EDA" w14:textId="77777777" w:rsidTr="006E0B31">
        <w:trPr>
          <w:jc w:val="center"/>
        </w:trPr>
        <w:tc>
          <w:tcPr>
            <w:tcW w:w="569" w:type="pct"/>
            <w:shd w:val="clear" w:color="auto" w:fill="auto"/>
            <w:vAlign w:val="center"/>
          </w:tcPr>
          <w:p w14:paraId="37570B0B" w14:textId="3EAC36C2"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2020</w:t>
            </w:r>
            <w:r w:rsidR="006563C8">
              <w:rPr>
                <w:rFonts w:cstheme="minorHAnsi"/>
                <w:b/>
                <w:sz w:val="18"/>
                <w:szCs w:val="18"/>
              </w:rPr>
              <w:t>–</w:t>
            </w:r>
            <w:r w:rsidRPr="003E31C3">
              <w:rPr>
                <w:rFonts w:cstheme="minorHAnsi"/>
                <w:b/>
                <w:sz w:val="18"/>
                <w:szCs w:val="18"/>
              </w:rPr>
              <w:t>2024</w:t>
            </w:r>
          </w:p>
        </w:tc>
        <w:tc>
          <w:tcPr>
            <w:tcW w:w="295" w:type="pct"/>
          </w:tcPr>
          <w:p w14:paraId="214F72C6"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FF2DE3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23448881"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7357523"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8DB82F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83D7530"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08C5725B"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19C0BE3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124DFD7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55010AD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24094FFE"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1,00</w:t>
            </w:r>
          </w:p>
        </w:tc>
        <w:tc>
          <w:tcPr>
            <w:tcW w:w="295" w:type="pct"/>
            <w:shd w:val="clear" w:color="auto" w:fill="auto"/>
          </w:tcPr>
          <w:p w14:paraId="144E891C"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1,00</w:t>
            </w:r>
          </w:p>
        </w:tc>
        <w:tc>
          <w:tcPr>
            <w:tcW w:w="295" w:type="pct"/>
            <w:shd w:val="clear" w:color="auto" w:fill="auto"/>
          </w:tcPr>
          <w:p w14:paraId="23EEB5BD"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1,00</w:t>
            </w:r>
          </w:p>
        </w:tc>
        <w:tc>
          <w:tcPr>
            <w:tcW w:w="296" w:type="pct"/>
            <w:shd w:val="clear" w:color="auto" w:fill="auto"/>
          </w:tcPr>
          <w:p w14:paraId="17BEE0D7" w14:textId="77777777" w:rsidR="006E0B31" w:rsidRPr="003E31C3" w:rsidRDefault="006E0B31" w:rsidP="00DF486F">
            <w:pPr>
              <w:spacing w:after="0" w:line="240" w:lineRule="auto"/>
              <w:jc w:val="center"/>
              <w:rPr>
                <w:rFonts w:cstheme="minorHAnsi"/>
                <w:color w:val="000000"/>
                <w:sz w:val="18"/>
                <w:szCs w:val="18"/>
              </w:rPr>
            </w:pPr>
            <w:r w:rsidRPr="003E31C3">
              <w:rPr>
                <w:rFonts w:cstheme="minorHAnsi"/>
                <w:color w:val="000000"/>
                <w:sz w:val="18"/>
                <w:szCs w:val="18"/>
              </w:rPr>
              <w:t>1,00</w:t>
            </w:r>
          </w:p>
        </w:tc>
        <w:tc>
          <w:tcPr>
            <w:tcW w:w="299" w:type="pct"/>
          </w:tcPr>
          <w:p w14:paraId="10C44F08"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1,01</w:t>
            </w:r>
          </w:p>
        </w:tc>
      </w:tr>
      <w:tr w:rsidR="006E0B31" w:rsidRPr="003E31C3" w14:paraId="6A8C49B3" w14:textId="77777777" w:rsidTr="006E0B31">
        <w:trPr>
          <w:jc w:val="center"/>
        </w:trPr>
        <w:tc>
          <w:tcPr>
            <w:tcW w:w="569" w:type="pct"/>
            <w:shd w:val="clear" w:color="auto" w:fill="auto"/>
            <w:vAlign w:val="center"/>
          </w:tcPr>
          <w:p w14:paraId="0992ECD6" w14:textId="6FBD94CE" w:rsidR="006E0B31" w:rsidRPr="003E31C3" w:rsidRDefault="006E0B31" w:rsidP="00DF486F">
            <w:pPr>
              <w:spacing w:after="0" w:line="240" w:lineRule="auto"/>
              <w:jc w:val="center"/>
              <w:rPr>
                <w:rFonts w:cstheme="minorHAnsi"/>
                <w:b/>
                <w:sz w:val="18"/>
                <w:szCs w:val="18"/>
              </w:rPr>
            </w:pPr>
            <w:r w:rsidRPr="003E31C3">
              <w:rPr>
                <w:rFonts w:cstheme="minorHAnsi"/>
                <w:b/>
                <w:sz w:val="18"/>
                <w:szCs w:val="18"/>
              </w:rPr>
              <w:t>2025</w:t>
            </w:r>
            <w:r w:rsidR="006563C8">
              <w:rPr>
                <w:rFonts w:cstheme="minorHAnsi"/>
                <w:b/>
                <w:sz w:val="18"/>
                <w:szCs w:val="18"/>
              </w:rPr>
              <w:t>–</w:t>
            </w:r>
          </w:p>
        </w:tc>
        <w:tc>
          <w:tcPr>
            <w:tcW w:w="295" w:type="pct"/>
          </w:tcPr>
          <w:p w14:paraId="649486D6"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3105A951"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413D5FA4"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6A8B00E6"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71AE6E1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4BC24FD5"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787D725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7F999819"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tcPr>
          <w:p w14:paraId="426D055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6B73E4F3"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58233D81"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5AFB682F"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5" w:type="pct"/>
            <w:shd w:val="clear" w:color="auto" w:fill="auto"/>
          </w:tcPr>
          <w:p w14:paraId="79D8C99C"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6" w:type="pct"/>
            <w:shd w:val="clear" w:color="auto" w:fill="auto"/>
          </w:tcPr>
          <w:p w14:paraId="0CBB4D27"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c>
          <w:tcPr>
            <w:tcW w:w="299" w:type="pct"/>
          </w:tcPr>
          <w:p w14:paraId="088B7ECE" w14:textId="77777777" w:rsidR="006E0B31" w:rsidRPr="003E31C3" w:rsidRDefault="006E0B31" w:rsidP="00DF486F">
            <w:pPr>
              <w:spacing w:after="0" w:line="240" w:lineRule="auto"/>
              <w:jc w:val="center"/>
              <w:rPr>
                <w:rFonts w:cstheme="minorHAnsi"/>
                <w:sz w:val="18"/>
                <w:szCs w:val="18"/>
              </w:rPr>
            </w:pPr>
            <w:r w:rsidRPr="003E31C3">
              <w:rPr>
                <w:rFonts w:cstheme="minorHAnsi"/>
                <w:color w:val="000000"/>
                <w:sz w:val="18"/>
                <w:szCs w:val="18"/>
              </w:rPr>
              <w:t>1,00</w:t>
            </w:r>
          </w:p>
        </w:tc>
      </w:tr>
    </w:tbl>
    <w:p w14:paraId="740A3E6F" w14:textId="77777777" w:rsidR="004F372F" w:rsidRPr="003E31C3" w:rsidRDefault="004F372F" w:rsidP="004F372F">
      <w:pPr>
        <w:pStyle w:val="Naslov2"/>
        <w:numPr>
          <w:ilvl w:val="0"/>
          <w:numId w:val="0"/>
        </w:numPr>
        <w:ind w:left="578"/>
        <w:rPr>
          <w:rFonts w:asciiTheme="minorHAnsi" w:hAnsiTheme="minorHAnsi" w:cstheme="minorHAnsi"/>
        </w:rPr>
      </w:pPr>
    </w:p>
    <w:p w14:paraId="485A1972" w14:textId="77777777" w:rsidR="004F372F" w:rsidRPr="003E31C3" w:rsidRDefault="004F372F" w:rsidP="004F372F">
      <w:pPr>
        <w:pStyle w:val="Naslov2"/>
        <w:numPr>
          <w:ilvl w:val="0"/>
          <w:numId w:val="0"/>
        </w:numPr>
        <w:ind w:left="576" w:hanging="576"/>
        <w:rPr>
          <w:rFonts w:asciiTheme="minorHAnsi" w:hAnsiTheme="minorHAnsi" w:cstheme="minorHAnsi"/>
        </w:rPr>
      </w:pPr>
    </w:p>
    <w:p w14:paraId="60D9A0D4" w14:textId="77777777" w:rsidR="004F372F" w:rsidRPr="003E31C3" w:rsidRDefault="004F372F" w:rsidP="004F372F">
      <w:pPr>
        <w:pStyle w:val="Naslov2"/>
        <w:numPr>
          <w:ilvl w:val="0"/>
          <w:numId w:val="0"/>
        </w:numPr>
        <w:ind w:left="578"/>
        <w:rPr>
          <w:rFonts w:asciiTheme="minorHAnsi" w:hAnsiTheme="minorHAnsi" w:cstheme="minorHAnsi"/>
        </w:rPr>
      </w:pPr>
    </w:p>
    <w:p w14:paraId="2F880CB9" w14:textId="77777777" w:rsidR="004F372F" w:rsidRPr="003E31C3" w:rsidRDefault="004F372F" w:rsidP="004F372F">
      <w:pPr>
        <w:pStyle w:val="Naslov2"/>
        <w:numPr>
          <w:ilvl w:val="0"/>
          <w:numId w:val="0"/>
        </w:numPr>
        <w:ind w:left="578"/>
        <w:rPr>
          <w:rFonts w:asciiTheme="minorHAnsi" w:hAnsiTheme="minorHAnsi" w:cstheme="minorHAnsi"/>
        </w:rPr>
      </w:pPr>
    </w:p>
    <w:p w14:paraId="34A79867" w14:textId="77777777" w:rsidR="004F372F" w:rsidRDefault="004F372F" w:rsidP="004F372F">
      <w:pPr>
        <w:pStyle w:val="Naslov2"/>
        <w:numPr>
          <w:ilvl w:val="0"/>
          <w:numId w:val="0"/>
        </w:numPr>
        <w:ind w:left="578"/>
        <w:rPr>
          <w:rFonts w:asciiTheme="minorHAnsi" w:hAnsiTheme="minorHAnsi" w:cstheme="minorHAnsi"/>
        </w:rPr>
      </w:pPr>
    </w:p>
    <w:p w14:paraId="7F7F443E" w14:textId="77777777" w:rsidR="006563C8" w:rsidRDefault="006563C8" w:rsidP="006563C8">
      <w:pPr>
        <w:rPr>
          <w:lang w:eastAsia="sl-SI"/>
        </w:rPr>
      </w:pPr>
    </w:p>
    <w:p w14:paraId="7B0169BC" w14:textId="77777777" w:rsidR="00AA0E10" w:rsidRDefault="00AA0E10" w:rsidP="006563C8">
      <w:pPr>
        <w:rPr>
          <w:lang w:eastAsia="sl-SI"/>
        </w:rPr>
      </w:pPr>
    </w:p>
    <w:p w14:paraId="1B29117B" w14:textId="3F115776" w:rsidR="008A36B0" w:rsidRPr="003E31C3" w:rsidRDefault="008A36B0" w:rsidP="008A36B0">
      <w:pPr>
        <w:pStyle w:val="Naslov2"/>
        <w:ind w:left="578" w:hanging="578"/>
        <w:rPr>
          <w:rFonts w:asciiTheme="minorHAnsi" w:hAnsiTheme="minorHAnsi" w:cstheme="minorHAnsi"/>
        </w:rPr>
      </w:pPr>
      <w:bookmarkStart w:id="23" w:name="_Toc188262998"/>
      <w:r w:rsidRPr="003E31C3">
        <w:rPr>
          <w:rFonts w:asciiTheme="minorHAnsi" w:hAnsiTheme="minorHAnsi" w:cstheme="minorHAnsi"/>
        </w:rPr>
        <w:t>Lastnosti dela stavbe</w:t>
      </w:r>
      <w:bookmarkEnd w:id="23"/>
    </w:p>
    <w:p w14:paraId="180D4B65" w14:textId="0F7BA41B" w:rsidR="006E0B31" w:rsidRPr="003E31C3" w:rsidRDefault="008A36B0" w:rsidP="006E0B31">
      <w:pPr>
        <w:pStyle w:val="Naslov3"/>
        <w:rPr>
          <w:rFonts w:cstheme="minorHAnsi"/>
        </w:rPr>
      </w:pPr>
      <w:bookmarkStart w:id="24" w:name="_Toc188262999"/>
      <w:r w:rsidRPr="003E31C3">
        <w:rPr>
          <w:rFonts w:cstheme="minorHAnsi"/>
        </w:rPr>
        <w:t xml:space="preserve">Točkovnik </w:t>
      </w:r>
      <w:r w:rsidR="00971710" w:rsidRPr="003E31C3">
        <w:rPr>
          <w:rFonts w:cstheme="minorHAnsi"/>
        </w:rPr>
        <w:t>lastnosti</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9"/>
        <w:gridCol w:w="3879"/>
      </w:tblGrid>
      <w:tr w:rsidR="006E0B31" w:rsidRPr="003E31C3" w14:paraId="37D9AA9D" w14:textId="77777777" w:rsidTr="006E0B31">
        <w:tc>
          <w:tcPr>
            <w:tcW w:w="3636" w:type="pct"/>
            <w:shd w:val="clear" w:color="auto" w:fill="FBE4D5" w:themeFill="accent2" w:themeFillTint="33"/>
            <w:vAlign w:val="center"/>
          </w:tcPr>
          <w:p w14:paraId="4B9564CE" w14:textId="77777777" w:rsidR="006E0B31" w:rsidRPr="003E31C3" w:rsidRDefault="006E0B31" w:rsidP="00DF486F">
            <w:pPr>
              <w:spacing w:after="0" w:line="240" w:lineRule="auto"/>
              <w:jc w:val="center"/>
              <w:rPr>
                <w:rFonts w:cstheme="minorHAnsi"/>
                <w:b/>
                <w:bCs/>
                <w:color w:val="000000"/>
                <w:sz w:val="20"/>
                <w:szCs w:val="20"/>
              </w:rPr>
            </w:pPr>
            <w:bookmarkStart w:id="25" w:name="_Hlk9417308"/>
            <w:r w:rsidRPr="003E31C3">
              <w:rPr>
                <w:rFonts w:cstheme="minorHAnsi"/>
                <w:b/>
                <w:bCs/>
                <w:color w:val="000000"/>
                <w:sz w:val="20"/>
                <w:szCs w:val="20"/>
              </w:rPr>
              <w:t>Opis</w:t>
            </w:r>
          </w:p>
        </w:tc>
        <w:tc>
          <w:tcPr>
            <w:tcW w:w="1364" w:type="pct"/>
            <w:shd w:val="clear" w:color="auto" w:fill="FBE4D5" w:themeFill="accent2" w:themeFillTint="33"/>
            <w:vAlign w:val="center"/>
          </w:tcPr>
          <w:p w14:paraId="3D4915E4" w14:textId="77777777" w:rsidR="006E0B31" w:rsidRPr="003E31C3" w:rsidRDefault="006E0B31" w:rsidP="00DF486F">
            <w:pPr>
              <w:spacing w:after="0" w:line="240" w:lineRule="auto"/>
              <w:jc w:val="center"/>
              <w:rPr>
                <w:rFonts w:cstheme="minorHAnsi"/>
                <w:b/>
                <w:bCs/>
                <w:color w:val="000000"/>
                <w:sz w:val="20"/>
                <w:szCs w:val="20"/>
              </w:rPr>
            </w:pPr>
            <w:r w:rsidRPr="003E31C3">
              <w:rPr>
                <w:rFonts w:cstheme="minorHAnsi"/>
                <w:b/>
                <w:bCs/>
                <w:color w:val="000000"/>
                <w:sz w:val="20"/>
                <w:szCs w:val="20"/>
              </w:rPr>
              <w:t>Točke</w:t>
            </w:r>
          </w:p>
        </w:tc>
      </w:tr>
      <w:tr w:rsidR="006E0B31" w:rsidRPr="003E31C3" w14:paraId="6078BD52" w14:textId="77777777" w:rsidTr="00DF486F">
        <w:tc>
          <w:tcPr>
            <w:tcW w:w="3636" w:type="pct"/>
            <w:shd w:val="clear" w:color="auto" w:fill="D9D9D9" w:themeFill="background1" w:themeFillShade="D9"/>
            <w:vAlign w:val="center"/>
          </w:tcPr>
          <w:p w14:paraId="34731A42" w14:textId="77777777" w:rsidR="006E0B31" w:rsidRPr="003E31C3" w:rsidRDefault="006E0B31" w:rsidP="00DF486F">
            <w:pPr>
              <w:spacing w:after="0" w:line="240" w:lineRule="auto"/>
              <w:rPr>
                <w:rFonts w:cstheme="minorHAnsi"/>
                <w:b/>
                <w:sz w:val="20"/>
                <w:szCs w:val="20"/>
                <w:vertAlign w:val="subscript"/>
              </w:rPr>
            </w:pPr>
            <w:r w:rsidRPr="003E31C3">
              <w:rPr>
                <w:rFonts w:cstheme="minorHAnsi"/>
                <w:b/>
                <w:sz w:val="20"/>
                <w:szCs w:val="20"/>
              </w:rPr>
              <w:t>Osnova – dejanska raba</w:t>
            </w:r>
          </w:p>
        </w:tc>
        <w:tc>
          <w:tcPr>
            <w:tcW w:w="1364" w:type="pct"/>
            <w:shd w:val="clear" w:color="auto" w:fill="D9D9D9" w:themeFill="background1" w:themeFillShade="D9"/>
          </w:tcPr>
          <w:p w14:paraId="3EC32BEB" w14:textId="77777777" w:rsidR="006E0B31" w:rsidRPr="003E31C3" w:rsidRDefault="006E0B31" w:rsidP="00DF486F">
            <w:pPr>
              <w:spacing w:after="0" w:line="240" w:lineRule="auto"/>
              <w:jc w:val="center"/>
              <w:rPr>
                <w:rFonts w:cstheme="minorHAnsi"/>
                <w:color w:val="000000"/>
                <w:sz w:val="20"/>
                <w:szCs w:val="20"/>
              </w:rPr>
            </w:pPr>
          </w:p>
        </w:tc>
      </w:tr>
      <w:tr w:rsidR="006E0B31" w:rsidRPr="003E31C3" w14:paraId="07DFB025" w14:textId="77777777" w:rsidTr="00DF486F">
        <w:tc>
          <w:tcPr>
            <w:tcW w:w="3636" w:type="pct"/>
            <w:shd w:val="clear" w:color="auto" w:fill="F2F2F2" w:themeFill="background1" w:themeFillShade="F2"/>
            <w:vAlign w:val="center"/>
          </w:tcPr>
          <w:p w14:paraId="1303E2A9" w14:textId="77777777" w:rsidR="006E0B31" w:rsidRPr="003E31C3" w:rsidRDefault="006E0B31" w:rsidP="00DF486F">
            <w:pPr>
              <w:spacing w:after="0" w:line="240" w:lineRule="auto"/>
              <w:rPr>
                <w:rFonts w:cstheme="minorHAnsi"/>
                <w:b/>
                <w:sz w:val="20"/>
                <w:szCs w:val="20"/>
                <w:vertAlign w:val="subscript"/>
              </w:rPr>
            </w:pPr>
            <w:r w:rsidRPr="003E31C3">
              <w:rPr>
                <w:rFonts w:cstheme="minorHAnsi"/>
                <w:b/>
                <w:sz w:val="20"/>
                <w:szCs w:val="20"/>
              </w:rPr>
              <w:t>Dejanska raba</w:t>
            </w:r>
          </w:p>
        </w:tc>
        <w:tc>
          <w:tcPr>
            <w:tcW w:w="1364" w:type="pct"/>
            <w:shd w:val="clear" w:color="auto" w:fill="F2F2F2" w:themeFill="background1" w:themeFillShade="F2"/>
          </w:tcPr>
          <w:p w14:paraId="171B2824" w14:textId="77777777" w:rsidR="006E0B31" w:rsidRPr="003E31C3" w:rsidRDefault="006E0B31" w:rsidP="00DF486F">
            <w:pPr>
              <w:spacing w:after="0" w:line="240" w:lineRule="auto"/>
              <w:jc w:val="center"/>
              <w:rPr>
                <w:rFonts w:cstheme="minorHAnsi"/>
                <w:color w:val="000000"/>
                <w:sz w:val="20"/>
                <w:szCs w:val="20"/>
              </w:rPr>
            </w:pPr>
          </w:p>
        </w:tc>
      </w:tr>
      <w:tr w:rsidR="006E0B31" w:rsidRPr="003E31C3" w14:paraId="5E05788C" w14:textId="77777777" w:rsidTr="00DF486F">
        <w:tc>
          <w:tcPr>
            <w:tcW w:w="3636" w:type="pct"/>
            <w:shd w:val="clear" w:color="auto" w:fill="auto"/>
            <w:vAlign w:val="center"/>
          </w:tcPr>
          <w:p w14:paraId="2B751E5C"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18 – del stavbe za težko industrijo</w:t>
            </w:r>
          </w:p>
        </w:tc>
        <w:tc>
          <w:tcPr>
            <w:tcW w:w="1364" w:type="pct"/>
            <w:shd w:val="clear" w:color="auto" w:fill="auto"/>
          </w:tcPr>
          <w:p w14:paraId="471A7BA0"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60</w:t>
            </w:r>
          </w:p>
        </w:tc>
      </w:tr>
      <w:tr w:rsidR="006E0B31" w:rsidRPr="003E31C3" w14:paraId="35BF363E" w14:textId="77777777" w:rsidTr="00DF486F">
        <w:tc>
          <w:tcPr>
            <w:tcW w:w="3636" w:type="pct"/>
            <w:shd w:val="clear" w:color="auto" w:fill="auto"/>
            <w:vAlign w:val="center"/>
          </w:tcPr>
          <w:p w14:paraId="12EE8162"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20 – del stavbe z rezervoarjem, silos</w:t>
            </w:r>
          </w:p>
        </w:tc>
        <w:tc>
          <w:tcPr>
            <w:tcW w:w="1364" w:type="pct"/>
            <w:shd w:val="clear" w:color="auto" w:fill="auto"/>
          </w:tcPr>
          <w:p w14:paraId="62E63D01"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0</w:t>
            </w:r>
          </w:p>
        </w:tc>
      </w:tr>
      <w:tr w:rsidR="006E0B31" w:rsidRPr="003E31C3" w14:paraId="5ED42CE5" w14:textId="77777777" w:rsidTr="00DF486F">
        <w:tc>
          <w:tcPr>
            <w:tcW w:w="3636" w:type="pct"/>
            <w:shd w:val="clear" w:color="auto" w:fill="D9D9D9" w:themeFill="background1" w:themeFillShade="D9"/>
            <w:vAlign w:val="center"/>
          </w:tcPr>
          <w:p w14:paraId="0390AB10" w14:textId="77777777" w:rsidR="006E0B31" w:rsidRPr="003E31C3" w:rsidRDefault="006E0B31" w:rsidP="00DF486F">
            <w:pPr>
              <w:spacing w:after="0" w:line="240" w:lineRule="auto"/>
              <w:rPr>
                <w:rFonts w:cstheme="minorHAnsi"/>
                <w:b/>
                <w:sz w:val="20"/>
                <w:szCs w:val="20"/>
              </w:rPr>
            </w:pPr>
            <w:r w:rsidRPr="003E31C3">
              <w:rPr>
                <w:rFonts w:cstheme="minorHAnsi"/>
                <w:b/>
                <w:sz w:val="20"/>
                <w:szCs w:val="20"/>
              </w:rPr>
              <w:t>Razredi prostornin in vpliv na vrednost rezervoarjev</w:t>
            </w:r>
          </w:p>
        </w:tc>
        <w:tc>
          <w:tcPr>
            <w:tcW w:w="1364" w:type="pct"/>
            <w:shd w:val="clear" w:color="auto" w:fill="D9D9D9" w:themeFill="background1" w:themeFillShade="D9"/>
          </w:tcPr>
          <w:p w14:paraId="5FFF43AD" w14:textId="77777777" w:rsidR="006E0B31" w:rsidRPr="003E31C3" w:rsidRDefault="006E0B31" w:rsidP="00DF486F">
            <w:pPr>
              <w:spacing w:after="0" w:line="240" w:lineRule="auto"/>
              <w:jc w:val="center"/>
              <w:rPr>
                <w:rFonts w:cstheme="minorHAnsi"/>
                <w:color w:val="000000"/>
                <w:sz w:val="20"/>
                <w:szCs w:val="20"/>
              </w:rPr>
            </w:pPr>
          </w:p>
        </w:tc>
      </w:tr>
      <w:tr w:rsidR="006E0B31" w:rsidRPr="003E31C3" w14:paraId="3D16E933" w14:textId="77777777" w:rsidTr="00DF486F">
        <w:tc>
          <w:tcPr>
            <w:tcW w:w="3636" w:type="pct"/>
            <w:shd w:val="clear" w:color="auto" w:fill="F2F2F2" w:themeFill="background1" w:themeFillShade="F2"/>
            <w:vAlign w:val="center"/>
          </w:tcPr>
          <w:p w14:paraId="0CCB405C" w14:textId="6F448657" w:rsidR="006E0B31" w:rsidRPr="003E31C3" w:rsidRDefault="006E0B31" w:rsidP="00DF486F">
            <w:pPr>
              <w:spacing w:after="0" w:line="240" w:lineRule="auto"/>
              <w:rPr>
                <w:rFonts w:cstheme="minorHAnsi"/>
                <w:b/>
                <w:sz w:val="20"/>
                <w:szCs w:val="20"/>
              </w:rPr>
            </w:pPr>
            <w:r w:rsidRPr="003E31C3">
              <w:rPr>
                <w:rFonts w:cstheme="minorHAnsi"/>
                <w:b/>
                <w:sz w:val="20"/>
                <w:szCs w:val="20"/>
              </w:rPr>
              <w:t>Razredi prostornin (velja samo za dejansko rabo s šifro 20 – del stavbe z rezervoarjem, silos)</w:t>
            </w:r>
          </w:p>
        </w:tc>
        <w:tc>
          <w:tcPr>
            <w:tcW w:w="1364" w:type="pct"/>
            <w:shd w:val="clear" w:color="auto" w:fill="F2F2F2" w:themeFill="background1" w:themeFillShade="F2"/>
          </w:tcPr>
          <w:p w14:paraId="6C70C3DD" w14:textId="77777777" w:rsidR="006E0B31" w:rsidRPr="003E31C3" w:rsidRDefault="006E0B31" w:rsidP="00DF486F">
            <w:pPr>
              <w:spacing w:after="0" w:line="240" w:lineRule="auto"/>
              <w:jc w:val="center"/>
              <w:rPr>
                <w:rFonts w:cstheme="minorHAnsi"/>
                <w:color w:val="000000"/>
                <w:sz w:val="20"/>
                <w:szCs w:val="20"/>
              </w:rPr>
            </w:pPr>
          </w:p>
        </w:tc>
      </w:tr>
      <w:tr w:rsidR="006E0B31" w:rsidRPr="003E31C3" w14:paraId="7AD3B7AD" w14:textId="77777777" w:rsidTr="00DF486F">
        <w:tc>
          <w:tcPr>
            <w:tcW w:w="3636" w:type="pct"/>
            <w:shd w:val="clear" w:color="auto" w:fill="auto"/>
            <w:vAlign w:val="center"/>
          </w:tcPr>
          <w:p w14:paraId="32FD235E"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0 ≤ prostornina [m</w:t>
            </w:r>
            <w:r w:rsidRPr="003E31C3">
              <w:rPr>
                <w:rFonts w:cstheme="minorHAnsi"/>
                <w:sz w:val="20"/>
                <w:szCs w:val="20"/>
                <w:vertAlign w:val="superscript"/>
              </w:rPr>
              <w:t>3</w:t>
            </w:r>
            <w:r w:rsidRPr="003E31C3">
              <w:rPr>
                <w:rFonts w:cstheme="minorHAnsi"/>
                <w:sz w:val="20"/>
                <w:szCs w:val="20"/>
              </w:rPr>
              <w:t>] ≤ 500  ali ni podatka o prostornini</w:t>
            </w:r>
          </w:p>
        </w:tc>
        <w:tc>
          <w:tcPr>
            <w:tcW w:w="1364" w:type="pct"/>
            <w:shd w:val="clear" w:color="auto" w:fill="auto"/>
          </w:tcPr>
          <w:p w14:paraId="34429ED2"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60</w:t>
            </w:r>
          </w:p>
        </w:tc>
      </w:tr>
      <w:tr w:rsidR="006E0B31" w:rsidRPr="003E31C3" w14:paraId="5F92BB07" w14:textId="77777777" w:rsidTr="00DF486F">
        <w:tc>
          <w:tcPr>
            <w:tcW w:w="3636" w:type="pct"/>
            <w:shd w:val="clear" w:color="auto" w:fill="auto"/>
            <w:vAlign w:val="center"/>
          </w:tcPr>
          <w:p w14:paraId="273A5C70" w14:textId="77777777" w:rsidR="006E0B31" w:rsidRPr="003E31C3" w:rsidRDefault="006E0B31" w:rsidP="00DF486F">
            <w:pPr>
              <w:spacing w:after="0" w:line="240" w:lineRule="auto"/>
              <w:rPr>
                <w:rFonts w:cstheme="minorHAnsi"/>
                <w:bCs/>
                <w:iCs/>
                <w:sz w:val="20"/>
                <w:szCs w:val="20"/>
              </w:rPr>
            </w:pPr>
            <w:r w:rsidRPr="003E31C3">
              <w:rPr>
                <w:rFonts w:cstheme="minorHAnsi"/>
                <w:sz w:val="20"/>
                <w:szCs w:val="20"/>
              </w:rPr>
              <w:t>500 &lt; prostornina [m</w:t>
            </w:r>
            <w:r w:rsidRPr="003E31C3">
              <w:rPr>
                <w:rFonts w:cstheme="minorHAnsi"/>
                <w:sz w:val="20"/>
                <w:szCs w:val="20"/>
                <w:vertAlign w:val="superscript"/>
              </w:rPr>
              <w:t>3</w:t>
            </w:r>
            <w:r w:rsidRPr="003E31C3">
              <w:rPr>
                <w:rFonts w:cstheme="minorHAnsi"/>
                <w:sz w:val="20"/>
                <w:szCs w:val="20"/>
              </w:rPr>
              <w:t>] ≤ 1.000</w:t>
            </w:r>
          </w:p>
        </w:tc>
        <w:tc>
          <w:tcPr>
            <w:tcW w:w="1364" w:type="pct"/>
            <w:shd w:val="clear" w:color="auto" w:fill="auto"/>
          </w:tcPr>
          <w:p w14:paraId="04F90072"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50</w:t>
            </w:r>
          </w:p>
        </w:tc>
      </w:tr>
      <w:tr w:rsidR="006E0B31" w:rsidRPr="003E31C3" w14:paraId="42C3528B" w14:textId="77777777" w:rsidTr="00DF486F">
        <w:tc>
          <w:tcPr>
            <w:tcW w:w="3636" w:type="pct"/>
            <w:shd w:val="clear" w:color="auto" w:fill="auto"/>
            <w:vAlign w:val="center"/>
          </w:tcPr>
          <w:p w14:paraId="1B1DDC6E" w14:textId="3D3373C1" w:rsidR="006E0B31" w:rsidRPr="003E31C3" w:rsidRDefault="006E0B31" w:rsidP="00DF486F">
            <w:pPr>
              <w:spacing w:after="0" w:line="240" w:lineRule="auto"/>
              <w:rPr>
                <w:rFonts w:cstheme="minorHAnsi"/>
                <w:bCs/>
                <w:iCs/>
                <w:sz w:val="20"/>
                <w:szCs w:val="20"/>
              </w:rPr>
            </w:pPr>
            <w:r w:rsidRPr="003E31C3">
              <w:rPr>
                <w:rFonts w:cstheme="minorHAnsi"/>
                <w:sz w:val="20"/>
                <w:szCs w:val="20"/>
              </w:rPr>
              <w:t>1</w:t>
            </w:r>
            <w:r w:rsidR="003B133C">
              <w:rPr>
                <w:rFonts w:cstheme="minorHAnsi"/>
                <w:sz w:val="20"/>
                <w:szCs w:val="20"/>
              </w:rPr>
              <w:t>.</w:t>
            </w:r>
            <w:r w:rsidRPr="003E31C3">
              <w:rPr>
                <w:rFonts w:cstheme="minorHAnsi"/>
                <w:sz w:val="20"/>
                <w:szCs w:val="20"/>
              </w:rPr>
              <w:t>000 &lt; prostornina [m</w:t>
            </w:r>
            <w:r w:rsidRPr="003E31C3">
              <w:rPr>
                <w:rFonts w:cstheme="minorHAnsi"/>
                <w:sz w:val="20"/>
                <w:szCs w:val="20"/>
                <w:vertAlign w:val="superscript"/>
              </w:rPr>
              <w:t>3</w:t>
            </w:r>
            <w:r w:rsidRPr="003E31C3">
              <w:rPr>
                <w:rFonts w:cstheme="minorHAnsi"/>
                <w:sz w:val="20"/>
                <w:szCs w:val="20"/>
              </w:rPr>
              <w:t>] ≤ 3.000</w:t>
            </w:r>
          </w:p>
        </w:tc>
        <w:tc>
          <w:tcPr>
            <w:tcW w:w="1364" w:type="pct"/>
            <w:shd w:val="clear" w:color="auto" w:fill="auto"/>
          </w:tcPr>
          <w:p w14:paraId="639E161D"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40</w:t>
            </w:r>
          </w:p>
        </w:tc>
      </w:tr>
      <w:tr w:rsidR="006E0B31" w:rsidRPr="003E31C3" w14:paraId="60D709EF" w14:textId="77777777" w:rsidTr="00DF486F">
        <w:tc>
          <w:tcPr>
            <w:tcW w:w="3636" w:type="pct"/>
            <w:shd w:val="clear" w:color="auto" w:fill="auto"/>
            <w:vAlign w:val="center"/>
          </w:tcPr>
          <w:p w14:paraId="5A426993" w14:textId="639065C4" w:rsidR="006E0B31" w:rsidRPr="003E31C3" w:rsidRDefault="006E0B31" w:rsidP="00DF486F">
            <w:pPr>
              <w:spacing w:after="0" w:line="240" w:lineRule="auto"/>
              <w:rPr>
                <w:rFonts w:cstheme="minorHAnsi"/>
                <w:bCs/>
                <w:iCs/>
                <w:sz w:val="20"/>
                <w:szCs w:val="20"/>
              </w:rPr>
            </w:pPr>
            <w:r w:rsidRPr="003E31C3">
              <w:rPr>
                <w:rFonts w:cstheme="minorHAnsi"/>
                <w:sz w:val="20"/>
                <w:szCs w:val="20"/>
              </w:rPr>
              <w:t>3</w:t>
            </w:r>
            <w:r w:rsidR="003B133C">
              <w:rPr>
                <w:rFonts w:cstheme="minorHAnsi"/>
                <w:sz w:val="20"/>
                <w:szCs w:val="20"/>
              </w:rPr>
              <w:t>.</w:t>
            </w:r>
            <w:r w:rsidRPr="003E31C3">
              <w:rPr>
                <w:rFonts w:cstheme="minorHAnsi"/>
                <w:sz w:val="20"/>
                <w:szCs w:val="20"/>
              </w:rPr>
              <w:t>000 &lt; prostornina [m</w:t>
            </w:r>
            <w:r w:rsidRPr="003E31C3">
              <w:rPr>
                <w:rFonts w:cstheme="minorHAnsi"/>
                <w:sz w:val="20"/>
                <w:szCs w:val="20"/>
                <w:vertAlign w:val="superscript"/>
              </w:rPr>
              <w:t>3</w:t>
            </w:r>
            <w:r w:rsidRPr="003E31C3">
              <w:rPr>
                <w:rFonts w:cstheme="minorHAnsi"/>
                <w:sz w:val="20"/>
                <w:szCs w:val="20"/>
              </w:rPr>
              <w:t>] ≤</w:t>
            </w:r>
            <w:r w:rsidR="003B133C">
              <w:rPr>
                <w:rFonts w:cstheme="minorHAnsi"/>
                <w:sz w:val="20"/>
                <w:szCs w:val="20"/>
              </w:rPr>
              <w:t xml:space="preserve"> </w:t>
            </w:r>
            <w:r w:rsidRPr="003E31C3">
              <w:rPr>
                <w:rFonts w:cstheme="minorHAnsi"/>
                <w:sz w:val="20"/>
                <w:szCs w:val="20"/>
              </w:rPr>
              <w:t>10.000</w:t>
            </w:r>
          </w:p>
        </w:tc>
        <w:tc>
          <w:tcPr>
            <w:tcW w:w="1364" w:type="pct"/>
            <w:shd w:val="clear" w:color="auto" w:fill="auto"/>
          </w:tcPr>
          <w:p w14:paraId="40D90664"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30</w:t>
            </w:r>
          </w:p>
        </w:tc>
      </w:tr>
      <w:tr w:rsidR="006E0B31" w:rsidRPr="003E31C3" w14:paraId="2707080E" w14:textId="77777777" w:rsidTr="00DF486F">
        <w:tc>
          <w:tcPr>
            <w:tcW w:w="3636" w:type="pct"/>
            <w:shd w:val="clear" w:color="auto" w:fill="auto"/>
            <w:vAlign w:val="center"/>
          </w:tcPr>
          <w:p w14:paraId="34A50D56" w14:textId="1740738A" w:rsidR="006E0B31" w:rsidRPr="003E31C3" w:rsidRDefault="006E0B31" w:rsidP="00DF486F">
            <w:pPr>
              <w:spacing w:after="0" w:line="240" w:lineRule="auto"/>
              <w:rPr>
                <w:rFonts w:cstheme="minorHAnsi"/>
                <w:bCs/>
                <w:iCs/>
                <w:sz w:val="20"/>
                <w:szCs w:val="20"/>
              </w:rPr>
            </w:pPr>
            <w:r w:rsidRPr="003E31C3">
              <w:rPr>
                <w:rFonts w:cstheme="minorHAnsi"/>
                <w:sz w:val="20"/>
                <w:szCs w:val="20"/>
              </w:rPr>
              <w:t>10</w:t>
            </w:r>
            <w:r w:rsidR="003B133C">
              <w:rPr>
                <w:rFonts w:cstheme="minorHAnsi"/>
                <w:sz w:val="20"/>
                <w:szCs w:val="20"/>
              </w:rPr>
              <w:t>.</w:t>
            </w:r>
            <w:r w:rsidRPr="003E31C3">
              <w:rPr>
                <w:rFonts w:cstheme="minorHAnsi"/>
                <w:sz w:val="20"/>
                <w:szCs w:val="20"/>
              </w:rPr>
              <w:t>000 &lt; prostornina [m</w:t>
            </w:r>
            <w:r w:rsidRPr="003E31C3">
              <w:rPr>
                <w:rFonts w:cstheme="minorHAnsi"/>
                <w:sz w:val="20"/>
                <w:szCs w:val="20"/>
                <w:vertAlign w:val="superscript"/>
              </w:rPr>
              <w:t>3</w:t>
            </w:r>
            <w:r w:rsidRPr="003E31C3">
              <w:rPr>
                <w:rFonts w:cstheme="minorHAnsi"/>
                <w:sz w:val="20"/>
                <w:szCs w:val="20"/>
              </w:rPr>
              <w:t>] ≤ 20.000</w:t>
            </w:r>
          </w:p>
        </w:tc>
        <w:tc>
          <w:tcPr>
            <w:tcW w:w="1364" w:type="pct"/>
            <w:shd w:val="clear" w:color="auto" w:fill="auto"/>
          </w:tcPr>
          <w:p w14:paraId="3AFD6B38"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20</w:t>
            </w:r>
          </w:p>
        </w:tc>
      </w:tr>
      <w:tr w:rsidR="006E0B31" w:rsidRPr="003E31C3" w14:paraId="47CA2C56" w14:textId="77777777" w:rsidTr="00DF486F">
        <w:tc>
          <w:tcPr>
            <w:tcW w:w="3636" w:type="pct"/>
            <w:shd w:val="clear" w:color="auto" w:fill="auto"/>
            <w:vAlign w:val="center"/>
          </w:tcPr>
          <w:p w14:paraId="53CCCA37"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Prostornina [m</w:t>
            </w:r>
            <w:r w:rsidRPr="003E31C3">
              <w:rPr>
                <w:rFonts w:cstheme="minorHAnsi"/>
                <w:sz w:val="20"/>
                <w:szCs w:val="20"/>
                <w:vertAlign w:val="superscript"/>
              </w:rPr>
              <w:t>3</w:t>
            </w:r>
            <w:r w:rsidRPr="003E31C3">
              <w:rPr>
                <w:rFonts w:cstheme="minorHAnsi"/>
                <w:sz w:val="20"/>
                <w:szCs w:val="20"/>
              </w:rPr>
              <w:t>] &gt; 20.000</w:t>
            </w:r>
          </w:p>
        </w:tc>
        <w:tc>
          <w:tcPr>
            <w:tcW w:w="1364" w:type="pct"/>
            <w:shd w:val="clear" w:color="auto" w:fill="auto"/>
          </w:tcPr>
          <w:p w14:paraId="7276849B"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10</w:t>
            </w:r>
          </w:p>
        </w:tc>
      </w:tr>
      <w:tr w:rsidR="006E0B31" w:rsidRPr="003E31C3" w14:paraId="28573A10" w14:textId="77777777" w:rsidTr="00DF486F">
        <w:tc>
          <w:tcPr>
            <w:tcW w:w="3636" w:type="pct"/>
            <w:shd w:val="clear" w:color="auto" w:fill="auto"/>
            <w:vAlign w:val="center"/>
          </w:tcPr>
          <w:p w14:paraId="3213CD2A"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Prostornina [m</w:t>
            </w:r>
            <w:r w:rsidRPr="003E31C3">
              <w:rPr>
                <w:rFonts w:cstheme="minorHAnsi"/>
                <w:sz w:val="20"/>
                <w:szCs w:val="20"/>
                <w:vertAlign w:val="superscript"/>
              </w:rPr>
              <w:t>3</w:t>
            </w:r>
            <w:r w:rsidRPr="003E31C3">
              <w:rPr>
                <w:rFonts w:cstheme="minorHAnsi"/>
                <w:sz w:val="20"/>
                <w:szCs w:val="20"/>
              </w:rPr>
              <w:t>] se ne upošteva</w:t>
            </w:r>
          </w:p>
        </w:tc>
        <w:tc>
          <w:tcPr>
            <w:tcW w:w="1364" w:type="pct"/>
            <w:shd w:val="clear" w:color="auto" w:fill="auto"/>
          </w:tcPr>
          <w:p w14:paraId="3CB289A4"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0</w:t>
            </w:r>
          </w:p>
        </w:tc>
      </w:tr>
      <w:bookmarkEnd w:id="25"/>
    </w:tbl>
    <w:p w14:paraId="4EF9BF91" w14:textId="77777777" w:rsidR="006E0B31" w:rsidRPr="003E31C3" w:rsidRDefault="006E0B31" w:rsidP="006E0B31">
      <w:pPr>
        <w:pStyle w:val="Naslov3"/>
        <w:numPr>
          <w:ilvl w:val="0"/>
          <w:numId w:val="0"/>
        </w:numPr>
        <w:ind w:left="720"/>
        <w:rPr>
          <w:rFonts w:cstheme="minorHAnsi"/>
        </w:rPr>
      </w:pPr>
    </w:p>
    <w:p w14:paraId="2DBF3E35" w14:textId="5E36FA10" w:rsidR="00971710" w:rsidRPr="003E31C3" w:rsidRDefault="00971710" w:rsidP="00971710">
      <w:pPr>
        <w:pStyle w:val="Naslov3"/>
        <w:rPr>
          <w:rFonts w:cstheme="minorHAnsi"/>
        </w:rPr>
      </w:pPr>
      <w:bookmarkStart w:id="26" w:name="_Toc188263000"/>
      <w:r w:rsidRPr="003E31C3">
        <w:rPr>
          <w:rFonts w:cstheme="minorHAnsi"/>
        </w:rPr>
        <w:t>Točkovni razredi in faktorji lastnosti</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427"/>
        <w:gridCol w:w="3427"/>
        <w:gridCol w:w="3938"/>
      </w:tblGrid>
      <w:tr w:rsidR="006E0B31" w:rsidRPr="003E31C3" w14:paraId="18FB480D" w14:textId="77777777" w:rsidTr="006E0B31">
        <w:trPr>
          <w:trHeight w:val="120"/>
        </w:trPr>
        <w:tc>
          <w:tcPr>
            <w:tcW w:w="1205" w:type="pct"/>
            <w:vMerge w:val="restart"/>
            <w:shd w:val="clear" w:color="auto" w:fill="FBE4D5" w:themeFill="accent2" w:themeFillTint="33"/>
            <w:vAlign w:val="center"/>
          </w:tcPr>
          <w:p w14:paraId="14FDA81E" w14:textId="77777777" w:rsidR="006E0B31" w:rsidRPr="003E31C3" w:rsidRDefault="006E0B31" w:rsidP="00DF486F">
            <w:pPr>
              <w:spacing w:after="0" w:line="240" w:lineRule="auto"/>
              <w:jc w:val="center"/>
              <w:rPr>
                <w:rFonts w:cstheme="minorHAnsi"/>
                <w:b/>
                <w:bCs/>
                <w:color w:val="000000"/>
                <w:sz w:val="20"/>
                <w:szCs w:val="20"/>
              </w:rPr>
            </w:pPr>
            <w:r w:rsidRPr="003E31C3">
              <w:rPr>
                <w:rFonts w:cstheme="minorHAnsi"/>
                <w:b/>
                <w:bCs/>
                <w:color w:val="000000"/>
                <w:sz w:val="20"/>
                <w:szCs w:val="20"/>
              </w:rPr>
              <w:t>Razred</w:t>
            </w:r>
          </w:p>
        </w:tc>
        <w:tc>
          <w:tcPr>
            <w:tcW w:w="2410" w:type="pct"/>
            <w:gridSpan w:val="2"/>
            <w:shd w:val="clear" w:color="auto" w:fill="FBE4D5" w:themeFill="accent2" w:themeFillTint="33"/>
            <w:vAlign w:val="center"/>
          </w:tcPr>
          <w:p w14:paraId="62273FFE" w14:textId="77777777" w:rsidR="006E0B31" w:rsidRPr="003E31C3" w:rsidRDefault="006E0B31" w:rsidP="00DF486F">
            <w:pPr>
              <w:spacing w:after="0" w:line="240" w:lineRule="auto"/>
              <w:jc w:val="center"/>
              <w:rPr>
                <w:rFonts w:cstheme="minorHAnsi"/>
                <w:b/>
                <w:bCs/>
                <w:color w:val="000000"/>
                <w:sz w:val="20"/>
                <w:szCs w:val="20"/>
              </w:rPr>
            </w:pPr>
            <w:r w:rsidRPr="003E31C3">
              <w:rPr>
                <w:rFonts w:cstheme="minorHAnsi"/>
                <w:b/>
                <w:bCs/>
                <w:color w:val="000000"/>
                <w:sz w:val="20"/>
                <w:szCs w:val="20"/>
              </w:rPr>
              <w:t>Točke</w:t>
            </w:r>
          </w:p>
        </w:tc>
        <w:tc>
          <w:tcPr>
            <w:tcW w:w="1385" w:type="pct"/>
            <w:vMerge w:val="restart"/>
            <w:shd w:val="clear" w:color="auto" w:fill="FBE4D5" w:themeFill="accent2" w:themeFillTint="33"/>
            <w:vAlign w:val="center"/>
          </w:tcPr>
          <w:p w14:paraId="16CEDCDA" w14:textId="77777777" w:rsidR="006E0B31" w:rsidRPr="003E31C3" w:rsidRDefault="006E0B31" w:rsidP="00DF486F">
            <w:pPr>
              <w:spacing w:after="0" w:line="240" w:lineRule="auto"/>
              <w:jc w:val="center"/>
              <w:rPr>
                <w:rFonts w:cstheme="minorHAnsi"/>
                <w:b/>
                <w:bCs/>
                <w:color w:val="000000"/>
                <w:sz w:val="20"/>
                <w:szCs w:val="20"/>
              </w:rPr>
            </w:pPr>
            <w:r w:rsidRPr="003E31C3">
              <w:rPr>
                <w:rFonts w:cstheme="minorHAnsi"/>
                <w:b/>
                <w:bCs/>
                <w:color w:val="000000"/>
                <w:sz w:val="20"/>
                <w:szCs w:val="20"/>
              </w:rPr>
              <w:t>Faktor</w:t>
            </w:r>
          </w:p>
        </w:tc>
      </w:tr>
      <w:tr w:rsidR="006E0B31" w:rsidRPr="003E31C3" w14:paraId="6C52F42A" w14:textId="77777777" w:rsidTr="006E0B31">
        <w:trPr>
          <w:trHeight w:val="120"/>
        </w:trPr>
        <w:tc>
          <w:tcPr>
            <w:tcW w:w="1205" w:type="pct"/>
            <w:vMerge/>
            <w:shd w:val="clear" w:color="auto" w:fill="E2EFD9" w:themeFill="accent6" w:themeFillTint="33"/>
            <w:vAlign w:val="center"/>
          </w:tcPr>
          <w:p w14:paraId="7B07DEAE" w14:textId="77777777" w:rsidR="006E0B31" w:rsidRPr="003E31C3" w:rsidRDefault="006E0B31" w:rsidP="00DF486F">
            <w:pPr>
              <w:spacing w:after="0" w:line="240" w:lineRule="auto"/>
              <w:jc w:val="center"/>
              <w:rPr>
                <w:rFonts w:cstheme="minorHAnsi"/>
                <w:b/>
                <w:bCs/>
                <w:color w:val="000000"/>
                <w:sz w:val="20"/>
                <w:szCs w:val="20"/>
              </w:rPr>
            </w:pPr>
          </w:p>
        </w:tc>
        <w:tc>
          <w:tcPr>
            <w:tcW w:w="1205" w:type="pct"/>
            <w:shd w:val="clear" w:color="auto" w:fill="FBE4D5" w:themeFill="accent2" w:themeFillTint="33"/>
            <w:vAlign w:val="center"/>
          </w:tcPr>
          <w:p w14:paraId="77F6AFBF" w14:textId="77777777" w:rsidR="006E0B31" w:rsidRPr="003E31C3" w:rsidRDefault="006E0B31" w:rsidP="00DF486F">
            <w:pPr>
              <w:spacing w:after="0" w:line="240" w:lineRule="auto"/>
              <w:jc w:val="center"/>
              <w:rPr>
                <w:rFonts w:cstheme="minorHAnsi"/>
                <w:b/>
                <w:bCs/>
                <w:color w:val="000000"/>
                <w:sz w:val="20"/>
                <w:szCs w:val="20"/>
              </w:rPr>
            </w:pPr>
            <w:r w:rsidRPr="003E31C3">
              <w:rPr>
                <w:rFonts w:cstheme="minorHAnsi"/>
                <w:b/>
                <w:bCs/>
                <w:color w:val="000000"/>
                <w:sz w:val="20"/>
                <w:szCs w:val="20"/>
              </w:rPr>
              <w:t>Od</w:t>
            </w:r>
          </w:p>
        </w:tc>
        <w:tc>
          <w:tcPr>
            <w:tcW w:w="1205" w:type="pct"/>
            <w:shd w:val="clear" w:color="auto" w:fill="FBE4D5" w:themeFill="accent2" w:themeFillTint="33"/>
            <w:vAlign w:val="center"/>
          </w:tcPr>
          <w:p w14:paraId="4DC11A03" w14:textId="77777777" w:rsidR="006E0B31" w:rsidRPr="003E31C3" w:rsidRDefault="006E0B31" w:rsidP="00DF486F">
            <w:pPr>
              <w:spacing w:after="0" w:line="240" w:lineRule="auto"/>
              <w:jc w:val="center"/>
              <w:rPr>
                <w:rFonts w:cstheme="minorHAnsi"/>
                <w:b/>
                <w:bCs/>
                <w:color w:val="000000"/>
                <w:sz w:val="20"/>
                <w:szCs w:val="20"/>
              </w:rPr>
            </w:pPr>
            <w:r w:rsidRPr="003E31C3">
              <w:rPr>
                <w:rFonts w:cstheme="minorHAnsi"/>
                <w:b/>
                <w:bCs/>
                <w:color w:val="000000"/>
                <w:sz w:val="20"/>
                <w:szCs w:val="20"/>
              </w:rPr>
              <w:t>Do</w:t>
            </w:r>
          </w:p>
        </w:tc>
        <w:tc>
          <w:tcPr>
            <w:tcW w:w="1385" w:type="pct"/>
            <w:vMerge/>
            <w:shd w:val="clear" w:color="auto" w:fill="E2EFD9" w:themeFill="accent6" w:themeFillTint="33"/>
            <w:vAlign w:val="center"/>
          </w:tcPr>
          <w:p w14:paraId="040FC706" w14:textId="77777777" w:rsidR="006E0B31" w:rsidRPr="003E31C3" w:rsidRDefault="006E0B31" w:rsidP="00DF486F">
            <w:pPr>
              <w:spacing w:after="0" w:line="240" w:lineRule="auto"/>
              <w:jc w:val="center"/>
              <w:rPr>
                <w:rFonts w:cstheme="minorHAnsi"/>
                <w:b/>
                <w:bCs/>
                <w:color w:val="000000"/>
                <w:sz w:val="20"/>
                <w:szCs w:val="20"/>
              </w:rPr>
            </w:pPr>
          </w:p>
        </w:tc>
      </w:tr>
      <w:tr w:rsidR="006E0B31" w:rsidRPr="003E31C3" w14:paraId="26316E60" w14:textId="77777777" w:rsidTr="00DF486F">
        <w:tc>
          <w:tcPr>
            <w:tcW w:w="1205" w:type="pct"/>
            <w:shd w:val="clear" w:color="auto" w:fill="auto"/>
            <w:vAlign w:val="center"/>
          </w:tcPr>
          <w:p w14:paraId="456DD7EF" w14:textId="77777777" w:rsidR="006E0B31" w:rsidRPr="003E31C3" w:rsidRDefault="006E0B31" w:rsidP="00DF486F">
            <w:pPr>
              <w:spacing w:after="0" w:line="240" w:lineRule="auto"/>
              <w:jc w:val="center"/>
              <w:rPr>
                <w:rFonts w:cstheme="minorHAnsi"/>
                <w:sz w:val="20"/>
                <w:szCs w:val="20"/>
              </w:rPr>
            </w:pPr>
            <w:r w:rsidRPr="003E31C3">
              <w:rPr>
                <w:rFonts w:cstheme="minorHAnsi"/>
                <w:sz w:val="20"/>
                <w:szCs w:val="20"/>
              </w:rPr>
              <w:t>1</w:t>
            </w:r>
          </w:p>
        </w:tc>
        <w:tc>
          <w:tcPr>
            <w:tcW w:w="1205" w:type="pct"/>
            <w:shd w:val="clear" w:color="auto" w:fill="auto"/>
          </w:tcPr>
          <w:p w14:paraId="2201BC39"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0</w:t>
            </w:r>
          </w:p>
        </w:tc>
        <w:tc>
          <w:tcPr>
            <w:tcW w:w="1205" w:type="pct"/>
            <w:shd w:val="clear" w:color="auto" w:fill="auto"/>
          </w:tcPr>
          <w:p w14:paraId="379EACBA"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10</w:t>
            </w:r>
          </w:p>
        </w:tc>
        <w:tc>
          <w:tcPr>
            <w:tcW w:w="1385" w:type="pct"/>
            <w:shd w:val="clear" w:color="auto" w:fill="auto"/>
          </w:tcPr>
          <w:p w14:paraId="5D552320"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16"/>
                <w:szCs w:val="16"/>
              </w:rPr>
              <w:t>0,57</w:t>
            </w:r>
          </w:p>
        </w:tc>
      </w:tr>
      <w:tr w:rsidR="006E0B31" w:rsidRPr="003E31C3" w14:paraId="205069D0" w14:textId="77777777" w:rsidTr="00DF486F">
        <w:tc>
          <w:tcPr>
            <w:tcW w:w="1205" w:type="pct"/>
            <w:shd w:val="clear" w:color="auto" w:fill="auto"/>
            <w:vAlign w:val="center"/>
          </w:tcPr>
          <w:p w14:paraId="516413FE" w14:textId="77777777" w:rsidR="006E0B31" w:rsidRPr="003E31C3" w:rsidRDefault="006E0B31" w:rsidP="00DF486F">
            <w:pPr>
              <w:spacing w:after="0" w:line="240" w:lineRule="auto"/>
              <w:jc w:val="center"/>
              <w:rPr>
                <w:rFonts w:cstheme="minorHAnsi"/>
                <w:sz w:val="20"/>
                <w:szCs w:val="20"/>
              </w:rPr>
            </w:pPr>
            <w:r w:rsidRPr="003E31C3">
              <w:rPr>
                <w:rFonts w:cstheme="minorHAnsi"/>
                <w:sz w:val="20"/>
                <w:szCs w:val="20"/>
              </w:rPr>
              <w:t>2</w:t>
            </w:r>
          </w:p>
        </w:tc>
        <w:tc>
          <w:tcPr>
            <w:tcW w:w="1205" w:type="pct"/>
            <w:shd w:val="clear" w:color="auto" w:fill="auto"/>
          </w:tcPr>
          <w:p w14:paraId="075FDD2E"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11</w:t>
            </w:r>
          </w:p>
        </w:tc>
        <w:tc>
          <w:tcPr>
            <w:tcW w:w="1205" w:type="pct"/>
            <w:shd w:val="clear" w:color="auto" w:fill="auto"/>
          </w:tcPr>
          <w:p w14:paraId="03B4E264"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20</w:t>
            </w:r>
          </w:p>
        </w:tc>
        <w:tc>
          <w:tcPr>
            <w:tcW w:w="1385" w:type="pct"/>
            <w:shd w:val="clear" w:color="auto" w:fill="auto"/>
          </w:tcPr>
          <w:p w14:paraId="4D5DBE0A"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16"/>
                <w:szCs w:val="16"/>
              </w:rPr>
              <w:t>0,64</w:t>
            </w:r>
          </w:p>
        </w:tc>
      </w:tr>
      <w:tr w:rsidR="006E0B31" w:rsidRPr="003E31C3" w14:paraId="723F451C" w14:textId="77777777" w:rsidTr="00DF486F">
        <w:tc>
          <w:tcPr>
            <w:tcW w:w="1205" w:type="pct"/>
            <w:shd w:val="clear" w:color="auto" w:fill="auto"/>
            <w:vAlign w:val="center"/>
          </w:tcPr>
          <w:p w14:paraId="47F824C8" w14:textId="77777777" w:rsidR="006E0B31" w:rsidRPr="003E31C3" w:rsidRDefault="006E0B31" w:rsidP="00DF486F">
            <w:pPr>
              <w:spacing w:after="0" w:line="240" w:lineRule="auto"/>
              <w:jc w:val="center"/>
              <w:rPr>
                <w:rFonts w:cstheme="minorHAnsi"/>
                <w:sz w:val="20"/>
                <w:szCs w:val="20"/>
              </w:rPr>
            </w:pPr>
            <w:r w:rsidRPr="003E31C3">
              <w:rPr>
                <w:rFonts w:cstheme="minorHAnsi"/>
                <w:sz w:val="20"/>
                <w:szCs w:val="20"/>
              </w:rPr>
              <w:t>3</w:t>
            </w:r>
          </w:p>
        </w:tc>
        <w:tc>
          <w:tcPr>
            <w:tcW w:w="1205" w:type="pct"/>
            <w:shd w:val="clear" w:color="auto" w:fill="auto"/>
          </w:tcPr>
          <w:p w14:paraId="15A7ECCB"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21</w:t>
            </w:r>
          </w:p>
        </w:tc>
        <w:tc>
          <w:tcPr>
            <w:tcW w:w="1205" w:type="pct"/>
            <w:shd w:val="clear" w:color="auto" w:fill="auto"/>
          </w:tcPr>
          <w:p w14:paraId="6633DCF1"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30</w:t>
            </w:r>
          </w:p>
        </w:tc>
        <w:tc>
          <w:tcPr>
            <w:tcW w:w="1385" w:type="pct"/>
            <w:shd w:val="clear" w:color="auto" w:fill="auto"/>
          </w:tcPr>
          <w:p w14:paraId="6EB00867"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16"/>
                <w:szCs w:val="16"/>
              </w:rPr>
              <w:t>0,72</w:t>
            </w:r>
          </w:p>
        </w:tc>
      </w:tr>
      <w:tr w:rsidR="006E0B31" w:rsidRPr="003E31C3" w14:paraId="3E3480B0" w14:textId="77777777" w:rsidTr="00DF486F">
        <w:tc>
          <w:tcPr>
            <w:tcW w:w="1205" w:type="pct"/>
            <w:shd w:val="clear" w:color="auto" w:fill="auto"/>
            <w:vAlign w:val="center"/>
          </w:tcPr>
          <w:p w14:paraId="004B4062" w14:textId="77777777" w:rsidR="006E0B31" w:rsidRPr="003E31C3" w:rsidRDefault="006E0B31" w:rsidP="00DF486F">
            <w:pPr>
              <w:spacing w:after="0" w:line="240" w:lineRule="auto"/>
              <w:jc w:val="center"/>
              <w:rPr>
                <w:rFonts w:cstheme="minorHAnsi"/>
                <w:sz w:val="20"/>
                <w:szCs w:val="20"/>
              </w:rPr>
            </w:pPr>
            <w:r w:rsidRPr="003E31C3">
              <w:rPr>
                <w:rFonts w:cstheme="minorHAnsi"/>
                <w:sz w:val="20"/>
                <w:szCs w:val="20"/>
              </w:rPr>
              <w:t>4</w:t>
            </w:r>
          </w:p>
        </w:tc>
        <w:tc>
          <w:tcPr>
            <w:tcW w:w="1205" w:type="pct"/>
            <w:shd w:val="clear" w:color="auto" w:fill="auto"/>
          </w:tcPr>
          <w:p w14:paraId="61F190CB"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31</w:t>
            </w:r>
          </w:p>
        </w:tc>
        <w:tc>
          <w:tcPr>
            <w:tcW w:w="1205" w:type="pct"/>
            <w:shd w:val="clear" w:color="auto" w:fill="auto"/>
          </w:tcPr>
          <w:p w14:paraId="0B4CA77F"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40</w:t>
            </w:r>
          </w:p>
        </w:tc>
        <w:tc>
          <w:tcPr>
            <w:tcW w:w="1385" w:type="pct"/>
            <w:shd w:val="clear" w:color="auto" w:fill="auto"/>
          </w:tcPr>
          <w:p w14:paraId="16C27CA5"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16"/>
                <w:szCs w:val="16"/>
              </w:rPr>
              <w:t>0,80</w:t>
            </w:r>
          </w:p>
        </w:tc>
      </w:tr>
      <w:tr w:rsidR="006E0B31" w:rsidRPr="003E31C3" w14:paraId="7A211EC4" w14:textId="77777777" w:rsidTr="00DF486F">
        <w:tc>
          <w:tcPr>
            <w:tcW w:w="1205" w:type="pct"/>
            <w:shd w:val="clear" w:color="auto" w:fill="auto"/>
            <w:vAlign w:val="center"/>
          </w:tcPr>
          <w:p w14:paraId="7F39A2FF" w14:textId="77777777" w:rsidR="006E0B31" w:rsidRPr="003E31C3" w:rsidRDefault="006E0B31" w:rsidP="00DF486F">
            <w:pPr>
              <w:spacing w:after="0" w:line="240" w:lineRule="auto"/>
              <w:jc w:val="center"/>
              <w:rPr>
                <w:rFonts w:cstheme="minorHAnsi"/>
                <w:sz w:val="20"/>
                <w:szCs w:val="20"/>
              </w:rPr>
            </w:pPr>
            <w:r w:rsidRPr="003E31C3">
              <w:rPr>
                <w:rFonts w:cstheme="minorHAnsi"/>
                <w:sz w:val="20"/>
                <w:szCs w:val="20"/>
              </w:rPr>
              <w:t>5</w:t>
            </w:r>
          </w:p>
        </w:tc>
        <w:tc>
          <w:tcPr>
            <w:tcW w:w="1205" w:type="pct"/>
            <w:shd w:val="clear" w:color="auto" w:fill="auto"/>
          </w:tcPr>
          <w:p w14:paraId="612F0047"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41</w:t>
            </w:r>
          </w:p>
        </w:tc>
        <w:tc>
          <w:tcPr>
            <w:tcW w:w="1205" w:type="pct"/>
            <w:shd w:val="clear" w:color="auto" w:fill="auto"/>
          </w:tcPr>
          <w:p w14:paraId="632A9682"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50</w:t>
            </w:r>
          </w:p>
        </w:tc>
        <w:tc>
          <w:tcPr>
            <w:tcW w:w="1385" w:type="pct"/>
            <w:shd w:val="clear" w:color="auto" w:fill="auto"/>
          </w:tcPr>
          <w:p w14:paraId="73DCD696"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16"/>
                <w:szCs w:val="16"/>
              </w:rPr>
              <w:t>0,87</w:t>
            </w:r>
          </w:p>
        </w:tc>
      </w:tr>
      <w:tr w:rsidR="006E0B31" w:rsidRPr="003E31C3" w14:paraId="3E72E3BD" w14:textId="77777777" w:rsidTr="00DF486F">
        <w:tc>
          <w:tcPr>
            <w:tcW w:w="1205" w:type="pct"/>
            <w:shd w:val="clear" w:color="auto" w:fill="auto"/>
            <w:vAlign w:val="center"/>
          </w:tcPr>
          <w:p w14:paraId="63A64328" w14:textId="77777777" w:rsidR="006E0B31" w:rsidRPr="003E31C3" w:rsidRDefault="006E0B31" w:rsidP="00DF486F">
            <w:pPr>
              <w:spacing w:after="0" w:line="240" w:lineRule="auto"/>
              <w:jc w:val="center"/>
              <w:rPr>
                <w:rFonts w:cstheme="minorHAnsi"/>
                <w:sz w:val="20"/>
                <w:szCs w:val="20"/>
              </w:rPr>
            </w:pPr>
            <w:r w:rsidRPr="003E31C3">
              <w:rPr>
                <w:rFonts w:cstheme="minorHAnsi"/>
                <w:sz w:val="20"/>
                <w:szCs w:val="20"/>
              </w:rPr>
              <w:t>6</w:t>
            </w:r>
          </w:p>
        </w:tc>
        <w:tc>
          <w:tcPr>
            <w:tcW w:w="1205" w:type="pct"/>
            <w:shd w:val="clear" w:color="auto" w:fill="auto"/>
          </w:tcPr>
          <w:p w14:paraId="7C6B3C68"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51</w:t>
            </w:r>
          </w:p>
        </w:tc>
        <w:tc>
          <w:tcPr>
            <w:tcW w:w="1205" w:type="pct"/>
            <w:shd w:val="clear" w:color="auto" w:fill="auto"/>
          </w:tcPr>
          <w:p w14:paraId="38F94AAE" w14:textId="77777777" w:rsidR="006E0B31" w:rsidRPr="003E31C3" w:rsidRDefault="006E0B31" w:rsidP="00DF486F">
            <w:pPr>
              <w:spacing w:after="0" w:line="240" w:lineRule="auto"/>
              <w:jc w:val="center"/>
              <w:rPr>
                <w:rFonts w:cstheme="minorHAnsi"/>
                <w:sz w:val="20"/>
                <w:szCs w:val="20"/>
              </w:rPr>
            </w:pPr>
            <w:r w:rsidRPr="003E31C3">
              <w:rPr>
                <w:rFonts w:cstheme="minorHAnsi"/>
                <w:color w:val="000000"/>
                <w:sz w:val="16"/>
                <w:szCs w:val="16"/>
              </w:rPr>
              <w:t>120</w:t>
            </w:r>
          </w:p>
        </w:tc>
        <w:tc>
          <w:tcPr>
            <w:tcW w:w="1385" w:type="pct"/>
            <w:shd w:val="clear" w:color="auto" w:fill="auto"/>
          </w:tcPr>
          <w:p w14:paraId="4EB2DA70"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16"/>
                <w:szCs w:val="16"/>
              </w:rPr>
              <w:t>1,00</w:t>
            </w:r>
          </w:p>
        </w:tc>
      </w:tr>
    </w:tbl>
    <w:p w14:paraId="588CC63A" w14:textId="77777777" w:rsidR="000F505B" w:rsidRPr="003E31C3" w:rsidRDefault="000F505B" w:rsidP="000F505B">
      <w:pPr>
        <w:spacing w:after="60" w:line="240" w:lineRule="auto"/>
        <w:jc w:val="both"/>
        <w:rPr>
          <w:rFonts w:eastAsia="Times New Roman" w:cstheme="minorHAnsi"/>
          <w:sz w:val="20"/>
          <w:szCs w:val="20"/>
          <w:lang w:eastAsia="sl-SI"/>
        </w:rPr>
      </w:pPr>
    </w:p>
    <w:p w14:paraId="2FD6FCC6" w14:textId="77777777" w:rsidR="004F372F" w:rsidRPr="003E31C3" w:rsidRDefault="004F372F" w:rsidP="000F505B">
      <w:pPr>
        <w:spacing w:after="60" w:line="240" w:lineRule="auto"/>
        <w:jc w:val="both"/>
        <w:rPr>
          <w:rFonts w:eastAsia="Times New Roman" w:cstheme="minorHAnsi"/>
          <w:sz w:val="20"/>
          <w:szCs w:val="20"/>
          <w:lang w:eastAsia="sl-SI"/>
        </w:rPr>
      </w:pPr>
    </w:p>
    <w:p w14:paraId="344C7D93" w14:textId="77777777" w:rsidR="005E786E" w:rsidRDefault="005E786E" w:rsidP="000F505B">
      <w:pPr>
        <w:spacing w:after="60" w:line="240" w:lineRule="auto"/>
        <w:jc w:val="both"/>
        <w:rPr>
          <w:rFonts w:eastAsia="Times New Roman" w:cstheme="minorHAnsi"/>
          <w:sz w:val="20"/>
          <w:szCs w:val="20"/>
          <w:lang w:eastAsia="sl-SI"/>
        </w:rPr>
      </w:pPr>
    </w:p>
    <w:p w14:paraId="4BC6DB27" w14:textId="77777777" w:rsidR="00AA0E10" w:rsidRDefault="00AA0E10" w:rsidP="000F505B">
      <w:pPr>
        <w:spacing w:after="60" w:line="240" w:lineRule="auto"/>
        <w:jc w:val="both"/>
        <w:rPr>
          <w:rFonts w:eastAsia="Times New Roman" w:cstheme="minorHAnsi"/>
          <w:sz w:val="20"/>
          <w:szCs w:val="20"/>
          <w:lang w:eastAsia="sl-SI"/>
        </w:rPr>
      </w:pPr>
    </w:p>
    <w:p w14:paraId="5F44A626" w14:textId="77777777" w:rsidR="00AA0E10" w:rsidRPr="003E31C3" w:rsidRDefault="00AA0E10" w:rsidP="000F505B">
      <w:pPr>
        <w:spacing w:after="60" w:line="240" w:lineRule="auto"/>
        <w:jc w:val="both"/>
        <w:rPr>
          <w:rFonts w:eastAsia="Times New Roman" w:cstheme="minorHAnsi"/>
          <w:sz w:val="20"/>
          <w:szCs w:val="20"/>
          <w:lang w:eastAsia="sl-SI"/>
        </w:rPr>
      </w:pPr>
    </w:p>
    <w:p w14:paraId="311C6026" w14:textId="77777777" w:rsidR="006E0B31" w:rsidRPr="003E31C3" w:rsidRDefault="006E0B31" w:rsidP="006E0B31">
      <w:pPr>
        <w:pStyle w:val="Naslov2"/>
        <w:ind w:left="578" w:hanging="578"/>
        <w:rPr>
          <w:rFonts w:asciiTheme="minorHAnsi" w:hAnsiTheme="minorHAnsi" w:cstheme="minorHAnsi"/>
        </w:rPr>
      </w:pPr>
      <w:bookmarkStart w:id="27" w:name="_Toc188263001"/>
      <w:r w:rsidRPr="003E31C3">
        <w:rPr>
          <w:rFonts w:asciiTheme="minorHAnsi" w:hAnsiTheme="minorHAnsi" w:cstheme="minorHAnsi"/>
        </w:rPr>
        <w:t>Nosilna konstrukcija</w:t>
      </w:r>
      <w:bookmarkEnd w:id="27"/>
    </w:p>
    <w:p w14:paraId="415E8A42" w14:textId="1CF654B5" w:rsidR="006E0B31" w:rsidRPr="003E31C3" w:rsidRDefault="006E0B31" w:rsidP="006E0B31">
      <w:pPr>
        <w:pStyle w:val="Naslov3"/>
        <w:rPr>
          <w:rFonts w:cstheme="minorHAnsi"/>
        </w:rPr>
      </w:pPr>
      <w:bookmarkStart w:id="28" w:name="_Toc188263002"/>
      <w:r w:rsidRPr="003E31C3">
        <w:rPr>
          <w:rFonts w:cstheme="minorHAnsi"/>
        </w:rPr>
        <w:t>Faktor nosilne konstrukcije</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9"/>
        <w:gridCol w:w="3879"/>
      </w:tblGrid>
      <w:tr w:rsidR="006E0B31" w:rsidRPr="003E31C3" w14:paraId="7112E236" w14:textId="77777777" w:rsidTr="006E0B31">
        <w:tc>
          <w:tcPr>
            <w:tcW w:w="3636" w:type="pct"/>
            <w:shd w:val="clear" w:color="auto" w:fill="FBE4D5" w:themeFill="accent2" w:themeFillTint="33"/>
            <w:vAlign w:val="center"/>
          </w:tcPr>
          <w:p w14:paraId="6E78E89C" w14:textId="77777777" w:rsidR="006E0B31" w:rsidRPr="003E31C3" w:rsidRDefault="006E0B31" w:rsidP="00DF486F">
            <w:pPr>
              <w:spacing w:after="0" w:line="240" w:lineRule="auto"/>
              <w:jc w:val="center"/>
              <w:rPr>
                <w:rFonts w:cstheme="minorHAnsi"/>
                <w:b/>
                <w:bCs/>
                <w:color w:val="000000"/>
                <w:sz w:val="20"/>
                <w:szCs w:val="20"/>
              </w:rPr>
            </w:pPr>
            <w:r w:rsidRPr="003E31C3">
              <w:rPr>
                <w:rFonts w:cstheme="minorHAnsi"/>
                <w:b/>
                <w:bCs/>
                <w:color w:val="000000"/>
                <w:sz w:val="20"/>
                <w:szCs w:val="20"/>
              </w:rPr>
              <w:t>Opis</w:t>
            </w:r>
          </w:p>
        </w:tc>
        <w:tc>
          <w:tcPr>
            <w:tcW w:w="1364" w:type="pct"/>
            <w:shd w:val="clear" w:color="auto" w:fill="FBE4D5" w:themeFill="accent2" w:themeFillTint="33"/>
            <w:vAlign w:val="center"/>
          </w:tcPr>
          <w:p w14:paraId="2F8088F5" w14:textId="77777777" w:rsidR="006E0B31" w:rsidRPr="003E31C3" w:rsidRDefault="006E0B31" w:rsidP="00DF486F">
            <w:pPr>
              <w:spacing w:after="0" w:line="240" w:lineRule="auto"/>
              <w:jc w:val="center"/>
              <w:rPr>
                <w:rFonts w:cstheme="minorHAnsi"/>
                <w:b/>
                <w:bCs/>
                <w:color w:val="000000"/>
                <w:sz w:val="20"/>
                <w:szCs w:val="20"/>
              </w:rPr>
            </w:pPr>
            <w:r w:rsidRPr="003E31C3">
              <w:rPr>
                <w:rFonts w:cstheme="minorHAnsi"/>
                <w:b/>
                <w:bCs/>
                <w:color w:val="000000"/>
                <w:sz w:val="20"/>
                <w:szCs w:val="20"/>
              </w:rPr>
              <w:t>Faktor</w:t>
            </w:r>
          </w:p>
        </w:tc>
      </w:tr>
      <w:tr w:rsidR="006E0B31" w:rsidRPr="003E31C3" w14:paraId="33F63AA9" w14:textId="77777777" w:rsidTr="00DF486F">
        <w:tc>
          <w:tcPr>
            <w:tcW w:w="3636" w:type="pct"/>
            <w:shd w:val="clear" w:color="auto" w:fill="D9D9D9" w:themeFill="background1" w:themeFillShade="D9"/>
            <w:vAlign w:val="center"/>
          </w:tcPr>
          <w:p w14:paraId="7C7D2F32" w14:textId="77777777" w:rsidR="006E0B31" w:rsidRPr="003E31C3" w:rsidRDefault="006E0B31" w:rsidP="00DF486F">
            <w:pPr>
              <w:spacing w:after="0" w:line="240" w:lineRule="auto"/>
              <w:rPr>
                <w:rFonts w:cstheme="minorHAnsi"/>
                <w:b/>
                <w:sz w:val="20"/>
                <w:szCs w:val="20"/>
                <w:vertAlign w:val="subscript"/>
              </w:rPr>
            </w:pPr>
            <w:r w:rsidRPr="003E31C3">
              <w:rPr>
                <w:rFonts w:cstheme="minorHAnsi"/>
                <w:b/>
                <w:sz w:val="20"/>
                <w:szCs w:val="20"/>
              </w:rPr>
              <w:t>Nosilna konstrukcija</w:t>
            </w:r>
          </w:p>
        </w:tc>
        <w:tc>
          <w:tcPr>
            <w:tcW w:w="1364" w:type="pct"/>
            <w:shd w:val="clear" w:color="auto" w:fill="D9D9D9" w:themeFill="background1" w:themeFillShade="D9"/>
          </w:tcPr>
          <w:p w14:paraId="69887B7C" w14:textId="77777777" w:rsidR="006E0B31" w:rsidRPr="003E31C3" w:rsidRDefault="006E0B31" w:rsidP="00DF486F">
            <w:pPr>
              <w:spacing w:after="0" w:line="240" w:lineRule="auto"/>
              <w:jc w:val="center"/>
              <w:rPr>
                <w:rFonts w:cstheme="minorHAnsi"/>
                <w:color w:val="000000"/>
                <w:sz w:val="20"/>
                <w:szCs w:val="20"/>
              </w:rPr>
            </w:pPr>
          </w:p>
        </w:tc>
      </w:tr>
      <w:tr w:rsidR="006E0B31" w:rsidRPr="003E31C3" w14:paraId="59E676E5" w14:textId="77777777" w:rsidTr="00DF486F">
        <w:tc>
          <w:tcPr>
            <w:tcW w:w="3636" w:type="pct"/>
            <w:shd w:val="clear" w:color="auto" w:fill="F2F2F2" w:themeFill="background1" w:themeFillShade="F2"/>
            <w:vAlign w:val="center"/>
          </w:tcPr>
          <w:p w14:paraId="08352D7B" w14:textId="77777777" w:rsidR="006E0B31" w:rsidRPr="003E31C3" w:rsidRDefault="006E0B31" w:rsidP="00DF486F">
            <w:pPr>
              <w:spacing w:after="0" w:line="240" w:lineRule="auto"/>
              <w:rPr>
                <w:rFonts w:cstheme="minorHAnsi"/>
                <w:b/>
                <w:sz w:val="20"/>
                <w:szCs w:val="20"/>
                <w:vertAlign w:val="subscript"/>
              </w:rPr>
            </w:pPr>
            <w:r w:rsidRPr="003E31C3">
              <w:rPr>
                <w:rFonts w:cstheme="minorHAnsi"/>
                <w:b/>
                <w:sz w:val="20"/>
                <w:szCs w:val="20"/>
              </w:rPr>
              <w:t>Material nosilne konstrukcije</w:t>
            </w:r>
          </w:p>
        </w:tc>
        <w:tc>
          <w:tcPr>
            <w:tcW w:w="1364" w:type="pct"/>
            <w:shd w:val="clear" w:color="auto" w:fill="F2F2F2" w:themeFill="background1" w:themeFillShade="F2"/>
          </w:tcPr>
          <w:p w14:paraId="7B1E711E" w14:textId="77777777" w:rsidR="006E0B31" w:rsidRPr="003E31C3" w:rsidRDefault="006E0B31" w:rsidP="00DF486F">
            <w:pPr>
              <w:spacing w:after="0" w:line="240" w:lineRule="auto"/>
              <w:jc w:val="center"/>
              <w:rPr>
                <w:rFonts w:cstheme="minorHAnsi"/>
                <w:color w:val="000000"/>
                <w:sz w:val="20"/>
                <w:szCs w:val="20"/>
              </w:rPr>
            </w:pPr>
          </w:p>
        </w:tc>
      </w:tr>
      <w:tr w:rsidR="006E0B31" w:rsidRPr="003E31C3" w14:paraId="41339EE0" w14:textId="77777777" w:rsidTr="00DF486F">
        <w:tc>
          <w:tcPr>
            <w:tcW w:w="3636" w:type="pct"/>
            <w:shd w:val="clear" w:color="auto" w:fill="auto"/>
            <w:vAlign w:val="center"/>
          </w:tcPr>
          <w:p w14:paraId="796C17B7"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Opeka</w:t>
            </w:r>
          </w:p>
        </w:tc>
        <w:tc>
          <w:tcPr>
            <w:tcW w:w="1364" w:type="pct"/>
            <w:shd w:val="clear" w:color="auto" w:fill="auto"/>
          </w:tcPr>
          <w:p w14:paraId="42D6B03B"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0,78</w:t>
            </w:r>
          </w:p>
        </w:tc>
      </w:tr>
      <w:tr w:rsidR="006E0B31" w:rsidRPr="003E31C3" w14:paraId="3D560B8E" w14:textId="77777777" w:rsidTr="00DF486F">
        <w:tc>
          <w:tcPr>
            <w:tcW w:w="3636" w:type="pct"/>
            <w:shd w:val="clear" w:color="auto" w:fill="auto"/>
            <w:vAlign w:val="center"/>
          </w:tcPr>
          <w:p w14:paraId="7462D03D"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Beton, železobeton ali ni podatka o materialu nosilne konstrukcije</w:t>
            </w:r>
          </w:p>
        </w:tc>
        <w:tc>
          <w:tcPr>
            <w:tcW w:w="1364" w:type="pct"/>
            <w:shd w:val="clear" w:color="auto" w:fill="auto"/>
          </w:tcPr>
          <w:p w14:paraId="0DDB9E56"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1,00</w:t>
            </w:r>
          </w:p>
        </w:tc>
      </w:tr>
      <w:tr w:rsidR="006E0B31" w:rsidRPr="003E31C3" w14:paraId="2EF8F358" w14:textId="77777777" w:rsidTr="00DF486F">
        <w:tc>
          <w:tcPr>
            <w:tcW w:w="3636" w:type="pct"/>
            <w:shd w:val="clear" w:color="auto" w:fill="auto"/>
            <w:vAlign w:val="center"/>
          </w:tcPr>
          <w:p w14:paraId="290616E9"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Kamen</w:t>
            </w:r>
          </w:p>
        </w:tc>
        <w:tc>
          <w:tcPr>
            <w:tcW w:w="1364" w:type="pct"/>
            <w:shd w:val="clear" w:color="auto" w:fill="auto"/>
          </w:tcPr>
          <w:p w14:paraId="69A9B7B1"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0,45</w:t>
            </w:r>
          </w:p>
        </w:tc>
      </w:tr>
      <w:tr w:rsidR="006E0B31" w:rsidRPr="003E31C3" w14:paraId="2432D4CD" w14:textId="77777777" w:rsidTr="00DF486F">
        <w:tc>
          <w:tcPr>
            <w:tcW w:w="3636" w:type="pct"/>
            <w:shd w:val="clear" w:color="auto" w:fill="auto"/>
            <w:vAlign w:val="center"/>
          </w:tcPr>
          <w:p w14:paraId="1F9C3BFB"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Les</w:t>
            </w:r>
          </w:p>
        </w:tc>
        <w:tc>
          <w:tcPr>
            <w:tcW w:w="1364" w:type="pct"/>
            <w:shd w:val="clear" w:color="auto" w:fill="auto"/>
          </w:tcPr>
          <w:p w14:paraId="47B5CAD3"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0,45</w:t>
            </w:r>
          </w:p>
        </w:tc>
      </w:tr>
      <w:tr w:rsidR="006E0B31" w:rsidRPr="003E31C3" w14:paraId="491020A7" w14:textId="77777777" w:rsidTr="00DF486F">
        <w:tc>
          <w:tcPr>
            <w:tcW w:w="3636" w:type="pct"/>
            <w:shd w:val="clear" w:color="auto" w:fill="auto"/>
            <w:vAlign w:val="center"/>
          </w:tcPr>
          <w:p w14:paraId="4D1A6F46" w14:textId="77777777" w:rsidR="006E0B31" w:rsidRPr="003E31C3" w:rsidRDefault="006E0B31" w:rsidP="00DF486F">
            <w:pPr>
              <w:spacing w:after="0" w:line="240" w:lineRule="auto"/>
              <w:rPr>
                <w:rFonts w:cstheme="minorHAnsi"/>
                <w:sz w:val="20"/>
                <w:szCs w:val="20"/>
              </w:rPr>
            </w:pPr>
            <w:r w:rsidRPr="003E31C3">
              <w:rPr>
                <w:rFonts w:cstheme="minorHAnsi"/>
                <w:sz w:val="20"/>
                <w:szCs w:val="20"/>
              </w:rPr>
              <w:t>Kombinacija različnih materialov</w:t>
            </w:r>
          </w:p>
        </w:tc>
        <w:tc>
          <w:tcPr>
            <w:tcW w:w="1364" w:type="pct"/>
            <w:shd w:val="clear" w:color="auto" w:fill="auto"/>
          </w:tcPr>
          <w:p w14:paraId="0A2BB01E"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0,78</w:t>
            </w:r>
          </w:p>
        </w:tc>
      </w:tr>
      <w:tr w:rsidR="006E0B31" w:rsidRPr="003E31C3" w14:paraId="679DB2CF" w14:textId="77777777" w:rsidTr="00DF486F">
        <w:tc>
          <w:tcPr>
            <w:tcW w:w="3636" w:type="pct"/>
            <w:shd w:val="clear" w:color="auto" w:fill="auto"/>
            <w:vAlign w:val="center"/>
          </w:tcPr>
          <w:p w14:paraId="0AC17186" w14:textId="77777777" w:rsidR="006E0B31" w:rsidRPr="003E31C3" w:rsidRDefault="006E0B31" w:rsidP="00DF486F">
            <w:pPr>
              <w:spacing w:after="0" w:line="240" w:lineRule="auto"/>
              <w:rPr>
                <w:rFonts w:cstheme="minorHAnsi"/>
                <w:bCs/>
                <w:iCs/>
                <w:sz w:val="20"/>
                <w:szCs w:val="20"/>
              </w:rPr>
            </w:pPr>
            <w:r w:rsidRPr="003E31C3">
              <w:rPr>
                <w:rFonts w:cstheme="minorHAnsi"/>
                <w:bCs/>
                <w:iCs/>
                <w:sz w:val="20"/>
                <w:szCs w:val="20"/>
              </w:rPr>
              <w:t>Kovinska konstrukcija</w:t>
            </w:r>
          </w:p>
        </w:tc>
        <w:tc>
          <w:tcPr>
            <w:tcW w:w="1364" w:type="pct"/>
            <w:shd w:val="clear" w:color="auto" w:fill="auto"/>
          </w:tcPr>
          <w:p w14:paraId="3A2CE6C4"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1,00</w:t>
            </w:r>
          </w:p>
        </w:tc>
      </w:tr>
      <w:tr w:rsidR="006E0B31" w:rsidRPr="003E31C3" w14:paraId="37572012" w14:textId="77777777" w:rsidTr="00DF486F">
        <w:tc>
          <w:tcPr>
            <w:tcW w:w="3636" w:type="pct"/>
            <w:shd w:val="clear" w:color="auto" w:fill="auto"/>
            <w:vAlign w:val="center"/>
          </w:tcPr>
          <w:p w14:paraId="27E1A596" w14:textId="77777777" w:rsidR="006E0B31" w:rsidRPr="003E31C3" w:rsidRDefault="006E0B31" w:rsidP="00DF486F">
            <w:pPr>
              <w:spacing w:after="0" w:line="240" w:lineRule="auto"/>
              <w:rPr>
                <w:rFonts w:cstheme="minorHAnsi"/>
                <w:bCs/>
                <w:iCs/>
                <w:sz w:val="20"/>
                <w:szCs w:val="20"/>
              </w:rPr>
            </w:pPr>
            <w:r w:rsidRPr="003E31C3">
              <w:rPr>
                <w:rFonts w:cstheme="minorHAnsi"/>
                <w:bCs/>
                <w:iCs/>
                <w:sz w:val="20"/>
                <w:szCs w:val="20"/>
              </w:rPr>
              <w:t>Montažna gradnja</w:t>
            </w:r>
          </w:p>
        </w:tc>
        <w:tc>
          <w:tcPr>
            <w:tcW w:w="1364" w:type="pct"/>
            <w:shd w:val="clear" w:color="auto" w:fill="auto"/>
          </w:tcPr>
          <w:p w14:paraId="169A4509"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0,60</w:t>
            </w:r>
          </w:p>
        </w:tc>
      </w:tr>
      <w:tr w:rsidR="006E0B31" w:rsidRPr="003E31C3" w14:paraId="58C8BE9D" w14:textId="77777777" w:rsidTr="00DF486F">
        <w:tc>
          <w:tcPr>
            <w:tcW w:w="3636" w:type="pct"/>
            <w:shd w:val="clear" w:color="auto" w:fill="auto"/>
            <w:vAlign w:val="center"/>
          </w:tcPr>
          <w:p w14:paraId="2476160D" w14:textId="77777777" w:rsidR="006E0B31" w:rsidRPr="003E31C3" w:rsidRDefault="006E0B31" w:rsidP="00DF486F">
            <w:pPr>
              <w:spacing w:after="0" w:line="240" w:lineRule="auto"/>
              <w:rPr>
                <w:rFonts w:cstheme="minorHAnsi"/>
                <w:bCs/>
                <w:iCs/>
                <w:sz w:val="20"/>
                <w:szCs w:val="20"/>
              </w:rPr>
            </w:pPr>
            <w:r w:rsidRPr="003E31C3">
              <w:rPr>
                <w:rFonts w:cstheme="minorHAnsi"/>
                <w:bCs/>
                <w:iCs/>
                <w:sz w:val="20"/>
                <w:szCs w:val="20"/>
              </w:rPr>
              <w:t>Drug material</w:t>
            </w:r>
          </w:p>
        </w:tc>
        <w:tc>
          <w:tcPr>
            <w:tcW w:w="1364" w:type="pct"/>
            <w:shd w:val="clear" w:color="auto" w:fill="auto"/>
          </w:tcPr>
          <w:p w14:paraId="6138BD73" w14:textId="77777777" w:rsidR="006E0B31" w:rsidRPr="003E31C3" w:rsidRDefault="006E0B31" w:rsidP="00DF486F">
            <w:pPr>
              <w:spacing w:after="0" w:line="240" w:lineRule="auto"/>
              <w:jc w:val="center"/>
              <w:rPr>
                <w:rFonts w:cstheme="minorHAnsi"/>
                <w:color w:val="000000"/>
                <w:sz w:val="20"/>
                <w:szCs w:val="20"/>
              </w:rPr>
            </w:pPr>
            <w:r w:rsidRPr="003E31C3">
              <w:rPr>
                <w:rFonts w:cstheme="minorHAnsi"/>
                <w:color w:val="000000"/>
                <w:sz w:val="20"/>
                <w:szCs w:val="20"/>
              </w:rPr>
              <w:t>0,78</w:t>
            </w:r>
          </w:p>
        </w:tc>
      </w:tr>
      <w:bookmarkEnd w:id="1"/>
    </w:tbl>
    <w:p w14:paraId="74178122" w14:textId="77777777" w:rsidR="000F505B" w:rsidRPr="003E31C3" w:rsidRDefault="000F505B" w:rsidP="000F505B">
      <w:pPr>
        <w:spacing w:after="60" w:line="240" w:lineRule="auto"/>
        <w:jc w:val="both"/>
        <w:rPr>
          <w:rFonts w:eastAsia="Times New Roman" w:cstheme="minorHAnsi"/>
          <w:sz w:val="20"/>
          <w:szCs w:val="20"/>
          <w:lang w:eastAsia="sl-SI"/>
        </w:rPr>
      </w:pPr>
    </w:p>
    <w:sectPr w:rsidR="000F505B" w:rsidRPr="003E31C3" w:rsidSect="004F372F">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EF2C" w14:textId="77777777" w:rsidR="008E7FE5" w:rsidRDefault="008E7FE5" w:rsidP="00B81D6F">
      <w:pPr>
        <w:spacing w:after="0" w:line="240" w:lineRule="auto"/>
      </w:pPr>
      <w:r>
        <w:separator/>
      </w:r>
    </w:p>
  </w:endnote>
  <w:endnote w:type="continuationSeparator" w:id="0">
    <w:p w14:paraId="436C4254" w14:textId="77777777" w:rsidR="008E7FE5" w:rsidRDefault="008E7FE5"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495D9F3B" w14:textId="77777777" w:rsidR="000D3AE0" w:rsidRDefault="000D3AE0">
        <w:pPr>
          <w:pStyle w:val="Noga"/>
          <w:jc w:val="center"/>
        </w:pPr>
        <w:r>
          <w:fldChar w:fldCharType="begin"/>
        </w:r>
        <w:r>
          <w:instrText>PAGE   \* MERGEFORMAT</w:instrText>
        </w:r>
        <w:r>
          <w:fldChar w:fldCharType="separate"/>
        </w:r>
        <w:r w:rsidR="00C0715A">
          <w:t>10</w:t>
        </w:r>
        <w:r>
          <w:fldChar w:fldCharType="end"/>
        </w:r>
      </w:p>
    </w:sdtContent>
  </w:sdt>
  <w:p w14:paraId="27B270AE" w14:textId="77777777" w:rsidR="000D3AE0" w:rsidRDefault="000D3A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3235" w14:textId="77777777" w:rsidR="008E7FE5" w:rsidRDefault="008E7FE5" w:rsidP="00B81D6F">
      <w:pPr>
        <w:spacing w:after="0" w:line="240" w:lineRule="auto"/>
      </w:pPr>
      <w:r>
        <w:separator/>
      </w:r>
    </w:p>
  </w:footnote>
  <w:footnote w:type="continuationSeparator" w:id="0">
    <w:p w14:paraId="3154F95C" w14:textId="77777777" w:rsidR="008E7FE5" w:rsidRDefault="008E7FE5" w:rsidP="00B81D6F">
      <w:pPr>
        <w:spacing w:after="0" w:line="240" w:lineRule="auto"/>
      </w:pPr>
      <w:r>
        <w:continuationSeparator/>
      </w:r>
    </w:p>
  </w:footnote>
  <w:footnote w:id="1">
    <w:p w14:paraId="14CE3AE1" w14:textId="6E289EAA" w:rsidR="009D636B" w:rsidRDefault="004D2717" w:rsidP="009D636B">
      <w:pPr>
        <w:pStyle w:val="Sprotnaopomba-besedilo"/>
        <w:jc w:val="both"/>
        <w:rPr>
          <w:rFonts w:asciiTheme="minorHAnsi" w:hAnsiTheme="minorHAnsi" w:cstheme="minorHAnsi"/>
        </w:rPr>
      </w:pPr>
      <w:r w:rsidRPr="00105FA7">
        <w:rPr>
          <w:rFonts w:asciiTheme="minorHAnsi" w:eastAsiaTheme="majorEastAsia" w:hAnsiTheme="minorHAnsi" w:cstheme="minorHAnsi"/>
          <w:vertAlign w:val="superscript"/>
        </w:rPr>
        <w:t>1</w:t>
      </w:r>
      <w:r w:rsidR="009D636B">
        <w:rPr>
          <w:rFonts w:asciiTheme="minorHAnsi" w:hAnsiTheme="minorHAnsi" w:cstheme="minorHAnsi"/>
        </w:rPr>
        <w:t xml:space="preserve"> </w:t>
      </w:r>
      <w:r w:rsidR="009D636B" w:rsidRPr="008E60F2">
        <w:rPr>
          <w:rFonts w:asciiTheme="minorHAnsi" w:hAnsiTheme="minorHAnsi" w:cstheme="minorHAnsi"/>
        </w:rPr>
        <w:t xml:space="preserve">Velikost je </w:t>
      </w:r>
      <w:r w:rsidR="009D636B" w:rsidRPr="00000AE8">
        <w:rPr>
          <w:rFonts w:asciiTheme="minorHAnsi" w:hAnsiTheme="minorHAnsi" w:cstheme="minorHAnsi"/>
        </w:rPr>
        <w:t xml:space="preserve">določena na način, ki je podrobneje pojasnjen </w:t>
      </w:r>
      <w:r w:rsidR="009D636B">
        <w:rPr>
          <w:rFonts w:asciiTheme="minorHAnsi" w:hAnsiTheme="minorHAnsi" w:cstheme="minorHAnsi"/>
        </w:rPr>
        <w:t>v poglavju</w:t>
      </w:r>
      <w:r w:rsidR="009D636B" w:rsidRPr="00000AE8">
        <w:rPr>
          <w:rFonts w:asciiTheme="minorHAnsi" w:hAnsiTheme="minorHAnsi" w:cstheme="minorHAnsi"/>
        </w:rPr>
        <w:t xml:space="preserve"> </w:t>
      </w:r>
      <w:r w:rsidR="00400D73">
        <w:rPr>
          <w:rFonts w:asciiTheme="minorHAnsi" w:hAnsiTheme="minorHAnsi" w:cstheme="minorHAnsi"/>
        </w:rPr>
        <w:t>1</w:t>
      </w:r>
      <w:r w:rsidR="009D636B">
        <w:rPr>
          <w:rFonts w:asciiTheme="minorHAnsi" w:hAnsiTheme="minorHAnsi" w:cstheme="minorHAnsi"/>
        </w:rPr>
        <w:t>, korak 2.</w:t>
      </w:r>
    </w:p>
    <w:p w14:paraId="46B57A38" w14:textId="77777777" w:rsidR="009D636B" w:rsidRPr="0035669B" w:rsidRDefault="009D636B" w:rsidP="009D636B">
      <w:pPr>
        <w:pStyle w:val="Sprotnaopomba-besedilo"/>
        <w:jc w:val="both"/>
        <w:rPr>
          <w:rFonts w:asciiTheme="minorHAnsi" w:hAnsiTheme="minorHAnsi" w:cstheme="minorHAnsi"/>
        </w:rPr>
      </w:pPr>
    </w:p>
  </w:footnote>
  <w:footnote w:id="2">
    <w:p w14:paraId="4B86C3AA" w14:textId="275BD4CC" w:rsidR="009D636B" w:rsidRDefault="009D636B">
      <w:pPr>
        <w:pStyle w:val="Sprotnaopomba-besedilo"/>
      </w:pPr>
      <w:r>
        <w:rPr>
          <w:rStyle w:val="Sprotnaopomba-sklic"/>
        </w:rPr>
        <w:footnoteRef/>
      </w:r>
      <w:r>
        <w:t xml:space="preserve"> </w:t>
      </w:r>
      <w:r w:rsidRPr="00DD19C1">
        <w:rPr>
          <w:rFonts w:asciiTheme="minorHAnsi" w:hAnsiTheme="minorHAnsi" w:cstheme="minorHAnsi"/>
        </w:rPr>
        <w:t xml:space="preserve">Pripadajoče zemljišče pri modelu za posebno industrijo (INP) </w:t>
      </w:r>
      <w:r w:rsidRPr="004651E2">
        <w:rPr>
          <w:rFonts w:asciiTheme="minorHAnsi" w:hAnsiTheme="minorHAnsi" w:cstheme="minorHAnsi"/>
        </w:rPr>
        <w:t xml:space="preserve">predstavlja delež zemljišča pod stavbo glede na razmerje </w:t>
      </w:r>
      <w:r>
        <w:rPr>
          <w:rFonts w:asciiTheme="minorHAnsi" w:hAnsiTheme="minorHAnsi" w:cstheme="minorHAnsi"/>
        </w:rPr>
        <w:t xml:space="preserve">neto tlorisnih </w:t>
      </w:r>
      <w:r w:rsidRPr="004651E2">
        <w:rPr>
          <w:rFonts w:asciiTheme="minorHAnsi" w:hAnsiTheme="minorHAnsi" w:cstheme="minorHAnsi"/>
        </w:rPr>
        <w:t xml:space="preserve">površin delov stavbe v stavbi. Če ima stavba več delov stavb, se površina zemljišča pod stavbo (za posamezen del stavbe) določi glede na razmerje med </w:t>
      </w:r>
      <w:r>
        <w:rPr>
          <w:rFonts w:asciiTheme="minorHAnsi" w:hAnsiTheme="minorHAnsi" w:cstheme="minorHAnsi"/>
        </w:rPr>
        <w:t xml:space="preserve">neto tlorisno </w:t>
      </w:r>
      <w:r w:rsidRPr="004651E2">
        <w:rPr>
          <w:rFonts w:asciiTheme="minorHAnsi" w:hAnsiTheme="minorHAnsi" w:cstheme="minorHAnsi"/>
        </w:rPr>
        <w:t xml:space="preserve">površino posameznega dela stavbe in </w:t>
      </w:r>
      <w:r>
        <w:rPr>
          <w:rFonts w:asciiTheme="minorHAnsi" w:hAnsiTheme="minorHAnsi" w:cstheme="minorHAnsi"/>
        </w:rPr>
        <w:t xml:space="preserve">neto tlorisno </w:t>
      </w:r>
      <w:r w:rsidRPr="004651E2">
        <w:rPr>
          <w:rFonts w:asciiTheme="minorHAnsi" w:hAnsiTheme="minorHAnsi" w:cstheme="minorHAnsi"/>
        </w:rPr>
        <w:t xml:space="preserve">površino celotne stavbe. </w:t>
      </w:r>
      <w:r w:rsidR="004D2717">
        <w:rPr>
          <w:rFonts w:asciiTheme="minorHAnsi" w:hAnsiTheme="minorHAnsi" w:cstheme="minorHAnsi"/>
        </w:rPr>
        <w:t>Če</w:t>
      </w:r>
      <w:r w:rsidRPr="004651E2">
        <w:rPr>
          <w:rFonts w:asciiTheme="minorHAnsi" w:hAnsiTheme="minorHAnsi" w:cstheme="minorHAnsi"/>
        </w:rPr>
        <w:t xml:space="preserve"> je</w:t>
      </w:r>
      <w:r>
        <w:rPr>
          <w:rFonts w:asciiTheme="minorHAnsi" w:hAnsiTheme="minorHAnsi" w:cstheme="minorHAnsi"/>
        </w:rPr>
        <w:t xml:space="preserve"> neto tlorisna</w:t>
      </w:r>
      <w:r w:rsidRPr="004651E2">
        <w:rPr>
          <w:rFonts w:asciiTheme="minorHAnsi" w:hAnsiTheme="minorHAnsi" w:cstheme="minorHAnsi"/>
        </w:rPr>
        <w:t xml:space="preserve"> površina dela stavbe enaka ali manjša od 0 ali pa ni podatka o </w:t>
      </w:r>
      <w:r>
        <w:rPr>
          <w:rFonts w:asciiTheme="minorHAnsi" w:hAnsiTheme="minorHAnsi" w:cstheme="minorHAnsi"/>
        </w:rPr>
        <w:t xml:space="preserve">neto tlorisni </w:t>
      </w:r>
      <w:r w:rsidRPr="004651E2">
        <w:rPr>
          <w:rFonts w:asciiTheme="minorHAnsi" w:hAnsiTheme="minorHAnsi" w:cstheme="minorHAnsi"/>
        </w:rPr>
        <w:t>površini dela stavbe, temu delu stavbe pripadajoče zemljišče ni določeno. Posledično se pripadajoče zemljišče k stavbi porazdeli na vse druge dele stavb</w:t>
      </w:r>
      <w:r>
        <w:rPr>
          <w:rFonts w:asciiTheme="minorHAnsi" w:hAnsiTheme="minorHAnsi" w:cstheme="minorHAnsi"/>
        </w:rPr>
        <w:t>e</w:t>
      </w:r>
      <w:r w:rsidRPr="004651E2">
        <w:rPr>
          <w:rFonts w:asciiTheme="minorHAnsi" w:hAnsiTheme="minorHAnsi" w:cstheme="minorHAnsi"/>
        </w:rPr>
        <w:t>. Če se pri delitvi pripadajočega zemljišča zgodi, da je vsota</w:t>
      </w:r>
      <w:r>
        <w:rPr>
          <w:rFonts w:asciiTheme="minorHAnsi" w:hAnsiTheme="minorHAnsi" w:cstheme="minorHAnsi"/>
        </w:rPr>
        <w:t xml:space="preserve"> neto tlorisnih</w:t>
      </w:r>
      <w:r w:rsidRPr="004651E2">
        <w:rPr>
          <w:rFonts w:asciiTheme="minorHAnsi" w:hAnsiTheme="minorHAnsi" w:cstheme="minorHAnsi"/>
        </w:rPr>
        <w:t xml:space="preserve"> površin vseh delov stavb</w:t>
      </w:r>
      <w:r>
        <w:rPr>
          <w:rFonts w:asciiTheme="minorHAnsi" w:hAnsiTheme="minorHAnsi" w:cstheme="minorHAnsi"/>
        </w:rPr>
        <w:t>e</w:t>
      </w:r>
      <w:r w:rsidRPr="004651E2">
        <w:rPr>
          <w:rFonts w:asciiTheme="minorHAnsi" w:hAnsiTheme="minorHAnsi" w:cstheme="minorHAnsi"/>
        </w:rPr>
        <w:t xml:space="preserve"> (</w:t>
      </w:r>
      <w:r>
        <w:rPr>
          <w:rFonts w:asciiTheme="minorHAnsi" w:hAnsiTheme="minorHAnsi" w:cstheme="minorHAnsi"/>
        </w:rPr>
        <w:t xml:space="preserve">neto tlorisna </w:t>
      </w:r>
      <w:r w:rsidRPr="004651E2">
        <w:rPr>
          <w:rFonts w:asciiTheme="minorHAnsi" w:hAnsiTheme="minorHAnsi" w:cstheme="minorHAnsi"/>
        </w:rPr>
        <w:t xml:space="preserve">površina stavbe) enaka 0, se upošteva, da je delež </w:t>
      </w:r>
      <w:r>
        <w:rPr>
          <w:rFonts w:asciiTheme="minorHAnsi" w:hAnsiTheme="minorHAnsi" w:cstheme="minorHAnsi"/>
        </w:rPr>
        <w:t xml:space="preserve">neto tlorisne </w:t>
      </w:r>
      <w:r w:rsidRPr="004651E2">
        <w:rPr>
          <w:rFonts w:asciiTheme="minorHAnsi" w:hAnsiTheme="minorHAnsi" w:cstheme="minorHAnsi"/>
        </w:rPr>
        <w:t>površine dela stavbe glede na celotno</w:t>
      </w:r>
      <w:r>
        <w:rPr>
          <w:rFonts w:asciiTheme="minorHAnsi" w:hAnsiTheme="minorHAnsi" w:cstheme="minorHAnsi"/>
        </w:rPr>
        <w:t xml:space="preserve"> neto tlorisno</w:t>
      </w:r>
      <w:r w:rsidRPr="004651E2">
        <w:rPr>
          <w:rFonts w:asciiTheme="minorHAnsi" w:hAnsiTheme="minorHAnsi" w:cstheme="minorHAnsi"/>
        </w:rPr>
        <w:t xml:space="preserve"> površino stavbe enak 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876"/>
    <w:multiLevelType w:val="hybridMultilevel"/>
    <w:tmpl w:val="3CF29D1C"/>
    <w:lvl w:ilvl="0" w:tplc="B436EEFA">
      <w:start w:val="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2212CA3"/>
    <w:multiLevelType w:val="multilevel"/>
    <w:tmpl w:val="F93871B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C827A7"/>
    <w:multiLevelType w:val="hybridMultilevel"/>
    <w:tmpl w:val="C67C14F0"/>
    <w:lvl w:ilvl="0" w:tplc="B68A7250">
      <w:numFmt w:val="bullet"/>
      <w:lvlText w:val="-"/>
      <w:lvlJc w:val="left"/>
      <w:pPr>
        <w:tabs>
          <w:tab w:val="num" w:pos="900"/>
        </w:tabs>
        <w:ind w:left="900" w:hanging="360"/>
      </w:pPr>
      <w:rPr>
        <w:rFonts w:ascii="Times New Roman" w:eastAsia="Times New Roman" w:hAnsi="Times New Roman" w:cs="Times New Roman"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AC16CA7"/>
    <w:multiLevelType w:val="hybridMultilevel"/>
    <w:tmpl w:val="11880206"/>
    <w:lvl w:ilvl="0" w:tplc="1980BBD8">
      <w:start w:val="1"/>
      <w:numFmt w:val="bullet"/>
      <w:pStyle w:val="natevanjemodeldoc"/>
      <w:lvlText w:val="̶"/>
      <w:lvlJc w:val="left"/>
      <w:pPr>
        <w:ind w:left="890" w:hanging="360"/>
      </w:pPr>
      <w:rPr>
        <w:rFonts w:ascii="Times New Roman" w:eastAsiaTheme="minorHAnsi" w:hAnsi="Times New Roman" w:cs="Times New Roman"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2B0F1173"/>
    <w:multiLevelType w:val="hybridMultilevel"/>
    <w:tmpl w:val="55AACCC0"/>
    <w:lvl w:ilvl="0" w:tplc="04240001">
      <w:start w:val="1"/>
      <w:numFmt w:val="bullet"/>
      <w:lvlText w:val=""/>
      <w:lvlJc w:val="left"/>
      <w:pPr>
        <w:ind w:left="1260" w:hanging="360"/>
      </w:pPr>
      <w:rPr>
        <w:rFonts w:ascii="Symbol" w:hAnsi="Symbo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6"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8" w15:restartNumberingAfterBreak="0">
    <w:nsid w:val="3ED06D79"/>
    <w:multiLevelType w:val="hybridMultilevel"/>
    <w:tmpl w:val="042083C6"/>
    <w:lvl w:ilvl="0" w:tplc="3E9440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10"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3D75663"/>
    <w:multiLevelType w:val="hybridMultilevel"/>
    <w:tmpl w:val="95882B08"/>
    <w:lvl w:ilvl="0" w:tplc="3E9440D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569928005">
    <w:abstractNumId w:val="6"/>
  </w:num>
  <w:num w:numId="2" w16cid:durableId="1307275313">
    <w:abstractNumId w:val="7"/>
  </w:num>
  <w:num w:numId="3" w16cid:durableId="280839365">
    <w:abstractNumId w:val="10"/>
  </w:num>
  <w:num w:numId="4" w16cid:durableId="1724212014">
    <w:abstractNumId w:val="3"/>
  </w:num>
  <w:num w:numId="5" w16cid:durableId="1341278241">
    <w:abstractNumId w:val="9"/>
  </w:num>
  <w:num w:numId="6" w16cid:durableId="1340962835">
    <w:abstractNumId w:val="2"/>
  </w:num>
  <w:num w:numId="7" w16cid:durableId="108135528">
    <w:abstractNumId w:val="1"/>
  </w:num>
  <w:num w:numId="8" w16cid:durableId="1031809646">
    <w:abstractNumId w:val="1"/>
  </w:num>
  <w:num w:numId="9" w16cid:durableId="554396301">
    <w:abstractNumId w:val="1"/>
  </w:num>
  <w:num w:numId="10" w16cid:durableId="1867449151">
    <w:abstractNumId w:val="5"/>
  </w:num>
  <w:num w:numId="11" w16cid:durableId="1752701811">
    <w:abstractNumId w:val="8"/>
  </w:num>
  <w:num w:numId="12" w16cid:durableId="691489612">
    <w:abstractNumId w:val="11"/>
  </w:num>
  <w:num w:numId="13" w16cid:durableId="500242283">
    <w:abstractNumId w:val="1"/>
  </w:num>
  <w:num w:numId="14" w16cid:durableId="792334435">
    <w:abstractNumId w:val="1"/>
  </w:num>
  <w:num w:numId="15" w16cid:durableId="283073894">
    <w:abstractNumId w:val="0"/>
  </w:num>
  <w:num w:numId="16" w16cid:durableId="142353516">
    <w:abstractNumId w:val="3"/>
  </w:num>
  <w:num w:numId="17" w16cid:durableId="1839154680">
    <w:abstractNumId w:val="3"/>
  </w:num>
  <w:num w:numId="18" w16cid:durableId="759067102">
    <w:abstractNumId w:val="3"/>
  </w:num>
  <w:num w:numId="19" w16cid:durableId="1223440405">
    <w:abstractNumId w:val="1"/>
  </w:num>
  <w:num w:numId="20" w16cid:durableId="1548105036">
    <w:abstractNumId w:val="1"/>
  </w:num>
  <w:num w:numId="21" w16cid:durableId="1154877198">
    <w:abstractNumId w:val="1"/>
  </w:num>
  <w:num w:numId="22" w16cid:durableId="242645595">
    <w:abstractNumId w:val="1"/>
  </w:num>
  <w:num w:numId="23" w16cid:durableId="1312171405">
    <w:abstractNumId w:val="1"/>
  </w:num>
  <w:num w:numId="24" w16cid:durableId="129594025">
    <w:abstractNumId w:val="1"/>
  </w:num>
  <w:num w:numId="25" w16cid:durableId="922839742">
    <w:abstractNumId w:val="3"/>
  </w:num>
  <w:num w:numId="26" w16cid:durableId="5098764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CF"/>
    <w:rsid w:val="000078F4"/>
    <w:rsid w:val="00022315"/>
    <w:rsid w:val="000334C2"/>
    <w:rsid w:val="00033F45"/>
    <w:rsid w:val="00062446"/>
    <w:rsid w:val="00065CD5"/>
    <w:rsid w:val="00066A88"/>
    <w:rsid w:val="00081405"/>
    <w:rsid w:val="00090098"/>
    <w:rsid w:val="00093A49"/>
    <w:rsid w:val="000A6907"/>
    <w:rsid w:val="000B6E52"/>
    <w:rsid w:val="000C3B34"/>
    <w:rsid w:val="000D3AE0"/>
    <w:rsid w:val="000D7FAA"/>
    <w:rsid w:val="000F1B3E"/>
    <w:rsid w:val="000F4A36"/>
    <w:rsid w:val="000F505B"/>
    <w:rsid w:val="00104F2A"/>
    <w:rsid w:val="00105FA7"/>
    <w:rsid w:val="001351FB"/>
    <w:rsid w:val="001564B7"/>
    <w:rsid w:val="001839BD"/>
    <w:rsid w:val="001944CF"/>
    <w:rsid w:val="001C40CF"/>
    <w:rsid w:val="001D260F"/>
    <w:rsid w:val="001D4ACE"/>
    <w:rsid w:val="002073BD"/>
    <w:rsid w:val="00211116"/>
    <w:rsid w:val="00222AC2"/>
    <w:rsid w:val="00254082"/>
    <w:rsid w:val="002557E5"/>
    <w:rsid w:val="002647BF"/>
    <w:rsid w:val="00282DC9"/>
    <w:rsid w:val="002A6922"/>
    <w:rsid w:val="002A6CCC"/>
    <w:rsid w:val="002B3261"/>
    <w:rsid w:val="002C3D13"/>
    <w:rsid w:val="002D4C94"/>
    <w:rsid w:val="002D7981"/>
    <w:rsid w:val="002E31E9"/>
    <w:rsid w:val="002F5310"/>
    <w:rsid w:val="002F5C12"/>
    <w:rsid w:val="00302DA7"/>
    <w:rsid w:val="0031281F"/>
    <w:rsid w:val="00372C48"/>
    <w:rsid w:val="0037371D"/>
    <w:rsid w:val="00380417"/>
    <w:rsid w:val="00381A49"/>
    <w:rsid w:val="00394BE7"/>
    <w:rsid w:val="003A5C13"/>
    <w:rsid w:val="003B133C"/>
    <w:rsid w:val="003C0D5D"/>
    <w:rsid w:val="003D0D5A"/>
    <w:rsid w:val="003D66B9"/>
    <w:rsid w:val="003E0F4D"/>
    <w:rsid w:val="003E31C3"/>
    <w:rsid w:val="003F2A3C"/>
    <w:rsid w:val="00400D73"/>
    <w:rsid w:val="00401A3F"/>
    <w:rsid w:val="00403FF3"/>
    <w:rsid w:val="00426418"/>
    <w:rsid w:val="00445114"/>
    <w:rsid w:val="0046457B"/>
    <w:rsid w:val="004779BB"/>
    <w:rsid w:val="00482544"/>
    <w:rsid w:val="00483721"/>
    <w:rsid w:val="00492477"/>
    <w:rsid w:val="004B2565"/>
    <w:rsid w:val="004C0A7E"/>
    <w:rsid w:val="004D2717"/>
    <w:rsid w:val="004D5791"/>
    <w:rsid w:val="004F372F"/>
    <w:rsid w:val="00517BAD"/>
    <w:rsid w:val="0052754A"/>
    <w:rsid w:val="00544195"/>
    <w:rsid w:val="005461A7"/>
    <w:rsid w:val="0055360C"/>
    <w:rsid w:val="0055643F"/>
    <w:rsid w:val="00592186"/>
    <w:rsid w:val="005B12AD"/>
    <w:rsid w:val="005C328A"/>
    <w:rsid w:val="005D3A39"/>
    <w:rsid w:val="005E6281"/>
    <w:rsid w:val="005E786E"/>
    <w:rsid w:val="005F286C"/>
    <w:rsid w:val="00611C54"/>
    <w:rsid w:val="006126FE"/>
    <w:rsid w:val="006209B8"/>
    <w:rsid w:val="0062535E"/>
    <w:rsid w:val="00626873"/>
    <w:rsid w:val="00630476"/>
    <w:rsid w:val="00641453"/>
    <w:rsid w:val="00644C82"/>
    <w:rsid w:val="0065316A"/>
    <w:rsid w:val="006563C8"/>
    <w:rsid w:val="00680213"/>
    <w:rsid w:val="0068226C"/>
    <w:rsid w:val="006B138A"/>
    <w:rsid w:val="006B6D8C"/>
    <w:rsid w:val="006D1176"/>
    <w:rsid w:val="006E0B31"/>
    <w:rsid w:val="006E17B2"/>
    <w:rsid w:val="006E72A5"/>
    <w:rsid w:val="006F0A4A"/>
    <w:rsid w:val="006F410C"/>
    <w:rsid w:val="00710620"/>
    <w:rsid w:val="00727617"/>
    <w:rsid w:val="007657F8"/>
    <w:rsid w:val="00767F6F"/>
    <w:rsid w:val="007837FC"/>
    <w:rsid w:val="007973EB"/>
    <w:rsid w:val="007A112B"/>
    <w:rsid w:val="007A212B"/>
    <w:rsid w:val="007A5A5A"/>
    <w:rsid w:val="007B385C"/>
    <w:rsid w:val="007E5E9A"/>
    <w:rsid w:val="007F3922"/>
    <w:rsid w:val="00806166"/>
    <w:rsid w:val="00836FF1"/>
    <w:rsid w:val="00873F8A"/>
    <w:rsid w:val="008905FB"/>
    <w:rsid w:val="008A36B0"/>
    <w:rsid w:val="008C3A3E"/>
    <w:rsid w:val="008D077B"/>
    <w:rsid w:val="008E7FE5"/>
    <w:rsid w:val="008F43D5"/>
    <w:rsid w:val="0090091C"/>
    <w:rsid w:val="00925B52"/>
    <w:rsid w:val="009403CE"/>
    <w:rsid w:val="00946976"/>
    <w:rsid w:val="00946DFC"/>
    <w:rsid w:val="00966E11"/>
    <w:rsid w:val="0096749B"/>
    <w:rsid w:val="00970FE8"/>
    <w:rsid w:val="00971710"/>
    <w:rsid w:val="00990B5F"/>
    <w:rsid w:val="009A510C"/>
    <w:rsid w:val="009C33E2"/>
    <w:rsid w:val="009D636B"/>
    <w:rsid w:val="009E1388"/>
    <w:rsid w:val="009E6DCD"/>
    <w:rsid w:val="009F39B9"/>
    <w:rsid w:val="009F70AA"/>
    <w:rsid w:val="00A10FC3"/>
    <w:rsid w:val="00A26667"/>
    <w:rsid w:val="00A310C1"/>
    <w:rsid w:val="00A31CB5"/>
    <w:rsid w:val="00A36868"/>
    <w:rsid w:val="00A716FE"/>
    <w:rsid w:val="00A979F9"/>
    <w:rsid w:val="00AA0E10"/>
    <w:rsid w:val="00AA41B7"/>
    <w:rsid w:val="00AB12F7"/>
    <w:rsid w:val="00AC2EE9"/>
    <w:rsid w:val="00AF12C1"/>
    <w:rsid w:val="00AF29F4"/>
    <w:rsid w:val="00B03A9D"/>
    <w:rsid w:val="00B154E5"/>
    <w:rsid w:val="00B15967"/>
    <w:rsid w:val="00B17103"/>
    <w:rsid w:val="00B42D8D"/>
    <w:rsid w:val="00B571FB"/>
    <w:rsid w:val="00B60E21"/>
    <w:rsid w:val="00B754E9"/>
    <w:rsid w:val="00B81D6F"/>
    <w:rsid w:val="00BA3DE6"/>
    <w:rsid w:val="00BE4A09"/>
    <w:rsid w:val="00BE6970"/>
    <w:rsid w:val="00BF0FD1"/>
    <w:rsid w:val="00C0715A"/>
    <w:rsid w:val="00C16239"/>
    <w:rsid w:val="00C27D39"/>
    <w:rsid w:val="00C41489"/>
    <w:rsid w:val="00C63289"/>
    <w:rsid w:val="00C749D1"/>
    <w:rsid w:val="00C934B2"/>
    <w:rsid w:val="00CD1B81"/>
    <w:rsid w:val="00CF060A"/>
    <w:rsid w:val="00CF2AFB"/>
    <w:rsid w:val="00D12F88"/>
    <w:rsid w:val="00D439B8"/>
    <w:rsid w:val="00D571FA"/>
    <w:rsid w:val="00D77B7D"/>
    <w:rsid w:val="00D959D1"/>
    <w:rsid w:val="00DA045B"/>
    <w:rsid w:val="00DA245E"/>
    <w:rsid w:val="00DC6BB4"/>
    <w:rsid w:val="00DF2563"/>
    <w:rsid w:val="00E02706"/>
    <w:rsid w:val="00E10B4A"/>
    <w:rsid w:val="00E23F0E"/>
    <w:rsid w:val="00E352C6"/>
    <w:rsid w:val="00E3557F"/>
    <w:rsid w:val="00E376DE"/>
    <w:rsid w:val="00E37D2C"/>
    <w:rsid w:val="00E41601"/>
    <w:rsid w:val="00E87DEA"/>
    <w:rsid w:val="00E940A2"/>
    <w:rsid w:val="00E9451C"/>
    <w:rsid w:val="00EA7B8E"/>
    <w:rsid w:val="00EB6E95"/>
    <w:rsid w:val="00ED3F26"/>
    <w:rsid w:val="00EE77AB"/>
    <w:rsid w:val="00F07D1F"/>
    <w:rsid w:val="00F14055"/>
    <w:rsid w:val="00F33030"/>
    <w:rsid w:val="00F44364"/>
    <w:rsid w:val="00F52669"/>
    <w:rsid w:val="00F53095"/>
    <w:rsid w:val="00F732D6"/>
    <w:rsid w:val="00F87EB8"/>
    <w:rsid w:val="00F90289"/>
    <w:rsid w:val="00F909CF"/>
    <w:rsid w:val="00FD3B4F"/>
    <w:rsid w:val="00FD47F8"/>
    <w:rsid w:val="00FD776C"/>
    <w:rsid w:val="00FE68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E70FC"/>
  <w15:docId w15:val="{F7C7F549-27EE-4ABF-A993-936E29C7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776C"/>
    <w:rPr>
      <w:noProof/>
    </w:rPr>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noProof w:val="0"/>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noProof w:val="0"/>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noProof w:val="0"/>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noProof w:val="0"/>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noProof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qFormat/>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noProof w:val="0"/>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rPr>
      <w:noProof w:val="0"/>
    </w:r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254082"/>
    <w:pPr>
      <w:spacing w:after="0" w:line="240" w:lineRule="auto"/>
      <w:jc w:val="both"/>
    </w:pPr>
    <w:rPr>
      <w:rFonts w:ascii="Arial" w:eastAsia="Times New Roman" w:hAnsi="Arial" w:cs="Times New Roman"/>
      <w:b/>
      <w:noProof w:val="0"/>
      <w:sz w:val="24"/>
      <w:szCs w:val="24"/>
      <w:lang w:eastAsia="sl-SI"/>
    </w:rPr>
  </w:style>
  <w:style w:type="character" w:customStyle="1" w:styleId="tekstmodeldocZnak">
    <w:name w:val="tekst model.doc Znak"/>
    <w:link w:val="tekstmodeldoc"/>
    <w:rsid w:val="00254082"/>
    <w:rPr>
      <w:rFonts w:ascii="Arial" w:eastAsia="Times New Roman" w:hAnsi="Arial" w:cs="Times New Roman"/>
      <w:b/>
      <w:sz w:val="24"/>
      <w:szCs w:val="24"/>
      <w:lang w:eastAsia="sl-SI"/>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noProof w:val="0"/>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rsid w:val="00767F6F"/>
    <w:pPr>
      <w:spacing w:after="0" w:line="240" w:lineRule="auto"/>
      <w:jc w:val="center"/>
    </w:pPr>
    <w:rPr>
      <w:rFonts w:eastAsia="Times New Roman" w:cs="Times New Roman"/>
      <w:b/>
      <w:bCs/>
      <w:i/>
      <w:iCs/>
      <w:noProof w:val="0"/>
      <w:sz w:val="20"/>
      <w:szCs w:val="20"/>
      <w:lang w:eastAsia="sl-SI"/>
    </w:rPr>
  </w:style>
  <w:style w:type="paragraph" w:customStyle="1" w:styleId="natevanjemodeldoc">
    <w:name w:val="naštevanje model.doc"/>
    <w:basedOn w:val="tekstmodeldoc"/>
    <w:autoRedefine/>
    <w:rsid w:val="004D2717"/>
    <w:pPr>
      <w:numPr>
        <w:numId w:val="26"/>
      </w:numPr>
      <w:spacing w:after="120"/>
      <w:contextualSpacing/>
    </w:pPr>
    <w:rPr>
      <w:rFonts w:ascii="Calibri" w:hAnsi="Calibri" w:cs="Calibri"/>
      <w:b w:val="0"/>
      <w:sz w:val="20"/>
      <w:szCs w:val="20"/>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5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254082"/>
    <w:pPr>
      <w:spacing w:after="100"/>
      <w:ind w:left="22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styleId="Revizija">
    <w:name w:val="Revision"/>
    <w:hidden/>
    <w:uiPriority w:val="99"/>
    <w:semiHidden/>
    <w:rsid w:val="00403FF3"/>
    <w:pPr>
      <w:spacing w:after="0" w:line="240" w:lineRule="auto"/>
    </w:pPr>
    <w:rPr>
      <w:noProof/>
    </w:rPr>
  </w:style>
  <w:style w:type="character" w:customStyle="1" w:styleId="ui-provider">
    <w:name w:val="ui-provider"/>
    <w:basedOn w:val="Privzetapisavaodstavka"/>
    <w:rsid w:val="00403FF3"/>
  </w:style>
  <w:style w:type="paragraph" w:customStyle="1" w:styleId="msonormal0">
    <w:name w:val="msonormal"/>
    <w:basedOn w:val="Navaden"/>
    <w:rsid w:val="003E31C3"/>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font5">
    <w:name w:val="font5"/>
    <w:basedOn w:val="Navaden"/>
    <w:rsid w:val="003E31C3"/>
    <w:pPr>
      <w:spacing w:before="100" w:beforeAutospacing="1" w:after="100" w:afterAutospacing="1" w:line="240" w:lineRule="auto"/>
    </w:pPr>
    <w:rPr>
      <w:rFonts w:ascii="Verdana" w:eastAsia="Times New Roman" w:hAnsi="Verdana" w:cs="Times New Roman"/>
      <w:b/>
      <w:bCs/>
      <w:noProof w:val="0"/>
      <w:color w:val="000000"/>
      <w:sz w:val="14"/>
      <w:szCs w:val="14"/>
      <w:lang w:eastAsia="sl-SI"/>
    </w:rPr>
  </w:style>
  <w:style w:type="paragraph" w:customStyle="1" w:styleId="font6">
    <w:name w:val="font6"/>
    <w:basedOn w:val="Navaden"/>
    <w:rsid w:val="003E31C3"/>
    <w:pPr>
      <w:spacing w:before="100" w:beforeAutospacing="1" w:after="100" w:afterAutospacing="1" w:line="240" w:lineRule="auto"/>
    </w:pPr>
    <w:rPr>
      <w:rFonts w:ascii="Verdana" w:eastAsia="Times New Roman" w:hAnsi="Verdana" w:cs="Times New Roman"/>
      <w:b/>
      <w:bCs/>
      <w:noProof w:val="0"/>
      <w:color w:val="000000"/>
      <w:sz w:val="14"/>
      <w:szCs w:val="14"/>
      <w:lang w:eastAsia="sl-SI"/>
    </w:rPr>
  </w:style>
  <w:style w:type="paragraph" w:customStyle="1" w:styleId="xl65">
    <w:name w:val="xl65"/>
    <w:basedOn w:val="Navaden"/>
    <w:rsid w:val="003E31C3"/>
    <w:pPr>
      <w:pBdr>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66">
    <w:name w:val="xl66"/>
    <w:basedOn w:val="Navaden"/>
    <w:rsid w:val="003E31C3"/>
    <w:pPr>
      <w:pBdr>
        <w:top w:val="single" w:sz="8" w:space="0" w:color="808080"/>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67">
    <w:name w:val="xl67"/>
    <w:basedOn w:val="Navaden"/>
    <w:rsid w:val="003E31C3"/>
    <w:pPr>
      <w:pBdr>
        <w:top w:val="single" w:sz="8" w:space="0" w:color="808080"/>
        <w:left w:val="single" w:sz="8" w:space="0" w:color="808080"/>
        <w:bottom w:val="single" w:sz="8" w:space="0" w:color="808080"/>
        <w:right w:val="single" w:sz="8" w:space="0" w:color="808080"/>
      </w:pBdr>
      <w:shd w:val="clear" w:color="000000" w:fill="FFFF99"/>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68">
    <w:name w:val="xl68"/>
    <w:basedOn w:val="Navaden"/>
    <w:rsid w:val="003E31C3"/>
    <w:pPr>
      <w:pBdr>
        <w:top w:val="single" w:sz="8" w:space="0" w:color="808080"/>
        <w:left w:val="single" w:sz="8" w:space="0" w:color="808080"/>
        <w:bottom w:val="single" w:sz="8" w:space="0" w:color="808080"/>
        <w:right w:val="single" w:sz="8" w:space="0" w:color="808080"/>
      </w:pBdr>
      <w:shd w:val="clear" w:color="000000" w:fill="FFFF99"/>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69">
    <w:name w:val="xl69"/>
    <w:basedOn w:val="Navaden"/>
    <w:rsid w:val="003E31C3"/>
    <w:pPr>
      <w:pBdr>
        <w:top w:val="single" w:sz="8" w:space="0" w:color="808080"/>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70">
    <w:name w:val="xl70"/>
    <w:basedOn w:val="Navaden"/>
    <w:rsid w:val="003E31C3"/>
    <w:pPr>
      <w:pBdr>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71">
    <w:name w:val="xl71"/>
    <w:basedOn w:val="Navaden"/>
    <w:rsid w:val="003E31C3"/>
    <w:pPr>
      <w:pBdr>
        <w:top w:val="single" w:sz="8" w:space="0" w:color="A6A6A6"/>
        <w:left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72">
    <w:name w:val="xl72"/>
    <w:basedOn w:val="Navaden"/>
    <w:rsid w:val="003E31C3"/>
    <w:pPr>
      <w:pBdr>
        <w:top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73">
    <w:name w:val="xl73"/>
    <w:basedOn w:val="Navaden"/>
    <w:rsid w:val="003E31C3"/>
    <w:pPr>
      <w:pBdr>
        <w:top w:val="single" w:sz="8" w:space="0" w:color="A6A6A6"/>
        <w:left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74">
    <w:name w:val="xl74"/>
    <w:basedOn w:val="Navaden"/>
    <w:rsid w:val="003E31C3"/>
    <w:pPr>
      <w:pBdr>
        <w:top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75">
    <w:name w:val="xl75"/>
    <w:basedOn w:val="Navaden"/>
    <w:rsid w:val="003E31C3"/>
    <w:pPr>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lang w:eastAsia="sl-SI"/>
    </w:rPr>
  </w:style>
  <w:style w:type="paragraph" w:customStyle="1" w:styleId="xl76">
    <w:name w:val="xl76"/>
    <w:basedOn w:val="Navaden"/>
    <w:rsid w:val="003E31C3"/>
    <w:pPr>
      <w:pBdr>
        <w:top w:val="single" w:sz="8" w:space="0" w:color="A6A6A6"/>
        <w:left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77">
    <w:name w:val="xl77"/>
    <w:basedOn w:val="Navaden"/>
    <w:rsid w:val="003E31C3"/>
    <w:pPr>
      <w:pBdr>
        <w:top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78">
    <w:name w:val="xl78"/>
    <w:basedOn w:val="Navaden"/>
    <w:rsid w:val="003E31C3"/>
    <w:pPr>
      <w:pBdr>
        <w:top w:val="single" w:sz="8" w:space="0" w:color="A6A6A6"/>
        <w:right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79">
    <w:name w:val="xl79"/>
    <w:basedOn w:val="Navaden"/>
    <w:rsid w:val="003E31C3"/>
    <w:pPr>
      <w:pBdr>
        <w:top w:val="single" w:sz="8" w:space="0" w:color="A6A6A6"/>
        <w:right w:val="single" w:sz="8" w:space="0" w:color="808080"/>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80">
    <w:name w:val="xl80"/>
    <w:basedOn w:val="Navaden"/>
    <w:rsid w:val="003E31C3"/>
    <w:pPr>
      <w:pBdr>
        <w:top w:val="single" w:sz="8" w:space="0" w:color="A6A6A6"/>
        <w:left w:val="single" w:sz="8" w:space="0" w:color="808080"/>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81">
    <w:name w:val="xl81"/>
    <w:basedOn w:val="Navaden"/>
    <w:rsid w:val="003E31C3"/>
    <w:pPr>
      <w:pBdr>
        <w:bottom w:val="single" w:sz="8" w:space="0" w:color="808080"/>
      </w:pBdr>
      <w:spacing w:before="100" w:beforeAutospacing="1" w:after="100" w:afterAutospacing="1" w:line="240" w:lineRule="auto"/>
      <w:textAlignment w:val="center"/>
    </w:pPr>
    <w:rPr>
      <w:rFonts w:ascii="Verdana" w:eastAsia="Times New Roman" w:hAnsi="Verdana" w:cs="Times New Roman"/>
      <w:b/>
      <w:bCs/>
      <w:noProof w:val="0"/>
      <w:color w:val="000000"/>
      <w:sz w:val="20"/>
      <w:szCs w:val="20"/>
      <w:lang w:eastAsia="sl-SI"/>
    </w:rPr>
  </w:style>
  <w:style w:type="paragraph" w:customStyle="1" w:styleId="xl82">
    <w:name w:val="xl82"/>
    <w:basedOn w:val="Navaden"/>
    <w:rsid w:val="003E31C3"/>
    <w:pPr>
      <w:pBdr>
        <w:top w:val="single" w:sz="8" w:space="0" w:color="808080"/>
        <w:left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3">
    <w:name w:val="xl83"/>
    <w:basedOn w:val="Navaden"/>
    <w:rsid w:val="003E31C3"/>
    <w:pPr>
      <w:pBdr>
        <w:top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4">
    <w:name w:val="xl84"/>
    <w:basedOn w:val="Navaden"/>
    <w:rsid w:val="003E31C3"/>
    <w:pPr>
      <w:pBdr>
        <w:top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5">
    <w:name w:val="xl85"/>
    <w:basedOn w:val="Navaden"/>
    <w:rsid w:val="003E31C3"/>
    <w:pPr>
      <w:pBdr>
        <w:top w:val="single" w:sz="8" w:space="0" w:color="808080"/>
        <w:lef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6">
    <w:name w:val="xl86"/>
    <w:basedOn w:val="Navaden"/>
    <w:rsid w:val="003E31C3"/>
    <w:pPr>
      <w:pBdr>
        <w:top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7">
    <w:name w:val="xl87"/>
    <w:basedOn w:val="Navaden"/>
    <w:rsid w:val="003E31C3"/>
    <w:pPr>
      <w:pBdr>
        <w:lef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8">
    <w:name w:val="xl88"/>
    <w:basedOn w:val="Navaden"/>
    <w:rsid w:val="003E31C3"/>
    <w:pPr>
      <w:pBdr>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89">
    <w:name w:val="xl89"/>
    <w:basedOn w:val="Navaden"/>
    <w:rsid w:val="003E31C3"/>
    <w:pPr>
      <w:pBdr>
        <w:top w:val="single" w:sz="8" w:space="0" w:color="808080"/>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Times New Roman" w:eastAsia="Times New Roman" w:hAnsi="Times New Roman" w:cs="Times New Roman"/>
      <w:noProof w:val="0"/>
      <w:sz w:val="14"/>
      <w:szCs w:val="14"/>
      <w:lang w:eastAsia="sl-SI"/>
    </w:rPr>
  </w:style>
  <w:style w:type="paragraph" w:customStyle="1" w:styleId="xl90">
    <w:name w:val="xl90"/>
    <w:basedOn w:val="Navaden"/>
    <w:rsid w:val="003E31C3"/>
    <w:pPr>
      <w:pBdr>
        <w:left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1">
    <w:name w:val="xl91"/>
    <w:basedOn w:val="Navaden"/>
    <w:rsid w:val="003E31C3"/>
    <w:pPr>
      <w:pBdr>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2">
    <w:name w:val="xl92"/>
    <w:basedOn w:val="Navaden"/>
    <w:rsid w:val="003E31C3"/>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4"/>
      <w:szCs w:val="14"/>
      <w:lang w:eastAsia="sl-SI"/>
    </w:rPr>
  </w:style>
  <w:style w:type="paragraph" w:customStyle="1" w:styleId="xl93">
    <w:name w:val="xl93"/>
    <w:basedOn w:val="Navaden"/>
    <w:rsid w:val="003E31C3"/>
    <w:pPr>
      <w:shd w:val="clear" w:color="000000" w:fill="FFFFF0"/>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4">
    <w:name w:val="xl94"/>
    <w:basedOn w:val="Navaden"/>
    <w:rsid w:val="003E31C3"/>
    <w:pPr>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5">
    <w:name w:val="xl95"/>
    <w:basedOn w:val="Navaden"/>
    <w:rsid w:val="003E31C3"/>
    <w:pPr>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96">
    <w:name w:val="xl96"/>
    <w:basedOn w:val="Navaden"/>
    <w:rsid w:val="003E31C3"/>
    <w:pPr>
      <w:pBdr>
        <w:top w:val="single" w:sz="8" w:space="0" w:color="A6A6A6"/>
        <w:left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97">
    <w:name w:val="xl97"/>
    <w:basedOn w:val="Navaden"/>
    <w:rsid w:val="003E31C3"/>
    <w:pPr>
      <w:pBdr>
        <w:top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98">
    <w:name w:val="xl98"/>
    <w:basedOn w:val="Navaden"/>
    <w:rsid w:val="003E31C3"/>
    <w:pPr>
      <w:pBdr>
        <w:top w:val="single" w:sz="8" w:space="0" w:color="A6A6A6"/>
        <w:bottom w:val="single" w:sz="8" w:space="0" w:color="A6A6A6"/>
        <w:right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b/>
      <w:bCs/>
      <w:noProof w:val="0"/>
      <w:color w:val="000000"/>
      <w:sz w:val="18"/>
      <w:szCs w:val="18"/>
      <w:lang w:eastAsia="sl-SI"/>
    </w:rPr>
  </w:style>
  <w:style w:type="paragraph" w:customStyle="1" w:styleId="xl99">
    <w:name w:val="xl99"/>
    <w:basedOn w:val="Navaden"/>
    <w:rsid w:val="003E31C3"/>
    <w:pPr>
      <w:pBdr>
        <w:top w:val="single" w:sz="8" w:space="0" w:color="A6A6A6"/>
        <w:bottom w:val="single" w:sz="8" w:space="0" w:color="A6A6A6"/>
        <w:right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noProof w:val="0"/>
      <w:color w:val="000000"/>
      <w:sz w:val="18"/>
      <w:szCs w:val="18"/>
      <w:lang w:eastAsia="sl-SI"/>
    </w:rPr>
  </w:style>
  <w:style w:type="paragraph" w:customStyle="1" w:styleId="xl100">
    <w:name w:val="xl100"/>
    <w:basedOn w:val="Navaden"/>
    <w:rsid w:val="003E31C3"/>
    <w:pPr>
      <w:pBdr>
        <w:top w:val="single" w:sz="8" w:space="0" w:color="808080"/>
        <w:left w:val="single" w:sz="8" w:space="0" w:color="808080"/>
        <w:bottom w:val="single" w:sz="8" w:space="0" w:color="808080"/>
        <w:right w:val="single" w:sz="8" w:space="0" w:color="808080"/>
      </w:pBdr>
      <w:shd w:val="clear" w:color="000000" w:fill="F4B084"/>
      <w:spacing w:before="100" w:beforeAutospacing="1" w:after="100" w:afterAutospacing="1" w:line="240" w:lineRule="auto"/>
      <w:jc w:val="center"/>
      <w:textAlignment w:val="top"/>
    </w:pPr>
    <w:rPr>
      <w:rFonts w:ascii="Verdana" w:eastAsia="Times New Roman" w:hAnsi="Verdana" w:cs="Times New Roman"/>
      <w:b/>
      <w:bCs/>
      <w:noProof w:val="0"/>
      <w:color w:val="000000"/>
      <w:sz w:val="14"/>
      <w:szCs w:val="14"/>
      <w:lang w:eastAsia="sl-SI"/>
    </w:rPr>
  </w:style>
  <w:style w:type="paragraph" w:customStyle="1" w:styleId="xl101">
    <w:name w:val="xl101"/>
    <w:basedOn w:val="Navaden"/>
    <w:rsid w:val="003E31C3"/>
    <w:pPr>
      <w:spacing w:before="100" w:beforeAutospacing="1" w:after="100" w:afterAutospacing="1" w:line="240" w:lineRule="auto"/>
      <w:jc w:val="center"/>
      <w:textAlignment w:val="top"/>
    </w:pPr>
    <w:rPr>
      <w:rFonts w:ascii="Verdana" w:eastAsia="Times New Roman" w:hAnsi="Verdana" w:cs="Times New Roman"/>
      <w:noProof w:val="0"/>
      <w:color w:val="000000"/>
      <w:sz w:val="14"/>
      <w:szCs w:val="1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2028">
      <w:bodyDiv w:val="1"/>
      <w:marLeft w:val="0"/>
      <w:marRight w:val="0"/>
      <w:marTop w:val="0"/>
      <w:marBottom w:val="0"/>
      <w:divBdr>
        <w:top w:val="none" w:sz="0" w:space="0" w:color="auto"/>
        <w:left w:val="none" w:sz="0" w:space="0" w:color="auto"/>
        <w:bottom w:val="none" w:sz="0" w:space="0" w:color="auto"/>
        <w:right w:val="none" w:sz="0" w:space="0" w:color="auto"/>
      </w:divBdr>
    </w:div>
    <w:div w:id="128281386">
      <w:bodyDiv w:val="1"/>
      <w:marLeft w:val="0"/>
      <w:marRight w:val="0"/>
      <w:marTop w:val="0"/>
      <w:marBottom w:val="0"/>
      <w:divBdr>
        <w:top w:val="none" w:sz="0" w:space="0" w:color="auto"/>
        <w:left w:val="none" w:sz="0" w:space="0" w:color="auto"/>
        <w:bottom w:val="none" w:sz="0" w:space="0" w:color="auto"/>
        <w:right w:val="none" w:sz="0" w:space="0" w:color="auto"/>
      </w:divBdr>
    </w:div>
    <w:div w:id="260728465">
      <w:bodyDiv w:val="1"/>
      <w:marLeft w:val="0"/>
      <w:marRight w:val="0"/>
      <w:marTop w:val="0"/>
      <w:marBottom w:val="0"/>
      <w:divBdr>
        <w:top w:val="none" w:sz="0" w:space="0" w:color="auto"/>
        <w:left w:val="none" w:sz="0" w:space="0" w:color="auto"/>
        <w:bottom w:val="none" w:sz="0" w:space="0" w:color="auto"/>
        <w:right w:val="none" w:sz="0" w:space="0" w:color="auto"/>
      </w:divBdr>
    </w:div>
    <w:div w:id="767383156">
      <w:bodyDiv w:val="1"/>
      <w:marLeft w:val="0"/>
      <w:marRight w:val="0"/>
      <w:marTop w:val="0"/>
      <w:marBottom w:val="0"/>
      <w:divBdr>
        <w:top w:val="none" w:sz="0" w:space="0" w:color="auto"/>
        <w:left w:val="none" w:sz="0" w:space="0" w:color="auto"/>
        <w:bottom w:val="none" w:sz="0" w:space="0" w:color="auto"/>
        <w:right w:val="none" w:sz="0" w:space="0" w:color="auto"/>
      </w:divBdr>
    </w:div>
    <w:div w:id="992103764">
      <w:bodyDiv w:val="1"/>
      <w:marLeft w:val="0"/>
      <w:marRight w:val="0"/>
      <w:marTop w:val="0"/>
      <w:marBottom w:val="0"/>
      <w:divBdr>
        <w:top w:val="none" w:sz="0" w:space="0" w:color="auto"/>
        <w:left w:val="none" w:sz="0" w:space="0" w:color="auto"/>
        <w:bottom w:val="none" w:sz="0" w:space="0" w:color="auto"/>
        <w:right w:val="none" w:sz="0" w:space="0" w:color="auto"/>
      </w:divBdr>
    </w:div>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 w:id="1398700070">
      <w:bodyDiv w:val="1"/>
      <w:marLeft w:val="0"/>
      <w:marRight w:val="0"/>
      <w:marTop w:val="0"/>
      <w:marBottom w:val="0"/>
      <w:divBdr>
        <w:top w:val="none" w:sz="0" w:space="0" w:color="auto"/>
        <w:left w:val="none" w:sz="0" w:space="0" w:color="auto"/>
        <w:bottom w:val="none" w:sz="0" w:space="0" w:color="auto"/>
        <w:right w:val="none" w:sz="0" w:space="0" w:color="auto"/>
      </w:divBdr>
    </w:div>
    <w:div w:id="1414084301">
      <w:bodyDiv w:val="1"/>
      <w:marLeft w:val="0"/>
      <w:marRight w:val="0"/>
      <w:marTop w:val="0"/>
      <w:marBottom w:val="0"/>
      <w:divBdr>
        <w:top w:val="none" w:sz="0" w:space="0" w:color="auto"/>
        <w:left w:val="none" w:sz="0" w:space="0" w:color="auto"/>
        <w:bottom w:val="none" w:sz="0" w:space="0" w:color="auto"/>
        <w:right w:val="none" w:sz="0" w:space="0" w:color="auto"/>
      </w:divBdr>
    </w:div>
    <w:div w:id="1514762150">
      <w:bodyDiv w:val="1"/>
      <w:marLeft w:val="0"/>
      <w:marRight w:val="0"/>
      <w:marTop w:val="0"/>
      <w:marBottom w:val="0"/>
      <w:divBdr>
        <w:top w:val="none" w:sz="0" w:space="0" w:color="auto"/>
        <w:left w:val="none" w:sz="0" w:space="0" w:color="auto"/>
        <w:bottom w:val="none" w:sz="0" w:space="0" w:color="auto"/>
        <w:right w:val="none" w:sz="0" w:space="0" w:color="auto"/>
      </w:divBdr>
    </w:div>
    <w:div w:id="1758790307">
      <w:bodyDiv w:val="1"/>
      <w:marLeft w:val="0"/>
      <w:marRight w:val="0"/>
      <w:marTop w:val="0"/>
      <w:marBottom w:val="0"/>
      <w:divBdr>
        <w:top w:val="none" w:sz="0" w:space="0" w:color="auto"/>
        <w:left w:val="none" w:sz="0" w:space="0" w:color="auto"/>
        <w:bottom w:val="none" w:sz="0" w:space="0" w:color="auto"/>
        <w:right w:val="none" w:sz="0" w:space="0" w:color="auto"/>
      </w:divBdr>
    </w:div>
    <w:div w:id="17920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51D991-6593-4A74-9811-2CD0D635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17</Pages>
  <Words>4504</Words>
  <Characters>25674</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Rok Štembal</cp:lastModifiedBy>
  <cp:revision>42</cp:revision>
  <cp:lastPrinted>2020-02-18T12:31:00Z</cp:lastPrinted>
  <dcterms:created xsi:type="dcterms:W3CDTF">2020-03-11T08:21:00Z</dcterms:created>
  <dcterms:modified xsi:type="dcterms:W3CDTF">2025-04-16T10:47:00Z</dcterms:modified>
</cp:coreProperties>
</file>