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272" w:tblpY="3139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16557A" w14:paraId="792D626B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AADEAD" w14:textId="5D3B698E" w:rsidR="00AE1F83" w:rsidRPr="00B7724B" w:rsidRDefault="003A449C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</w:pPr>
            <w:bookmarkStart w:id="0" w:name="_GoBack"/>
            <w:bookmarkEnd w:id="0"/>
            <w:r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 xml:space="preserve">Številka: </w:t>
            </w:r>
            <w:r w:rsidR="00B7724B"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007-36/2024/38</w:t>
            </w:r>
          </w:p>
        </w:tc>
      </w:tr>
      <w:tr w:rsidR="00AE1F83" w:rsidRPr="0016557A" w14:paraId="075E281F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D259F53" w14:textId="50FEC6C3" w:rsidR="00AE1F83" w:rsidRPr="00B7724B" w:rsidRDefault="00AE1F83" w:rsidP="00C967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</w:pPr>
            <w:r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 xml:space="preserve">Ljubljana, </w:t>
            </w:r>
            <w:r w:rsid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31</w:t>
            </w:r>
            <w:r w:rsidR="00C9674E"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. 12</w:t>
            </w:r>
            <w:r w:rsidR="00E03E20"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. 2024</w:t>
            </w:r>
          </w:p>
        </w:tc>
      </w:tr>
      <w:tr w:rsidR="00AE1F83" w:rsidRPr="00A43211" w14:paraId="74372048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235CF21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  <w:p w14:paraId="255802BA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3C6D55F7" w14:textId="77777777" w:rsidR="00AE1F83" w:rsidRPr="00A43211" w:rsidRDefault="00E77DC5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hyperlink r:id="rId7" w:history="1">
              <w:r w:rsidR="00AE1F83" w:rsidRPr="00A43211">
                <w:rPr>
                  <w:rFonts w:eastAsia="Times New Roman" w:cs="Arial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4987A7A4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4BD4267B" w14:textId="77777777" w:rsidTr="003D7499">
        <w:tc>
          <w:tcPr>
            <w:tcW w:w="9163" w:type="dxa"/>
            <w:gridSpan w:val="4"/>
          </w:tcPr>
          <w:p w14:paraId="01DE64F8" w14:textId="0005F256" w:rsidR="00AE1F83" w:rsidRPr="00A43211" w:rsidRDefault="00BA0539" w:rsidP="00C9674E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ZADEVA: </w:t>
            </w:r>
            <w:r w:rsidR="007A1F21">
              <w:rPr>
                <w:rFonts w:cs="Arial"/>
                <w:b/>
                <w:szCs w:val="20"/>
                <w:lang w:eastAsia="sl-SI"/>
              </w:rPr>
              <w:t xml:space="preserve"> Prvo poročilo o izvajanju ukrepov in projektov povezanih z odpravo posledic poplav in zemeljskih plazov iz avgusta 2023 </w:t>
            </w: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– predlog za obravnavo</w:t>
            </w:r>
          </w:p>
        </w:tc>
      </w:tr>
      <w:tr w:rsidR="00AE1F83" w:rsidRPr="00A43211" w14:paraId="1D4121B2" w14:textId="77777777" w:rsidTr="003D7499">
        <w:tc>
          <w:tcPr>
            <w:tcW w:w="9163" w:type="dxa"/>
            <w:gridSpan w:val="4"/>
          </w:tcPr>
          <w:p w14:paraId="24D512DB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E1F83" w:rsidRPr="00A43211" w14:paraId="6908596E" w14:textId="77777777" w:rsidTr="003D7499">
        <w:tc>
          <w:tcPr>
            <w:tcW w:w="9163" w:type="dxa"/>
            <w:gridSpan w:val="4"/>
          </w:tcPr>
          <w:p w14:paraId="0AB0E65F" w14:textId="03F168D9" w:rsidR="00AC28F7" w:rsidRPr="00612D79" w:rsidRDefault="00AC28F7" w:rsidP="00AC28F7">
            <w:pPr>
              <w:tabs>
                <w:tab w:val="left" w:pos="1134"/>
              </w:tabs>
              <w:spacing w:line="240" w:lineRule="auto"/>
              <w:ind w:left="-23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 podlagi  129.</w:t>
            </w:r>
            <w:r w:rsidRPr="00612D79">
              <w:rPr>
                <w:rFonts w:cs="Arial"/>
                <w:color w:val="000000"/>
                <w:szCs w:val="20"/>
              </w:rPr>
              <w:t xml:space="preserve"> člena Zakona o</w:t>
            </w:r>
            <w:r>
              <w:rPr>
                <w:rFonts w:cs="Arial"/>
                <w:color w:val="000000"/>
                <w:szCs w:val="20"/>
              </w:rPr>
              <w:t xml:space="preserve"> obnovi, razvoju in zagotavljanju finančnih sredstev (Uradni list RS, št. 131/23 in 81/24</w:t>
            </w:r>
            <w:r w:rsidRPr="00612D79">
              <w:rPr>
                <w:rFonts w:cs="Arial"/>
                <w:color w:val="000000"/>
                <w:szCs w:val="20"/>
              </w:rPr>
              <w:t xml:space="preserve"> – ZORZFS) je Vlada Republike Slovenije na … seji dne … pod točko … sprejela naslednji</w:t>
            </w:r>
          </w:p>
          <w:p w14:paraId="7D36FEB6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1D6914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SKLEP:</w:t>
            </w:r>
          </w:p>
          <w:p w14:paraId="5F8FAF0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6396FEA" w14:textId="14D2C90D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Vlada Republike Slovenije 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>se je seznanila s prvim poročilo</w:t>
            </w:r>
            <w:r w:rsidR="00CA769D">
              <w:rPr>
                <w:rFonts w:eastAsia="Times New Roman" w:cs="Arial"/>
                <w:iCs/>
                <w:szCs w:val="20"/>
                <w:lang w:eastAsia="sl-SI"/>
              </w:rPr>
              <w:t>m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 o izvajanju ukrepov </w:t>
            </w:r>
            <w:r w:rsidR="00B70041">
              <w:rPr>
                <w:rFonts w:eastAsia="Times New Roman" w:cs="Arial"/>
                <w:iCs/>
                <w:szCs w:val="20"/>
                <w:lang w:eastAsia="sl-SI"/>
              </w:rPr>
              <w:t>in projektov povezanih z odpravo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 posledic poplav in zemeljskih plazov iz avgusta 2023</w:t>
            </w: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.</w:t>
            </w:r>
          </w:p>
          <w:p w14:paraId="0487207B" w14:textId="77777777" w:rsidR="00EF15DD" w:rsidRPr="00A43211" w:rsidRDefault="00EF15DD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EF5B23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2C22C1D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E23295B" w14:textId="77777777" w:rsidR="00A61D2C" w:rsidRPr="00A43211" w:rsidRDefault="00814C9C" w:rsidP="003D7499">
            <w:pPr>
              <w:ind w:left="4956"/>
              <w:rPr>
                <w:rFonts w:cs="Arial"/>
                <w:szCs w:val="20"/>
              </w:rPr>
            </w:pPr>
            <w:r w:rsidRPr="00A43211">
              <w:rPr>
                <w:rFonts w:cs="Arial"/>
                <w:szCs w:val="20"/>
              </w:rPr>
              <w:t xml:space="preserve">Barbara Kolenko </w:t>
            </w:r>
            <w:proofErr w:type="spellStart"/>
            <w:r w:rsidRPr="00A43211">
              <w:rPr>
                <w:rFonts w:cs="Arial"/>
                <w:szCs w:val="20"/>
              </w:rPr>
              <w:t>Helbl</w:t>
            </w:r>
            <w:proofErr w:type="spellEnd"/>
            <w:r w:rsidR="00A61D2C" w:rsidRPr="00A43211">
              <w:rPr>
                <w:rFonts w:cs="Arial"/>
                <w:szCs w:val="20"/>
              </w:rPr>
              <w:t xml:space="preserve">                                                                                                                    </w:t>
            </w:r>
            <w:r w:rsidR="00EF15DD" w:rsidRPr="00A43211">
              <w:rPr>
                <w:rFonts w:cs="Arial"/>
                <w:szCs w:val="20"/>
              </w:rPr>
              <w:t>GENERALN</w:t>
            </w:r>
            <w:r w:rsidRPr="00A43211">
              <w:rPr>
                <w:rFonts w:cs="Arial"/>
                <w:szCs w:val="20"/>
              </w:rPr>
              <w:t>A</w:t>
            </w:r>
            <w:r w:rsidR="00EF15DD" w:rsidRPr="00A43211">
              <w:rPr>
                <w:rFonts w:cs="Arial"/>
                <w:szCs w:val="20"/>
              </w:rPr>
              <w:t xml:space="preserve"> SEKRETARK</w:t>
            </w:r>
            <w:r w:rsidRPr="00A43211">
              <w:rPr>
                <w:rFonts w:cs="Arial"/>
                <w:szCs w:val="20"/>
              </w:rPr>
              <w:t>A</w:t>
            </w:r>
          </w:p>
          <w:p w14:paraId="15F65337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5E31F9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Sklep prejmejo:</w:t>
            </w:r>
          </w:p>
          <w:p w14:paraId="4A64C6D4" w14:textId="77777777" w:rsidR="00615BEF" w:rsidRDefault="00494355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Republike Slovenije za zakonodajo,</w:t>
            </w:r>
          </w:p>
          <w:p w14:paraId="172C9194" w14:textId="445FD0A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naravne vire in prostor,</w:t>
            </w:r>
          </w:p>
          <w:p w14:paraId="7CB72EBA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finance,</w:t>
            </w:r>
          </w:p>
          <w:p w14:paraId="24B499CF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okolje, energijo in podnebje,</w:t>
            </w:r>
          </w:p>
          <w:p w14:paraId="488F0FB0" w14:textId="14E8FC94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solidarno prihodnost,</w:t>
            </w:r>
          </w:p>
          <w:p w14:paraId="7D066958" w14:textId="1C587A6A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delo, družino, socialne zadeve in enake možnosti,</w:t>
            </w:r>
          </w:p>
          <w:p w14:paraId="44564656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digitalno preobrazbo,</w:t>
            </w:r>
          </w:p>
          <w:p w14:paraId="0509C250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 za obrambo,</w:t>
            </w:r>
          </w:p>
          <w:p w14:paraId="156C825D" w14:textId="63E9D335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gospodarstvo, turizem in šport,</w:t>
            </w:r>
          </w:p>
          <w:p w14:paraId="2B937B8D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 za vzgojo in izobraževanje,</w:t>
            </w:r>
          </w:p>
          <w:p w14:paraId="048E6915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kmetijstvo, gozdarstvo in prehrano,</w:t>
            </w:r>
          </w:p>
          <w:p w14:paraId="37578C86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infrastrukturo,</w:t>
            </w:r>
          </w:p>
          <w:p w14:paraId="200C3255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javno upravo,</w:t>
            </w:r>
          </w:p>
          <w:p w14:paraId="09A5826F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kohezijo in regionalni razvoj,</w:t>
            </w:r>
          </w:p>
          <w:p w14:paraId="069A492E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kulturo,</w:t>
            </w:r>
          </w:p>
          <w:p w14:paraId="080C333B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notranje zadeve,</w:t>
            </w:r>
          </w:p>
          <w:p w14:paraId="06558F24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pravosodje,</w:t>
            </w:r>
          </w:p>
          <w:p w14:paraId="35DE2C41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visoko šolstvo, znanost in inovacije, </w:t>
            </w:r>
          </w:p>
          <w:p w14:paraId="71116D2D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zdravje,</w:t>
            </w:r>
          </w:p>
          <w:p w14:paraId="5556F492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Ministrstvo za zunanje in evropske zadeve.</w:t>
            </w:r>
          </w:p>
          <w:p w14:paraId="24624546" w14:textId="1EFFC5E0" w:rsidR="006A24BA" w:rsidRP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43211" w14:paraId="5C6E75B2" w14:textId="77777777" w:rsidTr="003D7499">
        <w:tc>
          <w:tcPr>
            <w:tcW w:w="9163" w:type="dxa"/>
            <w:gridSpan w:val="4"/>
          </w:tcPr>
          <w:p w14:paraId="005BCA59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E1F83" w:rsidRPr="00A43211" w14:paraId="44DEAD5B" w14:textId="77777777" w:rsidTr="003D7499">
        <w:tc>
          <w:tcPr>
            <w:tcW w:w="9163" w:type="dxa"/>
            <w:gridSpan w:val="4"/>
          </w:tcPr>
          <w:p w14:paraId="14A624CE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6CF91368" w14:textId="77777777" w:rsidTr="003D7499">
        <w:tc>
          <w:tcPr>
            <w:tcW w:w="9163" w:type="dxa"/>
            <w:gridSpan w:val="4"/>
          </w:tcPr>
          <w:p w14:paraId="2DAD5094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43211" w14:paraId="026DA85D" w14:textId="77777777" w:rsidTr="003D7499">
        <w:tc>
          <w:tcPr>
            <w:tcW w:w="9163" w:type="dxa"/>
            <w:gridSpan w:val="4"/>
          </w:tcPr>
          <w:p w14:paraId="09C9740A" w14:textId="77777777" w:rsidR="00407A1E" w:rsidRDefault="00407A1E" w:rsidP="003D7499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Boštjan Šefic, državni sekretar </w:t>
            </w:r>
          </w:p>
          <w:p w14:paraId="1190FE04" w14:textId="10756B6B" w:rsidR="00AE1F83" w:rsidRPr="00407A1E" w:rsidRDefault="00407A1E" w:rsidP="003D7499">
            <w:pPr>
              <w:pStyle w:val="BodyText21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AA73CE">
              <w:rPr>
                <w:rFonts w:cs="Arial"/>
                <w:sz w:val="20"/>
              </w:rPr>
              <w:t>Sandra Martinič, sekretarka v Službi VRS za obnovo po poplavah in plazovih</w:t>
            </w:r>
            <w:r w:rsidRPr="00A43211">
              <w:rPr>
                <w:rFonts w:cs="Arial"/>
                <w:iCs/>
              </w:rPr>
              <w:t xml:space="preserve"> </w:t>
            </w:r>
          </w:p>
        </w:tc>
      </w:tr>
      <w:tr w:rsidR="00AE1F83" w:rsidRPr="00A43211" w14:paraId="1B92EC7A" w14:textId="77777777" w:rsidTr="003D7499">
        <w:tc>
          <w:tcPr>
            <w:tcW w:w="9163" w:type="dxa"/>
            <w:gridSpan w:val="4"/>
          </w:tcPr>
          <w:p w14:paraId="43E0A125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43211" w14:paraId="41CA18D5" w14:textId="77777777" w:rsidTr="003D7499">
        <w:tc>
          <w:tcPr>
            <w:tcW w:w="9163" w:type="dxa"/>
            <w:gridSpan w:val="4"/>
          </w:tcPr>
          <w:p w14:paraId="6E86BB3E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63409BE9" w14:textId="77777777" w:rsidTr="003D7499">
        <w:tc>
          <w:tcPr>
            <w:tcW w:w="9163" w:type="dxa"/>
            <w:gridSpan w:val="4"/>
          </w:tcPr>
          <w:p w14:paraId="01277F05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43211" w14:paraId="5A15FE06" w14:textId="77777777" w:rsidTr="003D7499">
        <w:tc>
          <w:tcPr>
            <w:tcW w:w="9163" w:type="dxa"/>
            <w:gridSpan w:val="4"/>
          </w:tcPr>
          <w:p w14:paraId="40AA2338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749B90DF" w14:textId="77777777" w:rsidTr="003D7499">
        <w:tc>
          <w:tcPr>
            <w:tcW w:w="9163" w:type="dxa"/>
            <w:gridSpan w:val="4"/>
          </w:tcPr>
          <w:p w14:paraId="18BF0E7D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AE1F83" w:rsidRPr="00A43211" w14:paraId="356AA8C3" w14:textId="77777777" w:rsidTr="003D7499">
        <w:tc>
          <w:tcPr>
            <w:tcW w:w="9163" w:type="dxa"/>
            <w:gridSpan w:val="4"/>
          </w:tcPr>
          <w:p w14:paraId="0F11B573" w14:textId="5E1CA6F8" w:rsidR="00AE1F83" w:rsidRPr="003B2B68" w:rsidRDefault="00B70041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V skladu s 129. členom Zakona o obnovi, razvoju in zagotavljanju finančnih sredstev je Služba Vlade RS za obnovo po poplavah in plazovih pripravila poročilo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o</w:t>
            </w:r>
            <w:r w:rsidR="00AC2A5C">
              <w:rPr>
                <w:rFonts w:eastAsia="Times New Roman" w:cs="Arial"/>
                <w:iCs/>
                <w:szCs w:val="20"/>
                <w:lang w:eastAsia="sl-SI"/>
              </w:rPr>
              <w:t xml:space="preserve"> izvajanju ukrepov in projektov</w:t>
            </w:r>
            <w:r w:rsidR="00C05AC7">
              <w:rPr>
                <w:rFonts w:eastAsia="Times New Roman" w:cs="Arial"/>
                <w:iCs/>
                <w:szCs w:val="20"/>
                <w:lang w:eastAsia="sl-SI"/>
              </w:rPr>
              <w:t>,</w:t>
            </w:r>
            <w:r w:rsidR="00AC2A5C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povezanih z odpravo posledic poplav in zemeljskih plazov iz avgusta 2023. Poročilo je bilo pripravljeno na podlagi podatkov in informacij, ki so jih posredovala ministrstva</w:t>
            </w:r>
            <w:r w:rsidR="00C05AC7">
              <w:rPr>
                <w:rFonts w:eastAsia="Times New Roman" w:cs="Arial"/>
                <w:iCs/>
                <w:szCs w:val="20"/>
                <w:lang w:eastAsia="sl-SI"/>
              </w:rPr>
              <w:t>,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 pristojna za izvajanje določenih </w:t>
            </w:r>
            <w:r w:rsidR="00C05AC7">
              <w:rPr>
                <w:rFonts w:eastAsia="Times New Roman" w:cs="Arial"/>
                <w:iCs/>
                <w:szCs w:val="20"/>
                <w:lang w:eastAsia="sl-SI"/>
              </w:rPr>
              <w:t xml:space="preserve">ukrepov in projektov. </w:t>
            </w:r>
          </w:p>
        </w:tc>
      </w:tr>
      <w:tr w:rsidR="00AE1F83" w:rsidRPr="00A43211" w14:paraId="3CB68FD8" w14:textId="77777777" w:rsidTr="003D7499">
        <w:tc>
          <w:tcPr>
            <w:tcW w:w="9163" w:type="dxa"/>
            <w:gridSpan w:val="4"/>
          </w:tcPr>
          <w:p w14:paraId="57D90C37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AE1F83" w:rsidRPr="00A43211" w14:paraId="5C1CFF25" w14:textId="77777777" w:rsidTr="003D7499">
        <w:tc>
          <w:tcPr>
            <w:tcW w:w="1448" w:type="dxa"/>
          </w:tcPr>
          <w:p w14:paraId="42B92098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32439DD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FCCBA8A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583C83E2" w14:textId="77777777" w:rsidTr="003D7499">
        <w:tc>
          <w:tcPr>
            <w:tcW w:w="1448" w:type="dxa"/>
          </w:tcPr>
          <w:p w14:paraId="5F75256D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2C29B186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68C1CDF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06E9D667" w14:textId="77777777" w:rsidTr="003D7499">
        <w:tc>
          <w:tcPr>
            <w:tcW w:w="1448" w:type="dxa"/>
          </w:tcPr>
          <w:p w14:paraId="249C4C05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B1D2A45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8EB535C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393BAE2D" w14:textId="77777777" w:rsidTr="003D7499">
        <w:tc>
          <w:tcPr>
            <w:tcW w:w="1448" w:type="dxa"/>
          </w:tcPr>
          <w:p w14:paraId="53D2E90F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D43D4C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E4647C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62CFEBCF" w14:textId="77777777" w:rsidTr="003D7499">
        <w:tc>
          <w:tcPr>
            <w:tcW w:w="1448" w:type="dxa"/>
          </w:tcPr>
          <w:p w14:paraId="4195BFE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8EED1D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CF3DF71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4075333C" w14:textId="77777777" w:rsidTr="003D7499">
        <w:tc>
          <w:tcPr>
            <w:tcW w:w="1448" w:type="dxa"/>
          </w:tcPr>
          <w:p w14:paraId="5D96447B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68CE0C2E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3B6375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5FE2F53F" w14:textId="77777777" w:rsidTr="003D7499">
        <w:tc>
          <w:tcPr>
            <w:tcW w:w="1448" w:type="dxa"/>
            <w:tcBorders>
              <w:bottom w:val="single" w:sz="4" w:space="0" w:color="auto"/>
            </w:tcBorders>
          </w:tcPr>
          <w:p w14:paraId="6B3B5498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E293637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6E11C481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AAC719D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048F6B7B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D1B003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6C4CD05F" w14:textId="77777777" w:rsidTr="003D749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A7D" w14:textId="77777777" w:rsidR="00BA0539" w:rsidRPr="00A43211" w:rsidRDefault="00BA0539" w:rsidP="003D7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668736C3" w14:textId="77777777" w:rsidR="00BA0539" w:rsidRPr="00A43211" w:rsidRDefault="00BA0539" w:rsidP="003D7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59E2BE2D" w14:textId="77777777" w:rsidR="00AE1F83" w:rsidRPr="00A43211" w:rsidRDefault="00AE1F83" w:rsidP="00AE1F83">
      <w:pPr>
        <w:spacing w:after="0" w:line="260" w:lineRule="exact"/>
        <w:rPr>
          <w:rFonts w:eastAsia="Times New Roman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A43211" w14:paraId="183A04A4" w14:textId="77777777" w:rsidTr="004650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A6B350" w14:textId="77777777" w:rsidR="00AE1F83" w:rsidRPr="00A43211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43211" w14:paraId="7BB073BB" w14:textId="77777777" w:rsidTr="004650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5BB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BB7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1F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B0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67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+ 3</w:t>
            </w:r>
          </w:p>
        </w:tc>
      </w:tr>
      <w:tr w:rsidR="00AE1F83" w:rsidRPr="00A43211" w14:paraId="35CCF5C1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38C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9A0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623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53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E3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61570B1A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FCD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184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63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FB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09E3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2E5C68F9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2C7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06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AA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732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16F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0902C3C1" w14:textId="77777777" w:rsidTr="004650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6CB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786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7FC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340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CE3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399F8B1D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AEF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90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21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05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C86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39844EBD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A8A9BB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43211" w14:paraId="1DC3BDCC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CD8067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A43211" w14:paraId="3F5A780F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E6F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26C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AD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420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C26B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43211" w14:paraId="761DEE65" w14:textId="77777777" w:rsidTr="004650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49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FD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52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AF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65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4E4A7294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F4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72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303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47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68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6F245C9F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C1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28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2A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2B155E3E" w14:textId="77777777" w:rsidTr="004650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022A15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A43211" w14:paraId="5A22E25E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389A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21B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90E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F74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6E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Znesek za t + 1 </w:t>
            </w:r>
          </w:p>
        </w:tc>
      </w:tr>
      <w:tr w:rsidR="00AE1F83" w:rsidRPr="00A43211" w14:paraId="4BC8D406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E4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D8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5E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C7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E3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5B3E3442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BA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3F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231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0B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F462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02CACDAE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E1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B6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BD3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19517C4D" w14:textId="77777777" w:rsidTr="004650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414DC6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A43211" w14:paraId="62C67B9A" w14:textId="77777777" w:rsidTr="004650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882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875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332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43211" w14:paraId="6A945640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3C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0A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39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2D0FC60E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52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555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16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4322C83B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0E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5C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FF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169CC3DA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B3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C6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F65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0B94B2CA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712317A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  <w:p w14:paraId="3000E066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OBRAZLOŽITEV:</w:t>
            </w:r>
          </w:p>
          <w:p w14:paraId="2CAD830C" w14:textId="77777777" w:rsidR="00AE1F83" w:rsidRPr="00A43211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17891C9B" w14:textId="77777777" w:rsidR="00AE1F83" w:rsidRPr="00A43211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21B3776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prihodkov državnega proračuna in občinskih proračunov,</w:t>
            </w:r>
          </w:p>
          <w:p w14:paraId="692B527A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E07FD65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5390EBD3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rPr>
                <w:rFonts w:eastAsia="Times New Roman" w:cs="Arial"/>
                <w:szCs w:val="20"/>
                <w:lang w:eastAsia="sl-SI"/>
              </w:rPr>
            </w:pPr>
          </w:p>
          <w:p w14:paraId="79B3D936" w14:textId="77777777" w:rsidR="00AE1F83" w:rsidRPr="00A43211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Finančne posledice za državni proračun</w:t>
            </w:r>
          </w:p>
          <w:p w14:paraId="03A0EB7A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4F76485D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7C2F599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5D54B1F1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proračunski uporabnik, ki bo financiral novi projekt oziroma ukrep,</w:t>
            </w:r>
          </w:p>
          <w:p w14:paraId="153B4FB5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F6D8E79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proračunske postavke.</w:t>
            </w:r>
          </w:p>
          <w:p w14:paraId="48FF88E1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E33002D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59A690E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.</w:t>
            </w:r>
          </w:p>
          <w:p w14:paraId="1FBD2C75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II.c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75F4D56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 xml:space="preserve"> in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E26A4FF" w14:textId="77777777" w:rsidR="00AE1F83" w:rsidRPr="00A43211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AE1F83" w:rsidRPr="00A43211" w14:paraId="07F9BD3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54A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0A86C3C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(Samo če izberete NE pod točko 6.a.)</w:t>
            </w:r>
          </w:p>
          <w:p w14:paraId="6F1198B5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Kratka obrazložitev</w:t>
            </w:r>
          </w:p>
          <w:p w14:paraId="111C5BC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</w:tc>
      </w:tr>
      <w:tr w:rsidR="00AE1F83" w:rsidRPr="00A43211" w14:paraId="5022298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56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8. Predstavitev sodelovanja z združenji občin:</w:t>
            </w:r>
          </w:p>
        </w:tc>
      </w:tr>
      <w:tr w:rsidR="00AE1F83" w:rsidRPr="00A43211" w14:paraId="42C3E1FF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99F38F1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7C5851C9" w14:textId="77777777" w:rsidR="00AE1F83" w:rsidRPr="00A43211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pristojnosti občin,</w:t>
            </w:r>
          </w:p>
          <w:p w14:paraId="63467CDC" w14:textId="77777777" w:rsidR="00AE1F83" w:rsidRPr="00A43211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delovanje občin,</w:t>
            </w:r>
          </w:p>
          <w:p w14:paraId="2230F30B" w14:textId="77777777" w:rsidR="00AE1F83" w:rsidRPr="00A43211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financiranje občin.</w:t>
            </w:r>
          </w:p>
          <w:p w14:paraId="4AE8AEC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5B861AE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279469E7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FC1BCB0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7670AFF5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Skupnosti občin Slovenije SOS: NE</w:t>
            </w:r>
          </w:p>
          <w:p w14:paraId="5C1B4C4E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Združenju občin Slovenije ZOS: NE</w:t>
            </w:r>
          </w:p>
          <w:p w14:paraId="1E4B2162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Združenju mestnih občin Slovenije ZMOS: NE</w:t>
            </w:r>
          </w:p>
          <w:p w14:paraId="434C664C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64FD463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637B1580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 celoti,</w:t>
            </w:r>
          </w:p>
          <w:p w14:paraId="03F4BCD3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večinoma,</w:t>
            </w:r>
          </w:p>
          <w:p w14:paraId="5EFC9EA7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delno,</w:t>
            </w:r>
          </w:p>
          <w:p w14:paraId="1C5F48C2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lastRenderedPageBreak/>
              <w:t>niso bili upoštevani.</w:t>
            </w:r>
          </w:p>
          <w:p w14:paraId="0E76F706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4EF4BAB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6B36923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43211" w14:paraId="0065EF73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3AF8AA1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A43211" w14:paraId="2FF9CE2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19FC1A7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8D50A52" w14:textId="77777777" w:rsidR="00AE1F83" w:rsidRPr="00A43211" w:rsidRDefault="00BA053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</w:t>
            </w:r>
            <w:r w:rsidR="00AE1F83" w:rsidRPr="00A43211">
              <w:rPr>
                <w:rFonts w:eastAsia="Times New Roman" w:cs="Arial"/>
                <w:szCs w:val="20"/>
                <w:lang w:eastAsia="sl-SI"/>
              </w:rPr>
              <w:t>E</w:t>
            </w:r>
          </w:p>
        </w:tc>
      </w:tr>
      <w:tr w:rsidR="00AE1F83" w:rsidRPr="00A43211" w14:paraId="1B52BCD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D67346B" w14:textId="77777777" w:rsidR="00AE1F83" w:rsidRPr="00A43211" w:rsidRDefault="00BA053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Sodelovanje javnosti ni predvideno.</w:t>
            </w:r>
          </w:p>
        </w:tc>
      </w:tr>
      <w:tr w:rsidR="00AE1F83" w:rsidRPr="00A43211" w14:paraId="6D8D2071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02296DC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(Če je odgovor DA, navedite:</w:t>
            </w:r>
          </w:p>
          <w:p w14:paraId="5A02563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Datum objave: ………</w:t>
            </w:r>
          </w:p>
          <w:p w14:paraId="26B1F26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13ACB694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nevladne organizacije, </w:t>
            </w:r>
          </w:p>
          <w:p w14:paraId="63E513D8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predstavniki zainteresirane javnosti,</w:t>
            </w:r>
          </w:p>
          <w:p w14:paraId="66373BA1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predstavniki strokovne javnosti.</w:t>
            </w:r>
          </w:p>
          <w:p w14:paraId="6FF77A7C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.</w:t>
            </w:r>
          </w:p>
          <w:p w14:paraId="0422CF93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A43211">
              <w:rPr>
                <w:rFonts w:eastAsia="Times New Roman"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):</w:t>
            </w:r>
          </w:p>
          <w:p w14:paraId="4681FCD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3CE888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55929AB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Upoštevani so bili:</w:t>
            </w:r>
          </w:p>
          <w:p w14:paraId="68A0518C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 celoti,</w:t>
            </w:r>
          </w:p>
          <w:p w14:paraId="69654C30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večinoma,</w:t>
            </w:r>
          </w:p>
          <w:p w14:paraId="6E28AF97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delno,</w:t>
            </w:r>
          </w:p>
          <w:p w14:paraId="29E5321C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niso bili upoštevani.</w:t>
            </w:r>
          </w:p>
          <w:p w14:paraId="58C0388F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61469E5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6D363C82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54BC488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Poročilo je bilo dano ……………..</w:t>
            </w:r>
          </w:p>
          <w:p w14:paraId="563836D7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59CCC5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2B581793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43211" w14:paraId="18847D75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22782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77692A30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57E17C25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DCDBB76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89D5C0F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4185E48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956" w14:textId="77777777" w:rsidR="00AE1F83" w:rsidRPr="00A43211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  <w:p w14:paraId="2BF55F51" w14:textId="2010FC5B" w:rsidR="00A61D2C" w:rsidRPr="00A43211" w:rsidRDefault="00B7724B" w:rsidP="00B7724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00"/>
              <w:jc w:val="center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Sandra Martinič</w:t>
            </w:r>
          </w:p>
          <w:p w14:paraId="785DA15B" w14:textId="77777777" w:rsidR="00B7724B" w:rsidRDefault="00B7724B" w:rsidP="00B7724B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    </w:t>
            </w:r>
            <w:r w:rsidRPr="00A51082">
              <w:rPr>
                <w:rFonts w:cs="Arial"/>
                <w:color w:val="000000"/>
                <w:szCs w:val="20"/>
              </w:rPr>
              <w:t>SEKRETAR</w:t>
            </w:r>
            <w:r>
              <w:rPr>
                <w:rFonts w:cs="Arial"/>
                <w:color w:val="000000"/>
                <w:szCs w:val="20"/>
              </w:rPr>
              <w:t>KA</w:t>
            </w:r>
          </w:p>
          <w:p w14:paraId="3F6821F6" w14:textId="3B0410C0" w:rsidR="00B7724B" w:rsidRDefault="00B7724B" w:rsidP="00B7724B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 pooblastilu številka </w:t>
            </w:r>
            <w:r>
              <w:rPr>
                <w:rFonts w:eastAsiaTheme="minorHAnsi" w:cs="Arial"/>
                <w:szCs w:val="20"/>
              </w:rPr>
              <w:t>020-1/2024/6</w:t>
            </w:r>
          </w:p>
          <w:p w14:paraId="18EBAC6B" w14:textId="6DBBCD44" w:rsidR="00B7724B" w:rsidRPr="00A51082" w:rsidRDefault="00B7724B" w:rsidP="00B7724B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 z dne </w:t>
            </w:r>
            <w:r>
              <w:rPr>
                <w:rFonts w:eastAsiaTheme="minorHAnsi" w:cs="Arial"/>
                <w:szCs w:val="20"/>
              </w:rPr>
              <w:t>20. 12. 2024</w:t>
            </w:r>
          </w:p>
          <w:p w14:paraId="31AC517B" w14:textId="77777777" w:rsidR="00A61D2C" w:rsidRPr="00A43211" w:rsidRDefault="00A61D2C" w:rsidP="00A61D2C">
            <w:pPr>
              <w:ind w:left="4956"/>
              <w:rPr>
                <w:rFonts w:cs="Arial"/>
                <w:szCs w:val="20"/>
              </w:rPr>
            </w:pPr>
          </w:p>
          <w:p w14:paraId="3ABEB72C" w14:textId="77777777" w:rsidR="00AE1F83" w:rsidRPr="00A43211" w:rsidRDefault="00AE1F83" w:rsidP="00BA05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</w:tbl>
    <w:p w14:paraId="489C1AAE" w14:textId="77777777" w:rsidR="00FB397B" w:rsidRPr="00A43211" w:rsidRDefault="00FB397B">
      <w:pPr>
        <w:rPr>
          <w:rFonts w:cs="Arial"/>
          <w:szCs w:val="20"/>
        </w:rPr>
      </w:pPr>
    </w:p>
    <w:p w14:paraId="27B85BAE" w14:textId="77777777" w:rsidR="00A61D2C" w:rsidRPr="00A43211" w:rsidRDefault="00A61D2C">
      <w:pPr>
        <w:rPr>
          <w:rFonts w:cs="Arial"/>
          <w:szCs w:val="20"/>
        </w:rPr>
      </w:pPr>
    </w:p>
    <w:p w14:paraId="31F247C8" w14:textId="5A13D72F" w:rsidR="00A61D2C" w:rsidRPr="00A43211" w:rsidRDefault="00753C09" w:rsidP="00A61D2C">
      <w:pPr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="00A61D2C" w:rsidRPr="00A43211">
        <w:rPr>
          <w:rFonts w:cs="Arial"/>
          <w:szCs w:val="20"/>
        </w:rPr>
        <w:t>:</w:t>
      </w:r>
    </w:p>
    <w:p w14:paraId="36B89D1F" w14:textId="77777777" w:rsidR="00A61D2C" w:rsidRPr="00A43211" w:rsidRDefault="00A61D2C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43211">
        <w:rPr>
          <w:rFonts w:ascii="Arial" w:hAnsi="Arial" w:cs="Arial"/>
          <w:sz w:val="20"/>
          <w:szCs w:val="20"/>
        </w:rPr>
        <w:t>predlog sklepa,</w:t>
      </w:r>
    </w:p>
    <w:p w14:paraId="63708374" w14:textId="18878175" w:rsidR="00A61D2C" w:rsidRDefault="00A61D2C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43211">
        <w:rPr>
          <w:rFonts w:ascii="Arial" w:hAnsi="Arial" w:cs="Arial"/>
          <w:sz w:val="20"/>
          <w:szCs w:val="20"/>
        </w:rPr>
        <w:t>obrazložitev</w:t>
      </w:r>
      <w:r w:rsidR="00494355">
        <w:rPr>
          <w:rFonts w:ascii="Arial" w:hAnsi="Arial" w:cs="Arial"/>
          <w:sz w:val="20"/>
          <w:szCs w:val="20"/>
        </w:rPr>
        <w:t xml:space="preserve"> sklepa</w:t>
      </w:r>
      <w:r w:rsidR="00753C09">
        <w:rPr>
          <w:rFonts w:ascii="Arial" w:hAnsi="Arial" w:cs="Arial"/>
          <w:sz w:val="20"/>
          <w:szCs w:val="20"/>
        </w:rPr>
        <w:t>,</w:t>
      </w:r>
    </w:p>
    <w:p w14:paraId="6A8F5A49" w14:textId="217E1E4D" w:rsidR="00753C09" w:rsidRDefault="00753C09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poročilo.</w:t>
      </w:r>
    </w:p>
    <w:p w14:paraId="699119CC" w14:textId="77777777" w:rsidR="00D73226" w:rsidRDefault="00D73226" w:rsidP="00D73226">
      <w:pPr>
        <w:rPr>
          <w:rFonts w:cs="Arial"/>
          <w:szCs w:val="20"/>
        </w:rPr>
      </w:pPr>
    </w:p>
    <w:p w14:paraId="0ED5D692" w14:textId="77777777" w:rsidR="00D73226" w:rsidRPr="00D73226" w:rsidRDefault="00D73226" w:rsidP="00D73226">
      <w:pPr>
        <w:rPr>
          <w:rFonts w:cs="Arial"/>
          <w:szCs w:val="20"/>
        </w:rPr>
      </w:pPr>
    </w:p>
    <w:p w14:paraId="6E6FE722" w14:textId="77777777" w:rsidR="00A61D2C" w:rsidRPr="00A43211" w:rsidRDefault="00A61D2C" w:rsidP="00A61D2C">
      <w:pPr>
        <w:rPr>
          <w:rFonts w:cs="Arial"/>
          <w:szCs w:val="20"/>
        </w:rPr>
      </w:pPr>
    </w:p>
    <w:p w14:paraId="5602F611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PREDLOG SKLEPA</w:t>
      </w:r>
    </w:p>
    <w:p w14:paraId="4AA6C79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7B4498EA" w14:textId="77777777" w:rsidR="00A61D2C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83F5959" w14:textId="77777777" w:rsidR="001B4BBE" w:rsidRPr="00A43211" w:rsidRDefault="001B4BBE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7D4F12FF" w14:textId="77777777" w:rsidR="001B4BBE" w:rsidRPr="00612D79" w:rsidRDefault="001B4BBE" w:rsidP="001B4BBE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 podlagi  129.</w:t>
      </w:r>
      <w:r w:rsidRPr="00612D79">
        <w:rPr>
          <w:rFonts w:cs="Arial"/>
          <w:color w:val="000000"/>
          <w:szCs w:val="20"/>
        </w:rPr>
        <w:t xml:space="preserve"> člena Zakona o</w:t>
      </w:r>
      <w:r>
        <w:rPr>
          <w:rFonts w:cs="Arial"/>
          <w:color w:val="000000"/>
          <w:szCs w:val="20"/>
        </w:rPr>
        <w:t xml:space="preserve"> obnovi, razvoju in zagotavljanju finančnih sredstev (Uradni list RS, št. 131/23 in 81/24</w:t>
      </w:r>
      <w:r w:rsidRPr="00612D79">
        <w:rPr>
          <w:rFonts w:cs="Arial"/>
          <w:color w:val="000000"/>
          <w:szCs w:val="20"/>
        </w:rPr>
        <w:t xml:space="preserve"> – ZORZFS) je Vlada Republike Slovenije na … seji dne … pod točko … sprejela naslednji</w:t>
      </w:r>
    </w:p>
    <w:p w14:paraId="5D98A8DC" w14:textId="77777777" w:rsidR="001B4BBE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3419AE58" w14:textId="77777777" w:rsidR="00DC0E82" w:rsidRPr="00A43211" w:rsidRDefault="00DC0E82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492F33D" w14:textId="77777777" w:rsidR="001B4BBE" w:rsidRPr="00A43211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SKLEP:</w:t>
      </w:r>
    </w:p>
    <w:p w14:paraId="58423EAF" w14:textId="77777777" w:rsidR="00DC0E82" w:rsidRPr="00A43211" w:rsidRDefault="00DC0E82" w:rsidP="001B4BBE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54E820CE" w14:textId="5B21402F" w:rsidR="001B4BBE" w:rsidRPr="00A43211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 xml:space="preserve">Vlada Republike Slovenije </w:t>
      </w:r>
      <w:r>
        <w:rPr>
          <w:rFonts w:eastAsia="Times New Roman" w:cs="Arial"/>
          <w:iCs/>
          <w:szCs w:val="20"/>
          <w:lang w:eastAsia="sl-SI"/>
        </w:rPr>
        <w:t xml:space="preserve">se je seznanila s prvim poročilom o izvajanju ukrepov </w:t>
      </w:r>
      <w:r w:rsidR="00F3171F">
        <w:rPr>
          <w:rFonts w:eastAsia="Times New Roman" w:cs="Arial"/>
          <w:iCs/>
          <w:szCs w:val="20"/>
          <w:lang w:eastAsia="sl-SI"/>
        </w:rPr>
        <w:t>in projektov povezanih z odpravo</w:t>
      </w:r>
      <w:r>
        <w:rPr>
          <w:rFonts w:eastAsia="Times New Roman" w:cs="Arial"/>
          <w:iCs/>
          <w:szCs w:val="20"/>
          <w:lang w:eastAsia="sl-SI"/>
        </w:rPr>
        <w:t xml:space="preserve"> posledic poplav in zemeljskih plazov iz avgusta 2023</w:t>
      </w:r>
      <w:r w:rsidRPr="00A43211">
        <w:rPr>
          <w:rFonts w:eastAsia="Times New Roman" w:cs="Arial"/>
          <w:iCs/>
          <w:szCs w:val="20"/>
          <w:lang w:eastAsia="sl-SI"/>
        </w:rPr>
        <w:t>.</w:t>
      </w:r>
    </w:p>
    <w:p w14:paraId="2FACC16A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184C425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2D65819B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2A29D9B2" w14:textId="77777777" w:rsidR="00412B49" w:rsidRPr="00A43211" w:rsidRDefault="00412B49" w:rsidP="00412B49">
      <w:pPr>
        <w:ind w:left="4956"/>
        <w:rPr>
          <w:rFonts w:cs="Arial"/>
          <w:szCs w:val="20"/>
        </w:rPr>
      </w:pPr>
      <w:r w:rsidRPr="00A43211">
        <w:rPr>
          <w:rFonts w:cs="Arial"/>
          <w:szCs w:val="20"/>
        </w:rPr>
        <w:t xml:space="preserve">Barbara Kolenko </w:t>
      </w:r>
      <w:proofErr w:type="spellStart"/>
      <w:r w:rsidRPr="00A43211">
        <w:rPr>
          <w:rFonts w:cs="Arial"/>
          <w:szCs w:val="20"/>
        </w:rPr>
        <w:t>Helbl</w:t>
      </w:r>
      <w:proofErr w:type="spellEnd"/>
      <w:r w:rsidRPr="00A43211">
        <w:rPr>
          <w:rFonts w:cs="Arial"/>
          <w:szCs w:val="20"/>
        </w:rPr>
        <w:t xml:space="preserve">                                                                                                                    GENERALNA SEKRETARKA</w:t>
      </w:r>
    </w:p>
    <w:p w14:paraId="229158F5" w14:textId="77777777" w:rsidR="00A61D2C" w:rsidRPr="00A43211" w:rsidRDefault="00A61D2C" w:rsidP="00A61D2C">
      <w:pPr>
        <w:ind w:left="4956"/>
        <w:rPr>
          <w:rFonts w:cs="Arial"/>
          <w:szCs w:val="20"/>
        </w:rPr>
      </w:pPr>
    </w:p>
    <w:p w14:paraId="3D0E79EF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F6891E0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9B1263A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009B7E78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84F6050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82EC909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5E339C2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392B9900" w14:textId="77777777" w:rsidR="00A06143" w:rsidRPr="00A43211" w:rsidRDefault="00A0614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0F16189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5DBAE3A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Sklep prejmejo:</w:t>
      </w:r>
    </w:p>
    <w:p w14:paraId="20B3DFCF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Služba Vlade Republike Slovenije za zakonodajo,</w:t>
      </w:r>
    </w:p>
    <w:p w14:paraId="2F9DBB1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naravne vire in prostor,</w:t>
      </w:r>
    </w:p>
    <w:p w14:paraId="511EAE8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finance,</w:t>
      </w:r>
    </w:p>
    <w:p w14:paraId="211B5195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okolje, energijo in podnebje,</w:t>
      </w:r>
    </w:p>
    <w:p w14:paraId="30158C5C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solidarno prihodnost,</w:t>
      </w:r>
    </w:p>
    <w:p w14:paraId="45B666FC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delo, družino, socialne zadeve in enake možnosti,</w:t>
      </w:r>
    </w:p>
    <w:p w14:paraId="0199A8EB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digitalno preobrazbo,</w:t>
      </w:r>
    </w:p>
    <w:p w14:paraId="7EF1EAE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 za obrambo,</w:t>
      </w:r>
    </w:p>
    <w:p w14:paraId="21CD8E3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gospodarstvo, turizem in šport,</w:t>
      </w:r>
    </w:p>
    <w:p w14:paraId="65D5A161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 za vzgojo in izobraževanje,</w:t>
      </w:r>
    </w:p>
    <w:p w14:paraId="4F9CF86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kmetijstvo, gozdarstvo in prehrano,</w:t>
      </w:r>
    </w:p>
    <w:p w14:paraId="53F366E8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infrastrukturo,</w:t>
      </w:r>
    </w:p>
    <w:p w14:paraId="3BBFAF0B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javno upravo,</w:t>
      </w:r>
    </w:p>
    <w:p w14:paraId="43AB0DE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kohezijo in regionalni razvoj,</w:t>
      </w:r>
    </w:p>
    <w:p w14:paraId="1440B5F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kulturo,</w:t>
      </w:r>
    </w:p>
    <w:p w14:paraId="1191081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notranje zadeve,</w:t>
      </w:r>
    </w:p>
    <w:p w14:paraId="03F11C6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pravosodje,</w:t>
      </w:r>
    </w:p>
    <w:p w14:paraId="53DB430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Ministrstvo za visoko šolstvo, znanost in inovacije, </w:t>
      </w:r>
    </w:p>
    <w:p w14:paraId="1DA84D4D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zdravje,</w:t>
      </w:r>
    </w:p>
    <w:p w14:paraId="5CAA34F3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zunanje in evropske zadeve.</w:t>
      </w:r>
    </w:p>
    <w:p w14:paraId="71ED14D7" w14:textId="77777777" w:rsidR="00A61D2C" w:rsidRPr="00F3171F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F3171F">
        <w:rPr>
          <w:rFonts w:eastAsia="Times New Roman" w:cs="Arial"/>
          <w:iCs/>
          <w:szCs w:val="20"/>
          <w:lang w:eastAsia="sl-SI"/>
        </w:rPr>
        <w:lastRenderedPageBreak/>
        <w:t>OBRAZLOŽITEV:</w:t>
      </w:r>
    </w:p>
    <w:p w14:paraId="1394445B" w14:textId="77777777" w:rsidR="001740C2" w:rsidRPr="00F3171F" w:rsidRDefault="001740C2" w:rsidP="00F97792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 w:val="22"/>
          <w:lang w:eastAsia="sl-SI"/>
        </w:rPr>
      </w:pPr>
    </w:p>
    <w:p w14:paraId="39961622" w14:textId="5807CA0E" w:rsidR="00F3171F" w:rsidRDefault="0022166B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  <w:r w:rsidRPr="00F3171F">
        <w:rPr>
          <w:rFonts w:eastAsia="Times New Roman" w:cs="Arial"/>
          <w:iCs/>
          <w:szCs w:val="20"/>
          <w:lang w:eastAsia="sl-SI"/>
        </w:rPr>
        <w:t>Služba Vlade Republike Slovenija za obnovo po poplavah in plazovih</w:t>
      </w:r>
      <w:r w:rsidR="00A61D2C" w:rsidRPr="00F3171F">
        <w:rPr>
          <w:rFonts w:cs="Arial"/>
          <w:szCs w:val="20"/>
        </w:rPr>
        <w:t xml:space="preserve"> </w:t>
      </w:r>
      <w:r w:rsidR="00494355" w:rsidRPr="00F3171F">
        <w:rPr>
          <w:rFonts w:cs="Arial"/>
          <w:szCs w:val="20"/>
        </w:rPr>
        <w:t xml:space="preserve">predlaga Vladi Republike Slovenije, da </w:t>
      </w:r>
      <w:r w:rsidR="00F3171F">
        <w:rPr>
          <w:rFonts w:cs="Arial"/>
          <w:szCs w:val="20"/>
        </w:rPr>
        <w:t xml:space="preserve">se </w:t>
      </w:r>
      <w:r w:rsidR="00A61D2C" w:rsidRPr="00F3171F">
        <w:rPr>
          <w:rFonts w:cs="Arial"/>
          <w:szCs w:val="20"/>
        </w:rPr>
        <w:t>na podlagi</w:t>
      </w:r>
      <w:r w:rsidR="00F3171F">
        <w:rPr>
          <w:rFonts w:cs="Arial"/>
          <w:szCs w:val="20"/>
        </w:rPr>
        <w:t xml:space="preserve"> </w:t>
      </w:r>
      <w:r w:rsidR="00290E40">
        <w:rPr>
          <w:rFonts w:cs="Arial"/>
          <w:szCs w:val="20"/>
        </w:rPr>
        <w:t xml:space="preserve">prvega in </w:t>
      </w:r>
      <w:r w:rsidR="00F3171F">
        <w:rPr>
          <w:rFonts w:cs="Arial"/>
          <w:szCs w:val="20"/>
        </w:rPr>
        <w:t>drugega</w:t>
      </w:r>
      <w:r w:rsidR="00A61D2C" w:rsidRPr="00F3171F">
        <w:rPr>
          <w:rFonts w:cs="Arial"/>
          <w:szCs w:val="20"/>
        </w:rPr>
        <w:t xml:space="preserve"> odstavka 1</w:t>
      </w:r>
      <w:r w:rsidR="00F3171F" w:rsidRPr="00F3171F">
        <w:rPr>
          <w:rFonts w:cs="Arial"/>
          <w:szCs w:val="20"/>
        </w:rPr>
        <w:t>29</w:t>
      </w:r>
      <w:r w:rsidR="00A61D2C" w:rsidRPr="00F3171F">
        <w:rPr>
          <w:rFonts w:cs="Arial"/>
          <w:szCs w:val="20"/>
        </w:rPr>
        <w:t xml:space="preserve">. člena Zakona </w:t>
      </w:r>
      <w:r w:rsidR="00F3171F">
        <w:rPr>
          <w:rFonts w:cs="Arial"/>
          <w:szCs w:val="20"/>
        </w:rPr>
        <w:t xml:space="preserve">o obnovi, razvoju in zagotavljanju finančnih sredstev seznani s prvim poročilom </w:t>
      </w:r>
      <w:r w:rsidR="00F3171F">
        <w:rPr>
          <w:rFonts w:eastAsia="Times New Roman" w:cs="Arial"/>
          <w:iCs/>
          <w:szCs w:val="20"/>
          <w:lang w:eastAsia="sl-SI"/>
        </w:rPr>
        <w:t>o izvajanju ukrepov in projektov</w:t>
      </w:r>
      <w:r w:rsidR="0066058F">
        <w:rPr>
          <w:rFonts w:eastAsia="Times New Roman" w:cs="Arial"/>
          <w:iCs/>
          <w:szCs w:val="20"/>
          <w:lang w:eastAsia="sl-SI"/>
        </w:rPr>
        <w:t>,</w:t>
      </w:r>
      <w:r w:rsidR="00F3171F">
        <w:rPr>
          <w:rFonts w:eastAsia="Times New Roman" w:cs="Arial"/>
          <w:iCs/>
          <w:szCs w:val="20"/>
          <w:lang w:eastAsia="sl-SI"/>
        </w:rPr>
        <w:t xml:space="preserve"> povezanih z odpravo posledic poplav in zemeljskih plazov iz avgusta 2023, ki zajema časovno obdobje od 4. avgusta 2023 do 31. avgusta 2024. </w:t>
      </w:r>
      <w:r w:rsidR="00F3171F">
        <w:rPr>
          <w:rFonts w:cs="Arial"/>
          <w:szCs w:val="20"/>
        </w:rPr>
        <w:t xml:space="preserve"> </w:t>
      </w:r>
    </w:p>
    <w:p w14:paraId="7A94303D" w14:textId="77777777" w:rsidR="0066058F" w:rsidRDefault="0066058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74121A67" w14:textId="47E6B8E2" w:rsidR="005320A4" w:rsidRDefault="0035622C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Prvo poročilo izjemoma obsega daljše časovno obdobje</w:t>
      </w:r>
      <w:r w:rsidR="006B44D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kot je navedeno v 129. členu, z namenom zajetja vseh kratkoročnih ukrepov, ki so bil</w:t>
      </w:r>
      <w:r w:rsidR="00536284">
        <w:rPr>
          <w:rFonts w:cs="Arial"/>
          <w:szCs w:val="20"/>
        </w:rPr>
        <w:t>i namenjeni</w:t>
      </w:r>
      <w:r>
        <w:rPr>
          <w:rFonts w:cs="Arial"/>
          <w:szCs w:val="20"/>
        </w:rPr>
        <w:t xml:space="preserve"> za takojšnjo pomoč po naravni nesreči</w:t>
      </w:r>
      <w:r w:rsidR="006B44D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in so olajšala začetek obnove. </w:t>
      </w:r>
    </w:p>
    <w:p w14:paraId="2C477E47" w14:textId="77777777" w:rsidR="00536284" w:rsidRDefault="00536284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4DC44428" w14:textId="77777777" w:rsidR="00536284" w:rsidRPr="00F3171F" w:rsidRDefault="00536284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08BA2390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67F30CDF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7241C4BD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60257EEB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1982EBBE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3C8D269B" w14:textId="77777777" w:rsidR="00D73226" w:rsidRPr="001B4BBE" w:rsidRDefault="00D73226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sectPr w:rsidR="00D73226" w:rsidRPr="001B4BBE" w:rsidSect="00BD6A1D">
      <w:headerReference w:type="first" r:id="rId8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E41C" w14:textId="77777777" w:rsidR="0007432A" w:rsidRDefault="0007432A" w:rsidP="00BD6A1D">
      <w:pPr>
        <w:spacing w:after="0" w:line="240" w:lineRule="auto"/>
      </w:pPr>
      <w:r>
        <w:separator/>
      </w:r>
    </w:p>
  </w:endnote>
  <w:endnote w:type="continuationSeparator" w:id="0">
    <w:p w14:paraId="720286F6" w14:textId="77777777" w:rsidR="0007432A" w:rsidRDefault="0007432A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42E75" w14:textId="77777777" w:rsidR="0007432A" w:rsidRDefault="0007432A" w:rsidP="00BD6A1D">
      <w:pPr>
        <w:spacing w:after="0" w:line="240" w:lineRule="auto"/>
      </w:pPr>
      <w:r>
        <w:separator/>
      </w:r>
    </w:p>
  </w:footnote>
  <w:footnote w:type="continuationSeparator" w:id="0">
    <w:p w14:paraId="2558E22E" w14:textId="77777777" w:rsidR="0007432A" w:rsidRDefault="0007432A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43"/>
    </w:tblGrid>
    <w:tr w:rsidR="003D7499" w:rsidRPr="008F3500" w14:paraId="24018E90" w14:textId="77777777" w:rsidTr="003D7499">
      <w:trPr>
        <w:cantSplit/>
        <w:trHeight w:hRule="exact" w:val="847"/>
      </w:trPr>
      <w:tc>
        <w:tcPr>
          <w:tcW w:w="943" w:type="dxa"/>
        </w:tcPr>
        <w:p w14:paraId="0FC65854" w14:textId="77777777" w:rsidR="003D7499" w:rsidRDefault="003D7499" w:rsidP="003D749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737424A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DF6FE6E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78B8ADD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F5B365F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941BE8B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5A37A0C7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31FDAAC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1814ACF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6C3B2C5B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5218F9A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638EDA3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A555C12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7BA095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70415C1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2C38931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52731536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AC6EAE6" w14:textId="58E518B5" w:rsidR="003D7499" w:rsidRPr="008F3500" w:rsidRDefault="003D7499" w:rsidP="003D749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75E2904A" wp14:editId="2CF5485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070B" id="Raven povezovalnik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6C2E696C" w14:textId="77777777" w:rsidR="003D7499" w:rsidRDefault="003D7499" w:rsidP="003D7499">
    <w:pPr>
      <w:pStyle w:val="Glava"/>
      <w:tabs>
        <w:tab w:val="left" w:pos="5112"/>
      </w:tabs>
      <w:spacing w:line="240" w:lineRule="exact"/>
      <w:rPr>
        <w:rFonts w:ascii="Republika Bold" w:hAnsi="Republika Bold"/>
        <w:b/>
        <w:caps/>
        <w:sz w:val="21"/>
        <w:szCs w:val="21"/>
      </w:rPr>
    </w:pPr>
    <w:r w:rsidRPr="00140EB2">
      <w:rPr>
        <w:rFonts w:ascii="Republika Bold" w:hAnsi="Republika Bold"/>
        <w:b/>
        <w:caps/>
        <w:sz w:val="21"/>
        <w:szCs w:val="21"/>
      </w:rPr>
      <w:t xml:space="preserve">SLUŽBA VLADE REPUBLIKE SLOVENIJE </w:t>
    </w:r>
  </w:p>
  <w:p w14:paraId="4B8F356A" w14:textId="77777777" w:rsidR="003D7499" w:rsidRPr="00815326" w:rsidRDefault="003D7499" w:rsidP="003D7499">
    <w:pPr>
      <w:pStyle w:val="Glava"/>
      <w:tabs>
        <w:tab w:val="left" w:pos="5112"/>
      </w:tabs>
      <w:spacing w:line="240" w:lineRule="exact"/>
      <w:rPr>
        <w:rFonts w:ascii="Republika Bold" w:hAnsi="Republika Bold"/>
        <w:b/>
        <w:caps/>
        <w:sz w:val="22"/>
      </w:rPr>
    </w:pPr>
    <w:r w:rsidRPr="00140EB2">
      <w:rPr>
        <w:rFonts w:ascii="Republika Bold" w:hAnsi="Republika Bold"/>
        <w:b/>
        <w:caps/>
        <w:sz w:val="21"/>
        <w:szCs w:val="21"/>
      </w:rPr>
      <w:t>za OBNOVO PO POPLAVAH IN PLAZOVIH</w:t>
    </w:r>
  </w:p>
  <w:p w14:paraId="500113F9" w14:textId="77777777" w:rsidR="003D7499" w:rsidRDefault="003D7499" w:rsidP="003D7499">
    <w:pPr>
      <w:pStyle w:val="Glava"/>
      <w:tabs>
        <w:tab w:val="left" w:pos="5670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Gregorčičeva ulica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</w:p>
  <w:p w14:paraId="546829F2" w14:textId="77777777" w:rsidR="003D7499" w:rsidRPr="008F3500" w:rsidRDefault="003D7499" w:rsidP="003D7499">
    <w:pPr>
      <w:pStyle w:val="Glava"/>
      <w:tabs>
        <w:tab w:val="left" w:pos="5103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01 478 10 00</w:t>
    </w:r>
  </w:p>
  <w:p w14:paraId="3B1E17BC" w14:textId="77777777" w:rsidR="003D7499" w:rsidRPr="008F3500" w:rsidRDefault="003D7499" w:rsidP="003D7499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gp.sopp@gov.si</w:t>
    </w:r>
  </w:p>
  <w:p w14:paraId="0C815394" w14:textId="77777777" w:rsidR="003D7499" w:rsidRPr="008F3500" w:rsidRDefault="003D7499" w:rsidP="003D7499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www.sopp.gov.si</w:t>
    </w:r>
  </w:p>
  <w:p w14:paraId="587004CB" w14:textId="77777777" w:rsidR="003D7499" w:rsidRPr="000E637B" w:rsidRDefault="003D7499" w:rsidP="003D7499">
    <w:pPr>
      <w:pStyle w:val="Glava"/>
    </w:pPr>
  </w:p>
  <w:p w14:paraId="1F999B6E" w14:textId="77777777" w:rsidR="003D7499" w:rsidRDefault="003D7499" w:rsidP="003D7499">
    <w:pPr>
      <w:pStyle w:val="Glava"/>
      <w:tabs>
        <w:tab w:val="left" w:pos="5103"/>
      </w:tabs>
      <w:spacing w:line="240" w:lineRule="exact"/>
      <w:ind w:left="5103"/>
      <w:rPr>
        <w:rFonts w:cs="Arial"/>
        <w:noProof/>
        <w:sz w:val="16"/>
        <w:szCs w:val="16"/>
        <w:lang w:eastAsia="sl-SI"/>
      </w:rPr>
    </w:pPr>
  </w:p>
  <w:p w14:paraId="0CB5399A" w14:textId="62EC992F" w:rsidR="009F5FFF" w:rsidRPr="00BD6A1D" w:rsidRDefault="009F5FFF" w:rsidP="00BD6A1D">
    <w:pPr>
      <w:pStyle w:val="Glava"/>
      <w:tabs>
        <w:tab w:val="left" w:pos="5112"/>
      </w:tabs>
      <w:spacing w:line="240" w:lineRule="exact"/>
      <w:ind w:left="5103"/>
      <w:rPr>
        <w:rFonts w:cs="Arial"/>
        <w:sz w:val="16"/>
        <w:szCs w:val="16"/>
      </w:rPr>
    </w:pPr>
  </w:p>
  <w:p w14:paraId="1F6F6E7D" w14:textId="77777777" w:rsidR="009F5FFF" w:rsidRDefault="009F5FF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187"/>
    <w:multiLevelType w:val="hybridMultilevel"/>
    <w:tmpl w:val="04FEBF7C"/>
    <w:lvl w:ilvl="0" w:tplc="E4E83A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86F"/>
    <w:multiLevelType w:val="hybridMultilevel"/>
    <w:tmpl w:val="BE36B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2A5E"/>
    <w:multiLevelType w:val="hybridMultilevel"/>
    <w:tmpl w:val="1FCE8990"/>
    <w:lvl w:ilvl="0" w:tplc="63A40D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2"/>
    <w:rsid w:val="00005D4B"/>
    <w:rsid w:val="00006A51"/>
    <w:rsid w:val="00023EFD"/>
    <w:rsid w:val="000260D8"/>
    <w:rsid w:val="00031D62"/>
    <w:rsid w:val="00033B69"/>
    <w:rsid w:val="000370A4"/>
    <w:rsid w:val="00037137"/>
    <w:rsid w:val="00037530"/>
    <w:rsid w:val="00041646"/>
    <w:rsid w:val="00043EE2"/>
    <w:rsid w:val="000455C5"/>
    <w:rsid w:val="000469EA"/>
    <w:rsid w:val="00047F8B"/>
    <w:rsid w:val="00053AD0"/>
    <w:rsid w:val="00063047"/>
    <w:rsid w:val="00064BF2"/>
    <w:rsid w:val="00064C6A"/>
    <w:rsid w:val="00065E88"/>
    <w:rsid w:val="00070490"/>
    <w:rsid w:val="00070EF5"/>
    <w:rsid w:val="00072E58"/>
    <w:rsid w:val="00073716"/>
    <w:rsid w:val="0007432A"/>
    <w:rsid w:val="000743D3"/>
    <w:rsid w:val="0008058F"/>
    <w:rsid w:val="0008543D"/>
    <w:rsid w:val="00086470"/>
    <w:rsid w:val="0009003E"/>
    <w:rsid w:val="00092441"/>
    <w:rsid w:val="00094804"/>
    <w:rsid w:val="00095C9F"/>
    <w:rsid w:val="00095CA7"/>
    <w:rsid w:val="00096C9A"/>
    <w:rsid w:val="000A200B"/>
    <w:rsid w:val="000A355D"/>
    <w:rsid w:val="000A6D92"/>
    <w:rsid w:val="000B0226"/>
    <w:rsid w:val="000B1D20"/>
    <w:rsid w:val="000B4182"/>
    <w:rsid w:val="000B7566"/>
    <w:rsid w:val="000C2595"/>
    <w:rsid w:val="000C327A"/>
    <w:rsid w:val="000C35AB"/>
    <w:rsid w:val="000C64A2"/>
    <w:rsid w:val="000D0A51"/>
    <w:rsid w:val="000D0F4D"/>
    <w:rsid w:val="000D4B53"/>
    <w:rsid w:val="000D5D7F"/>
    <w:rsid w:val="000D6646"/>
    <w:rsid w:val="000D7761"/>
    <w:rsid w:val="000E0AB5"/>
    <w:rsid w:val="000E1DE5"/>
    <w:rsid w:val="000F062E"/>
    <w:rsid w:val="000F25E3"/>
    <w:rsid w:val="000F2CE1"/>
    <w:rsid w:val="00103C03"/>
    <w:rsid w:val="00105499"/>
    <w:rsid w:val="001106BB"/>
    <w:rsid w:val="00111994"/>
    <w:rsid w:val="00123A17"/>
    <w:rsid w:val="00133E4A"/>
    <w:rsid w:val="00134190"/>
    <w:rsid w:val="001362D8"/>
    <w:rsid w:val="001441AD"/>
    <w:rsid w:val="00144C7E"/>
    <w:rsid w:val="00152D3A"/>
    <w:rsid w:val="001536A5"/>
    <w:rsid w:val="0015768D"/>
    <w:rsid w:val="0016557A"/>
    <w:rsid w:val="00166C8F"/>
    <w:rsid w:val="00171198"/>
    <w:rsid w:val="00171378"/>
    <w:rsid w:val="00173A3F"/>
    <w:rsid w:val="001740C2"/>
    <w:rsid w:val="00177722"/>
    <w:rsid w:val="001872B1"/>
    <w:rsid w:val="00191468"/>
    <w:rsid w:val="001930E5"/>
    <w:rsid w:val="00195F0E"/>
    <w:rsid w:val="001973E4"/>
    <w:rsid w:val="001A161B"/>
    <w:rsid w:val="001A18FF"/>
    <w:rsid w:val="001A1F7D"/>
    <w:rsid w:val="001A2E43"/>
    <w:rsid w:val="001B4BBE"/>
    <w:rsid w:val="001B5D01"/>
    <w:rsid w:val="001C269F"/>
    <w:rsid w:val="001C6E7D"/>
    <w:rsid w:val="001C7F58"/>
    <w:rsid w:val="001D3B84"/>
    <w:rsid w:val="001D4243"/>
    <w:rsid w:val="001E3644"/>
    <w:rsid w:val="001E49B9"/>
    <w:rsid w:val="001E5463"/>
    <w:rsid w:val="001E772B"/>
    <w:rsid w:val="001F2D26"/>
    <w:rsid w:val="001F3A9B"/>
    <w:rsid w:val="001F3E1E"/>
    <w:rsid w:val="001F5801"/>
    <w:rsid w:val="00201360"/>
    <w:rsid w:val="0020196C"/>
    <w:rsid w:val="00203834"/>
    <w:rsid w:val="00205037"/>
    <w:rsid w:val="002050C4"/>
    <w:rsid w:val="002071EF"/>
    <w:rsid w:val="0021132C"/>
    <w:rsid w:val="002139CD"/>
    <w:rsid w:val="00214028"/>
    <w:rsid w:val="00217546"/>
    <w:rsid w:val="0022166B"/>
    <w:rsid w:val="00231AE9"/>
    <w:rsid w:val="0023299A"/>
    <w:rsid w:val="002341BB"/>
    <w:rsid w:val="00243BA1"/>
    <w:rsid w:val="00246625"/>
    <w:rsid w:val="00252CBD"/>
    <w:rsid w:val="00263A02"/>
    <w:rsid w:val="002741EC"/>
    <w:rsid w:val="002808C0"/>
    <w:rsid w:val="00280D65"/>
    <w:rsid w:val="00281FD3"/>
    <w:rsid w:val="00282927"/>
    <w:rsid w:val="00282EDF"/>
    <w:rsid w:val="00283E8B"/>
    <w:rsid w:val="00285701"/>
    <w:rsid w:val="00290E40"/>
    <w:rsid w:val="00292F69"/>
    <w:rsid w:val="00295634"/>
    <w:rsid w:val="0029685C"/>
    <w:rsid w:val="00296A2A"/>
    <w:rsid w:val="002975CC"/>
    <w:rsid w:val="00297B7C"/>
    <w:rsid w:val="002A0D94"/>
    <w:rsid w:val="002B0452"/>
    <w:rsid w:val="002B4B7D"/>
    <w:rsid w:val="002C0360"/>
    <w:rsid w:val="002C0ECF"/>
    <w:rsid w:val="002C32B9"/>
    <w:rsid w:val="002C4185"/>
    <w:rsid w:val="002C4311"/>
    <w:rsid w:val="002C4776"/>
    <w:rsid w:val="002D0E49"/>
    <w:rsid w:val="002E32ED"/>
    <w:rsid w:val="002E3A7B"/>
    <w:rsid w:val="002E579F"/>
    <w:rsid w:val="002F4BDE"/>
    <w:rsid w:val="002F7626"/>
    <w:rsid w:val="003000D7"/>
    <w:rsid w:val="003006B7"/>
    <w:rsid w:val="0030223A"/>
    <w:rsid w:val="003045F4"/>
    <w:rsid w:val="0030553A"/>
    <w:rsid w:val="00306464"/>
    <w:rsid w:val="00306956"/>
    <w:rsid w:val="003113EF"/>
    <w:rsid w:val="00313172"/>
    <w:rsid w:val="00313DD0"/>
    <w:rsid w:val="00317B62"/>
    <w:rsid w:val="00321A64"/>
    <w:rsid w:val="003223CB"/>
    <w:rsid w:val="0032406F"/>
    <w:rsid w:val="00334783"/>
    <w:rsid w:val="00335B51"/>
    <w:rsid w:val="00341ED5"/>
    <w:rsid w:val="0034328E"/>
    <w:rsid w:val="00343E82"/>
    <w:rsid w:val="00344D41"/>
    <w:rsid w:val="00351748"/>
    <w:rsid w:val="00352B66"/>
    <w:rsid w:val="00353A01"/>
    <w:rsid w:val="003553D3"/>
    <w:rsid w:val="0035622C"/>
    <w:rsid w:val="00356582"/>
    <w:rsid w:val="00363341"/>
    <w:rsid w:val="003636BC"/>
    <w:rsid w:val="003666A5"/>
    <w:rsid w:val="00374331"/>
    <w:rsid w:val="00377E70"/>
    <w:rsid w:val="003812A7"/>
    <w:rsid w:val="00387CA1"/>
    <w:rsid w:val="00391230"/>
    <w:rsid w:val="00392F8A"/>
    <w:rsid w:val="00394038"/>
    <w:rsid w:val="003A449C"/>
    <w:rsid w:val="003B2B68"/>
    <w:rsid w:val="003B2DA8"/>
    <w:rsid w:val="003B47ED"/>
    <w:rsid w:val="003C03A2"/>
    <w:rsid w:val="003C0EB9"/>
    <w:rsid w:val="003C1CD3"/>
    <w:rsid w:val="003C474A"/>
    <w:rsid w:val="003C5297"/>
    <w:rsid w:val="003C55F1"/>
    <w:rsid w:val="003C7C49"/>
    <w:rsid w:val="003D14F8"/>
    <w:rsid w:val="003D69DD"/>
    <w:rsid w:val="003D7499"/>
    <w:rsid w:val="003E39CB"/>
    <w:rsid w:val="004001ED"/>
    <w:rsid w:val="00400A84"/>
    <w:rsid w:val="004010F5"/>
    <w:rsid w:val="0040135A"/>
    <w:rsid w:val="00401AD5"/>
    <w:rsid w:val="0040372D"/>
    <w:rsid w:val="004039AD"/>
    <w:rsid w:val="00404136"/>
    <w:rsid w:val="00405D58"/>
    <w:rsid w:val="00407A1E"/>
    <w:rsid w:val="004106B9"/>
    <w:rsid w:val="00412B49"/>
    <w:rsid w:val="00424243"/>
    <w:rsid w:val="00430892"/>
    <w:rsid w:val="0043352E"/>
    <w:rsid w:val="00436151"/>
    <w:rsid w:val="00437B22"/>
    <w:rsid w:val="00441CE5"/>
    <w:rsid w:val="00442482"/>
    <w:rsid w:val="00443FAC"/>
    <w:rsid w:val="00450BA6"/>
    <w:rsid w:val="00450FCC"/>
    <w:rsid w:val="004526CF"/>
    <w:rsid w:val="00455560"/>
    <w:rsid w:val="00457F52"/>
    <w:rsid w:val="00464FD0"/>
    <w:rsid w:val="00465007"/>
    <w:rsid w:val="00465339"/>
    <w:rsid w:val="0046655C"/>
    <w:rsid w:val="00471985"/>
    <w:rsid w:val="004818F7"/>
    <w:rsid w:val="004834A2"/>
    <w:rsid w:val="00487446"/>
    <w:rsid w:val="004875BD"/>
    <w:rsid w:val="00494355"/>
    <w:rsid w:val="0049580C"/>
    <w:rsid w:val="00495875"/>
    <w:rsid w:val="00495E33"/>
    <w:rsid w:val="004A508F"/>
    <w:rsid w:val="004A642E"/>
    <w:rsid w:val="004B34EA"/>
    <w:rsid w:val="004B4898"/>
    <w:rsid w:val="004C00AE"/>
    <w:rsid w:val="004D2EE1"/>
    <w:rsid w:val="004D4B80"/>
    <w:rsid w:val="004D5B5F"/>
    <w:rsid w:val="004E1309"/>
    <w:rsid w:val="004E1F41"/>
    <w:rsid w:val="004E419B"/>
    <w:rsid w:val="004E5809"/>
    <w:rsid w:val="004E7C2B"/>
    <w:rsid w:val="004F1894"/>
    <w:rsid w:val="004F3BD4"/>
    <w:rsid w:val="004F3EAF"/>
    <w:rsid w:val="00501B78"/>
    <w:rsid w:val="00502070"/>
    <w:rsid w:val="00503E36"/>
    <w:rsid w:val="005047DD"/>
    <w:rsid w:val="0050606B"/>
    <w:rsid w:val="005103E9"/>
    <w:rsid w:val="005113DC"/>
    <w:rsid w:val="00516080"/>
    <w:rsid w:val="00517027"/>
    <w:rsid w:val="00517F7D"/>
    <w:rsid w:val="00526982"/>
    <w:rsid w:val="005304D1"/>
    <w:rsid w:val="00530740"/>
    <w:rsid w:val="00530D9D"/>
    <w:rsid w:val="005320A4"/>
    <w:rsid w:val="0053551E"/>
    <w:rsid w:val="00536284"/>
    <w:rsid w:val="005404B4"/>
    <w:rsid w:val="00541200"/>
    <w:rsid w:val="00542A26"/>
    <w:rsid w:val="00542F8F"/>
    <w:rsid w:val="00543810"/>
    <w:rsid w:val="00546279"/>
    <w:rsid w:val="00547585"/>
    <w:rsid w:val="00550775"/>
    <w:rsid w:val="005543A1"/>
    <w:rsid w:val="00554E6F"/>
    <w:rsid w:val="0055795E"/>
    <w:rsid w:val="0056065B"/>
    <w:rsid w:val="0056092E"/>
    <w:rsid w:val="005626B4"/>
    <w:rsid w:val="005628CE"/>
    <w:rsid w:val="005631BF"/>
    <w:rsid w:val="00566CBA"/>
    <w:rsid w:val="00566E0B"/>
    <w:rsid w:val="00577616"/>
    <w:rsid w:val="005806CA"/>
    <w:rsid w:val="005924EF"/>
    <w:rsid w:val="00594BAB"/>
    <w:rsid w:val="00594E5A"/>
    <w:rsid w:val="005950D8"/>
    <w:rsid w:val="0059582E"/>
    <w:rsid w:val="0059601E"/>
    <w:rsid w:val="00596C43"/>
    <w:rsid w:val="00597600"/>
    <w:rsid w:val="00597972"/>
    <w:rsid w:val="00597BDE"/>
    <w:rsid w:val="005A0491"/>
    <w:rsid w:val="005B0728"/>
    <w:rsid w:val="005C0301"/>
    <w:rsid w:val="005C3D84"/>
    <w:rsid w:val="005C5929"/>
    <w:rsid w:val="005C7D49"/>
    <w:rsid w:val="005D0B8D"/>
    <w:rsid w:val="005D6299"/>
    <w:rsid w:val="005D6D73"/>
    <w:rsid w:val="005E050F"/>
    <w:rsid w:val="005E298B"/>
    <w:rsid w:val="005E481A"/>
    <w:rsid w:val="005F0AB5"/>
    <w:rsid w:val="005F2D29"/>
    <w:rsid w:val="005F6B31"/>
    <w:rsid w:val="006006CD"/>
    <w:rsid w:val="00611C9F"/>
    <w:rsid w:val="00615BEF"/>
    <w:rsid w:val="006472A3"/>
    <w:rsid w:val="00650B1D"/>
    <w:rsid w:val="00652C9D"/>
    <w:rsid w:val="00660293"/>
    <w:rsid w:val="0066058F"/>
    <w:rsid w:val="006619F3"/>
    <w:rsid w:val="006644BE"/>
    <w:rsid w:val="00666542"/>
    <w:rsid w:val="00672DE9"/>
    <w:rsid w:val="00680A10"/>
    <w:rsid w:val="00681489"/>
    <w:rsid w:val="00683295"/>
    <w:rsid w:val="006834B0"/>
    <w:rsid w:val="006869E1"/>
    <w:rsid w:val="006901A0"/>
    <w:rsid w:val="00692BA6"/>
    <w:rsid w:val="00694D20"/>
    <w:rsid w:val="00695EC3"/>
    <w:rsid w:val="00697AC1"/>
    <w:rsid w:val="006A0B81"/>
    <w:rsid w:val="006A24BA"/>
    <w:rsid w:val="006A369E"/>
    <w:rsid w:val="006A3A96"/>
    <w:rsid w:val="006A4853"/>
    <w:rsid w:val="006A4CC0"/>
    <w:rsid w:val="006A7EA4"/>
    <w:rsid w:val="006B026B"/>
    <w:rsid w:val="006B44DB"/>
    <w:rsid w:val="006C04F0"/>
    <w:rsid w:val="006C2E8B"/>
    <w:rsid w:val="006C3B0F"/>
    <w:rsid w:val="006C4DDD"/>
    <w:rsid w:val="006D2817"/>
    <w:rsid w:val="006E1AAF"/>
    <w:rsid w:val="006F1DE8"/>
    <w:rsid w:val="006F29A5"/>
    <w:rsid w:val="006F4B5D"/>
    <w:rsid w:val="006F6E40"/>
    <w:rsid w:val="00700B6E"/>
    <w:rsid w:val="00703DE8"/>
    <w:rsid w:val="00703E58"/>
    <w:rsid w:val="0070516C"/>
    <w:rsid w:val="007102F1"/>
    <w:rsid w:val="00710FD5"/>
    <w:rsid w:val="00712EE1"/>
    <w:rsid w:val="007208EE"/>
    <w:rsid w:val="00722283"/>
    <w:rsid w:val="0072392C"/>
    <w:rsid w:val="00724171"/>
    <w:rsid w:val="00736FA9"/>
    <w:rsid w:val="0074556D"/>
    <w:rsid w:val="007472FB"/>
    <w:rsid w:val="00747D51"/>
    <w:rsid w:val="00750A4D"/>
    <w:rsid w:val="007517FA"/>
    <w:rsid w:val="00752A4E"/>
    <w:rsid w:val="00753C09"/>
    <w:rsid w:val="00753C89"/>
    <w:rsid w:val="00765F81"/>
    <w:rsid w:val="00766DC6"/>
    <w:rsid w:val="00766FC4"/>
    <w:rsid w:val="00772B96"/>
    <w:rsid w:val="007825EA"/>
    <w:rsid w:val="00791772"/>
    <w:rsid w:val="007917F7"/>
    <w:rsid w:val="0079182D"/>
    <w:rsid w:val="00791E76"/>
    <w:rsid w:val="00792F9D"/>
    <w:rsid w:val="00793DE9"/>
    <w:rsid w:val="00796FA8"/>
    <w:rsid w:val="007A1D86"/>
    <w:rsid w:val="007A1F21"/>
    <w:rsid w:val="007A3E6F"/>
    <w:rsid w:val="007B3CE7"/>
    <w:rsid w:val="007B5944"/>
    <w:rsid w:val="007C2FFC"/>
    <w:rsid w:val="007C7E12"/>
    <w:rsid w:val="007D1FFC"/>
    <w:rsid w:val="007D2FDE"/>
    <w:rsid w:val="007D329E"/>
    <w:rsid w:val="007D4C46"/>
    <w:rsid w:val="007D6261"/>
    <w:rsid w:val="007D628C"/>
    <w:rsid w:val="007D6E2D"/>
    <w:rsid w:val="007E7A89"/>
    <w:rsid w:val="007F1424"/>
    <w:rsid w:val="007F2270"/>
    <w:rsid w:val="007F3D31"/>
    <w:rsid w:val="007F50D0"/>
    <w:rsid w:val="007F5210"/>
    <w:rsid w:val="008059E5"/>
    <w:rsid w:val="00814C9C"/>
    <w:rsid w:val="00815794"/>
    <w:rsid w:val="0082208C"/>
    <w:rsid w:val="00823A09"/>
    <w:rsid w:val="008257EB"/>
    <w:rsid w:val="00830751"/>
    <w:rsid w:val="0083205A"/>
    <w:rsid w:val="008320E6"/>
    <w:rsid w:val="008359B5"/>
    <w:rsid w:val="008404F5"/>
    <w:rsid w:val="00840F12"/>
    <w:rsid w:val="00850D20"/>
    <w:rsid w:val="00853F6F"/>
    <w:rsid w:val="00855965"/>
    <w:rsid w:val="00857188"/>
    <w:rsid w:val="00871A9E"/>
    <w:rsid w:val="00872EE3"/>
    <w:rsid w:val="00873DEB"/>
    <w:rsid w:val="00874372"/>
    <w:rsid w:val="008758B5"/>
    <w:rsid w:val="008771F3"/>
    <w:rsid w:val="00881968"/>
    <w:rsid w:val="00881F5D"/>
    <w:rsid w:val="00882C3C"/>
    <w:rsid w:val="00886FD4"/>
    <w:rsid w:val="0089600B"/>
    <w:rsid w:val="008A01D8"/>
    <w:rsid w:val="008A0A69"/>
    <w:rsid w:val="008A25A5"/>
    <w:rsid w:val="008A73B1"/>
    <w:rsid w:val="008B0C91"/>
    <w:rsid w:val="008B1171"/>
    <w:rsid w:val="008B48FE"/>
    <w:rsid w:val="008C78D1"/>
    <w:rsid w:val="008D2923"/>
    <w:rsid w:val="008E13F6"/>
    <w:rsid w:val="008E2F44"/>
    <w:rsid w:val="008E3607"/>
    <w:rsid w:val="008E3F2C"/>
    <w:rsid w:val="008E66DE"/>
    <w:rsid w:val="008E74A7"/>
    <w:rsid w:val="008E7BFC"/>
    <w:rsid w:val="008E7D5F"/>
    <w:rsid w:val="008F210F"/>
    <w:rsid w:val="008F7206"/>
    <w:rsid w:val="009002EC"/>
    <w:rsid w:val="00900E14"/>
    <w:rsid w:val="0090196F"/>
    <w:rsid w:val="00902247"/>
    <w:rsid w:val="00905E24"/>
    <w:rsid w:val="00914159"/>
    <w:rsid w:val="009152F5"/>
    <w:rsid w:val="00915B27"/>
    <w:rsid w:val="009208B4"/>
    <w:rsid w:val="0092732F"/>
    <w:rsid w:val="00927A46"/>
    <w:rsid w:val="00930048"/>
    <w:rsid w:val="00932ECD"/>
    <w:rsid w:val="00933C2B"/>
    <w:rsid w:val="00935C84"/>
    <w:rsid w:val="0094024E"/>
    <w:rsid w:val="0094507D"/>
    <w:rsid w:val="009466E1"/>
    <w:rsid w:val="00950CEF"/>
    <w:rsid w:val="00955EF1"/>
    <w:rsid w:val="00957BF2"/>
    <w:rsid w:val="00960D7B"/>
    <w:rsid w:val="00962ED5"/>
    <w:rsid w:val="00963186"/>
    <w:rsid w:val="009679D0"/>
    <w:rsid w:val="00971066"/>
    <w:rsid w:val="0097108F"/>
    <w:rsid w:val="009750C9"/>
    <w:rsid w:val="0098067D"/>
    <w:rsid w:val="009806BD"/>
    <w:rsid w:val="0098604B"/>
    <w:rsid w:val="00990888"/>
    <w:rsid w:val="0099322D"/>
    <w:rsid w:val="00994792"/>
    <w:rsid w:val="00996CD5"/>
    <w:rsid w:val="009A0932"/>
    <w:rsid w:val="009A1574"/>
    <w:rsid w:val="009A2836"/>
    <w:rsid w:val="009A307B"/>
    <w:rsid w:val="009A6B2C"/>
    <w:rsid w:val="009B2063"/>
    <w:rsid w:val="009B36F6"/>
    <w:rsid w:val="009C0606"/>
    <w:rsid w:val="009C0E87"/>
    <w:rsid w:val="009C10E8"/>
    <w:rsid w:val="009C7D22"/>
    <w:rsid w:val="009D1CD9"/>
    <w:rsid w:val="009D28A2"/>
    <w:rsid w:val="009D63BF"/>
    <w:rsid w:val="009E35E9"/>
    <w:rsid w:val="009E3CA8"/>
    <w:rsid w:val="009E5A53"/>
    <w:rsid w:val="009F4030"/>
    <w:rsid w:val="009F4B7A"/>
    <w:rsid w:val="009F5553"/>
    <w:rsid w:val="009F5FFF"/>
    <w:rsid w:val="00A0555D"/>
    <w:rsid w:val="00A06143"/>
    <w:rsid w:val="00A06F18"/>
    <w:rsid w:val="00A10593"/>
    <w:rsid w:val="00A11D54"/>
    <w:rsid w:val="00A13746"/>
    <w:rsid w:val="00A1687A"/>
    <w:rsid w:val="00A17093"/>
    <w:rsid w:val="00A17AD1"/>
    <w:rsid w:val="00A17F54"/>
    <w:rsid w:val="00A22908"/>
    <w:rsid w:val="00A26FE2"/>
    <w:rsid w:val="00A27F1A"/>
    <w:rsid w:val="00A330BC"/>
    <w:rsid w:val="00A36BD5"/>
    <w:rsid w:val="00A43211"/>
    <w:rsid w:val="00A5044E"/>
    <w:rsid w:val="00A5059B"/>
    <w:rsid w:val="00A51134"/>
    <w:rsid w:val="00A5215A"/>
    <w:rsid w:val="00A61D2C"/>
    <w:rsid w:val="00A65A46"/>
    <w:rsid w:val="00A711FA"/>
    <w:rsid w:val="00A72AC0"/>
    <w:rsid w:val="00A75EB1"/>
    <w:rsid w:val="00A76C72"/>
    <w:rsid w:val="00A83104"/>
    <w:rsid w:val="00A9050A"/>
    <w:rsid w:val="00A91DF7"/>
    <w:rsid w:val="00A97302"/>
    <w:rsid w:val="00AA4B42"/>
    <w:rsid w:val="00AA7734"/>
    <w:rsid w:val="00AA7CFE"/>
    <w:rsid w:val="00AB0D24"/>
    <w:rsid w:val="00AB23BA"/>
    <w:rsid w:val="00AB2A4F"/>
    <w:rsid w:val="00AC28F7"/>
    <w:rsid w:val="00AC2A5C"/>
    <w:rsid w:val="00AC3FF4"/>
    <w:rsid w:val="00AC4C52"/>
    <w:rsid w:val="00AC4C8A"/>
    <w:rsid w:val="00AC594C"/>
    <w:rsid w:val="00AD0810"/>
    <w:rsid w:val="00AD2F63"/>
    <w:rsid w:val="00AD4BAA"/>
    <w:rsid w:val="00AD4CF4"/>
    <w:rsid w:val="00AD7FC0"/>
    <w:rsid w:val="00AE0F38"/>
    <w:rsid w:val="00AE1656"/>
    <w:rsid w:val="00AE1F83"/>
    <w:rsid w:val="00AE6626"/>
    <w:rsid w:val="00AF40DE"/>
    <w:rsid w:val="00B012E0"/>
    <w:rsid w:val="00B05775"/>
    <w:rsid w:val="00B0740C"/>
    <w:rsid w:val="00B1099B"/>
    <w:rsid w:val="00B133E5"/>
    <w:rsid w:val="00B17F52"/>
    <w:rsid w:val="00B21AB8"/>
    <w:rsid w:val="00B24F3B"/>
    <w:rsid w:val="00B30846"/>
    <w:rsid w:val="00B33D20"/>
    <w:rsid w:val="00B35482"/>
    <w:rsid w:val="00B379A0"/>
    <w:rsid w:val="00B434B6"/>
    <w:rsid w:val="00B45E38"/>
    <w:rsid w:val="00B47848"/>
    <w:rsid w:val="00B47C21"/>
    <w:rsid w:val="00B51A08"/>
    <w:rsid w:val="00B70041"/>
    <w:rsid w:val="00B71940"/>
    <w:rsid w:val="00B74247"/>
    <w:rsid w:val="00B75324"/>
    <w:rsid w:val="00B7724B"/>
    <w:rsid w:val="00B80348"/>
    <w:rsid w:val="00B80402"/>
    <w:rsid w:val="00B835A6"/>
    <w:rsid w:val="00B83CDA"/>
    <w:rsid w:val="00B84B5A"/>
    <w:rsid w:val="00B84E65"/>
    <w:rsid w:val="00B93CC2"/>
    <w:rsid w:val="00B97869"/>
    <w:rsid w:val="00BA0539"/>
    <w:rsid w:val="00BA22EC"/>
    <w:rsid w:val="00BA2BF5"/>
    <w:rsid w:val="00BA4D38"/>
    <w:rsid w:val="00BB38A4"/>
    <w:rsid w:val="00BC1355"/>
    <w:rsid w:val="00BD0AE7"/>
    <w:rsid w:val="00BD5D3B"/>
    <w:rsid w:val="00BD6A1D"/>
    <w:rsid w:val="00C05AC7"/>
    <w:rsid w:val="00C06CE2"/>
    <w:rsid w:val="00C11F76"/>
    <w:rsid w:val="00C12103"/>
    <w:rsid w:val="00C12AA2"/>
    <w:rsid w:val="00C17A58"/>
    <w:rsid w:val="00C17D1A"/>
    <w:rsid w:val="00C24825"/>
    <w:rsid w:val="00C24B2C"/>
    <w:rsid w:val="00C25AEE"/>
    <w:rsid w:val="00C34CA0"/>
    <w:rsid w:val="00C35846"/>
    <w:rsid w:val="00C35CED"/>
    <w:rsid w:val="00C37180"/>
    <w:rsid w:val="00C44C5F"/>
    <w:rsid w:val="00C463C7"/>
    <w:rsid w:val="00C4759F"/>
    <w:rsid w:val="00C50BAC"/>
    <w:rsid w:val="00C56723"/>
    <w:rsid w:val="00C65144"/>
    <w:rsid w:val="00C67AD0"/>
    <w:rsid w:val="00C70C2C"/>
    <w:rsid w:val="00C81CA6"/>
    <w:rsid w:val="00C90ABB"/>
    <w:rsid w:val="00C912B2"/>
    <w:rsid w:val="00C9674E"/>
    <w:rsid w:val="00C9741B"/>
    <w:rsid w:val="00CA769D"/>
    <w:rsid w:val="00CB1F91"/>
    <w:rsid w:val="00CB49B6"/>
    <w:rsid w:val="00CC1DF2"/>
    <w:rsid w:val="00CC5598"/>
    <w:rsid w:val="00CD02DE"/>
    <w:rsid w:val="00CD13A9"/>
    <w:rsid w:val="00CD612F"/>
    <w:rsid w:val="00CE675B"/>
    <w:rsid w:val="00CF6512"/>
    <w:rsid w:val="00D04881"/>
    <w:rsid w:val="00D05E13"/>
    <w:rsid w:val="00D05F7C"/>
    <w:rsid w:val="00D06888"/>
    <w:rsid w:val="00D10583"/>
    <w:rsid w:val="00D10B5A"/>
    <w:rsid w:val="00D124E7"/>
    <w:rsid w:val="00D25CE5"/>
    <w:rsid w:val="00D25FC9"/>
    <w:rsid w:val="00D26142"/>
    <w:rsid w:val="00D30A6E"/>
    <w:rsid w:val="00D3221C"/>
    <w:rsid w:val="00D343DA"/>
    <w:rsid w:val="00D34917"/>
    <w:rsid w:val="00D41D6F"/>
    <w:rsid w:val="00D42B9C"/>
    <w:rsid w:val="00D508D8"/>
    <w:rsid w:val="00D51502"/>
    <w:rsid w:val="00D5337A"/>
    <w:rsid w:val="00D54E3C"/>
    <w:rsid w:val="00D575A9"/>
    <w:rsid w:val="00D7180C"/>
    <w:rsid w:val="00D73226"/>
    <w:rsid w:val="00D73D11"/>
    <w:rsid w:val="00D74241"/>
    <w:rsid w:val="00D74917"/>
    <w:rsid w:val="00D91990"/>
    <w:rsid w:val="00D922EF"/>
    <w:rsid w:val="00D9280A"/>
    <w:rsid w:val="00D97012"/>
    <w:rsid w:val="00DA2CE0"/>
    <w:rsid w:val="00DA3DFA"/>
    <w:rsid w:val="00DA7DF3"/>
    <w:rsid w:val="00DB092C"/>
    <w:rsid w:val="00DB1DD4"/>
    <w:rsid w:val="00DB2A2B"/>
    <w:rsid w:val="00DB5094"/>
    <w:rsid w:val="00DC0E82"/>
    <w:rsid w:val="00DC1FEB"/>
    <w:rsid w:val="00DC36AB"/>
    <w:rsid w:val="00DC6D4A"/>
    <w:rsid w:val="00DC7485"/>
    <w:rsid w:val="00DD1FF2"/>
    <w:rsid w:val="00DD71C5"/>
    <w:rsid w:val="00DE392A"/>
    <w:rsid w:val="00DE3DBC"/>
    <w:rsid w:val="00DE4687"/>
    <w:rsid w:val="00DE6225"/>
    <w:rsid w:val="00DF162E"/>
    <w:rsid w:val="00DF4290"/>
    <w:rsid w:val="00E00063"/>
    <w:rsid w:val="00E03E20"/>
    <w:rsid w:val="00E04DF6"/>
    <w:rsid w:val="00E06B44"/>
    <w:rsid w:val="00E1620A"/>
    <w:rsid w:val="00E23726"/>
    <w:rsid w:val="00E24658"/>
    <w:rsid w:val="00E261E6"/>
    <w:rsid w:val="00E30C6B"/>
    <w:rsid w:val="00E31D86"/>
    <w:rsid w:val="00E34570"/>
    <w:rsid w:val="00E35143"/>
    <w:rsid w:val="00E3754A"/>
    <w:rsid w:val="00E51D56"/>
    <w:rsid w:val="00E54664"/>
    <w:rsid w:val="00E55816"/>
    <w:rsid w:val="00E646BD"/>
    <w:rsid w:val="00E73D20"/>
    <w:rsid w:val="00E77DC5"/>
    <w:rsid w:val="00E8007B"/>
    <w:rsid w:val="00E917FD"/>
    <w:rsid w:val="00E9240F"/>
    <w:rsid w:val="00E95A2A"/>
    <w:rsid w:val="00E95CF7"/>
    <w:rsid w:val="00E97665"/>
    <w:rsid w:val="00EA12FD"/>
    <w:rsid w:val="00EC0ADC"/>
    <w:rsid w:val="00EC1D01"/>
    <w:rsid w:val="00ED001F"/>
    <w:rsid w:val="00ED1A2A"/>
    <w:rsid w:val="00ED371F"/>
    <w:rsid w:val="00ED6299"/>
    <w:rsid w:val="00ED7841"/>
    <w:rsid w:val="00EE109C"/>
    <w:rsid w:val="00EE3928"/>
    <w:rsid w:val="00EE49A6"/>
    <w:rsid w:val="00EE6F0D"/>
    <w:rsid w:val="00EE70CA"/>
    <w:rsid w:val="00EF15DD"/>
    <w:rsid w:val="00EF168C"/>
    <w:rsid w:val="00EF3352"/>
    <w:rsid w:val="00EF4A9E"/>
    <w:rsid w:val="00EF4E1D"/>
    <w:rsid w:val="00EF684E"/>
    <w:rsid w:val="00EF6986"/>
    <w:rsid w:val="00F02EA5"/>
    <w:rsid w:val="00F11DAC"/>
    <w:rsid w:val="00F1555E"/>
    <w:rsid w:val="00F16961"/>
    <w:rsid w:val="00F21295"/>
    <w:rsid w:val="00F270F8"/>
    <w:rsid w:val="00F3171F"/>
    <w:rsid w:val="00F37D4F"/>
    <w:rsid w:val="00F42075"/>
    <w:rsid w:val="00F420EF"/>
    <w:rsid w:val="00F50EED"/>
    <w:rsid w:val="00F51CC2"/>
    <w:rsid w:val="00F569A3"/>
    <w:rsid w:val="00F62328"/>
    <w:rsid w:val="00F62994"/>
    <w:rsid w:val="00F82DE5"/>
    <w:rsid w:val="00F97792"/>
    <w:rsid w:val="00F97901"/>
    <w:rsid w:val="00FA46CA"/>
    <w:rsid w:val="00FB2A9A"/>
    <w:rsid w:val="00FB397B"/>
    <w:rsid w:val="00FB3E3E"/>
    <w:rsid w:val="00FB439C"/>
    <w:rsid w:val="00FB43B0"/>
    <w:rsid w:val="00FB4D1B"/>
    <w:rsid w:val="00FB6D00"/>
    <w:rsid w:val="00FB6FF0"/>
    <w:rsid w:val="00FC5500"/>
    <w:rsid w:val="00FC7849"/>
    <w:rsid w:val="00FD38CF"/>
    <w:rsid w:val="00FD63B4"/>
    <w:rsid w:val="00FE3A3A"/>
    <w:rsid w:val="00FE5B06"/>
    <w:rsid w:val="00FF0233"/>
    <w:rsid w:val="00FF054C"/>
    <w:rsid w:val="00FF1D3C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5211"/>
  <w15:docId w15:val="{25213941-822B-45E3-9B7B-E0B35A2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B68"/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A053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A61D2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/>
      <w:sz w:val="22"/>
    </w:rPr>
  </w:style>
  <w:style w:type="character" w:customStyle="1" w:styleId="NeotevilenodstavekZnak">
    <w:name w:val="Neoštevilčen odstavek Znak"/>
    <w:link w:val="Neotevilenodstavek"/>
    <w:rsid w:val="00A61D2C"/>
    <w:rPr>
      <w:rFonts w:ascii="Arial" w:eastAsia="Times New Roman" w:hAnsi="Arial" w:cs="Times New Roman"/>
    </w:rPr>
  </w:style>
  <w:style w:type="paragraph" w:styleId="Revizija">
    <w:name w:val="Revision"/>
    <w:hidden/>
    <w:uiPriority w:val="99"/>
    <w:semiHidden/>
    <w:rsid w:val="00166C8F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9C06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C060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C0606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06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0606"/>
    <w:rPr>
      <w:rFonts w:ascii="Arial" w:eastAsia="Calibri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355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Navaden"/>
    <w:rsid w:val="00407A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3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3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5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7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Sandra Martinič</cp:lastModifiedBy>
  <cp:revision>2</cp:revision>
  <dcterms:created xsi:type="dcterms:W3CDTF">2025-01-03T12:48:00Z</dcterms:created>
  <dcterms:modified xsi:type="dcterms:W3CDTF">2025-01-03T12:48:00Z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902958791</vt:i4>
  </property>
</Properties>
</file>