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EE01" w14:textId="77777777" w:rsidR="00BD6A1D" w:rsidRPr="009A18C9" w:rsidRDefault="00FD5D10" w:rsidP="00BD6A1D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Štukljeva</w:t>
      </w:r>
      <w:r w:rsidR="002706D1">
        <w:rPr>
          <w:rFonts w:ascii="Arial" w:hAnsi="Arial" w:cs="Arial"/>
          <w:sz w:val="16"/>
          <w:szCs w:val="16"/>
        </w:rPr>
        <w:t xml:space="preserve"> cesta</w:t>
      </w:r>
      <w:r>
        <w:rPr>
          <w:rFonts w:ascii="Arial" w:hAnsi="Arial" w:cs="Arial"/>
          <w:sz w:val="16"/>
          <w:szCs w:val="16"/>
        </w:rPr>
        <w:t xml:space="preserve"> 44</w:t>
      </w:r>
      <w:r w:rsidR="00BD6A1D" w:rsidRPr="009A18C9">
        <w:rPr>
          <w:rFonts w:ascii="Arial" w:hAnsi="Arial" w:cs="Arial"/>
          <w:sz w:val="16"/>
          <w:szCs w:val="16"/>
        </w:rPr>
        <w:t>, 1000 Ljubljana</w:t>
      </w:r>
      <w:r w:rsidR="00BD6A1D" w:rsidRPr="009A18C9">
        <w:rPr>
          <w:rFonts w:ascii="Arial" w:hAnsi="Arial" w:cs="Arial"/>
          <w:sz w:val="16"/>
          <w:szCs w:val="16"/>
        </w:rPr>
        <w:tab/>
      </w:r>
      <w:r w:rsidR="00BD6A1D" w:rsidRPr="009A18C9">
        <w:rPr>
          <w:rFonts w:ascii="Arial" w:hAnsi="Arial" w:cs="Arial"/>
          <w:sz w:val="16"/>
          <w:szCs w:val="16"/>
        </w:rPr>
        <w:tab/>
        <w:t>T: 01 369 77 00</w:t>
      </w:r>
    </w:p>
    <w:p w14:paraId="0B8B55E9" w14:textId="77777777" w:rsidR="00BD6A1D" w:rsidRPr="009A18C9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9A18C9">
        <w:rPr>
          <w:rFonts w:ascii="Arial" w:hAnsi="Arial" w:cs="Arial"/>
          <w:sz w:val="16"/>
          <w:szCs w:val="16"/>
        </w:rPr>
        <w:t xml:space="preserve">F: 01 369 78 32 </w:t>
      </w:r>
    </w:p>
    <w:p w14:paraId="7B6B924C" w14:textId="77777777" w:rsidR="00BD6A1D" w:rsidRPr="009A18C9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9A18C9">
        <w:rPr>
          <w:rFonts w:ascii="Arial" w:hAnsi="Arial" w:cs="Arial"/>
          <w:sz w:val="16"/>
          <w:szCs w:val="16"/>
        </w:rPr>
        <w:tab/>
        <w:t xml:space="preserve">E: </w:t>
      </w:r>
      <w:proofErr w:type="spellStart"/>
      <w:r w:rsidRPr="009A18C9">
        <w:rPr>
          <w:rFonts w:ascii="Arial" w:hAnsi="Arial" w:cs="Arial"/>
          <w:sz w:val="16"/>
          <w:szCs w:val="16"/>
        </w:rPr>
        <w:t>gp.mddsz@gov.si</w:t>
      </w:r>
      <w:proofErr w:type="spellEnd"/>
      <w:r w:rsidRPr="009A18C9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9A18C9">
          <w:rPr>
            <w:rStyle w:val="Hiperpovezava"/>
            <w:rFonts w:ascii="Arial" w:hAnsi="Arial" w:cs="Arial"/>
            <w:sz w:val="16"/>
            <w:szCs w:val="16"/>
          </w:rPr>
          <w:t>www.mddsz.gov.si</w:t>
        </w:r>
      </w:hyperlink>
    </w:p>
    <w:p w14:paraId="68D878D3" w14:textId="77777777" w:rsidR="00BD6A1D" w:rsidRPr="009A18C9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81F29" w:rsidRPr="009A18C9" w14:paraId="4179E2DB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3A0235F" w14:textId="0D1491B1" w:rsidR="00A81F29" w:rsidRPr="009A18C9" w:rsidRDefault="00FE399A" w:rsidP="00127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CF37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0143-352/2022/</w:t>
            </w:r>
            <w:r w:rsidR="00C73F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</w:t>
            </w:r>
          </w:p>
        </w:tc>
      </w:tr>
      <w:tr w:rsidR="00A81F29" w:rsidRPr="009A18C9" w14:paraId="4428F129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C00C23F" w14:textId="1469D80C" w:rsidR="00A81F29" w:rsidRPr="009A18C9" w:rsidRDefault="00A81F29" w:rsidP="00A62FD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 w:rsidR="00B063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7945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  <w:r w:rsidR="00CF37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 1</w:t>
            </w:r>
            <w:r w:rsidR="00295BA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CF37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 2023</w:t>
            </w:r>
          </w:p>
        </w:tc>
      </w:tr>
      <w:tr w:rsidR="00A81F29" w:rsidRPr="009A18C9" w14:paraId="696C7C80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1B8788D" w14:textId="77777777" w:rsidR="00A81F29" w:rsidRPr="009A18C9" w:rsidRDefault="00A81F29" w:rsidP="00A81F2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F59E13" w14:textId="77777777" w:rsidR="00A81F29" w:rsidRPr="009A18C9" w:rsidRDefault="00A81F29" w:rsidP="00A81F2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A18C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05BE2BA1" w14:textId="77777777" w:rsidR="00A81F29" w:rsidRPr="009A18C9" w:rsidRDefault="00D2723A" w:rsidP="00A81F2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A81F29" w:rsidRPr="009A18C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6B9C621A" w14:textId="77777777" w:rsidR="00A81F29" w:rsidRPr="009A18C9" w:rsidRDefault="00A81F29" w:rsidP="00A81F2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7E54" w:rsidRPr="009A18C9" w14:paraId="1991D4AD" w14:textId="77777777" w:rsidTr="00BD6A1D">
        <w:tc>
          <w:tcPr>
            <w:tcW w:w="9163" w:type="dxa"/>
            <w:gridSpan w:val="4"/>
          </w:tcPr>
          <w:p w14:paraId="01F11A7D" w14:textId="3C3A49CC" w:rsidR="00127E54" w:rsidRPr="0052106D" w:rsidRDefault="00127E54" w:rsidP="00127E54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2106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bookmarkStart w:id="0" w:name="_Hlk150328664"/>
            <w:r>
              <w:rPr>
                <w:rFonts w:ascii="Arial" w:hAnsi="Arial" w:cs="Arial"/>
                <w:b/>
                <w:sz w:val="20"/>
                <w:szCs w:val="20"/>
              </w:rPr>
              <w:t>Poslovni in finančni načrt 202</w:t>
            </w:r>
            <w:r w:rsidR="0089044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2106D">
              <w:rPr>
                <w:rFonts w:ascii="Arial" w:hAnsi="Arial" w:cs="Arial"/>
                <w:b/>
                <w:sz w:val="20"/>
                <w:szCs w:val="20"/>
              </w:rPr>
              <w:t xml:space="preserve"> Javnega štipendijskega, razvojnega, invalidskega in preživninskega sklada Republike Slovenije</w:t>
            </w:r>
            <w:r w:rsidRPr="0052106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</w:t>
            </w:r>
            <w:r w:rsidR="0089044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predlog za obravnavo</w:t>
            </w:r>
            <w:r w:rsidRPr="0052106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bookmarkEnd w:id="0"/>
          </w:p>
        </w:tc>
      </w:tr>
      <w:tr w:rsidR="00AE1F83" w:rsidRPr="009A18C9" w14:paraId="1DED60EE" w14:textId="77777777" w:rsidTr="00BD6A1D">
        <w:tc>
          <w:tcPr>
            <w:tcW w:w="9163" w:type="dxa"/>
            <w:gridSpan w:val="4"/>
          </w:tcPr>
          <w:p w14:paraId="0A98AB39" w14:textId="77777777" w:rsidR="00AE1F83" w:rsidRPr="009A18C9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9A18C9" w14:paraId="02331D06" w14:textId="77777777" w:rsidTr="00BD6A1D">
        <w:tc>
          <w:tcPr>
            <w:tcW w:w="9163" w:type="dxa"/>
            <w:gridSpan w:val="4"/>
          </w:tcPr>
          <w:p w14:paraId="36AC5F48" w14:textId="48774DF6" w:rsidR="001C6F50" w:rsidRPr="0052106D" w:rsidRDefault="001C6F50" w:rsidP="001C6F50">
            <w:pPr>
              <w:tabs>
                <w:tab w:val="left" w:pos="9000"/>
              </w:tabs>
              <w:spacing w:line="240" w:lineRule="atLeast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06D">
              <w:rPr>
                <w:rFonts w:ascii="Arial" w:hAnsi="Arial" w:cs="Arial"/>
                <w:sz w:val="20"/>
                <w:szCs w:val="20"/>
              </w:rPr>
              <w:t>Na podlagi četrte alineje 13. člena Zakona o javnih skladih (Uradni list RS, št. 77/08</w:t>
            </w:r>
            <w:r w:rsidR="00A85D09">
              <w:rPr>
                <w:rFonts w:ascii="Arial" w:hAnsi="Arial" w:cs="Arial"/>
                <w:sz w:val="20"/>
                <w:szCs w:val="20"/>
              </w:rPr>
              <w:t>,</w:t>
            </w:r>
            <w:r w:rsidRPr="0052106D">
              <w:rPr>
                <w:rFonts w:ascii="Arial" w:hAnsi="Arial" w:cs="Arial"/>
                <w:sz w:val="20"/>
                <w:szCs w:val="20"/>
              </w:rPr>
              <w:t xml:space="preserve"> 8/10 – ZSKZ-B</w:t>
            </w:r>
            <w:r w:rsidR="00A85D0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61/20 </w:t>
            </w:r>
            <w:r w:rsidR="00E41B6C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ZDLGPE</w:t>
            </w:r>
            <w:r w:rsidR="00E41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1B6C" w:rsidRPr="00E41B6C">
              <w:rPr>
                <w:rFonts w:ascii="Arial" w:hAnsi="Arial" w:cs="Arial"/>
                <w:sz w:val="20"/>
                <w:szCs w:val="20"/>
              </w:rPr>
              <w:t>in 206/21 – ZDUPŠOP</w:t>
            </w:r>
            <w:r w:rsidRPr="0052106D">
              <w:rPr>
                <w:rFonts w:ascii="Arial" w:hAnsi="Arial" w:cs="Arial"/>
                <w:sz w:val="20"/>
                <w:szCs w:val="20"/>
              </w:rPr>
              <w:t>) je Vlada Republike Slovenije na … seji dne … sprejela naslednji</w:t>
            </w:r>
          </w:p>
          <w:p w14:paraId="0DD01850" w14:textId="77777777" w:rsidR="001C6F50" w:rsidRPr="0052106D" w:rsidRDefault="001C6F50" w:rsidP="001C6F50">
            <w:pPr>
              <w:tabs>
                <w:tab w:val="left" w:pos="9000"/>
              </w:tabs>
              <w:spacing w:line="240" w:lineRule="atLeast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06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SKLEP:</w:t>
            </w:r>
          </w:p>
          <w:p w14:paraId="6AC48AB2" w14:textId="77777777" w:rsidR="00932E6E" w:rsidRDefault="00932E6E" w:rsidP="001C6F50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7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3416FA9" w14:textId="4E1797B4" w:rsidR="001C6F50" w:rsidRDefault="001C6F50" w:rsidP="001C6F50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7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106D">
              <w:rPr>
                <w:rFonts w:ascii="Arial" w:hAnsi="Arial" w:cs="Arial"/>
                <w:sz w:val="20"/>
                <w:szCs w:val="20"/>
              </w:rPr>
              <w:t xml:space="preserve">Vlada Republike Slovenije je sprejela Poslovni in finančni načrt </w:t>
            </w:r>
            <w:r w:rsidRPr="0052106D">
              <w:rPr>
                <w:rFonts w:ascii="Arial" w:hAnsi="Arial" w:cs="Arial"/>
                <w:bCs/>
                <w:sz w:val="20"/>
                <w:szCs w:val="20"/>
              </w:rPr>
              <w:t>Javnega štipendijskega, razvojnega, invalidskega in preživninskega sklada Republike Slovenije</w:t>
            </w:r>
            <w:r w:rsidRPr="0052106D">
              <w:rPr>
                <w:rFonts w:ascii="Arial" w:hAnsi="Arial" w:cs="Arial"/>
                <w:sz w:val="20"/>
                <w:szCs w:val="20"/>
              </w:rPr>
              <w:t xml:space="preserve"> za leto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89044B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52106D">
              <w:rPr>
                <w:rFonts w:ascii="Arial" w:hAnsi="Arial" w:cs="Arial"/>
                <w:sz w:val="20"/>
                <w:szCs w:val="20"/>
              </w:rPr>
              <w:t>, do katerega je Nadzorni svet Javnega štipendijskega, razvojnega, invalidskega in preživninskega sklada Republike Slovenije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2CEB">
              <w:rPr>
                <w:rFonts w:ascii="Arial" w:hAnsi="Arial" w:cs="Arial"/>
                <w:sz w:val="20"/>
                <w:szCs w:val="20"/>
              </w:rPr>
              <w:t>na svo</w:t>
            </w:r>
            <w:r w:rsidR="009B273B">
              <w:rPr>
                <w:rFonts w:ascii="Arial" w:hAnsi="Arial" w:cs="Arial"/>
                <w:sz w:val="20"/>
                <w:szCs w:val="20"/>
              </w:rPr>
              <w:t xml:space="preserve">ji </w:t>
            </w:r>
            <w:r w:rsidR="009B273B" w:rsidRPr="00197C02">
              <w:rPr>
                <w:rFonts w:ascii="Arial" w:hAnsi="Arial" w:cs="Arial"/>
                <w:sz w:val="20"/>
                <w:szCs w:val="20"/>
              </w:rPr>
              <w:t>5</w:t>
            </w:r>
            <w:r w:rsidR="007D5F31" w:rsidRPr="00197C02">
              <w:rPr>
                <w:rFonts w:ascii="Arial" w:hAnsi="Arial" w:cs="Arial"/>
                <w:sz w:val="20"/>
                <w:szCs w:val="20"/>
              </w:rPr>
              <w:t>5</w:t>
            </w:r>
            <w:r w:rsidR="009B273B" w:rsidRPr="00197C02">
              <w:rPr>
                <w:rFonts w:ascii="Arial" w:hAnsi="Arial" w:cs="Arial"/>
                <w:sz w:val="20"/>
                <w:szCs w:val="20"/>
              </w:rPr>
              <w:t xml:space="preserve">. seji </w:t>
            </w:r>
            <w:r w:rsidR="00C64F8E" w:rsidRPr="00197C02">
              <w:rPr>
                <w:rFonts w:ascii="Arial" w:hAnsi="Arial" w:cs="Arial"/>
                <w:sz w:val="20"/>
                <w:szCs w:val="20"/>
              </w:rPr>
              <w:t>(sklep št. 0130-</w:t>
            </w:r>
            <w:r w:rsidR="00C363D8">
              <w:rPr>
                <w:rFonts w:ascii="Arial" w:hAnsi="Arial" w:cs="Arial"/>
                <w:sz w:val="20"/>
                <w:szCs w:val="20"/>
              </w:rPr>
              <w:t>10</w:t>
            </w:r>
            <w:r w:rsidR="00C64F8E" w:rsidRPr="00197C02">
              <w:rPr>
                <w:rFonts w:ascii="Arial" w:hAnsi="Arial" w:cs="Arial"/>
                <w:sz w:val="20"/>
                <w:szCs w:val="20"/>
              </w:rPr>
              <w:t>/2023</w:t>
            </w:r>
            <w:r w:rsidR="00932E6E" w:rsidRPr="00197C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273B" w:rsidRPr="00197C02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197C02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197C02" w:rsidRPr="00197C02">
              <w:rPr>
                <w:rFonts w:ascii="Arial" w:hAnsi="Arial" w:cs="Arial"/>
                <w:sz w:val="20"/>
                <w:szCs w:val="20"/>
              </w:rPr>
              <w:t>14. 11. 2023</w:t>
            </w:r>
            <w:r w:rsidR="00C64F8E" w:rsidRPr="00197C02">
              <w:rPr>
                <w:rFonts w:ascii="Arial" w:hAnsi="Arial" w:cs="Arial"/>
                <w:sz w:val="20"/>
                <w:szCs w:val="20"/>
              </w:rPr>
              <w:t>)</w:t>
            </w:r>
            <w:r w:rsidRPr="0052106D">
              <w:rPr>
                <w:rFonts w:ascii="Arial" w:hAnsi="Arial" w:cs="Arial"/>
                <w:sz w:val="20"/>
                <w:szCs w:val="20"/>
              </w:rPr>
              <w:t xml:space="preserve"> zavzel pozitivno stališče.</w:t>
            </w:r>
          </w:p>
          <w:p w14:paraId="74286604" w14:textId="4CDEA03D" w:rsidR="00C64F8E" w:rsidRDefault="00C64F8E" w:rsidP="001C6F50">
            <w:pPr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7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0655B86" w14:textId="77777777" w:rsidR="007A09A4" w:rsidRPr="009A18C9" w:rsidRDefault="007A09A4" w:rsidP="007A09A4">
            <w:pPr>
              <w:pStyle w:val="Neotevilenodstavek"/>
              <w:rPr>
                <w:rFonts w:cs="Arial"/>
                <w:iCs/>
                <w:sz w:val="20"/>
              </w:rPr>
            </w:pPr>
            <w:bookmarkStart w:id="1" w:name="_Hlk104555078"/>
          </w:p>
          <w:p w14:paraId="77E5B922" w14:textId="77777777" w:rsidR="00DB2887" w:rsidRPr="00DB2887" w:rsidRDefault="00DB2887" w:rsidP="00DB2887">
            <w:pPr>
              <w:pStyle w:val="Neotevilenodstavek"/>
              <w:ind w:left="4995"/>
              <w:rPr>
                <w:rFonts w:cs="Arial"/>
                <w:iCs/>
                <w:sz w:val="20"/>
              </w:rPr>
            </w:pPr>
            <w:r w:rsidRPr="00DB2887">
              <w:rPr>
                <w:rFonts w:cs="Arial"/>
                <w:iCs/>
                <w:sz w:val="20"/>
              </w:rPr>
              <w:t>Barbara Kolenko Helbl</w:t>
            </w:r>
          </w:p>
          <w:p w14:paraId="592C5B17" w14:textId="42FC32CE" w:rsidR="007A09A4" w:rsidRPr="009A18C9" w:rsidRDefault="00DB2887" w:rsidP="00DB2887">
            <w:pPr>
              <w:pStyle w:val="Neotevilenodstavek"/>
              <w:ind w:left="909"/>
              <w:rPr>
                <w:rFonts w:cs="Arial"/>
                <w:iCs/>
                <w:sz w:val="20"/>
              </w:rPr>
            </w:pPr>
            <w:r w:rsidRPr="00DB2887">
              <w:rPr>
                <w:rFonts w:cs="Arial"/>
                <w:iCs/>
                <w:sz w:val="20"/>
              </w:rPr>
              <w:t xml:space="preserve">                                                                    GENERALNA SEKRETARKA</w:t>
            </w:r>
            <w:bookmarkEnd w:id="1"/>
          </w:p>
          <w:p w14:paraId="15AF6397" w14:textId="77777777" w:rsidR="001C6F50" w:rsidRPr="0052106D" w:rsidRDefault="001C6F50" w:rsidP="001C6F50">
            <w:pPr>
              <w:pStyle w:val="Neotevilenodstavek"/>
              <w:rPr>
                <w:iCs/>
                <w:sz w:val="20"/>
                <w:szCs w:val="20"/>
              </w:rPr>
            </w:pPr>
            <w:r w:rsidRPr="0052106D">
              <w:rPr>
                <w:iCs/>
                <w:sz w:val="20"/>
                <w:szCs w:val="20"/>
              </w:rPr>
              <w:t>Priloga:</w:t>
            </w:r>
          </w:p>
          <w:p w14:paraId="048C505B" w14:textId="202F45CD" w:rsidR="001C6F50" w:rsidRPr="0052106D" w:rsidRDefault="001C6F50" w:rsidP="001C6F50">
            <w:pPr>
              <w:pStyle w:val="Neotevilenodstavek"/>
              <w:numPr>
                <w:ilvl w:val="0"/>
                <w:numId w:val="11"/>
              </w:numPr>
              <w:ind w:left="342" w:hanging="283"/>
              <w:rPr>
                <w:iCs/>
                <w:sz w:val="20"/>
                <w:szCs w:val="20"/>
              </w:rPr>
            </w:pPr>
            <w:r w:rsidRPr="0052106D">
              <w:rPr>
                <w:rFonts w:eastAsiaTheme="minorHAnsi"/>
                <w:sz w:val="20"/>
                <w:szCs w:val="20"/>
              </w:rPr>
              <w:t>Poslovni in finančni načrt Javnega štipendijskega, razvojnega, invalidskega in preživninskega</w:t>
            </w:r>
            <w:r w:rsidRPr="0052106D">
              <w:rPr>
                <w:iCs/>
                <w:sz w:val="20"/>
                <w:szCs w:val="20"/>
              </w:rPr>
              <w:t xml:space="preserve"> sklada Republike Slovenije</w:t>
            </w:r>
            <w:r>
              <w:rPr>
                <w:rFonts w:eastAsiaTheme="minorHAnsi"/>
                <w:sz w:val="20"/>
                <w:szCs w:val="20"/>
              </w:rPr>
              <w:t xml:space="preserve"> za leto 202</w:t>
            </w:r>
            <w:r w:rsidR="0089044B">
              <w:rPr>
                <w:rFonts w:eastAsiaTheme="minorHAnsi"/>
                <w:sz w:val="20"/>
                <w:szCs w:val="20"/>
              </w:rPr>
              <w:t>3</w:t>
            </w:r>
          </w:p>
          <w:p w14:paraId="320506DD" w14:textId="77777777" w:rsidR="00F665A2" w:rsidRDefault="00F665A2" w:rsidP="001C6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D7080" w14:textId="77777777" w:rsidR="00450653" w:rsidRPr="0052106D" w:rsidRDefault="00450653" w:rsidP="00450653">
            <w:pPr>
              <w:rPr>
                <w:rFonts w:ascii="Arial" w:hAnsi="Arial" w:cs="Arial"/>
                <w:sz w:val="20"/>
                <w:szCs w:val="20"/>
              </w:rPr>
            </w:pPr>
            <w:r w:rsidRPr="0052106D">
              <w:rPr>
                <w:rFonts w:ascii="Arial" w:hAnsi="Arial" w:cs="Arial"/>
                <w:sz w:val="20"/>
                <w:szCs w:val="20"/>
              </w:rPr>
              <w:t>Prejmejo:</w:t>
            </w:r>
          </w:p>
          <w:p w14:paraId="4A01CF1E" w14:textId="77777777" w:rsidR="00450653" w:rsidRDefault="00450653" w:rsidP="00450653">
            <w:pPr>
              <w:numPr>
                <w:ilvl w:val="0"/>
                <w:numId w:val="10"/>
              </w:numPr>
              <w:tabs>
                <w:tab w:val="clear" w:pos="6540"/>
                <w:tab w:val="num" w:pos="480"/>
                <w:tab w:val="left" w:pos="9000"/>
              </w:tabs>
              <w:spacing w:after="0" w:line="240" w:lineRule="auto"/>
              <w:ind w:right="70" w:hanging="6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389">
              <w:rPr>
                <w:rFonts w:ascii="Arial" w:hAnsi="Arial" w:cs="Arial"/>
                <w:sz w:val="20"/>
                <w:szCs w:val="20"/>
              </w:rPr>
              <w:t>Ministrstvo za finance</w:t>
            </w:r>
          </w:p>
          <w:p w14:paraId="42738BF6" w14:textId="77777777" w:rsidR="00450653" w:rsidRPr="005D4389" w:rsidRDefault="00450653" w:rsidP="00450653">
            <w:pPr>
              <w:numPr>
                <w:ilvl w:val="0"/>
                <w:numId w:val="10"/>
              </w:numPr>
              <w:tabs>
                <w:tab w:val="clear" w:pos="6540"/>
                <w:tab w:val="num" w:pos="480"/>
                <w:tab w:val="left" w:pos="9000"/>
              </w:tabs>
              <w:spacing w:after="0" w:line="240" w:lineRule="auto"/>
              <w:ind w:right="70" w:hanging="6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389">
              <w:rPr>
                <w:rFonts w:ascii="Arial" w:hAnsi="Arial" w:cs="Arial"/>
                <w:sz w:val="20"/>
                <w:szCs w:val="20"/>
              </w:rPr>
              <w:t>Ministrstvo za delo, družino, so</w:t>
            </w:r>
            <w:r>
              <w:rPr>
                <w:rFonts w:ascii="Arial" w:hAnsi="Arial" w:cs="Arial"/>
                <w:sz w:val="20"/>
                <w:szCs w:val="20"/>
              </w:rPr>
              <w:t>cialne zadeve in enake možnosti</w:t>
            </w:r>
          </w:p>
          <w:p w14:paraId="65CD42F1" w14:textId="77777777" w:rsidR="00450653" w:rsidRDefault="00450653" w:rsidP="00450653">
            <w:pPr>
              <w:numPr>
                <w:ilvl w:val="0"/>
                <w:numId w:val="10"/>
              </w:numPr>
              <w:tabs>
                <w:tab w:val="clear" w:pos="6540"/>
                <w:tab w:val="num" w:pos="480"/>
                <w:tab w:val="left" w:pos="9000"/>
              </w:tabs>
              <w:spacing w:after="0" w:line="240" w:lineRule="auto"/>
              <w:ind w:right="70" w:hanging="6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389">
              <w:rPr>
                <w:rFonts w:ascii="Arial" w:hAnsi="Arial" w:cs="Arial"/>
                <w:sz w:val="20"/>
                <w:szCs w:val="20"/>
              </w:rPr>
              <w:t xml:space="preserve">Ministrstvo za </w:t>
            </w:r>
            <w:r>
              <w:rPr>
                <w:rFonts w:ascii="Arial" w:hAnsi="Arial" w:cs="Arial"/>
                <w:sz w:val="20"/>
                <w:szCs w:val="20"/>
              </w:rPr>
              <w:t>visoko šolstvo, znanost in inovacije</w:t>
            </w:r>
          </w:p>
          <w:p w14:paraId="0E8E0AF2" w14:textId="77777777" w:rsidR="00450653" w:rsidRDefault="00450653" w:rsidP="00450653">
            <w:pPr>
              <w:numPr>
                <w:ilvl w:val="0"/>
                <w:numId w:val="10"/>
              </w:numPr>
              <w:tabs>
                <w:tab w:val="clear" w:pos="6540"/>
                <w:tab w:val="num" w:pos="480"/>
                <w:tab w:val="left" w:pos="9000"/>
              </w:tabs>
              <w:spacing w:after="0" w:line="240" w:lineRule="auto"/>
              <w:ind w:right="70" w:hanging="6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Ministrstvo za vzgojo in izobraževanje</w:t>
            </w:r>
          </w:p>
          <w:p w14:paraId="7A468EE6" w14:textId="77777777" w:rsidR="00450653" w:rsidRPr="005D4389" w:rsidRDefault="00450653" w:rsidP="00450653">
            <w:pPr>
              <w:numPr>
                <w:ilvl w:val="0"/>
                <w:numId w:val="10"/>
              </w:numPr>
              <w:tabs>
                <w:tab w:val="clear" w:pos="6540"/>
                <w:tab w:val="num" w:pos="480"/>
                <w:tab w:val="left" w:pos="9000"/>
              </w:tabs>
              <w:spacing w:after="0" w:line="240" w:lineRule="auto"/>
              <w:ind w:right="70" w:hanging="6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389">
              <w:rPr>
                <w:rFonts w:ascii="Arial" w:hAnsi="Arial" w:cs="Arial"/>
                <w:sz w:val="20"/>
                <w:szCs w:val="20"/>
              </w:rPr>
              <w:t>Ministrstvo za gos</w:t>
            </w:r>
            <w:r>
              <w:rPr>
                <w:rFonts w:ascii="Arial" w:hAnsi="Arial" w:cs="Arial"/>
                <w:sz w:val="20"/>
                <w:szCs w:val="20"/>
              </w:rPr>
              <w:t>podarstvo, turizem in šport</w:t>
            </w:r>
          </w:p>
          <w:p w14:paraId="7FE4F51A" w14:textId="660F08D5" w:rsidR="00450653" w:rsidRDefault="00450653" w:rsidP="00450653">
            <w:pPr>
              <w:numPr>
                <w:ilvl w:val="0"/>
                <w:numId w:val="10"/>
              </w:numPr>
              <w:tabs>
                <w:tab w:val="clear" w:pos="6540"/>
                <w:tab w:val="num" w:pos="480"/>
                <w:tab w:val="left" w:pos="9000"/>
              </w:tabs>
              <w:spacing w:after="0" w:line="240" w:lineRule="auto"/>
              <w:ind w:right="70" w:hanging="6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Ministrstvo za zunanje in evropske zadeve</w:t>
            </w:r>
          </w:p>
          <w:p w14:paraId="69D2C950" w14:textId="591D81CC" w:rsidR="00C73F60" w:rsidRPr="0052106D" w:rsidRDefault="00C73F60" w:rsidP="00450653">
            <w:pPr>
              <w:numPr>
                <w:ilvl w:val="0"/>
                <w:numId w:val="10"/>
              </w:numPr>
              <w:tabs>
                <w:tab w:val="clear" w:pos="6540"/>
                <w:tab w:val="num" w:pos="480"/>
                <w:tab w:val="left" w:pos="9000"/>
              </w:tabs>
              <w:spacing w:after="0" w:line="240" w:lineRule="auto"/>
              <w:ind w:right="70" w:hanging="6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Ministrstvo za digitalno preobrazbo</w:t>
            </w:r>
          </w:p>
          <w:p w14:paraId="0D9BE7DA" w14:textId="77777777" w:rsidR="00450653" w:rsidRPr="0052106D" w:rsidRDefault="00450653" w:rsidP="00450653">
            <w:pPr>
              <w:numPr>
                <w:ilvl w:val="0"/>
                <w:numId w:val="10"/>
              </w:numPr>
              <w:tabs>
                <w:tab w:val="clear" w:pos="6540"/>
                <w:tab w:val="num" w:pos="480"/>
                <w:tab w:val="left" w:pos="9000"/>
              </w:tabs>
              <w:spacing w:after="0" w:line="240" w:lineRule="auto"/>
              <w:ind w:right="70" w:hanging="6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Vlade RS za zakonodajo</w:t>
            </w:r>
          </w:p>
          <w:p w14:paraId="311A3DFC" w14:textId="77777777" w:rsidR="00450653" w:rsidRPr="0052106D" w:rsidRDefault="00450653" w:rsidP="00450653">
            <w:pPr>
              <w:numPr>
                <w:ilvl w:val="0"/>
                <w:numId w:val="10"/>
              </w:numPr>
              <w:tabs>
                <w:tab w:val="clear" w:pos="6540"/>
                <w:tab w:val="num" w:pos="480"/>
                <w:tab w:val="left" w:pos="9000"/>
              </w:tabs>
              <w:spacing w:after="0" w:line="240" w:lineRule="auto"/>
              <w:ind w:right="70" w:hanging="6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06D">
              <w:rPr>
                <w:rFonts w:ascii="Arial" w:hAnsi="Arial" w:cs="Arial"/>
                <w:sz w:val="20"/>
                <w:szCs w:val="20"/>
              </w:rPr>
              <w:t>Urad Vlade RS za komuni</w:t>
            </w:r>
            <w:r>
              <w:rPr>
                <w:rFonts w:ascii="Arial" w:hAnsi="Arial" w:cs="Arial"/>
                <w:sz w:val="20"/>
                <w:szCs w:val="20"/>
              </w:rPr>
              <w:t>ciranje</w:t>
            </w:r>
          </w:p>
          <w:p w14:paraId="56C8B154" w14:textId="77777777" w:rsidR="00450653" w:rsidRDefault="00450653" w:rsidP="00450653">
            <w:pPr>
              <w:numPr>
                <w:ilvl w:val="0"/>
                <w:numId w:val="10"/>
              </w:numPr>
              <w:tabs>
                <w:tab w:val="clear" w:pos="6540"/>
                <w:tab w:val="num" w:pos="480"/>
              </w:tabs>
              <w:spacing w:after="0" w:line="240" w:lineRule="auto"/>
              <w:ind w:hanging="6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06D">
              <w:rPr>
                <w:rFonts w:ascii="Arial" w:hAnsi="Arial" w:cs="Arial"/>
                <w:sz w:val="20"/>
                <w:szCs w:val="20"/>
              </w:rPr>
              <w:t>Štu</w:t>
            </w:r>
            <w:r>
              <w:rPr>
                <w:rFonts w:ascii="Arial" w:hAnsi="Arial" w:cs="Arial"/>
                <w:sz w:val="20"/>
                <w:szCs w:val="20"/>
              </w:rPr>
              <w:t>dentska organizacija Slovenije</w:t>
            </w:r>
          </w:p>
          <w:p w14:paraId="6C47D9FA" w14:textId="77777777" w:rsidR="00450653" w:rsidRPr="0052106D" w:rsidRDefault="00450653" w:rsidP="00450653">
            <w:pPr>
              <w:numPr>
                <w:ilvl w:val="0"/>
                <w:numId w:val="10"/>
              </w:numPr>
              <w:tabs>
                <w:tab w:val="clear" w:pos="6540"/>
                <w:tab w:val="num" w:pos="480"/>
              </w:tabs>
              <w:spacing w:after="0" w:line="240" w:lineRule="auto"/>
              <w:ind w:hanging="6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Ekonomsko-socialni svet</w:t>
            </w:r>
          </w:p>
          <w:p w14:paraId="1B822C55" w14:textId="77777777" w:rsidR="00450653" w:rsidRDefault="00450653" w:rsidP="00450653">
            <w:pPr>
              <w:numPr>
                <w:ilvl w:val="0"/>
                <w:numId w:val="10"/>
              </w:numPr>
              <w:tabs>
                <w:tab w:val="clear" w:pos="6540"/>
                <w:tab w:val="num" w:pos="480"/>
              </w:tabs>
              <w:spacing w:after="0" w:line="240" w:lineRule="auto"/>
              <w:ind w:hanging="6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06D">
              <w:rPr>
                <w:rFonts w:ascii="Arial" w:hAnsi="Arial" w:cs="Arial"/>
                <w:sz w:val="20"/>
                <w:szCs w:val="20"/>
              </w:rPr>
              <w:t>Zavod za pokojninsko in in</w:t>
            </w:r>
            <w:r>
              <w:rPr>
                <w:rFonts w:ascii="Arial" w:hAnsi="Arial" w:cs="Arial"/>
                <w:sz w:val="20"/>
                <w:szCs w:val="20"/>
              </w:rPr>
              <w:t>validsko zavarovanje Slovenije</w:t>
            </w:r>
          </w:p>
          <w:p w14:paraId="4FE43E33" w14:textId="12C11F4C" w:rsidR="007A09A4" w:rsidRPr="00450653" w:rsidRDefault="00450653" w:rsidP="00450653">
            <w:pPr>
              <w:tabs>
                <w:tab w:val="left" w:pos="9000"/>
              </w:tabs>
              <w:spacing w:line="240" w:lineRule="atLeast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</w:t>
            </w:r>
            <w:r w:rsidRPr="005D4389">
              <w:rPr>
                <w:rFonts w:ascii="Arial" w:hAnsi="Arial" w:cs="Arial"/>
                <w:sz w:val="20"/>
                <w:szCs w:val="20"/>
              </w:rPr>
              <w:t>Javni štipendijski, razvojni, invalidski in preživninski skla</w:t>
            </w:r>
            <w:r>
              <w:rPr>
                <w:rFonts w:ascii="Arial" w:hAnsi="Arial" w:cs="Arial"/>
                <w:sz w:val="20"/>
                <w:szCs w:val="20"/>
              </w:rPr>
              <w:t>d Republike Slovenije</w:t>
            </w:r>
          </w:p>
        </w:tc>
      </w:tr>
      <w:tr w:rsidR="00AE1F83" w:rsidRPr="009A18C9" w14:paraId="0ABC76B6" w14:textId="77777777" w:rsidTr="00BD6A1D">
        <w:tc>
          <w:tcPr>
            <w:tcW w:w="9163" w:type="dxa"/>
            <w:gridSpan w:val="4"/>
          </w:tcPr>
          <w:p w14:paraId="7DED1145" w14:textId="77777777" w:rsidR="00AE1F83" w:rsidRPr="009A18C9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E1F83" w:rsidRPr="009A18C9" w14:paraId="05A6D203" w14:textId="77777777" w:rsidTr="00BD6A1D">
        <w:tc>
          <w:tcPr>
            <w:tcW w:w="9163" w:type="dxa"/>
            <w:gridSpan w:val="4"/>
          </w:tcPr>
          <w:p w14:paraId="7B22EB39" w14:textId="77777777" w:rsidR="00AE1F83" w:rsidRPr="009A18C9" w:rsidRDefault="004B727A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9A18C9" w14:paraId="28AC46B2" w14:textId="77777777" w:rsidTr="00BD6A1D">
        <w:tc>
          <w:tcPr>
            <w:tcW w:w="9163" w:type="dxa"/>
            <w:gridSpan w:val="4"/>
          </w:tcPr>
          <w:p w14:paraId="6BD36A92" w14:textId="77777777" w:rsidR="00AE1F83" w:rsidRPr="009A18C9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9A18C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</w:t>
            </w:r>
            <w:proofErr w:type="spellEnd"/>
            <w:r w:rsidRPr="009A18C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AE1F83" w:rsidRPr="009A18C9" w14:paraId="7727127C" w14:textId="77777777" w:rsidTr="00BD6A1D">
        <w:tc>
          <w:tcPr>
            <w:tcW w:w="9163" w:type="dxa"/>
            <w:gridSpan w:val="4"/>
          </w:tcPr>
          <w:p w14:paraId="3C99EA90" w14:textId="1ECB23FF" w:rsidR="00F03982" w:rsidRPr="00563F62" w:rsidRDefault="00450653" w:rsidP="00F03982">
            <w:pPr>
              <w:pStyle w:val="Neotevilenodstavek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Mojca Pršina</w:t>
            </w:r>
            <w:r w:rsidR="00F03982" w:rsidRPr="00563F62">
              <w:rPr>
                <w:rFonts w:cs="Arial"/>
                <w:iCs/>
                <w:sz w:val="20"/>
              </w:rPr>
              <w:t xml:space="preserve">, </w:t>
            </w:r>
            <w:r w:rsidR="00A465EB">
              <w:rPr>
                <w:rFonts w:cs="Arial"/>
                <w:iCs/>
                <w:sz w:val="20"/>
              </w:rPr>
              <w:t>generaln</w:t>
            </w:r>
            <w:r>
              <w:rPr>
                <w:rFonts w:cs="Arial"/>
                <w:iCs/>
                <w:sz w:val="20"/>
              </w:rPr>
              <w:t>a</w:t>
            </w:r>
            <w:r w:rsidR="00A465EB">
              <w:rPr>
                <w:rFonts w:cs="Arial"/>
                <w:iCs/>
                <w:sz w:val="20"/>
              </w:rPr>
              <w:t xml:space="preserve"> direktoric</w:t>
            </w:r>
            <w:r>
              <w:rPr>
                <w:rFonts w:cs="Arial"/>
                <w:iCs/>
                <w:sz w:val="20"/>
              </w:rPr>
              <w:t>a Direktorata za trg dela in zaposlovanje</w:t>
            </w:r>
          </w:p>
          <w:p w14:paraId="2CEF65F4" w14:textId="3AD36BB7" w:rsidR="00AE1F83" w:rsidRPr="009A18C9" w:rsidRDefault="00450653" w:rsidP="00F03982">
            <w:pPr>
              <w:pStyle w:val="Neotevilenodstavek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</w:rPr>
              <w:lastRenderedPageBreak/>
              <w:t>Irena Kuntarič Hribar, Sektor za zaposlovanje</w:t>
            </w:r>
          </w:p>
        </w:tc>
      </w:tr>
      <w:tr w:rsidR="00AE1F83" w:rsidRPr="009A18C9" w14:paraId="79964CB7" w14:textId="77777777" w:rsidTr="00BD6A1D">
        <w:tc>
          <w:tcPr>
            <w:tcW w:w="9163" w:type="dxa"/>
            <w:gridSpan w:val="4"/>
          </w:tcPr>
          <w:p w14:paraId="30FD1EE0" w14:textId="77777777" w:rsidR="00AE1F83" w:rsidRPr="009A18C9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9A18C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lastRenderedPageBreak/>
              <w:t>3.b</w:t>
            </w:r>
            <w:proofErr w:type="spellEnd"/>
            <w:r w:rsidRPr="009A18C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Zunanji strokovnjaki, ki so </w:t>
            </w:r>
            <w:r w:rsidRPr="009A18C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9A18C9" w14:paraId="19581AC5" w14:textId="77777777" w:rsidTr="00BD6A1D">
        <w:tc>
          <w:tcPr>
            <w:tcW w:w="9163" w:type="dxa"/>
            <w:gridSpan w:val="4"/>
          </w:tcPr>
          <w:p w14:paraId="160A046A" w14:textId="77777777" w:rsidR="00AE1F83" w:rsidRPr="009A18C9" w:rsidRDefault="00AC3D69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9A18C9" w14:paraId="17F4173F" w14:textId="77777777" w:rsidTr="00BD6A1D">
        <w:tc>
          <w:tcPr>
            <w:tcW w:w="9163" w:type="dxa"/>
            <w:gridSpan w:val="4"/>
          </w:tcPr>
          <w:p w14:paraId="6407BD3F" w14:textId="77777777" w:rsidR="00AE1F83" w:rsidRPr="009A18C9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9A18C9" w14:paraId="67754C16" w14:textId="77777777" w:rsidTr="00BD6A1D">
        <w:tc>
          <w:tcPr>
            <w:tcW w:w="9163" w:type="dxa"/>
            <w:gridSpan w:val="4"/>
          </w:tcPr>
          <w:p w14:paraId="0A2C7AF2" w14:textId="77777777" w:rsidR="00AE1F83" w:rsidRPr="009A18C9" w:rsidRDefault="00AC3D69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9A18C9" w14:paraId="5F9CE474" w14:textId="77777777" w:rsidTr="00BD6A1D">
        <w:tc>
          <w:tcPr>
            <w:tcW w:w="9163" w:type="dxa"/>
            <w:gridSpan w:val="4"/>
          </w:tcPr>
          <w:p w14:paraId="19F4CE59" w14:textId="77777777" w:rsidR="00AE1F83" w:rsidRPr="009A18C9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1C6F50" w:rsidRPr="009A18C9" w14:paraId="3452B4AB" w14:textId="77777777" w:rsidTr="00BD6A1D">
        <w:tc>
          <w:tcPr>
            <w:tcW w:w="9163" w:type="dxa"/>
            <w:gridSpan w:val="4"/>
          </w:tcPr>
          <w:p w14:paraId="1A664F2C" w14:textId="77777777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 xml:space="preserve">Program dela sklada za leto 2023 je pripravljen na podlagi veljavne zakonodaje in zasnovan tako, da upošteva pretekle aktivnosti in strateške usmeritve sklada z dolgoročnimi in kratkoročnimi cilji, katerih uresničevanje se bo nadaljevalo v naslednjem in prihodnjih letih. </w:t>
            </w:r>
          </w:p>
          <w:p w14:paraId="5E2A78AF" w14:textId="77777777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F4DBDB" w14:textId="6463A7D5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b/>
                <w:bCs/>
                <w:sz w:val="20"/>
                <w:szCs w:val="20"/>
              </w:rPr>
              <w:t>Poslovni načrt sklada</w:t>
            </w:r>
            <w:r w:rsidRPr="007D5F31">
              <w:rPr>
                <w:rFonts w:ascii="Arial" w:hAnsi="Arial" w:cs="Arial"/>
                <w:sz w:val="20"/>
                <w:szCs w:val="20"/>
              </w:rPr>
              <w:t xml:space="preserve"> za leto 2023 je vsebinsko razdeljen na naslednja glavna področja delovanja sklada s predstavitvijo ciljev:</w:t>
            </w:r>
          </w:p>
          <w:p w14:paraId="32A324BF" w14:textId="77777777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C5721A" w14:textId="77777777" w:rsidR="00B407F8" w:rsidRPr="007D5F31" w:rsidRDefault="00B407F8" w:rsidP="00B407F8">
            <w:pPr>
              <w:pStyle w:val="Odstavekseznama"/>
              <w:numPr>
                <w:ilvl w:val="0"/>
                <w:numId w:val="15"/>
              </w:num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 xml:space="preserve">programi za spodbujanje mednarodne mobilnosti Ad futura in drugi programi, ki imajo podlago v zakonu, ki ureja štipendiranje, </w:t>
            </w:r>
          </w:p>
          <w:p w14:paraId="2CB72A8F" w14:textId="77777777" w:rsidR="00B407F8" w:rsidRPr="007D5F31" w:rsidRDefault="00B407F8" w:rsidP="00B407F8">
            <w:pPr>
              <w:pStyle w:val="Odstavekseznama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 xml:space="preserve">programi, ki se sofinancirajo iz sredstev evropske kohezijske politike, </w:t>
            </w:r>
          </w:p>
          <w:p w14:paraId="09E884FF" w14:textId="77777777" w:rsidR="00B407F8" w:rsidRPr="007D5F31" w:rsidRDefault="00B407F8" w:rsidP="00B407F8">
            <w:pPr>
              <w:pStyle w:val="Odstavekseznama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>drugi programi ali projekti, financirani iz drugih virov,</w:t>
            </w:r>
          </w:p>
          <w:p w14:paraId="3842E455" w14:textId="77777777" w:rsidR="00B407F8" w:rsidRPr="007D5F31" w:rsidRDefault="00B407F8" w:rsidP="00B407F8">
            <w:pPr>
              <w:pStyle w:val="Odstavekseznama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>dejavnosti glede pravic in obveznosti invalidov in delodajalcev,</w:t>
            </w:r>
          </w:p>
          <w:p w14:paraId="793E6578" w14:textId="77777777" w:rsidR="00B407F8" w:rsidRPr="007D5F31" w:rsidRDefault="00B407F8" w:rsidP="00B407F8">
            <w:pPr>
              <w:pStyle w:val="Odstavekseznama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>dejavnosti glede pravic delavcev v primeru insolventnosti delodajalca,</w:t>
            </w:r>
          </w:p>
          <w:p w14:paraId="69C7AF91" w14:textId="77777777" w:rsidR="00B407F8" w:rsidRPr="007D5F31" w:rsidRDefault="00B407F8" w:rsidP="00B407F8">
            <w:pPr>
              <w:pStyle w:val="Odstavekseznama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>dejavnosti glede pravic otrok v primeru neplačevanja preživnin,</w:t>
            </w:r>
          </w:p>
          <w:p w14:paraId="2CA73AFF" w14:textId="77777777" w:rsidR="00B407F8" w:rsidRPr="007D5F31" w:rsidRDefault="00B407F8" w:rsidP="00B407F8">
            <w:pPr>
              <w:pStyle w:val="Odstavekseznama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>dejavnosti mehanizma za zagotavljanje dostopa do računalniške opreme.</w:t>
            </w:r>
          </w:p>
          <w:p w14:paraId="268F2301" w14:textId="77777777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3E9316" w14:textId="4012D9C0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 xml:space="preserve">Sklad bo v letu 2023 s svojimi programi še naprej spodbujal mednarodno mobilnost in s tem namenom objavil razpise štipendij za izobraževanje v tujini, študijske obiske, udeležbo na tekmovanjih v tujini ter razpis v okviru programa Fulbright. Objavil bo tudi razpise, namenjene tujim državljanom za izobraževanje v Republiki Sloveniji. V letu 2023 želi sklad še okrepiti sodelovanje z drugimi institucijami s tega področja, s ciljem promocije štipendij, izboljšanja programov štipendiranja tudi z uvedbo novih štipendij. Sklad bo nadaljeval z dodeljevanjem Zoisovih štipendij, štipendij za Slovence v zamejstvu in po svetu in štipendij za deficitarne poklice. </w:t>
            </w:r>
          </w:p>
          <w:p w14:paraId="679D95E5" w14:textId="77777777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8C6968" w14:textId="08DBE50F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 xml:space="preserve">Na področju načrtovanja in izvajanja programov, ki se sofinancirajo iz sredstev evropske kohezijske politike, bo sklad sodeloval z Ministrstvom za delo, družino, socialne zadeve in enake možnosti in Ministrstvom za vzgojo in izobraževanje. </w:t>
            </w:r>
          </w:p>
          <w:p w14:paraId="5CB46DE2" w14:textId="77777777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E84C4C" w14:textId="77777777" w:rsidR="00B407F8" w:rsidRPr="007D5F31" w:rsidRDefault="00B407F8" w:rsidP="00B407F8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 xml:space="preserve">Na področju uresničevanja pravic otrok v primeru neplačevanja preživnin želi sklad utrjevati svojo prepoznavnost kot institucija, ki omogoča učinkovito uveljavljanje pravice otrok do prejemanja nadomestila preživnine, upoštevajoč tudi zakonodajne spremembe v zadnjem času na tem področju (širjenje kroga upravičencev tudi na polnoletne preživninske upravičence, ki se redno šolajo). Dolgoročno pa želi okrepiti ozaveščenost, da je pravica do preživnine temeljna pravica otrok. </w:t>
            </w:r>
          </w:p>
          <w:p w14:paraId="3AC3C73E" w14:textId="77777777" w:rsidR="00B407F8" w:rsidRPr="007D5F31" w:rsidRDefault="00B407F8" w:rsidP="00B407F8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BF61E1" w14:textId="77777777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 xml:space="preserve">Svoje poslanstvo bo nadaljeval tudi kot osrednji sprejemni in posredovalni organ v postopkih izterjave preživnine iz tujine. </w:t>
            </w:r>
          </w:p>
          <w:p w14:paraId="601AABBC" w14:textId="77777777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3B3192" w14:textId="69057F45" w:rsidR="00B407F8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 xml:space="preserve">Z učinkovitim izvajanjem pooblastil si bo sklad na področju dejavnosti glede pravic in obveznosti invalidov ter delodajalcev tudi v letu 2023 prizadeval prispevati k ohranjanju zaposlenosti invalidov in hkrati spodbujal delodajalce k zaposlovanju novih invalidov. Prav tako si bo sklad z organizacijo dogodkov in predstavitvijo delovanja prizadeval ohranjati in povečati prepoznavnost kvotnega sistema in </w:t>
            </w:r>
            <w:proofErr w:type="spellStart"/>
            <w:r w:rsidRPr="007D5F31">
              <w:rPr>
                <w:rFonts w:ascii="Arial" w:hAnsi="Arial" w:cs="Arial"/>
                <w:sz w:val="20"/>
                <w:szCs w:val="20"/>
              </w:rPr>
              <w:t>vzpodbud</w:t>
            </w:r>
            <w:proofErr w:type="spellEnd"/>
            <w:r w:rsidRPr="007D5F31">
              <w:rPr>
                <w:rFonts w:ascii="Arial" w:hAnsi="Arial" w:cs="Arial"/>
                <w:sz w:val="20"/>
                <w:szCs w:val="20"/>
              </w:rPr>
              <w:t xml:space="preserve"> ter krepiti ozaveščenost delodajalcev.</w:t>
            </w:r>
          </w:p>
          <w:p w14:paraId="12F0666A" w14:textId="77777777" w:rsidR="002D3BC6" w:rsidRPr="007D5F31" w:rsidRDefault="002D3BC6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E9ABEB" w14:textId="7A23B8A4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>Na področju dejavnosti glede pravic delavcev v primeru insolventnosti delodajalca za zagotavljanje pravic delavcem ter ozaveščanjem le-teh bo sklad še naprej sodeloval z Zavodom Republike Slovenije za zaposlovanje in si prizadeval za hitro poplačilo delavcev iz podjetij v stečaju.</w:t>
            </w:r>
          </w:p>
          <w:p w14:paraId="5E753634" w14:textId="77777777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1AD4EF1" w14:textId="77777777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 xml:space="preserve">V letu 2023 se bo okrepljeno nadaljevala predsodna izterjava in vlaganje predlogov za izvršbo zoper preživninske zavezance. </w:t>
            </w:r>
          </w:p>
          <w:p w14:paraId="00BA5C88" w14:textId="77777777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87C6CE1" w14:textId="18EE6E25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 xml:space="preserve">Pri pripravi finančnega načrta za 2023 je sklad upošteval predpisana izhodišča javnofinančnih gibanj, zakonske in podzakonske predpise, ki urejajo finančno poslovanje posrednih proračunskih </w:t>
            </w:r>
            <w:r w:rsidRPr="007D5F31">
              <w:rPr>
                <w:rFonts w:ascii="Arial" w:hAnsi="Arial" w:cs="Arial"/>
                <w:sz w:val="20"/>
                <w:szCs w:val="20"/>
              </w:rPr>
              <w:lastRenderedPageBreak/>
              <w:t xml:space="preserve">uporabnikov ter Izhodišča za pripravo finančnih načrtov posrednih uporabnikov državnega proračuna, ki jih je dne </w:t>
            </w:r>
            <w:bookmarkStart w:id="2" w:name="_Hlk151022396"/>
            <w:r w:rsidRPr="007D5F31">
              <w:rPr>
                <w:rFonts w:ascii="Arial" w:hAnsi="Arial" w:cs="Arial"/>
                <w:sz w:val="20"/>
                <w:szCs w:val="20"/>
              </w:rPr>
              <w:t>25. 9. 2023 prejel od MDDSZ</w:t>
            </w:r>
            <w:r w:rsidR="002D3BC6">
              <w:rPr>
                <w:rFonts w:ascii="Arial" w:hAnsi="Arial" w:cs="Arial"/>
                <w:sz w:val="20"/>
                <w:szCs w:val="20"/>
              </w:rPr>
              <w:t>,</w:t>
            </w:r>
            <w:r w:rsidRPr="007D5F31">
              <w:rPr>
                <w:rFonts w:ascii="Arial" w:hAnsi="Arial" w:cs="Arial"/>
                <w:sz w:val="20"/>
                <w:szCs w:val="20"/>
              </w:rPr>
              <w:t xml:space="preserve"> in popravkom izhodišč</w:t>
            </w:r>
            <w:r w:rsidR="00197C02">
              <w:rPr>
                <w:rFonts w:ascii="Arial" w:hAnsi="Arial" w:cs="Arial"/>
                <w:sz w:val="20"/>
                <w:szCs w:val="20"/>
              </w:rPr>
              <w:t>,</w:t>
            </w:r>
            <w:r w:rsidRPr="007D5F31">
              <w:rPr>
                <w:rFonts w:ascii="Arial" w:hAnsi="Arial" w:cs="Arial"/>
                <w:sz w:val="20"/>
                <w:szCs w:val="20"/>
              </w:rPr>
              <w:t xml:space="preserve"> ki jih je dne 10. 10. 2023 prejel od MDDSZ (št. dokumenta 0143-352/2022/33)</w:t>
            </w:r>
            <w:bookmarkEnd w:id="2"/>
            <w:r w:rsidRPr="007D5F3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69B24E" w14:textId="77777777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9EA3303" w14:textId="77777777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 xml:space="preserve">Finančni načrt sklada za 2023 je izdelan ločeno s pregledom načrta za izvajanje programov dejavnosti sklada in delovanja sklada. </w:t>
            </w:r>
          </w:p>
          <w:p w14:paraId="28B3E607" w14:textId="77777777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88C5404" w14:textId="77777777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>V letu 2023 so načrtovani celotni prihodki/prejemki/presežki sklada v vrednosti 67,420.987,25 EUR, in sicer za programe sklada 62,459.252,26 EUR in za delovanje sklada v vrednosti  4,961.734,99 EUR.</w:t>
            </w:r>
          </w:p>
          <w:p w14:paraId="5A7FDD24" w14:textId="77777777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53970D" w14:textId="77777777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 xml:space="preserve">Glede na realizacijo v letu 2022 so načrtovani prihodki/prejemki za programe in delovanje sklada v letu 2023 nižji za 7 odstotkov. Sklad načrtuje, da bodo programi realizirani v celoti.  </w:t>
            </w:r>
          </w:p>
          <w:p w14:paraId="7FD6B9EA" w14:textId="77777777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A7514C" w14:textId="77777777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>V letu 2023 so načrtovani celotni odhodki/izdatki sklada v vrednosti  63,362.287,25 EUR, in sicer za programe sklada 58,400.552,26 EUR in za delovanje 4,961.734,99 EUR. Načrtovani odhodki so nižji za 1 odstotek v primerjavi z realizacijo leta 2022.</w:t>
            </w:r>
          </w:p>
          <w:p w14:paraId="0CE6C43A" w14:textId="77777777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C02A30A" w14:textId="4D841B9C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 xml:space="preserve">Načrtovani odhodki za izvajanje programov sklada so namenjeni izvajanju programov za spodbujanje mednarodne mobilnosti – Ad futura, programov štipendiranja na podlagi Zakona, ki ureja štipendiranje, za izvajanje programa jamstvenega sklada za poravnavo obveznosti iz naslova pravic delavcev v primeru insolventnosti delodajalca, izvajanje programa preživninskega sklada za izplačila obveznosti iz naslova pravic otrok v primeru neplačevanja preživnin s strani preživninskih zavezancev ter izvajanje programa invalidskega sklada z namenom </w:t>
            </w:r>
            <w:proofErr w:type="spellStart"/>
            <w:r w:rsidRPr="007D5F31">
              <w:rPr>
                <w:rFonts w:ascii="Arial" w:hAnsi="Arial" w:cs="Arial"/>
                <w:sz w:val="20"/>
                <w:szCs w:val="20"/>
              </w:rPr>
              <w:t>vzpodbujanja</w:t>
            </w:r>
            <w:proofErr w:type="spellEnd"/>
            <w:r w:rsidRPr="007D5F31">
              <w:rPr>
                <w:rFonts w:ascii="Arial" w:hAnsi="Arial" w:cs="Arial"/>
                <w:sz w:val="20"/>
                <w:szCs w:val="20"/>
              </w:rPr>
              <w:t xml:space="preserve"> zaposlovanja invalidov in ohranjanja delovnih mest zanje.</w:t>
            </w:r>
          </w:p>
          <w:p w14:paraId="5C35726D" w14:textId="77777777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350CCF5" w14:textId="77777777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 xml:space="preserve">Odhodki za delovanje sklada so v letu 2023 namenjeni za stroške dela, izdatke za blago in storitve ter za investicijske odhodke. </w:t>
            </w:r>
          </w:p>
          <w:p w14:paraId="6DD38F3E" w14:textId="77777777" w:rsidR="00B407F8" w:rsidRPr="007D5F31" w:rsidRDefault="00B407F8" w:rsidP="00B407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5F31">
              <w:rPr>
                <w:rFonts w:ascii="Arial" w:hAnsi="Arial" w:cs="Arial"/>
                <w:sz w:val="20"/>
                <w:szCs w:val="20"/>
                <w:highlight w:val="yellow"/>
              </w:rPr>
              <w:br w:type="page"/>
            </w:r>
          </w:p>
          <w:p w14:paraId="682B3F39" w14:textId="4CB9B90F" w:rsidR="00B407F8" w:rsidRPr="007D5F31" w:rsidRDefault="00B407F8" w:rsidP="00B407F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>Javni štipendijski, razvojni, invalidski in preživninski sklad Republike Slovenije načrtuje, da bo v letu 2023 realiziral presežek prihodkov nad odhodki v vrednosti 3,907.204,00 EUR</w:t>
            </w:r>
            <w:r w:rsidR="00197C02" w:rsidRPr="007D5F31">
              <w:rPr>
                <w:rFonts w:ascii="Arial" w:hAnsi="Arial" w:cs="Arial"/>
                <w:sz w:val="20"/>
                <w:szCs w:val="20"/>
              </w:rPr>
              <w:t>, in</w:t>
            </w:r>
            <w:r w:rsidRPr="007D5F31">
              <w:rPr>
                <w:rFonts w:ascii="Arial" w:hAnsi="Arial" w:cs="Arial"/>
                <w:sz w:val="20"/>
                <w:szCs w:val="20"/>
              </w:rPr>
              <w:t xml:space="preserve"> sicer na področju dejavnosti presežek prihodkov nad odhodki v vrednosti  4.058.700,00 EUR ter na delovanju presežek odhodkov nad prihodki v vrednosti 151.496,00 EUR, ki bo pokrit s presežkom prihodkov nad odhodki iz leta 2022. </w:t>
            </w:r>
          </w:p>
          <w:p w14:paraId="5E2557BB" w14:textId="77777777" w:rsidR="00B407F8" w:rsidRPr="007D5F31" w:rsidRDefault="00B407F8" w:rsidP="00B407F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A37B98" w14:textId="77777777" w:rsidR="00B407F8" w:rsidRPr="007D5F31" w:rsidRDefault="00B407F8" w:rsidP="00B407F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 xml:space="preserve">Na posameznih programih dejavnosti sklad načrtuje: na invalidskem skladu presežek prihodkov nad odhodki v vrednosti 4,265.000,00 EUR, na programu štipendij presežek prihodkov nad odhodki v vrednosti 293.700,00 EUR in na programu jamstvenega sklada presežek odhodkov nad prihodki v vrednosti 500.000,00 EUR, ki ga bo pokril s presežkom prihodkov nad odhodki iz preteklih let. Na ostalih programih sklad načrtuje poslovanje z izravnanimi prejemki in izdatki oziroma prihodki in odhodki pod pogojem, da bodo v celoti realizirani. </w:t>
            </w:r>
          </w:p>
          <w:p w14:paraId="6FC96E2D" w14:textId="77777777" w:rsidR="00B407F8" w:rsidRPr="007D5F31" w:rsidRDefault="00B407F8" w:rsidP="00B407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7F7FB3" w14:textId="145CB24A" w:rsidR="001C6F50" w:rsidRPr="00CF379B" w:rsidRDefault="00B407F8" w:rsidP="00B407F8">
            <w:pPr>
              <w:spacing w:after="0" w:line="240" w:lineRule="auto"/>
              <w:jc w:val="both"/>
              <w:rPr>
                <w:rFonts w:cs="Calibri"/>
              </w:rPr>
            </w:pPr>
            <w:r w:rsidRPr="007D5F31">
              <w:rPr>
                <w:rFonts w:ascii="Arial" w:hAnsi="Arial" w:cs="Arial"/>
                <w:sz w:val="20"/>
                <w:szCs w:val="20"/>
              </w:rPr>
              <w:t>Na delovanju sklad načrtuje presežek odhodkov nad prihodki v vrednosti 151.496,70 EUR, ki ga bo pokril s presežkom prihodkov nad odhodki iz leta 2022.</w:t>
            </w:r>
          </w:p>
        </w:tc>
      </w:tr>
      <w:tr w:rsidR="00AE1F83" w:rsidRPr="009A18C9" w14:paraId="1D1A81DF" w14:textId="77777777" w:rsidTr="00BD6A1D">
        <w:tc>
          <w:tcPr>
            <w:tcW w:w="9163" w:type="dxa"/>
            <w:gridSpan w:val="4"/>
          </w:tcPr>
          <w:p w14:paraId="63E9D844" w14:textId="77777777" w:rsidR="00AE1F83" w:rsidRPr="009A18C9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AE1F83" w:rsidRPr="009A18C9" w14:paraId="70B73CEE" w14:textId="77777777" w:rsidTr="00BD6A1D">
        <w:tc>
          <w:tcPr>
            <w:tcW w:w="1448" w:type="dxa"/>
          </w:tcPr>
          <w:p w14:paraId="1CF50156" w14:textId="77777777" w:rsidR="00AE1F83" w:rsidRPr="009A18C9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7E40F1FE" w14:textId="77777777" w:rsidR="00AE1F83" w:rsidRPr="009A18C9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1C908E7E" w14:textId="77777777" w:rsidR="00AE1F83" w:rsidRPr="009A18C9" w:rsidRDefault="004B727A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9A18C9" w14:paraId="5918BCD0" w14:textId="77777777" w:rsidTr="00BD6A1D">
        <w:tc>
          <w:tcPr>
            <w:tcW w:w="1448" w:type="dxa"/>
          </w:tcPr>
          <w:p w14:paraId="40A96967" w14:textId="77777777" w:rsidR="00AE1F83" w:rsidRPr="009A18C9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3E3D6078" w14:textId="77777777" w:rsidR="00AE1F83" w:rsidRPr="009A18C9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53AAC372" w14:textId="77777777" w:rsidR="00AE1F83" w:rsidRPr="009A18C9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9A18C9" w14:paraId="12C8506C" w14:textId="77777777" w:rsidTr="00BD6A1D">
        <w:tc>
          <w:tcPr>
            <w:tcW w:w="1448" w:type="dxa"/>
          </w:tcPr>
          <w:p w14:paraId="25104D95" w14:textId="77777777" w:rsidR="00AE1F83" w:rsidRPr="009A18C9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7D7D14AF" w14:textId="77777777" w:rsidR="00AE1F83" w:rsidRPr="009A18C9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28F6952" w14:textId="77777777" w:rsidR="00AE1F83" w:rsidRPr="009A18C9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9A18C9" w14:paraId="3907DF84" w14:textId="77777777" w:rsidTr="00BD6A1D">
        <w:tc>
          <w:tcPr>
            <w:tcW w:w="1448" w:type="dxa"/>
          </w:tcPr>
          <w:p w14:paraId="29C20CB6" w14:textId="77777777" w:rsidR="00AE1F83" w:rsidRPr="009A18C9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146E74EA" w14:textId="77777777" w:rsidR="00AE1F83" w:rsidRPr="009A18C9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9A18C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6C8803D4" w14:textId="77777777" w:rsidR="00AE1F83" w:rsidRPr="009A18C9" w:rsidRDefault="001C6F50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9A18C9" w14:paraId="6350B498" w14:textId="77777777" w:rsidTr="00BD6A1D">
        <w:tc>
          <w:tcPr>
            <w:tcW w:w="1448" w:type="dxa"/>
          </w:tcPr>
          <w:p w14:paraId="7E169C66" w14:textId="77777777" w:rsidR="00AE1F83" w:rsidRPr="009A18C9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447ADFE7" w14:textId="77777777" w:rsidR="00AE1F83" w:rsidRPr="009A18C9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38EC7BA8" w14:textId="77777777" w:rsidR="00AE1F83" w:rsidRPr="009A18C9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9A18C9" w14:paraId="5117357C" w14:textId="77777777" w:rsidTr="00BD6A1D">
        <w:tc>
          <w:tcPr>
            <w:tcW w:w="1448" w:type="dxa"/>
          </w:tcPr>
          <w:p w14:paraId="2A2D1FE2" w14:textId="77777777" w:rsidR="00AE1F83" w:rsidRPr="009A18C9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202CF3D3" w14:textId="77777777" w:rsidR="00AE1F83" w:rsidRPr="009A18C9" w:rsidRDefault="00AE1F83" w:rsidP="008F234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7792AD81" w14:textId="77777777" w:rsidR="00AE1F83" w:rsidRPr="009A18C9" w:rsidRDefault="008F234A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9A18C9" w14:paraId="49922BA3" w14:textId="77777777" w:rsidTr="00BD6A1D">
        <w:tc>
          <w:tcPr>
            <w:tcW w:w="1448" w:type="dxa"/>
            <w:tcBorders>
              <w:bottom w:val="single" w:sz="4" w:space="0" w:color="auto"/>
            </w:tcBorders>
          </w:tcPr>
          <w:p w14:paraId="026BA733" w14:textId="77777777" w:rsidR="00AE1F83" w:rsidRPr="009A18C9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76F9F823" w14:textId="77777777" w:rsidR="00AE1F83" w:rsidRPr="009A18C9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6EB141CA" w14:textId="77777777" w:rsidR="00AE1F83" w:rsidRPr="009A18C9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2135C285" w14:textId="77777777" w:rsidR="00AE1F83" w:rsidRPr="009A18C9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26741D98" w14:textId="77777777" w:rsidR="00AE1F83" w:rsidRPr="009A18C9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lastRenderedPageBreak/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4FA00950" w14:textId="77777777" w:rsidR="00AE1F83" w:rsidRPr="009A18C9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NE</w:t>
            </w:r>
          </w:p>
        </w:tc>
      </w:tr>
      <w:tr w:rsidR="00AE1F83" w:rsidRPr="009A18C9" w14:paraId="73D309B1" w14:textId="77777777" w:rsidTr="00BD6A1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E36F" w14:textId="77777777" w:rsidR="00AE1F83" w:rsidRPr="009A18C9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9A18C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</w:t>
            </w:r>
            <w:proofErr w:type="spellEnd"/>
            <w:r w:rsidRPr="009A18C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Predstavitev ocene finančnih posledic nad 40.000 EUR:</w:t>
            </w:r>
          </w:p>
          <w:p w14:paraId="4241DD49" w14:textId="77777777" w:rsidR="00AE1F83" w:rsidRPr="009A18C9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A18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0227B2C8" w14:textId="77777777" w:rsidR="00AE1F83" w:rsidRPr="009A18C9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0"/>
        <w:gridCol w:w="814"/>
        <w:gridCol w:w="1243"/>
        <w:gridCol w:w="573"/>
        <w:gridCol w:w="1344"/>
        <w:gridCol w:w="772"/>
        <w:gridCol w:w="413"/>
        <w:gridCol w:w="382"/>
        <w:gridCol w:w="1728"/>
      </w:tblGrid>
      <w:tr w:rsidR="00AE1F83" w:rsidRPr="00CB1E18" w14:paraId="1BCEF21E" w14:textId="77777777" w:rsidTr="00C9497A">
        <w:trPr>
          <w:cantSplit/>
          <w:trHeight w:val="35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02504A" w14:textId="77777777" w:rsidR="00AE1F83" w:rsidRPr="00CB1E18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E1318E" w:rsidRPr="00CB1E18" w14:paraId="74DD98AC" w14:textId="77777777" w:rsidTr="00B407F8">
        <w:trPr>
          <w:cantSplit/>
          <w:trHeight w:val="276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1B19" w14:textId="77777777" w:rsidR="00AE1F83" w:rsidRPr="00CB1E18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82BF" w14:textId="77777777" w:rsidR="00AE1F83" w:rsidRPr="00CB1E18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AC2F" w14:textId="77777777" w:rsidR="00AE1F83" w:rsidRPr="00CB1E18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55E6" w14:textId="77777777" w:rsidR="00AE1F83" w:rsidRPr="00CB1E18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35B1" w14:textId="77777777" w:rsidR="00AE1F83" w:rsidRPr="00CB1E18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E1318E" w:rsidRPr="00CB1E18" w14:paraId="3423C4C5" w14:textId="77777777" w:rsidTr="00B407F8">
        <w:trPr>
          <w:cantSplit/>
          <w:trHeight w:val="423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E25C" w14:textId="77777777" w:rsidR="00AE1F83" w:rsidRPr="00CB1E18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B1E18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CB1E1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E891" w14:textId="7C0F6D8C" w:rsidR="001F266B" w:rsidRPr="0012455E" w:rsidRDefault="001F266B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green"/>
                <w:lang w:eastAsia="sl-S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FA56" w14:textId="77777777" w:rsidR="00AE1F83" w:rsidRPr="00CB1E18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923A" w14:textId="77777777" w:rsidR="00AE1F83" w:rsidRPr="00CB1E18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A4DE" w14:textId="77777777" w:rsidR="00AE1F83" w:rsidRPr="00CB1E18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E1318E" w:rsidRPr="00CB1E18" w14:paraId="33736F0C" w14:textId="77777777" w:rsidTr="00B407F8">
        <w:trPr>
          <w:cantSplit/>
          <w:trHeight w:val="423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979A" w14:textId="77777777" w:rsidR="00AE1F83" w:rsidRPr="00CB1E18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B1E18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CB1E1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C736" w14:textId="77777777" w:rsidR="00AE1F83" w:rsidRPr="00CB1E18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3B68" w14:textId="77777777" w:rsidR="00AE1F83" w:rsidRPr="00CB1E18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E7FD" w14:textId="77777777" w:rsidR="00AE1F83" w:rsidRPr="00CB1E18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9B44" w14:textId="77777777" w:rsidR="00AE1F83" w:rsidRPr="00CB1E18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E1318E" w:rsidRPr="00CB1E18" w14:paraId="47B74971" w14:textId="77777777" w:rsidTr="00B407F8">
        <w:trPr>
          <w:cantSplit/>
          <w:trHeight w:val="423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F633" w14:textId="77777777" w:rsidR="00AE1F83" w:rsidRPr="00CB1E18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B1E18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CB1E1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F060" w14:textId="77777777" w:rsidR="00AE1F83" w:rsidRPr="00CB1E18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5170" w14:textId="77777777" w:rsidR="00AE1F83" w:rsidRPr="00CB1E18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2939" w14:textId="77777777" w:rsidR="00AE1F83" w:rsidRPr="00CB1E18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735A" w14:textId="77777777" w:rsidR="00AE1F83" w:rsidRPr="00CB1E18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18E" w:rsidRPr="00CB1E18" w14:paraId="6D0DC1EE" w14:textId="77777777" w:rsidTr="00B407F8">
        <w:trPr>
          <w:cantSplit/>
          <w:trHeight w:val="623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56BB" w14:textId="77777777" w:rsidR="00AE1F83" w:rsidRPr="00CB1E18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B1E18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CB1E18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263D" w14:textId="77777777" w:rsidR="00AE1F83" w:rsidRPr="00CB1E18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D7FE" w14:textId="77777777" w:rsidR="00AE1F83" w:rsidRPr="00CB1E18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D90E" w14:textId="77777777" w:rsidR="00AE1F83" w:rsidRPr="00CB1E18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C740" w14:textId="77777777" w:rsidR="00AE1F83" w:rsidRPr="00CB1E18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18E" w:rsidRPr="00CB1E18" w14:paraId="63CF7652" w14:textId="77777777" w:rsidTr="00B407F8">
        <w:trPr>
          <w:cantSplit/>
          <w:trHeight w:val="423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C5F1" w14:textId="77777777" w:rsidR="00AE1F83" w:rsidRPr="00CB1E18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B1E18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CB1E18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7967" w14:textId="77777777" w:rsidR="00AE1F83" w:rsidRPr="00CB1E18" w:rsidRDefault="00AE1F83" w:rsidP="00905BB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4FDD" w14:textId="77777777" w:rsidR="00AE1F83" w:rsidRPr="00CB1E18" w:rsidRDefault="00AE1F83" w:rsidP="00905BB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D68" w14:textId="77777777" w:rsidR="00AE1F83" w:rsidRPr="00CB1E18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1CBE" w14:textId="77777777" w:rsidR="00AE1F83" w:rsidRPr="00CB1E18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CB1E18" w14:paraId="40F029DC" w14:textId="77777777" w:rsidTr="00C9497A">
        <w:trPr>
          <w:cantSplit/>
          <w:trHeight w:val="257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FB04B4" w14:textId="77777777" w:rsidR="00AE1F83" w:rsidRPr="00CB1E18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CB1E18" w14:paraId="2745E40F" w14:textId="77777777" w:rsidTr="00C9497A">
        <w:trPr>
          <w:cantSplit/>
          <w:trHeight w:val="257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82A6CD" w14:textId="77777777" w:rsidR="00AE1F83" w:rsidRPr="00CB1E18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bookmarkStart w:id="3" w:name="_Hlk149211402"/>
            <w:proofErr w:type="spellStart"/>
            <w:r w:rsidRPr="00CB1E18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CB1E18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E1318E" w:rsidRPr="00CB1E18" w14:paraId="1B8757A7" w14:textId="77777777" w:rsidTr="00B407F8">
        <w:trPr>
          <w:cantSplit/>
          <w:trHeight w:val="1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E845" w14:textId="77777777" w:rsidR="00AE1F83" w:rsidRPr="00CB1E18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_Hlk150329679"/>
            <w:r w:rsidRPr="00CB1E18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6A38" w14:textId="77777777" w:rsidR="00AE1F83" w:rsidRPr="00CB1E18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C74C" w14:textId="77777777" w:rsidR="00AE1F83" w:rsidRPr="00CB1E18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B076" w14:textId="77777777" w:rsidR="00AE1F83" w:rsidRPr="00CB1E18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7076" w14:textId="77777777" w:rsidR="00AE1F83" w:rsidRPr="00CB1E18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bookmarkEnd w:id="4"/>
      <w:tr w:rsidR="00E1318E" w:rsidRPr="00CB1E18" w14:paraId="4651A8A5" w14:textId="77777777" w:rsidTr="00B407F8">
        <w:trPr>
          <w:cantSplit/>
          <w:trHeight w:val="1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7404" w14:textId="77777777" w:rsidR="00C9497A" w:rsidRPr="00CB1E18" w:rsidRDefault="00C9497A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</w:rPr>
              <w:t>MDDSZ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88D6" w14:textId="390B4385" w:rsidR="00C9497A" w:rsidRPr="00CB1E18" w:rsidRDefault="00C9497A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1E1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2611-16-0005 </w:t>
            </w:r>
            <w:r w:rsidR="00EC5285" w:rsidRPr="00EC5285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Delovanje </w:t>
            </w:r>
            <w:proofErr w:type="spellStart"/>
            <w:r w:rsidR="00EC5285" w:rsidRPr="00EC5285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štip</w:t>
            </w:r>
            <w:proofErr w:type="spellEnd"/>
            <w:r w:rsidR="00EC5285" w:rsidRPr="00EC5285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., </w:t>
            </w:r>
            <w:proofErr w:type="spellStart"/>
            <w:r w:rsidR="00EC5285" w:rsidRPr="00EC5285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razv</w:t>
            </w:r>
            <w:proofErr w:type="spellEnd"/>
            <w:r w:rsidR="00EC5285" w:rsidRPr="00EC5285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., invalid. in preživ. sklada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22E2" w14:textId="77777777" w:rsidR="00C9497A" w:rsidRPr="00CB1E18" w:rsidRDefault="00C9497A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5" w:name="_Hlk149031887"/>
            <w:r w:rsidRPr="00CB1E1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170076 Delovanje Javnega štipendijskega, razvojnega, invalidskega in preživninskega sklada RS</w:t>
            </w:r>
            <w:bookmarkEnd w:id="5"/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50EE" w14:textId="1923ECBA" w:rsidR="00C9497A" w:rsidRPr="00CB1E18" w:rsidRDefault="007A2E78" w:rsidP="00C9497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3.631.134,00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A1B5" w14:textId="505A199D" w:rsidR="00C9497A" w:rsidRPr="00CB1E18" w:rsidRDefault="00C9497A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3"/>
      <w:tr w:rsidR="007A2E78" w:rsidRPr="00CB1E18" w14:paraId="02DD63F4" w14:textId="77777777" w:rsidTr="00B407F8">
        <w:trPr>
          <w:cantSplit/>
          <w:trHeight w:val="1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9B2A" w14:textId="769828D3" w:rsidR="007A2E78" w:rsidRPr="00CB1E18" w:rsidRDefault="007A2E78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</w:rPr>
              <w:t>MDDSZ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C072" w14:textId="77777777" w:rsidR="007A2E78" w:rsidRDefault="007A2E78" w:rsidP="00AE1F83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2611-21-0201</w:t>
            </w:r>
          </w:p>
          <w:p w14:paraId="78E47DD6" w14:textId="2E6E4FE1" w:rsidR="007A2E78" w:rsidRPr="00CB1E18" w:rsidRDefault="007A2E78" w:rsidP="00AE1F83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Celovita prenova informacijskega sistema JŠRIPS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63F0" w14:textId="1E0ED303" w:rsidR="007A2E78" w:rsidRPr="00CB1E18" w:rsidRDefault="007A2E78" w:rsidP="00AE1F83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CB1E1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170076 Delovanje Javnega štipendijskega, razvojnega, invalidskega in preživninskega sklada RS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EF4B" w14:textId="3C824698" w:rsidR="007A2E78" w:rsidRPr="00CB1E18" w:rsidRDefault="00685569" w:rsidP="00C9497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564</w:t>
            </w:r>
            <w:r w:rsidR="00B810F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="00B810FD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C286" w14:textId="2B958769" w:rsidR="007A2E78" w:rsidRPr="00CB1E18" w:rsidRDefault="007A2E78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18E" w:rsidRPr="00CB1E18" w14:paraId="5712D407" w14:textId="77777777" w:rsidTr="00B407F8">
        <w:trPr>
          <w:cantSplit/>
          <w:trHeight w:val="1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31A7" w14:textId="77777777" w:rsidR="00C9497A" w:rsidRPr="00CB1E18" w:rsidRDefault="00C9497A" w:rsidP="00C9497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</w:rPr>
              <w:t>MDDSZ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AA5C" w14:textId="77777777" w:rsidR="00C9497A" w:rsidRPr="00CB1E18" w:rsidRDefault="00C9497A" w:rsidP="00C949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B1E18">
              <w:rPr>
                <w:rFonts w:ascii="Arial" w:hAnsi="Arial" w:cs="Arial"/>
                <w:sz w:val="20"/>
                <w:szCs w:val="20"/>
                <w:lang w:eastAsia="sl-SI"/>
              </w:rPr>
              <w:t>2611-11-0005</w:t>
            </w:r>
          </w:p>
          <w:p w14:paraId="11A46B55" w14:textId="47CDB686" w:rsidR="00C9497A" w:rsidRPr="00CB1E18" w:rsidRDefault="00C9497A" w:rsidP="00C9497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B1E1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EC5285" w:rsidRPr="00EC5285">
              <w:rPr>
                <w:rFonts w:ascii="Arial" w:hAnsi="Arial" w:cs="Arial"/>
                <w:sz w:val="20"/>
                <w:szCs w:val="20"/>
                <w:lang w:eastAsia="sl-SI"/>
              </w:rPr>
              <w:t>Štipendije sklada za razvoj kadrov in štipendije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0749" w14:textId="77777777" w:rsidR="006C4AF4" w:rsidRDefault="00C9497A" w:rsidP="00C9497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CB1E1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9642</w:t>
            </w:r>
          </w:p>
          <w:p w14:paraId="6BB66289" w14:textId="7D7836F3" w:rsidR="00C9497A" w:rsidRPr="00CB1E18" w:rsidRDefault="00C9497A" w:rsidP="00C9497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sl-SI"/>
              </w:rPr>
            </w:pPr>
            <w:r w:rsidRPr="00CB1E1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Štipendije sklada za razvoj kadrov in štipendije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069F" w14:textId="666660BB" w:rsidR="00C9497A" w:rsidRPr="00CB1E18" w:rsidRDefault="00704923" w:rsidP="00C9497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1.595.739,00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EE7C" w14:textId="04B1442B" w:rsidR="00C9497A" w:rsidRPr="00CB1E18" w:rsidRDefault="00C9497A" w:rsidP="00C9497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18E" w:rsidRPr="00CB1E18" w14:paraId="2A24559C" w14:textId="77777777" w:rsidTr="00B407F8">
        <w:trPr>
          <w:cantSplit/>
          <w:trHeight w:val="1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E73D" w14:textId="77777777" w:rsidR="00C9497A" w:rsidRPr="00CB1E18" w:rsidRDefault="00C9497A" w:rsidP="00C9497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</w:rPr>
              <w:t>MDDSZ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C8B4" w14:textId="77777777" w:rsidR="00C9497A" w:rsidRPr="00CB1E18" w:rsidRDefault="00C9497A" w:rsidP="00C9497A">
            <w:pPr>
              <w:pStyle w:val="Naslov1"/>
            </w:pPr>
            <w:r w:rsidRPr="00CB1E18">
              <w:t>2611-11-0006</w:t>
            </w:r>
          </w:p>
          <w:p w14:paraId="31638E6A" w14:textId="77777777" w:rsidR="00C9497A" w:rsidRPr="00CB1E18" w:rsidRDefault="00C9497A" w:rsidP="00C9497A">
            <w:pPr>
              <w:pStyle w:val="Naslov1"/>
            </w:pPr>
            <w:r w:rsidRPr="00CB1E18">
              <w:t xml:space="preserve"> Štipendije: državne, Zoisove in NTR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3712" w14:textId="67EDADCD" w:rsidR="00C9497A" w:rsidRPr="00CB1E18" w:rsidRDefault="00C9497A" w:rsidP="00C9497A">
            <w:pPr>
              <w:pStyle w:val="Naslov1"/>
            </w:pPr>
            <w:r w:rsidRPr="00CB1E18">
              <w:t>130132 Proračunski sklad MDDSZ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A113" w14:textId="62903A97" w:rsidR="00C9497A" w:rsidRPr="009F0FEA" w:rsidRDefault="00704923" w:rsidP="00C9497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704923">
              <w:rPr>
                <w:rFonts w:ascii="Arial" w:eastAsia="Times New Roman" w:hAnsi="Arial" w:cs="Arial"/>
                <w:sz w:val="20"/>
                <w:szCs w:val="20"/>
              </w:rPr>
              <w:t>7.392.041,55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598E" w14:textId="1F90D86D" w:rsidR="00C9497A" w:rsidRPr="00CB1E18" w:rsidRDefault="00C9497A" w:rsidP="001E02EF">
            <w:pPr>
              <w:widowControl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18E" w:rsidRPr="00CB1E18" w14:paraId="4E27AB1A" w14:textId="77777777" w:rsidTr="00B407F8">
        <w:trPr>
          <w:cantSplit/>
          <w:trHeight w:val="1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FDEA" w14:textId="77777777" w:rsidR="00C9497A" w:rsidRPr="00CB1E18" w:rsidRDefault="00C9497A" w:rsidP="00C9497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</w:rPr>
              <w:t>MDDSZ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D559" w14:textId="77777777" w:rsidR="00C9497A" w:rsidRPr="00CB1E18" w:rsidRDefault="00C9497A" w:rsidP="00C9497A">
            <w:pPr>
              <w:pStyle w:val="Naslov1"/>
            </w:pPr>
            <w:r w:rsidRPr="00CB1E18">
              <w:t xml:space="preserve">2611-11-0053 </w:t>
            </w:r>
          </w:p>
          <w:p w14:paraId="38AE7AEB" w14:textId="77777777" w:rsidR="00C9497A" w:rsidRPr="00CB1E18" w:rsidRDefault="00C9497A" w:rsidP="00C9497A">
            <w:pPr>
              <w:pStyle w:val="Naslov1"/>
            </w:pPr>
            <w:r w:rsidRPr="00CB1E18">
              <w:t>Nadomestila preživnin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5D12" w14:textId="77777777" w:rsidR="00C9497A" w:rsidRPr="00CB1E18" w:rsidRDefault="00C9497A" w:rsidP="00C9497A">
            <w:pPr>
              <w:pStyle w:val="Naslov1"/>
            </w:pPr>
            <w:r w:rsidRPr="00CB1E18">
              <w:t>4119 Jamstveni in preživninski sklad – nadomestila preživnin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2AE4" w14:textId="625C1708" w:rsidR="00C9497A" w:rsidRPr="00CB1E18" w:rsidRDefault="00704923" w:rsidP="00C9497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Pr="00704923">
              <w:rPr>
                <w:rFonts w:ascii="Arial" w:eastAsia="Times New Roman" w:hAnsi="Arial" w:cs="Arial"/>
                <w:sz w:val="20"/>
                <w:szCs w:val="20"/>
              </w:rPr>
              <w:t>000.000,00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653D" w14:textId="12CB86EC" w:rsidR="00C9497A" w:rsidRPr="00CB1E18" w:rsidRDefault="00C9497A" w:rsidP="00C9497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7816" w:rsidRPr="00CB1E18" w14:paraId="2326501E" w14:textId="77777777" w:rsidTr="00B407F8">
        <w:trPr>
          <w:cantSplit/>
          <w:trHeight w:val="32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A54A" w14:textId="08AB2220" w:rsidR="003F7816" w:rsidRPr="00CB1E18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lastRenderedPageBreak/>
              <w:t>MDDSZ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53E0" w14:textId="2848D31C" w:rsidR="003F7816" w:rsidRPr="000634EC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0634E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2611-17-8311 </w:t>
            </w:r>
            <w:r w:rsidRPr="000634EC">
              <w:rPr>
                <w:rFonts w:ascii="Arial" w:hAnsi="Arial" w:cs="Arial"/>
                <w:bCs/>
                <w:sz w:val="20"/>
                <w:szCs w:val="20"/>
              </w:rPr>
              <w:t>Celovita podpora podjetjem za aktivno staranje delovne sile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9677" w14:textId="77777777" w:rsidR="003F7816" w:rsidRPr="000634EC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0634E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160125 </w:t>
            </w:r>
            <w:proofErr w:type="spellStart"/>
            <w:r w:rsidRPr="000634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PN8.3</w:t>
            </w:r>
            <w:proofErr w:type="spellEnd"/>
            <w:r w:rsidRPr="000634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-Aktivno in zdravo staranje-14-20-V-EU</w:t>
            </w:r>
          </w:p>
          <w:p w14:paraId="0FCCE4A7" w14:textId="2290FAE1" w:rsidR="003F7816" w:rsidRPr="000634EC" w:rsidRDefault="003F7816" w:rsidP="003F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C2E0" w14:textId="45B41D09" w:rsidR="003F7816" w:rsidRPr="002A2CE8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26.536,58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C9B7" w14:textId="29CAB8E3" w:rsidR="003F7816" w:rsidRPr="00CB1E18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</w:t>
            </w:r>
          </w:p>
        </w:tc>
      </w:tr>
      <w:tr w:rsidR="003F7816" w:rsidRPr="00CB1E18" w14:paraId="7A3646CC" w14:textId="77777777" w:rsidTr="00B407F8">
        <w:trPr>
          <w:cantSplit/>
          <w:trHeight w:val="32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230" w14:textId="4E8E3840" w:rsidR="003F7816" w:rsidRPr="00CB1E18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MDDSZ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D12E" w14:textId="4110DF45" w:rsidR="003F7816" w:rsidRPr="000634EC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0634E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2611-17-8311 </w:t>
            </w:r>
            <w:r w:rsidRPr="000634EC">
              <w:rPr>
                <w:rFonts w:ascii="Arial" w:hAnsi="Arial" w:cs="Arial"/>
                <w:bCs/>
                <w:sz w:val="20"/>
                <w:szCs w:val="20"/>
              </w:rPr>
              <w:t>Celovita podpora podjetjem za aktivno staranje delovne sile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22BF" w14:textId="77777777" w:rsidR="003F7816" w:rsidRPr="000634EC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634E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160126 </w:t>
            </w:r>
            <w:proofErr w:type="spellStart"/>
            <w:r w:rsidRPr="000634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PN8.3</w:t>
            </w:r>
            <w:proofErr w:type="spellEnd"/>
            <w:r w:rsidRPr="000634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-Aktivno in zdravo staranje-14-20-V-slovenska udeležba</w:t>
            </w:r>
          </w:p>
          <w:p w14:paraId="1C3DE437" w14:textId="769EB5F3" w:rsidR="003F7816" w:rsidRPr="000634EC" w:rsidRDefault="003F7816" w:rsidP="003F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9A9C" w14:textId="4D0BDA91" w:rsidR="003F7816" w:rsidRPr="00CB1E18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6.634,14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1EDF" w14:textId="5ACCDD11" w:rsidR="003F7816" w:rsidRPr="00CB1E18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</w:t>
            </w:r>
          </w:p>
        </w:tc>
      </w:tr>
      <w:tr w:rsidR="003F7816" w:rsidRPr="00CB1E18" w14:paraId="4C07BA41" w14:textId="77777777" w:rsidTr="00B407F8">
        <w:trPr>
          <w:cantSplit/>
          <w:trHeight w:val="32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EEA2" w14:textId="7CD563A4" w:rsidR="003F7816" w:rsidRPr="00CB1E18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MDDSZ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1D5C" w14:textId="215C980C" w:rsidR="003F7816" w:rsidRPr="000634EC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0634E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2611-17-8311 </w:t>
            </w:r>
            <w:r w:rsidRPr="000634EC">
              <w:rPr>
                <w:rFonts w:ascii="Arial" w:hAnsi="Arial" w:cs="Arial"/>
                <w:bCs/>
                <w:sz w:val="20"/>
                <w:szCs w:val="20"/>
              </w:rPr>
              <w:t>Celovita podpora podjetjem za aktivno staranje delovne sile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B56F" w14:textId="77777777" w:rsidR="003F7816" w:rsidRPr="000634EC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0634E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160127 </w:t>
            </w:r>
            <w:proofErr w:type="spellStart"/>
            <w:r w:rsidRPr="000634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PN8.3</w:t>
            </w:r>
            <w:proofErr w:type="spellEnd"/>
            <w:r w:rsidRPr="000634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-Aktivno in zdravo staranje-14-20-Z-EU</w:t>
            </w:r>
          </w:p>
          <w:p w14:paraId="43718521" w14:textId="3EDB4C8B" w:rsidR="003F7816" w:rsidRPr="000634EC" w:rsidRDefault="003F7816" w:rsidP="003F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068F" w14:textId="0BDA628E" w:rsidR="003F7816" w:rsidRPr="00CB1E18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17.691,05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7483" w14:textId="5403A58C" w:rsidR="003F7816" w:rsidRPr="00CB1E18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</w:t>
            </w:r>
          </w:p>
        </w:tc>
      </w:tr>
      <w:tr w:rsidR="003F7816" w:rsidRPr="00CB1E18" w14:paraId="21777E09" w14:textId="77777777" w:rsidTr="00B407F8">
        <w:trPr>
          <w:cantSplit/>
          <w:trHeight w:val="32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04A3" w14:textId="3A09EAA1" w:rsidR="003F7816" w:rsidRPr="00CB1E18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MDDSZ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AB06" w14:textId="297B0326" w:rsidR="003F7816" w:rsidRPr="000634EC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0634E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2611-17-8311 </w:t>
            </w:r>
            <w:r w:rsidRPr="000634EC">
              <w:rPr>
                <w:rFonts w:ascii="Arial" w:hAnsi="Arial" w:cs="Arial"/>
                <w:bCs/>
                <w:sz w:val="20"/>
                <w:szCs w:val="20"/>
              </w:rPr>
              <w:t>Celovita podpora podjetjem za aktivno staranje delovne sile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B56E" w14:textId="6F34886B" w:rsidR="003F7816" w:rsidRPr="000634EC" w:rsidRDefault="003F7816" w:rsidP="003F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4E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160128 </w:t>
            </w:r>
            <w:proofErr w:type="spellStart"/>
            <w:r w:rsidRPr="000634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PN8.3</w:t>
            </w:r>
            <w:proofErr w:type="spellEnd"/>
            <w:r w:rsidRPr="000634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-Aktivno in zdravo staranje-14-20-Z- slovenska udeležba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3C43" w14:textId="4D6252E0" w:rsidR="003F7816" w:rsidRPr="00CB1E18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4.422,77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C78F" w14:textId="50124BB1" w:rsidR="003F7816" w:rsidRPr="00CB1E18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</w:t>
            </w:r>
          </w:p>
        </w:tc>
      </w:tr>
      <w:tr w:rsidR="003F7816" w:rsidRPr="00CB1E18" w14:paraId="6E877A78" w14:textId="77777777" w:rsidTr="00B407F8">
        <w:trPr>
          <w:cantSplit/>
          <w:trHeight w:val="32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EE26" w14:textId="16125D0A" w:rsidR="003F7816" w:rsidRPr="00CB1E18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MDDSZ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3D9F" w14:textId="598801A7" w:rsidR="003F7816" w:rsidRPr="000634EC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0634E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2611-19-1121 </w:t>
            </w:r>
            <w:r w:rsidRPr="000634EC">
              <w:rPr>
                <w:rFonts w:ascii="Arial" w:hAnsi="Arial" w:cs="Arial"/>
                <w:bCs/>
                <w:sz w:val="20"/>
                <w:szCs w:val="20"/>
              </w:rPr>
              <w:t>Kompetenčni centri za razvoj kadrov 2019-2022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BDAC" w14:textId="51B44646" w:rsidR="003F7816" w:rsidRPr="000634EC" w:rsidRDefault="003F7816" w:rsidP="003F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4E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160137 </w:t>
            </w:r>
            <w:proofErr w:type="spellStart"/>
            <w:r w:rsidRPr="000634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PN10.1</w:t>
            </w:r>
            <w:proofErr w:type="spellEnd"/>
            <w:r w:rsidRPr="000634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-Krepitev enake dostopnosti vseživljenjskega učenja-14-20-V-EU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4B35" w14:textId="0BF8C6C5" w:rsidR="003F7816" w:rsidRPr="00CB1E18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7.476,86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3998" w14:textId="61EE3726" w:rsidR="003F7816" w:rsidRPr="00CB1E18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</w:t>
            </w:r>
          </w:p>
        </w:tc>
      </w:tr>
      <w:tr w:rsidR="003F7816" w:rsidRPr="00CB1E18" w14:paraId="1FE9438D" w14:textId="77777777" w:rsidTr="00B407F8">
        <w:trPr>
          <w:cantSplit/>
          <w:trHeight w:val="32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0411" w14:textId="337A957F" w:rsidR="003F7816" w:rsidRPr="00CB1E18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MDDSZ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852A" w14:textId="00C5F9B0" w:rsidR="003F7816" w:rsidRPr="000634EC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0634E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2611-19-1121 </w:t>
            </w:r>
            <w:r w:rsidRPr="000634EC">
              <w:rPr>
                <w:rFonts w:ascii="Arial" w:hAnsi="Arial" w:cs="Arial"/>
                <w:bCs/>
                <w:sz w:val="20"/>
                <w:szCs w:val="20"/>
              </w:rPr>
              <w:t>Kompetenčni centri za razvoj kadrov 2019-2022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1CBD" w14:textId="46089287" w:rsidR="003F7816" w:rsidRPr="000634EC" w:rsidRDefault="003F7816" w:rsidP="003F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4E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160138 </w:t>
            </w:r>
            <w:proofErr w:type="spellStart"/>
            <w:r w:rsidRPr="000634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PN10.1</w:t>
            </w:r>
            <w:proofErr w:type="spellEnd"/>
            <w:r w:rsidRPr="000634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-Krepitev enake dostopnosti vseživljenjskega učenja-14-20-V- slovenska udeležba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7C9A" w14:textId="472F2077" w:rsidR="003F7816" w:rsidRPr="00CB1E18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1.86</w:t>
            </w:r>
            <w:r w:rsidR="00674EA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9</w:t>
            </w: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,21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0D91" w14:textId="1F75CCCE" w:rsidR="003F7816" w:rsidRPr="00CB1E18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</w:t>
            </w:r>
          </w:p>
        </w:tc>
      </w:tr>
      <w:tr w:rsidR="003F7816" w:rsidRPr="00CB1E18" w14:paraId="5E6BBB13" w14:textId="77777777" w:rsidTr="00B407F8">
        <w:trPr>
          <w:cantSplit/>
          <w:trHeight w:val="32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056D" w14:textId="23BA0E98" w:rsidR="003F7816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MDDSZ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0DD8" w14:textId="33CEAF57" w:rsidR="003F7816" w:rsidRPr="000634EC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0634E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2611-19-1121 </w:t>
            </w:r>
            <w:r w:rsidRPr="000634EC">
              <w:rPr>
                <w:rFonts w:ascii="Arial" w:hAnsi="Arial" w:cs="Arial"/>
                <w:bCs/>
                <w:sz w:val="20"/>
                <w:szCs w:val="20"/>
              </w:rPr>
              <w:t>Kompetenčni centri za razvoj kadrov 2019-2022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2336" w14:textId="1B297972" w:rsidR="003F7816" w:rsidRPr="000634EC" w:rsidRDefault="003F7816" w:rsidP="003F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0634E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160139 </w:t>
            </w:r>
            <w:proofErr w:type="spellStart"/>
            <w:r w:rsidRPr="000634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PN10.1</w:t>
            </w:r>
            <w:proofErr w:type="spellEnd"/>
            <w:r w:rsidRPr="000634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-Krepitev enake dostopnosti vseživljenjskega učenja-14-20-Z-EU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9F51" w14:textId="2124BFEA" w:rsidR="003F7816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6.630,42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B1F4" w14:textId="19E34203" w:rsidR="003F7816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</w:t>
            </w:r>
          </w:p>
        </w:tc>
      </w:tr>
      <w:tr w:rsidR="003F7816" w:rsidRPr="00CB1E18" w14:paraId="1BA7587B" w14:textId="77777777" w:rsidTr="00B407F8">
        <w:trPr>
          <w:cantSplit/>
          <w:trHeight w:val="32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5A08" w14:textId="03ED1F41" w:rsidR="003F7816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MDDSZ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CD5A" w14:textId="3AD4C58D" w:rsidR="003F7816" w:rsidRPr="000634EC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0634E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2611-19-1121 </w:t>
            </w:r>
            <w:r w:rsidRPr="000634EC">
              <w:rPr>
                <w:rFonts w:ascii="Arial" w:hAnsi="Arial" w:cs="Arial"/>
                <w:bCs/>
                <w:sz w:val="20"/>
                <w:szCs w:val="20"/>
              </w:rPr>
              <w:t>Kompetenčni centri za razvoj kadrov 2019-2022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FDD7" w14:textId="0FAB7565" w:rsidR="003F7816" w:rsidRPr="000634EC" w:rsidRDefault="003F7816" w:rsidP="003F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0634E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160140 </w:t>
            </w:r>
            <w:proofErr w:type="spellStart"/>
            <w:r w:rsidRPr="000634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PN10.1</w:t>
            </w:r>
            <w:proofErr w:type="spellEnd"/>
            <w:r w:rsidRPr="000634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-Krepitev enake dostopnosti vseživljenjskega učenja-14-20-Z-slovenska udeležba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FC98" w14:textId="3FC35CA3" w:rsidR="003F7816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1.657,61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24BD" w14:textId="44C5B4DA" w:rsidR="003F7816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</w:t>
            </w:r>
          </w:p>
        </w:tc>
      </w:tr>
      <w:tr w:rsidR="003F7816" w:rsidRPr="00CB1E18" w14:paraId="6D1510B5" w14:textId="77777777" w:rsidTr="00B407F8">
        <w:trPr>
          <w:cantSplit/>
          <w:trHeight w:val="32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A26A" w14:textId="259F64CD" w:rsidR="003F7816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MDDSZ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D29A" w14:textId="77777777" w:rsidR="003F7816" w:rsidRPr="000634EC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0634E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1541-15-0038</w:t>
            </w:r>
          </w:p>
          <w:p w14:paraId="419E5EBF" w14:textId="77777777" w:rsidR="003F7816" w:rsidRPr="000634EC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0634E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  <w:r w:rsidRPr="000634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TP KS 2014-2020</w:t>
            </w:r>
          </w:p>
          <w:p w14:paraId="58CE8D48" w14:textId="77777777" w:rsidR="003F7816" w:rsidRPr="000634EC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A884" w14:textId="77777777" w:rsidR="003F7816" w:rsidRPr="000634EC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0634E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150056 </w:t>
            </w:r>
            <w:proofErr w:type="spellStart"/>
            <w:r w:rsidRPr="000634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PN12.1</w:t>
            </w:r>
            <w:proofErr w:type="spellEnd"/>
            <w:r w:rsidRPr="000634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- Tehnična pomoč - 14-20 - EU</w:t>
            </w:r>
          </w:p>
          <w:p w14:paraId="070ED5A8" w14:textId="77777777" w:rsidR="003F7816" w:rsidRPr="000634EC" w:rsidRDefault="003F7816" w:rsidP="003F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B5B5" w14:textId="77777777" w:rsidR="003F7816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2.039,461,21</w:t>
            </w:r>
          </w:p>
          <w:p w14:paraId="5F2740FB" w14:textId="41CDAE01" w:rsidR="003F7816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od tega na kontu 4132 239.331,05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CACD" w14:textId="0A99409F" w:rsidR="003F7816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</w:t>
            </w:r>
          </w:p>
        </w:tc>
      </w:tr>
      <w:tr w:rsidR="003F7816" w:rsidRPr="00CB1E18" w14:paraId="27B82BF8" w14:textId="77777777" w:rsidTr="00B407F8">
        <w:trPr>
          <w:cantSplit/>
          <w:trHeight w:val="32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E8CC" w14:textId="49923877" w:rsidR="003F7816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MDDSZ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FF95" w14:textId="77777777" w:rsidR="003F7816" w:rsidRPr="000634EC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0634E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1541-15-0038 </w:t>
            </w:r>
          </w:p>
          <w:p w14:paraId="01359C26" w14:textId="77777777" w:rsidR="003F7816" w:rsidRPr="000634EC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0634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TP KS 2014-2020</w:t>
            </w:r>
          </w:p>
          <w:p w14:paraId="2FBE8FFC" w14:textId="77777777" w:rsidR="003F7816" w:rsidRPr="000634EC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06F2" w14:textId="77777777" w:rsidR="003F7816" w:rsidRPr="000634EC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0634E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150057 </w:t>
            </w:r>
            <w:proofErr w:type="spellStart"/>
            <w:r w:rsidRPr="000634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PN12.1</w:t>
            </w:r>
            <w:proofErr w:type="spellEnd"/>
            <w:r w:rsidRPr="000634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- Tehnična pomoč - 14-20 - slovenska udeležba</w:t>
            </w:r>
          </w:p>
          <w:p w14:paraId="3CA68107" w14:textId="77777777" w:rsidR="003F7816" w:rsidRPr="000634EC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1AAE" w14:textId="77777777" w:rsidR="003F7816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359.904,89</w:t>
            </w:r>
          </w:p>
          <w:p w14:paraId="5AB0B226" w14:textId="2EBB3CFE" w:rsidR="003F7816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od tega na kontu 4132 42.234,87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3605" w14:textId="601FBB2B" w:rsidR="003F7816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</w:t>
            </w:r>
          </w:p>
        </w:tc>
      </w:tr>
      <w:tr w:rsidR="003F7816" w:rsidRPr="00CB1E18" w14:paraId="52953D53" w14:textId="77777777" w:rsidTr="00B407F8">
        <w:trPr>
          <w:cantSplit/>
          <w:trHeight w:val="32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B425" w14:textId="782EE825" w:rsidR="003F7816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lastRenderedPageBreak/>
              <w:t>MGTŠ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AD24" w14:textId="77777777" w:rsidR="003F7816" w:rsidRPr="00CB1E18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2130-14-0004</w:t>
            </w:r>
          </w:p>
          <w:p w14:paraId="665FCDB3" w14:textId="1FD313E0" w:rsidR="003F7816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 w:rsidRPr="00CB1E1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Kompetenčni center za </w:t>
            </w:r>
            <w:proofErr w:type="spellStart"/>
            <w:r w:rsidRPr="00CB1E1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design</w:t>
            </w:r>
            <w:proofErr w:type="spellEnd"/>
            <w:r w:rsidRPr="00CB1E1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management – KCDM 3.0 (2020–2023)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E776" w14:textId="0F39DF46" w:rsidR="003F7816" w:rsidRPr="00CB1E18" w:rsidRDefault="00C27B92" w:rsidP="003F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231597 </w:t>
            </w:r>
            <w:r w:rsidR="003F7816" w:rsidRPr="00CB1E18">
              <w:rPr>
                <w:rFonts w:ascii="Arial" w:hAnsi="Arial" w:cs="Arial"/>
                <w:sz w:val="20"/>
                <w:szCs w:val="20"/>
              </w:rPr>
              <w:t>Usposabljanj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F7816" w:rsidRPr="00CB1E18">
              <w:rPr>
                <w:rFonts w:ascii="Arial" w:hAnsi="Arial" w:cs="Arial"/>
                <w:sz w:val="20"/>
                <w:szCs w:val="20"/>
              </w:rPr>
              <w:t xml:space="preserve"> zaposlenih v</w:t>
            </w:r>
          </w:p>
          <w:p w14:paraId="04633934" w14:textId="01CD8A0A" w:rsidR="003F7816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 w:rsidRPr="00CB1E18">
              <w:rPr>
                <w:rFonts w:ascii="Arial" w:hAnsi="Arial" w:cs="Arial"/>
                <w:sz w:val="20"/>
                <w:szCs w:val="20"/>
              </w:rPr>
              <w:t>podjetjih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25F4" w14:textId="2F340E3E" w:rsidR="003F7816" w:rsidRDefault="00C27B92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490.000,00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E5F8" w14:textId="1F248E49" w:rsidR="003F7816" w:rsidRDefault="003F7816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</w:t>
            </w:r>
          </w:p>
        </w:tc>
      </w:tr>
      <w:tr w:rsidR="000D4D91" w:rsidRPr="00CB1E18" w14:paraId="69D8E0E1" w14:textId="77777777" w:rsidTr="00B407F8">
        <w:trPr>
          <w:cantSplit/>
          <w:trHeight w:val="32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04FD" w14:textId="047FD8C0" w:rsidR="000D4D91" w:rsidRDefault="000D4D91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bookmarkStart w:id="6" w:name="_Hlk150329651"/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MVI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52BA" w14:textId="77777777" w:rsidR="00AB5EE2" w:rsidRDefault="00AB5EE2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AB5EE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3311-11-0025</w:t>
            </w:r>
          </w:p>
          <w:p w14:paraId="6F64211E" w14:textId="4E7F5053" w:rsidR="000D4D91" w:rsidRPr="00CB1E18" w:rsidRDefault="00AB5EE2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AB5EE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ukrep Podporne aktivnosti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797A" w14:textId="4BDDBE40" w:rsidR="000D4D91" w:rsidRPr="00CB1E18" w:rsidRDefault="00ED2058" w:rsidP="003F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231820 - </w:t>
            </w:r>
            <w:r>
              <w:rPr>
                <w:rFonts w:ascii="Arial" w:hAnsi="Arial" w:cs="Arial"/>
                <w:sz w:val="20"/>
                <w:szCs w:val="20"/>
              </w:rPr>
              <w:t>Raziskovalne in strokovne naloge za izobraževanje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27A6" w14:textId="5091A3DC" w:rsidR="000D4D91" w:rsidRDefault="008F2E3E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91.291,00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B530" w14:textId="00DE9F99" w:rsidR="000D4D91" w:rsidRDefault="008F2E3E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</w:t>
            </w:r>
          </w:p>
        </w:tc>
      </w:tr>
      <w:tr w:rsidR="000D4D91" w:rsidRPr="00CB1E18" w14:paraId="1E1A39AB" w14:textId="77777777" w:rsidTr="00B407F8">
        <w:trPr>
          <w:cantSplit/>
          <w:trHeight w:val="32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E214" w14:textId="5ABAF98B" w:rsidR="000D4D91" w:rsidRDefault="00ED2058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bookmarkStart w:id="7" w:name="_Hlk149219559"/>
            <w:bookmarkEnd w:id="6"/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</w:t>
            </w:r>
            <w:r w:rsidR="000D4D9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VZI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D6B9" w14:textId="24EAEC1A" w:rsidR="000D4D91" w:rsidRDefault="000D4D91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</w:t>
            </w:r>
            <w:r w:rsidR="007D5F3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16</w:t>
            </w: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-</w:t>
            </w:r>
            <w:r w:rsidR="007D5F3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0006 Mednarodna vpetost. </w:t>
            </w:r>
            <w:proofErr w:type="spellStart"/>
            <w:r w:rsidR="007D5F3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izobraž</w:t>
            </w:r>
            <w:proofErr w:type="spellEnd"/>
            <w:r w:rsidR="007D5F3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. in inovacij. sistema</w:t>
            </w:r>
          </w:p>
          <w:p w14:paraId="37C715A6" w14:textId="6C44FC0D" w:rsidR="008F2E3E" w:rsidRPr="00CB1E18" w:rsidRDefault="008F2E3E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15D2" w14:textId="2D867F60" w:rsidR="000D4D91" w:rsidRDefault="007D5F31" w:rsidP="003F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231468</w:t>
            </w:r>
          </w:p>
          <w:p w14:paraId="6B9648DC" w14:textId="200070C6" w:rsidR="000D4D91" w:rsidRPr="00CB1E18" w:rsidRDefault="000D4D91" w:rsidP="003F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Internacionalizacija izobraževanja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0BAA" w14:textId="1BD15B12" w:rsidR="000D4D91" w:rsidRDefault="007D5F31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80C0" w14:textId="499F892C" w:rsidR="000D4D91" w:rsidRDefault="007D5F31" w:rsidP="003F781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1.100,000,00</w:t>
            </w:r>
          </w:p>
        </w:tc>
      </w:tr>
      <w:bookmarkEnd w:id="7"/>
      <w:tr w:rsidR="007F5C6A" w:rsidRPr="00CB1E18" w14:paraId="733BFB87" w14:textId="77777777" w:rsidTr="00B407F8">
        <w:trPr>
          <w:cantSplit/>
          <w:trHeight w:val="95"/>
        </w:trPr>
        <w:tc>
          <w:tcPr>
            <w:tcW w:w="5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4E55" w14:textId="77777777" w:rsidR="00C9497A" w:rsidRPr="00CB1E18" w:rsidRDefault="00C9497A" w:rsidP="00C9497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EB39" w14:textId="21629CF3" w:rsidR="00AA1EF0" w:rsidRPr="00CB1E18" w:rsidRDefault="00C44B45" w:rsidP="00C9497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16,118,890,11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A31B" w14:textId="292A23C0" w:rsidR="00C9497A" w:rsidRPr="00CB1E18" w:rsidRDefault="00C44B45" w:rsidP="00C9497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1,100,000,00</w:t>
            </w:r>
          </w:p>
        </w:tc>
      </w:tr>
      <w:tr w:rsidR="00C44B45" w:rsidRPr="00CB1E18" w14:paraId="7CBB151F" w14:textId="77777777" w:rsidTr="004C65F7">
        <w:trPr>
          <w:cantSplit/>
          <w:trHeight w:val="95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ED80" w14:textId="7BAB1B97" w:rsidR="00C44B45" w:rsidRDefault="00C44B45" w:rsidP="00C9497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197C02">
              <w:rPr>
                <w:rFonts w:ascii="Arial" w:hAnsi="Arial" w:cs="Arial"/>
                <w:sz w:val="20"/>
                <w:szCs w:val="20"/>
              </w:rPr>
              <w:t>V letu 2023 sklad načrtuje sredstva za izvajanje programov v skupni vrednosti 62,459.252,26 EUR, od</w:t>
            </w:r>
            <w:r w:rsidRPr="00197C0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97C02">
              <w:rPr>
                <w:rFonts w:ascii="Arial" w:hAnsi="Arial" w:cs="Arial"/>
                <w:sz w:val="20"/>
                <w:szCs w:val="20"/>
              </w:rPr>
              <w:t>tega</w:t>
            </w:r>
            <w:r w:rsidRPr="00197C0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97C02">
              <w:rPr>
                <w:rFonts w:ascii="Arial" w:hAnsi="Arial" w:cs="Arial"/>
                <w:sz w:val="20"/>
                <w:szCs w:val="20"/>
              </w:rPr>
              <w:t>12,859.252,26</w:t>
            </w:r>
            <w:r w:rsidRPr="00197C0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97C02">
              <w:rPr>
                <w:rFonts w:ascii="Arial" w:hAnsi="Arial" w:cs="Arial"/>
                <w:sz w:val="20"/>
                <w:szCs w:val="20"/>
              </w:rPr>
              <w:t>EUR</w:t>
            </w:r>
            <w:r w:rsidRPr="00197C0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97C02">
              <w:rPr>
                <w:rFonts w:ascii="Arial" w:hAnsi="Arial" w:cs="Arial"/>
                <w:sz w:val="20"/>
                <w:szCs w:val="20"/>
              </w:rPr>
              <w:t>sredstev</w:t>
            </w:r>
            <w:r w:rsidRPr="00197C0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97C02">
              <w:rPr>
                <w:rFonts w:ascii="Arial" w:hAnsi="Arial" w:cs="Arial"/>
                <w:sz w:val="20"/>
                <w:szCs w:val="20"/>
              </w:rPr>
              <w:t>iz</w:t>
            </w:r>
            <w:r w:rsidRPr="00197C0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97C02">
              <w:rPr>
                <w:rFonts w:ascii="Arial" w:hAnsi="Arial" w:cs="Arial"/>
                <w:sz w:val="20"/>
                <w:szCs w:val="20"/>
              </w:rPr>
              <w:t>proračuna</w:t>
            </w:r>
            <w:r w:rsidRPr="00197C0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97C02">
              <w:rPr>
                <w:rFonts w:ascii="Arial" w:hAnsi="Arial" w:cs="Arial"/>
                <w:sz w:val="20"/>
                <w:szCs w:val="20"/>
              </w:rPr>
              <w:t>RS</w:t>
            </w:r>
            <w:r w:rsidRPr="00197C0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97C02">
              <w:rPr>
                <w:rFonts w:ascii="Arial" w:hAnsi="Arial" w:cs="Arial"/>
                <w:sz w:val="20"/>
                <w:szCs w:val="20"/>
              </w:rPr>
              <w:t>(21</w:t>
            </w:r>
            <w:r w:rsidRPr="00197C0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97C02">
              <w:rPr>
                <w:rFonts w:ascii="Arial" w:hAnsi="Arial" w:cs="Arial"/>
                <w:sz w:val="20"/>
                <w:szCs w:val="20"/>
              </w:rPr>
              <w:t>%</w:t>
            </w:r>
            <w:r w:rsidRPr="00197C0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97C02">
              <w:rPr>
                <w:rFonts w:ascii="Arial" w:hAnsi="Arial" w:cs="Arial"/>
                <w:sz w:val="20"/>
                <w:szCs w:val="20"/>
              </w:rPr>
              <w:t>vseh</w:t>
            </w:r>
            <w:r w:rsidRPr="00197C0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97C02">
              <w:rPr>
                <w:rFonts w:ascii="Arial" w:hAnsi="Arial" w:cs="Arial"/>
                <w:sz w:val="20"/>
                <w:szCs w:val="20"/>
              </w:rPr>
              <w:t>sredstev)</w:t>
            </w:r>
            <w:r w:rsidRPr="00197C0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97C02">
              <w:rPr>
                <w:rFonts w:ascii="Arial" w:hAnsi="Arial" w:cs="Arial"/>
                <w:sz w:val="20"/>
                <w:szCs w:val="20"/>
              </w:rPr>
              <w:t>ter</w:t>
            </w:r>
            <w:r w:rsidRPr="00197C0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97C02">
              <w:rPr>
                <w:rFonts w:ascii="Arial" w:hAnsi="Arial" w:cs="Arial"/>
                <w:sz w:val="20"/>
                <w:szCs w:val="20"/>
              </w:rPr>
              <w:t>49,450.000,00</w:t>
            </w:r>
            <w:r w:rsidRPr="00197C0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97C02">
              <w:rPr>
                <w:rFonts w:ascii="Arial" w:hAnsi="Arial" w:cs="Arial"/>
                <w:sz w:val="20"/>
                <w:szCs w:val="20"/>
              </w:rPr>
              <w:t>EUR</w:t>
            </w:r>
            <w:r w:rsidRPr="00197C0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97C02">
              <w:rPr>
                <w:rFonts w:ascii="Arial" w:hAnsi="Arial" w:cs="Arial"/>
                <w:sz w:val="20"/>
                <w:szCs w:val="20"/>
              </w:rPr>
              <w:t>prihodkov (79 % vseh sredstev). Na mednarodni izterjavi preživnin sklad načrtuje 150.000,00 EUR</w:t>
            </w:r>
            <w:r w:rsidRPr="00197C0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97C02">
              <w:rPr>
                <w:rFonts w:ascii="Arial" w:hAnsi="Arial" w:cs="Arial"/>
                <w:sz w:val="20"/>
                <w:szCs w:val="20"/>
              </w:rPr>
              <w:t>prenakazil</w:t>
            </w:r>
            <w:r w:rsidRPr="00197C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97C02">
              <w:rPr>
                <w:rFonts w:ascii="Arial" w:hAnsi="Arial" w:cs="Arial"/>
                <w:sz w:val="20"/>
                <w:szCs w:val="20"/>
              </w:rPr>
              <w:t>sredstev</w:t>
            </w:r>
            <w:r w:rsidRPr="00197C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97C02">
              <w:rPr>
                <w:rFonts w:ascii="Arial" w:hAnsi="Arial" w:cs="Arial"/>
                <w:sz w:val="20"/>
                <w:szCs w:val="20"/>
              </w:rPr>
              <w:t>upnikom</w:t>
            </w:r>
            <w:r w:rsidRPr="00197C0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97C02">
              <w:rPr>
                <w:rFonts w:ascii="Arial" w:hAnsi="Arial" w:cs="Arial"/>
                <w:sz w:val="20"/>
                <w:szCs w:val="20"/>
              </w:rPr>
              <w:t>iz</w:t>
            </w:r>
            <w:r w:rsidRPr="00197C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97C02">
              <w:rPr>
                <w:rFonts w:ascii="Arial" w:hAnsi="Arial" w:cs="Arial"/>
                <w:sz w:val="20"/>
                <w:szCs w:val="20"/>
              </w:rPr>
              <w:t>naslova</w:t>
            </w:r>
            <w:r w:rsidRPr="00197C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97C02">
              <w:rPr>
                <w:rFonts w:ascii="Arial" w:hAnsi="Arial" w:cs="Arial"/>
                <w:sz w:val="20"/>
                <w:szCs w:val="20"/>
              </w:rPr>
              <w:t>izterjave.</w:t>
            </w:r>
            <w:r w:rsidR="00C267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C02">
              <w:rPr>
                <w:rFonts w:ascii="Arial" w:hAnsi="Arial" w:cs="Arial"/>
                <w:sz w:val="20"/>
                <w:szCs w:val="20"/>
              </w:rPr>
              <w:t xml:space="preserve">Za izvajanje in realizacijo programov sklad načrtuje skupaj </w:t>
            </w:r>
            <w:r w:rsidRPr="00197C02">
              <w:rPr>
                <w:rFonts w:ascii="Arial" w:hAnsi="Arial" w:cs="Arial"/>
                <w:bCs/>
                <w:sz w:val="20"/>
                <w:szCs w:val="20"/>
              </w:rPr>
              <w:t>12,859.252,26 EUR</w:t>
            </w:r>
            <w:r w:rsidRPr="00197C02">
              <w:rPr>
                <w:rFonts w:ascii="Arial" w:hAnsi="Arial" w:cs="Arial"/>
                <w:sz w:val="20"/>
                <w:szCs w:val="20"/>
              </w:rPr>
              <w:t xml:space="preserve"> sredstev iz proračuna RS. Na delovanju sklad načrtuje presežek odhodkov nad prihodki v vrednosti 151.496,70 EUR, ki ga bo pokril s presežkom prihodkov nad odhodki iz leta 2022.</w:t>
            </w:r>
          </w:p>
        </w:tc>
      </w:tr>
      <w:tr w:rsidR="00C9497A" w:rsidRPr="00CB1E18" w14:paraId="6974C589" w14:textId="77777777" w:rsidTr="00C9497A">
        <w:trPr>
          <w:cantSplit/>
          <w:trHeight w:val="294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2D5723" w14:textId="77777777" w:rsidR="00C9497A" w:rsidRPr="00CB1E18" w:rsidRDefault="00C9497A" w:rsidP="00C9497A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CB1E18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CB1E18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E1318E" w:rsidRPr="00CB1E18" w14:paraId="1E561656" w14:textId="77777777" w:rsidTr="00B407F8">
        <w:trPr>
          <w:cantSplit/>
          <w:trHeight w:val="1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0138" w14:textId="77777777" w:rsidR="00C9497A" w:rsidRPr="00CB1E18" w:rsidRDefault="00C9497A" w:rsidP="00C9497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A31F" w14:textId="77777777" w:rsidR="00C9497A" w:rsidRPr="00CB1E18" w:rsidRDefault="00C9497A" w:rsidP="00C9497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DE09" w14:textId="77777777" w:rsidR="00C9497A" w:rsidRPr="00CB1E18" w:rsidRDefault="00C9497A" w:rsidP="00C9497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F02F" w14:textId="77777777" w:rsidR="00C9497A" w:rsidRPr="00CB1E18" w:rsidRDefault="00C9497A" w:rsidP="00C9497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3103" w14:textId="77777777" w:rsidR="00C9497A" w:rsidRPr="00CB1E18" w:rsidRDefault="00C9497A" w:rsidP="00C9497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E1318E" w:rsidRPr="00CB1E18" w14:paraId="240EE913" w14:textId="77777777" w:rsidTr="00B407F8">
        <w:trPr>
          <w:cantSplit/>
          <w:trHeight w:val="9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9757" w14:textId="77777777" w:rsidR="00C9497A" w:rsidRPr="00CB1E18" w:rsidRDefault="00C9497A" w:rsidP="00C9497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C3FE" w14:textId="77777777" w:rsidR="00C9497A" w:rsidRPr="00CB1E18" w:rsidRDefault="00C9497A" w:rsidP="00C9497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A385" w14:textId="77777777" w:rsidR="00C9497A" w:rsidRPr="00CB1E18" w:rsidRDefault="00C9497A" w:rsidP="00C9497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DA4A" w14:textId="77777777" w:rsidR="00C9497A" w:rsidRPr="00CB1E18" w:rsidRDefault="00C9497A" w:rsidP="00C9497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32D5" w14:textId="77777777" w:rsidR="00C9497A" w:rsidRPr="00CB1E18" w:rsidRDefault="00C9497A" w:rsidP="00C9497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7F5C6A" w:rsidRPr="00CB1E18" w14:paraId="3643071B" w14:textId="77777777" w:rsidTr="00B407F8">
        <w:trPr>
          <w:cantSplit/>
          <w:trHeight w:val="95"/>
        </w:trPr>
        <w:tc>
          <w:tcPr>
            <w:tcW w:w="5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539E" w14:textId="77777777" w:rsidR="00C9497A" w:rsidRPr="00CB1E18" w:rsidRDefault="00C9497A" w:rsidP="00C9497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CCCE" w14:textId="52743239" w:rsidR="00C9497A" w:rsidRPr="00CB1E18" w:rsidRDefault="00C9497A" w:rsidP="00C9497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F724" w14:textId="77777777" w:rsidR="00C9497A" w:rsidRPr="00CB1E18" w:rsidRDefault="00C9497A" w:rsidP="00C9497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0634EC" w:rsidRPr="00CB1E18" w14:paraId="090AA4CE" w14:textId="77777777" w:rsidTr="009F64C3">
        <w:trPr>
          <w:cantSplit/>
          <w:trHeight w:val="95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2307" w14:textId="02F5A8A7" w:rsidR="000634EC" w:rsidRPr="00197C02" w:rsidRDefault="000634EC" w:rsidP="00CF37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97A" w:rsidRPr="00CB1E18" w14:paraId="40ADF203" w14:textId="77777777" w:rsidTr="00C9497A">
        <w:trPr>
          <w:cantSplit/>
          <w:trHeight w:val="207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74675B" w14:textId="77777777" w:rsidR="00C9497A" w:rsidRPr="00CB1E18" w:rsidRDefault="00C9497A" w:rsidP="00C9497A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CB1E18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CB1E18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7F5C6A" w:rsidRPr="00CB1E18" w14:paraId="652DBE49" w14:textId="77777777" w:rsidTr="00B407F8">
        <w:trPr>
          <w:cantSplit/>
          <w:trHeight w:val="100"/>
        </w:trPr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42C4" w14:textId="77777777" w:rsidR="00C9497A" w:rsidRPr="00CB1E18" w:rsidRDefault="00C9497A" w:rsidP="00C9497A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45B3" w14:textId="77777777" w:rsidR="00C9497A" w:rsidRPr="00CB1E18" w:rsidRDefault="00C9497A" w:rsidP="00C9497A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BE78" w14:textId="77777777" w:rsidR="00C9497A" w:rsidRPr="00CB1E18" w:rsidRDefault="00C9497A" w:rsidP="00C9497A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7F5C6A" w:rsidRPr="00CB1E18" w14:paraId="2906DADB" w14:textId="77777777" w:rsidTr="00B407F8">
        <w:trPr>
          <w:cantSplit/>
          <w:trHeight w:val="95"/>
        </w:trPr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D54E" w14:textId="77777777" w:rsidR="00C9497A" w:rsidRPr="00CB1E18" w:rsidRDefault="00C9497A" w:rsidP="00C9497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E28E" w14:textId="77777777" w:rsidR="00C9497A" w:rsidRPr="00CB1E18" w:rsidRDefault="00C9497A" w:rsidP="00C9497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5DE5" w14:textId="77777777" w:rsidR="00C9497A" w:rsidRPr="00CB1E18" w:rsidRDefault="00C9497A" w:rsidP="00C9497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7F5C6A" w:rsidRPr="00CB1E18" w14:paraId="7D16153E" w14:textId="77777777" w:rsidTr="00B407F8">
        <w:trPr>
          <w:cantSplit/>
          <w:trHeight w:val="95"/>
        </w:trPr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D409" w14:textId="77777777" w:rsidR="00C9497A" w:rsidRPr="00CB1E18" w:rsidRDefault="00C9497A" w:rsidP="00C9497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13E5" w14:textId="77777777" w:rsidR="00C9497A" w:rsidRPr="00CB1E18" w:rsidRDefault="00C9497A" w:rsidP="00C9497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(obrazložitev)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FBA1" w14:textId="77777777" w:rsidR="00C9497A" w:rsidRPr="00CB1E18" w:rsidRDefault="00C9497A" w:rsidP="00C9497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(obrazložitev)</w:t>
            </w:r>
          </w:p>
        </w:tc>
      </w:tr>
      <w:tr w:rsidR="00C9497A" w:rsidRPr="00CB1E18" w14:paraId="1D0DD6D8" w14:textId="77777777" w:rsidTr="00807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9209" w:type="dxa"/>
            <w:gridSpan w:val="9"/>
          </w:tcPr>
          <w:p w14:paraId="5339EFD9" w14:textId="77777777" w:rsidR="00C9497A" w:rsidRPr="00CB1E18" w:rsidRDefault="00C9497A" w:rsidP="00C9497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B32947" w14:textId="77777777" w:rsidR="00C9497A" w:rsidRPr="00CB1E18" w:rsidRDefault="00C9497A" w:rsidP="00C9497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244373A5" w14:textId="77777777" w:rsidR="00C9497A" w:rsidRPr="00CB1E18" w:rsidRDefault="00C9497A" w:rsidP="00C9497A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4AB83551" w14:textId="77777777" w:rsidR="00C9497A" w:rsidRPr="00CB1E18" w:rsidRDefault="00C9497A" w:rsidP="00C9497A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14:paraId="17E23CFE" w14:textId="77777777" w:rsidR="00C9497A" w:rsidRPr="00CB1E18" w:rsidRDefault="00C9497A" w:rsidP="00C9497A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5D4AAA92" w14:textId="77777777" w:rsidR="00C9497A" w:rsidRPr="00CB1E18" w:rsidRDefault="00C9497A" w:rsidP="00C9497A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14:paraId="147E9C20" w14:textId="77777777" w:rsidR="00C9497A" w:rsidRPr="00CB1E18" w:rsidRDefault="00C9497A" w:rsidP="00C9497A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CB1E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CB1E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58383F7B" w14:textId="77777777" w:rsidR="00C9497A" w:rsidRPr="00CB1E18" w:rsidRDefault="00C9497A" w:rsidP="00C9497A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14:paraId="00E832F2" w14:textId="77777777" w:rsidR="00C9497A" w:rsidRPr="00CB1E18" w:rsidRDefault="00C9497A" w:rsidP="00C9497A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CB1E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CB1E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66F7188C" w14:textId="77777777" w:rsidR="00C9497A" w:rsidRPr="00CB1E18" w:rsidRDefault="00C9497A" w:rsidP="00C9497A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14:paraId="30759A43" w14:textId="77777777" w:rsidR="00C9497A" w:rsidRPr="00CB1E18" w:rsidRDefault="00C9497A" w:rsidP="00C9497A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CB1E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CB1E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2AABD4C2" w14:textId="77777777" w:rsidR="00C9497A" w:rsidRPr="00CB1E18" w:rsidRDefault="00C9497A" w:rsidP="00C9497A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C9497A" w:rsidRPr="00CB1E18" w14:paraId="489AB03E" w14:textId="77777777" w:rsidTr="00C949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D112" w14:textId="77777777" w:rsidR="00C9497A" w:rsidRPr="00CB1E18" w:rsidRDefault="00C9497A" w:rsidP="00C9497A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CB1E18">
              <w:rPr>
                <w:rFonts w:ascii="Arial" w:eastAsia="Times New Roman" w:hAnsi="Arial" w:cs="Arial"/>
                <w:b/>
                <w:sz w:val="20"/>
                <w:szCs w:val="20"/>
              </w:rPr>
              <w:t>7.b</w:t>
            </w:r>
            <w:proofErr w:type="spellEnd"/>
            <w:r w:rsidRPr="00CB1E1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</w:p>
          <w:p w14:paraId="5C1C66A5" w14:textId="77777777" w:rsidR="00C9497A" w:rsidRPr="00CB1E18" w:rsidRDefault="00C9497A" w:rsidP="00C9497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</w:tc>
      </w:tr>
      <w:tr w:rsidR="00C9497A" w:rsidRPr="00CB1E18" w14:paraId="3FFC0FCE" w14:textId="77777777" w:rsidTr="00C949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0E5E" w14:textId="77777777" w:rsidR="00C9497A" w:rsidRPr="00CB1E18" w:rsidRDefault="00C9497A" w:rsidP="00C9497A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1E18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8. Predstavitev sodelovanja z združenji občin:</w:t>
            </w:r>
          </w:p>
        </w:tc>
      </w:tr>
      <w:tr w:rsidR="00C9497A" w:rsidRPr="00CB1E18" w14:paraId="45710B99" w14:textId="77777777" w:rsidTr="00B407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9" w:type="dxa"/>
            <w:gridSpan w:val="7"/>
          </w:tcPr>
          <w:p w14:paraId="43F71BCA" w14:textId="77777777" w:rsidR="00C9497A" w:rsidRPr="00CB1E18" w:rsidRDefault="00C9497A" w:rsidP="00C949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79F1F8EF" w14:textId="77777777" w:rsidR="00C9497A" w:rsidRPr="00CB1E18" w:rsidRDefault="00C9497A" w:rsidP="00C9497A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52E7DFE2" w14:textId="77777777" w:rsidR="00C9497A" w:rsidRPr="00CB1E18" w:rsidRDefault="00C9497A" w:rsidP="00C9497A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2484D312" w14:textId="77777777" w:rsidR="00C9497A" w:rsidRPr="00CB1E18" w:rsidRDefault="00C9497A" w:rsidP="00C9497A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16A21795" w14:textId="77777777" w:rsidR="00C9497A" w:rsidRPr="00CB1E18" w:rsidRDefault="00C9497A" w:rsidP="00C949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110" w:type="dxa"/>
            <w:gridSpan w:val="2"/>
          </w:tcPr>
          <w:p w14:paraId="636F71E3" w14:textId="77777777" w:rsidR="00C9497A" w:rsidRPr="00CB1E18" w:rsidRDefault="00C9497A" w:rsidP="00C949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C9497A" w:rsidRPr="00CB1E18" w14:paraId="46CBE01E" w14:textId="77777777" w:rsidTr="00C949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9" w:type="dxa"/>
            <w:gridSpan w:val="9"/>
          </w:tcPr>
          <w:p w14:paraId="1CD6C945" w14:textId="77777777" w:rsidR="00C9497A" w:rsidRPr="00CB1E18" w:rsidRDefault="00C9497A" w:rsidP="00C949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76F429FD" w14:textId="22366EE2" w:rsidR="00C9497A" w:rsidRPr="00CB1E18" w:rsidRDefault="00C9497A" w:rsidP="00C9497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</w:t>
            </w:r>
            <w:r w:rsidR="00182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CB1E1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14:paraId="0FFBCB85" w14:textId="2C1F9901" w:rsidR="00C9497A" w:rsidRPr="00CB1E18" w:rsidRDefault="00C9497A" w:rsidP="00C9497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49BB637D" w14:textId="70D1DA41" w:rsidR="00C9497A" w:rsidRPr="00CB1E18" w:rsidRDefault="00C9497A" w:rsidP="00C9497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34E498C3" w14:textId="77777777" w:rsidR="00C9497A" w:rsidRPr="00CB1E18" w:rsidRDefault="00C9497A" w:rsidP="00C949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0C54F53" w14:textId="77777777" w:rsidR="00C9497A" w:rsidRPr="00CB1E18" w:rsidRDefault="00C9497A" w:rsidP="00C949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6C80FEDD" w14:textId="77777777" w:rsidR="00C9497A" w:rsidRPr="00E95688" w:rsidRDefault="00C9497A" w:rsidP="00C9497A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E956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  <w:t>v celoti,</w:t>
            </w:r>
          </w:p>
          <w:p w14:paraId="2BBE4AB7" w14:textId="77777777" w:rsidR="00C9497A" w:rsidRPr="00CB1E18" w:rsidRDefault="00C9497A" w:rsidP="00C9497A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3E450DA5" w14:textId="77777777" w:rsidR="00C9497A" w:rsidRPr="00CB1E18" w:rsidRDefault="00C9497A" w:rsidP="00C9497A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7A29517F" w14:textId="77777777" w:rsidR="00C9497A" w:rsidRPr="00CB1E18" w:rsidRDefault="00C9497A" w:rsidP="00C9497A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1E287E2F" w14:textId="77777777" w:rsidR="00C9497A" w:rsidRPr="00CB1E18" w:rsidRDefault="00C9497A" w:rsidP="00C949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27D8D18" w14:textId="77777777" w:rsidR="00C9497A" w:rsidRPr="00CB1E18" w:rsidRDefault="00C9497A" w:rsidP="00C949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14:paraId="759A9826" w14:textId="77777777" w:rsidR="00C9497A" w:rsidRPr="00CB1E18" w:rsidRDefault="00C9497A" w:rsidP="00C949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C9497A" w:rsidRPr="00CB1E18" w14:paraId="3CE508BF" w14:textId="77777777" w:rsidTr="00C949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9" w:type="dxa"/>
            <w:gridSpan w:val="9"/>
            <w:vAlign w:val="center"/>
          </w:tcPr>
          <w:p w14:paraId="1661B18C" w14:textId="77777777" w:rsidR="00C9497A" w:rsidRPr="00CB1E18" w:rsidRDefault="00C9497A" w:rsidP="00C949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C9497A" w:rsidRPr="00CB1E18" w14:paraId="693F6893" w14:textId="77777777" w:rsidTr="00B407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9" w:type="dxa"/>
            <w:gridSpan w:val="7"/>
          </w:tcPr>
          <w:p w14:paraId="398D6CC4" w14:textId="77777777" w:rsidR="00C9497A" w:rsidRPr="00CB1E18" w:rsidRDefault="00C9497A" w:rsidP="00C949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110" w:type="dxa"/>
            <w:gridSpan w:val="2"/>
          </w:tcPr>
          <w:p w14:paraId="01926BD5" w14:textId="77777777" w:rsidR="00C9497A" w:rsidRPr="00CB1E18" w:rsidRDefault="00C9497A" w:rsidP="00C949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C9497A" w:rsidRPr="00CB1E18" w14:paraId="2FE09F57" w14:textId="77777777" w:rsidTr="00C949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9" w:type="dxa"/>
            <w:gridSpan w:val="9"/>
          </w:tcPr>
          <w:p w14:paraId="409BB0F6" w14:textId="77777777" w:rsidR="00C9497A" w:rsidRPr="00CB1E18" w:rsidRDefault="00C9497A" w:rsidP="00C949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Gradiva ni potrebno predhodno objavljati na spletni strani predlagatelja.</w:t>
            </w:r>
          </w:p>
        </w:tc>
      </w:tr>
      <w:tr w:rsidR="00C9497A" w:rsidRPr="00CB1E18" w14:paraId="575387F7" w14:textId="77777777" w:rsidTr="00C949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9" w:type="dxa"/>
            <w:gridSpan w:val="9"/>
          </w:tcPr>
          <w:p w14:paraId="574D9B81" w14:textId="77777777" w:rsidR="00C9497A" w:rsidRPr="00CB1E18" w:rsidRDefault="00C9497A" w:rsidP="00C949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C9497A" w:rsidRPr="00CB1E18" w14:paraId="14363BE6" w14:textId="77777777" w:rsidTr="00B407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9" w:type="dxa"/>
            <w:gridSpan w:val="7"/>
            <w:vAlign w:val="center"/>
          </w:tcPr>
          <w:p w14:paraId="3A940258" w14:textId="77777777" w:rsidR="00C9497A" w:rsidRPr="00CB1E18" w:rsidRDefault="00C9497A" w:rsidP="00C949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110" w:type="dxa"/>
            <w:gridSpan w:val="2"/>
            <w:vAlign w:val="center"/>
          </w:tcPr>
          <w:p w14:paraId="5B2ACE39" w14:textId="77777777" w:rsidR="00C9497A" w:rsidRPr="00CB1E18" w:rsidRDefault="00C9497A" w:rsidP="00C949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C9497A" w:rsidRPr="00CB1E18" w14:paraId="25BB6410" w14:textId="77777777" w:rsidTr="00B407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9" w:type="dxa"/>
            <w:gridSpan w:val="7"/>
            <w:vAlign w:val="center"/>
          </w:tcPr>
          <w:p w14:paraId="7FA49C33" w14:textId="77777777" w:rsidR="00C9497A" w:rsidRPr="00CB1E18" w:rsidRDefault="00C9497A" w:rsidP="00C949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110" w:type="dxa"/>
            <w:gridSpan w:val="2"/>
            <w:vAlign w:val="center"/>
          </w:tcPr>
          <w:p w14:paraId="690952D3" w14:textId="77777777" w:rsidR="00C9497A" w:rsidRPr="00CB1E18" w:rsidRDefault="00C9497A" w:rsidP="00C949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B1E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C9497A" w:rsidRPr="00CB1E18" w14:paraId="58E92BBF" w14:textId="77777777" w:rsidTr="00C949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16D2" w14:textId="77777777" w:rsidR="00C9497A" w:rsidRPr="00CB1E18" w:rsidRDefault="00C9497A" w:rsidP="00C9497A">
            <w:pPr>
              <w:pStyle w:val="Poglavje"/>
              <w:spacing w:before="0" w:after="0" w:line="240" w:lineRule="auto"/>
              <w:ind w:left="3400"/>
              <w:jc w:val="left"/>
              <w:rPr>
                <w:sz w:val="20"/>
              </w:rPr>
            </w:pPr>
          </w:p>
          <w:p w14:paraId="5A2E52E6" w14:textId="25C13DB0" w:rsidR="00C9497A" w:rsidRPr="00CB1E18" w:rsidRDefault="00133FA9" w:rsidP="00C9497A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</w:rPr>
            </w:pPr>
            <w:r>
              <w:rPr>
                <w:sz w:val="20"/>
              </w:rPr>
              <w:t>Luka MESEC</w:t>
            </w:r>
            <w:r w:rsidR="00C9497A" w:rsidRPr="00CB1E18" w:rsidDel="00905BB0">
              <w:rPr>
                <w:sz w:val="20"/>
              </w:rPr>
              <w:t xml:space="preserve"> </w:t>
            </w:r>
          </w:p>
          <w:p w14:paraId="3E2F2EE0" w14:textId="184F8FC2" w:rsidR="00C9497A" w:rsidRPr="00CB1E18" w:rsidRDefault="00133FA9" w:rsidP="00C9497A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9497A" w:rsidRPr="00CB1E18">
              <w:rPr>
                <w:sz w:val="20"/>
              </w:rPr>
              <w:t>MINISTER</w:t>
            </w:r>
          </w:p>
          <w:p w14:paraId="332621BD" w14:textId="77777777" w:rsidR="00C9497A" w:rsidRPr="00CB1E18" w:rsidRDefault="00C9497A" w:rsidP="00C9497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7480395A" w14:textId="77777777" w:rsidR="00807E32" w:rsidRDefault="00807E32" w:rsidP="00336B6E">
      <w:pPr>
        <w:pStyle w:val="podpisi"/>
        <w:tabs>
          <w:tab w:val="clear" w:pos="3402"/>
        </w:tabs>
        <w:rPr>
          <w:rFonts w:cs="Arial"/>
          <w:b/>
          <w:lang w:val="sl-SI"/>
        </w:rPr>
      </w:pPr>
    </w:p>
    <w:p w14:paraId="2B4A0B18" w14:textId="1A095EA2" w:rsidR="00336B6E" w:rsidRPr="009A18C9" w:rsidRDefault="00336B6E" w:rsidP="00336B6E">
      <w:pPr>
        <w:pStyle w:val="podpisi"/>
        <w:tabs>
          <w:tab w:val="clear" w:pos="3402"/>
        </w:tabs>
        <w:rPr>
          <w:rFonts w:cs="Arial"/>
          <w:b/>
          <w:lang w:val="sl-SI"/>
        </w:rPr>
      </w:pPr>
      <w:r w:rsidRPr="009A18C9">
        <w:rPr>
          <w:rFonts w:cs="Arial"/>
          <w:b/>
          <w:lang w:val="sl-SI"/>
        </w:rPr>
        <w:t>PRILOG</w:t>
      </w:r>
      <w:r w:rsidR="00532B35">
        <w:rPr>
          <w:rFonts w:cs="Arial"/>
          <w:b/>
          <w:lang w:val="sl-SI"/>
        </w:rPr>
        <w:t>E</w:t>
      </w:r>
      <w:r w:rsidRPr="009A18C9">
        <w:rPr>
          <w:rFonts w:cs="Arial"/>
          <w:b/>
          <w:lang w:val="sl-SI"/>
        </w:rPr>
        <w:t xml:space="preserve">: </w:t>
      </w:r>
    </w:p>
    <w:p w14:paraId="5298712F" w14:textId="77777777" w:rsidR="00532B35" w:rsidRPr="000634EC" w:rsidRDefault="00532B35" w:rsidP="00532B35">
      <w:pPr>
        <w:pStyle w:val="Poglavje"/>
        <w:widowControl w:val="0"/>
        <w:numPr>
          <w:ilvl w:val="0"/>
          <w:numId w:val="13"/>
        </w:numPr>
        <w:spacing w:before="0" w:after="0" w:line="276" w:lineRule="auto"/>
        <w:ind w:left="714" w:hanging="357"/>
        <w:jc w:val="left"/>
        <w:rPr>
          <w:b w:val="0"/>
          <w:sz w:val="20"/>
          <w:szCs w:val="20"/>
        </w:rPr>
      </w:pPr>
      <w:r w:rsidRPr="000634EC">
        <w:rPr>
          <w:b w:val="0"/>
          <w:sz w:val="20"/>
          <w:szCs w:val="20"/>
        </w:rPr>
        <w:t>Predlog sklepa</w:t>
      </w:r>
    </w:p>
    <w:p w14:paraId="4F832BAB" w14:textId="2E28440F" w:rsidR="00190B7A" w:rsidRPr="000634EC" w:rsidRDefault="00532B35" w:rsidP="00532B35">
      <w:pPr>
        <w:pStyle w:val="Poglavje"/>
        <w:widowControl w:val="0"/>
        <w:numPr>
          <w:ilvl w:val="0"/>
          <w:numId w:val="13"/>
        </w:numPr>
        <w:spacing w:before="0" w:after="0" w:line="276" w:lineRule="auto"/>
        <w:ind w:left="714" w:hanging="357"/>
        <w:jc w:val="left"/>
        <w:rPr>
          <w:b w:val="0"/>
          <w:sz w:val="20"/>
          <w:szCs w:val="20"/>
        </w:rPr>
      </w:pPr>
      <w:r w:rsidRPr="000634EC">
        <w:rPr>
          <w:b w:val="0"/>
          <w:sz w:val="20"/>
          <w:szCs w:val="20"/>
        </w:rPr>
        <w:t xml:space="preserve">Sklep </w:t>
      </w:r>
      <w:r w:rsidR="00450653" w:rsidRPr="000634EC">
        <w:rPr>
          <w:b w:val="0"/>
          <w:sz w:val="20"/>
          <w:szCs w:val="20"/>
        </w:rPr>
        <w:t>Nadzornega sveta</w:t>
      </w:r>
      <w:r w:rsidRPr="000634EC">
        <w:rPr>
          <w:b w:val="0"/>
          <w:sz w:val="20"/>
          <w:szCs w:val="20"/>
        </w:rPr>
        <w:t xml:space="preserve"> Javnega štipendijskega, razvojnega, invalidskega in preživninskega sklada Republike </w:t>
      </w:r>
      <w:r w:rsidR="00806C34" w:rsidRPr="000634EC">
        <w:rPr>
          <w:b w:val="0"/>
          <w:sz w:val="20"/>
          <w:szCs w:val="20"/>
        </w:rPr>
        <w:t xml:space="preserve">z dne </w:t>
      </w:r>
      <w:r w:rsidR="00B14593">
        <w:rPr>
          <w:b w:val="0"/>
          <w:sz w:val="20"/>
          <w:szCs w:val="20"/>
        </w:rPr>
        <w:t>14. 11. 2023</w:t>
      </w:r>
      <w:r w:rsidR="000634EC">
        <w:rPr>
          <w:b w:val="0"/>
          <w:sz w:val="20"/>
          <w:szCs w:val="20"/>
        </w:rPr>
        <w:t>, št. 0130-</w:t>
      </w:r>
      <w:r w:rsidR="00C363D8">
        <w:rPr>
          <w:b w:val="0"/>
          <w:sz w:val="20"/>
          <w:szCs w:val="20"/>
        </w:rPr>
        <w:t>10</w:t>
      </w:r>
      <w:r w:rsidR="000634EC">
        <w:rPr>
          <w:b w:val="0"/>
          <w:sz w:val="20"/>
          <w:szCs w:val="20"/>
        </w:rPr>
        <w:t>/2023</w:t>
      </w:r>
    </w:p>
    <w:p w14:paraId="18AD37B3" w14:textId="5D15C0E0" w:rsidR="00532B35" w:rsidRPr="000634EC" w:rsidRDefault="00532B35" w:rsidP="00532B35">
      <w:pPr>
        <w:pStyle w:val="Poglavje"/>
        <w:widowControl w:val="0"/>
        <w:numPr>
          <w:ilvl w:val="0"/>
          <w:numId w:val="13"/>
        </w:numPr>
        <w:spacing w:before="0" w:after="0" w:line="276" w:lineRule="auto"/>
        <w:ind w:left="714" w:hanging="357"/>
        <w:jc w:val="left"/>
        <w:rPr>
          <w:b w:val="0"/>
          <w:sz w:val="20"/>
          <w:szCs w:val="20"/>
        </w:rPr>
      </w:pPr>
      <w:r w:rsidRPr="000634EC">
        <w:rPr>
          <w:b w:val="0"/>
          <w:sz w:val="20"/>
          <w:szCs w:val="20"/>
        </w:rPr>
        <w:t>Poročilo</w:t>
      </w:r>
      <w:r w:rsidR="008A70E3" w:rsidRPr="000634EC">
        <w:rPr>
          <w:b w:val="0"/>
          <w:sz w:val="20"/>
          <w:szCs w:val="20"/>
        </w:rPr>
        <w:t xml:space="preserve"> in stališče</w:t>
      </w:r>
      <w:r w:rsidRPr="000634EC">
        <w:rPr>
          <w:b w:val="0"/>
          <w:sz w:val="20"/>
          <w:szCs w:val="20"/>
        </w:rPr>
        <w:t xml:space="preserve"> </w:t>
      </w:r>
      <w:r w:rsidR="00450653" w:rsidRPr="000634EC">
        <w:rPr>
          <w:b w:val="0"/>
          <w:sz w:val="20"/>
          <w:szCs w:val="20"/>
        </w:rPr>
        <w:t>Nadzornega sveta</w:t>
      </w:r>
      <w:r w:rsidRPr="000634EC">
        <w:rPr>
          <w:b w:val="0"/>
          <w:sz w:val="20"/>
          <w:szCs w:val="20"/>
        </w:rPr>
        <w:t xml:space="preserve"> Javnega štipendijskega, razvojnega, invalidskega in preživninskega sklada Republike Slovenije </w:t>
      </w:r>
      <w:r w:rsidR="00190B7A" w:rsidRPr="000634EC">
        <w:rPr>
          <w:b w:val="0"/>
          <w:sz w:val="20"/>
          <w:szCs w:val="20"/>
        </w:rPr>
        <w:t xml:space="preserve">z dne </w:t>
      </w:r>
      <w:r w:rsidR="00B14593">
        <w:rPr>
          <w:b w:val="0"/>
          <w:sz w:val="20"/>
          <w:szCs w:val="20"/>
        </w:rPr>
        <w:t>20. 10. 2023</w:t>
      </w:r>
    </w:p>
    <w:p w14:paraId="08D61A50" w14:textId="575009A3" w:rsidR="00807E32" w:rsidRPr="00807E32" w:rsidRDefault="00832F74" w:rsidP="00AE63AF">
      <w:pPr>
        <w:pStyle w:val="Poglavje"/>
        <w:widowControl w:val="0"/>
        <w:numPr>
          <w:ilvl w:val="0"/>
          <w:numId w:val="13"/>
        </w:numPr>
        <w:spacing w:before="0" w:after="0" w:line="276" w:lineRule="auto"/>
        <w:ind w:left="714" w:hanging="357"/>
        <w:jc w:val="left"/>
      </w:pPr>
      <w:r w:rsidRPr="000634EC">
        <w:rPr>
          <w:b w:val="0"/>
          <w:sz w:val="20"/>
          <w:szCs w:val="20"/>
        </w:rPr>
        <w:t>Poslovni in finančni načrt za leto 202</w:t>
      </w:r>
      <w:r w:rsidR="00450653" w:rsidRPr="000634EC">
        <w:rPr>
          <w:b w:val="0"/>
          <w:sz w:val="20"/>
          <w:szCs w:val="20"/>
        </w:rPr>
        <w:t>3</w:t>
      </w:r>
      <w:r w:rsidR="00190B7A" w:rsidRPr="000634EC">
        <w:rPr>
          <w:b w:val="0"/>
          <w:sz w:val="20"/>
          <w:szCs w:val="20"/>
        </w:rPr>
        <w:t xml:space="preserve"> in Kadrovski načrt </w:t>
      </w:r>
      <w:r w:rsidRPr="000634EC">
        <w:rPr>
          <w:b w:val="0"/>
          <w:sz w:val="20"/>
          <w:szCs w:val="20"/>
        </w:rPr>
        <w:t>Javnega štipendijskega, razvojnega,</w:t>
      </w:r>
      <w:r w:rsidRPr="00B0635F">
        <w:rPr>
          <w:b w:val="0"/>
          <w:sz w:val="20"/>
          <w:szCs w:val="20"/>
        </w:rPr>
        <w:t xml:space="preserve"> invalidskega in preživninskega sklada Republike Slovenije</w:t>
      </w:r>
    </w:p>
    <w:p w14:paraId="24DD8E71" w14:textId="375700A1" w:rsidR="00336B6E" w:rsidRPr="00B0635F" w:rsidRDefault="00336B6E" w:rsidP="00AE63AF">
      <w:pPr>
        <w:pStyle w:val="Poglavje"/>
        <w:widowControl w:val="0"/>
        <w:numPr>
          <w:ilvl w:val="0"/>
          <w:numId w:val="13"/>
        </w:numPr>
        <w:spacing w:before="0" w:after="0" w:line="276" w:lineRule="auto"/>
        <w:ind w:left="714" w:hanging="357"/>
        <w:jc w:val="left"/>
      </w:pPr>
      <w:r w:rsidRPr="00B0635F">
        <w:br w:type="page"/>
      </w:r>
    </w:p>
    <w:p w14:paraId="62AE3E85" w14:textId="77777777" w:rsidR="00336B6E" w:rsidRPr="009A18C9" w:rsidRDefault="00336B6E" w:rsidP="00336B6E">
      <w:pPr>
        <w:tabs>
          <w:tab w:val="left" w:pos="708"/>
        </w:tabs>
        <w:spacing w:after="0" w:line="260" w:lineRule="exact"/>
        <w:jc w:val="right"/>
        <w:rPr>
          <w:rFonts w:ascii="Arial" w:hAnsi="Arial" w:cs="Arial"/>
          <w:b/>
          <w:sz w:val="20"/>
          <w:szCs w:val="20"/>
        </w:rPr>
      </w:pPr>
      <w:r w:rsidRPr="009A18C9">
        <w:rPr>
          <w:rFonts w:ascii="Arial" w:hAnsi="Arial" w:cs="Arial"/>
          <w:b/>
          <w:sz w:val="20"/>
          <w:szCs w:val="20"/>
        </w:rPr>
        <w:lastRenderedPageBreak/>
        <w:t>PRILOGA 1</w:t>
      </w:r>
    </w:p>
    <w:p w14:paraId="51A15A5E" w14:textId="77777777" w:rsidR="00336B6E" w:rsidRPr="009A18C9" w:rsidRDefault="00336B6E" w:rsidP="00336B6E">
      <w:pPr>
        <w:pStyle w:val="Neotevilenodstavek"/>
        <w:rPr>
          <w:rFonts w:cs="Arial"/>
          <w:iCs/>
          <w:sz w:val="20"/>
        </w:rPr>
      </w:pPr>
      <w:r w:rsidRPr="009A18C9">
        <w:rPr>
          <w:rFonts w:cs="Arial"/>
          <w:b/>
          <w:sz w:val="20"/>
          <w:szCs w:val="20"/>
        </w:rPr>
        <w:t>PREDLOG</w:t>
      </w:r>
    </w:p>
    <w:p w14:paraId="3614B120" w14:textId="77777777" w:rsidR="00866B28" w:rsidRPr="009A18C9" w:rsidRDefault="00866B28" w:rsidP="00223808">
      <w:pPr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2DBDE75" w14:textId="68D00C1E" w:rsidR="00ED5ECA" w:rsidRPr="0052106D" w:rsidRDefault="00ED5ECA" w:rsidP="00ED5ECA">
      <w:pPr>
        <w:pStyle w:val="Poglavje"/>
        <w:widowControl w:val="0"/>
        <w:spacing w:before="0" w:after="0" w:line="260" w:lineRule="exact"/>
        <w:jc w:val="left"/>
        <w:rPr>
          <w:b w:val="0"/>
          <w:sz w:val="20"/>
          <w:szCs w:val="20"/>
        </w:rPr>
      </w:pPr>
      <w:r w:rsidRPr="0052106D">
        <w:rPr>
          <w:b w:val="0"/>
          <w:sz w:val="20"/>
          <w:szCs w:val="20"/>
        </w:rPr>
        <w:t>Številka:</w:t>
      </w:r>
      <w:r>
        <w:rPr>
          <w:b w:val="0"/>
          <w:sz w:val="20"/>
          <w:szCs w:val="20"/>
        </w:rPr>
        <w:t xml:space="preserve"> </w:t>
      </w:r>
    </w:p>
    <w:p w14:paraId="57F2136E" w14:textId="77777777" w:rsidR="00ED5ECA" w:rsidRPr="0052106D" w:rsidRDefault="00ED5ECA" w:rsidP="00ED5ECA">
      <w:pPr>
        <w:pStyle w:val="Poglavje"/>
        <w:widowControl w:val="0"/>
        <w:spacing w:before="0" w:after="0" w:line="260" w:lineRule="exact"/>
        <w:jc w:val="left"/>
        <w:rPr>
          <w:b w:val="0"/>
          <w:sz w:val="20"/>
          <w:szCs w:val="20"/>
        </w:rPr>
      </w:pPr>
      <w:r w:rsidRPr="0052106D">
        <w:rPr>
          <w:b w:val="0"/>
          <w:sz w:val="20"/>
          <w:szCs w:val="20"/>
        </w:rPr>
        <w:t>Datum:</w:t>
      </w:r>
    </w:p>
    <w:p w14:paraId="7CE0567F" w14:textId="77777777" w:rsidR="00ED5ECA" w:rsidRPr="0052106D" w:rsidRDefault="00ED5ECA" w:rsidP="00ED5ECA">
      <w:pPr>
        <w:pStyle w:val="Poglavje"/>
        <w:widowControl w:val="0"/>
        <w:spacing w:before="0" w:after="0" w:line="260" w:lineRule="exact"/>
        <w:jc w:val="left"/>
        <w:rPr>
          <w:b w:val="0"/>
          <w:sz w:val="20"/>
          <w:szCs w:val="20"/>
        </w:rPr>
      </w:pPr>
    </w:p>
    <w:p w14:paraId="456349C9" w14:textId="77777777" w:rsidR="00ED5ECA" w:rsidRPr="0052106D" w:rsidRDefault="00ED5ECA" w:rsidP="00ED5ECA">
      <w:pPr>
        <w:pStyle w:val="Poglavje"/>
        <w:widowControl w:val="0"/>
        <w:spacing w:before="0" w:after="0" w:line="260" w:lineRule="exact"/>
        <w:jc w:val="left"/>
        <w:rPr>
          <w:b w:val="0"/>
          <w:sz w:val="20"/>
          <w:szCs w:val="20"/>
        </w:rPr>
      </w:pPr>
    </w:p>
    <w:p w14:paraId="293A8822" w14:textId="77777777" w:rsidR="00C73F60" w:rsidRPr="0052106D" w:rsidRDefault="00C73F60" w:rsidP="00C73F60">
      <w:pPr>
        <w:tabs>
          <w:tab w:val="left" w:pos="9000"/>
        </w:tabs>
        <w:spacing w:line="240" w:lineRule="atLeast"/>
        <w:ind w:right="70"/>
        <w:jc w:val="both"/>
        <w:rPr>
          <w:rFonts w:ascii="Arial" w:hAnsi="Arial" w:cs="Arial"/>
          <w:sz w:val="20"/>
          <w:szCs w:val="20"/>
        </w:rPr>
      </w:pPr>
      <w:r w:rsidRPr="0052106D">
        <w:rPr>
          <w:rFonts w:ascii="Arial" w:hAnsi="Arial" w:cs="Arial"/>
          <w:sz w:val="20"/>
          <w:szCs w:val="20"/>
        </w:rPr>
        <w:t>Na podlagi četrte alineje 13. člena Zakona o javnih skladih (Uradni list RS, št. 77/08</w:t>
      </w:r>
      <w:r>
        <w:rPr>
          <w:rFonts w:ascii="Arial" w:hAnsi="Arial" w:cs="Arial"/>
          <w:sz w:val="20"/>
          <w:szCs w:val="20"/>
        </w:rPr>
        <w:t>,</w:t>
      </w:r>
      <w:r w:rsidRPr="0052106D">
        <w:rPr>
          <w:rFonts w:ascii="Arial" w:hAnsi="Arial" w:cs="Arial"/>
          <w:sz w:val="20"/>
          <w:szCs w:val="20"/>
        </w:rPr>
        <w:t xml:space="preserve"> 8/10 – ZSKZ-B</w:t>
      </w:r>
      <w:r>
        <w:rPr>
          <w:rFonts w:ascii="Arial" w:hAnsi="Arial" w:cs="Arial"/>
          <w:sz w:val="20"/>
          <w:szCs w:val="20"/>
        </w:rPr>
        <w:t xml:space="preserve">, 61/20 – ZDLGPE </w:t>
      </w:r>
      <w:r w:rsidRPr="00E41B6C">
        <w:rPr>
          <w:rFonts w:ascii="Arial" w:hAnsi="Arial" w:cs="Arial"/>
          <w:sz w:val="20"/>
          <w:szCs w:val="20"/>
        </w:rPr>
        <w:t>in 206/21 – ZDUPŠOP</w:t>
      </w:r>
      <w:r w:rsidRPr="0052106D">
        <w:rPr>
          <w:rFonts w:ascii="Arial" w:hAnsi="Arial" w:cs="Arial"/>
          <w:sz w:val="20"/>
          <w:szCs w:val="20"/>
        </w:rPr>
        <w:t>) je Vlada Republike Slovenije na … seji dne … sprejela naslednji</w:t>
      </w:r>
    </w:p>
    <w:p w14:paraId="4585522C" w14:textId="77777777" w:rsidR="00C73F60" w:rsidRPr="0052106D" w:rsidRDefault="00C73F60" w:rsidP="00C73F60">
      <w:pPr>
        <w:tabs>
          <w:tab w:val="left" w:pos="9000"/>
        </w:tabs>
        <w:spacing w:line="240" w:lineRule="atLeast"/>
        <w:ind w:right="70"/>
        <w:jc w:val="both"/>
        <w:rPr>
          <w:rFonts w:ascii="Arial" w:hAnsi="Arial" w:cs="Arial"/>
          <w:sz w:val="20"/>
          <w:szCs w:val="20"/>
        </w:rPr>
      </w:pPr>
      <w:r w:rsidRPr="0052106D">
        <w:rPr>
          <w:rFonts w:ascii="Arial" w:hAnsi="Arial" w:cs="Arial"/>
          <w:sz w:val="20"/>
          <w:szCs w:val="20"/>
        </w:rPr>
        <w:t xml:space="preserve">                                                                 SKLEP:</w:t>
      </w:r>
    </w:p>
    <w:p w14:paraId="26AE4950" w14:textId="77777777" w:rsidR="00C73F60" w:rsidRDefault="00C73F60" w:rsidP="00C73F60">
      <w:pPr>
        <w:tabs>
          <w:tab w:val="left" w:pos="9000"/>
        </w:tabs>
        <w:overflowPunct w:val="0"/>
        <w:autoSpaceDE w:val="0"/>
        <w:autoSpaceDN w:val="0"/>
        <w:adjustRightInd w:val="0"/>
        <w:spacing w:line="240" w:lineRule="atLeast"/>
        <w:ind w:right="7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73F480D" w14:textId="5E4439D2" w:rsidR="00C73F60" w:rsidRDefault="00C73F60" w:rsidP="00C73F60">
      <w:pPr>
        <w:tabs>
          <w:tab w:val="left" w:pos="9000"/>
        </w:tabs>
        <w:overflowPunct w:val="0"/>
        <w:autoSpaceDE w:val="0"/>
        <w:autoSpaceDN w:val="0"/>
        <w:adjustRightInd w:val="0"/>
        <w:spacing w:line="240" w:lineRule="atLeast"/>
        <w:ind w:right="70"/>
        <w:jc w:val="both"/>
        <w:textAlignment w:val="baseline"/>
        <w:rPr>
          <w:rFonts w:ascii="Arial" w:hAnsi="Arial" w:cs="Arial"/>
          <w:sz w:val="20"/>
          <w:szCs w:val="20"/>
        </w:rPr>
      </w:pPr>
      <w:r w:rsidRPr="0052106D">
        <w:rPr>
          <w:rFonts w:ascii="Arial" w:hAnsi="Arial" w:cs="Arial"/>
          <w:sz w:val="20"/>
          <w:szCs w:val="20"/>
        </w:rPr>
        <w:t xml:space="preserve">Vlada Republike Slovenije je sprejela Poslovni in finančni načrt </w:t>
      </w:r>
      <w:r w:rsidRPr="0052106D">
        <w:rPr>
          <w:rFonts w:ascii="Arial" w:hAnsi="Arial" w:cs="Arial"/>
          <w:bCs/>
          <w:sz w:val="20"/>
          <w:szCs w:val="20"/>
        </w:rPr>
        <w:t>Javnega štipendijskega, razvojnega, invalidskega in preživninskega sklada Republike Slovenije</w:t>
      </w:r>
      <w:r w:rsidRPr="0052106D">
        <w:rPr>
          <w:rFonts w:ascii="Arial" w:hAnsi="Arial" w:cs="Arial"/>
          <w:sz w:val="20"/>
          <w:szCs w:val="20"/>
        </w:rPr>
        <w:t xml:space="preserve"> za leto </w:t>
      </w:r>
      <w:r>
        <w:rPr>
          <w:rFonts w:ascii="Arial" w:hAnsi="Arial" w:cs="Arial"/>
          <w:bCs/>
          <w:sz w:val="20"/>
          <w:szCs w:val="20"/>
        </w:rPr>
        <w:t>2023</w:t>
      </w:r>
      <w:r w:rsidRPr="0052106D">
        <w:rPr>
          <w:rFonts w:ascii="Arial" w:hAnsi="Arial" w:cs="Arial"/>
          <w:sz w:val="20"/>
          <w:szCs w:val="20"/>
        </w:rPr>
        <w:t>, do katerega je Nadzorni svet Javnega štipendijskega, razvojnega, invalidskega in preživninskega sklada Republike Slovenije</w:t>
      </w:r>
      <w:r>
        <w:rPr>
          <w:rFonts w:ascii="Arial" w:hAnsi="Arial" w:cs="Arial"/>
          <w:sz w:val="20"/>
          <w:szCs w:val="20"/>
        </w:rPr>
        <w:t xml:space="preserve"> na </w:t>
      </w:r>
      <w:r w:rsidRPr="00C73F60">
        <w:rPr>
          <w:rFonts w:ascii="Arial" w:hAnsi="Arial" w:cs="Arial"/>
          <w:sz w:val="20"/>
          <w:szCs w:val="20"/>
        </w:rPr>
        <w:t>svoji 55. seji (sklep št. 0130-</w:t>
      </w:r>
      <w:r w:rsidR="00C363D8">
        <w:rPr>
          <w:rFonts w:ascii="Arial" w:hAnsi="Arial" w:cs="Arial"/>
          <w:sz w:val="20"/>
          <w:szCs w:val="20"/>
        </w:rPr>
        <w:t>10</w:t>
      </w:r>
      <w:r w:rsidRPr="00C73F60">
        <w:rPr>
          <w:rFonts w:ascii="Arial" w:hAnsi="Arial" w:cs="Arial"/>
          <w:sz w:val="20"/>
          <w:szCs w:val="20"/>
        </w:rPr>
        <w:t>/2023 z dne 14. 11. 2023) zavzel</w:t>
      </w:r>
      <w:r w:rsidRPr="0052106D">
        <w:rPr>
          <w:rFonts w:ascii="Arial" w:hAnsi="Arial" w:cs="Arial"/>
          <w:sz w:val="20"/>
          <w:szCs w:val="20"/>
        </w:rPr>
        <w:t xml:space="preserve"> pozitivno stališče.</w:t>
      </w:r>
    </w:p>
    <w:p w14:paraId="21BBC0DD" w14:textId="77777777" w:rsidR="00C73F60" w:rsidRDefault="00C73F60" w:rsidP="00C73F60">
      <w:pPr>
        <w:tabs>
          <w:tab w:val="left" w:pos="9000"/>
        </w:tabs>
        <w:overflowPunct w:val="0"/>
        <w:autoSpaceDE w:val="0"/>
        <w:autoSpaceDN w:val="0"/>
        <w:adjustRightInd w:val="0"/>
        <w:spacing w:line="240" w:lineRule="atLeast"/>
        <w:ind w:right="7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AE2A338" w14:textId="77777777" w:rsidR="00C73F60" w:rsidRPr="009A18C9" w:rsidRDefault="00C73F60" w:rsidP="00C73F60">
      <w:pPr>
        <w:pStyle w:val="Neotevilenodstavek"/>
        <w:rPr>
          <w:rFonts w:cs="Arial"/>
          <w:iCs/>
          <w:sz w:val="20"/>
        </w:rPr>
      </w:pPr>
    </w:p>
    <w:p w14:paraId="239C7961" w14:textId="77777777" w:rsidR="00C73F60" w:rsidRPr="00DB2887" w:rsidRDefault="00C73F60" w:rsidP="00C73F60">
      <w:pPr>
        <w:pStyle w:val="Neotevilenodstavek"/>
        <w:ind w:left="4995"/>
        <w:rPr>
          <w:rFonts w:cs="Arial"/>
          <w:iCs/>
          <w:sz w:val="20"/>
        </w:rPr>
      </w:pPr>
      <w:r w:rsidRPr="00DB2887">
        <w:rPr>
          <w:rFonts w:cs="Arial"/>
          <w:iCs/>
          <w:sz w:val="20"/>
        </w:rPr>
        <w:t>Barbara Kolenko Helbl</w:t>
      </w:r>
    </w:p>
    <w:p w14:paraId="44E95681" w14:textId="77777777" w:rsidR="00C73F60" w:rsidRPr="009A18C9" w:rsidRDefault="00C73F60" w:rsidP="00C73F60">
      <w:pPr>
        <w:pStyle w:val="Neotevilenodstavek"/>
        <w:ind w:left="909"/>
        <w:rPr>
          <w:rFonts w:cs="Arial"/>
          <w:iCs/>
          <w:sz w:val="20"/>
        </w:rPr>
      </w:pPr>
      <w:r w:rsidRPr="00DB2887">
        <w:rPr>
          <w:rFonts w:cs="Arial"/>
          <w:iCs/>
          <w:sz w:val="20"/>
        </w:rPr>
        <w:t xml:space="preserve">                                                                    GENERALNA SEKRETARKA</w:t>
      </w:r>
    </w:p>
    <w:p w14:paraId="46A86BA7" w14:textId="77777777" w:rsidR="00C73F60" w:rsidRPr="0052106D" w:rsidRDefault="00C73F60" w:rsidP="00C73F60">
      <w:pPr>
        <w:pStyle w:val="Neotevilenodstavek"/>
        <w:rPr>
          <w:iCs/>
          <w:sz w:val="20"/>
          <w:szCs w:val="20"/>
        </w:rPr>
      </w:pPr>
      <w:r w:rsidRPr="0052106D">
        <w:rPr>
          <w:iCs/>
          <w:sz w:val="20"/>
          <w:szCs w:val="20"/>
        </w:rPr>
        <w:t>Priloga:</w:t>
      </w:r>
    </w:p>
    <w:p w14:paraId="4636C8DF" w14:textId="77777777" w:rsidR="00C73F60" w:rsidRPr="0052106D" w:rsidRDefault="00C73F60" w:rsidP="00C73F60">
      <w:pPr>
        <w:pStyle w:val="Neotevilenodstavek"/>
        <w:numPr>
          <w:ilvl w:val="0"/>
          <w:numId w:val="11"/>
        </w:numPr>
        <w:ind w:left="342" w:hanging="283"/>
        <w:rPr>
          <w:iCs/>
          <w:sz w:val="20"/>
          <w:szCs w:val="20"/>
        </w:rPr>
      </w:pPr>
      <w:r w:rsidRPr="0052106D">
        <w:rPr>
          <w:rFonts w:eastAsiaTheme="minorHAnsi"/>
          <w:sz w:val="20"/>
          <w:szCs w:val="20"/>
        </w:rPr>
        <w:t>Poslovni in finančni načrt Javnega štipendijskega, razvojnega, invalidskega in preživninskega</w:t>
      </w:r>
      <w:r w:rsidRPr="0052106D">
        <w:rPr>
          <w:iCs/>
          <w:sz w:val="20"/>
          <w:szCs w:val="20"/>
        </w:rPr>
        <w:t xml:space="preserve"> sklada Republike Slovenije</w:t>
      </w:r>
      <w:r>
        <w:rPr>
          <w:rFonts w:eastAsiaTheme="minorHAnsi"/>
          <w:sz w:val="20"/>
          <w:szCs w:val="20"/>
        </w:rPr>
        <w:t xml:space="preserve"> za leto 2023</w:t>
      </w:r>
    </w:p>
    <w:p w14:paraId="3EC4FFBC" w14:textId="77777777" w:rsidR="00C73F60" w:rsidRDefault="00C73F60" w:rsidP="00C73F60">
      <w:pPr>
        <w:rPr>
          <w:rFonts w:ascii="Arial" w:hAnsi="Arial" w:cs="Arial"/>
          <w:sz w:val="20"/>
          <w:szCs w:val="20"/>
        </w:rPr>
      </w:pPr>
    </w:p>
    <w:p w14:paraId="26939847" w14:textId="77777777" w:rsidR="00C73F60" w:rsidRPr="0052106D" w:rsidRDefault="00C73F60" w:rsidP="00C73F60">
      <w:pPr>
        <w:rPr>
          <w:rFonts w:ascii="Arial" w:hAnsi="Arial" w:cs="Arial"/>
          <w:sz w:val="20"/>
          <w:szCs w:val="20"/>
        </w:rPr>
      </w:pPr>
      <w:r w:rsidRPr="0052106D">
        <w:rPr>
          <w:rFonts w:ascii="Arial" w:hAnsi="Arial" w:cs="Arial"/>
          <w:sz w:val="20"/>
          <w:szCs w:val="20"/>
        </w:rPr>
        <w:t>Prejmejo:</w:t>
      </w:r>
    </w:p>
    <w:p w14:paraId="0745B27D" w14:textId="77777777" w:rsidR="00C73F60" w:rsidRDefault="00C73F60" w:rsidP="00C73F60">
      <w:pPr>
        <w:numPr>
          <w:ilvl w:val="0"/>
          <w:numId w:val="10"/>
        </w:numPr>
        <w:tabs>
          <w:tab w:val="clear" w:pos="6540"/>
          <w:tab w:val="num" w:pos="480"/>
          <w:tab w:val="left" w:pos="9000"/>
        </w:tabs>
        <w:spacing w:after="0" w:line="240" w:lineRule="auto"/>
        <w:ind w:right="70" w:hanging="6540"/>
        <w:jc w:val="both"/>
        <w:rPr>
          <w:rFonts w:ascii="Arial" w:hAnsi="Arial" w:cs="Arial"/>
          <w:sz w:val="20"/>
          <w:szCs w:val="20"/>
        </w:rPr>
      </w:pPr>
      <w:r w:rsidRPr="005D4389">
        <w:rPr>
          <w:rFonts w:ascii="Arial" w:hAnsi="Arial" w:cs="Arial"/>
          <w:sz w:val="20"/>
          <w:szCs w:val="20"/>
        </w:rPr>
        <w:t>Ministrstvo za finance</w:t>
      </w:r>
    </w:p>
    <w:p w14:paraId="17DD1EF5" w14:textId="77777777" w:rsidR="00C73F60" w:rsidRPr="005D4389" w:rsidRDefault="00C73F60" w:rsidP="00C73F60">
      <w:pPr>
        <w:numPr>
          <w:ilvl w:val="0"/>
          <w:numId w:val="10"/>
        </w:numPr>
        <w:tabs>
          <w:tab w:val="clear" w:pos="6540"/>
          <w:tab w:val="num" w:pos="480"/>
          <w:tab w:val="left" w:pos="9000"/>
        </w:tabs>
        <w:spacing w:after="0" w:line="240" w:lineRule="auto"/>
        <w:ind w:right="70" w:hanging="6540"/>
        <w:jc w:val="both"/>
        <w:rPr>
          <w:rFonts w:ascii="Arial" w:hAnsi="Arial" w:cs="Arial"/>
          <w:sz w:val="20"/>
          <w:szCs w:val="20"/>
        </w:rPr>
      </w:pPr>
      <w:r w:rsidRPr="005D4389">
        <w:rPr>
          <w:rFonts w:ascii="Arial" w:hAnsi="Arial" w:cs="Arial"/>
          <w:sz w:val="20"/>
          <w:szCs w:val="20"/>
        </w:rPr>
        <w:t>Ministrstvo za delo, družino, so</w:t>
      </w:r>
      <w:r>
        <w:rPr>
          <w:rFonts w:ascii="Arial" w:hAnsi="Arial" w:cs="Arial"/>
          <w:sz w:val="20"/>
          <w:szCs w:val="20"/>
        </w:rPr>
        <w:t>cialne zadeve in enake možnosti</w:t>
      </w:r>
    </w:p>
    <w:p w14:paraId="18F963AA" w14:textId="77777777" w:rsidR="00C73F60" w:rsidRDefault="00C73F60" w:rsidP="00C73F60">
      <w:pPr>
        <w:numPr>
          <w:ilvl w:val="0"/>
          <w:numId w:val="10"/>
        </w:numPr>
        <w:tabs>
          <w:tab w:val="clear" w:pos="6540"/>
          <w:tab w:val="num" w:pos="480"/>
          <w:tab w:val="left" w:pos="9000"/>
        </w:tabs>
        <w:spacing w:after="0" w:line="240" w:lineRule="auto"/>
        <w:ind w:right="70" w:hanging="6540"/>
        <w:jc w:val="both"/>
        <w:rPr>
          <w:rFonts w:ascii="Arial" w:hAnsi="Arial" w:cs="Arial"/>
          <w:sz w:val="20"/>
          <w:szCs w:val="20"/>
        </w:rPr>
      </w:pPr>
      <w:r w:rsidRPr="005D4389">
        <w:rPr>
          <w:rFonts w:ascii="Arial" w:hAnsi="Arial" w:cs="Arial"/>
          <w:sz w:val="20"/>
          <w:szCs w:val="20"/>
        </w:rPr>
        <w:t xml:space="preserve">Ministrstvo za </w:t>
      </w:r>
      <w:r>
        <w:rPr>
          <w:rFonts w:ascii="Arial" w:hAnsi="Arial" w:cs="Arial"/>
          <w:sz w:val="20"/>
          <w:szCs w:val="20"/>
        </w:rPr>
        <w:t>visoko šolstvo, znanost in inovacije</w:t>
      </w:r>
    </w:p>
    <w:p w14:paraId="32712F40" w14:textId="77777777" w:rsidR="00C73F60" w:rsidRDefault="00C73F60" w:rsidP="00C73F60">
      <w:pPr>
        <w:numPr>
          <w:ilvl w:val="0"/>
          <w:numId w:val="10"/>
        </w:numPr>
        <w:tabs>
          <w:tab w:val="clear" w:pos="6540"/>
          <w:tab w:val="num" w:pos="480"/>
          <w:tab w:val="left" w:pos="9000"/>
        </w:tabs>
        <w:spacing w:after="0" w:line="240" w:lineRule="auto"/>
        <w:ind w:right="70" w:hanging="6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vzgojo in izobraževanje</w:t>
      </w:r>
    </w:p>
    <w:p w14:paraId="3B2E7075" w14:textId="77777777" w:rsidR="00C73F60" w:rsidRPr="005D4389" w:rsidRDefault="00C73F60" w:rsidP="00C73F60">
      <w:pPr>
        <w:numPr>
          <w:ilvl w:val="0"/>
          <w:numId w:val="10"/>
        </w:numPr>
        <w:tabs>
          <w:tab w:val="clear" w:pos="6540"/>
          <w:tab w:val="num" w:pos="480"/>
          <w:tab w:val="left" w:pos="9000"/>
        </w:tabs>
        <w:spacing w:after="0" w:line="240" w:lineRule="auto"/>
        <w:ind w:right="70" w:hanging="6540"/>
        <w:jc w:val="both"/>
        <w:rPr>
          <w:rFonts w:ascii="Arial" w:hAnsi="Arial" w:cs="Arial"/>
          <w:sz w:val="20"/>
          <w:szCs w:val="20"/>
        </w:rPr>
      </w:pPr>
      <w:r w:rsidRPr="005D4389">
        <w:rPr>
          <w:rFonts w:ascii="Arial" w:hAnsi="Arial" w:cs="Arial"/>
          <w:sz w:val="20"/>
          <w:szCs w:val="20"/>
        </w:rPr>
        <w:t>Ministrstvo za gos</w:t>
      </w:r>
      <w:r>
        <w:rPr>
          <w:rFonts w:ascii="Arial" w:hAnsi="Arial" w:cs="Arial"/>
          <w:sz w:val="20"/>
          <w:szCs w:val="20"/>
        </w:rPr>
        <w:t>podarstvo, turizem in šport</w:t>
      </w:r>
    </w:p>
    <w:p w14:paraId="7F9D19E8" w14:textId="77777777" w:rsidR="00C73F60" w:rsidRDefault="00C73F60" w:rsidP="00C73F60">
      <w:pPr>
        <w:numPr>
          <w:ilvl w:val="0"/>
          <w:numId w:val="10"/>
        </w:numPr>
        <w:tabs>
          <w:tab w:val="clear" w:pos="6540"/>
          <w:tab w:val="num" w:pos="480"/>
          <w:tab w:val="left" w:pos="9000"/>
        </w:tabs>
        <w:spacing w:after="0" w:line="240" w:lineRule="auto"/>
        <w:ind w:right="70" w:hanging="6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zunanje in evropske zadeve</w:t>
      </w:r>
    </w:p>
    <w:p w14:paraId="48F7DE94" w14:textId="77777777" w:rsidR="00C73F60" w:rsidRPr="0052106D" w:rsidRDefault="00C73F60" w:rsidP="00C73F60">
      <w:pPr>
        <w:numPr>
          <w:ilvl w:val="0"/>
          <w:numId w:val="10"/>
        </w:numPr>
        <w:tabs>
          <w:tab w:val="clear" w:pos="6540"/>
          <w:tab w:val="num" w:pos="480"/>
          <w:tab w:val="left" w:pos="9000"/>
        </w:tabs>
        <w:spacing w:after="0" w:line="240" w:lineRule="auto"/>
        <w:ind w:right="70" w:hanging="6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digitalno preobrazbo</w:t>
      </w:r>
    </w:p>
    <w:p w14:paraId="6822B2FF" w14:textId="77777777" w:rsidR="00C73F60" w:rsidRPr="0052106D" w:rsidRDefault="00C73F60" w:rsidP="00C73F60">
      <w:pPr>
        <w:numPr>
          <w:ilvl w:val="0"/>
          <w:numId w:val="10"/>
        </w:numPr>
        <w:tabs>
          <w:tab w:val="clear" w:pos="6540"/>
          <w:tab w:val="num" w:pos="480"/>
          <w:tab w:val="left" w:pos="9000"/>
        </w:tabs>
        <w:spacing w:after="0" w:line="240" w:lineRule="auto"/>
        <w:ind w:right="70" w:hanging="6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Služba Vlade RS za zakonodajo</w:t>
      </w:r>
    </w:p>
    <w:p w14:paraId="1639DBAC" w14:textId="77777777" w:rsidR="00C73F60" w:rsidRPr="0052106D" w:rsidRDefault="00C73F60" w:rsidP="00C73F60">
      <w:pPr>
        <w:numPr>
          <w:ilvl w:val="0"/>
          <w:numId w:val="10"/>
        </w:numPr>
        <w:tabs>
          <w:tab w:val="clear" w:pos="6540"/>
          <w:tab w:val="num" w:pos="480"/>
          <w:tab w:val="left" w:pos="9000"/>
        </w:tabs>
        <w:spacing w:after="0" w:line="240" w:lineRule="auto"/>
        <w:ind w:right="70" w:hanging="6540"/>
        <w:jc w:val="both"/>
        <w:rPr>
          <w:rFonts w:ascii="Arial" w:hAnsi="Arial" w:cs="Arial"/>
          <w:sz w:val="20"/>
          <w:szCs w:val="20"/>
        </w:rPr>
      </w:pPr>
      <w:r w:rsidRPr="0052106D">
        <w:rPr>
          <w:rFonts w:ascii="Arial" w:hAnsi="Arial" w:cs="Arial"/>
          <w:sz w:val="20"/>
          <w:szCs w:val="20"/>
        </w:rPr>
        <w:t>Urad Vlade RS za komuni</w:t>
      </w:r>
      <w:r>
        <w:rPr>
          <w:rFonts w:ascii="Arial" w:hAnsi="Arial" w:cs="Arial"/>
          <w:sz w:val="20"/>
          <w:szCs w:val="20"/>
        </w:rPr>
        <w:t>ciranje</w:t>
      </w:r>
    </w:p>
    <w:p w14:paraId="44AD12B3" w14:textId="77777777" w:rsidR="00C73F60" w:rsidRDefault="00C73F60" w:rsidP="00C73F60">
      <w:pPr>
        <w:numPr>
          <w:ilvl w:val="0"/>
          <w:numId w:val="10"/>
        </w:numPr>
        <w:tabs>
          <w:tab w:val="clear" w:pos="6540"/>
          <w:tab w:val="num" w:pos="480"/>
        </w:tabs>
        <w:spacing w:after="0" w:line="240" w:lineRule="auto"/>
        <w:ind w:hanging="6540"/>
        <w:jc w:val="both"/>
        <w:rPr>
          <w:rFonts w:ascii="Arial" w:hAnsi="Arial" w:cs="Arial"/>
          <w:sz w:val="20"/>
          <w:szCs w:val="20"/>
        </w:rPr>
      </w:pPr>
      <w:r w:rsidRPr="0052106D">
        <w:rPr>
          <w:rFonts w:ascii="Arial" w:hAnsi="Arial" w:cs="Arial"/>
          <w:sz w:val="20"/>
          <w:szCs w:val="20"/>
        </w:rPr>
        <w:t>Štu</w:t>
      </w:r>
      <w:r>
        <w:rPr>
          <w:rFonts w:ascii="Arial" w:hAnsi="Arial" w:cs="Arial"/>
          <w:sz w:val="20"/>
          <w:szCs w:val="20"/>
        </w:rPr>
        <w:t>dentska organizacija Slovenije</w:t>
      </w:r>
    </w:p>
    <w:p w14:paraId="3EB3463A" w14:textId="77777777" w:rsidR="00C73F60" w:rsidRPr="0052106D" w:rsidRDefault="00C73F60" w:rsidP="00C73F60">
      <w:pPr>
        <w:numPr>
          <w:ilvl w:val="0"/>
          <w:numId w:val="10"/>
        </w:numPr>
        <w:tabs>
          <w:tab w:val="clear" w:pos="6540"/>
          <w:tab w:val="num" w:pos="480"/>
        </w:tabs>
        <w:spacing w:after="0" w:line="240" w:lineRule="auto"/>
        <w:ind w:hanging="6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Ekonomsko-socialni svet</w:t>
      </w:r>
    </w:p>
    <w:p w14:paraId="7E99F9CE" w14:textId="77777777" w:rsidR="00C73F60" w:rsidRDefault="00C73F60" w:rsidP="00C73F60">
      <w:pPr>
        <w:numPr>
          <w:ilvl w:val="0"/>
          <w:numId w:val="10"/>
        </w:numPr>
        <w:tabs>
          <w:tab w:val="clear" w:pos="6540"/>
          <w:tab w:val="num" w:pos="480"/>
        </w:tabs>
        <w:spacing w:after="0" w:line="240" w:lineRule="auto"/>
        <w:ind w:hanging="6540"/>
        <w:jc w:val="both"/>
        <w:rPr>
          <w:rFonts w:ascii="Arial" w:hAnsi="Arial" w:cs="Arial"/>
          <w:sz w:val="20"/>
          <w:szCs w:val="20"/>
        </w:rPr>
      </w:pPr>
      <w:r w:rsidRPr="0052106D">
        <w:rPr>
          <w:rFonts w:ascii="Arial" w:hAnsi="Arial" w:cs="Arial"/>
          <w:sz w:val="20"/>
          <w:szCs w:val="20"/>
        </w:rPr>
        <w:t>Zavod za pokojninsko in in</w:t>
      </w:r>
      <w:r>
        <w:rPr>
          <w:rFonts w:ascii="Arial" w:hAnsi="Arial" w:cs="Arial"/>
          <w:sz w:val="20"/>
          <w:szCs w:val="20"/>
        </w:rPr>
        <w:t>validsko zavarovanje Slovenije</w:t>
      </w:r>
    </w:p>
    <w:p w14:paraId="22BBF91E" w14:textId="38384F1C" w:rsidR="0054711E" w:rsidRDefault="00C73F60" w:rsidP="0054711E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  </w:t>
      </w:r>
      <w:r w:rsidRPr="005D4389">
        <w:rPr>
          <w:rFonts w:ascii="Arial" w:hAnsi="Arial" w:cs="Arial"/>
          <w:sz w:val="20"/>
          <w:szCs w:val="20"/>
        </w:rPr>
        <w:t>Javni štipendijski, razvojni, invalidski in preživninski skla</w:t>
      </w:r>
      <w:r>
        <w:rPr>
          <w:rFonts w:ascii="Arial" w:hAnsi="Arial" w:cs="Arial"/>
          <w:sz w:val="20"/>
          <w:szCs w:val="20"/>
        </w:rPr>
        <w:t>d Republike Slovenije</w:t>
      </w:r>
    </w:p>
    <w:p w14:paraId="633FC12F" w14:textId="3A27E405" w:rsidR="00C363D8" w:rsidRDefault="00C363D8" w:rsidP="0054711E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7635C6C" w14:textId="0FD9A7F4" w:rsidR="00C363D8" w:rsidRDefault="00C363D8" w:rsidP="0054711E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C0CE574" w14:textId="088CAA60" w:rsidR="00C363D8" w:rsidRDefault="00C363D8" w:rsidP="0054711E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770DD26" w14:textId="25DD917F" w:rsidR="00C363D8" w:rsidRDefault="00C363D8" w:rsidP="0054711E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02374E7" w14:textId="086BCC71" w:rsidR="00C363D8" w:rsidRDefault="00C363D8" w:rsidP="0054711E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A8EAD25" w14:textId="6D6A4041" w:rsidR="00C363D8" w:rsidRDefault="00C363D8" w:rsidP="0054711E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02FED55" w14:textId="69DF2CC4" w:rsidR="00C363D8" w:rsidRDefault="00C363D8" w:rsidP="0054711E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1C53A4A" w14:textId="3457545A" w:rsidR="00C363D8" w:rsidRDefault="00C363D8" w:rsidP="0054711E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54BDB70" w14:textId="2264E2DA" w:rsidR="00C363D8" w:rsidRDefault="00C363D8" w:rsidP="0054711E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35F844A" w14:textId="4B2F4CCC" w:rsidR="00C363D8" w:rsidRDefault="00C363D8" w:rsidP="0054711E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78EA1D0" w14:textId="77777777" w:rsidR="00C363D8" w:rsidRPr="009A18C9" w:rsidRDefault="00C363D8" w:rsidP="0054711E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sectPr w:rsidR="00C363D8" w:rsidRPr="009A18C9" w:rsidSect="00BD6A1D">
      <w:headerReference w:type="first" r:id="rId10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B1A1" w14:textId="77777777" w:rsidR="003620C3" w:rsidRDefault="003620C3" w:rsidP="00BD6A1D">
      <w:pPr>
        <w:spacing w:after="0" w:line="240" w:lineRule="auto"/>
      </w:pPr>
      <w:r>
        <w:separator/>
      </w:r>
    </w:p>
  </w:endnote>
  <w:endnote w:type="continuationSeparator" w:id="0">
    <w:p w14:paraId="3E11181E" w14:textId="77777777" w:rsidR="003620C3" w:rsidRDefault="003620C3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FC5F" w14:textId="77777777" w:rsidR="003620C3" w:rsidRDefault="003620C3" w:rsidP="00BD6A1D">
      <w:pPr>
        <w:spacing w:after="0" w:line="240" w:lineRule="auto"/>
      </w:pPr>
      <w:r>
        <w:separator/>
      </w:r>
    </w:p>
  </w:footnote>
  <w:footnote w:type="continuationSeparator" w:id="0">
    <w:p w14:paraId="17BB6AA4" w14:textId="77777777" w:rsidR="003620C3" w:rsidRDefault="003620C3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5D67" w14:textId="77777777" w:rsidR="009F5FFF" w:rsidRPr="00BD6A1D" w:rsidRDefault="009F5FFF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 wp14:anchorId="651A3E97" wp14:editId="3AE02543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F6FD80" w14:textId="77777777" w:rsidR="009F5FFF" w:rsidRDefault="009F5FF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7106"/>
    <w:multiLevelType w:val="hybridMultilevel"/>
    <w:tmpl w:val="AC0CDBF6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54188"/>
    <w:multiLevelType w:val="hybridMultilevel"/>
    <w:tmpl w:val="68A6054A"/>
    <w:lvl w:ilvl="0" w:tplc="BDE8043A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B3E21"/>
    <w:multiLevelType w:val="hybridMultilevel"/>
    <w:tmpl w:val="4BDC8D8A"/>
    <w:lvl w:ilvl="0" w:tplc="BDE8043A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C0A3A"/>
    <w:multiLevelType w:val="hybridMultilevel"/>
    <w:tmpl w:val="F912CC44"/>
    <w:lvl w:ilvl="0" w:tplc="386606DE">
      <w:start w:val="1"/>
      <w:numFmt w:val="bullet"/>
      <w:lvlText w:val="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16262"/>
    <w:multiLevelType w:val="hybridMultilevel"/>
    <w:tmpl w:val="DB9686AE"/>
    <w:lvl w:ilvl="0" w:tplc="9FCA9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70668"/>
    <w:multiLevelType w:val="hybridMultilevel"/>
    <w:tmpl w:val="F25C426E"/>
    <w:lvl w:ilvl="0" w:tplc="53C892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217155">
    <w:abstractNumId w:val="1"/>
  </w:num>
  <w:num w:numId="2" w16cid:durableId="1257711909">
    <w:abstractNumId w:val="10"/>
  </w:num>
  <w:num w:numId="3" w16cid:durableId="1523089336">
    <w:abstractNumId w:val="9"/>
  </w:num>
  <w:num w:numId="4" w16cid:durableId="44183632">
    <w:abstractNumId w:val="11"/>
  </w:num>
  <w:num w:numId="5" w16cid:durableId="1237085392">
    <w:abstractNumId w:val="13"/>
  </w:num>
  <w:num w:numId="6" w16cid:durableId="1109004976">
    <w:abstractNumId w:val="4"/>
  </w:num>
  <w:num w:numId="7" w16cid:durableId="454131297">
    <w:abstractNumId w:val="3"/>
  </w:num>
  <w:num w:numId="8" w16cid:durableId="460614406">
    <w:abstractNumId w:val="5"/>
  </w:num>
  <w:num w:numId="9" w16cid:durableId="1127164835">
    <w:abstractNumId w:val="0"/>
  </w:num>
  <w:num w:numId="10" w16cid:durableId="2003967010">
    <w:abstractNumId w:val="7"/>
  </w:num>
  <w:num w:numId="11" w16cid:durableId="38895490">
    <w:abstractNumId w:val="8"/>
  </w:num>
  <w:num w:numId="12" w16cid:durableId="890312962">
    <w:abstractNumId w:val="2"/>
  </w:num>
  <w:num w:numId="13" w16cid:durableId="2101637706">
    <w:abstractNumId w:val="6"/>
  </w:num>
  <w:num w:numId="14" w16cid:durableId="371461967">
    <w:abstractNumId w:val="12"/>
  </w:num>
  <w:num w:numId="15" w16cid:durableId="1367868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85"/>
    <w:rsid w:val="00005D4B"/>
    <w:rsid w:val="000260D8"/>
    <w:rsid w:val="00031526"/>
    <w:rsid w:val="000370A4"/>
    <w:rsid w:val="0005283A"/>
    <w:rsid w:val="00061F85"/>
    <w:rsid w:val="00063047"/>
    <w:rsid w:val="000634EC"/>
    <w:rsid w:val="00077D7B"/>
    <w:rsid w:val="00083EE3"/>
    <w:rsid w:val="000873F6"/>
    <w:rsid w:val="00097B4B"/>
    <w:rsid w:val="000A355D"/>
    <w:rsid w:val="000B1D20"/>
    <w:rsid w:val="000D0F4D"/>
    <w:rsid w:val="000D4B53"/>
    <w:rsid w:val="000D4D91"/>
    <w:rsid w:val="000D6DEF"/>
    <w:rsid w:val="000E1DE5"/>
    <w:rsid w:val="000E3C37"/>
    <w:rsid w:val="000F0C61"/>
    <w:rsid w:val="0011199D"/>
    <w:rsid w:val="00121A83"/>
    <w:rsid w:val="0012455E"/>
    <w:rsid w:val="00124991"/>
    <w:rsid w:val="00127E54"/>
    <w:rsid w:val="001325AE"/>
    <w:rsid w:val="00133FA9"/>
    <w:rsid w:val="001362D8"/>
    <w:rsid w:val="00156698"/>
    <w:rsid w:val="00182C92"/>
    <w:rsid w:val="00187389"/>
    <w:rsid w:val="001906EF"/>
    <w:rsid w:val="00190B7A"/>
    <w:rsid w:val="001973E4"/>
    <w:rsid w:val="00197C02"/>
    <w:rsid w:val="001A161B"/>
    <w:rsid w:val="001A18FF"/>
    <w:rsid w:val="001B508F"/>
    <w:rsid w:val="001B5D01"/>
    <w:rsid w:val="001C56C7"/>
    <w:rsid w:val="001C6F50"/>
    <w:rsid w:val="001E02EF"/>
    <w:rsid w:val="001E772B"/>
    <w:rsid w:val="001F266B"/>
    <w:rsid w:val="001F75B7"/>
    <w:rsid w:val="00201360"/>
    <w:rsid w:val="002050C7"/>
    <w:rsid w:val="00223808"/>
    <w:rsid w:val="00232D9A"/>
    <w:rsid w:val="002514DC"/>
    <w:rsid w:val="00264CBD"/>
    <w:rsid w:val="002706D1"/>
    <w:rsid w:val="002741EC"/>
    <w:rsid w:val="002776BB"/>
    <w:rsid w:val="00281FD3"/>
    <w:rsid w:val="00295BAC"/>
    <w:rsid w:val="002A2CE8"/>
    <w:rsid w:val="002A65DF"/>
    <w:rsid w:val="002A769A"/>
    <w:rsid w:val="002A7E84"/>
    <w:rsid w:val="002B514F"/>
    <w:rsid w:val="002D3BC6"/>
    <w:rsid w:val="002E30E2"/>
    <w:rsid w:val="002E3245"/>
    <w:rsid w:val="002E32ED"/>
    <w:rsid w:val="002E627C"/>
    <w:rsid w:val="002F2EDF"/>
    <w:rsid w:val="003000D7"/>
    <w:rsid w:val="00307C11"/>
    <w:rsid w:val="00321A64"/>
    <w:rsid w:val="00333160"/>
    <w:rsid w:val="00336B6E"/>
    <w:rsid w:val="00337755"/>
    <w:rsid w:val="00346942"/>
    <w:rsid w:val="003620C3"/>
    <w:rsid w:val="00363341"/>
    <w:rsid w:val="003779C9"/>
    <w:rsid w:val="00377E70"/>
    <w:rsid w:val="00391B74"/>
    <w:rsid w:val="00394D18"/>
    <w:rsid w:val="003968CA"/>
    <w:rsid w:val="003B1720"/>
    <w:rsid w:val="003B3AE3"/>
    <w:rsid w:val="003B4778"/>
    <w:rsid w:val="003B4C88"/>
    <w:rsid w:val="003C55F1"/>
    <w:rsid w:val="003F6BD4"/>
    <w:rsid w:val="003F7816"/>
    <w:rsid w:val="00400A84"/>
    <w:rsid w:val="00405D58"/>
    <w:rsid w:val="004269F9"/>
    <w:rsid w:val="00436151"/>
    <w:rsid w:val="00441CE5"/>
    <w:rsid w:val="00450653"/>
    <w:rsid w:val="00457F52"/>
    <w:rsid w:val="00465007"/>
    <w:rsid w:val="00465339"/>
    <w:rsid w:val="00492E5B"/>
    <w:rsid w:val="004B727A"/>
    <w:rsid w:val="004E5809"/>
    <w:rsid w:val="004F0516"/>
    <w:rsid w:val="004F70B0"/>
    <w:rsid w:val="00512ECF"/>
    <w:rsid w:val="00530740"/>
    <w:rsid w:val="0053273A"/>
    <w:rsid w:val="00532B35"/>
    <w:rsid w:val="00536B9D"/>
    <w:rsid w:val="00537763"/>
    <w:rsid w:val="005452C5"/>
    <w:rsid w:val="0054670A"/>
    <w:rsid w:val="0054711E"/>
    <w:rsid w:val="0055380F"/>
    <w:rsid w:val="00557EA3"/>
    <w:rsid w:val="00562CEB"/>
    <w:rsid w:val="0056587A"/>
    <w:rsid w:val="005674F9"/>
    <w:rsid w:val="00567AE9"/>
    <w:rsid w:val="00570F54"/>
    <w:rsid w:val="00596C43"/>
    <w:rsid w:val="00597BDE"/>
    <w:rsid w:val="005A02C9"/>
    <w:rsid w:val="005A0491"/>
    <w:rsid w:val="005C0301"/>
    <w:rsid w:val="005C5F46"/>
    <w:rsid w:val="005D2FFA"/>
    <w:rsid w:val="005D6530"/>
    <w:rsid w:val="005D7973"/>
    <w:rsid w:val="00602B0F"/>
    <w:rsid w:val="006065A1"/>
    <w:rsid w:val="006203AA"/>
    <w:rsid w:val="00636913"/>
    <w:rsid w:val="006472A3"/>
    <w:rsid w:val="00674EA8"/>
    <w:rsid w:val="00685569"/>
    <w:rsid w:val="00694D20"/>
    <w:rsid w:val="00695EC3"/>
    <w:rsid w:val="006A0793"/>
    <w:rsid w:val="006A5983"/>
    <w:rsid w:val="006B7122"/>
    <w:rsid w:val="006C4AF4"/>
    <w:rsid w:val="006E2B22"/>
    <w:rsid w:val="006F1DE8"/>
    <w:rsid w:val="00700B6E"/>
    <w:rsid w:val="00704923"/>
    <w:rsid w:val="00715ABC"/>
    <w:rsid w:val="007208BB"/>
    <w:rsid w:val="00724171"/>
    <w:rsid w:val="00736FA9"/>
    <w:rsid w:val="00742CB2"/>
    <w:rsid w:val="00746D24"/>
    <w:rsid w:val="007472FB"/>
    <w:rsid w:val="00751217"/>
    <w:rsid w:val="007556D4"/>
    <w:rsid w:val="00767265"/>
    <w:rsid w:val="00767942"/>
    <w:rsid w:val="00781911"/>
    <w:rsid w:val="00791772"/>
    <w:rsid w:val="007943EB"/>
    <w:rsid w:val="0079450D"/>
    <w:rsid w:val="00796FA8"/>
    <w:rsid w:val="007A0023"/>
    <w:rsid w:val="007A09A4"/>
    <w:rsid w:val="007A2E78"/>
    <w:rsid w:val="007D329E"/>
    <w:rsid w:val="007D5F31"/>
    <w:rsid w:val="007E482D"/>
    <w:rsid w:val="007F50D0"/>
    <w:rsid w:val="007F5C6A"/>
    <w:rsid w:val="00802FA4"/>
    <w:rsid w:val="00806C34"/>
    <w:rsid w:val="00807E32"/>
    <w:rsid w:val="0082056D"/>
    <w:rsid w:val="008303E9"/>
    <w:rsid w:val="008320E6"/>
    <w:rsid w:val="00832F74"/>
    <w:rsid w:val="00836195"/>
    <w:rsid w:val="00850D20"/>
    <w:rsid w:val="00866B28"/>
    <w:rsid w:val="0089044B"/>
    <w:rsid w:val="0089188B"/>
    <w:rsid w:val="008951A6"/>
    <w:rsid w:val="0089566B"/>
    <w:rsid w:val="008A5735"/>
    <w:rsid w:val="008A70E3"/>
    <w:rsid w:val="008B1026"/>
    <w:rsid w:val="008B6FB1"/>
    <w:rsid w:val="008C6C80"/>
    <w:rsid w:val="008E3F2C"/>
    <w:rsid w:val="008E66DE"/>
    <w:rsid w:val="008F064E"/>
    <w:rsid w:val="008F210F"/>
    <w:rsid w:val="008F234A"/>
    <w:rsid w:val="008F2E3E"/>
    <w:rsid w:val="008F64D6"/>
    <w:rsid w:val="008F7206"/>
    <w:rsid w:val="0090408F"/>
    <w:rsid w:val="00905BB0"/>
    <w:rsid w:val="009208B4"/>
    <w:rsid w:val="00932E6E"/>
    <w:rsid w:val="009357F9"/>
    <w:rsid w:val="0094183C"/>
    <w:rsid w:val="00950CEF"/>
    <w:rsid w:val="0096487A"/>
    <w:rsid w:val="009810F2"/>
    <w:rsid w:val="0098604B"/>
    <w:rsid w:val="00990888"/>
    <w:rsid w:val="00990964"/>
    <w:rsid w:val="00996CD5"/>
    <w:rsid w:val="009A18C9"/>
    <w:rsid w:val="009A307B"/>
    <w:rsid w:val="009B273B"/>
    <w:rsid w:val="009B50DD"/>
    <w:rsid w:val="009D56BA"/>
    <w:rsid w:val="009D5C07"/>
    <w:rsid w:val="009D63BF"/>
    <w:rsid w:val="009D77B6"/>
    <w:rsid w:val="009E2807"/>
    <w:rsid w:val="009E2BA6"/>
    <w:rsid w:val="009E35E9"/>
    <w:rsid w:val="009E3CA8"/>
    <w:rsid w:val="009F0FEA"/>
    <w:rsid w:val="009F5E4E"/>
    <w:rsid w:val="009F5FFF"/>
    <w:rsid w:val="00A13746"/>
    <w:rsid w:val="00A26FE2"/>
    <w:rsid w:val="00A36BD5"/>
    <w:rsid w:val="00A45FC8"/>
    <w:rsid w:val="00A465EB"/>
    <w:rsid w:val="00A51134"/>
    <w:rsid w:val="00A623A0"/>
    <w:rsid w:val="00A62FD0"/>
    <w:rsid w:val="00A711FA"/>
    <w:rsid w:val="00A719BF"/>
    <w:rsid w:val="00A75EB1"/>
    <w:rsid w:val="00A76C72"/>
    <w:rsid w:val="00A81F29"/>
    <w:rsid w:val="00A85D09"/>
    <w:rsid w:val="00A92237"/>
    <w:rsid w:val="00A975B0"/>
    <w:rsid w:val="00A9794E"/>
    <w:rsid w:val="00AA1EF0"/>
    <w:rsid w:val="00AB4FCC"/>
    <w:rsid w:val="00AB5EE2"/>
    <w:rsid w:val="00AC3D69"/>
    <w:rsid w:val="00AE1686"/>
    <w:rsid w:val="00AE1F83"/>
    <w:rsid w:val="00B0635F"/>
    <w:rsid w:val="00B14593"/>
    <w:rsid w:val="00B30846"/>
    <w:rsid w:val="00B379A0"/>
    <w:rsid w:val="00B407F8"/>
    <w:rsid w:val="00B810FD"/>
    <w:rsid w:val="00B835A6"/>
    <w:rsid w:val="00B85B96"/>
    <w:rsid w:val="00B86BC0"/>
    <w:rsid w:val="00BA2BF5"/>
    <w:rsid w:val="00BA5AE0"/>
    <w:rsid w:val="00BB3FB2"/>
    <w:rsid w:val="00BC1355"/>
    <w:rsid w:val="00BC509F"/>
    <w:rsid w:val="00BD6A1D"/>
    <w:rsid w:val="00BE210F"/>
    <w:rsid w:val="00BE4A75"/>
    <w:rsid w:val="00BF4A8A"/>
    <w:rsid w:val="00C11849"/>
    <w:rsid w:val="00C17B6D"/>
    <w:rsid w:val="00C24B2C"/>
    <w:rsid w:val="00C267F0"/>
    <w:rsid w:val="00C26A81"/>
    <w:rsid w:val="00C27B92"/>
    <w:rsid w:val="00C35CED"/>
    <w:rsid w:val="00C363D8"/>
    <w:rsid w:val="00C37180"/>
    <w:rsid w:val="00C44B45"/>
    <w:rsid w:val="00C44C5F"/>
    <w:rsid w:val="00C55630"/>
    <w:rsid w:val="00C63133"/>
    <w:rsid w:val="00C64F8E"/>
    <w:rsid w:val="00C73F60"/>
    <w:rsid w:val="00C746FA"/>
    <w:rsid w:val="00C9497A"/>
    <w:rsid w:val="00C96555"/>
    <w:rsid w:val="00CB1E18"/>
    <w:rsid w:val="00CD02DE"/>
    <w:rsid w:val="00CD5369"/>
    <w:rsid w:val="00CF379B"/>
    <w:rsid w:val="00D02A84"/>
    <w:rsid w:val="00D124E7"/>
    <w:rsid w:val="00D2723A"/>
    <w:rsid w:val="00D343DA"/>
    <w:rsid w:val="00D41D6F"/>
    <w:rsid w:val="00D51502"/>
    <w:rsid w:val="00D56064"/>
    <w:rsid w:val="00D74C2E"/>
    <w:rsid w:val="00D811DF"/>
    <w:rsid w:val="00D848FF"/>
    <w:rsid w:val="00DA310D"/>
    <w:rsid w:val="00DA7DF3"/>
    <w:rsid w:val="00DB15B9"/>
    <w:rsid w:val="00DB2887"/>
    <w:rsid w:val="00DC1FEB"/>
    <w:rsid w:val="00DC36AB"/>
    <w:rsid w:val="00DC6FED"/>
    <w:rsid w:val="00DD1AF6"/>
    <w:rsid w:val="00DD24AE"/>
    <w:rsid w:val="00E0269A"/>
    <w:rsid w:val="00E065D7"/>
    <w:rsid w:val="00E06EE4"/>
    <w:rsid w:val="00E07832"/>
    <w:rsid w:val="00E102C7"/>
    <w:rsid w:val="00E12CB1"/>
    <w:rsid w:val="00E1318E"/>
    <w:rsid w:val="00E24658"/>
    <w:rsid w:val="00E41B6C"/>
    <w:rsid w:val="00E41BED"/>
    <w:rsid w:val="00E50517"/>
    <w:rsid w:val="00E55816"/>
    <w:rsid w:val="00E627F7"/>
    <w:rsid w:val="00E65248"/>
    <w:rsid w:val="00E9240F"/>
    <w:rsid w:val="00E95688"/>
    <w:rsid w:val="00E95907"/>
    <w:rsid w:val="00EC5285"/>
    <w:rsid w:val="00ED2058"/>
    <w:rsid w:val="00ED5ECA"/>
    <w:rsid w:val="00EE039A"/>
    <w:rsid w:val="00EF4041"/>
    <w:rsid w:val="00EF4E1D"/>
    <w:rsid w:val="00F03982"/>
    <w:rsid w:val="00F13D0A"/>
    <w:rsid w:val="00F261FB"/>
    <w:rsid w:val="00F42075"/>
    <w:rsid w:val="00F51E5C"/>
    <w:rsid w:val="00F577FD"/>
    <w:rsid w:val="00F60136"/>
    <w:rsid w:val="00F62328"/>
    <w:rsid w:val="00F665A2"/>
    <w:rsid w:val="00F73592"/>
    <w:rsid w:val="00F96E5A"/>
    <w:rsid w:val="00FA46CA"/>
    <w:rsid w:val="00FB171E"/>
    <w:rsid w:val="00FB2E43"/>
    <w:rsid w:val="00FB397B"/>
    <w:rsid w:val="00FB44ED"/>
    <w:rsid w:val="00FB4D1B"/>
    <w:rsid w:val="00FB6FF0"/>
    <w:rsid w:val="00FC7849"/>
    <w:rsid w:val="00FD5D10"/>
    <w:rsid w:val="00FD63B4"/>
    <w:rsid w:val="00FE242F"/>
    <w:rsid w:val="00FE399A"/>
    <w:rsid w:val="00FE751C"/>
    <w:rsid w:val="00FF0233"/>
    <w:rsid w:val="00FF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05D47"/>
  <w15:docId w15:val="{E23E5EF4-66FF-42C7-AFDF-0B9A3249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9240F"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9497A"/>
    <w:pPr>
      <w:keepNext/>
      <w:spacing w:after="60" w:line="260" w:lineRule="exact"/>
      <w:jc w:val="center"/>
      <w:outlineLvl w:val="0"/>
    </w:pPr>
    <w:rPr>
      <w:rFonts w:ascii="Arial" w:eastAsia="Times New Roman" w:hAnsi="Arial" w:cs="Arial"/>
      <w:kern w:val="32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7A09A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7A09A4"/>
    <w:rPr>
      <w:rFonts w:ascii="Arial" w:eastAsia="Times New Roman" w:hAnsi="Arial" w:cs="Times New Roman"/>
    </w:rPr>
  </w:style>
  <w:style w:type="paragraph" w:customStyle="1" w:styleId="Vrstapredpisa">
    <w:name w:val="Vrsta predpisa"/>
    <w:basedOn w:val="Navaden"/>
    <w:link w:val="VrstapredpisaZnak"/>
    <w:qFormat/>
    <w:rsid w:val="009D56BA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9D56BA"/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Poglavje">
    <w:name w:val="Poglavje"/>
    <w:basedOn w:val="Navaden"/>
    <w:qFormat/>
    <w:rsid w:val="00336B6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podpisi">
    <w:name w:val="podpisi"/>
    <w:basedOn w:val="Navaden"/>
    <w:qFormat/>
    <w:rsid w:val="00336B6E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Zgradbadokumenta">
    <w:name w:val="Document Map"/>
    <w:basedOn w:val="Navaden"/>
    <w:link w:val="ZgradbadokumentaZnak"/>
    <w:rsid w:val="00336B6E"/>
    <w:pPr>
      <w:spacing w:after="0" w:line="260" w:lineRule="exact"/>
    </w:pPr>
    <w:rPr>
      <w:rFonts w:ascii="Tahoma" w:eastAsia="Times New Roman" w:hAnsi="Tahoma" w:cs="Times New Roman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336B6E"/>
    <w:rPr>
      <w:rFonts w:ascii="Tahoma" w:eastAsia="Times New Roman" w:hAnsi="Tahoma" w:cs="Times New Roman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5369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1C6F50"/>
    <w:pPr>
      <w:ind w:left="720"/>
      <w:contextualSpacing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locked/>
    <w:rsid w:val="001C6F50"/>
  </w:style>
  <w:style w:type="character" w:customStyle="1" w:styleId="Naslov1Znak">
    <w:name w:val="Naslov 1 Znak"/>
    <w:aliases w:val="NASLOV Znak"/>
    <w:basedOn w:val="Privzetapisavaodstavka"/>
    <w:link w:val="Naslov1"/>
    <w:rsid w:val="00C9497A"/>
    <w:rPr>
      <w:rFonts w:ascii="Arial" w:eastAsia="Times New Roman" w:hAnsi="Arial" w:cs="Arial"/>
      <w:kern w:val="32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2776B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776B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776B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776B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776B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EE0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sz.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BB3527-968B-4F3E-BCCF-52C9201B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2587</Words>
  <Characters>14747</Characters>
  <Application>Microsoft Office Word</Application>
  <DocSecurity>4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Irena Kuntarič Hribar</cp:lastModifiedBy>
  <cp:revision>2</cp:revision>
  <cp:lastPrinted>2020-10-12T08:06:00Z</cp:lastPrinted>
  <dcterms:created xsi:type="dcterms:W3CDTF">2023-11-23T14:32:00Z</dcterms:created>
  <dcterms:modified xsi:type="dcterms:W3CDTF">2023-11-23T14:32:00Z</dcterms:modified>
</cp:coreProperties>
</file>