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B5F9E" w14:textId="77777777" w:rsidR="0069342F" w:rsidRPr="005E580D" w:rsidRDefault="006C3E58" w:rsidP="00240595">
      <w:pPr>
        <w:pStyle w:val="Odstavekseznama1"/>
        <w:spacing w:line="288" w:lineRule="auto"/>
        <w:ind w:left="0"/>
        <w:rPr>
          <w:rFonts w:ascii="Arial" w:hAnsi="Arial" w:cs="Arial"/>
          <w:sz w:val="20"/>
          <w:szCs w:val="20"/>
        </w:rPr>
      </w:pPr>
      <w:r w:rsidRPr="005E580D">
        <w:rPr>
          <w:rFonts w:ascii="Arial" w:hAnsi="Arial" w:cs="Arial"/>
          <w:noProof/>
          <w:sz w:val="20"/>
          <w:szCs w:val="20"/>
        </w:rPr>
        <w:drawing>
          <wp:anchor distT="0" distB="0" distL="114300" distR="114300" simplePos="0" relativeHeight="251657216" behindDoc="0" locked="0" layoutInCell="1" allowOverlap="1" wp14:anchorId="4530B4BC" wp14:editId="78925920">
            <wp:simplePos x="0" y="0"/>
            <wp:positionH relativeFrom="page">
              <wp:posOffset>0</wp:posOffset>
            </wp:positionH>
            <wp:positionV relativeFrom="page">
              <wp:posOffset>0</wp:posOffset>
            </wp:positionV>
            <wp:extent cx="4321811" cy="972180"/>
            <wp:effectExtent l="0" t="0" r="2539" b="0"/>
            <wp:wrapSquare wrapText="bothSides"/>
            <wp:docPr id="1" name="Slika 2" descr="03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321811" cy="972180"/>
                    </a:xfrm>
                    <a:prstGeom prst="rect">
                      <a:avLst/>
                    </a:prstGeom>
                    <a:noFill/>
                    <a:ln>
                      <a:noFill/>
                      <a:prstDash/>
                    </a:ln>
                  </pic:spPr>
                </pic:pic>
              </a:graphicData>
            </a:graphic>
          </wp:anchor>
        </w:drawing>
      </w:r>
    </w:p>
    <w:p w14:paraId="53B00C56" w14:textId="77777777" w:rsidR="0069342F" w:rsidRPr="005E580D" w:rsidRDefault="0069342F" w:rsidP="00240595">
      <w:pPr>
        <w:pStyle w:val="Glava"/>
        <w:tabs>
          <w:tab w:val="clear" w:pos="4320"/>
          <w:tab w:val="clear" w:pos="8640"/>
          <w:tab w:val="left" w:pos="4820"/>
        </w:tabs>
        <w:spacing w:line="288" w:lineRule="auto"/>
        <w:rPr>
          <w:rFonts w:cs="Arial"/>
          <w:szCs w:val="20"/>
          <w:lang w:val="it-IT"/>
        </w:rPr>
      </w:pPr>
    </w:p>
    <w:p w14:paraId="23D61437" w14:textId="77777777" w:rsidR="0069342F" w:rsidRPr="005E580D" w:rsidRDefault="0069342F" w:rsidP="00240595">
      <w:pPr>
        <w:pStyle w:val="Glava"/>
        <w:tabs>
          <w:tab w:val="clear" w:pos="4320"/>
          <w:tab w:val="clear" w:pos="8640"/>
          <w:tab w:val="left" w:pos="4820"/>
        </w:tabs>
        <w:spacing w:line="288" w:lineRule="auto"/>
        <w:rPr>
          <w:rFonts w:cs="Arial"/>
          <w:szCs w:val="20"/>
          <w:lang w:val="it-IT"/>
        </w:rPr>
      </w:pPr>
    </w:p>
    <w:p w14:paraId="66D234B4" w14:textId="77777777" w:rsidR="0069342F" w:rsidRPr="005E580D" w:rsidRDefault="006C3E58" w:rsidP="00240595">
      <w:pPr>
        <w:pStyle w:val="Glava"/>
        <w:tabs>
          <w:tab w:val="clear" w:pos="4320"/>
          <w:tab w:val="clear" w:pos="8640"/>
          <w:tab w:val="left" w:pos="4820"/>
        </w:tabs>
        <w:spacing w:line="288" w:lineRule="auto"/>
        <w:rPr>
          <w:rFonts w:cs="Arial"/>
          <w:szCs w:val="20"/>
        </w:rPr>
      </w:pPr>
      <w:r w:rsidRPr="005E580D">
        <w:rPr>
          <w:rFonts w:cs="Arial"/>
          <w:noProof/>
          <w:szCs w:val="20"/>
          <w:lang w:eastAsia="sl-SI"/>
        </w:rPr>
        <w:drawing>
          <wp:anchor distT="0" distB="0" distL="114300" distR="114300" simplePos="0" relativeHeight="251658240" behindDoc="0" locked="0" layoutInCell="1" allowOverlap="1" wp14:anchorId="21720FBF" wp14:editId="2FD2D440">
            <wp:simplePos x="0" y="0"/>
            <wp:positionH relativeFrom="page">
              <wp:posOffset>0</wp:posOffset>
            </wp:positionH>
            <wp:positionV relativeFrom="page">
              <wp:posOffset>0</wp:posOffset>
            </wp:positionV>
            <wp:extent cx="4321811" cy="972180"/>
            <wp:effectExtent l="0" t="0" r="2539" b="0"/>
            <wp:wrapSquare wrapText="bothSides"/>
            <wp:docPr id="2" name="Slika 5" descr="03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321811" cy="972180"/>
                    </a:xfrm>
                    <a:prstGeom prst="rect">
                      <a:avLst/>
                    </a:prstGeom>
                    <a:noFill/>
                    <a:ln>
                      <a:noFill/>
                      <a:prstDash/>
                    </a:ln>
                  </pic:spPr>
                </pic:pic>
              </a:graphicData>
            </a:graphic>
          </wp:anchor>
        </w:drawing>
      </w:r>
      <w:proofErr w:type="spellStart"/>
      <w:r w:rsidRPr="005E580D">
        <w:rPr>
          <w:rFonts w:cs="Arial"/>
          <w:szCs w:val="20"/>
          <w:lang w:val="it-IT"/>
        </w:rPr>
        <w:t>Maistrova</w:t>
      </w:r>
      <w:proofErr w:type="spellEnd"/>
      <w:r w:rsidRPr="005E580D">
        <w:rPr>
          <w:rFonts w:cs="Arial"/>
          <w:szCs w:val="20"/>
          <w:lang w:val="it-IT"/>
        </w:rPr>
        <w:t xml:space="preserve"> </w:t>
      </w:r>
      <w:proofErr w:type="spellStart"/>
      <w:r w:rsidRPr="005E580D">
        <w:rPr>
          <w:rFonts w:cs="Arial"/>
          <w:szCs w:val="20"/>
          <w:lang w:val="it-IT"/>
        </w:rPr>
        <w:t>ulica</w:t>
      </w:r>
      <w:proofErr w:type="spellEnd"/>
      <w:r w:rsidRPr="005E580D">
        <w:rPr>
          <w:rFonts w:cs="Arial"/>
          <w:szCs w:val="20"/>
          <w:lang w:val="it-IT"/>
        </w:rPr>
        <w:t xml:space="preserve"> 10, 1000 Ljubljana</w:t>
      </w:r>
      <w:r w:rsidRPr="005E580D">
        <w:rPr>
          <w:rFonts w:cs="Arial"/>
          <w:szCs w:val="20"/>
          <w:lang w:val="it-IT"/>
        </w:rPr>
        <w:tab/>
      </w:r>
      <w:r w:rsidRPr="005E580D">
        <w:rPr>
          <w:rFonts w:cs="Arial"/>
          <w:szCs w:val="20"/>
          <w:lang w:val="it-IT"/>
        </w:rPr>
        <w:tab/>
      </w:r>
      <w:r w:rsidRPr="005E580D">
        <w:rPr>
          <w:rFonts w:cs="Arial"/>
          <w:szCs w:val="20"/>
          <w:lang w:val="it-IT"/>
        </w:rPr>
        <w:tab/>
        <w:t>T: 01 369 59 00</w:t>
      </w:r>
    </w:p>
    <w:p w14:paraId="293CDC79" w14:textId="77777777" w:rsidR="0069342F" w:rsidRPr="005E580D" w:rsidRDefault="006C3E58" w:rsidP="00240595">
      <w:pPr>
        <w:pStyle w:val="Glava"/>
        <w:tabs>
          <w:tab w:val="clear" w:pos="4320"/>
          <w:tab w:val="clear" w:pos="8640"/>
          <w:tab w:val="left" w:pos="5112"/>
        </w:tabs>
        <w:spacing w:line="288" w:lineRule="auto"/>
        <w:ind w:left="284"/>
        <w:rPr>
          <w:rFonts w:cs="Arial"/>
          <w:szCs w:val="20"/>
          <w:lang w:val="it-IT"/>
        </w:rPr>
      </w:pPr>
      <w:r w:rsidRPr="005E580D">
        <w:rPr>
          <w:rFonts w:cs="Arial"/>
          <w:szCs w:val="20"/>
          <w:lang w:val="it-IT"/>
        </w:rPr>
        <w:tab/>
      </w:r>
      <w:r w:rsidRPr="005E580D">
        <w:rPr>
          <w:rFonts w:cs="Arial"/>
          <w:szCs w:val="20"/>
          <w:lang w:val="it-IT"/>
        </w:rPr>
        <w:tab/>
        <w:t>F: 01 369 59 01</w:t>
      </w:r>
    </w:p>
    <w:p w14:paraId="1EE2C3D5" w14:textId="77777777" w:rsidR="0069342F" w:rsidRPr="005E580D" w:rsidRDefault="006C3E58" w:rsidP="00240595">
      <w:pPr>
        <w:pStyle w:val="Glava"/>
        <w:tabs>
          <w:tab w:val="clear" w:pos="4320"/>
          <w:tab w:val="clear" w:pos="8640"/>
          <w:tab w:val="left" w:pos="5112"/>
        </w:tabs>
        <w:spacing w:line="288" w:lineRule="auto"/>
        <w:ind w:left="284"/>
        <w:rPr>
          <w:rFonts w:cs="Arial"/>
          <w:szCs w:val="20"/>
          <w:lang w:val="it-IT"/>
        </w:rPr>
      </w:pPr>
      <w:r w:rsidRPr="005E580D">
        <w:rPr>
          <w:rFonts w:cs="Arial"/>
          <w:szCs w:val="20"/>
          <w:lang w:val="it-IT"/>
        </w:rPr>
        <w:tab/>
      </w:r>
      <w:r w:rsidRPr="005E580D">
        <w:rPr>
          <w:rFonts w:cs="Arial"/>
          <w:szCs w:val="20"/>
          <w:lang w:val="it-IT"/>
        </w:rPr>
        <w:tab/>
        <w:t>E: gp.mk@gov.si</w:t>
      </w:r>
    </w:p>
    <w:p w14:paraId="7C7F8CDB" w14:textId="77777777" w:rsidR="0069342F" w:rsidRPr="005E580D" w:rsidRDefault="006C3E58" w:rsidP="00240595">
      <w:pPr>
        <w:pStyle w:val="Glava"/>
        <w:tabs>
          <w:tab w:val="clear" w:pos="4320"/>
          <w:tab w:val="clear" w:pos="8640"/>
          <w:tab w:val="left" w:pos="5112"/>
        </w:tabs>
        <w:spacing w:line="288" w:lineRule="auto"/>
        <w:ind w:left="284"/>
        <w:rPr>
          <w:rFonts w:cs="Arial"/>
          <w:szCs w:val="20"/>
          <w:lang w:val="it-IT"/>
        </w:rPr>
      </w:pPr>
      <w:r w:rsidRPr="005E580D">
        <w:rPr>
          <w:rFonts w:cs="Arial"/>
          <w:szCs w:val="20"/>
          <w:lang w:val="it-IT"/>
        </w:rPr>
        <w:tab/>
      </w:r>
      <w:r w:rsidRPr="005E580D">
        <w:rPr>
          <w:rFonts w:cs="Arial"/>
          <w:szCs w:val="20"/>
          <w:lang w:val="it-IT"/>
        </w:rPr>
        <w:tab/>
        <w:t>www.mk.gov.si</w:t>
      </w:r>
    </w:p>
    <w:p w14:paraId="444B9C87" w14:textId="77777777" w:rsidR="0069342F" w:rsidRPr="005E580D" w:rsidRDefault="0069342F" w:rsidP="00240595">
      <w:pPr>
        <w:pStyle w:val="Odstavekseznama1"/>
        <w:spacing w:line="288" w:lineRule="auto"/>
        <w:ind w:left="0" w:firstLine="708"/>
        <w:rPr>
          <w:rFonts w:ascii="Arial" w:hAnsi="Arial" w:cs="Arial"/>
          <w:b/>
          <w:sz w:val="20"/>
          <w:szCs w:val="20"/>
        </w:rPr>
      </w:pPr>
    </w:p>
    <w:p w14:paraId="23C0C155" w14:textId="77777777" w:rsidR="0069342F" w:rsidRPr="005E580D" w:rsidRDefault="0069342F" w:rsidP="00240595">
      <w:pPr>
        <w:pStyle w:val="Odstavekseznama1"/>
        <w:spacing w:line="288" w:lineRule="auto"/>
        <w:ind w:left="0" w:firstLine="708"/>
        <w:rPr>
          <w:rFonts w:ascii="Arial" w:hAnsi="Arial" w:cs="Arial"/>
          <w:b/>
          <w:sz w:val="20"/>
          <w:szCs w:val="20"/>
        </w:rPr>
      </w:pPr>
    </w:p>
    <w:tbl>
      <w:tblPr>
        <w:tblW w:w="9263" w:type="dxa"/>
        <w:tblInd w:w="8" w:type="dxa"/>
        <w:tblCellMar>
          <w:left w:w="10" w:type="dxa"/>
          <w:right w:w="10" w:type="dxa"/>
        </w:tblCellMar>
        <w:tblLook w:val="04A0" w:firstRow="1" w:lastRow="0" w:firstColumn="1" w:lastColumn="0" w:noHBand="0" w:noVBand="1"/>
      </w:tblPr>
      <w:tblGrid>
        <w:gridCol w:w="100"/>
        <w:gridCol w:w="1448"/>
        <w:gridCol w:w="517"/>
        <w:gridCol w:w="892"/>
        <w:gridCol w:w="1414"/>
        <w:gridCol w:w="417"/>
        <w:gridCol w:w="913"/>
        <w:gridCol w:w="495"/>
        <w:gridCol w:w="188"/>
        <w:gridCol w:w="385"/>
        <w:gridCol w:w="223"/>
        <w:gridCol w:w="80"/>
        <w:gridCol w:w="2128"/>
        <w:gridCol w:w="63"/>
      </w:tblGrid>
      <w:tr w:rsidR="0069342F" w:rsidRPr="005E580D" w14:paraId="32760FAC" w14:textId="77777777">
        <w:tc>
          <w:tcPr>
            <w:tcW w:w="100" w:type="dxa"/>
          </w:tcPr>
          <w:p w14:paraId="34C5AF00" w14:textId="77777777" w:rsidR="0069342F" w:rsidRPr="005E580D" w:rsidRDefault="0069342F" w:rsidP="00240595">
            <w:pPr>
              <w:pStyle w:val="Neotevilenodstavek"/>
              <w:spacing w:before="0" w:after="0" w:line="288" w:lineRule="auto"/>
              <w:jc w:val="left"/>
              <w:rPr>
                <w:sz w:val="20"/>
                <w:szCs w:val="20"/>
              </w:rPr>
            </w:pPr>
          </w:p>
        </w:tc>
        <w:tc>
          <w:tcPr>
            <w:tcW w:w="609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753AA" w14:textId="575F8518" w:rsidR="0069342F" w:rsidRPr="005E580D" w:rsidRDefault="006C3E58" w:rsidP="00240595">
            <w:pPr>
              <w:pStyle w:val="Neotevilenodstavek"/>
              <w:spacing w:before="0" w:after="0" w:line="288" w:lineRule="auto"/>
              <w:jc w:val="left"/>
              <w:rPr>
                <w:sz w:val="20"/>
                <w:szCs w:val="20"/>
              </w:rPr>
            </w:pPr>
            <w:r w:rsidRPr="005E580D">
              <w:rPr>
                <w:sz w:val="20"/>
                <w:szCs w:val="20"/>
              </w:rPr>
              <w:t xml:space="preserve">Številka: </w:t>
            </w:r>
            <w:r w:rsidR="002C4D14">
              <w:rPr>
                <w:sz w:val="20"/>
                <w:szCs w:val="20"/>
              </w:rPr>
              <w:t>0070-7/2023</w:t>
            </w:r>
          </w:p>
        </w:tc>
        <w:tc>
          <w:tcPr>
            <w:tcW w:w="796" w:type="dxa"/>
            <w:gridSpan w:val="3"/>
            <w:shd w:val="clear" w:color="auto" w:fill="auto"/>
            <w:tcMar>
              <w:top w:w="0" w:type="dxa"/>
              <w:left w:w="10" w:type="dxa"/>
              <w:bottom w:w="0" w:type="dxa"/>
              <w:right w:w="10" w:type="dxa"/>
            </w:tcMar>
          </w:tcPr>
          <w:p w14:paraId="45B1713B" w14:textId="77777777" w:rsidR="0069342F" w:rsidRPr="005E580D" w:rsidRDefault="0069342F" w:rsidP="00240595">
            <w:pPr>
              <w:pStyle w:val="Neotevilenodstavek"/>
              <w:spacing w:before="0" w:after="0" w:line="288" w:lineRule="auto"/>
              <w:jc w:val="left"/>
              <w:rPr>
                <w:sz w:val="20"/>
                <w:szCs w:val="20"/>
              </w:rPr>
            </w:pPr>
          </w:p>
        </w:tc>
        <w:tc>
          <w:tcPr>
            <w:tcW w:w="2271" w:type="dxa"/>
            <w:gridSpan w:val="3"/>
            <w:shd w:val="clear" w:color="auto" w:fill="auto"/>
            <w:tcMar>
              <w:top w:w="0" w:type="dxa"/>
              <w:left w:w="10" w:type="dxa"/>
              <w:bottom w:w="0" w:type="dxa"/>
              <w:right w:w="10" w:type="dxa"/>
            </w:tcMar>
          </w:tcPr>
          <w:p w14:paraId="4351C16B" w14:textId="77777777" w:rsidR="0069342F" w:rsidRPr="005E580D" w:rsidRDefault="0069342F" w:rsidP="00240595">
            <w:pPr>
              <w:pStyle w:val="Neotevilenodstavek"/>
              <w:spacing w:before="0" w:after="0" w:line="288" w:lineRule="auto"/>
              <w:jc w:val="left"/>
              <w:rPr>
                <w:sz w:val="20"/>
                <w:szCs w:val="20"/>
              </w:rPr>
            </w:pPr>
          </w:p>
        </w:tc>
      </w:tr>
      <w:tr w:rsidR="0069342F" w:rsidRPr="005E580D" w14:paraId="59B9D759" w14:textId="77777777">
        <w:tc>
          <w:tcPr>
            <w:tcW w:w="100" w:type="dxa"/>
          </w:tcPr>
          <w:p w14:paraId="7643FF3D" w14:textId="77777777" w:rsidR="0069342F" w:rsidRPr="005E580D" w:rsidRDefault="0069342F" w:rsidP="00240595">
            <w:pPr>
              <w:pStyle w:val="Neotevilenodstavek"/>
              <w:spacing w:before="0" w:after="0" w:line="288" w:lineRule="auto"/>
              <w:jc w:val="left"/>
              <w:rPr>
                <w:sz w:val="20"/>
                <w:szCs w:val="20"/>
              </w:rPr>
            </w:pPr>
          </w:p>
        </w:tc>
        <w:tc>
          <w:tcPr>
            <w:tcW w:w="609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3CB7C" w14:textId="623F631E" w:rsidR="0069342F" w:rsidRPr="005E580D" w:rsidRDefault="006C3E58" w:rsidP="00240595">
            <w:pPr>
              <w:pStyle w:val="Neotevilenodstavek"/>
              <w:spacing w:before="0" w:after="0" w:line="288" w:lineRule="auto"/>
              <w:jc w:val="left"/>
              <w:rPr>
                <w:sz w:val="20"/>
                <w:szCs w:val="20"/>
              </w:rPr>
            </w:pPr>
            <w:r w:rsidRPr="005E580D">
              <w:rPr>
                <w:sz w:val="20"/>
                <w:szCs w:val="20"/>
              </w:rPr>
              <w:t xml:space="preserve">Ljubljana, </w:t>
            </w:r>
            <w:r w:rsidR="00B37FCE">
              <w:rPr>
                <w:sz w:val="20"/>
                <w:szCs w:val="20"/>
              </w:rPr>
              <w:t>21</w:t>
            </w:r>
            <w:r w:rsidRPr="005E580D">
              <w:rPr>
                <w:sz w:val="20"/>
                <w:szCs w:val="20"/>
              </w:rPr>
              <w:t xml:space="preserve">. </w:t>
            </w:r>
            <w:r w:rsidR="007C6ECB">
              <w:rPr>
                <w:sz w:val="20"/>
                <w:szCs w:val="20"/>
              </w:rPr>
              <w:t>1</w:t>
            </w:r>
            <w:r w:rsidR="005F6F47">
              <w:rPr>
                <w:sz w:val="20"/>
                <w:szCs w:val="20"/>
              </w:rPr>
              <w:t>1</w:t>
            </w:r>
            <w:r w:rsidRPr="005E580D">
              <w:rPr>
                <w:sz w:val="20"/>
                <w:szCs w:val="20"/>
              </w:rPr>
              <w:t>. 202</w:t>
            </w:r>
            <w:r w:rsidR="00C46696" w:rsidRPr="005E580D">
              <w:rPr>
                <w:sz w:val="20"/>
                <w:szCs w:val="20"/>
              </w:rPr>
              <w:t>3</w:t>
            </w:r>
          </w:p>
        </w:tc>
        <w:tc>
          <w:tcPr>
            <w:tcW w:w="796" w:type="dxa"/>
            <w:gridSpan w:val="3"/>
            <w:shd w:val="clear" w:color="auto" w:fill="auto"/>
            <w:tcMar>
              <w:top w:w="0" w:type="dxa"/>
              <w:left w:w="10" w:type="dxa"/>
              <w:bottom w:w="0" w:type="dxa"/>
              <w:right w:w="10" w:type="dxa"/>
            </w:tcMar>
          </w:tcPr>
          <w:p w14:paraId="0BC2257F" w14:textId="77777777" w:rsidR="0069342F" w:rsidRPr="005E580D" w:rsidRDefault="0069342F" w:rsidP="00240595">
            <w:pPr>
              <w:pStyle w:val="Neotevilenodstavek"/>
              <w:spacing w:before="0" w:after="0" w:line="288" w:lineRule="auto"/>
              <w:jc w:val="left"/>
              <w:rPr>
                <w:sz w:val="20"/>
                <w:szCs w:val="20"/>
              </w:rPr>
            </w:pPr>
          </w:p>
        </w:tc>
        <w:tc>
          <w:tcPr>
            <w:tcW w:w="2271" w:type="dxa"/>
            <w:gridSpan w:val="3"/>
            <w:shd w:val="clear" w:color="auto" w:fill="auto"/>
            <w:tcMar>
              <w:top w:w="0" w:type="dxa"/>
              <w:left w:w="10" w:type="dxa"/>
              <w:bottom w:w="0" w:type="dxa"/>
              <w:right w:w="10" w:type="dxa"/>
            </w:tcMar>
          </w:tcPr>
          <w:p w14:paraId="32253D9F" w14:textId="77777777" w:rsidR="0069342F" w:rsidRPr="005E580D" w:rsidRDefault="0069342F" w:rsidP="00240595">
            <w:pPr>
              <w:pStyle w:val="Neotevilenodstavek"/>
              <w:spacing w:before="0" w:after="0" w:line="288" w:lineRule="auto"/>
              <w:jc w:val="left"/>
              <w:rPr>
                <w:sz w:val="20"/>
                <w:szCs w:val="20"/>
              </w:rPr>
            </w:pPr>
          </w:p>
        </w:tc>
      </w:tr>
      <w:tr w:rsidR="0069342F" w:rsidRPr="005E580D" w14:paraId="32AB56A4" w14:textId="77777777">
        <w:tc>
          <w:tcPr>
            <w:tcW w:w="100" w:type="dxa"/>
          </w:tcPr>
          <w:p w14:paraId="49876253" w14:textId="77777777" w:rsidR="0069342F" w:rsidRPr="005E580D" w:rsidRDefault="0069342F" w:rsidP="00240595">
            <w:pPr>
              <w:pStyle w:val="Neotevilenodstavek"/>
              <w:spacing w:before="0" w:after="0" w:line="288" w:lineRule="auto"/>
              <w:jc w:val="left"/>
              <w:rPr>
                <w:sz w:val="20"/>
                <w:szCs w:val="20"/>
              </w:rPr>
            </w:pPr>
          </w:p>
        </w:tc>
        <w:tc>
          <w:tcPr>
            <w:tcW w:w="609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3E0B1" w14:textId="44870533" w:rsidR="0069342F" w:rsidRPr="005E580D" w:rsidRDefault="006C3E58" w:rsidP="00240595">
            <w:pPr>
              <w:pStyle w:val="Neotevilenodstavek"/>
              <w:spacing w:before="0" w:after="0" w:line="288" w:lineRule="auto"/>
              <w:jc w:val="left"/>
              <w:rPr>
                <w:sz w:val="20"/>
                <w:szCs w:val="20"/>
              </w:rPr>
            </w:pPr>
            <w:r w:rsidRPr="0014115E">
              <w:rPr>
                <w:iCs/>
                <w:sz w:val="20"/>
                <w:szCs w:val="20"/>
              </w:rPr>
              <w:t xml:space="preserve">EVA </w:t>
            </w:r>
            <w:r w:rsidR="00D63EF9" w:rsidRPr="0014115E">
              <w:rPr>
                <w:iCs/>
                <w:sz w:val="20"/>
                <w:szCs w:val="20"/>
              </w:rPr>
              <w:t>2</w:t>
            </w:r>
            <w:r w:rsidR="00D63EF9">
              <w:rPr>
                <w:iCs/>
                <w:sz w:val="20"/>
                <w:szCs w:val="20"/>
              </w:rPr>
              <w:t>023-3340-0013</w:t>
            </w:r>
          </w:p>
        </w:tc>
        <w:tc>
          <w:tcPr>
            <w:tcW w:w="796" w:type="dxa"/>
            <w:gridSpan w:val="3"/>
            <w:shd w:val="clear" w:color="auto" w:fill="auto"/>
            <w:tcMar>
              <w:top w:w="0" w:type="dxa"/>
              <w:left w:w="10" w:type="dxa"/>
              <w:bottom w:w="0" w:type="dxa"/>
              <w:right w:w="10" w:type="dxa"/>
            </w:tcMar>
          </w:tcPr>
          <w:p w14:paraId="005FDEA4" w14:textId="77777777" w:rsidR="0069342F" w:rsidRPr="005E580D" w:rsidRDefault="0069342F" w:rsidP="00240595">
            <w:pPr>
              <w:pStyle w:val="Neotevilenodstavek"/>
              <w:spacing w:before="0" w:after="0" w:line="288" w:lineRule="auto"/>
              <w:jc w:val="left"/>
              <w:rPr>
                <w:sz w:val="20"/>
                <w:szCs w:val="20"/>
              </w:rPr>
            </w:pPr>
          </w:p>
        </w:tc>
        <w:tc>
          <w:tcPr>
            <w:tcW w:w="2271" w:type="dxa"/>
            <w:gridSpan w:val="3"/>
            <w:shd w:val="clear" w:color="auto" w:fill="auto"/>
            <w:tcMar>
              <w:top w:w="0" w:type="dxa"/>
              <w:left w:w="10" w:type="dxa"/>
              <w:bottom w:w="0" w:type="dxa"/>
              <w:right w:w="10" w:type="dxa"/>
            </w:tcMar>
          </w:tcPr>
          <w:p w14:paraId="78ECE21C" w14:textId="77777777" w:rsidR="0069342F" w:rsidRPr="005E580D" w:rsidRDefault="0069342F" w:rsidP="00240595">
            <w:pPr>
              <w:pStyle w:val="Neotevilenodstavek"/>
              <w:spacing w:before="0" w:after="0" w:line="288" w:lineRule="auto"/>
              <w:jc w:val="left"/>
              <w:rPr>
                <w:sz w:val="20"/>
                <w:szCs w:val="20"/>
              </w:rPr>
            </w:pPr>
          </w:p>
        </w:tc>
      </w:tr>
      <w:tr w:rsidR="0069342F" w:rsidRPr="005E580D" w14:paraId="6E7FB563" w14:textId="77777777">
        <w:tc>
          <w:tcPr>
            <w:tcW w:w="100" w:type="dxa"/>
          </w:tcPr>
          <w:p w14:paraId="7227AD36" w14:textId="77777777" w:rsidR="0069342F" w:rsidRPr="005E580D" w:rsidRDefault="0069342F" w:rsidP="00240595">
            <w:pPr>
              <w:spacing w:after="0" w:line="288" w:lineRule="auto"/>
              <w:rPr>
                <w:rFonts w:ascii="Arial" w:hAnsi="Arial" w:cs="Arial"/>
                <w:sz w:val="20"/>
                <w:szCs w:val="20"/>
              </w:rPr>
            </w:pPr>
          </w:p>
        </w:tc>
        <w:tc>
          <w:tcPr>
            <w:tcW w:w="609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CF670" w14:textId="77777777" w:rsidR="0069342F" w:rsidRPr="005E580D" w:rsidRDefault="0069342F" w:rsidP="00240595">
            <w:pPr>
              <w:spacing w:after="0" w:line="288" w:lineRule="auto"/>
              <w:rPr>
                <w:rFonts w:ascii="Arial" w:hAnsi="Arial" w:cs="Arial"/>
                <w:sz w:val="20"/>
                <w:szCs w:val="20"/>
              </w:rPr>
            </w:pPr>
          </w:p>
          <w:p w14:paraId="12F7106A" w14:textId="77777777" w:rsidR="0069342F" w:rsidRPr="005E580D" w:rsidRDefault="006C3E58" w:rsidP="00240595">
            <w:pPr>
              <w:spacing w:after="0" w:line="288" w:lineRule="auto"/>
              <w:rPr>
                <w:rFonts w:ascii="Arial" w:hAnsi="Arial" w:cs="Arial"/>
                <w:sz w:val="20"/>
                <w:szCs w:val="20"/>
              </w:rPr>
            </w:pPr>
            <w:r w:rsidRPr="005E580D">
              <w:rPr>
                <w:rFonts w:ascii="Arial" w:hAnsi="Arial" w:cs="Arial"/>
                <w:sz w:val="20"/>
                <w:szCs w:val="20"/>
              </w:rPr>
              <w:t>GENERALNI SEKRETARIAT VLADE REPUBLIKE SLOVENIJE</w:t>
            </w:r>
          </w:p>
          <w:p w14:paraId="2B3D7160" w14:textId="77777777" w:rsidR="0069342F" w:rsidRPr="005E580D" w:rsidRDefault="006C3E58" w:rsidP="00240595">
            <w:pPr>
              <w:spacing w:after="0" w:line="288" w:lineRule="auto"/>
              <w:rPr>
                <w:rFonts w:ascii="Arial" w:hAnsi="Arial" w:cs="Arial"/>
                <w:sz w:val="20"/>
                <w:szCs w:val="20"/>
              </w:rPr>
            </w:pPr>
            <w:r w:rsidRPr="005E580D">
              <w:rPr>
                <w:rFonts w:ascii="Arial" w:hAnsi="Arial" w:cs="Arial"/>
                <w:sz w:val="20"/>
                <w:szCs w:val="20"/>
              </w:rPr>
              <w:t>Gp.gs@gov.si</w:t>
            </w:r>
          </w:p>
          <w:p w14:paraId="6F33328F" w14:textId="77777777" w:rsidR="0069342F" w:rsidRPr="005E580D" w:rsidRDefault="0069342F" w:rsidP="00240595">
            <w:pPr>
              <w:spacing w:after="0" w:line="288" w:lineRule="auto"/>
              <w:rPr>
                <w:rFonts w:ascii="Arial" w:hAnsi="Arial" w:cs="Arial"/>
                <w:sz w:val="20"/>
                <w:szCs w:val="20"/>
              </w:rPr>
            </w:pPr>
          </w:p>
        </w:tc>
        <w:tc>
          <w:tcPr>
            <w:tcW w:w="796" w:type="dxa"/>
            <w:gridSpan w:val="3"/>
            <w:shd w:val="clear" w:color="auto" w:fill="auto"/>
            <w:tcMar>
              <w:top w:w="0" w:type="dxa"/>
              <w:left w:w="10" w:type="dxa"/>
              <w:bottom w:w="0" w:type="dxa"/>
              <w:right w:w="10" w:type="dxa"/>
            </w:tcMar>
          </w:tcPr>
          <w:p w14:paraId="1A278B1E" w14:textId="77777777" w:rsidR="0069342F" w:rsidRPr="005E580D" w:rsidRDefault="0069342F" w:rsidP="00240595">
            <w:pPr>
              <w:spacing w:after="0" w:line="288" w:lineRule="auto"/>
              <w:rPr>
                <w:rFonts w:ascii="Arial" w:hAnsi="Arial" w:cs="Arial"/>
                <w:sz w:val="20"/>
                <w:szCs w:val="20"/>
              </w:rPr>
            </w:pPr>
          </w:p>
        </w:tc>
        <w:tc>
          <w:tcPr>
            <w:tcW w:w="2271" w:type="dxa"/>
            <w:gridSpan w:val="3"/>
            <w:shd w:val="clear" w:color="auto" w:fill="auto"/>
            <w:tcMar>
              <w:top w:w="0" w:type="dxa"/>
              <w:left w:w="10" w:type="dxa"/>
              <w:bottom w:w="0" w:type="dxa"/>
              <w:right w:w="10" w:type="dxa"/>
            </w:tcMar>
          </w:tcPr>
          <w:p w14:paraId="7A10B86A" w14:textId="77777777" w:rsidR="0069342F" w:rsidRPr="005E580D" w:rsidRDefault="0069342F" w:rsidP="00240595">
            <w:pPr>
              <w:spacing w:after="0" w:line="288" w:lineRule="auto"/>
              <w:rPr>
                <w:rFonts w:ascii="Arial" w:hAnsi="Arial" w:cs="Arial"/>
                <w:sz w:val="20"/>
                <w:szCs w:val="20"/>
              </w:rPr>
            </w:pPr>
          </w:p>
        </w:tc>
      </w:tr>
      <w:tr w:rsidR="0069342F" w:rsidRPr="005E580D" w14:paraId="4A64B2A1" w14:textId="77777777">
        <w:tc>
          <w:tcPr>
            <w:tcW w:w="100" w:type="dxa"/>
          </w:tcPr>
          <w:p w14:paraId="345E92F9" w14:textId="77777777" w:rsidR="0069342F" w:rsidRPr="005E580D" w:rsidRDefault="0069342F" w:rsidP="00240595">
            <w:pPr>
              <w:pStyle w:val="Naslovpredpisa"/>
              <w:spacing w:before="0" w:after="0" w:line="288" w:lineRule="auto"/>
              <w:jc w:val="left"/>
              <w:rPr>
                <w:sz w:val="20"/>
                <w:szCs w:val="20"/>
              </w:rPr>
            </w:pPr>
          </w:p>
        </w:tc>
        <w:tc>
          <w:tcPr>
            <w:tcW w:w="916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9259D" w14:textId="4E29814D" w:rsidR="0069342F" w:rsidRPr="005E580D" w:rsidRDefault="006C3E58" w:rsidP="00240595">
            <w:pPr>
              <w:pStyle w:val="Naslovpredpisa"/>
              <w:spacing w:before="0" w:after="0" w:line="288" w:lineRule="auto"/>
              <w:jc w:val="left"/>
              <w:rPr>
                <w:sz w:val="20"/>
                <w:szCs w:val="20"/>
              </w:rPr>
            </w:pPr>
            <w:r w:rsidRPr="005E580D">
              <w:rPr>
                <w:sz w:val="20"/>
                <w:szCs w:val="20"/>
              </w:rPr>
              <w:t xml:space="preserve">ZADEVA: </w:t>
            </w:r>
            <w:r w:rsidR="00421CEB" w:rsidRPr="005E580D">
              <w:rPr>
                <w:sz w:val="20"/>
                <w:szCs w:val="20"/>
              </w:rPr>
              <w:t>Zakon o spremembah Zakona o Prešernovi nagradi</w:t>
            </w:r>
            <w:r w:rsidR="00AF0674">
              <w:rPr>
                <w:sz w:val="20"/>
                <w:szCs w:val="20"/>
              </w:rPr>
              <w:t xml:space="preserve"> </w:t>
            </w:r>
            <w:r w:rsidRPr="005E580D">
              <w:rPr>
                <w:sz w:val="20"/>
                <w:szCs w:val="20"/>
              </w:rPr>
              <w:t>– predlog za obravnavo</w:t>
            </w:r>
          </w:p>
        </w:tc>
      </w:tr>
      <w:tr w:rsidR="0069342F" w:rsidRPr="005E580D" w14:paraId="2A6DB06C" w14:textId="77777777">
        <w:tc>
          <w:tcPr>
            <w:tcW w:w="100" w:type="dxa"/>
          </w:tcPr>
          <w:p w14:paraId="1425A5FB" w14:textId="77777777" w:rsidR="0069342F" w:rsidRPr="005E580D" w:rsidRDefault="0069342F" w:rsidP="00240595">
            <w:pPr>
              <w:pStyle w:val="Poglavje"/>
              <w:spacing w:before="0" w:after="0" w:line="288" w:lineRule="auto"/>
              <w:jc w:val="left"/>
              <w:outlineLvl w:val="9"/>
              <w:rPr>
                <w:sz w:val="20"/>
                <w:szCs w:val="20"/>
              </w:rPr>
            </w:pPr>
          </w:p>
        </w:tc>
        <w:tc>
          <w:tcPr>
            <w:tcW w:w="916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D3959" w14:textId="77777777" w:rsidR="0069342F" w:rsidRPr="005E580D" w:rsidRDefault="006C3E58" w:rsidP="00240595">
            <w:pPr>
              <w:pStyle w:val="Poglavje"/>
              <w:spacing w:before="0" w:after="0" w:line="288" w:lineRule="auto"/>
              <w:jc w:val="left"/>
              <w:rPr>
                <w:sz w:val="20"/>
                <w:szCs w:val="20"/>
              </w:rPr>
            </w:pPr>
            <w:r w:rsidRPr="005E580D">
              <w:rPr>
                <w:sz w:val="20"/>
                <w:szCs w:val="20"/>
              </w:rPr>
              <w:t>1. Predlog sklepa vlade:</w:t>
            </w:r>
          </w:p>
        </w:tc>
      </w:tr>
      <w:tr w:rsidR="0069342F" w:rsidRPr="005E580D" w14:paraId="7F05F98B" w14:textId="77777777">
        <w:tc>
          <w:tcPr>
            <w:tcW w:w="100" w:type="dxa"/>
          </w:tcPr>
          <w:p w14:paraId="4D15F5B3" w14:textId="77777777" w:rsidR="0069342F" w:rsidRPr="005E580D" w:rsidRDefault="0069342F" w:rsidP="00240595">
            <w:pPr>
              <w:tabs>
                <w:tab w:val="left" w:pos="708"/>
              </w:tabs>
              <w:spacing w:after="0" w:line="288" w:lineRule="auto"/>
              <w:rPr>
                <w:rFonts w:ascii="Arial" w:eastAsia="Times New Roman" w:hAnsi="Arial" w:cs="Arial"/>
                <w:sz w:val="20"/>
                <w:szCs w:val="20"/>
              </w:rPr>
            </w:pPr>
          </w:p>
        </w:tc>
        <w:tc>
          <w:tcPr>
            <w:tcW w:w="916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FC564" w14:textId="77777777" w:rsidR="0069342F" w:rsidRPr="005E580D" w:rsidRDefault="0069342F" w:rsidP="00240595">
            <w:pPr>
              <w:tabs>
                <w:tab w:val="left" w:pos="708"/>
              </w:tabs>
              <w:spacing w:after="0" w:line="288" w:lineRule="auto"/>
              <w:jc w:val="both"/>
              <w:rPr>
                <w:rFonts w:ascii="Arial" w:eastAsia="Times New Roman" w:hAnsi="Arial" w:cs="Arial"/>
                <w:sz w:val="20"/>
                <w:szCs w:val="20"/>
              </w:rPr>
            </w:pPr>
          </w:p>
          <w:p w14:paraId="66C486B6" w14:textId="3478FB0C" w:rsidR="0069342F" w:rsidRPr="005E580D" w:rsidRDefault="006C3E58" w:rsidP="00240595">
            <w:pPr>
              <w:tabs>
                <w:tab w:val="left" w:pos="708"/>
              </w:tabs>
              <w:spacing w:after="0" w:line="288" w:lineRule="auto"/>
              <w:jc w:val="both"/>
              <w:rPr>
                <w:rFonts w:ascii="Arial" w:hAnsi="Arial" w:cs="Arial"/>
                <w:sz w:val="20"/>
                <w:szCs w:val="20"/>
              </w:rPr>
            </w:pPr>
            <w:r w:rsidRPr="005E580D">
              <w:rPr>
                <w:rFonts w:ascii="Arial" w:eastAsia="Times New Roman" w:hAnsi="Arial" w:cs="Arial"/>
                <w:sz w:val="20"/>
                <w:szCs w:val="20"/>
              </w:rPr>
              <w:t xml:space="preserve">Na podlagi </w:t>
            </w:r>
            <w:r w:rsidR="00F345BA" w:rsidRPr="005E580D">
              <w:rPr>
                <w:rFonts w:ascii="Arial" w:hAnsi="Arial" w:cs="Arial"/>
                <w:bCs/>
                <w:sz w:val="20"/>
                <w:szCs w:val="20"/>
                <w:lang w:eastAsia="ar-SA"/>
              </w:rPr>
              <w:t xml:space="preserve">drugega odstavka 2. člena Zakona o Vladi Republike </w:t>
            </w:r>
            <w:r w:rsidR="00F345BA" w:rsidRPr="005E580D">
              <w:rPr>
                <w:rFonts w:ascii="Arial" w:hAnsi="Arial" w:cs="Arial"/>
                <w:sz w:val="20"/>
                <w:szCs w:val="20"/>
              </w:rPr>
              <w:t xml:space="preserve">Slovenije (Uradni list RS, št. </w:t>
            </w:r>
            <w:hyperlink r:id="rId9" w:tgtFrame="_blank" w:tooltip="Zakon o Vladi Republike Slovenije (uradno prečiščeno besedilo)" w:history="1">
              <w:r w:rsidR="00F345BA" w:rsidRPr="005E580D">
                <w:rPr>
                  <w:rFonts w:ascii="Arial" w:hAnsi="Arial" w:cs="Arial"/>
                  <w:sz w:val="20"/>
                  <w:szCs w:val="20"/>
                </w:rPr>
                <w:t>24/05</w:t>
              </w:r>
            </w:hyperlink>
            <w:r w:rsidR="00F345BA" w:rsidRPr="005E580D">
              <w:rPr>
                <w:rFonts w:ascii="Arial" w:hAnsi="Arial" w:cs="Arial"/>
                <w:sz w:val="20"/>
                <w:szCs w:val="20"/>
              </w:rPr>
              <w:t xml:space="preserve"> – uradno prečiščeno besedilo, </w:t>
            </w:r>
            <w:hyperlink r:id="rId10" w:tgtFrame="_blank" w:tooltip="Zakon o dopolnitvi Zakona o Vladi Republike Slovenije" w:history="1">
              <w:r w:rsidR="00F345BA" w:rsidRPr="005E580D">
                <w:rPr>
                  <w:rFonts w:ascii="Arial" w:hAnsi="Arial" w:cs="Arial"/>
                  <w:sz w:val="20"/>
                  <w:szCs w:val="20"/>
                </w:rPr>
                <w:t>109/08</w:t>
              </w:r>
            </w:hyperlink>
            <w:r w:rsidR="00F345BA" w:rsidRPr="005E580D">
              <w:rPr>
                <w:rFonts w:ascii="Arial" w:hAnsi="Arial" w:cs="Arial"/>
                <w:sz w:val="20"/>
                <w:szCs w:val="20"/>
              </w:rPr>
              <w:t xml:space="preserve">, </w:t>
            </w:r>
            <w:hyperlink r:id="rId11" w:tgtFrame="_blank" w:tooltip="Zakon o upravljanju kapitalskih naložb Republike Slovenije" w:history="1">
              <w:r w:rsidR="00F345BA" w:rsidRPr="005E580D">
                <w:rPr>
                  <w:rFonts w:ascii="Arial" w:hAnsi="Arial" w:cs="Arial"/>
                  <w:sz w:val="20"/>
                  <w:szCs w:val="20"/>
                </w:rPr>
                <w:t>38/10</w:t>
              </w:r>
            </w:hyperlink>
            <w:r w:rsidR="00F345BA" w:rsidRPr="005E580D">
              <w:rPr>
                <w:rFonts w:ascii="Arial" w:hAnsi="Arial" w:cs="Arial"/>
                <w:sz w:val="20"/>
                <w:szCs w:val="20"/>
              </w:rPr>
              <w:t xml:space="preserve"> – ZUKN, </w:t>
            </w:r>
            <w:hyperlink r:id="rId12" w:tgtFrame="_blank" w:tooltip="Zakon o spremembah in dopolnitvah Zakona o Vladi Republike Slovenije" w:history="1">
              <w:r w:rsidR="00F345BA" w:rsidRPr="005E580D">
                <w:rPr>
                  <w:rFonts w:ascii="Arial" w:hAnsi="Arial" w:cs="Arial"/>
                  <w:sz w:val="20"/>
                  <w:szCs w:val="20"/>
                </w:rPr>
                <w:t>8/12</w:t>
              </w:r>
            </w:hyperlink>
            <w:r w:rsidR="00F345BA" w:rsidRPr="005E580D">
              <w:rPr>
                <w:rFonts w:ascii="Arial" w:hAnsi="Arial" w:cs="Arial"/>
                <w:sz w:val="20"/>
                <w:szCs w:val="20"/>
              </w:rPr>
              <w:t xml:space="preserve">, </w:t>
            </w:r>
            <w:hyperlink r:id="rId13" w:tgtFrame="_blank" w:tooltip="Zakon o spremembah in dopolnitvah Zakona o Vladi Republike Slovenije" w:history="1">
              <w:r w:rsidR="00F345BA" w:rsidRPr="005E580D">
                <w:rPr>
                  <w:rFonts w:ascii="Arial" w:hAnsi="Arial" w:cs="Arial"/>
                  <w:sz w:val="20"/>
                  <w:szCs w:val="20"/>
                </w:rPr>
                <w:t>21/13</w:t>
              </w:r>
            </w:hyperlink>
            <w:r w:rsidR="00F345BA" w:rsidRPr="005E580D">
              <w:rPr>
                <w:rFonts w:ascii="Arial" w:hAnsi="Arial" w:cs="Arial"/>
                <w:sz w:val="20"/>
                <w:szCs w:val="20"/>
              </w:rPr>
              <w:t xml:space="preserve">, </w:t>
            </w:r>
            <w:hyperlink r:id="rId14" w:tgtFrame="_blank" w:tooltip="Zakon o spremembah in dopolnitvah Zakona o državni upravi" w:history="1">
              <w:r w:rsidR="00F345BA" w:rsidRPr="005E580D">
                <w:rPr>
                  <w:rFonts w:ascii="Arial" w:hAnsi="Arial" w:cs="Arial"/>
                  <w:sz w:val="20"/>
                  <w:szCs w:val="20"/>
                </w:rPr>
                <w:t>47/13</w:t>
              </w:r>
            </w:hyperlink>
            <w:r w:rsidR="00F345BA" w:rsidRPr="005E580D">
              <w:rPr>
                <w:rFonts w:ascii="Arial" w:hAnsi="Arial" w:cs="Arial"/>
                <w:sz w:val="20"/>
                <w:szCs w:val="20"/>
              </w:rPr>
              <w:t xml:space="preserve"> – ZDU-1G, </w:t>
            </w:r>
            <w:hyperlink r:id="rId15" w:tgtFrame="_blank" w:tooltip="Zakon o spremembah in dopolnitvah Zakona o Vladi Republike Slovenije" w:history="1">
              <w:r w:rsidR="00F345BA" w:rsidRPr="005E580D">
                <w:rPr>
                  <w:rFonts w:ascii="Arial" w:hAnsi="Arial" w:cs="Arial"/>
                  <w:sz w:val="20"/>
                  <w:szCs w:val="20"/>
                </w:rPr>
                <w:t>65/14</w:t>
              </w:r>
            </w:hyperlink>
            <w:r w:rsidR="00F345BA" w:rsidRPr="005E580D">
              <w:rPr>
                <w:rFonts w:ascii="Arial" w:hAnsi="Arial" w:cs="Arial"/>
                <w:sz w:val="20"/>
                <w:szCs w:val="20"/>
              </w:rPr>
              <w:t xml:space="preserve">, </w:t>
            </w:r>
            <w:hyperlink r:id="rId16" w:tgtFrame="_blank" w:tooltip="Zakon o spremembi Zakona o Vladi Republike Slovenije" w:history="1">
              <w:r w:rsidR="00F345BA" w:rsidRPr="005E580D">
                <w:rPr>
                  <w:rFonts w:ascii="Arial" w:hAnsi="Arial" w:cs="Arial"/>
                  <w:sz w:val="20"/>
                  <w:szCs w:val="20"/>
                </w:rPr>
                <w:t>55/17</w:t>
              </w:r>
            </w:hyperlink>
            <w:r w:rsidR="00F345BA" w:rsidRPr="005E580D">
              <w:rPr>
                <w:rFonts w:ascii="Arial" w:hAnsi="Arial" w:cs="Arial"/>
                <w:sz w:val="20"/>
                <w:szCs w:val="20"/>
              </w:rPr>
              <w:t xml:space="preserve"> in </w:t>
            </w:r>
            <w:hyperlink r:id="rId17" w:tgtFrame="_blank" w:tooltip="Zakon o spremembah Zakona o Vladi Republike Slovenije" w:history="1">
              <w:r w:rsidR="00F345BA" w:rsidRPr="005E580D">
                <w:rPr>
                  <w:rFonts w:ascii="Arial" w:hAnsi="Arial" w:cs="Arial"/>
                  <w:sz w:val="20"/>
                  <w:szCs w:val="20"/>
                </w:rPr>
                <w:t>163/22</w:t>
              </w:r>
            </w:hyperlink>
            <w:r w:rsidR="00F345BA" w:rsidRPr="005E580D">
              <w:rPr>
                <w:rFonts w:ascii="Arial" w:hAnsi="Arial" w:cs="Arial"/>
                <w:sz w:val="20"/>
                <w:szCs w:val="20"/>
              </w:rPr>
              <w:t>)</w:t>
            </w:r>
            <w:r w:rsidRPr="005E580D">
              <w:rPr>
                <w:rFonts w:ascii="Arial" w:eastAsia="Times New Roman" w:hAnsi="Arial" w:cs="Arial"/>
                <w:sz w:val="20"/>
                <w:szCs w:val="20"/>
              </w:rPr>
              <w:t xml:space="preserve"> je Vlada Republike Slovenije na </w:t>
            </w:r>
            <w:r w:rsidR="00F345BA" w:rsidRPr="005E580D">
              <w:rPr>
                <w:rFonts w:ascii="Arial" w:eastAsia="Times New Roman" w:hAnsi="Arial" w:cs="Arial"/>
                <w:sz w:val="20"/>
                <w:szCs w:val="20"/>
              </w:rPr>
              <w:t xml:space="preserve">__. </w:t>
            </w:r>
            <w:r w:rsidRPr="005E580D">
              <w:rPr>
                <w:rFonts w:ascii="Arial" w:eastAsia="Times New Roman" w:hAnsi="Arial" w:cs="Arial"/>
                <w:sz w:val="20"/>
                <w:szCs w:val="20"/>
              </w:rPr>
              <w:t xml:space="preserve">seji dne </w:t>
            </w:r>
            <w:r w:rsidR="00F345BA" w:rsidRPr="005E580D">
              <w:rPr>
                <w:rFonts w:ascii="Arial" w:eastAsia="Times New Roman" w:hAnsi="Arial" w:cs="Arial"/>
                <w:sz w:val="20"/>
                <w:szCs w:val="20"/>
              </w:rPr>
              <w:t xml:space="preserve">__. __. ____ </w:t>
            </w:r>
            <w:r w:rsidRPr="005E580D">
              <w:rPr>
                <w:rFonts w:ascii="Arial" w:eastAsia="Times New Roman" w:hAnsi="Arial" w:cs="Arial"/>
                <w:sz w:val="20"/>
                <w:szCs w:val="20"/>
              </w:rPr>
              <w:t xml:space="preserve">sprejela naslednji </w:t>
            </w:r>
          </w:p>
          <w:p w14:paraId="1C70D7D9" w14:textId="77777777" w:rsidR="0069342F" w:rsidRPr="005E580D" w:rsidRDefault="0069342F" w:rsidP="00240595">
            <w:pPr>
              <w:tabs>
                <w:tab w:val="left" w:pos="708"/>
              </w:tabs>
              <w:spacing w:after="0" w:line="288" w:lineRule="auto"/>
              <w:jc w:val="both"/>
              <w:rPr>
                <w:rFonts w:ascii="Arial" w:eastAsia="Times New Roman" w:hAnsi="Arial" w:cs="Arial"/>
                <w:sz w:val="20"/>
                <w:szCs w:val="20"/>
              </w:rPr>
            </w:pPr>
          </w:p>
          <w:p w14:paraId="3015709B" w14:textId="77777777" w:rsidR="0069342F" w:rsidRPr="005E580D" w:rsidRDefault="006C3E58" w:rsidP="00240595">
            <w:pPr>
              <w:tabs>
                <w:tab w:val="left" w:pos="708"/>
              </w:tabs>
              <w:spacing w:after="0" w:line="288" w:lineRule="auto"/>
              <w:jc w:val="center"/>
              <w:rPr>
                <w:rFonts w:ascii="Arial" w:eastAsia="Times New Roman" w:hAnsi="Arial" w:cs="Arial"/>
                <w:sz w:val="20"/>
                <w:szCs w:val="20"/>
              </w:rPr>
            </w:pPr>
            <w:r w:rsidRPr="005E580D">
              <w:rPr>
                <w:rFonts w:ascii="Arial" w:eastAsia="Times New Roman" w:hAnsi="Arial" w:cs="Arial"/>
                <w:sz w:val="20"/>
                <w:szCs w:val="20"/>
              </w:rPr>
              <w:t>SKLEP:</w:t>
            </w:r>
          </w:p>
          <w:p w14:paraId="418DBCCE" w14:textId="77777777" w:rsidR="0069342F" w:rsidRPr="005E580D" w:rsidRDefault="0069342F" w:rsidP="00240595">
            <w:pPr>
              <w:tabs>
                <w:tab w:val="left" w:pos="708"/>
              </w:tabs>
              <w:spacing w:after="0" w:line="288" w:lineRule="auto"/>
              <w:jc w:val="center"/>
              <w:rPr>
                <w:rFonts w:ascii="Arial" w:eastAsia="Times New Roman" w:hAnsi="Arial" w:cs="Arial"/>
                <w:sz w:val="20"/>
                <w:szCs w:val="20"/>
              </w:rPr>
            </w:pPr>
          </w:p>
          <w:p w14:paraId="75910426" w14:textId="727289C4" w:rsidR="0069342F" w:rsidRPr="005E580D" w:rsidRDefault="00F345BA" w:rsidP="00240595">
            <w:pPr>
              <w:tabs>
                <w:tab w:val="left" w:pos="708"/>
              </w:tabs>
              <w:spacing w:after="0" w:line="288" w:lineRule="auto"/>
              <w:jc w:val="both"/>
              <w:rPr>
                <w:rFonts w:ascii="Arial" w:eastAsia="Times New Roman" w:hAnsi="Arial" w:cs="Arial"/>
                <w:sz w:val="20"/>
                <w:szCs w:val="20"/>
              </w:rPr>
            </w:pPr>
            <w:r w:rsidRPr="005E580D">
              <w:rPr>
                <w:rFonts w:ascii="Arial" w:hAnsi="Arial" w:cs="Arial"/>
                <w:sz w:val="20"/>
                <w:szCs w:val="20"/>
              </w:rPr>
              <w:t xml:space="preserve">Vlada Republike Slovenije je določila besedilo predloga Zakona o spremembah Zakona o Prešernovi nagradi </w:t>
            </w:r>
            <w:r w:rsidR="001D0392">
              <w:rPr>
                <w:rFonts w:ascii="Arial" w:hAnsi="Arial" w:cs="Arial"/>
                <w:sz w:val="20"/>
                <w:szCs w:val="20"/>
              </w:rPr>
              <w:t>in</w:t>
            </w:r>
            <w:r w:rsidRPr="005E580D">
              <w:rPr>
                <w:rFonts w:ascii="Arial" w:hAnsi="Arial" w:cs="Arial"/>
                <w:sz w:val="20"/>
                <w:szCs w:val="20"/>
              </w:rPr>
              <w:t xml:space="preserve"> ga p</w:t>
            </w:r>
            <w:r w:rsidR="001D0392">
              <w:rPr>
                <w:rFonts w:ascii="Arial" w:hAnsi="Arial" w:cs="Arial"/>
                <w:sz w:val="20"/>
                <w:szCs w:val="20"/>
              </w:rPr>
              <w:t>ošlje</w:t>
            </w:r>
            <w:r w:rsidRPr="005E580D">
              <w:rPr>
                <w:rFonts w:ascii="Arial" w:hAnsi="Arial" w:cs="Arial"/>
                <w:sz w:val="20"/>
                <w:szCs w:val="20"/>
              </w:rPr>
              <w:t xml:space="preserve"> v obravnavo </w:t>
            </w:r>
            <w:r w:rsidR="001D0392" w:rsidRPr="005E580D">
              <w:rPr>
                <w:rFonts w:ascii="Arial" w:hAnsi="Arial" w:cs="Arial"/>
                <w:sz w:val="20"/>
                <w:szCs w:val="20"/>
              </w:rPr>
              <w:t>Državnemu zboru</w:t>
            </w:r>
            <w:r w:rsidR="001D0392">
              <w:rPr>
                <w:rFonts w:ascii="Arial" w:hAnsi="Arial" w:cs="Arial"/>
                <w:sz w:val="20"/>
                <w:szCs w:val="20"/>
              </w:rPr>
              <w:t xml:space="preserve"> </w:t>
            </w:r>
            <w:r w:rsidRPr="005E580D">
              <w:rPr>
                <w:rFonts w:ascii="Arial" w:hAnsi="Arial" w:cs="Arial"/>
                <w:sz w:val="20"/>
                <w:szCs w:val="20"/>
              </w:rPr>
              <w:t xml:space="preserve">po </w:t>
            </w:r>
            <w:r w:rsidR="00830A98">
              <w:rPr>
                <w:rFonts w:ascii="Arial" w:hAnsi="Arial" w:cs="Arial"/>
                <w:sz w:val="20"/>
                <w:szCs w:val="20"/>
              </w:rPr>
              <w:t>skrajša</w:t>
            </w:r>
            <w:r w:rsidRPr="005E580D">
              <w:rPr>
                <w:rFonts w:ascii="Arial" w:hAnsi="Arial" w:cs="Arial"/>
                <w:sz w:val="20"/>
                <w:szCs w:val="20"/>
              </w:rPr>
              <w:t>nem postopku.</w:t>
            </w:r>
          </w:p>
          <w:p w14:paraId="5759136C" w14:textId="77777777" w:rsidR="0069342F" w:rsidRPr="005E580D" w:rsidRDefault="0069342F" w:rsidP="00240595">
            <w:pPr>
              <w:pStyle w:val="Neotevilenodstavek"/>
              <w:spacing w:before="0" w:after="0" w:line="288" w:lineRule="auto"/>
              <w:rPr>
                <w:iCs/>
                <w:sz w:val="20"/>
                <w:szCs w:val="20"/>
              </w:rPr>
            </w:pPr>
          </w:p>
          <w:p w14:paraId="0F4B0C8D" w14:textId="77777777" w:rsidR="0069342F" w:rsidRPr="005E580D" w:rsidRDefault="0069342F" w:rsidP="00240595">
            <w:pPr>
              <w:pStyle w:val="Neotevilenodstavek"/>
              <w:spacing w:before="0" w:after="0" w:line="288" w:lineRule="auto"/>
              <w:rPr>
                <w:iCs/>
                <w:sz w:val="20"/>
                <w:szCs w:val="20"/>
              </w:rPr>
            </w:pPr>
          </w:p>
          <w:p w14:paraId="4D2D296E" w14:textId="77777777" w:rsidR="0069342F" w:rsidRPr="005E580D" w:rsidRDefault="006C3E58" w:rsidP="00240595">
            <w:pPr>
              <w:pStyle w:val="Neotevilenodstavek"/>
              <w:spacing w:before="0" w:after="0" w:line="288" w:lineRule="auto"/>
              <w:ind w:left="4737"/>
              <w:jc w:val="center"/>
              <w:rPr>
                <w:iCs/>
                <w:sz w:val="20"/>
                <w:szCs w:val="20"/>
              </w:rPr>
            </w:pPr>
            <w:r w:rsidRPr="005E580D">
              <w:rPr>
                <w:iCs/>
                <w:sz w:val="20"/>
                <w:szCs w:val="20"/>
              </w:rPr>
              <w:t xml:space="preserve">Barbara Kolenko </w:t>
            </w:r>
            <w:proofErr w:type="spellStart"/>
            <w:r w:rsidRPr="005E580D">
              <w:rPr>
                <w:iCs/>
                <w:sz w:val="20"/>
                <w:szCs w:val="20"/>
              </w:rPr>
              <w:t>Helbl</w:t>
            </w:r>
            <w:proofErr w:type="spellEnd"/>
          </w:p>
          <w:p w14:paraId="589B413E" w14:textId="77777777" w:rsidR="0069342F" w:rsidRPr="005E580D" w:rsidRDefault="006C3E58" w:rsidP="00240595">
            <w:pPr>
              <w:pStyle w:val="Neotevilenodstavek"/>
              <w:spacing w:before="0" w:after="0" w:line="288" w:lineRule="auto"/>
              <w:ind w:left="4737"/>
              <w:jc w:val="center"/>
              <w:rPr>
                <w:iCs/>
                <w:sz w:val="20"/>
                <w:szCs w:val="20"/>
              </w:rPr>
            </w:pPr>
            <w:r w:rsidRPr="005E580D">
              <w:rPr>
                <w:iCs/>
                <w:sz w:val="20"/>
                <w:szCs w:val="20"/>
              </w:rPr>
              <w:t>generalna sekretarka</w:t>
            </w:r>
          </w:p>
          <w:p w14:paraId="5722D105" w14:textId="77777777" w:rsidR="0069342F" w:rsidRPr="005E580D" w:rsidRDefault="0069342F" w:rsidP="00240595">
            <w:pPr>
              <w:pStyle w:val="Neotevilenodstavek"/>
              <w:spacing w:before="0" w:after="0" w:line="288" w:lineRule="auto"/>
              <w:rPr>
                <w:iCs/>
                <w:sz w:val="20"/>
                <w:szCs w:val="20"/>
              </w:rPr>
            </w:pPr>
          </w:p>
          <w:p w14:paraId="6DB9A36D" w14:textId="77777777" w:rsidR="0069342F" w:rsidRPr="005E580D" w:rsidRDefault="0069342F" w:rsidP="00240595">
            <w:pPr>
              <w:pStyle w:val="Neotevilenodstavek"/>
              <w:spacing w:before="0" w:after="0" w:line="288" w:lineRule="auto"/>
              <w:rPr>
                <w:iCs/>
                <w:sz w:val="20"/>
                <w:szCs w:val="20"/>
              </w:rPr>
            </w:pPr>
          </w:p>
          <w:p w14:paraId="35741536" w14:textId="415E7921" w:rsidR="00F345BA" w:rsidRPr="005E580D" w:rsidRDefault="006C3E58" w:rsidP="00240595">
            <w:pPr>
              <w:pStyle w:val="Neotevilenodstavek"/>
              <w:spacing w:before="0" w:after="0" w:line="288" w:lineRule="auto"/>
              <w:rPr>
                <w:iCs/>
                <w:sz w:val="20"/>
                <w:szCs w:val="20"/>
              </w:rPr>
            </w:pPr>
            <w:r w:rsidRPr="005E580D">
              <w:rPr>
                <w:iCs/>
                <w:sz w:val="20"/>
                <w:szCs w:val="20"/>
              </w:rPr>
              <w:t>Sklep prejmejo:</w:t>
            </w:r>
          </w:p>
          <w:p w14:paraId="70891CB1" w14:textId="5D2B1630" w:rsidR="00F345BA" w:rsidRPr="005E580D" w:rsidRDefault="00F345BA" w:rsidP="00240595">
            <w:pPr>
              <w:pStyle w:val="Neotevilenodstavek"/>
              <w:numPr>
                <w:ilvl w:val="0"/>
                <w:numId w:val="7"/>
              </w:numPr>
              <w:spacing w:before="0" w:after="0" w:line="288" w:lineRule="auto"/>
              <w:rPr>
                <w:iCs/>
                <w:sz w:val="20"/>
                <w:szCs w:val="20"/>
              </w:rPr>
            </w:pPr>
            <w:r w:rsidRPr="005E580D">
              <w:rPr>
                <w:iCs/>
                <w:sz w:val="20"/>
                <w:szCs w:val="20"/>
              </w:rPr>
              <w:t>Državni zbor Republike Slovenije</w:t>
            </w:r>
            <w:r w:rsidR="0005467E" w:rsidRPr="005E580D">
              <w:rPr>
                <w:iCs/>
                <w:sz w:val="20"/>
                <w:szCs w:val="20"/>
              </w:rPr>
              <w:t>,</w:t>
            </w:r>
          </w:p>
          <w:p w14:paraId="58FF26E0" w14:textId="6A37003D" w:rsidR="0005467E" w:rsidRPr="005E580D" w:rsidRDefault="0005467E" w:rsidP="00240595">
            <w:pPr>
              <w:pStyle w:val="Neotevilenodstavek"/>
              <w:numPr>
                <w:ilvl w:val="0"/>
                <w:numId w:val="7"/>
              </w:numPr>
              <w:spacing w:before="0" w:after="0" w:line="288" w:lineRule="auto"/>
              <w:rPr>
                <w:iCs/>
                <w:sz w:val="20"/>
                <w:szCs w:val="20"/>
              </w:rPr>
            </w:pPr>
            <w:r w:rsidRPr="005E580D">
              <w:rPr>
                <w:iCs/>
                <w:sz w:val="20"/>
                <w:szCs w:val="20"/>
              </w:rPr>
              <w:t>Ministrstvo za kulturo,</w:t>
            </w:r>
          </w:p>
          <w:p w14:paraId="7F2DFB03" w14:textId="6CB908FF" w:rsidR="0069342F" w:rsidRPr="005E580D" w:rsidRDefault="006C3E58" w:rsidP="00240595">
            <w:pPr>
              <w:pStyle w:val="Neotevilenodstavek"/>
              <w:numPr>
                <w:ilvl w:val="0"/>
                <w:numId w:val="7"/>
              </w:numPr>
              <w:spacing w:before="0" w:after="0" w:line="288" w:lineRule="auto"/>
              <w:rPr>
                <w:iCs/>
                <w:sz w:val="20"/>
                <w:szCs w:val="20"/>
              </w:rPr>
            </w:pPr>
            <w:r w:rsidRPr="005E580D">
              <w:rPr>
                <w:iCs/>
                <w:sz w:val="20"/>
                <w:szCs w:val="20"/>
              </w:rPr>
              <w:t>Služba Vlade Republike Slovenije za zakonodajo</w:t>
            </w:r>
            <w:r w:rsidR="0005467E" w:rsidRPr="005E580D">
              <w:rPr>
                <w:iCs/>
                <w:sz w:val="20"/>
                <w:szCs w:val="20"/>
              </w:rPr>
              <w:t>.</w:t>
            </w:r>
          </w:p>
          <w:p w14:paraId="220398B4" w14:textId="77777777" w:rsidR="0069342F" w:rsidRPr="005E580D" w:rsidRDefault="0069342F" w:rsidP="00240595">
            <w:pPr>
              <w:pStyle w:val="Neotevilenodstavek"/>
              <w:spacing w:before="0" w:after="0" w:line="288" w:lineRule="auto"/>
              <w:ind w:left="720"/>
              <w:rPr>
                <w:iCs/>
                <w:sz w:val="20"/>
                <w:szCs w:val="20"/>
              </w:rPr>
            </w:pPr>
          </w:p>
        </w:tc>
      </w:tr>
      <w:tr w:rsidR="0069342F" w:rsidRPr="005E580D" w14:paraId="055E5BA5" w14:textId="77777777">
        <w:tc>
          <w:tcPr>
            <w:tcW w:w="100" w:type="dxa"/>
          </w:tcPr>
          <w:p w14:paraId="234346A1" w14:textId="77777777" w:rsidR="0069342F" w:rsidRPr="005E580D" w:rsidRDefault="0069342F" w:rsidP="00240595">
            <w:pPr>
              <w:pStyle w:val="Neotevilenodstavek"/>
              <w:spacing w:before="0" w:after="0" w:line="288" w:lineRule="auto"/>
              <w:rPr>
                <w:sz w:val="20"/>
                <w:szCs w:val="20"/>
              </w:rPr>
            </w:pPr>
          </w:p>
        </w:tc>
        <w:tc>
          <w:tcPr>
            <w:tcW w:w="916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9A784" w14:textId="77777777" w:rsidR="009A23D7" w:rsidRDefault="006C3E58" w:rsidP="00240595">
            <w:pPr>
              <w:pStyle w:val="Neotevilenodstavek"/>
              <w:spacing w:before="0" w:after="0" w:line="288" w:lineRule="auto"/>
              <w:rPr>
                <w:b/>
                <w:sz w:val="20"/>
                <w:szCs w:val="20"/>
              </w:rPr>
            </w:pPr>
            <w:r w:rsidRPr="005E580D">
              <w:rPr>
                <w:b/>
                <w:sz w:val="20"/>
                <w:szCs w:val="20"/>
              </w:rPr>
              <w:t xml:space="preserve">2. </w:t>
            </w:r>
            <w:r w:rsidRPr="00D63EF9">
              <w:rPr>
                <w:b/>
                <w:sz w:val="20"/>
                <w:szCs w:val="20"/>
              </w:rPr>
              <w:t>Predlog za obravnavo predloga zakona po nujnem ali skrajšanem postopku v državnem zboru z obrazložitvijo razlogov:</w:t>
            </w:r>
          </w:p>
          <w:p w14:paraId="66F94F26" w14:textId="40E86A49" w:rsidR="0069342F" w:rsidRPr="009A23D7" w:rsidRDefault="007642C7" w:rsidP="00240595">
            <w:pPr>
              <w:pStyle w:val="Neotevilenodstavek"/>
              <w:spacing w:before="0" w:after="0" w:line="288" w:lineRule="auto"/>
              <w:rPr>
                <w:bCs/>
                <w:sz w:val="20"/>
                <w:szCs w:val="20"/>
              </w:rPr>
            </w:pPr>
            <w:r>
              <w:rPr>
                <w:bCs/>
                <w:sz w:val="20"/>
                <w:szCs w:val="20"/>
              </w:rPr>
              <w:t xml:space="preserve">DA. </w:t>
            </w:r>
            <w:bookmarkStart w:id="0" w:name="_Hlk150257599"/>
            <w:r>
              <w:rPr>
                <w:bCs/>
                <w:sz w:val="20"/>
                <w:szCs w:val="20"/>
              </w:rPr>
              <w:t xml:space="preserve">Predlagana sta obravnava in sprejetje po </w:t>
            </w:r>
            <w:r>
              <w:rPr>
                <w:sz w:val="20"/>
                <w:szCs w:val="20"/>
              </w:rPr>
              <w:t>skrajša</w:t>
            </w:r>
            <w:r w:rsidRPr="005E580D">
              <w:rPr>
                <w:sz w:val="20"/>
                <w:szCs w:val="20"/>
              </w:rPr>
              <w:t>nem zakonodajnem postopku</w:t>
            </w:r>
            <w:r w:rsidR="009A23D7" w:rsidRPr="009A23D7">
              <w:rPr>
                <w:bCs/>
                <w:sz w:val="20"/>
                <w:szCs w:val="20"/>
              </w:rPr>
              <w:t>, saj gre za manj zahtevne spremembe zakona</w:t>
            </w:r>
            <w:bookmarkEnd w:id="0"/>
            <w:r w:rsidR="009A23D7">
              <w:rPr>
                <w:bCs/>
                <w:sz w:val="20"/>
                <w:szCs w:val="20"/>
              </w:rPr>
              <w:t>.</w:t>
            </w:r>
          </w:p>
        </w:tc>
      </w:tr>
      <w:tr w:rsidR="0069342F" w:rsidRPr="005E580D" w14:paraId="6C519B4B" w14:textId="77777777">
        <w:tc>
          <w:tcPr>
            <w:tcW w:w="100" w:type="dxa"/>
          </w:tcPr>
          <w:p w14:paraId="0FEE7F91" w14:textId="77777777" w:rsidR="0069342F" w:rsidRPr="005E580D" w:rsidRDefault="0069342F" w:rsidP="00240595">
            <w:pPr>
              <w:pStyle w:val="Neotevilenodstavek"/>
              <w:spacing w:before="0" w:after="0" w:line="288" w:lineRule="auto"/>
              <w:rPr>
                <w:iCs/>
                <w:sz w:val="20"/>
                <w:szCs w:val="20"/>
              </w:rPr>
            </w:pPr>
          </w:p>
        </w:tc>
        <w:tc>
          <w:tcPr>
            <w:tcW w:w="916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0A11C" w14:textId="77777777" w:rsidR="0069342F" w:rsidRPr="005E580D" w:rsidRDefault="006C3E58" w:rsidP="00240595">
            <w:pPr>
              <w:pStyle w:val="Neotevilenodstavek"/>
              <w:spacing w:before="0" w:after="0" w:line="288" w:lineRule="auto"/>
              <w:rPr>
                <w:iCs/>
                <w:sz w:val="20"/>
                <w:szCs w:val="20"/>
              </w:rPr>
            </w:pPr>
            <w:r w:rsidRPr="005E580D">
              <w:rPr>
                <w:iCs/>
                <w:sz w:val="20"/>
                <w:szCs w:val="20"/>
              </w:rPr>
              <w:t>/</w:t>
            </w:r>
          </w:p>
        </w:tc>
      </w:tr>
      <w:tr w:rsidR="0069342F" w:rsidRPr="005E580D" w14:paraId="5D0A71E0" w14:textId="77777777">
        <w:tc>
          <w:tcPr>
            <w:tcW w:w="100" w:type="dxa"/>
          </w:tcPr>
          <w:p w14:paraId="11BF6A36" w14:textId="77777777" w:rsidR="0069342F" w:rsidRPr="005E580D" w:rsidRDefault="0069342F" w:rsidP="00240595">
            <w:pPr>
              <w:pStyle w:val="Neotevilenodstavek"/>
              <w:spacing w:before="0" w:after="0" w:line="288" w:lineRule="auto"/>
              <w:rPr>
                <w:sz w:val="20"/>
                <w:szCs w:val="20"/>
              </w:rPr>
            </w:pPr>
          </w:p>
        </w:tc>
        <w:tc>
          <w:tcPr>
            <w:tcW w:w="916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A44B3" w14:textId="77777777" w:rsidR="0069342F" w:rsidRPr="005E580D" w:rsidRDefault="006C3E58" w:rsidP="00240595">
            <w:pPr>
              <w:pStyle w:val="Neotevilenodstavek"/>
              <w:spacing w:before="0" w:after="0" w:line="288" w:lineRule="auto"/>
              <w:rPr>
                <w:sz w:val="20"/>
                <w:szCs w:val="20"/>
              </w:rPr>
            </w:pPr>
            <w:r w:rsidRPr="005E580D">
              <w:rPr>
                <w:b/>
                <w:sz w:val="20"/>
                <w:szCs w:val="20"/>
              </w:rPr>
              <w:t>3.a Osebe, odgovorne za strokovno pripravo in usklajenost gradiva:</w:t>
            </w:r>
          </w:p>
        </w:tc>
      </w:tr>
      <w:tr w:rsidR="0069342F" w:rsidRPr="005E580D" w14:paraId="707D60AD" w14:textId="77777777">
        <w:tc>
          <w:tcPr>
            <w:tcW w:w="100" w:type="dxa"/>
          </w:tcPr>
          <w:p w14:paraId="74BF791C" w14:textId="77777777" w:rsidR="0069342F" w:rsidRPr="005E580D" w:rsidRDefault="0069342F" w:rsidP="00240595">
            <w:pPr>
              <w:pStyle w:val="Neotevilenodstavek"/>
              <w:spacing w:before="0" w:after="0" w:line="288" w:lineRule="auto"/>
              <w:rPr>
                <w:iCs/>
                <w:sz w:val="20"/>
                <w:szCs w:val="20"/>
              </w:rPr>
            </w:pPr>
          </w:p>
        </w:tc>
        <w:tc>
          <w:tcPr>
            <w:tcW w:w="916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62619" w14:textId="269B23A7" w:rsidR="0069342F" w:rsidRPr="004212B4" w:rsidRDefault="00495345" w:rsidP="004212B4">
            <w:pPr>
              <w:pStyle w:val="Neotevilenodstavek"/>
              <w:numPr>
                <w:ilvl w:val="0"/>
                <w:numId w:val="43"/>
              </w:numPr>
              <w:spacing w:before="0" w:after="0" w:line="288" w:lineRule="auto"/>
              <w:rPr>
                <w:iCs/>
                <w:sz w:val="20"/>
                <w:szCs w:val="20"/>
              </w:rPr>
            </w:pPr>
            <w:r w:rsidRPr="004212B4">
              <w:rPr>
                <w:iCs/>
                <w:sz w:val="20"/>
                <w:szCs w:val="20"/>
              </w:rPr>
              <w:t>mag. Marko Rusjan</w:t>
            </w:r>
            <w:r w:rsidR="006C3E58" w:rsidRPr="004212B4">
              <w:rPr>
                <w:iCs/>
                <w:sz w:val="20"/>
                <w:szCs w:val="20"/>
              </w:rPr>
              <w:t xml:space="preserve">, </w:t>
            </w:r>
            <w:r w:rsidR="001E5DEF" w:rsidRPr="004212B4">
              <w:rPr>
                <w:iCs/>
                <w:sz w:val="20"/>
                <w:szCs w:val="20"/>
              </w:rPr>
              <w:t>državni sekretar</w:t>
            </w:r>
            <w:r w:rsidR="006C3E58" w:rsidRPr="004212B4">
              <w:rPr>
                <w:iCs/>
                <w:sz w:val="20"/>
                <w:szCs w:val="20"/>
              </w:rPr>
              <w:t>,</w:t>
            </w:r>
          </w:p>
          <w:p w14:paraId="4B4081E5" w14:textId="61D71929" w:rsidR="0069342F" w:rsidRPr="004212B4" w:rsidRDefault="001E5DEF" w:rsidP="004212B4">
            <w:pPr>
              <w:pStyle w:val="Neotevilenodstavek"/>
              <w:numPr>
                <w:ilvl w:val="0"/>
                <w:numId w:val="43"/>
              </w:numPr>
              <w:spacing w:before="0" w:after="0" w:line="288" w:lineRule="auto"/>
              <w:rPr>
                <w:iCs/>
                <w:sz w:val="20"/>
                <w:szCs w:val="20"/>
              </w:rPr>
            </w:pPr>
            <w:r w:rsidRPr="004212B4">
              <w:rPr>
                <w:iCs/>
                <w:sz w:val="20"/>
                <w:szCs w:val="20"/>
              </w:rPr>
              <w:t>Kim Komljanec</w:t>
            </w:r>
            <w:r w:rsidR="006C3E58" w:rsidRPr="004212B4">
              <w:rPr>
                <w:iCs/>
                <w:sz w:val="20"/>
                <w:szCs w:val="20"/>
              </w:rPr>
              <w:t xml:space="preserve">, </w:t>
            </w:r>
            <w:r w:rsidRPr="004212B4">
              <w:rPr>
                <w:iCs/>
                <w:sz w:val="20"/>
                <w:szCs w:val="20"/>
              </w:rPr>
              <w:t>s</w:t>
            </w:r>
            <w:r w:rsidR="00D05379" w:rsidRPr="004212B4">
              <w:rPr>
                <w:iCs/>
                <w:sz w:val="20"/>
                <w:szCs w:val="20"/>
              </w:rPr>
              <w:t>ekretarka,</w:t>
            </w:r>
            <w:r w:rsidRPr="004212B4">
              <w:rPr>
                <w:iCs/>
                <w:sz w:val="20"/>
                <w:szCs w:val="20"/>
              </w:rPr>
              <w:t xml:space="preserve"> kabinet ministrice</w:t>
            </w:r>
            <w:r w:rsidR="006C3E58" w:rsidRPr="004212B4">
              <w:rPr>
                <w:iCs/>
                <w:sz w:val="20"/>
                <w:szCs w:val="20"/>
              </w:rPr>
              <w:t>,</w:t>
            </w:r>
          </w:p>
          <w:p w14:paraId="04C40EEE" w14:textId="5B9F65AD" w:rsidR="0069342F" w:rsidRPr="004212B4" w:rsidRDefault="000B1EC6" w:rsidP="004212B4">
            <w:pPr>
              <w:pStyle w:val="Neotevilenodstavek"/>
              <w:numPr>
                <w:ilvl w:val="0"/>
                <w:numId w:val="43"/>
              </w:numPr>
              <w:spacing w:before="0" w:after="0" w:line="288" w:lineRule="auto"/>
              <w:rPr>
                <w:iCs/>
                <w:sz w:val="20"/>
                <w:szCs w:val="20"/>
              </w:rPr>
            </w:pPr>
            <w:r w:rsidRPr="004212B4">
              <w:rPr>
                <w:iCs/>
                <w:sz w:val="20"/>
                <w:szCs w:val="20"/>
              </w:rPr>
              <w:t>Mihael Štrukelj</w:t>
            </w:r>
            <w:r w:rsidR="006C3E58" w:rsidRPr="004212B4">
              <w:rPr>
                <w:iCs/>
                <w:sz w:val="20"/>
                <w:szCs w:val="20"/>
              </w:rPr>
              <w:t xml:space="preserve">, </w:t>
            </w:r>
            <w:r w:rsidR="00E535A8" w:rsidRPr="004212B4">
              <w:rPr>
                <w:iCs/>
                <w:sz w:val="20"/>
                <w:szCs w:val="20"/>
              </w:rPr>
              <w:t>Direktorat za ustvarjalnost</w:t>
            </w:r>
            <w:r w:rsidR="006C3E58" w:rsidRPr="004212B4">
              <w:rPr>
                <w:iCs/>
                <w:sz w:val="20"/>
                <w:szCs w:val="20"/>
              </w:rPr>
              <w:t xml:space="preserve"> Ministrstva za kulturo.</w:t>
            </w:r>
          </w:p>
        </w:tc>
      </w:tr>
      <w:tr w:rsidR="0069342F" w:rsidRPr="005E580D" w14:paraId="0A6A5B0D" w14:textId="77777777">
        <w:tc>
          <w:tcPr>
            <w:tcW w:w="100" w:type="dxa"/>
          </w:tcPr>
          <w:p w14:paraId="14F2D119" w14:textId="77777777" w:rsidR="0069342F" w:rsidRPr="005E580D" w:rsidRDefault="0069342F" w:rsidP="00240595">
            <w:pPr>
              <w:pStyle w:val="Neotevilenodstavek"/>
              <w:spacing w:before="0" w:after="0" w:line="288" w:lineRule="auto"/>
              <w:rPr>
                <w:sz w:val="20"/>
                <w:szCs w:val="20"/>
              </w:rPr>
            </w:pPr>
          </w:p>
        </w:tc>
        <w:tc>
          <w:tcPr>
            <w:tcW w:w="916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C767C" w14:textId="77777777" w:rsidR="0069342F" w:rsidRPr="004212B4" w:rsidRDefault="006C3E58" w:rsidP="00240595">
            <w:pPr>
              <w:pStyle w:val="Neotevilenodstavek"/>
              <w:spacing w:before="0" w:after="0" w:line="288" w:lineRule="auto"/>
              <w:rPr>
                <w:sz w:val="20"/>
                <w:szCs w:val="20"/>
              </w:rPr>
            </w:pPr>
            <w:r w:rsidRPr="004212B4">
              <w:rPr>
                <w:b/>
                <w:iCs/>
                <w:sz w:val="20"/>
                <w:szCs w:val="20"/>
              </w:rPr>
              <w:t xml:space="preserve">3.b Zunanji strokovnjaki, ki so </w:t>
            </w:r>
            <w:r w:rsidRPr="004212B4">
              <w:rPr>
                <w:b/>
                <w:sz w:val="20"/>
                <w:szCs w:val="20"/>
              </w:rPr>
              <w:t>sodelovali pri pripravi dela ali celotnega gradiva:</w:t>
            </w:r>
          </w:p>
        </w:tc>
      </w:tr>
      <w:tr w:rsidR="0069342F" w:rsidRPr="005E580D" w14:paraId="08C24A5C" w14:textId="77777777">
        <w:tc>
          <w:tcPr>
            <w:tcW w:w="100" w:type="dxa"/>
          </w:tcPr>
          <w:p w14:paraId="2D33B9B2" w14:textId="77777777" w:rsidR="0069342F" w:rsidRPr="005E580D" w:rsidRDefault="0069342F" w:rsidP="00240595">
            <w:pPr>
              <w:pStyle w:val="Neotevilenodstavek"/>
              <w:spacing w:before="0" w:after="0" w:line="288" w:lineRule="auto"/>
              <w:rPr>
                <w:iCs/>
                <w:sz w:val="20"/>
                <w:szCs w:val="20"/>
              </w:rPr>
            </w:pPr>
          </w:p>
        </w:tc>
        <w:tc>
          <w:tcPr>
            <w:tcW w:w="916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7AF71" w14:textId="77777777" w:rsidR="0069342F" w:rsidRPr="004212B4" w:rsidRDefault="006C3E58" w:rsidP="00240595">
            <w:pPr>
              <w:pStyle w:val="Neotevilenodstavek"/>
              <w:spacing w:before="0" w:after="0" w:line="288" w:lineRule="auto"/>
              <w:rPr>
                <w:iCs/>
                <w:sz w:val="20"/>
                <w:szCs w:val="20"/>
              </w:rPr>
            </w:pPr>
            <w:r w:rsidRPr="004212B4">
              <w:rPr>
                <w:iCs/>
                <w:sz w:val="20"/>
                <w:szCs w:val="20"/>
              </w:rPr>
              <w:t>/</w:t>
            </w:r>
          </w:p>
        </w:tc>
      </w:tr>
      <w:tr w:rsidR="0069342F" w:rsidRPr="005E580D" w14:paraId="42EDD79B" w14:textId="77777777">
        <w:tc>
          <w:tcPr>
            <w:tcW w:w="100" w:type="dxa"/>
          </w:tcPr>
          <w:p w14:paraId="20AB69C4" w14:textId="77777777" w:rsidR="0069342F" w:rsidRPr="005E580D" w:rsidRDefault="0069342F" w:rsidP="00240595">
            <w:pPr>
              <w:pStyle w:val="Neotevilenodstavek"/>
              <w:spacing w:before="0" w:after="0" w:line="288" w:lineRule="auto"/>
              <w:rPr>
                <w:sz w:val="20"/>
                <w:szCs w:val="20"/>
              </w:rPr>
            </w:pPr>
          </w:p>
        </w:tc>
        <w:tc>
          <w:tcPr>
            <w:tcW w:w="916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D9D88" w14:textId="77777777" w:rsidR="0069342F" w:rsidRPr="004212B4" w:rsidRDefault="006C3E58" w:rsidP="00240595">
            <w:pPr>
              <w:pStyle w:val="Neotevilenodstavek"/>
              <w:spacing w:before="0" w:after="0" w:line="288" w:lineRule="auto"/>
              <w:rPr>
                <w:b/>
                <w:sz w:val="20"/>
                <w:szCs w:val="20"/>
              </w:rPr>
            </w:pPr>
            <w:r w:rsidRPr="004212B4">
              <w:rPr>
                <w:b/>
                <w:sz w:val="20"/>
                <w:szCs w:val="20"/>
              </w:rPr>
              <w:t>4. Predstavniki vlade, ki bodo sodelovali pri delu državnega zbora:</w:t>
            </w:r>
          </w:p>
          <w:p w14:paraId="1F69AB20" w14:textId="6D319E4F" w:rsidR="00BE79BF" w:rsidRPr="004212B4" w:rsidRDefault="00BE79BF" w:rsidP="00240595">
            <w:pPr>
              <w:pStyle w:val="Neotevilenodstavek"/>
              <w:numPr>
                <w:ilvl w:val="0"/>
                <w:numId w:val="17"/>
              </w:numPr>
              <w:suppressAutoHyphens w:val="0"/>
              <w:adjustRightInd w:val="0"/>
              <w:spacing w:before="0" w:after="0" w:line="288" w:lineRule="auto"/>
              <w:rPr>
                <w:iCs/>
                <w:sz w:val="20"/>
                <w:szCs w:val="20"/>
              </w:rPr>
            </w:pPr>
            <w:r w:rsidRPr="004212B4">
              <w:rPr>
                <w:iCs/>
                <w:sz w:val="20"/>
                <w:szCs w:val="20"/>
              </w:rPr>
              <w:t>Dr. Asta Vrečko, ministrica,</w:t>
            </w:r>
          </w:p>
          <w:p w14:paraId="3EE0A184" w14:textId="2F7FABA2" w:rsidR="00BE79BF" w:rsidRPr="004212B4" w:rsidRDefault="00BE79BF" w:rsidP="00240595">
            <w:pPr>
              <w:pStyle w:val="Neotevilenodstavek"/>
              <w:numPr>
                <w:ilvl w:val="0"/>
                <w:numId w:val="17"/>
              </w:numPr>
              <w:suppressAutoHyphens w:val="0"/>
              <w:adjustRightInd w:val="0"/>
              <w:spacing w:before="0" w:after="0" w:line="288" w:lineRule="auto"/>
              <w:rPr>
                <w:iCs/>
                <w:sz w:val="20"/>
                <w:szCs w:val="20"/>
              </w:rPr>
            </w:pPr>
            <w:r w:rsidRPr="004212B4">
              <w:rPr>
                <w:iCs/>
                <w:sz w:val="20"/>
                <w:szCs w:val="20"/>
              </w:rPr>
              <w:lastRenderedPageBreak/>
              <w:t>Mag. Marko Rusjan, državni sekretar</w:t>
            </w:r>
          </w:p>
          <w:p w14:paraId="6B053C79" w14:textId="0B264C49" w:rsidR="00BE79BF" w:rsidRPr="004212B4" w:rsidRDefault="00BE79BF" w:rsidP="00240595">
            <w:pPr>
              <w:pStyle w:val="Neotevilenodstavek"/>
              <w:spacing w:before="0" w:after="0" w:line="288" w:lineRule="auto"/>
              <w:rPr>
                <w:sz w:val="20"/>
                <w:szCs w:val="20"/>
              </w:rPr>
            </w:pPr>
          </w:p>
        </w:tc>
      </w:tr>
      <w:tr w:rsidR="0069342F" w:rsidRPr="005E580D" w14:paraId="3A807126" w14:textId="77777777">
        <w:tc>
          <w:tcPr>
            <w:tcW w:w="100" w:type="dxa"/>
          </w:tcPr>
          <w:p w14:paraId="397533A5" w14:textId="77777777" w:rsidR="0069342F" w:rsidRPr="005E580D" w:rsidRDefault="0069342F" w:rsidP="00240595">
            <w:pPr>
              <w:pStyle w:val="Neotevilenodstavek"/>
              <w:spacing w:before="0" w:after="0" w:line="288" w:lineRule="auto"/>
              <w:rPr>
                <w:sz w:val="20"/>
                <w:szCs w:val="20"/>
              </w:rPr>
            </w:pPr>
          </w:p>
        </w:tc>
        <w:tc>
          <w:tcPr>
            <w:tcW w:w="916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B0EB7" w14:textId="77777777" w:rsidR="0069342F" w:rsidRPr="005E580D" w:rsidRDefault="006C3E58" w:rsidP="00240595">
            <w:pPr>
              <w:pStyle w:val="Neotevilenodstavek"/>
              <w:spacing w:before="0" w:after="0" w:line="288" w:lineRule="auto"/>
              <w:rPr>
                <w:sz w:val="20"/>
                <w:szCs w:val="20"/>
              </w:rPr>
            </w:pPr>
            <w:r w:rsidRPr="005E580D">
              <w:rPr>
                <w:sz w:val="20"/>
                <w:szCs w:val="20"/>
              </w:rPr>
              <w:t>/</w:t>
            </w:r>
          </w:p>
        </w:tc>
      </w:tr>
      <w:tr w:rsidR="0069342F" w:rsidRPr="005E580D" w14:paraId="474431A5" w14:textId="77777777">
        <w:trPr>
          <w:trHeight w:val="274"/>
        </w:trPr>
        <w:tc>
          <w:tcPr>
            <w:tcW w:w="100" w:type="dxa"/>
          </w:tcPr>
          <w:p w14:paraId="6C81A382" w14:textId="77777777" w:rsidR="0069342F" w:rsidRPr="005E580D" w:rsidRDefault="0069342F" w:rsidP="00240595">
            <w:pPr>
              <w:pStyle w:val="Oddelek"/>
              <w:numPr>
                <w:ilvl w:val="0"/>
                <w:numId w:val="0"/>
              </w:numPr>
              <w:spacing w:before="0" w:after="0" w:line="288" w:lineRule="auto"/>
              <w:ind w:left="1428" w:hanging="360"/>
              <w:jc w:val="left"/>
              <w:outlineLvl w:val="9"/>
              <w:rPr>
                <w:sz w:val="20"/>
                <w:szCs w:val="20"/>
              </w:rPr>
            </w:pPr>
          </w:p>
        </w:tc>
        <w:tc>
          <w:tcPr>
            <w:tcW w:w="916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A90DC" w14:textId="77777777" w:rsidR="0069342F" w:rsidRPr="005E580D" w:rsidRDefault="006C3E58" w:rsidP="00240595">
            <w:pPr>
              <w:pStyle w:val="Oddelek"/>
              <w:numPr>
                <w:ilvl w:val="0"/>
                <w:numId w:val="0"/>
              </w:numPr>
              <w:spacing w:before="0" w:after="0" w:line="288" w:lineRule="auto"/>
              <w:ind w:left="1428" w:hanging="360"/>
              <w:jc w:val="left"/>
              <w:outlineLvl w:val="9"/>
              <w:rPr>
                <w:sz w:val="20"/>
                <w:szCs w:val="20"/>
              </w:rPr>
            </w:pPr>
            <w:r w:rsidRPr="005E580D">
              <w:rPr>
                <w:sz w:val="20"/>
                <w:szCs w:val="20"/>
              </w:rPr>
              <w:t>5. Kratek povzetek gradiva:</w:t>
            </w:r>
          </w:p>
        </w:tc>
      </w:tr>
      <w:tr w:rsidR="0069342F" w:rsidRPr="005E580D" w14:paraId="4319D533" w14:textId="77777777">
        <w:tc>
          <w:tcPr>
            <w:tcW w:w="100" w:type="dxa"/>
          </w:tcPr>
          <w:p w14:paraId="1E316C19" w14:textId="77777777" w:rsidR="0069342F" w:rsidRPr="005E580D" w:rsidRDefault="0069342F" w:rsidP="00240595">
            <w:pPr>
              <w:pStyle w:val="Neotevilenodstavek"/>
              <w:spacing w:before="0" w:after="0" w:line="288" w:lineRule="auto"/>
              <w:rPr>
                <w:iCs/>
                <w:sz w:val="20"/>
                <w:szCs w:val="20"/>
              </w:rPr>
            </w:pPr>
          </w:p>
        </w:tc>
        <w:tc>
          <w:tcPr>
            <w:tcW w:w="916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CB6CC" w14:textId="77777777" w:rsidR="0069342F" w:rsidRPr="007C2D12" w:rsidRDefault="0069342F" w:rsidP="00240595">
            <w:pPr>
              <w:pStyle w:val="Neotevilenodstavek"/>
              <w:spacing w:before="0" w:after="0" w:line="288" w:lineRule="auto"/>
              <w:rPr>
                <w:iCs/>
                <w:sz w:val="20"/>
                <w:szCs w:val="20"/>
              </w:rPr>
            </w:pPr>
          </w:p>
          <w:p w14:paraId="27CDA766" w14:textId="60401D1B" w:rsidR="0069342F" w:rsidRPr="007C2D12" w:rsidRDefault="007C2D12" w:rsidP="00240595">
            <w:pPr>
              <w:spacing w:after="0" w:line="288" w:lineRule="auto"/>
              <w:jc w:val="both"/>
              <w:rPr>
                <w:rFonts w:ascii="Arial" w:hAnsi="Arial" w:cs="Arial"/>
                <w:strike/>
                <w:sz w:val="20"/>
                <w:szCs w:val="20"/>
              </w:rPr>
            </w:pPr>
            <w:r w:rsidRPr="00C8270B">
              <w:rPr>
                <w:rFonts w:ascii="Arial" w:hAnsi="Arial" w:cs="Arial"/>
                <w:sz w:val="20"/>
                <w:szCs w:val="20"/>
              </w:rPr>
              <w:t xml:space="preserve">Z namenom, da se odločanje o </w:t>
            </w:r>
            <w:r w:rsidR="00C8270B" w:rsidRPr="00C8270B">
              <w:rPr>
                <w:rFonts w:ascii="Arial" w:hAnsi="Arial" w:cs="Arial"/>
                <w:sz w:val="20"/>
                <w:szCs w:val="20"/>
              </w:rPr>
              <w:t xml:space="preserve">vseh </w:t>
            </w:r>
            <w:r w:rsidRPr="00C8270B">
              <w:rPr>
                <w:rFonts w:ascii="Arial" w:hAnsi="Arial" w:cs="Arial"/>
                <w:sz w:val="20"/>
                <w:szCs w:val="20"/>
              </w:rPr>
              <w:t>državnih proslavah uredi na primerljiv način, predlaga</w:t>
            </w:r>
            <w:r w:rsidR="00C8270B" w:rsidRPr="00C8270B">
              <w:rPr>
                <w:rFonts w:ascii="Arial" w:hAnsi="Arial" w:cs="Arial"/>
                <w:sz w:val="20"/>
                <w:szCs w:val="20"/>
              </w:rPr>
              <w:t>na</w:t>
            </w:r>
            <w:r w:rsidRPr="00C8270B">
              <w:rPr>
                <w:rFonts w:ascii="Arial" w:hAnsi="Arial" w:cs="Arial"/>
                <w:sz w:val="20"/>
                <w:szCs w:val="20"/>
              </w:rPr>
              <w:t xml:space="preserve"> sprememb</w:t>
            </w:r>
            <w:r w:rsidR="00C8270B" w:rsidRPr="00C8270B">
              <w:rPr>
                <w:rFonts w:ascii="Arial" w:hAnsi="Arial" w:cs="Arial"/>
                <w:sz w:val="20"/>
                <w:szCs w:val="20"/>
              </w:rPr>
              <w:t>a</w:t>
            </w:r>
            <w:r w:rsidRPr="00C8270B">
              <w:rPr>
                <w:rFonts w:ascii="Arial" w:hAnsi="Arial" w:cs="Arial"/>
                <w:sz w:val="20"/>
                <w:szCs w:val="20"/>
              </w:rPr>
              <w:t xml:space="preserve"> Zakona o Prešernovih nagradah</w:t>
            </w:r>
            <w:r w:rsidR="00C8270B" w:rsidRPr="00C8270B">
              <w:rPr>
                <w:rFonts w:ascii="Arial" w:hAnsi="Arial" w:cs="Arial"/>
                <w:sz w:val="20"/>
                <w:szCs w:val="20"/>
              </w:rPr>
              <w:t xml:space="preserve"> predvideva</w:t>
            </w:r>
            <w:r w:rsidRPr="00C8270B">
              <w:rPr>
                <w:rFonts w:ascii="Arial" w:hAnsi="Arial" w:cs="Arial"/>
                <w:sz w:val="20"/>
                <w:szCs w:val="20"/>
              </w:rPr>
              <w:t xml:space="preserve">, </w:t>
            </w:r>
            <w:r w:rsidR="00C8270B" w:rsidRPr="00C8270B">
              <w:rPr>
                <w:rFonts w:ascii="Arial" w:hAnsi="Arial" w:cs="Arial"/>
                <w:sz w:val="20"/>
                <w:szCs w:val="20"/>
              </w:rPr>
              <w:t>da</w:t>
            </w:r>
            <w:r w:rsidRPr="00C8270B">
              <w:rPr>
                <w:rFonts w:ascii="Arial" w:hAnsi="Arial" w:cs="Arial"/>
                <w:sz w:val="20"/>
                <w:szCs w:val="20"/>
              </w:rPr>
              <w:t xml:space="preserve"> organizacijo proslav ob slovenskem kulturnem prazniku prevz</w:t>
            </w:r>
            <w:r w:rsidR="00C8270B" w:rsidRPr="00C8270B">
              <w:rPr>
                <w:rFonts w:ascii="Arial" w:hAnsi="Arial" w:cs="Arial"/>
                <w:sz w:val="20"/>
                <w:szCs w:val="20"/>
              </w:rPr>
              <w:t>ame</w:t>
            </w:r>
            <w:r w:rsidRPr="00C8270B">
              <w:rPr>
                <w:rFonts w:ascii="Arial" w:hAnsi="Arial" w:cs="Arial"/>
                <w:sz w:val="20"/>
                <w:szCs w:val="20"/>
              </w:rPr>
              <w:t xml:space="preserve"> Koordinacijski odbor za državne proslave in prireditve. Koordinacijski odbor sestavljajo predstavniki različnih vej oblasti in različnih državnih organov ter civilne družbe, s čimer so </w:t>
            </w:r>
            <w:proofErr w:type="spellStart"/>
            <w:r w:rsidRPr="00C8270B">
              <w:rPr>
                <w:rFonts w:ascii="Arial" w:hAnsi="Arial" w:cs="Arial"/>
                <w:sz w:val="20"/>
                <w:szCs w:val="20"/>
              </w:rPr>
              <w:t>konsenzualno</w:t>
            </w:r>
            <w:proofErr w:type="spellEnd"/>
            <w:r w:rsidRPr="00C8270B">
              <w:rPr>
                <w:rFonts w:ascii="Arial" w:hAnsi="Arial" w:cs="Arial"/>
                <w:sz w:val="20"/>
                <w:szCs w:val="20"/>
              </w:rPr>
              <w:t xml:space="preserve"> zastopani najrazličnejši vidiki, predvsem pa ima odbor </w:t>
            </w:r>
            <w:r w:rsidR="00C8270B" w:rsidRPr="00C8270B">
              <w:rPr>
                <w:rFonts w:ascii="Arial" w:hAnsi="Arial" w:cs="Arial"/>
                <w:sz w:val="20"/>
                <w:szCs w:val="20"/>
              </w:rPr>
              <w:t xml:space="preserve">izkušnje </w:t>
            </w:r>
            <w:r w:rsidRPr="00C8270B">
              <w:rPr>
                <w:rFonts w:ascii="Arial" w:hAnsi="Arial" w:cs="Arial"/>
                <w:sz w:val="20"/>
                <w:szCs w:val="20"/>
              </w:rPr>
              <w:t xml:space="preserve">na področju organizacije velikih prireditev in reden stik z dogajanjem. Če </w:t>
            </w:r>
            <w:r w:rsidR="00C8270B" w:rsidRPr="00C8270B">
              <w:rPr>
                <w:rFonts w:ascii="Arial" w:hAnsi="Arial" w:cs="Arial"/>
                <w:sz w:val="20"/>
                <w:szCs w:val="20"/>
              </w:rPr>
              <w:t>naj</w:t>
            </w:r>
            <w:r w:rsidRPr="00C8270B">
              <w:rPr>
                <w:rFonts w:ascii="Arial" w:hAnsi="Arial" w:cs="Arial"/>
                <w:sz w:val="20"/>
                <w:szCs w:val="20"/>
              </w:rPr>
              <w:t xml:space="preserve"> bodo proslave uspešne, je pomembno tvorno</w:t>
            </w:r>
            <w:r w:rsidRPr="007C2D12">
              <w:rPr>
                <w:rFonts w:ascii="Arial" w:hAnsi="Arial" w:cs="Arial"/>
                <w:sz w:val="20"/>
                <w:szCs w:val="20"/>
              </w:rPr>
              <w:t xml:space="preserve"> sodelovanje z avtorji od začetka njihovega snovanja, saj se le tako lahko zagotovi, da bo umetniški program kvaliteten, realno izvedljiv, zanimiv za dovolj širok krog občinstva in tudi finančno smotrn. Koordinacijski odbor razpolaga s potrebnimi produkcijskimi zmogljivostmi in znanji, da to izpelje.</w:t>
            </w:r>
          </w:p>
          <w:p w14:paraId="5BEF9603" w14:textId="2CDDD163" w:rsidR="00643798" w:rsidRPr="007C2D12" w:rsidRDefault="00643798" w:rsidP="00240595">
            <w:pPr>
              <w:spacing w:after="0" w:line="288" w:lineRule="auto"/>
              <w:jc w:val="both"/>
              <w:rPr>
                <w:rFonts w:ascii="Arial" w:hAnsi="Arial" w:cs="Arial"/>
                <w:sz w:val="20"/>
                <w:szCs w:val="20"/>
              </w:rPr>
            </w:pPr>
          </w:p>
          <w:p w14:paraId="7E6D5319" w14:textId="115ACB4F" w:rsidR="00D73926" w:rsidRPr="005E580D" w:rsidRDefault="00D73926" w:rsidP="00240595">
            <w:pPr>
              <w:pStyle w:val="Neotevilenodstavek"/>
              <w:spacing w:before="0" w:after="0" w:line="288" w:lineRule="auto"/>
              <w:rPr>
                <w:sz w:val="20"/>
                <w:szCs w:val="20"/>
              </w:rPr>
            </w:pPr>
          </w:p>
        </w:tc>
      </w:tr>
      <w:tr w:rsidR="0069342F" w:rsidRPr="005E580D" w14:paraId="1A11BEB0" w14:textId="77777777">
        <w:tc>
          <w:tcPr>
            <w:tcW w:w="100" w:type="dxa"/>
          </w:tcPr>
          <w:p w14:paraId="5114EDC0" w14:textId="77777777" w:rsidR="0069342F" w:rsidRPr="005E580D" w:rsidRDefault="0069342F" w:rsidP="00240595">
            <w:pPr>
              <w:pStyle w:val="Oddelek"/>
              <w:numPr>
                <w:ilvl w:val="0"/>
                <w:numId w:val="0"/>
              </w:numPr>
              <w:spacing w:before="0" w:after="0" w:line="288" w:lineRule="auto"/>
              <w:ind w:left="1428" w:hanging="360"/>
              <w:jc w:val="left"/>
              <w:outlineLvl w:val="9"/>
              <w:rPr>
                <w:sz w:val="20"/>
                <w:szCs w:val="20"/>
              </w:rPr>
            </w:pPr>
          </w:p>
        </w:tc>
        <w:tc>
          <w:tcPr>
            <w:tcW w:w="916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1D1FE" w14:textId="77777777" w:rsidR="0069342F" w:rsidRPr="005E580D" w:rsidRDefault="006C3E58" w:rsidP="00240595">
            <w:pPr>
              <w:pStyle w:val="Oddelek"/>
              <w:numPr>
                <w:ilvl w:val="0"/>
                <w:numId w:val="0"/>
              </w:numPr>
              <w:spacing w:before="0" w:after="0" w:line="288" w:lineRule="auto"/>
              <w:ind w:left="1428" w:hanging="360"/>
              <w:jc w:val="left"/>
              <w:outlineLvl w:val="9"/>
              <w:rPr>
                <w:sz w:val="20"/>
                <w:szCs w:val="20"/>
              </w:rPr>
            </w:pPr>
            <w:r w:rsidRPr="005E580D">
              <w:rPr>
                <w:sz w:val="20"/>
                <w:szCs w:val="20"/>
              </w:rPr>
              <w:t>6. Presoja posledic za:</w:t>
            </w:r>
          </w:p>
        </w:tc>
      </w:tr>
      <w:tr w:rsidR="0069342F" w:rsidRPr="005E580D" w14:paraId="7A563359" w14:textId="77777777">
        <w:tc>
          <w:tcPr>
            <w:tcW w:w="100" w:type="dxa"/>
          </w:tcPr>
          <w:p w14:paraId="35CD2F5E" w14:textId="77777777" w:rsidR="0069342F" w:rsidRPr="005E580D" w:rsidRDefault="0069342F" w:rsidP="00240595">
            <w:pPr>
              <w:pStyle w:val="Neotevilenodstavek"/>
              <w:spacing w:before="0" w:after="0" w:line="288" w:lineRule="auto"/>
              <w:ind w:left="360"/>
              <w:rPr>
                <w:iCs/>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F034A" w14:textId="77777777" w:rsidR="0069342F" w:rsidRPr="005E580D" w:rsidRDefault="006C3E58" w:rsidP="00240595">
            <w:pPr>
              <w:pStyle w:val="Neotevilenodstavek"/>
              <w:spacing w:before="0" w:after="0" w:line="288" w:lineRule="auto"/>
              <w:ind w:left="360"/>
              <w:rPr>
                <w:iCs/>
                <w:sz w:val="20"/>
                <w:szCs w:val="20"/>
              </w:rPr>
            </w:pPr>
            <w:r w:rsidRPr="005E580D">
              <w:rPr>
                <w:iCs/>
                <w:sz w:val="20"/>
                <w:szCs w:val="20"/>
              </w:rPr>
              <w:t>a)</w:t>
            </w:r>
          </w:p>
        </w:tc>
        <w:tc>
          <w:tcPr>
            <w:tcW w:w="544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DF511" w14:textId="77777777" w:rsidR="0069342F" w:rsidRPr="005E580D" w:rsidRDefault="006C3E58" w:rsidP="00240595">
            <w:pPr>
              <w:pStyle w:val="Neotevilenodstavek"/>
              <w:spacing w:before="0" w:after="0" w:line="288" w:lineRule="auto"/>
              <w:rPr>
                <w:sz w:val="20"/>
                <w:szCs w:val="20"/>
              </w:rPr>
            </w:pPr>
            <w:r w:rsidRPr="005E580D">
              <w:rPr>
                <w:sz w:val="20"/>
                <w:szCs w:val="20"/>
              </w:rPr>
              <w:t>javnofinančna sredstva nad 40.000 EUR v tekočem in naslednjih treh letih</w:t>
            </w:r>
          </w:p>
        </w:tc>
        <w:tc>
          <w:tcPr>
            <w:tcW w:w="22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BF5615" w14:textId="77777777" w:rsidR="0069342F" w:rsidRPr="005E580D" w:rsidRDefault="006C3E58" w:rsidP="00240595">
            <w:pPr>
              <w:pStyle w:val="Neotevilenodstavek"/>
              <w:spacing w:before="0" w:after="0" w:line="288" w:lineRule="auto"/>
              <w:jc w:val="center"/>
              <w:rPr>
                <w:sz w:val="20"/>
                <w:szCs w:val="20"/>
              </w:rPr>
            </w:pPr>
            <w:r w:rsidRPr="005E580D">
              <w:rPr>
                <w:sz w:val="20"/>
                <w:szCs w:val="20"/>
              </w:rPr>
              <w:t>NE</w:t>
            </w:r>
          </w:p>
        </w:tc>
      </w:tr>
      <w:tr w:rsidR="0069342F" w:rsidRPr="005E580D" w14:paraId="094604EF" w14:textId="77777777">
        <w:tc>
          <w:tcPr>
            <w:tcW w:w="100" w:type="dxa"/>
          </w:tcPr>
          <w:p w14:paraId="57FCE7B9" w14:textId="77777777" w:rsidR="0069342F" w:rsidRPr="005E580D" w:rsidRDefault="0069342F" w:rsidP="00240595">
            <w:pPr>
              <w:pStyle w:val="Neotevilenodstavek"/>
              <w:spacing w:before="0" w:after="0" w:line="288" w:lineRule="auto"/>
              <w:ind w:left="360"/>
              <w:rPr>
                <w:iCs/>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290EE" w14:textId="77777777" w:rsidR="0069342F" w:rsidRPr="005E580D" w:rsidRDefault="006C3E58" w:rsidP="00240595">
            <w:pPr>
              <w:pStyle w:val="Neotevilenodstavek"/>
              <w:spacing w:before="0" w:after="0" w:line="288" w:lineRule="auto"/>
              <w:ind w:left="360"/>
              <w:rPr>
                <w:iCs/>
                <w:sz w:val="20"/>
                <w:szCs w:val="20"/>
              </w:rPr>
            </w:pPr>
            <w:r w:rsidRPr="005E580D">
              <w:rPr>
                <w:iCs/>
                <w:sz w:val="20"/>
                <w:szCs w:val="20"/>
              </w:rPr>
              <w:t>b)</w:t>
            </w:r>
          </w:p>
        </w:tc>
        <w:tc>
          <w:tcPr>
            <w:tcW w:w="544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EC371" w14:textId="77777777" w:rsidR="0069342F" w:rsidRPr="005E580D" w:rsidRDefault="006C3E58" w:rsidP="00240595">
            <w:pPr>
              <w:pStyle w:val="Neotevilenodstavek"/>
              <w:spacing w:before="0" w:after="0" w:line="288" w:lineRule="auto"/>
              <w:rPr>
                <w:sz w:val="20"/>
                <w:szCs w:val="20"/>
              </w:rPr>
            </w:pPr>
            <w:r w:rsidRPr="005E580D">
              <w:rPr>
                <w:bCs/>
                <w:sz w:val="20"/>
                <w:szCs w:val="20"/>
              </w:rPr>
              <w:t>usklajenost slovenskega pravnega reda s pravnim redom Evropske unije</w:t>
            </w:r>
          </w:p>
        </w:tc>
        <w:tc>
          <w:tcPr>
            <w:tcW w:w="22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C9CBE" w14:textId="77777777" w:rsidR="0069342F" w:rsidRPr="005E580D" w:rsidRDefault="006C3E58" w:rsidP="00240595">
            <w:pPr>
              <w:pStyle w:val="Neotevilenodstavek"/>
              <w:spacing w:before="0" w:after="0" w:line="288" w:lineRule="auto"/>
              <w:jc w:val="center"/>
              <w:rPr>
                <w:sz w:val="20"/>
                <w:szCs w:val="20"/>
              </w:rPr>
            </w:pPr>
            <w:r w:rsidRPr="005E580D">
              <w:rPr>
                <w:sz w:val="20"/>
                <w:szCs w:val="20"/>
              </w:rPr>
              <w:t>NE</w:t>
            </w:r>
          </w:p>
        </w:tc>
      </w:tr>
      <w:tr w:rsidR="0069342F" w:rsidRPr="005E580D" w14:paraId="19E45F07" w14:textId="77777777">
        <w:tc>
          <w:tcPr>
            <w:tcW w:w="100" w:type="dxa"/>
          </w:tcPr>
          <w:p w14:paraId="5E380B7B" w14:textId="77777777" w:rsidR="0069342F" w:rsidRPr="005E580D" w:rsidRDefault="0069342F" w:rsidP="00240595">
            <w:pPr>
              <w:pStyle w:val="Neotevilenodstavek"/>
              <w:spacing w:before="0" w:after="0" w:line="288" w:lineRule="auto"/>
              <w:ind w:left="360"/>
              <w:rPr>
                <w:iCs/>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D528A" w14:textId="77777777" w:rsidR="0069342F" w:rsidRPr="005E580D" w:rsidRDefault="006C3E58" w:rsidP="00240595">
            <w:pPr>
              <w:pStyle w:val="Neotevilenodstavek"/>
              <w:spacing w:before="0" w:after="0" w:line="288" w:lineRule="auto"/>
              <w:ind w:left="360"/>
              <w:rPr>
                <w:iCs/>
                <w:sz w:val="20"/>
                <w:szCs w:val="20"/>
              </w:rPr>
            </w:pPr>
            <w:r w:rsidRPr="005E580D">
              <w:rPr>
                <w:iCs/>
                <w:sz w:val="20"/>
                <w:szCs w:val="20"/>
              </w:rPr>
              <w:t>c)</w:t>
            </w:r>
          </w:p>
        </w:tc>
        <w:tc>
          <w:tcPr>
            <w:tcW w:w="544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43E58" w14:textId="77777777" w:rsidR="0069342F" w:rsidRPr="005E580D" w:rsidRDefault="006C3E58" w:rsidP="00240595">
            <w:pPr>
              <w:pStyle w:val="Neotevilenodstavek"/>
              <w:spacing w:before="0" w:after="0" w:line="288" w:lineRule="auto"/>
              <w:rPr>
                <w:sz w:val="20"/>
                <w:szCs w:val="20"/>
              </w:rPr>
            </w:pPr>
            <w:r w:rsidRPr="005E580D">
              <w:rPr>
                <w:sz w:val="20"/>
                <w:szCs w:val="20"/>
              </w:rPr>
              <w:t>administrativne posledice</w:t>
            </w:r>
          </w:p>
        </w:tc>
        <w:tc>
          <w:tcPr>
            <w:tcW w:w="22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087102" w14:textId="77777777" w:rsidR="0069342F" w:rsidRPr="005E580D" w:rsidRDefault="006C3E58" w:rsidP="00240595">
            <w:pPr>
              <w:pStyle w:val="Neotevilenodstavek"/>
              <w:spacing w:before="0" w:after="0" w:line="288" w:lineRule="auto"/>
              <w:jc w:val="center"/>
              <w:rPr>
                <w:sz w:val="20"/>
                <w:szCs w:val="20"/>
              </w:rPr>
            </w:pPr>
            <w:r w:rsidRPr="005E580D">
              <w:rPr>
                <w:sz w:val="20"/>
                <w:szCs w:val="20"/>
              </w:rPr>
              <w:t>NE</w:t>
            </w:r>
          </w:p>
        </w:tc>
      </w:tr>
      <w:tr w:rsidR="0069342F" w:rsidRPr="005E580D" w14:paraId="575C9B59" w14:textId="77777777">
        <w:tc>
          <w:tcPr>
            <w:tcW w:w="100" w:type="dxa"/>
          </w:tcPr>
          <w:p w14:paraId="691E4869" w14:textId="77777777" w:rsidR="0069342F" w:rsidRPr="005E580D" w:rsidRDefault="0069342F" w:rsidP="00240595">
            <w:pPr>
              <w:pStyle w:val="Neotevilenodstavek"/>
              <w:spacing w:before="0" w:after="0" w:line="288" w:lineRule="auto"/>
              <w:ind w:left="360"/>
              <w:rPr>
                <w:iCs/>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CDF2D" w14:textId="77777777" w:rsidR="0069342F" w:rsidRPr="005E580D" w:rsidRDefault="006C3E58" w:rsidP="00240595">
            <w:pPr>
              <w:pStyle w:val="Neotevilenodstavek"/>
              <w:spacing w:before="0" w:after="0" w:line="288" w:lineRule="auto"/>
              <w:ind w:left="360"/>
              <w:rPr>
                <w:iCs/>
                <w:sz w:val="20"/>
                <w:szCs w:val="20"/>
              </w:rPr>
            </w:pPr>
            <w:r w:rsidRPr="005E580D">
              <w:rPr>
                <w:iCs/>
                <w:sz w:val="20"/>
                <w:szCs w:val="20"/>
              </w:rPr>
              <w:t>č)</w:t>
            </w:r>
          </w:p>
        </w:tc>
        <w:tc>
          <w:tcPr>
            <w:tcW w:w="544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AA4ED" w14:textId="77777777" w:rsidR="0069342F" w:rsidRPr="005E580D" w:rsidRDefault="006C3E58" w:rsidP="00240595">
            <w:pPr>
              <w:pStyle w:val="Neotevilenodstavek"/>
              <w:spacing w:before="0" w:after="0" w:line="288" w:lineRule="auto"/>
              <w:rPr>
                <w:sz w:val="20"/>
                <w:szCs w:val="20"/>
              </w:rPr>
            </w:pPr>
            <w:r w:rsidRPr="005E580D">
              <w:rPr>
                <w:sz w:val="20"/>
                <w:szCs w:val="20"/>
              </w:rPr>
              <w:t>gospodarstvo, zlasti</w:t>
            </w:r>
            <w:r w:rsidRPr="005E580D">
              <w:rPr>
                <w:bCs/>
                <w:sz w:val="20"/>
                <w:szCs w:val="20"/>
              </w:rPr>
              <w:t xml:space="preserve"> mala in srednja podjetja ter konkurenčnost podjetij</w:t>
            </w:r>
          </w:p>
        </w:tc>
        <w:tc>
          <w:tcPr>
            <w:tcW w:w="22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B6014B" w14:textId="77777777" w:rsidR="0069342F" w:rsidRPr="005E580D" w:rsidRDefault="006C3E58" w:rsidP="00240595">
            <w:pPr>
              <w:pStyle w:val="Neotevilenodstavek"/>
              <w:spacing w:before="0" w:after="0" w:line="288" w:lineRule="auto"/>
              <w:jc w:val="center"/>
              <w:rPr>
                <w:sz w:val="20"/>
                <w:szCs w:val="20"/>
              </w:rPr>
            </w:pPr>
            <w:r w:rsidRPr="005E580D">
              <w:rPr>
                <w:sz w:val="20"/>
                <w:szCs w:val="20"/>
              </w:rPr>
              <w:t>NE</w:t>
            </w:r>
          </w:p>
        </w:tc>
      </w:tr>
      <w:tr w:rsidR="0069342F" w:rsidRPr="005E580D" w14:paraId="581C3F96" w14:textId="77777777">
        <w:tc>
          <w:tcPr>
            <w:tcW w:w="100" w:type="dxa"/>
          </w:tcPr>
          <w:p w14:paraId="16C07DFA" w14:textId="77777777" w:rsidR="0069342F" w:rsidRPr="005E580D" w:rsidRDefault="0069342F" w:rsidP="00240595">
            <w:pPr>
              <w:pStyle w:val="Neotevilenodstavek"/>
              <w:spacing w:before="0" w:after="0" w:line="288" w:lineRule="auto"/>
              <w:ind w:left="360"/>
              <w:rPr>
                <w:iCs/>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D8EB9" w14:textId="77777777" w:rsidR="0069342F" w:rsidRPr="005E580D" w:rsidRDefault="006C3E58" w:rsidP="00240595">
            <w:pPr>
              <w:pStyle w:val="Neotevilenodstavek"/>
              <w:spacing w:before="0" w:after="0" w:line="288" w:lineRule="auto"/>
              <w:ind w:left="360"/>
              <w:rPr>
                <w:iCs/>
                <w:sz w:val="20"/>
                <w:szCs w:val="20"/>
              </w:rPr>
            </w:pPr>
            <w:r w:rsidRPr="005E580D">
              <w:rPr>
                <w:iCs/>
                <w:sz w:val="20"/>
                <w:szCs w:val="20"/>
              </w:rPr>
              <w:t>d)</w:t>
            </w:r>
          </w:p>
        </w:tc>
        <w:tc>
          <w:tcPr>
            <w:tcW w:w="544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9442C" w14:textId="77777777" w:rsidR="0069342F" w:rsidRPr="005E580D" w:rsidRDefault="006C3E58" w:rsidP="00240595">
            <w:pPr>
              <w:pStyle w:val="Neotevilenodstavek"/>
              <w:spacing w:before="0" w:after="0" w:line="288" w:lineRule="auto"/>
              <w:rPr>
                <w:bCs/>
                <w:sz w:val="20"/>
                <w:szCs w:val="20"/>
              </w:rPr>
            </w:pPr>
            <w:r w:rsidRPr="005E580D">
              <w:rPr>
                <w:bCs/>
                <w:sz w:val="20"/>
                <w:szCs w:val="20"/>
              </w:rPr>
              <w:t>okolje, vključno s prostorskimi in varstvenimi vidiki</w:t>
            </w:r>
          </w:p>
        </w:tc>
        <w:tc>
          <w:tcPr>
            <w:tcW w:w="22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C9144A" w14:textId="77777777" w:rsidR="0069342F" w:rsidRPr="005E580D" w:rsidRDefault="006C3E58" w:rsidP="00240595">
            <w:pPr>
              <w:pStyle w:val="Neotevilenodstavek"/>
              <w:spacing w:before="0" w:after="0" w:line="288" w:lineRule="auto"/>
              <w:jc w:val="center"/>
              <w:rPr>
                <w:sz w:val="20"/>
                <w:szCs w:val="20"/>
              </w:rPr>
            </w:pPr>
            <w:r w:rsidRPr="005E580D">
              <w:rPr>
                <w:sz w:val="20"/>
                <w:szCs w:val="20"/>
              </w:rPr>
              <w:t>NE</w:t>
            </w:r>
          </w:p>
        </w:tc>
      </w:tr>
      <w:tr w:rsidR="0069342F" w:rsidRPr="005E580D" w14:paraId="76DA85B4" w14:textId="77777777">
        <w:tc>
          <w:tcPr>
            <w:tcW w:w="100" w:type="dxa"/>
          </w:tcPr>
          <w:p w14:paraId="4EC03C20" w14:textId="77777777" w:rsidR="0069342F" w:rsidRPr="005E580D" w:rsidRDefault="0069342F" w:rsidP="00240595">
            <w:pPr>
              <w:pStyle w:val="Neotevilenodstavek"/>
              <w:spacing w:before="0" w:after="0" w:line="288" w:lineRule="auto"/>
              <w:ind w:left="360"/>
              <w:rPr>
                <w:iCs/>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F8146" w14:textId="77777777" w:rsidR="0069342F" w:rsidRPr="005E580D" w:rsidRDefault="006C3E58" w:rsidP="00240595">
            <w:pPr>
              <w:pStyle w:val="Neotevilenodstavek"/>
              <w:spacing w:before="0" w:after="0" w:line="288" w:lineRule="auto"/>
              <w:ind w:left="360"/>
              <w:rPr>
                <w:iCs/>
                <w:sz w:val="20"/>
                <w:szCs w:val="20"/>
              </w:rPr>
            </w:pPr>
            <w:r w:rsidRPr="005E580D">
              <w:rPr>
                <w:iCs/>
                <w:sz w:val="20"/>
                <w:szCs w:val="20"/>
              </w:rPr>
              <w:t>e)</w:t>
            </w:r>
          </w:p>
        </w:tc>
        <w:tc>
          <w:tcPr>
            <w:tcW w:w="544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F389E" w14:textId="77777777" w:rsidR="0069342F" w:rsidRPr="005E580D" w:rsidRDefault="006C3E58" w:rsidP="00240595">
            <w:pPr>
              <w:pStyle w:val="Neotevilenodstavek"/>
              <w:spacing w:before="0" w:after="0" w:line="288" w:lineRule="auto"/>
              <w:rPr>
                <w:bCs/>
                <w:sz w:val="20"/>
                <w:szCs w:val="20"/>
              </w:rPr>
            </w:pPr>
            <w:r w:rsidRPr="005E580D">
              <w:rPr>
                <w:bCs/>
                <w:sz w:val="20"/>
                <w:szCs w:val="20"/>
              </w:rPr>
              <w:t>socialno področje</w:t>
            </w:r>
          </w:p>
        </w:tc>
        <w:tc>
          <w:tcPr>
            <w:tcW w:w="22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BC53C" w14:textId="11E62973" w:rsidR="0069342F" w:rsidRPr="005E580D" w:rsidRDefault="004A6D41" w:rsidP="00240595">
            <w:pPr>
              <w:pStyle w:val="Neotevilenodstavek"/>
              <w:spacing w:before="0" w:after="0" w:line="288" w:lineRule="auto"/>
              <w:jc w:val="center"/>
              <w:rPr>
                <w:sz w:val="20"/>
                <w:szCs w:val="20"/>
              </w:rPr>
            </w:pPr>
            <w:r w:rsidRPr="005E580D">
              <w:rPr>
                <w:bCs/>
                <w:sz w:val="20"/>
                <w:szCs w:val="20"/>
              </w:rPr>
              <w:t>NE</w:t>
            </w:r>
          </w:p>
        </w:tc>
      </w:tr>
      <w:tr w:rsidR="0069342F" w:rsidRPr="005E580D" w14:paraId="464BD192" w14:textId="77777777">
        <w:tc>
          <w:tcPr>
            <w:tcW w:w="100" w:type="dxa"/>
          </w:tcPr>
          <w:p w14:paraId="384854C9" w14:textId="77777777" w:rsidR="0069342F" w:rsidRPr="005E580D" w:rsidRDefault="0069342F" w:rsidP="00240595">
            <w:pPr>
              <w:pStyle w:val="Neotevilenodstavek"/>
              <w:spacing w:before="0" w:after="0" w:line="288" w:lineRule="auto"/>
              <w:ind w:left="360"/>
              <w:rPr>
                <w:iCs/>
                <w:sz w:val="20"/>
                <w:szCs w:val="20"/>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96960" w14:textId="77777777" w:rsidR="0069342F" w:rsidRPr="005E580D" w:rsidRDefault="006C3E58" w:rsidP="00240595">
            <w:pPr>
              <w:pStyle w:val="Neotevilenodstavek"/>
              <w:spacing w:before="0" w:after="0" w:line="288" w:lineRule="auto"/>
              <w:ind w:left="360"/>
              <w:rPr>
                <w:iCs/>
                <w:sz w:val="20"/>
                <w:szCs w:val="20"/>
              </w:rPr>
            </w:pPr>
            <w:r w:rsidRPr="005E580D">
              <w:rPr>
                <w:iCs/>
                <w:sz w:val="20"/>
                <w:szCs w:val="20"/>
              </w:rPr>
              <w:t>f)</w:t>
            </w:r>
          </w:p>
        </w:tc>
        <w:tc>
          <w:tcPr>
            <w:tcW w:w="544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C7739" w14:textId="77777777" w:rsidR="0069342F" w:rsidRPr="005E580D" w:rsidRDefault="006C3E58" w:rsidP="00240595">
            <w:pPr>
              <w:pStyle w:val="Neotevilenodstavek"/>
              <w:spacing w:before="0" w:after="0" w:line="288" w:lineRule="auto"/>
              <w:rPr>
                <w:bCs/>
                <w:sz w:val="20"/>
                <w:szCs w:val="20"/>
              </w:rPr>
            </w:pPr>
            <w:r w:rsidRPr="005E580D">
              <w:rPr>
                <w:bCs/>
                <w:sz w:val="20"/>
                <w:szCs w:val="20"/>
              </w:rPr>
              <w:t>dokumente razvojnega načrtovanja:</w:t>
            </w:r>
          </w:p>
          <w:p w14:paraId="33F67609" w14:textId="77777777" w:rsidR="0069342F" w:rsidRPr="005E580D" w:rsidRDefault="006C3E58" w:rsidP="00240595">
            <w:pPr>
              <w:pStyle w:val="Neotevilenodstavek"/>
              <w:numPr>
                <w:ilvl w:val="0"/>
                <w:numId w:val="8"/>
              </w:numPr>
              <w:spacing w:before="0" w:after="0" w:line="288" w:lineRule="auto"/>
              <w:rPr>
                <w:bCs/>
                <w:sz w:val="20"/>
                <w:szCs w:val="20"/>
              </w:rPr>
            </w:pPr>
            <w:r w:rsidRPr="005E580D">
              <w:rPr>
                <w:bCs/>
                <w:sz w:val="20"/>
                <w:szCs w:val="20"/>
              </w:rPr>
              <w:t>nacionalne dokumente razvojnega načrtovanja</w:t>
            </w:r>
          </w:p>
          <w:p w14:paraId="111B172E" w14:textId="77777777" w:rsidR="0069342F" w:rsidRPr="005E580D" w:rsidRDefault="006C3E58" w:rsidP="00240595">
            <w:pPr>
              <w:pStyle w:val="Neotevilenodstavek"/>
              <w:numPr>
                <w:ilvl w:val="0"/>
                <w:numId w:val="8"/>
              </w:numPr>
              <w:spacing w:before="0" w:after="0" w:line="288" w:lineRule="auto"/>
              <w:rPr>
                <w:bCs/>
                <w:sz w:val="20"/>
                <w:szCs w:val="20"/>
              </w:rPr>
            </w:pPr>
            <w:r w:rsidRPr="005E580D">
              <w:rPr>
                <w:bCs/>
                <w:sz w:val="20"/>
                <w:szCs w:val="20"/>
              </w:rPr>
              <w:t>razvojne politike na ravni programov po strukturi razvojne klasifikacije programskega proračuna</w:t>
            </w:r>
          </w:p>
          <w:p w14:paraId="5755065E" w14:textId="77777777" w:rsidR="0069342F" w:rsidRPr="005E580D" w:rsidRDefault="006C3E58" w:rsidP="00240595">
            <w:pPr>
              <w:pStyle w:val="Neotevilenodstavek"/>
              <w:numPr>
                <w:ilvl w:val="0"/>
                <w:numId w:val="8"/>
              </w:numPr>
              <w:spacing w:before="0" w:after="0" w:line="288" w:lineRule="auto"/>
              <w:rPr>
                <w:bCs/>
                <w:sz w:val="20"/>
                <w:szCs w:val="20"/>
              </w:rPr>
            </w:pPr>
            <w:r w:rsidRPr="005E580D">
              <w:rPr>
                <w:bCs/>
                <w:sz w:val="20"/>
                <w:szCs w:val="20"/>
              </w:rPr>
              <w:t>razvojne dokumente Evropske unije in mednarodnih organizacij</w:t>
            </w:r>
          </w:p>
        </w:tc>
        <w:tc>
          <w:tcPr>
            <w:tcW w:w="22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22900" w14:textId="77777777" w:rsidR="0069342F" w:rsidRPr="005E580D" w:rsidRDefault="006C3E58" w:rsidP="00240595">
            <w:pPr>
              <w:pStyle w:val="Neotevilenodstavek"/>
              <w:spacing w:before="0" w:after="0" w:line="288" w:lineRule="auto"/>
              <w:jc w:val="center"/>
              <w:rPr>
                <w:sz w:val="20"/>
                <w:szCs w:val="20"/>
              </w:rPr>
            </w:pPr>
            <w:r w:rsidRPr="005E580D">
              <w:rPr>
                <w:sz w:val="20"/>
                <w:szCs w:val="20"/>
              </w:rPr>
              <w:t>NE</w:t>
            </w:r>
          </w:p>
        </w:tc>
      </w:tr>
      <w:tr w:rsidR="0069342F" w:rsidRPr="005E580D" w14:paraId="68B23FAD" w14:textId="77777777">
        <w:tc>
          <w:tcPr>
            <w:tcW w:w="100" w:type="dxa"/>
          </w:tcPr>
          <w:p w14:paraId="65B3AF85" w14:textId="77777777" w:rsidR="0069342F" w:rsidRPr="005E580D" w:rsidRDefault="0069342F" w:rsidP="00240595">
            <w:pPr>
              <w:pStyle w:val="Oddelek"/>
              <w:numPr>
                <w:ilvl w:val="0"/>
                <w:numId w:val="0"/>
              </w:numPr>
              <w:spacing w:before="0" w:after="0" w:line="288" w:lineRule="auto"/>
              <w:ind w:left="1428" w:hanging="360"/>
              <w:jc w:val="left"/>
              <w:outlineLvl w:val="9"/>
              <w:rPr>
                <w:sz w:val="20"/>
                <w:szCs w:val="20"/>
              </w:rPr>
            </w:pPr>
          </w:p>
        </w:tc>
        <w:tc>
          <w:tcPr>
            <w:tcW w:w="9163"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16738" w14:textId="77777777" w:rsidR="0069342F" w:rsidRPr="005E580D" w:rsidRDefault="006C3E58" w:rsidP="00240595">
            <w:pPr>
              <w:pStyle w:val="Oddelek"/>
              <w:numPr>
                <w:ilvl w:val="0"/>
                <w:numId w:val="0"/>
              </w:numPr>
              <w:spacing w:before="0" w:after="0" w:line="288" w:lineRule="auto"/>
              <w:ind w:left="1428" w:hanging="360"/>
              <w:jc w:val="left"/>
              <w:outlineLvl w:val="9"/>
              <w:rPr>
                <w:sz w:val="20"/>
                <w:szCs w:val="20"/>
              </w:rPr>
            </w:pPr>
            <w:r w:rsidRPr="005E580D">
              <w:rPr>
                <w:sz w:val="20"/>
                <w:szCs w:val="20"/>
              </w:rPr>
              <w:t>7.a Predstavitev ocene finančnih posledic nad 40.000 EUR:</w:t>
            </w:r>
          </w:p>
          <w:p w14:paraId="68C1AA61" w14:textId="77777777" w:rsidR="0069342F" w:rsidRPr="005E580D" w:rsidRDefault="006C3E58" w:rsidP="00240595">
            <w:pPr>
              <w:pStyle w:val="Oddelek"/>
              <w:numPr>
                <w:ilvl w:val="0"/>
                <w:numId w:val="0"/>
              </w:numPr>
              <w:spacing w:before="0" w:after="0" w:line="288" w:lineRule="auto"/>
              <w:ind w:left="1428" w:hanging="360"/>
              <w:jc w:val="left"/>
              <w:outlineLvl w:val="9"/>
              <w:rPr>
                <w:b w:val="0"/>
                <w:bCs/>
                <w:sz w:val="20"/>
                <w:szCs w:val="20"/>
              </w:rPr>
            </w:pPr>
            <w:r w:rsidRPr="005E580D">
              <w:rPr>
                <w:b w:val="0"/>
                <w:bCs/>
                <w:sz w:val="20"/>
                <w:szCs w:val="20"/>
              </w:rPr>
              <w:t>(Samo če izberete DA pod točko 6.a.)</w:t>
            </w:r>
          </w:p>
        </w:tc>
      </w:tr>
      <w:tr w:rsidR="0069342F" w:rsidRPr="005E580D" w14:paraId="20EECCFA" w14:textId="77777777">
        <w:trPr>
          <w:cantSplit/>
          <w:trHeight w:val="35"/>
        </w:trPr>
        <w:tc>
          <w:tcPr>
            <w:tcW w:w="9200" w:type="dxa"/>
            <w:gridSpan w:val="13"/>
            <w:tcBorders>
              <w:top w:val="single" w:sz="4" w:space="0" w:color="000000"/>
              <w:left w:val="single" w:sz="4" w:space="0" w:color="000000"/>
              <w:bottom w:val="single" w:sz="4" w:space="0" w:color="000000"/>
              <w:right w:val="single" w:sz="4" w:space="0" w:color="000000"/>
            </w:tcBorders>
            <w:shd w:val="clear" w:color="auto" w:fill="D9D9D9"/>
            <w:tcMar>
              <w:top w:w="57" w:type="dxa"/>
              <w:left w:w="108" w:type="dxa"/>
              <w:bottom w:w="57" w:type="dxa"/>
              <w:right w:w="108" w:type="dxa"/>
            </w:tcMar>
            <w:vAlign w:val="center"/>
          </w:tcPr>
          <w:p w14:paraId="1941B408" w14:textId="77777777" w:rsidR="0069342F" w:rsidRPr="005E580D" w:rsidRDefault="006C3E58" w:rsidP="00240595">
            <w:pPr>
              <w:pStyle w:val="Naslov1"/>
              <w:keepNext w:val="0"/>
              <w:widowControl w:val="0"/>
              <w:tabs>
                <w:tab w:val="left" w:pos="2340"/>
              </w:tabs>
              <w:spacing w:before="0" w:after="0" w:line="288" w:lineRule="auto"/>
              <w:ind w:left="142" w:hanging="142"/>
              <w:rPr>
                <w:rFonts w:cs="Arial"/>
                <w:sz w:val="20"/>
                <w:szCs w:val="20"/>
              </w:rPr>
            </w:pPr>
            <w:r w:rsidRPr="005E580D">
              <w:rPr>
                <w:rFonts w:cs="Arial"/>
                <w:sz w:val="20"/>
                <w:szCs w:val="20"/>
              </w:rPr>
              <w:t>I. Ocena finančnih posledic, ki niso načrtovane v sprejetem proračunu</w:t>
            </w:r>
          </w:p>
        </w:tc>
        <w:tc>
          <w:tcPr>
            <w:tcW w:w="63" w:type="dxa"/>
          </w:tcPr>
          <w:p w14:paraId="08A444C4" w14:textId="77777777" w:rsidR="0069342F" w:rsidRPr="005E580D" w:rsidRDefault="0069342F" w:rsidP="00240595">
            <w:pPr>
              <w:pStyle w:val="Naslov1"/>
              <w:keepNext w:val="0"/>
              <w:widowControl w:val="0"/>
              <w:tabs>
                <w:tab w:val="left" w:pos="2340"/>
              </w:tabs>
              <w:spacing w:before="0" w:after="0" w:line="288" w:lineRule="auto"/>
              <w:ind w:left="142" w:hanging="142"/>
              <w:rPr>
                <w:rFonts w:cs="Arial"/>
                <w:sz w:val="20"/>
                <w:szCs w:val="20"/>
              </w:rPr>
            </w:pPr>
          </w:p>
        </w:tc>
      </w:tr>
      <w:tr w:rsidR="0069342F" w:rsidRPr="005E580D" w14:paraId="12FAE939" w14:textId="77777777">
        <w:trPr>
          <w:cantSplit/>
          <w:trHeight w:val="276"/>
        </w:trPr>
        <w:tc>
          <w:tcPr>
            <w:tcW w:w="29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A4806" w14:textId="77777777" w:rsidR="0069342F" w:rsidRPr="005E580D" w:rsidRDefault="0069342F" w:rsidP="00240595">
            <w:pPr>
              <w:widowControl w:val="0"/>
              <w:spacing w:after="0" w:line="288" w:lineRule="auto"/>
              <w:ind w:left="-122" w:right="-112"/>
              <w:jc w:val="center"/>
              <w:rPr>
                <w:rFonts w:ascii="Arial" w:hAnsi="Arial" w:cs="Arial"/>
                <w:sz w:val="20"/>
                <w:szCs w:val="20"/>
              </w:rPr>
            </w:pP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E9C04E" w14:textId="77777777" w:rsidR="0069342F" w:rsidRPr="005E580D" w:rsidRDefault="006C3E58" w:rsidP="00240595">
            <w:pPr>
              <w:widowControl w:val="0"/>
              <w:spacing w:after="0" w:line="288" w:lineRule="auto"/>
              <w:jc w:val="center"/>
              <w:rPr>
                <w:rFonts w:ascii="Arial" w:hAnsi="Arial" w:cs="Arial"/>
                <w:sz w:val="20"/>
                <w:szCs w:val="20"/>
              </w:rPr>
            </w:pPr>
            <w:r w:rsidRPr="005E580D">
              <w:rPr>
                <w:rFonts w:ascii="Arial" w:hAnsi="Arial" w:cs="Arial"/>
                <w:sz w:val="20"/>
                <w:szCs w:val="20"/>
              </w:rPr>
              <w:t>Tekoče leto (t)</w:t>
            </w: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835E09" w14:textId="77777777" w:rsidR="0069342F" w:rsidRPr="005E580D" w:rsidRDefault="006C3E58" w:rsidP="00240595">
            <w:pPr>
              <w:widowControl w:val="0"/>
              <w:spacing w:after="0" w:line="288" w:lineRule="auto"/>
              <w:jc w:val="center"/>
              <w:rPr>
                <w:rFonts w:ascii="Arial" w:hAnsi="Arial" w:cs="Arial"/>
                <w:sz w:val="20"/>
                <w:szCs w:val="20"/>
              </w:rPr>
            </w:pPr>
            <w:r w:rsidRPr="005E580D">
              <w:rPr>
                <w:rFonts w:ascii="Arial" w:hAnsi="Arial" w:cs="Arial"/>
                <w:sz w:val="20"/>
                <w:szCs w:val="20"/>
              </w:rPr>
              <w:t>t + 1</w:t>
            </w:r>
          </w:p>
        </w:tc>
        <w:tc>
          <w:tcPr>
            <w:tcW w:w="1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B2FC0" w14:textId="77777777" w:rsidR="0069342F" w:rsidRPr="005E580D" w:rsidRDefault="006C3E58" w:rsidP="00240595">
            <w:pPr>
              <w:widowControl w:val="0"/>
              <w:spacing w:after="0" w:line="288" w:lineRule="auto"/>
              <w:jc w:val="center"/>
              <w:rPr>
                <w:rFonts w:ascii="Arial" w:hAnsi="Arial" w:cs="Arial"/>
                <w:sz w:val="20"/>
                <w:szCs w:val="20"/>
              </w:rPr>
            </w:pPr>
            <w:r w:rsidRPr="005E580D">
              <w:rPr>
                <w:rFonts w:ascii="Arial" w:hAnsi="Arial" w:cs="Arial"/>
                <w:sz w:val="20"/>
                <w:szCs w:val="20"/>
              </w:rPr>
              <w:t>t + 2</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3A03C" w14:textId="77777777" w:rsidR="0069342F" w:rsidRPr="005E580D" w:rsidRDefault="006C3E58" w:rsidP="00240595">
            <w:pPr>
              <w:widowControl w:val="0"/>
              <w:spacing w:after="0" w:line="288" w:lineRule="auto"/>
              <w:jc w:val="center"/>
              <w:rPr>
                <w:rFonts w:ascii="Arial" w:hAnsi="Arial" w:cs="Arial"/>
                <w:sz w:val="20"/>
                <w:szCs w:val="20"/>
              </w:rPr>
            </w:pPr>
            <w:r w:rsidRPr="005E580D">
              <w:rPr>
                <w:rFonts w:ascii="Arial" w:hAnsi="Arial" w:cs="Arial"/>
                <w:sz w:val="20"/>
                <w:szCs w:val="20"/>
              </w:rPr>
              <w:t>t + 3</w:t>
            </w:r>
          </w:p>
        </w:tc>
        <w:tc>
          <w:tcPr>
            <w:tcW w:w="63" w:type="dxa"/>
          </w:tcPr>
          <w:p w14:paraId="27C6DC37" w14:textId="77777777" w:rsidR="0069342F" w:rsidRPr="005E580D" w:rsidRDefault="0069342F" w:rsidP="00240595">
            <w:pPr>
              <w:widowControl w:val="0"/>
              <w:spacing w:after="0" w:line="288" w:lineRule="auto"/>
              <w:jc w:val="center"/>
              <w:rPr>
                <w:rFonts w:ascii="Arial" w:hAnsi="Arial" w:cs="Arial"/>
                <w:sz w:val="20"/>
                <w:szCs w:val="20"/>
              </w:rPr>
            </w:pPr>
          </w:p>
        </w:tc>
      </w:tr>
      <w:tr w:rsidR="0069342F" w:rsidRPr="005E580D" w14:paraId="52F88DCB" w14:textId="77777777">
        <w:trPr>
          <w:cantSplit/>
          <w:trHeight w:val="423"/>
        </w:trPr>
        <w:tc>
          <w:tcPr>
            <w:tcW w:w="29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D1EEDF" w14:textId="77777777" w:rsidR="0069342F" w:rsidRPr="005E580D" w:rsidRDefault="006C3E58" w:rsidP="00240595">
            <w:pPr>
              <w:widowControl w:val="0"/>
              <w:spacing w:after="0" w:line="288" w:lineRule="auto"/>
              <w:rPr>
                <w:rFonts w:ascii="Arial" w:hAnsi="Arial" w:cs="Arial"/>
                <w:sz w:val="20"/>
                <w:szCs w:val="20"/>
              </w:rPr>
            </w:pPr>
            <w:r w:rsidRPr="005E580D">
              <w:rPr>
                <w:rFonts w:ascii="Arial" w:hAnsi="Arial" w:cs="Arial"/>
                <w:bCs/>
                <w:sz w:val="20"/>
                <w:szCs w:val="20"/>
              </w:rPr>
              <w:t>Predvideno povečanje (+) ali zmanjšanje (</w:t>
            </w:r>
            <w:r w:rsidRPr="005E580D">
              <w:rPr>
                <w:rFonts w:ascii="Arial" w:hAnsi="Arial" w:cs="Arial"/>
                <w:b/>
                <w:sz w:val="20"/>
                <w:szCs w:val="20"/>
              </w:rPr>
              <w:t>–</w:t>
            </w:r>
            <w:r w:rsidRPr="005E580D">
              <w:rPr>
                <w:rFonts w:ascii="Arial" w:hAnsi="Arial" w:cs="Arial"/>
                <w:bCs/>
                <w:sz w:val="20"/>
                <w:szCs w:val="20"/>
              </w:rPr>
              <w:t xml:space="preserve">) prihodkov državnega proračuna </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5BF93" w14:textId="77777777" w:rsidR="0069342F" w:rsidRPr="005E580D" w:rsidRDefault="0069342F" w:rsidP="00240595">
            <w:pPr>
              <w:pStyle w:val="Naslov1"/>
              <w:keepNext w:val="0"/>
              <w:widowControl w:val="0"/>
              <w:tabs>
                <w:tab w:val="left" w:pos="360"/>
              </w:tabs>
              <w:spacing w:before="0" w:after="0" w:line="288" w:lineRule="auto"/>
              <w:jc w:val="center"/>
              <w:rPr>
                <w:rFonts w:cs="Arial"/>
                <w:b w:val="0"/>
                <w:bCs/>
                <w:sz w:val="20"/>
                <w:szCs w:val="20"/>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5326B8" w14:textId="77777777" w:rsidR="0069342F" w:rsidRPr="005E580D" w:rsidRDefault="0069342F" w:rsidP="00240595">
            <w:pPr>
              <w:pStyle w:val="Naslov1"/>
              <w:keepNext w:val="0"/>
              <w:widowControl w:val="0"/>
              <w:tabs>
                <w:tab w:val="left" w:pos="360"/>
              </w:tabs>
              <w:spacing w:before="0" w:after="0" w:line="288" w:lineRule="auto"/>
              <w:jc w:val="center"/>
              <w:rPr>
                <w:rFonts w:cs="Arial"/>
                <w:b w:val="0"/>
                <w:bCs/>
                <w:sz w:val="20"/>
                <w:szCs w:val="20"/>
              </w:rPr>
            </w:pPr>
          </w:p>
        </w:tc>
        <w:tc>
          <w:tcPr>
            <w:tcW w:w="1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14327" w14:textId="77777777" w:rsidR="0069342F" w:rsidRPr="005E580D" w:rsidRDefault="0069342F" w:rsidP="00240595">
            <w:pPr>
              <w:pStyle w:val="Naslov1"/>
              <w:keepNext w:val="0"/>
              <w:widowControl w:val="0"/>
              <w:tabs>
                <w:tab w:val="left" w:pos="360"/>
              </w:tabs>
              <w:spacing w:before="0" w:after="0" w:line="288" w:lineRule="auto"/>
              <w:jc w:val="center"/>
              <w:rPr>
                <w:rFonts w:cs="Arial"/>
                <w:b w:val="0"/>
                <w:sz w:val="20"/>
                <w:szCs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79EEA2" w14:textId="77777777" w:rsidR="0069342F" w:rsidRPr="005E580D" w:rsidRDefault="0069342F" w:rsidP="00240595">
            <w:pPr>
              <w:pStyle w:val="Naslov1"/>
              <w:keepNext w:val="0"/>
              <w:widowControl w:val="0"/>
              <w:tabs>
                <w:tab w:val="left" w:pos="360"/>
              </w:tabs>
              <w:spacing w:before="0" w:after="0" w:line="288" w:lineRule="auto"/>
              <w:jc w:val="center"/>
              <w:rPr>
                <w:rFonts w:cs="Arial"/>
                <w:b w:val="0"/>
                <w:sz w:val="20"/>
                <w:szCs w:val="20"/>
              </w:rPr>
            </w:pPr>
          </w:p>
        </w:tc>
        <w:tc>
          <w:tcPr>
            <w:tcW w:w="63" w:type="dxa"/>
          </w:tcPr>
          <w:p w14:paraId="1FC490ED" w14:textId="77777777" w:rsidR="0069342F" w:rsidRPr="005E580D" w:rsidRDefault="0069342F" w:rsidP="00240595">
            <w:pPr>
              <w:pStyle w:val="Naslov1"/>
              <w:keepNext w:val="0"/>
              <w:widowControl w:val="0"/>
              <w:tabs>
                <w:tab w:val="left" w:pos="360"/>
              </w:tabs>
              <w:spacing w:before="0" w:after="0" w:line="288" w:lineRule="auto"/>
              <w:jc w:val="center"/>
              <w:rPr>
                <w:rFonts w:cs="Arial"/>
                <w:b w:val="0"/>
                <w:sz w:val="20"/>
                <w:szCs w:val="20"/>
              </w:rPr>
            </w:pPr>
          </w:p>
        </w:tc>
      </w:tr>
      <w:tr w:rsidR="0069342F" w:rsidRPr="005E580D" w14:paraId="04BEBA16" w14:textId="77777777">
        <w:trPr>
          <w:cantSplit/>
          <w:trHeight w:val="423"/>
        </w:trPr>
        <w:tc>
          <w:tcPr>
            <w:tcW w:w="29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47958" w14:textId="77777777" w:rsidR="0069342F" w:rsidRPr="005E580D" w:rsidRDefault="006C3E58" w:rsidP="00240595">
            <w:pPr>
              <w:widowControl w:val="0"/>
              <w:spacing w:after="0" w:line="288" w:lineRule="auto"/>
              <w:rPr>
                <w:rFonts w:ascii="Arial" w:hAnsi="Arial" w:cs="Arial"/>
                <w:sz w:val="20"/>
                <w:szCs w:val="20"/>
              </w:rPr>
            </w:pPr>
            <w:r w:rsidRPr="005E580D">
              <w:rPr>
                <w:rFonts w:ascii="Arial" w:hAnsi="Arial" w:cs="Arial"/>
                <w:bCs/>
                <w:sz w:val="20"/>
                <w:szCs w:val="20"/>
              </w:rPr>
              <w:t>Predvideno povečanje (+) ali zmanjšanje (</w:t>
            </w:r>
            <w:r w:rsidRPr="005E580D">
              <w:rPr>
                <w:rFonts w:ascii="Arial" w:hAnsi="Arial" w:cs="Arial"/>
                <w:b/>
                <w:sz w:val="20"/>
                <w:szCs w:val="20"/>
              </w:rPr>
              <w:t>–</w:t>
            </w:r>
            <w:r w:rsidRPr="005E580D">
              <w:rPr>
                <w:rFonts w:ascii="Arial" w:hAnsi="Arial" w:cs="Arial"/>
                <w:bCs/>
                <w:sz w:val="20"/>
                <w:szCs w:val="20"/>
              </w:rPr>
              <w:t xml:space="preserve">) prihodkov občinskih proračunov </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FDB38" w14:textId="77777777" w:rsidR="0069342F" w:rsidRPr="005E580D" w:rsidRDefault="0069342F" w:rsidP="00240595">
            <w:pPr>
              <w:pStyle w:val="Naslov1"/>
              <w:keepNext w:val="0"/>
              <w:widowControl w:val="0"/>
              <w:tabs>
                <w:tab w:val="left" w:pos="360"/>
              </w:tabs>
              <w:spacing w:before="0" w:after="0" w:line="288" w:lineRule="auto"/>
              <w:jc w:val="center"/>
              <w:rPr>
                <w:rFonts w:cs="Arial"/>
                <w:b w:val="0"/>
                <w:bCs/>
                <w:sz w:val="20"/>
                <w:szCs w:val="20"/>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9BA4D" w14:textId="77777777" w:rsidR="0069342F" w:rsidRPr="005E580D" w:rsidRDefault="0069342F" w:rsidP="00240595">
            <w:pPr>
              <w:pStyle w:val="Naslov1"/>
              <w:keepNext w:val="0"/>
              <w:widowControl w:val="0"/>
              <w:tabs>
                <w:tab w:val="left" w:pos="360"/>
              </w:tabs>
              <w:spacing w:before="0" w:after="0" w:line="288" w:lineRule="auto"/>
              <w:jc w:val="center"/>
              <w:rPr>
                <w:rFonts w:cs="Arial"/>
                <w:b w:val="0"/>
                <w:bCs/>
                <w:sz w:val="20"/>
                <w:szCs w:val="20"/>
              </w:rPr>
            </w:pPr>
          </w:p>
        </w:tc>
        <w:tc>
          <w:tcPr>
            <w:tcW w:w="1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CCF657" w14:textId="77777777" w:rsidR="0069342F" w:rsidRPr="005E580D" w:rsidRDefault="0069342F" w:rsidP="00240595">
            <w:pPr>
              <w:pStyle w:val="Naslov1"/>
              <w:keepNext w:val="0"/>
              <w:widowControl w:val="0"/>
              <w:tabs>
                <w:tab w:val="left" w:pos="360"/>
              </w:tabs>
              <w:spacing w:before="0" w:after="0" w:line="288" w:lineRule="auto"/>
              <w:jc w:val="center"/>
              <w:rPr>
                <w:rFonts w:cs="Arial"/>
                <w:b w:val="0"/>
                <w:sz w:val="20"/>
                <w:szCs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131D55" w14:textId="77777777" w:rsidR="0069342F" w:rsidRPr="005E580D" w:rsidRDefault="0069342F" w:rsidP="00240595">
            <w:pPr>
              <w:pStyle w:val="Naslov1"/>
              <w:keepNext w:val="0"/>
              <w:widowControl w:val="0"/>
              <w:tabs>
                <w:tab w:val="left" w:pos="360"/>
              </w:tabs>
              <w:spacing w:before="0" w:after="0" w:line="288" w:lineRule="auto"/>
              <w:jc w:val="center"/>
              <w:rPr>
                <w:rFonts w:cs="Arial"/>
                <w:b w:val="0"/>
                <w:sz w:val="20"/>
                <w:szCs w:val="20"/>
              </w:rPr>
            </w:pPr>
          </w:p>
        </w:tc>
        <w:tc>
          <w:tcPr>
            <w:tcW w:w="63" w:type="dxa"/>
          </w:tcPr>
          <w:p w14:paraId="2F59026C" w14:textId="77777777" w:rsidR="0069342F" w:rsidRPr="005E580D" w:rsidRDefault="0069342F" w:rsidP="00240595">
            <w:pPr>
              <w:pStyle w:val="Naslov1"/>
              <w:keepNext w:val="0"/>
              <w:widowControl w:val="0"/>
              <w:tabs>
                <w:tab w:val="left" w:pos="360"/>
              </w:tabs>
              <w:spacing w:before="0" w:after="0" w:line="288" w:lineRule="auto"/>
              <w:jc w:val="center"/>
              <w:rPr>
                <w:rFonts w:cs="Arial"/>
                <w:b w:val="0"/>
                <w:sz w:val="20"/>
                <w:szCs w:val="20"/>
              </w:rPr>
            </w:pPr>
          </w:p>
        </w:tc>
      </w:tr>
      <w:tr w:rsidR="0069342F" w:rsidRPr="005E580D" w14:paraId="00EFFC32" w14:textId="77777777">
        <w:trPr>
          <w:cantSplit/>
          <w:trHeight w:val="423"/>
        </w:trPr>
        <w:tc>
          <w:tcPr>
            <w:tcW w:w="29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F59118" w14:textId="77777777" w:rsidR="0069342F" w:rsidRPr="005E580D" w:rsidRDefault="006C3E58" w:rsidP="00240595">
            <w:pPr>
              <w:widowControl w:val="0"/>
              <w:spacing w:after="0" w:line="288" w:lineRule="auto"/>
              <w:rPr>
                <w:rFonts w:ascii="Arial" w:hAnsi="Arial" w:cs="Arial"/>
                <w:sz w:val="20"/>
                <w:szCs w:val="20"/>
              </w:rPr>
            </w:pPr>
            <w:r w:rsidRPr="005E580D">
              <w:rPr>
                <w:rFonts w:ascii="Arial" w:hAnsi="Arial" w:cs="Arial"/>
                <w:bCs/>
                <w:sz w:val="20"/>
                <w:szCs w:val="20"/>
              </w:rPr>
              <w:t>Predvideno povečanje (+) ali zmanjšanje (</w:t>
            </w:r>
            <w:r w:rsidRPr="005E580D">
              <w:rPr>
                <w:rFonts w:ascii="Arial" w:hAnsi="Arial" w:cs="Arial"/>
                <w:b/>
                <w:sz w:val="20"/>
                <w:szCs w:val="20"/>
              </w:rPr>
              <w:t>–</w:t>
            </w:r>
            <w:r w:rsidRPr="005E580D">
              <w:rPr>
                <w:rFonts w:ascii="Arial" w:hAnsi="Arial" w:cs="Arial"/>
                <w:bCs/>
                <w:sz w:val="20"/>
                <w:szCs w:val="20"/>
              </w:rPr>
              <w:t xml:space="preserve">) odhodkov državnega proračuna </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CC1AEA" w14:textId="77777777" w:rsidR="0069342F" w:rsidRPr="005E580D" w:rsidRDefault="0069342F" w:rsidP="00240595">
            <w:pPr>
              <w:widowControl w:val="0"/>
              <w:spacing w:after="0" w:line="288" w:lineRule="auto"/>
              <w:jc w:val="center"/>
              <w:rPr>
                <w:rFonts w:ascii="Arial" w:hAnsi="Arial" w:cs="Arial"/>
                <w:sz w:val="20"/>
                <w:szCs w:val="20"/>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14AA4" w14:textId="77777777" w:rsidR="0069342F" w:rsidRPr="005E580D" w:rsidRDefault="0069342F" w:rsidP="00240595">
            <w:pPr>
              <w:widowControl w:val="0"/>
              <w:spacing w:after="0" w:line="288" w:lineRule="auto"/>
              <w:jc w:val="center"/>
              <w:rPr>
                <w:rFonts w:ascii="Arial" w:hAnsi="Arial" w:cs="Arial"/>
                <w:sz w:val="20"/>
                <w:szCs w:val="20"/>
              </w:rPr>
            </w:pPr>
          </w:p>
        </w:tc>
        <w:tc>
          <w:tcPr>
            <w:tcW w:w="1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0941EE" w14:textId="77777777" w:rsidR="0069342F" w:rsidRPr="005E580D" w:rsidRDefault="0069342F" w:rsidP="00240595">
            <w:pPr>
              <w:widowControl w:val="0"/>
              <w:spacing w:after="0" w:line="288" w:lineRule="auto"/>
              <w:jc w:val="center"/>
              <w:rPr>
                <w:rFonts w:ascii="Arial" w:hAnsi="Arial" w:cs="Arial"/>
                <w:sz w:val="20"/>
                <w:szCs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324D2" w14:textId="77777777" w:rsidR="0069342F" w:rsidRPr="005E580D" w:rsidRDefault="0069342F" w:rsidP="00240595">
            <w:pPr>
              <w:widowControl w:val="0"/>
              <w:spacing w:after="0" w:line="288" w:lineRule="auto"/>
              <w:jc w:val="center"/>
              <w:rPr>
                <w:rFonts w:ascii="Arial" w:hAnsi="Arial" w:cs="Arial"/>
                <w:sz w:val="20"/>
                <w:szCs w:val="20"/>
              </w:rPr>
            </w:pPr>
          </w:p>
        </w:tc>
        <w:tc>
          <w:tcPr>
            <w:tcW w:w="63" w:type="dxa"/>
          </w:tcPr>
          <w:p w14:paraId="6C187290" w14:textId="77777777" w:rsidR="0069342F" w:rsidRPr="005E580D" w:rsidRDefault="0069342F" w:rsidP="00240595">
            <w:pPr>
              <w:widowControl w:val="0"/>
              <w:spacing w:after="0" w:line="288" w:lineRule="auto"/>
              <w:jc w:val="center"/>
              <w:rPr>
                <w:rFonts w:ascii="Arial" w:hAnsi="Arial" w:cs="Arial"/>
                <w:sz w:val="20"/>
                <w:szCs w:val="20"/>
              </w:rPr>
            </w:pPr>
          </w:p>
        </w:tc>
      </w:tr>
      <w:tr w:rsidR="0069342F" w:rsidRPr="005E580D" w14:paraId="075C24DD" w14:textId="77777777">
        <w:trPr>
          <w:cantSplit/>
          <w:trHeight w:val="623"/>
        </w:trPr>
        <w:tc>
          <w:tcPr>
            <w:tcW w:w="29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AAC3A3" w14:textId="77777777" w:rsidR="0069342F" w:rsidRPr="005E580D" w:rsidRDefault="006C3E58" w:rsidP="00240595">
            <w:pPr>
              <w:widowControl w:val="0"/>
              <w:spacing w:after="0" w:line="288" w:lineRule="auto"/>
              <w:rPr>
                <w:rFonts w:ascii="Arial" w:hAnsi="Arial" w:cs="Arial"/>
                <w:sz w:val="20"/>
                <w:szCs w:val="20"/>
              </w:rPr>
            </w:pPr>
            <w:r w:rsidRPr="005E580D">
              <w:rPr>
                <w:rFonts w:ascii="Arial" w:hAnsi="Arial" w:cs="Arial"/>
                <w:bCs/>
                <w:sz w:val="20"/>
                <w:szCs w:val="20"/>
              </w:rPr>
              <w:t>Predvideno povečanje (+) ali zmanjšanje (</w:t>
            </w:r>
            <w:r w:rsidRPr="005E580D">
              <w:rPr>
                <w:rFonts w:ascii="Arial" w:hAnsi="Arial" w:cs="Arial"/>
                <w:b/>
                <w:sz w:val="20"/>
                <w:szCs w:val="20"/>
              </w:rPr>
              <w:t>–</w:t>
            </w:r>
            <w:r w:rsidRPr="005E580D">
              <w:rPr>
                <w:rFonts w:ascii="Arial" w:hAnsi="Arial" w:cs="Arial"/>
                <w:bCs/>
                <w:sz w:val="20"/>
                <w:szCs w:val="20"/>
              </w:rPr>
              <w:t>) odhodkov občinskih proračunov</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2003E7" w14:textId="77777777" w:rsidR="0069342F" w:rsidRPr="005E580D" w:rsidRDefault="0069342F" w:rsidP="00240595">
            <w:pPr>
              <w:widowControl w:val="0"/>
              <w:spacing w:after="0" w:line="288" w:lineRule="auto"/>
              <w:jc w:val="center"/>
              <w:rPr>
                <w:rFonts w:ascii="Arial" w:hAnsi="Arial" w:cs="Arial"/>
                <w:sz w:val="20"/>
                <w:szCs w:val="20"/>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42A964" w14:textId="77777777" w:rsidR="0069342F" w:rsidRPr="005E580D" w:rsidRDefault="0069342F" w:rsidP="00240595">
            <w:pPr>
              <w:widowControl w:val="0"/>
              <w:spacing w:after="0" w:line="288" w:lineRule="auto"/>
              <w:jc w:val="center"/>
              <w:rPr>
                <w:rFonts w:ascii="Arial" w:hAnsi="Arial" w:cs="Arial"/>
                <w:sz w:val="20"/>
                <w:szCs w:val="20"/>
              </w:rPr>
            </w:pPr>
          </w:p>
        </w:tc>
        <w:tc>
          <w:tcPr>
            <w:tcW w:w="1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95C37" w14:textId="77777777" w:rsidR="0069342F" w:rsidRPr="005E580D" w:rsidRDefault="0069342F" w:rsidP="00240595">
            <w:pPr>
              <w:widowControl w:val="0"/>
              <w:spacing w:after="0" w:line="288" w:lineRule="auto"/>
              <w:jc w:val="center"/>
              <w:rPr>
                <w:rFonts w:ascii="Arial" w:hAnsi="Arial" w:cs="Arial"/>
                <w:sz w:val="20"/>
                <w:szCs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35942" w14:textId="77777777" w:rsidR="0069342F" w:rsidRPr="005E580D" w:rsidRDefault="0069342F" w:rsidP="00240595">
            <w:pPr>
              <w:widowControl w:val="0"/>
              <w:spacing w:after="0" w:line="288" w:lineRule="auto"/>
              <w:jc w:val="center"/>
              <w:rPr>
                <w:rFonts w:ascii="Arial" w:hAnsi="Arial" w:cs="Arial"/>
                <w:sz w:val="20"/>
                <w:szCs w:val="20"/>
              </w:rPr>
            </w:pPr>
          </w:p>
        </w:tc>
        <w:tc>
          <w:tcPr>
            <w:tcW w:w="63" w:type="dxa"/>
          </w:tcPr>
          <w:p w14:paraId="36842A6B" w14:textId="77777777" w:rsidR="0069342F" w:rsidRPr="005E580D" w:rsidRDefault="0069342F" w:rsidP="00240595">
            <w:pPr>
              <w:widowControl w:val="0"/>
              <w:spacing w:after="0" w:line="288" w:lineRule="auto"/>
              <w:jc w:val="center"/>
              <w:rPr>
                <w:rFonts w:ascii="Arial" w:hAnsi="Arial" w:cs="Arial"/>
                <w:sz w:val="20"/>
                <w:szCs w:val="20"/>
              </w:rPr>
            </w:pPr>
          </w:p>
        </w:tc>
      </w:tr>
      <w:tr w:rsidR="0069342F" w:rsidRPr="005E580D" w14:paraId="04DFDBC2" w14:textId="77777777">
        <w:trPr>
          <w:cantSplit/>
          <w:trHeight w:val="423"/>
        </w:trPr>
        <w:tc>
          <w:tcPr>
            <w:tcW w:w="29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FEEB87" w14:textId="77777777" w:rsidR="0069342F" w:rsidRPr="005E580D" w:rsidRDefault="006C3E58" w:rsidP="00240595">
            <w:pPr>
              <w:widowControl w:val="0"/>
              <w:spacing w:after="0" w:line="288" w:lineRule="auto"/>
              <w:rPr>
                <w:rFonts w:ascii="Arial" w:hAnsi="Arial" w:cs="Arial"/>
                <w:sz w:val="20"/>
                <w:szCs w:val="20"/>
              </w:rPr>
            </w:pPr>
            <w:r w:rsidRPr="005E580D">
              <w:rPr>
                <w:rFonts w:ascii="Arial" w:hAnsi="Arial" w:cs="Arial"/>
                <w:bCs/>
                <w:sz w:val="20"/>
                <w:szCs w:val="20"/>
              </w:rPr>
              <w:lastRenderedPageBreak/>
              <w:t>Predvideno povečanje (+) ali zmanjšanje (</w:t>
            </w:r>
            <w:r w:rsidRPr="005E580D">
              <w:rPr>
                <w:rFonts w:ascii="Arial" w:hAnsi="Arial" w:cs="Arial"/>
                <w:b/>
                <w:sz w:val="20"/>
                <w:szCs w:val="20"/>
              </w:rPr>
              <w:t>–</w:t>
            </w:r>
            <w:r w:rsidRPr="005E580D">
              <w:rPr>
                <w:rFonts w:ascii="Arial" w:hAnsi="Arial" w:cs="Arial"/>
                <w:bCs/>
                <w:sz w:val="20"/>
                <w:szCs w:val="20"/>
              </w:rPr>
              <w:t>) obveznosti za druga javnofinančna sredstva</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9E918D" w14:textId="77777777" w:rsidR="0069342F" w:rsidRPr="005E580D" w:rsidRDefault="0069342F" w:rsidP="00240595">
            <w:pPr>
              <w:pStyle w:val="Naslov1"/>
              <w:keepNext w:val="0"/>
              <w:widowControl w:val="0"/>
              <w:tabs>
                <w:tab w:val="left" w:pos="360"/>
              </w:tabs>
              <w:spacing w:before="0" w:after="0" w:line="288" w:lineRule="auto"/>
              <w:jc w:val="center"/>
              <w:rPr>
                <w:rFonts w:cs="Arial"/>
                <w:b w:val="0"/>
                <w:bCs/>
                <w:sz w:val="20"/>
                <w:szCs w:val="20"/>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2C3A3" w14:textId="77777777" w:rsidR="0069342F" w:rsidRPr="005E580D" w:rsidRDefault="0069342F" w:rsidP="00240595">
            <w:pPr>
              <w:pStyle w:val="Naslov1"/>
              <w:keepNext w:val="0"/>
              <w:widowControl w:val="0"/>
              <w:tabs>
                <w:tab w:val="left" w:pos="360"/>
              </w:tabs>
              <w:spacing w:before="0" w:after="0" w:line="288" w:lineRule="auto"/>
              <w:jc w:val="center"/>
              <w:rPr>
                <w:rFonts w:cs="Arial"/>
                <w:b w:val="0"/>
                <w:bCs/>
                <w:sz w:val="20"/>
                <w:szCs w:val="20"/>
              </w:rPr>
            </w:pPr>
          </w:p>
        </w:tc>
        <w:tc>
          <w:tcPr>
            <w:tcW w:w="1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80FF8" w14:textId="77777777" w:rsidR="0069342F" w:rsidRPr="005E580D" w:rsidRDefault="0069342F" w:rsidP="00240595">
            <w:pPr>
              <w:pStyle w:val="Naslov1"/>
              <w:keepNext w:val="0"/>
              <w:widowControl w:val="0"/>
              <w:tabs>
                <w:tab w:val="left" w:pos="360"/>
              </w:tabs>
              <w:spacing w:before="0" w:after="0" w:line="288" w:lineRule="auto"/>
              <w:jc w:val="center"/>
              <w:rPr>
                <w:rFonts w:cs="Arial"/>
                <w:b w:val="0"/>
                <w:sz w:val="20"/>
                <w:szCs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96913" w14:textId="77777777" w:rsidR="0069342F" w:rsidRPr="005E580D" w:rsidRDefault="0069342F" w:rsidP="00240595">
            <w:pPr>
              <w:pStyle w:val="Naslov1"/>
              <w:keepNext w:val="0"/>
              <w:widowControl w:val="0"/>
              <w:tabs>
                <w:tab w:val="left" w:pos="360"/>
              </w:tabs>
              <w:spacing w:before="0" w:after="0" w:line="288" w:lineRule="auto"/>
              <w:jc w:val="center"/>
              <w:rPr>
                <w:rFonts w:cs="Arial"/>
                <w:b w:val="0"/>
                <w:sz w:val="20"/>
                <w:szCs w:val="20"/>
              </w:rPr>
            </w:pPr>
          </w:p>
        </w:tc>
        <w:tc>
          <w:tcPr>
            <w:tcW w:w="63" w:type="dxa"/>
          </w:tcPr>
          <w:p w14:paraId="43F0B86C" w14:textId="77777777" w:rsidR="0069342F" w:rsidRPr="005E580D" w:rsidRDefault="0069342F" w:rsidP="00240595">
            <w:pPr>
              <w:pStyle w:val="Naslov1"/>
              <w:keepNext w:val="0"/>
              <w:widowControl w:val="0"/>
              <w:tabs>
                <w:tab w:val="left" w:pos="360"/>
              </w:tabs>
              <w:spacing w:before="0" w:after="0" w:line="288" w:lineRule="auto"/>
              <w:jc w:val="center"/>
              <w:rPr>
                <w:rFonts w:cs="Arial"/>
                <w:b w:val="0"/>
                <w:sz w:val="20"/>
                <w:szCs w:val="20"/>
              </w:rPr>
            </w:pPr>
          </w:p>
        </w:tc>
      </w:tr>
      <w:tr w:rsidR="0069342F" w:rsidRPr="005E580D" w14:paraId="3AF783D9" w14:textId="77777777">
        <w:trPr>
          <w:cantSplit/>
          <w:trHeight w:val="257"/>
        </w:trPr>
        <w:tc>
          <w:tcPr>
            <w:tcW w:w="9200" w:type="dxa"/>
            <w:gridSpan w:val="13"/>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14:paraId="1AFE5C39" w14:textId="77777777" w:rsidR="0069342F" w:rsidRPr="005E580D" w:rsidRDefault="006C3E58" w:rsidP="00240595">
            <w:pPr>
              <w:pStyle w:val="Naslov1"/>
              <w:keepNext w:val="0"/>
              <w:widowControl w:val="0"/>
              <w:tabs>
                <w:tab w:val="left" w:pos="2340"/>
              </w:tabs>
              <w:spacing w:before="0" w:after="0" w:line="288" w:lineRule="auto"/>
              <w:ind w:left="142" w:hanging="142"/>
              <w:rPr>
                <w:rFonts w:cs="Arial"/>
                <w:sz w:val="20"/>
                <w:szCs w:val="20"/>
              </w:rPr>
            </w:pPr>
            <w:r w:rsidRPr="005E580D">
              <w:rPr>
                <w:rFonts w:cs="Arial"/>
                <w:sz w:val="20"/>
                <w:szCs w:val="20"/>
              </w:rPr>
              <w:t>II. Finančne posledice za državni proračun</w:t>
            </w:r>
          </w:p>
        </w:tc>
        <w:tc>
          <w:tcPr>
            <w:tcW w:w="63" w:type="dxa"/>
          </w:tcPr>
          <w:p w14:paraId="2B24B9C5" w14:textId="77777777" w:rsidR="0069342F" w:rsidRPr="005E580D" w:rsidRDefault="0069342F" w:rsidP="00240595">
            <w:pPr>
              <w:pStyle w:val="Naslov1"/>
              <w:keepNext w:val="0"/>
              <w:widowControl w:val="0"/>
              <w:tabs>
                <w:tab w:val="left" w:pos="2340"/>
              </w:tabs>
              <w:spacing w:before="0" w:after="0" w:line="288" w:lineRule="auto"/>
              <w:ind w:left="142" w:hanging="142"/>
              <w:rPr>
                <w:rFonts w:cs="Arial"/>
                <w:sz w:val="20"/>
                <w:szCs w:val="20"/>
              </w:rPr>
            </w:pPr>
          </w:p>
        </w:tc>
      </w:tr>
      <w:tr w:rsidR="0069342F" w:rsidRPr="005E580D" w14:paraId="41CB24D2" w14:textId="77777777">
        <w:trPr>
          <w:cantSplit/>
          <w:trHeight w:val="257"/>
        </w:trPr>
        <w:tc>
          <w:tcPr>
            <w:tcW w:w="9200" w:type="dxa"/>
            <w:gridSpan w:val="13"/>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14:paraId="4489E809" w14:textId="77777777" w:rsidR="0069342F" w:rsidRPr="005E580D" w:rsidRDefault="006C3E58" w:rsidP="00240595">
            <w:pPr>
              <w:pStyle w:val="Naslov1"/>
              <w:keepNext w:val="0"/>
              <w:widowControl w:val="0"/>
              <w:tabs>
                <w:tab w:val="left" w:pos="2340"/>
              </w:tabs>
              <w:spacing w:before="0" w:after="0" w:line="288" w:lineRule="auto"/>
              <w:ind w:left="142" w:hanging="142"/>
              <w:rPr>
                <w:rFonts w:cs="Arial"/>
                <w:sz w:val="20"/>
                <w:szCs w:val="20"/>
              </w:rPr>
            </w:pPr>
            <w:proofErr w:type="spellStart"/>
            <w:r w:rsidRPr="005E580D">
              <w:rPr>
                <w:rFonts w:cs="Arial"/>
                <w:sz w:val="20"/>
                <w:szCs w:val="20"/>
              </w:rPr>
              <w:t>II.a</w:t>
            </w:r>
            <w:proofErr w:type="spellEnd"/>
            <w:r w:rsidRPr="005E580D">
              <w:rPr>
                <w:rFonts w:cs="Arial"/>
                <w:sz w:val="20"/>
                <w:szCs w:val="20"/>
              </w:rPr>
              <w:t xml:space="preserve"> Pravice porabe za izvedbo predlaganih rešitev so zagotovljene:</w:t>
            </w:r>
          </w:p>
        </w:tc>
        <w:tc>
          <w:tcPr>
            <w:tcW w:w="63" w:type="dxa"/>
          </w:tcPr>
          <w:p w14:paraId="799770B1" w14:textId="77777777" w:rsidR="0069342F" w:rsidRPr="005E580D" w:rsidRDefault="0069342F" w:rsidP="00240595">
            <w:pPr>
              <w:pStyle w:val="Naslov1"/>
              <w:keepNext w:val="0"/>
              <w:widowControl w:val="0"/>
              <w:tabs>
                <w:tab w:val="left" w:pos="2340"/>
              </w:tabs>
              <w:spacing w:before="0" w:after="0" w:line="288" w:lineRule="auto"/>
              <w:ind w:left="142" w:hanging="142"/>
              <w:rPr>
                <w:rFonts w:cs="Arial"/>
                <w:sz w:val="20"/>
                <w:szCs w:val="20"/>
              </w:rPr>
            </w:pPr>
          </w:p>
        </w:tc>
      </w:tr>
      <w:tr w:rsidR="0069342F" w:rsidRPr="005E580D" w14:paraId="278ECB4B" w14:textId="77777777">
        <w:trPr>
          <w:cantSplit/>
          <w:trHeight w:val="100"/>
        </w:trPr>
        <w:tc>
          <w:tcPr>
            <w:tcW w:w="2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06322" w14:textId="77777777" w:rsidR="0069342F" w:rsidRPr="005E580D" w:rsidRDefault="006C3E58" w:rsidP="00240595">
            <w:pPr>
              <w:widowControl w:val="0"/>
              <w:spacing w:after="0" w:line="288" w:lineRule="auto"/>
              <w:jc w:val="center"/>
              <w:rPr>
                <w:rFonts w:ascii="Arial" w:hAnsi="Arial" w:cs="Arial"/>
                <w:sz w:val="20"/>
                <w:szCs w:val="20"/>
              </w:rPr>
            </w:pPr>
            <w:r w:rsidRPr="005E580D">
              <w:rPr>
                <w:rFonts w:ascii="Arial" w:hAnsi="Arial" w:cs="Arial"/>
                <w:sz w:val="20"/>
                <w:szCs w:val="20"/>
              </w:rPr>
              <w:t xml:space="preserve">Ime proračunskega uporabnika </w:t>
            </w: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7D6D6" w14:textId="77777777" w:rsidR="0069342F" w:rsidRPr="005E580D" w:rsidRDefault="006C3E58" w:rsidP="00240595">
            <w:pPr>
              <w:widowControl w:val="0"/>
              <w:spacing w:after="0" w:line="288" w:lineRule="auto"/>
              <w:jc w:val="center"/>
              <w:rPr>
                <w:rFonts w:ascii="Arial" w:hAnsi="Arial" w:cs="Arial"/>
                <w:sz w:val="20"/>
                <w:szCs w:val="20"/>
              </w:rPr>
            </w:pPr>
            <w:r w:rsidRPr="005E580D">
              <w:rPr>
                <w:rFonts w:ascii="Arial" w:hAnsi="Arial" w:cs="Arial"/>
                <w:sz w:val="20"/>
                <w:szCs w:val="20"/>
              </w:rPr>
              <w:t>Šifra in naziv ukrepa, projekta</w:t>
            </w: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98E28" w14:textId="77777777" w:rsidR="0069342F" w:rsidRPr="005E580D" w:rsidRDefault="006C3E58" w:rsidP="00240595">
            <w:pPr>
              <w:widowControl w:val="0"/>
              <w:spacing w:after="0" w:line="288" w:lineRule="auto"/>
              <w:jc w:val="center"/>
              <w:rPr>
                <w:rFonts w:ascii="Arial" w:hAnsi="Arial" w:cs="Arial"/>
                <w:sz w:val="20"/>
                <w:szCs w:val="20"/>
              </w:rPr>
            </w:pPr>
            <w:r w:rsidRPr="005E580D">
              <w:rPr>
                <w:rFonts w:ascii="Arial" w:hAnsi="Arial" w:cs="Arial"/>
                <w:sz w:val="20"/>
                <w:szCs w:val="20"/>
              </w:rPr>
              <w:t>Šifra in naziv proračunske postavke</w:t>
            </w:r>
          </w:p>
        </w:tc>
        <w:tc>
          <w:tcPr>
            <w:tcW w:w="1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F7A23" w14:textId="77777777" w:rsidR="0069342F" w:rsidRPr="005E580D" w:rsidRDefault="006C3E58" w:rsidP="00240595">
            <w:pPr>
              <w:widowControl w:val="0"/>
              <w:spacing w:after="0" w:line="288" w:lineRule="auto"/>
              <w:jc w:val="center"/>
              <w:rPr>
                <w:rFonts w:ascii="Arial" w:hAnsi="Arial" w:cs="Arial"/>
                <w:sz w:val="20"/>
                <w:szCs w:val="20"/>
              </w:rPr>
            </w:pPr>
            <w:r w:rsidRPr="005E580D">
              <w:rPr>
                <w:rFonts w:ascii="Arial" w:hAnsi="Arial" w:cs="Arial"/>
                <w:sz w:val="20"/>
                <w:szCs w:val="20"/>
              </w:rPr>
              <w:t>Znesek za tekoče leto (t)</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D4FE2" w14:textId="77777777" w:rsidR="0069342F" w:rsidRPr="005E580D" w:rsidRDefault="006C3E58" w:rsidP="00240595">
            <w:pPr>
              <w:widowControl w:val="0"/>
              <w:spacing w:after="0" w:line="288" w:lineRule="auto"/>
              <w:jc w:val="center"/>
              <w:rPr>
                <w:rFonts w:ascii="Arial" w:hAnsi="Arial" w:cs="Arial"/>
                <w:sz w:val="20"/>
                <w:szCs w:val="20"/>
              </w:rPr>
            </w:pPr>
            <w:r w:rsidRPr="005E580D">
              <w:rPr>
                <w:rFonts w:ascii="Arial" w:hAnsi="Arial" w:cs="Arial"/>
                <w:sz w:val="20"/>
                <w:szCs w:val="20"/>
              </w:rPr>
              <w:t>Znesek za t + 1</w:t>
            </w:r>
          </w:p>
        </w:tc>
        <w:tc>
          <w:tcPr>
            <w:tcW w:w="63" w:type="dxa"/>
          </w:tcPr>
          <w:p w14:paraId="233E494D" w14:textId="77777777" w:rsidR="0069342F" w:rsidRPr="005E580D" w:rsidRDefault="0069342F" w:rsidP="00240595">
            <w:pPr>
              <w:widowControl w:val="0"/>
              <w:spacing w:after="0" w:line="288" w:lineRule="auto"/>
              <w:jc w:val="center"/>
              <w:rPr>
                <w:rFonts w:ascii="Arial" w:hAnsi="Arial" w:cs="Arial"/>
                <w:sz w:val="20"/>
                <w:szCs w:val="20"/>
              </w:rPr>
            </w:pPr>
          </w:p>
        </w:tc>
      </w:tr>
      <w:tr w:rsidR="0069342F" w:rsidRPr="005E580D" w14:paraId="6AF9F32B" w14:textId="77777777">
        <w:trPr>
          <w:cantSplit/>
          <w:trHeight w:val="328"/>
        </w:trPr>
        <w:tc>
          <w:tcPr>
            <w:tcW w:w="2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19B831"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BBEF43"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D6D7C6"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1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209947"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A5042D"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63" w:type="dxa"/>
          </w:tcPr>
          <w:p w14:paraId="489DDB7C"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r>
      <w:tr w:rsidR="0069342F" w:rsidRPr="005E580D" w14:paraId="6CEFB8ED" w14:textId="77777777">
        <w:trPr>
          <w:cantSplit/>
          <w:trHeight w:val="95"/>
        </w:trPr>
        <w:tc>
          <w:tcPr>
            <w:tcW w:w="2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F2B1A2"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9554D1"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E39BE9"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1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10626"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B5A4BD"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63" w:type="dxa"/>
          </w:tcPr>
          <w:p w14:paraId="4D7DC4B2"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r>
      <w:tr w:rsidR="0069342F" w:rsidRPr="005E580D" w14:paraId="5BD92D99" w14:textId="77777777">
        <w:trPr>
          <w:cantSplit/>
          <w:trHeight w:val="95"/>
        </w:trPr>
        <w:tc>
          <w:tcPr>
            <w:tcW w:w="570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965B40" w14:textId="77777777" w:rsidR="0069342F" w:rsidRPr="005E580D" w:rsidRDefault="006C3E58" w:rsidP="00240595">
            <w:pPr>
              <w:pStyle w:val="Naslov1"/>
              <w:keepNext w:val="0"/>
              <w:widowControl w:val="0"/>
              <w:tabs>
                <w:tab w:val="left" w:pos="360"/>
              </w:tabs>
              <w:spacing w:before="0" w:after="0" w:line="288" w:lineRule="auto"/>
              <w:rPr>
                <w:rFonts w:cs="Arial"/>
                <w:sz w:val="20"/>
                <w:szCs w:val="20"/>
              </w:rPr>
            </w:pPr>
            <w:r w:rsidRPr="005E580D">
              <w:rPr>
                <w:rFonts w:cs="Arial"/>
                <w:sz w:val="20"/>
                <w:szCs w:val="20"/>
              </w:rPr>
              <w:t>SKUPAJ</w:t>
            </w:r>
          </w:p>
        </w:tc>
        <w:tc>
          <w:tcPr>
            <w:tcW w:w="1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78987" w14:textId="77777777" w:rsidR="0069342F" w:rsidRPr="005E580D" w:rsidRDefault="0069342F" w:rsidP="00240595">
            <w:pPr>
              <w:widowControl w:val="0"/>
              <w:spacing w:after="0" w:line="288" w:lineRule="auto"/>
              <w:jc w:val="center"/>
              <w:rPr>
                <w:rFonts w:ascii="Arial" w:hAnsi="Arial" w:cs="Arial"/>
                <w:b/>
                <w:sz w:val="20"/>
                <w:szCs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A3F3BC" w14:textId="77777777" w:rsidR="0069342F" w:rsidRPr="005E580D" w:rsidRDefault="0069342F" w:rsidP="00240595">
            <w:pPr>
              <w:pStyle w:val="Naslov1"/>
              <w:keepNext w:val="0"/>
              <w:widowControl w:val="0"/>
              <w:tabs>
                <w:tab w:val="left" w:pos="360"/>
              </w:tabs>
              <w:spacing w:before="0" w:after="0" w:line="288" w:lineRule="auto"/>
              <w:rPr>
                <w:rFonts w:cs="Arial"/>
                <w:sz w:val="20"/>
                <w:szCs w:val="20"/>
              </w:rPr>
            </w:pPr>
          </w:p>
        </w:tc>
        <w:tc>
          <w:tcPr>
            <w:tcW w:w="63" w:type="dxa"/>
          </w:tcPr>
          <w:p w14:paraId="0FCA3829" w14:textId="77777777" w:rsidR="0069342F" w:rsidRPr="005E580D" w:rsidRDefault="0069342F" w:rsidP="00240595">
            <w:pPr>
              <w:pStyle w:val="Naslov1"/>
              <w:keepNext w:val="0"/>
              <w:widowControl w:val="0"/>
              <w:tabs>
                <w:tab w:val="left" w:pos="360"/>
              </w:tabs>
              <w:spacing w:before="0" w:after="0" w:line="288" w:lineRule="auto"/>
              <w:rPr>
                <w:rFonts w:cs="Arial"/>
                <w:sz w:val="20"/>
                <w:szCs w:val="20"/>
              </w:rPr>
            </w:pPr>
          </w:p>
        </w:tc>
      </w:tr>
      <w:tr w:rsidR="0069342F" w:rsidRPr="005E580D" w14:paraId="277ACDF4" w14:textId="77777777">
        <w:trPr>
          <w:cantSplit/>
          <w:trHeight w:val="294"/>
        </w:trPr>
        <w:tc>
          <w:tcPr>
            <w:tcW w:w="9200" w:type="dxa"/>
            <w:gridSpan w:val="13"/>
            <w:tcBorders>
              <w:top w:val="single" w:sz="4" w:space="0" w:color="000000"/>
              <w:left w:val="single" w:sz="4" w:space="0" w:color="000000"/>
              <w:bottom w:val="single" w:sz="4" w:space="0" w:color="000000"/>
              <w:right w:val="single" w:sz="4" w:space="0" w:color="000000"/>
            </w:tcBorders>
            <w:shd w:val="clear" w:color="auto" w:fill="E0E0E0"/>
            <w:tcMar>
              <w:top w:w="57" w:type="dxa"/>
              <w:left w:w="108" w:type="dxa"/>
              <w:bottom w:w="57" w:type="dxa"/>
              <w:right w:w="108" w:type="dxa"/>
            </w:tcMar>
            <w:vAlign w:val="center"/>
          </w:tcPr>
          <w:p w14:paraId="35B722F8" w14:textId="77777777" w:rsidR="0069342F" w:rsidRPr="005E580D" w:rsidRDefault="006C3E58" w:rsidP="00240595">
            <w:pPr>
              <w:pStyle w:val="Naslov1"/>
              <w:keepNext w:val="0"/>
              <w:widowControl w:val="0"/>
              <w:tabs>
                <w:tab w:val="left" w:pos="2340"/>
              </w:tabs>
              <w:spacing w:before="0" w:after="0" w:line="288" w:lineRule="auto"/>
              <w:rPr>
                <w:rFonts w:cs="Arial"/>
                <w:sz w:val="20"/>
                <w:szCs w:val="20"/>
              </w:rPr>
            </w:pPr>
            <w:proofErr w:type="spellStart"/>
            <w:r w:rsidRPr="005E580D">
              <w:rPr>
                <w:rFonts w:cs="Arial"/>
                <w:sz w:val="20"/>
                <w:szCs w:val="20"/>
              </w:rPr>
              <w:t>II.b</w:t>
            </w:r>
            <w:proofErr w:type="spellEnd"/>
            <w:r w:rsidRPr="005E580D">
              <w:rPr>
                <w:rFonts w:cs="Arial"/>
                <w:sz w:val="20"/>
                <w:szCs w:val="20"/>
              </w:rPr>
              <w:t xml:space="preserve"> Manjkajoče pravice porabe bodo zagotovljene s prerazporeditvijo:</w:t>
            </w:r>
          </w:p>
        </w:tc>
        <w:tc>
          <w:tcPr>
            <w:tcW w:w="63" w:type="dxa"/>
          </w:tcPr>
          <w:p w14:paraId="4DC55C82" w14:textId="77777777" w:rsidR="0069342F" w:rsidRPr="005E580D" w:rsidRDefault="0069342F" w:rsidP="00240595">
            <w:pPr>
              <w:pStyle w:val="Naslov1"/>
              <w:keepNext w:val="0"/>
              <w:widowControl w:val="0"/>
              <w:tabs>
                <w:tab w:val="left" w:pos="2340"/>
              </w:tabs>
              <w:spacing w:before="0" w:after="0" w:line="288" w:lineRule="auto"/>
              <w:rPr>
                <w:rFonts w:cs="Arial"/>
                <w:sz w:val="20"/>
                <w:szCs w:val="20"/>
              </w:rPr>
            </w:pPr>
          </w:p>
        </w:tc>
      </w:tr>
      <w:tr w:rsidR="0069342F" w:rsidRPr="005E580D" w14:paraId="28A43151" w14:textId="77777777">
        <w:trPr>
          <w:cantSplit/>
          <w:trHeight w:val="100"/>
        </w:trPr>
        <w:tc>
          <w:tcPr>
            <w:tcW w:w="2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BE49B" w14:textId="77777777" w:rsidR="0069342F" w:rsidRPr="005E580D" w:rsidRDefault="006C3E58" w:rsidP="00240595">
            <w:pPr>
              <w:widowControl w:val="0"/>
              <w:spacing w:after="0" w:line="288" w:lineRule="auto"/>
              <w:jc w:val="center"/>
              <w:rPr>
                <w:rFonts w:ascii="Arial" w:hAnsi="Arial" w:cs="Arial"/>
                <w:sz w:val="20"/>
                <w:szCs w:val="20"/>
              </w:rPr>
            </w:pPr>
            <w:r w:rsidRPr="005E580D">
              <w:rPr>
                <w:rFonts w:ascii="Arial" w:hAnsi="Arial" w:cs="Arial"/>
                <w:sz w:val="20"/>
                <w:szCs w:val="20"/>
              </w:rPr>
              <w:t xml:space="preserve">Ime proračunskega uporabnika </w:t>
            </w: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BDD56A" w14:textId="77777777" w:rsidR="0069342F" w:rsidRPr="005E580D" w:rsidRDefault="006C3E58" w:rsidP="00240595">
            <w:pPr>
              <w:widowControl w:val="0"/>
              <w:spacing w:after="0" w:line="288" w:lineRule="auto"/>
              <w:jc w:val="center"/>
              <w:rPr>
                <w:rFonts w:ascii="Arial" w:hAnsi="Arial" w:cs="Arial"/>
                <w:sz w:val="20"/>
                <w:szCs w:val="20"/>
              </w:rPr>
            </w:pPr>
            <w:r w:rsidRPr="005E580D">
              <w:rPr>
                <w:rFonts w:ascii="Arial" w:hAnsi="Arial" w:cs="Arial"/>
                <w:sz w:val="20"/>
                <w:szCs w:val="20"/>
              </w:rPr>
              <w:t>Šifra in naziv ukrepa, projekta</w:t>
            </w: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12BCF" w14:textId="77777777" w:rsidR="0069342F" w:rsidRPr="005E580D" w:rsidRDefault="006C3E58" w:rsidP="00240595">
            <w:pPr>
              <w:widowControl w:val="0"/>
              <w:spacing w:after="0" w:line="288" w:lineRule="auto"/>
              <w:jc w:val="center"/>
              <w:rPr>
                <w:rFonts w:ascii="Arial" w:hAnsi="Arial" w:cs="Arial"/>
                <w:sz w:val="20"/>
                <w:szCs w:val="20"/>
              </w:rPr>
            </w:pPr>
            <w:r w:rsidRPr="005E580D">
              <w:rPr>
                <w:rFonts w:ascii="Arial" w:hAnsi="Arial" w:cs="Arial"/>
                <w:sz w:val="20"/>
                <w:szCs w:val="20"/>
              </w:rPr>
              <w:t xml:space="preserve">Šifra in naziv proračunske postavke </w:t>
            </w:r>
          </w:p>
        </w:tc>
        <w:tc>
          <w:tcPr>
            <w:tcW w:w="1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EA780A" w14:textId="77777777" w:rsidR="0069342F" w:rsidRPr="005E580D" w:rsidRDefault="006C3E58" w:rsidP="00240595">
            <w:pPr>
              <w:widowControl w:val="0"/>
              <w:spacing w:after="0" w:line="288" w:lineRule="auto"/>
              <w:jc w:val="center"/>
              <w:rPr>
                <w:rFonts w:ascii="Arial" w:hAnsi="Arial" w:cs="Arial"/>
                <w:sz w:val="20"/>
                <w:szCs w:val="20"/>
              </w:rPr>
            </w:pPr>
            <w:r w:rsidRPr="005E580D">
              <w:rPr>
                <w:rFonts w:ascii="Arial" w:hAnsi="Arial" w:cs="Arial"/>
                <w:sz w:val="20"/>
                <w:szCs w:val="20"/>
              </w:rPr>
              <w:t>Znesek za tekoče leto (t)</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0C21A7" w14:textId="77777777" w:rsidR="0069342F" w:rsidRPr="005E580D" w:rsidRDefault="006C3E58" w:rsidP="00240595">
            <w:pPr>
              <w:widowControl w:val="0"/>
              <w:spacing w:after="0" w:line="288" w:lineRule="auto"/>
              <w:jc w:val="center"/>
              <w:rPr>
                <w:rFonts w:ascii="Arial" w:hAnsi="Arial" w:cs="Arial"/>
                <w:sz w:val="20"/>
                <w:szCs w:val="20"/>
              </w:rPr>
            </w:pPr>
            <w:r w:rsidRPr="005E580D">
              <w:rPr>
                <w:rFonts w:ascii="Arial" w:hAnsi="Arial" w:cs="Arial"/>
                <w:sz w:val="20"/>
                <w:szCs w:val="20"/>
              </w:rPr>
              <w:t xml:space="preserve">Znesek za t + 1 </w:t>
            </w:r>
          </w:p>
        </w:tc>
        <w:tc>
          <w:tcPr>
            <w:tcW w:w="63" w:type="dxa"/>
          </w:tcPr>
          <w:p w14:paraId="4F73CD9F" w14:textId="77777777" w:rsidR="0069342F" w:rsidRPr="005E580D" w:rsidRDefault="0069342F" w:rsidP="00240595">
            <w:pPr>
              <w:widowControl w:val="0"/>
              <w:spacing w:after="0" w:line="288" w:lineRule="auto"/>
              <w:jc w:val="center"/>
              <w:rPr>
                <w:rFonts w:ascii="Arial" w:hAnsi="Arial" w:cs="Arial"/>
                <w:sz w:val="20"/>
                <w:szCs w:val="20"/>
              </w:rPr>
            </w:pPr>
          </w:p>
        </w:tc>
      </w:tr>
      <w:tr w:rsidR="0069342F" w:rsidRPr="005E580D" w14:paraId="3C12760B" w14:textId="77777777">
        <w:trPr>
          <w:cantSplit/>
          <w:trHeight w:val="95"/>
        </w:trPr>
        <w:tc>
          <w:tcPr>
            <w:tcW w:w="2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04C120"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1B427"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9199B"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1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81631"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782932"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63" w:type="dxa"/>
          </w:tcPr>
          <w:p w14:paraId="09D14360"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r>
      <w:tr w:rsidR="0069342F" w:rsidRPr="005E580D" w14:paraId="114C46F2" w14:textId="77777777">
        <w:trPr>
          <w:cantSplit/>
          <w:trHeight w:val="95"/>
        </w:trPr>
        <w:tc>
          <w:tcPr>
            <w:tcW w:w="20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47585E"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5D5DA"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A05E1"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1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8061FA"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B9A78"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63" w:type="dxa"/>
          </w:tcPr>
          <w:p w14:paraId="4FA1E7F3"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r>
      <w:tr w:rsidR="0069342F" w:rsidRPr="005E580D" w14:paraId="66E8B806" w14:textId="77777777">
        <w:trPr>
          <w:cantSplit/>
          <w:trHeight w:val="95"/>
        </w:trPr>
        <w:tc>
          <w:tcPr>
            <w:tcW w:w="570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A7A72" w14:textId="77777777" w:rsidR="0069342F" w:rsidRPr="005E580D" w:rsidRDefault="006C3E58" w:rsidP="00240595">
            <w:pPr>
              <w:pStyle w:val="Naslov1"/>
              <w:keepNext w:val="0"/>
              <w:widowControl w:val="0"/>
              <w:tabs>
                <w:tab w:val="left" w:pos="360"/>
              </w:tabs>
              <w:spacing w:before="0" w:after="0" w:line="288" w:lineRule="auto"/>
              <w:rPr>
                <w:rFonts w:cs="Arial"/>
                <w:sz w:val="20"/>
                <w:szCs w:val="20"/>
              </w:rPr>
            </w:pPr>
            <w:r w:rsidRPr="005E580D">
              <w:rPr>
                <w:rFonts w:cs="Arial"/>
                <w:sz w:val="20"/>
                <w:szCs w:val="20"/>
              </w:rPr>
              <w:t>SKUPAJ</w:t>
            </w:r>
          </w:p>
        </w:tc>
        <w:tc>
          <w:tcPr>
            <w:tcW w:w="1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483AA8" w14:textId="77777777" w:rsidR="0069342F" w:rsidRPr="005E580D" w:rsidRDefault="0069342F" w:rsidP="00240595">
            <w:pPr>
              <w:pStyle w:val="Naslov1"/>
              <w:keepNext w:val="0"/>
              <w:widowControl w:val="0"/>
              <w:tabs>
                <w:tab w:val="left" w:pos="360"/>
              </w:tabs>
              <w:spacing w:before="0" w:after="0" w:line="288" w:lineRule="auto"/>
              <w:rPr>
                <w:rFonts w:cs="Arial"/>
                <w:sz w:val="20"/>
                <w:szCs w:val="20"/>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F37AB" w14:textId="77777777" w:rsidR="0069342F" w:rsidRPr="005E580D" w:rsidRDefault="0069342F" w:rsidP="00240595">
            <w:pPr>
              <w:pStyle w:val="Naslov1"/>
              <w:keepNext w:val="0"/>
              <w:widowControl w:val="0"/>
              <w:tabs>
                <w:tab w:val="left" w:pos="360"/>
              </w:tabs>
              <w:spacing w:before="0" w:after="0" w:line="288" w:lineRule="auto"/>
              <w:rPr>
                <w:rFonts w:cs="Arial"/>
                <w:sz w:val="20"/>
                <w:szCs w:val="20"/>
              </w:rPr>
            </w:pPr>
          </w:p>
        </w:tc>
        <w:tc>
          <w:tcPr>
            <w:tcW w:w="63" w:type="dxa"/>
          </w:tcPr>
          <w:p w14:paraId="65075F87" w14:textId="77777777" w:rsidR="0069342F" w:rsidRPr="005E580D" w:rsidRDefault="0069342F" w:rsidP="00240595">
            <w:pPr>
              <w:pStyle w:val="Naslov1"/>
              <w:keepNext w:val="0"/>
              <w:widowControl w:val="0"/>
              <w:tabs>
                <w:tab w:val="left" w:pos="360"/>
              </w:tabs>
              <w:spacing w:before="0" w:after="0" w:line="288" w:lineRule="auto"/>
              <w:rPr>
                <w:rFonts w:cs="Arial"/>
                <w:sz w:val="20"/>
                <w:szCs w:val="20"/>
              </w:rPr>
            </w:pPr>
          </w:p>
        </w:tc>
      </w:tr>
      <w:tr w:rsidR="0069342F" w:rsidRPr="005E580D" w14:paraId="5D892A00" w14:textId="77777777">
        <w:trPr>
          <w:cantSplit/>
          <w:trHeight w:val="207"/>
        </w:trPr>
        <w:tc>
          <w:tcPr>
            <w:tcW w:w="9200" w:type="dxa"/>
            <w:gridSpan w:val="13"/>
            <w:tcBorders>
              <w:top w:val="single" w:sz="4" w:space="0" w:color="000000"/>
              <w:left w:val="single" w:sz="4" w:space="0" w:color="000000"/>
              <w:bottom w:val="single" w:sz="4" w:space="0" w:color="000000"/>
              <w:right w:val="single" w:sz="4" w:space="0" w:color="000000"/>
            </w:tcBorders>
            <w:shd w:val="clear" w:color="auto" w:fill="E6E6E6"/>
            <w:tcMar>
              <w:top w:w="57" w:type="dxa"/>
              <w:left w:w="108" w:type="dxa"/>
              <w:bottom w:w="57" w:type="dxa"/>
              <w:right w:w="108" w:type="dxa"/>
            </w:tcMar>
            <w:vAlign w:val="center"/>
          </w:tcPr>
          <w:p w14:paraId="08E8B34C" w14:textId="77777777" w:rsidR="0069342F" w:rsidRPr="005E580D" w:rsidRDefault="006C3E58" w:rsidP="00240595">
            <w:pPr>
              <w:pStyle w:val="Naslov1"/>
              <w:keepNext w:val="0"/>
              <w:widowControl w:val="0"/>
              <w:tabs>
                <w:tab w:val="left" w:pos="2340"/>
              </w:tabs>
              <w:spacing w:before="0" w:after="0" w:line="288" w:lineRule="auto"/>
              <w:rPr>
                <w:rFonts w:cs="Arial"/>
                <w:sz w:val="20"/>
                <w:szCs w:val="20"/>
              </w:rPr>
            </w:pPr>
            <w:proofErr w:type="spellStart"/>
            <w:r w:rsidRPr="005E580D">
              <w:rPr>
                <w:rFonts w:cs="Arial"/>
                <w:sz w:val="20"/>
                <w:szCs w:val="20"/>
              </w:rPr>
              <w:t>II.c</w:t>
            </w:r>
            <w:proofErr w:type="spellEnd"/>
            <w:r w:rsidRPr="005E580D">
              <w:rPr>
                <w:rFonts w:cs="Arial"/>
                <w:sz w:val="20"/>
                <w:szCs w:val="20"/>
              </w:rPr>
              <w:t xml:space="preserve"> Načrtovana nadomestitev zmanjšanih prihodkov in povečanih odhodkov proračuna:</w:t>
            </w:r>
          </w:p>
        </w:tc>
        <w:tc>
          <w:tcPr>
            <w:tcW w:w="63" w:type="dxa"/>
          </w:tcPr>
          <w:p w14:paraId="62331A69" w14:textId="77777777" w:rsidR="0069342F" w:rsidRPr="005E580D" w:rsidRDefault="0069342F" w:rsidP="00240595">
            <w:pPr>
              <w:pStyle w:val="Naslov1"/>
              <w:keepNext w:val="0"/>
              <w:widowControl w:val="0"/>
              <w:tabs>
                <w:tab w:val="left" w:pos="2340"/>
              </w:tabs>
              <w:spacing w:before="0" w:after="0" w:line="288" w:lineRule="auto"/>
              <w:rPr>
                <w:rFonts w:cs="Arial"/>
                <w:sz w:val="20"/>
                <w:szCs w:val="20"/>
              </w:rPr>
            </w:pPr>
          </w:p>
        </w:tc>
      </w:tr>
      <w:tr w:rsidR="0069342F" w:rsidRPr="005E580D" w14:paraId="53FE7ADE" w14:textId="77777777">
        <w:trPr>
          <w:cantSplit/>
          <w:trHeight w:val="100"/>
        </w:trPr>
        <w:tc>
          <w:tcPr>
            <w:tcW w:w="4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1D2581" w14:textId="77777777" w:rsidR="0069342F" w:rsidRPr="005E580D" w:rsidRDefault="006C3E58" w:rsidP="00240595">
            <w:pPr>
              <w:widowControl w:val="0"/>
              <w:spacing w:after="0" w:line="288" w:lineRule="auto"/>
              <w:ind w:left="-122" w:right="-112"/>
              <w:jc w:val="center"/>
              <w:rPr>
                <w:rFonts w:ascii="Arial" w:hAnsi="Arial" w:cs="Arial"/>
                <w:sz w:val="20"/>
                <w:szCs w:val="20"/>
              </w:rPr>
            </w:pPr>
            <w:r w:rsidRPr="005E580D">
              <w:rPr>
                <w:rFonts w:ascii="Arial" w:hAnsi="Arial" w:cs="Arial"/>
                <w:sz w:val="20"/>
                <w:szCs w:val="20"/>
              </w:rPr>
              <w:t>Novi prihodki</w:t>
            </w:r>
          </w:p>
        </w:tc>
        <w:tc>
          <w:tcPr>
            <w:tcW w:w="20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4A818" w14:textId="77777777" w:rsidR="0069342F" w:rsidRPr="005E580D" w:rsidRDefault="006C3E58" w:rsidP="00240595">
            <w:pPr>
              <w:widowControl w:val="0"/>
              <w:spacing w:after="0" w:line="288" w:lineRule="auto"/>
              <w:ind w:left="-122" w:right="-112"/>
              <w:jc w:val="center"/>
              <w:rPr>
                <w:rFonts w:ascii="Arial" w:hAnsi="Arial" w:cs="Arial"/>
                <w:sz w:val="20"/>
                <w:szCs w:val="20"/>
              </w:rPr>
            </w:pPr>
            <w:r w:rsidRPr="005E580D">
              <w:rPr>
                <w:rFonts w:ascii="Arial" w:hAnsi="Arial" w:cs="Arial"/>
                <w:sz w:val="20"/>
                <w:szCs w:val="20"/>
              </w:rPr>
              <w:t>Znesek za tekoče leto (t)</w:t>
            </w:r>
          </w:p>
        </w:tc>
        <w:tc>
          <w:tcPr>
            <w:tcW w:w="28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17FA6" w14:textId="77777777" w:rsidR="0069342F" w:rsidRPr="005E580D" w:rsidRDefault="006C3E58" w:rsidP="00240595">
            <w:pPr>
              <w:widowControl w:val="0"/>
              <w:spacing w:after="0" w:line="288" w:lineRule="auto"/>
              <w:ind w:left="-122" w:right="-112"/>
              <w:jc w:val="center"/>
              <w:rPr>
                <w:rFonts w:ascii="Arial" w:hAnsi="Arial" w:cs="Arial"/>
                <w:sz w:val="20"/>
                <w:szCs w:val="20"/>
              </w:rPr>
            </w:pPr>
            <w:r w:rsidRPr="005E580D">
              <w:rPr>
                <w:rFonts w:ascii="Arial" w:hAnsi="Arial" w:cs="Arial"/>
                <w:sz w:val="20"/>
                <w:szCs w:val="20"/>
              </w:rPr>
              <w:t>Znesek za t + 1</w:t>
            </w:r>
          </w:p>
        </w:tc>
        <w:tc>
          <w:tcPr>
            <w:tcW w:w="63" w:type="dxa"/>
          </w:tcPr>
          <w:p w14:paraId="7E2B08D3" w14:textId="77777777" w:rsidR="0069342F" w:rsidRPr="005E580D" w:rsidRDefault="0069342F" w:rsidP="00240595">
            <w:pPr>
              <w:widowControl w:val="0"/>
              <w:spacing w:after="0" w:line="288" w:lineRule="auto"/>
              <w:ind w:left="-122" w:right="-112"/>
              <w:jc w:val="center"/>
              <w:rPr>
                <w:rFonts w:ascii="Arial" w:hAnsi="Arial" w:cs="Arial"/>
                <w:sz w:val="20"/>
                <w:szCs w:val="20"/>
              </w:rPr>
            </w:pPr>
          </w:p>
        </w:tc>
      </w:tr>
      <w:tr w:rsidR="0069342F" w:rsidRPr="005E580D" w14:paraId="1598A818" w14:textId="77777777">
        <w:trPr>
          <w:cantSplit/>
          <w:trHeight w:val="95"/>
        </w:trPr>
        <w:tc>
          <w:tcPr>
            <w:tcW w:w="4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BC65FF"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20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A1CF30"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28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63F54"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63" w:type="dxa"/>
          </w:tcPr>
          <w:p w14:paraId="4B0839A7"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r>
      <w:tr w:rsidR="0069342F" w:rsidRPr="005E580D" w14:paraId="2CD6A73B" w14:textId="77777777">
        <w:trPr>
          <w:cantSplit/>
          <w:trHeight w:val="95"/>
        </w:trPr>
        <w:tc>
          <w:tcPr>
            <w:tcW w:w="4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54DD4"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20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77ED4"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28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09696C"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63" w:type="dxa"/>
          </w:tcPr>
          <w:p w14:paraId="331E4F58"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r>
      <w:tr w:rsidR="0069342F" w:rsidRPr="005E580D" w14:paraId="03777F97" w14:textId="77777777">
        <w:trPr>
          <w:cantSplit/>
          <w:trHeight w:val="95"/>
        </w:trPr>
        <w:tc>
          <w:tcPr>
            <w:tcW w:w="4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DA481E"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20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0D7DE3"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28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A36940"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c>
          <w:tcPr>
            <w:tcW w:w="63" w:type="dxa"/>
          </w:tcPr>
          <w:p w14:paraId="1609726D" w14:textId="77777777" w:rsidR="0069342F" w:rsidRPr="005E580D" w:rsidRDefault="0069342F" w:rsidP="00240595">
            <w:pPr>
              <w:pStyle w:val="Naslov1"/>
              <w:keepNext w:val="0"/>
              <w:widowControl w:val="0"/>
              <w:tabs>
                <w:tab w:val="left" w:pos="360"/>
              </w:tabs>
              <w:spacing w:before="0" w:after="0" w:line="288" w:lineRule="auto"/>
              <w:rPr>
                <w:rFonts w:cs="Arial"/>
                <w:b w:val="0"/>
                <w:bCs/>
                <w:sz w:val="20"/>
                <w:szCs w:val="20"/>
              </w:rPr>
            </w:pPr>
          </w:p>
        </w:tc>
      </w:tr>
      <w:tr w:rsidR="0069342F" w:rsidRPr="005E580D" w14:paraId="101316F9" w14:textId="77777777">
        <w:trPr>
          <w:cantSplit/>
          <w:trHeight w:val="95"/>
        </w:trPr>
        <w:tc>
          <w:tcPr>
            <w:tcW w:w="437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67BFB" w14:textId="77777777" w:rsidR="0069342F" w:rsidRPr="005E580D" w:rsidRDefault="006C3E58" w:rsidP="00240595">
            <w:pPr>
              <w:pStyle w:val="Naslov1"/>
              <w:keepNext w:val="0"/>
              <w:widowControl w:val="0"/>
              <w:tabs>
                <w:tab w:val="left" w:pos="360"/>
              </w:tabs>
              <w:spacing w:before="0" w:after="0" w:line="288" w:lineRule="auto"/>
              <w:rPr>
                <w:rFonts w:cs="Arial"/>
                <w:sz w:val="20"/>
                <w:szCs w:val="20"/>
              </w:rPr>
            </w:pPr>
            <w:r w:rsidRPr="005E580D">
              <w:rPr>
                <w:rFonts w:cs="Arial"/>
                <w:sz w:val="20"/>
                <w:szCs w:val="20"/>
              </w:rPr>
              <w:t>SKUPAJ</w:t>
            </w:r>
          </w:p>
        </w:tc>
        <w:tc>
          <w:tcPr>
            <w:tcW w:w="20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AF0188" w14:textId="77777777" w:rsidR="0069342F" w:rsidRPr="005E580D" w:rsidRDefault="0069342F" w:rsidP="00240595">
            <w:pPr>
              <w:pStyle w:val="Naslov1"/>
              <w:keepNext w:val="0"/>
              <w:widowControl w:val="0"/>
              <w:tabs>
                <w:tab w:val="left" w:pos="360"/>
              </w:tabs>
              <w:spacing w:before="0" w:after="0" w:line="288" w:lineRule="auto"/>
              <w:rPr>
                <w:rFonts w:cs="Arial"/>
                <w:sz w:val="20"/>
                <w:szCs w:val="20"/>
              </w:rPr>
            </w:pPr>
          </w:p>
        </w:tc>
        <w:tc>
          <w:tcPr>
            <w:tcW w:w="28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DAA4D6" w14:textId="77777777" w:rsidR="0069342F" w:rsidRPr="005E580D" w:rsidRDefault="0069342F" w:rsidP="00240595">
            <w:pPr>
              <w:pStyle w:val="Naslov1"/>
              <w:keepNext w:val="0"/>
              <w:widowControl w:val="0"/>
              <w:tabs>
                <w:tab w:val="left" w:pos="360"/>
              </w:tabs>
              <w:spacing w:before="0" w:after="0" w:line="288" w:lineRule="auto"/>
              <w:rPr>
                <w:rFonts w:cs="Arial"/>
                <w:sz w:val="20"/>
                <w:szCs w:val="20"/>
              </w:rPr>
            </w:pPr>
          </w:p>
        </w:tc>
        <w:tc>
          <w:tcPr>
            <w:tcW w:w="63" w:type="dxa"/>
          </w:tcPr>
          <w:p w14:paraId="0AF264D6" w14:textId="77777777" w:rsidR="0069342F" w:rsidRPr="005E580D" w:rsidRDefault="0069342F" w:rsidP="00240595">
            <w:pPr>
              <w:pStyle w:val="Naslov1"/>
              <w:keepNext w:val="0"/>
              <w:widowControl w:val="0"/>
              <w:tabs>
                <w:tab w:val="left" w:pos="360"/>
              </w:tabs>
              <w:spacing w:before="0" w:after="0" w:line="288" w:lineRule="auto"/>
              <w:rPr>
                <w:rFonts w:cs="Arial"/>
                <w:sz w:val="20"/>
                <w:szCs w:val="20"/>
              </w:rPr>
            </w:pPr>
          </w:p>
        </w:tc>
      </w:tr>
      <w:tr w:rsidR="0069342F" w:rsidRPr="005E580D" w14:paraId="19BF207F" w14:textId="77777777">
        <w:trPr>
          <w:trHeight w:val="1910"/>
        </w:trPr>
        <w:tc>
          <w:tcPr>
            <w:tcW w:w="920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721EC" w14:textId="77777777" w:rsidR="004E51E8" w:rsidRPr="005E580D" w:rsidRDefault="004E51E8" w:rsidP="00240595">
            <w:pPr>
              <w:widowControl w:val="0"/>
              <w:spacing w:after="0" w:line="288" w:lineRule="auto"/>
              <w:rPr>
                <w:rFonts w:ascii="Arial" w:hAnsi="Arial" w:cs="Arial"/>
                <w:b/>
                <w:sz w:val="20"/>
                <w:szCs w:val="20"/>
              </w:rPr>
            </w:pPr>
          </w:p>
          <w:p w14:paraId="47650EE5" w14:textId="26D82CB0" w:rsidR="0069342F" w:rsidRPr="005E580D" w:rsidRDefault="006C3E58" w:rsidP="00240595">
            <w:pPr>
              <w:widowControl w:val="0"/>
              <w:spacing w:after="0" w:line="288" w:lineRule="auto"/>
              <w:rPr>
                <w:rFonts w:ascii="Arial" w:hAnsi="Arial" w:cs="Arial"/>
                <w:b/>
                <w:sz w:val="20"/>
                <w:szCs w:val="20"/>
              </w:rPr>
            </w:pPr>
            <w:r w:rsidRPr="005E580D">
              <w:rPr>
                <w:rFonts w:ascii="Arial" w:hAnsi="Arial" w:cs="Arial"/>
                <w:b/>
                <w:sz w:val="20"/>
                <w:szCs w:val="20"/>
              </w:rPr>
              <w:t>OBRAZLOŽITEV:</w:t>
            </w:r>
          </w:p>
          <w:p w14:paraId="0AF94920" w14:textId="77777777" w:rsidR="0069342F" w:rsidRPr="005E580D" w:rsidRDefault="006C3E58" w:rsidP="00240595">
            <w:pPr>
              <w:widowControl w:val="0"/>
              <w:numPr>
                <w:ilvl w:val="0"/>
                <w:numId w:val="9"/>
              </w:numPr>
              <w:spacing w:after="0" w:line="288" w:lineRule="auto"/>
              <w:ind w:left="284" w:hanging="284"/>
              <w:jc w:val="both"/>
              <w:rPr>
                <w:rFonts w:ascii="Arial" w:hAnsi="Arial" w:cs="Arial"/>
                <w:b/>
                <w:sz w:val="20"/>
                <w:szCs w:val="20"/>
                <w:lang w:eastAsia="sl-SI"/>
              </w:rPr>
            </w:pPr>
            <w:r w:rsidRPr="005E580D">
              <w:rPr>
                <w:rFonts w:ascii="Arial" w:hAnsi="Arial" w:cs="Arial"/>
                <w:b/>
                <w:sz w:val="20"/>
                <w:szCs w:val="20"/>
                <w:lang w:eastAsia="sl-SI"/>
              </w:rPr>
              <w:t>Ocena finančnih posledic, ki niso načrtovane v sprejetem proračunu</w:t>
            </w:r>
          </w:p>
          <w:p w14:paraId="1877139D" w14:textId="77777777" w:rsidR="0069342F" w:rsidRPr="005E580D" w:rsidRDefault="006C3E58" w:rsidP="00240595">
            <w:pPr>
              <w:widowControl w:val="0"/>
              <w:spacing w:after="0" w:line="288" w:lineRule="auto"/>
              <w:ind w:left="360" w:hanging="76"/>
              <w:jc w:val="both"/>
              <w:rPr>
                <w:rFonts w:ascii="Arial" w:hAnsi="Arial" w:cs="Arial"/>
                <w:sz w:val="20"/>
                <w:szCs w:val="20"/>
                <w:lang w:eastAsia="sl-SI"/>
              </w:rPr>
            </w:pPr>
            <w:r w:rsidRPr="005E580D">
              <w:rPr>
                <w:rFonts w:ascii="Arial" w:hAnsi="Arial" w:cs="Arial"/>
                <w:sz w:val="20"/>
                <w:szCs w:val="20"/>
                <w:lang w:eastAsia="sl-SI"/>
              </w:rPr>
              <w:t>V zvezi s predlaganim vladnim gradivom se navedejo predvidene spremembe (povečanje, zmanjšanje):</w:t>
            </w:r>
          </w:p>
          <w:p w14:paraId="2B383059" w14:textId="77777777" w:rsidR="0069342F" w:rsidRPr="005E580D" w:rsidRDefault="006C3E58" w:rsidP="00240595">
            <w:pPr>
              <w:widowControl w:val="0"/>
              <w:numPr>
                <w:ilvl w:val="0"/>
                <w:numId w:val="10"/>
              </w:numPr>
              <w:spacing w:after="0" w:line="288" w:lineRule="auto"/>
              <w:jc w:val="both"/>
              <w:rPr>
                <w:rFonts w:ascii="Arial" w:hAnsi="Arial" w:cs="Arial"/>
                <w:sz w:val="20"/>
                <w:szCs w:val="20"/>
              </w:rPr>
            </w:pPr>
            <w:r w:rsidRPr="005E580D">
              <w:rPr>
                <w:rFonts w:ascii="Arial" w:hAnsi="Arial" w:cs="Arial"/>
                <w:sz w:val="20"/>
                <w:szCs w:val="20"/>
                <w:lang w:eastAsia="sl-SI"/>
              </w:rPr>
              <w:t>prihodkov državnega proračuna in občinskih proračunov,</w:t>
            </w:r>
          </w:p>
          <w:p w14:paraId="25A396A8" w14:textId="77777777" w:rsidR="0069342F" w:rsidRPr="005E580D" w:rsidRDefault="006C3E58" w:rsidP="00240595">
            <w:pPr>
              <w:widowControl w:val="0"/>
              <w:numPr>
                <w:ilvl w:val="0"/>
                <w:numId w:val="10"/>
              </w:numPr>
              <w:spacing w:after="0" w:line="288" w:lineRule="auto"/>
              <w:jc w:val="both"/>
              <w:rPr>
                <w:rFonts w:ascii="Arial" w:hAnsi="Arial" w:cs="Arial"/>
                <w:sz w:val="20"/>
                <w:szCs w:val="20"/>
              </w:rPr>
            </w:pPr>
            <w:r w:rsidRPr="005E580D">
              <w:rPr>
                <w:rFonts w:ascii="Arial" w:hAnsi="Arial" w:cs="Arial"/>
                <w:sz w:val="20"/>
                <w:szCs w:val="20"/>
                <w:lang w:eastAsia="sl-SI"/>
              </w:rPr>
              <w:t>odhodkov državnega proračuna, ki niso načrtovani na ukrepih oziroma projektih sprejetih proračunov,</w:t>
            </w:r>
          </w:p>
          <w:p w14:paraId="0FD77A15" w14:textId="77777777" w:rsidR="0069342F" w:rsidRPr="005E580D" w:rsidRDefault="006C3E58" w:rsidP="00240595">
            <w:pPr>
              <w:widowControl w:val="0"/>
              <w:numPr>
                <w:ilvl w:val="0"/>
                <w:numId w:val="10"/>
              </w:numPr>
              <w:spacing w:after="0" w:line="288" w:lineRule="auto"/>
              <w:jc w:val="both"/>
              <w:rPr>
                <w:rFonts w:ascii="Arial" w:hAnsi="Arial" w:cs="Arial"/>
                <w:sz w:val="20"/>
                <w:szCs w:val="20"/>
              </w:rPr>
            </w:pPr>
            <w:r w:rsidRPr="005E580D">
              <w:rPr>
                <w:rFonts w:ascii="Arial" w:hAnsi="Arial" w:cs="Arial"/>
                <w:sz w:val="20"/>
                <w:szCs w:val="20"/>
                <w:lang w:eastAsia="sl-SI"/>
              </w:rPr>
              <w:t>obveznosti za druga javnofinančna sredstva (drugi viri), ki niso načrtovana na ukrepih oziroma projektih sprejetih proračunov.</w:t>
            </w:r>
          </w:p>
          <w:p w14:paraId="5873434E" w14:textId="77777777" w:rsidR="0069342F" w:rsidRPr="005E580D" w:rsidRDefault="006C3E58" w:rsidP="00240595">
            <w:pPr>
              <w:widowControl w:val="0"/>
              <w:numPr>
                <w:ilvl w:val="0"/>
                <w:numId w:val="9"/>
              </w:numPr>
              <w:spacing w:after="0" w:line="288" w:lineRule="auto"/>
              <w:ind w:left="284" w:hanging="284"/>
              <w:jc w:val="both"/>
              <w:rPr>
                <w:rFonts w:ascii="Arial" w:hAnsi="Arial" w:cs="Arial"/>
                <w:b/>
                <w:sz w:val="20"/>
                <w:szCs w:val="20"/>
                <w:lang w:eastAsia="sl-SI"/>
              </w:rPr>
            </w:pPr>
            <w:r w:rsidRPr="005E580D">
              <w:rPr>
                <w:rFonts w:ascii="Arial" w:hAnsi="Arial" w:cs="Arial"/>
                <w:b/>
                <w:sz w:val="20"/>
                <w:szCs w:val="20"/>
                <w:lang w:eastAsia="sl-SI"/>
              </w:rPr>
              <w:t>Finančne posledice za državni proračun</w:t>
            </w:r>
          </w:p>
          <w:p w14:paraId="58E9F2B5" w14:textId="77777777" w:rsidR="0069342F" w:rsidRPr="005E580D" w:rsidRDefault="006C3E58" w:rsidP="00240595">
            <w:pPr>
              <w:widowControl w:val="0"/>
              <w:spacing w:after="0" w:line="288" w:lineRule="auto"/>
              <w:ind w:left="284"/>
              <w:jc w:val="both"/>
              <w:rPr>
                <w:rFonts w:ascii="Arial" w:hAnsi="Arial" w:cs="Arial"/>
                <w:sz w:val="20"/>
                <w:szCs w:val="20"/>
                <w:lang w:eastAsia="sl-SI"/>
              </w:rPr>
            </w:pPr>
            <w:r w:rsidRPr="005E580D">
              <w:rPr>
                <w:rFonts w:ascii="Arial" w:hAnsi="Arial" w:cs="Arial"/>
                <w:sz w:val="20"/>
                <w:szCs w:val="20"/>
                <w:lang w:eastAsia="sl-SI"/>
              </w:rPr>
              <w:t>Prikazane morajo biti finančne posledice za državni proračun, ki so na proračunskih postavkah načrtovane v dinamiki projektov oziroma ukrepov:</w:t>
            </w:r>
          </w:p>
          <w:p w14:paraId="2210EEC2" w14:textId="77777777" w:rsidR="0069342F" w:rsidRPr="005E580D" w:rsidRDefault="006C3E58" w:rsidP="00240595">
            <w:pPr>
              <w:widowControl w:val="0"/>
              <w:spacing w:after="0" w:line="288" w:lineRule="auto"/>
              <w:ind w:left="720"/>
              <w:jc w:val="both"/>
              <w:rPr>
                <w:rFonts w:ascii="Arial" w:hAnsi="Arial" w:cs="Arial"/>
                <w:b/>
                <w:sz w:val="20"/>
                <w:szCs w:val="20"/>
                <w:lang w:eastAsia="sl-SI"/>
              </w:rPr>
            </w:pPr>
            <w:proofErr w:type="spellStart"/>
            <w:r w:rsidRPr="005E580D">
              <w:rPr>
                <w:rFonts w:ascii="Arial" w:hAnsi="Arial" w:cs="Arial"/>
                <w:b/>
                <w:sz w:val="20"/>
                <w:szCs w:val="20"/>
                <w:lang w:eastAsia="sl-SI"/>
              </w:rPr>
              <w:t>II.a</w:t>
            </w:r>
            <w:proofErr w:type="spellEnd"/>
            <w:r w:rsidRPr="005E580D">
              <w:rPr>
                <w:rFonts w:ascii="Arial" w:hAnsi="Arial" w:cs="Arial"/>
                <w:b/>
                <w:sz w:val="20"/>
                <w:szCs w:val="20"/>
                <w:lang w:eastAsia="sl-SI"/>
              </w:rPr>
              <w:t xml:space="preserve"> Pravice porabe za izvedbo predlaganih rešitev so zagotovljene:</w:t>
            </w:r>
          </w:p>
          <w:p w14:paraId="7EA45C9E" w14:textId="77777777" w:rsidR="0069342F" w:rsidRPr="005E580D" w:rsidRDefault="006C3E58" w:rsidP="00240595">
            <w:pPr>
              <w:widowControl w:val="0"/>
              <w:spacing w:after="0" w:line="288" w:lineRule="auto"/>
              <w:ind w:left="284"/>
              <w:jc w:val="both"/>
              <w:rPr>
                <w:rFonts w:ascii="Arial" w:hAnsi="Arial" w:cs="Arial"/>
                <w:sz w:val="20"/>
                <w:szCs w:val="20"/>
                <w:lang w:eastAsia="sl-SI"/>
              </w:rPr>
            </w:pPr>
            <w:r w:rsidRPr="005E580D">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5E580D">
              <w:rPr>
                <w:rFonts w:ascii="Arial" w:hAnsi="Arial" w:cs="Arial"/>
                <w:sz w:val="20"/>
                <w:szCs w:val="20"/>
                <w:lang w:eastAsia="sl-SI"/>
              </w:rPr>
              <w:t>II.b</w:t>
            </w:r>
            <w:proofErr w:type="spellEnd"/>
            <w:r w:rsidRPr="005E580D">
              <w:rPr>
                <w:rFonts w:ascii="Arial" w:hAnsi="Arial" w:cs="Arial"/>
                <w:sz w:val="20"/>
                <w:szCs w:val="20"/>
                <w:lang w:eastAsia="sl-SI"/>
              </w:rPr>
              <w:t>). Pri uvrstitvi novega projekta oziroma ukrepa v načrt razvojnih programov se navedejo:</w:t>
            </w:r>
          </w:p>
          <w:p w14:paraId="028218EE" w14:textId="77777777" w:rsidR="0069342F" w:rsidRPr="005E580D" w:rsidRDefault="006C3E58" w:rsidP="00240595">
            <w:pPr>
              <w:widowControl w:val="0"/>
              <w:numPr>
                <w:ilvl w:val="0"/>
                <w:numId w:val="11"/>
              </w:numPr>
              <w:spacing w:after="0" w:line="288" w:lineRule="auto"/>
              <w:jc w:val="both"/>
              <w:rPr>
                <w:rFonts w:ascii="Arial" w:hAnsi="Arial" w:cs="Arial"/>
                <w:sz w:val="20"/>
                <w:szCs w:val="20"/>
                <w:lang w:eastAsia="sl-SI"/>
              </w:rPr>
            </w:pPr>
            <w:r w:rsidRPr="005E580D">
              <w:rPr>
                <w:rFonts w:ascii="Arial" w:hAnsi="Arial" w:cs="Arial"/>
                <w:sz w:val="20"/>
                <w:szCs w:val="20"/>
                <w:lang w:eastAsia="sl-SI"/>
              </w:rPr>
              <w:t>proračunski uporabnik, ki bo financiral novi projekt oziroma ukrep,</w:t>
            </w:r>
          </w:p>
          <w:p w14:paraId="54031BEE" w14:textId="77777777" w:rsidR="0069342F" w:rsidRPr="005E580D" w:rsidRDefault="006C3E58" w:rsidP="00240595">
            <w:pPr>
              <w:widowControl w:val="0"/>
              <w:numPr>
                <w:ilvl w:val="0"/>
                <w:numId w:val="11"/>
              </w:numPr>
              <w:spacing w:after="0" w:line="288" w:lineRule="auto"/>
              <w:jc w:val="both"/>
              <w:rPr>
                <w:rFonts w:ascii="Arial" w:hAnsi="Arial" w:cs="Arial"/>
                <w:sz w:val="20"/>
                <w:szCs w:val="20"/>
                <w:lang w:eastAsia="sl-SI"/>
              </w:rPr>
            </w:pPr>
            <w:r w:rsidRPr="005E580D">
              <w:rPr>
                <w:rFonts w:ascii="Arial" w:hAnsi="Arial" w:cs="Arial"/>
                <w:sz w:val="20"/>
                <w:szCs w:val="20"/>
                <w:lang w:eastAsia="sl-SI"/>
              </w:rPr>
              <w:t xml:space="preserve">projekt oziroma ukrep, s katerim se bodo dosegli cilji vladnega gradiva, in </w:t>
            </w:r>
          </w:p>
          <w:p w14:paraId="16535F85" w14:textId="77777777" w:rsidR="0069342F" w:rsidRPr="005E580D" w:rsidRDefault="006C3E58" w:rsidP="00240595">
            <w:pPr>
              <w:widowControl w:val="0"/>
              <w:numPr>
                <w:ilvl w:val="0"/>
                <w:numId w:val="11"/>
              </w:numPr>
              <w:spacing w:after="0" w:line="288" w:lineRule="auto"/>
              <w:jc w:val="both"/>
              <w:rPr>
                <w:rFonts w:ascii="Arial" w:hAnsi="Arial" w:cs="Arial"/>
                <w:sz w:val="20"/>
                <w:szCs w:val="20"/>
                <w:lang w:eastAsia="sl-SI"/>
              </w:rPr>
            </w:pPr>
            <w:r w:rsidRPr="005E580D">
              <w:rPr>
                <w:rFonts w:ascii="Arial" w:hAnsi="Arial" w:cs="Arial"/>
                <w:sz w:val="20"/>
                <w:szCs w:val="20"/>
                <w:lang w:eastAsia="sl-SI"/>
              </w:rPr>
              <w:lastRenderedPageBreak/>
              <w:t>proračunske postavke.</w:t>
            </w:r>
          </w:p>
          <w:p w14:paraId="17842492" w14:textId="77777777" w:rsidR="0069342F" w:rsidRPr="005E580D" w:rsidRDefault="006C3E58" w:rsidP="00240595">
            <w:pPr>
              <w:widowControl w:val="0"/>
              <w:spacing w:after="0" w:line="288" w:lineRule="auto"/>
              <w:ind w:left="284"/>
              <w:jc w:val="both"/>
              <w:rPr>
                <w:rFonts w:ascii="Arial" w:hAnsi="Arial" w:cs="Arial"/>
                <w:sz w:val="20"/>
                <w:szCs w:val="20"/>
                <w:lang w:eastAsia="sl-SI"/>
              </w:rPr>
            </w:pPr>
            <w:r w:rsidRPr="005E580D">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5E580D">
              <w:rPr>
                <w:rFonts w:ascii="Arial" w:hAnsi="Arial" w:cs="Arial"/>
                <w:sz w:val="20"/>
                <w:szCs w:val="20"/>
                <w:lang w:eastAsia="sl-SI"/>
              </w:rPr>
              <w:t>II.b</w:t>
            </w:r>
            <w:proofErr w:type="spellEnd"/>
            <w:r w:rsidRPr="005E580D">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437BB1CE" w14:textId="77777777" w:rsidR="0069342F" w:rsidRPr="005E580D" w:rsidRDefault="006C3E58" w:rsidP="00240595">
            <w:pPr>
              <w:widowControl w:val="0"/>
              <w:spacing w:after="0" w:line="288" w:lineRule="auto"/>
              <w:ind w:left="714"/>
              <w:jc w:val="both"/>
              <w:rPr>
                <w:rFonts w:ascii="Arial" w:hAnsi="Arial" w:cs="Arial"/>
                <w:b/>
                <w:sz w:val="20"/>
                <w:szCs w:val="20"/>
                <w:lang w:eastAsia="sl-SI"/>
              </w:rPr>
            </w:pPr>
            <w:proofErr w:type="spellStart"/>
            <w:r w:rsidRPr="005E580D">
              <w:rPr>
                <w:rFonts w:ascii="Arial" w:hAnsi="Arial" w:cs="Arial"/>
                <w:b/>
                <w:sz w:val="20"/>
                <w:szCs w:val="20"/>
                <w:lang w:eastAsia="sl-SI"/>
              </w:rPr>
              <w:t>II.b</w:t>
            </w:r>
            <w:proofErr w:type="spellEnd"/>
            <w:r w:rsidRPr="005E580D">
              <w:rPr>
                <w:rFonts w:ascii="Arial" w:hAnsi="Arial" w:cs="Arial"/>
                <w:b/>
                <w:sz w:val="20"/>
                <w:szCs w:val="20"/>
                <w:lang w:eastAsia="sl-SI"/>
              </w:rPr>
              <w:t xml:space="preserve"> Manjkajoče pravice porabe bodo zagotovljene s prerazporeditvijo:</w:t>
            </w:r>
          </w:p>
          <w:p w14:paraId="7B611196" w14:textId="77777777" w:rsidR="0069342F" w:rsidRPr="005E580D" w:rsidRDefault="006C3E58" w:rsidP="00240595">
            <w:pPr>
              <w:widowControl w:val="0"/>
              <w:spacing w:after="0" w:line="288" w:lineRule="auto"/>
              <w:ind w:left="284"/>
              <w:jc w:val="both"/>
              <w:rPr>
                <w:rFonts w:ascii="Arial" w:hAnsi="Arial" w:cs="Arial"/>
                <w:sz w:val="20"/>
                <w:szCs w:val="20"/>
                <w:lang w:eastAsia="sl-SI"/>
              </w:rPr>
            </w:pPr>
            <w:r w:rsidRPr="005E580D">
              <w:rPr>
                <w:rFonts w:ascii="Arial"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5E580D">
              <w:rPr>
                <w:rFonts w:ascii="Arial" w:hAnsi="Arial" w:cs="Arial"/>
                <w:sz w:val="20"/>
                <w:szCs w:val="20"/>
                <w:lang w:eastAsia="sl-SI"/>
              </w:rPr>
              <w:t>II.a</w:t>
            </w:r>
            <w:proofErr w:type="spellEnd"/>
            <w:r w:rsidRPr="005E580D">
              <w:rPr>
                <w:rFonts w:ascii="Arial" w:hAnsi="Arial" w:cs="Arial"/>
                <w:sz w:val="20"/>
                <w:szCs w:val="20"/>
                <w:lang w:eastAsia="sl-SI"/>
              </w:rPr>
              <w:t>.</w:t>
            </w:r>
          </w:p>
          <w:p w14:paraId="55EC9AF5" w14:textId="77777777" w:rsidR="0069342F" w:rsidRPr="005E580D" w:rsidRDefault="006C3E58" w:rsidP="00240595">
            <w:pPr>
              <w:widowControl w:val="0"/>
              <w:spacing w:after="0" w:line="288" w:lineRule="auto"/>
              <w:ind w:left="714"/>
              <w:jc w:val="both"/>
              <w:rPr>
                <w:rFonts w:ascii="Arial" w:hAnsi="Arial" w:cs="Arial"/>
                <w:b/>
                <w:sz w:val="20"/>
                <w:szCs w:val="20"/>
                <w:lang w:eastAsia="sl-SI"/>
              </w:rPr>
            </w:pPr>
            <w:proofErr w:type="spellStart"/>
            <w:r w:rsidRPr="005E580D">
              <w:rPr>
                <w:rFonts w:ascii="Arial" w:hAnsi="Arial" w:cs="Arial"/>
                <w:b/>
                <w:sz w:val="20"/>
                <w:szCs w:val="20"/>
                <w:lang w:eastAsia="sl-SI"/>
              </w:rPr>
              <w:t>II.c</w:t>
            </w:r>
            <w:proofErr w:type="spellEnd"/>
            <w:r w:rsidRPr="005E580D">
              <w:rPr>
                <w:rFonts w:ascii="Arial" w:hAnsi="Arial" w:cs="Arial"/>
                <w:b/>
                <w:sz w:val="20"/>
                <w:szCs w:val="20"/>
                <w:lang w:eastAsia="sl-SI"/>
              </w:rPr>
              <w:t xml:space="preserve"> Načrtovana nadomestitev zmanjšanih prihodkov in povečanih odhodkov proračuna:</w:t>
            </w:r>
          </w:p>
          <w:p w14:paraId="71017F65" w14:textId="77777777" w:rsidR="0069342F" w:rsidRPr="005E580D" w:rsidRDefault="006C3E58" w:rsidP="00240595">
            <w:pPr>
              <w:widowControl w:val="0"/>
              <w:spacing w:after="0" w:line="288" w:lineRule="auto"/>
              <w:ind w:left="284"/>
              <w:jc w:val="both"/>
              <w:rPr>
                <w:rFonts w:ascii="Arial" w:hAnsi="Arial" w:cs="Arial"/>
                <w:sz w:val="20"/>
                <w:szCs w:val="20"/>
                <w:lang w:eastAsia="sl-SI"/>
              </w:rPr>
            </w:pPr>
            <w:r w:rsidRPr="005E580D">
              <w:rPr>
                <w:rFonts w:ascii="Arial" w:hAnsi="Arial" w:cs="Arial"/>
                <w:sz w:val="20"/>
                <w:szCs w:val="20"/>
                <w:lang w:eastAsia="sl-SI"/>
              </w:rPr>
              <w:t xml:space="preserve">Če se povečani odhodki (pravice porabe) ne bodo zagotovili tako, kot je določeno v točkah </w:t>
            </w:r>
            <w:proofErr w:type="spellStart"/>
            <w:r w:rsidRPr="005E580D">
              <w:rPr>
                <w:rFonts w:ascii="Arial" w:hAnsi="Arial" w:cs="Arial"/>
                <w:sz w:val="20"/>
                <w:szCs w:val="20"/>
                <w:lang w:eastAsia="sl-SI"/>
              </w:rPr>
              <w:t>II.a</w:t>
            </w:r>
            <w:proofErr w:type="spellEnd"/>
            <w:r w:rsidRPr="005E580D">
              <w:rPr>
                <w:rFonts w:ascii="Arial" w:hAnsi="Arial" w:cs="Arial"/>
                <w:sz w:val="20"/>
                <w:szCs w:val="20"/>
                <w:lang w:eastAsia="sl-SI"/>
              </w:rPr>
              <w:t xml:space="preserve"> in </w:t>
            </w:r>
            <w:proofErr w:type="spellStart"/>
            <w:r w:rsidRPr="005E580D">
              <w:rPr>
                <w:rFonts w:ascii="Arial" w:hAnsi="Arial" w:cs="Arial"/>
                <w:sz w:val="20"/>
                <w:szCs w:val="20"/>
                <w:lang w:eastAsia="sl-SI"/>
              </w:rPr>
              <w:t>II.b</w:t>
            </w:r>
            <w:proofErr w:type="spellEnd"/>
            <w:r w:rsidRPr="005E580D">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61813016" w14:textId="77777777" w:rsidR="0069342F" w:rsidRPr="005E580D" w:rsidRDefault="0069342F" w:rsidP="00240595">
            <w:pPr>
              <w:pStyle w:val="Vrstapredpisa"/>
              <w:widowControl w:val="0"/>
              <w:spacing w:before="0" w:line="288" w:lineRule="auto"/>
              <w:jc w:val="both"/>
              <w:rPr>
                <w:color w:val="auto"/>
                <w:sz w:val="20"/>
                <w:szCs w:val="20"/>
              </w:rPr>
            </w:pPr>
          </w:p>
        </w:tc>
        <w:tc>
          <w:tcPr>
            <w:tcW w:w="63" w:type="dxa"/>
          </w:tcPr>
          <w:p w14:paraId="341EB980" w14:textId="77777777" w:rsidR="0069342F" w:rsidRPr="005E580D" w:rsidRDefault="0069342F" w:rsidP="00240595">
            <w:pPr>
              <w:pStyle w:val="Vrstapredpisa"/>
              <w:widowControl w:val="0"/>
              <w:spacing w:before="0" w:line="288" w:lineRule="auto"/>
              <w:jc w:val="both"/>
              <w:rPr>
                <w:color w:val="auto"/>
                <w:sz w:val="20"/>
                <w:szCs w:val="20"/>
              </w:rPr>
            </w:pPr>
          </w:p>
        </w:tc>
      </w:tr>
      <w:tr w:rsidR="0069342F" w:rsidRPr="005E580D" w14:paraId="1346AB3D" w14:textId="77777777">
        <w:trPr>
          <w:trHeight w:val="699"/>
        </w:trPr>
        <w:tc>
          <w:tcPr>
            <w:tcW w:w="920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E5611" w14:textId="77777777" w:rsidR="0069342F" w:rsidRPr="005E580D" w:rsidRDefault="006C3E58" w:rsidP="00240595">
            <w:pPr>
              <w:spacing w:after="0" w:line="288" w:lineRule="auto"/>
              <w:rPr>
                <w:rFonts w:ascii="Arial" w:hAnsi="Arial" w:cs="Arial"/>
                <w:b/>
                <w:sz w:val="20"/>
                <w:szCs w:val="20"/>
              </w:rPr>
            </w:pPr>
            <w:r w:rsidRPr="005E580D">
              <w:rPr>
                <w:rFonts w:ascii="Arial" w:hAnsi="Arial" w:cs="Arial"/>
                <w:b/>
                <w:sz w:val="20"/>
                <w:szCs w:val="20"/>
              </w:rPr>
              <w:t>7.b Predstavitev ocene finančnih posledic pod 40.000 EUR:</w:t>
            </w:r>
          </w:p>
          <w:p w14:paraId="29B4D4D6" w14:textId="77777777" w:rsidR="0077125E" w:rsidRPr="00091CF1" w:rsidRDefault="0077125E" w:rsidP="00240595">
            <w:pPr>
              <w:spacing w:after="0" w:line="288" w:lineRule="auto"/>
              <w:jc w:val="both"/>
              <w:outlineLvl w:val="3"/>
              <w:rPr>
                <w:rFonts w:ascii="Arial" w:hAnsi="Arial" w:cs="Arial"/>
                <w:sz w:val="20"/>
                <w:szCs w:val="20"/>
                <w:lang w:eastAsia="sl-SI"/>
              </w:rPr>
            </w:pPr>
          </w:p>
          <w:p w14:paraId="295A7A05" w14:textId="6BDCA3EE" w:rsidR="0069342F" w:rsidRPr="00091CF1" w:rsidRDefault="006C3E58" w:rsidP="00240595">
            <w:pPr>
              <w:spacing w:after="0" w:line="288" w:lineRule="auto"/>
              <w:jc w:val="both"/>
              <w:outlineLvl w:val="3"/>
              <w:rPr>
                <w:rFonts w:ascii="Arial" w:hAnsi="Arial" w:cs="Arial"/>
                <w:sz w:val="20"/>
                <w:szCs w:val="20"/>
              </w:rPr>
            </w:pPr>
            <w:r w:rsidRPr="00091CF1">
              <w:rPr>
                <w:rFonts w:ascii="Arial" w:hAnsi="Arial" w:cs="Arial"/>
                <w:sz w:val="20"/>
                <w:szCs w:val="20"/>
                <w:lang w:eastAsia="sl-SI"/>
              </w:rPr>
              <w:t xml:space="preserve">Ocenjeno je, da </w:t>
            </w:r>
            <w:r w:rsidRPr="00091CF1">
              <w:rPr>
                <w:rFonts w:ascii="Arial" w:hAnsi="Arial" w:cs="Arial"/>
                <w:sz w:val="20"/>
                <w:szCs w:val="20"/>
              </w:rPr>
              <w:t xml:space="preserve">predlagane </w:t>
            </w:r>
            <w:r w:rsidR="0077125E" w:rsidRPr="00091CF1">
              <w:rPr>
                <w:rFonts w:ascii="Arial" w:hAnsi="Arial" w:cs="Arial"/>
                <w:sz w:val="20"/>
                <w:szCs w:val="20"/>
              </w:rPr>
              <w:t>spremembe zakona</w:t>
            </w:r>
            <w:r w:rsidRPr="00091CF1">
              <w:rPr>
                <w:rFonts w:ascii="Arial" w:hAnsi="Arial" w:cs="Arial"/>
                <w:sz w:val="20"/>
                <w:szCs w:val="20"/>
              </w:rPr>
              <w:t xml:space="preserve"> ne bodo imele finančnih posledic.</w:t>
            </w:r>
          </w:p>
          <w:p w14:paraId="6F9B1BDC" w14:textId="77777777" w:rsidR="0069342F" w:rsidRPr="005E580D" w:rsidRDefault="0069342F" w:rsidP="00240595">
            <w:pPr>
              <w:spacing w:after="0" w:line="288" w:lineRule="auto"/>
              <w:jc w:val="both"/>
              <w:outlineLvl w:val="3"/>
              <w:rPr>
                <w:rFonts w:ascii="Arial" w:hAnsi="Arial" w:cs="Arial"/>
                <w:sz w:val="20"/>
                <w:szCs w:val="20"/>
                <w:shd w:val="clear" w:color="auto" w:fill="00FF00"/>
              </w:rPr>
            </w:pPr>
          </w:p>
        </w:tc>
        <w:tc>
          <w:tcPr>
            <w:tcW w:w="63" w:type="dxa"/>
          </w:tcPr>
          <w:p w14:paraId="2C88B2F8" w14:textId="77777777" w:rsidR="0069342F" w:rsidRPr="005E580D" w:rsidRDefault="0069342F" w:rsidP="00240595">
            <w:pPr>
              <w:spacing w:after="0" w:line="288" w:lineRule="auto"/>
              <w:jc w:val="both"/>
              <w:rPr>
                <w:rFonts w:ascii="Arial" w:hAnsi="Arial" w:cs="Arial"/>
                <w:sz w:val="20"/>
                <w:szCs w:val="20"/>
                <w:shd w:val="clear" w:color="auto" w:fill="00FF00"/>
              </w:rPr>
            </w:pPr>
          </w:p>
        </w:tc>
      </w:tr>
      <w:tr w:rsidR="0069342F" w:rsidRPr="005E580D" w14:paraId="07B311F9" w14:textId="77777777">
        <w:trPr>
          <w:trHeight w:val="371"/>
        </w:trPr>
        <w:tc>
          <w:tcPr>
            <w:tcW w:w="920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40028" w14:textId="77777777" w:rsidR="0069342F" w:rsidRPr="005E580D" w:rsidRDefault="006C3E58" w:rsidP="00240595">
            <w:pPr>
              <w:spacing w:after="0" w:line="288" w:lineRule="auto"/>
              <w:rPr>
                <w:rFonts w:ascii="Arial" w:hAnsi="Arial" w:cs="Arial"/>
                <w:b/>
                <w:sz w:val="20"/>
                <w:szCs w:val="20"/>
              </w:rPr>
            </w:pPr>
            <w:r w:rsidRPr="005E580D">
              <w:rPr>
                <w:rFonts w:ascii="Arial" w:hAnsi="Arial" w:cs="Arial"/>
                <w:b/>
                <w:sz w:val="20"/>
                <w:szCs w:val="20"/>
              </w:rPr>
              <w:t>8. Predstavitev sodelovanja z združenji občin:</w:t>
            </w:r>
          </w:p>
        </w:tc>
        <w:tc>
          <w:tcPr>
            <w:tcW w:w="63" w:type="dxa"/>
          </w:tcPr>
          <w:p w14:paraId="1526AC77" w14:textId="77777777" w:rsidR="0069342F" w:rsidRPr="005E580D" w:rsidRDefault="0069342F" w:rsidP="00240595">
            <w:pPr>
              <w:spacing w:after="0" w:line="288" w:lineRule="auto"/>
              <w:rPr>
                <w:rFonts w:ascii="Arial" w:hAnsi="Arial" w:cs="Arial"/>
                <w:b/>
                <w:sz w:val="20"/>
                <w:szCs w:val="20"/>
              </w:rPr>
            </w:pPr>
          </w:p>
        </w:tc>
      </w:tr>
      <w:tr w:rsidR="0069342F" w:rsidRPr="005E580D" w14:paraId="3D6CE495" w14:textId="77777777">
        <w:tc>
          <w:tcPr>
            <w:tcW w:w="676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52E88" w14:textId="77777777" w:rsidR="0069342F" w:rsidRPr="005E580D" w:rsidRDefault="006C3E58" w:rsidP="00240595">
            <w:pPr>
              <w:pStyle w:val="Neotevilenodstavek"/>
              <w:widowControl w:val="0"/>
              <w:spacing w:before="0" w:after="0" w:line="288" w:lineRule="auto"/>
              <w:rPr>
                <w:iCs/>
                <w:sz w:val="20"/>
                <w:szCs w:val="20"/>
              </w:rPr>
            </w:pPr>
            <w:r w:rsidRPr="005E580D">
              <w:rPr>
                <w:iCs/>
                <w:sz w:val="20"/>
                <w:szCs w:val="20"/>
              </w:rPr>
              <w:t>Vsebina predloženega gradiva (predpisa) vpliva na:</w:t>
            </w:r>
          </w:p>
          <w:p w14:paraId="569716A2" w14:textId="77777777" w:rsidR="0069342F" w:rsidRPr="005E580D" w:rsidRDefault="006C3E58" w:rsidP="00240595">
            <w:pPr>
              <w:pStyle w:val="Neotevilenodstavek"/>
              <w:widowControl w:val="0"/>
              <w:numPr>
                <w:ilvl w:val="1"/>
                <w:numId w:val="10"/>
              </w:numPr>
              <w:spacing w:before="0" w:after="0" w:line="288" w:lineRule="auto"/>
              <w:rPr>
                <w:iCs/>
                <w:sz w:val="20"/>
                <w:szCs w:val="20"/>
              </w:rPr>
            </w:pPr>
            <w:r w:rsidRPr="005E580D">
              <w:rPr>
                <w:iCs/>
                <w:sz w:val="20"/>
                <w:szCs w:val="20"/>
              </w:rPr>
              <w:t>pristojnosti občin,</w:t>
            </w:r>
          </w:p>
          <w:p w14:paraId="7D4C2F2C" w14:textId="77777777" w:rsidR="0069342F" w:rsidRPr="005E580D" w:rsidRDefault="006C3E58" w:rsidP="00240595">
            <w:pPr>
              <w:pStyle w:val="Neotevilenodstavek"/>
              <w:widowControl w:val="0"/>
              <w:numPr>
                <w:ilvl w:val="1"/>
                <w:numId w:val="10"/>
              </w:numPr>
              <w:spacing w:before="0" w:after="0" w:line="288" w:lineRule="auto"/>
              <w:rPr>
                <w:iCs/>
                <w:sz w:val="20"/>
                <w:szCs w:val="20"/>
              </w:rPr>
            </w:pPr>
            <w:r w:rsidRPr="005E580D">
              <w:rPr>
                <w:iCs/>
                <w:sz w:val="20"/>
                <w:szCs w:val="20"/>
              </w:rPr>
              <w:t>delovanje občin,</w:t>
            </w:r>
          </w:p>
          <w:p w14:paraId="6EBAA185" w14:textId="77777777" w:rsidR="0069342F" w:rsidRPr="005E580D" w:rsidRDefault="006C3E58" w:rsidP="00240595">
            <w:pPr>
              <w:pStyle w:val="Neotevilenodstavek"/>
              <w:widowControl w:val="0"/>
              <w:numPr>
                <w:ilvl w:val="1"/>
                <w:numId w:val="10"/>
              </w:numPr>
              <w:spacing w:before="0" w:after="0" w:line="288" w:lineRule="auto"/>
              <w:rPr>
                <w:iCs/>
                <w:sz w:val="20"/>
                <w:szCs w:val="20"/>
              </w:rPr>
            </w:pPr>
            <w:r w:rsidRPr="005E580D">
              <w:rPr>
                <w:iCs/>
                <w:sz w:val="20"/>
                <w:szCs w:val="20"/>
              </w:rPr>
              <w:t>financiranje občin.</w:t>
            </w:r>
          </w:p>
          <w:p w14:paraId="08D352F2" w14:textId="77777777" w:rsidR="0069342F" w:rsidRPr="005E580D" w:rsidRDefault="0069342F" w:rsidP="00240595">
            <w:pPr>
              <w:pStyle w:val="Neotevilenodstavek"/>
              <w:widowControl w:val="0"/>
              <w:spacing w:before="0" w:after="0" w:line="288" w:lineRule="auto"/>
              <w:ind w:left="1440"/>
              <w:rPr>
                <w:iCs/>
                <w:sz w:val="20"/>
                <w:szCs w:val="20"/>
              </w:rPr>
            </w:pPr>
          </w:p>
        </w:tc>
        <w:tc>
          <w:tcPr>
            <w:tcW w:w="24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1C97C" w14:textId="77777777" w:rsidR="0069342F" w:rsidRPr="005E580D" w:rsidRDefault="006C3E58" w:rsidP="00240595">
            <w:pPr>
              <w:pStyle w:val="Neotevilenodstavek"/>
              <w:widowControl w:val="0"/>
              <w:spacing w:before="0" w:after="0" w:line="288" w:lineRule="auto"/>
              <w:jc w:val="center"/>
              <w:rPr>
                <w:sz w:val="20"/>
                <w:szCs w:val="20"/>
              </w:rPr>
            </w:pPr>
            <w:r w:rsidRPr="005E580D">
              <w:rPr>
                <w:sz w:val="20"/>
                <w:szCs w:val="20"/>
              </w:rPr>
              <w:t>NE</w:t>
            </w:r>
          </w:p>
        </w:tc>
        <w:tc>
          <w:tcPr>
            <w:tcW w:w="63" w:type="dxa"/>
          </w:tcPr>
          <w:p w14:paraId="613B5D08" w14:textId="77777777" w:rsidR="0069342F" w:rsidRPr="005E580D" w:rsidRDefault="0069342F" w:rsidP="00240595">
            <w:pPr>
              <w:pStyle w:val="Neotevilenodstavek"/>
              <w:widowControl w:val="0"/>
              <w:spacing w:before="0" w:after="0" w:line="288" w:lineRule="auto"/>
              <w:jc w:val="center"/>
              <w:rPr>
                <w:sz w:val="20"/>
                <w:szCs w:val="20"/>
              </w:rPr>
            </w:pPr>
          </w:p>
        </w:tc>
      </w:tr>
      <w:tr w:rsidR="0069342F" w:rsidRPr="005E580D" w14:paraId="72394F5C" w14:textId="77777777">
        <w:trPr>
          <w:trHeight w:val="274"/>
        </w:trPr>
        <w:tc>
          <w:tcPr>
            <w:tcW w:w="920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9F874" w14:textId="77777777" w:rsidR="0069342F" w:rsidRPr="005E580D" w:rsidRDefault="006C3E58" w:rsidP="00240595">
            <w:pPr>
              <w:pStyle w:val="Neotevilenodstavek"/>
              <w:widowControl w:val="0"/>
              <w:spacing w:before="0" w:after="0" w:line="288" w:lineRule="auto"/>
              <w:rPr>
                <w:iCs/>
                <w:sz w:val="20"/>
                <w:szCs w:val="20"/>
              </w:rPr>
            </w:pPr>
            <w:r w:rsidRPr="005E580D">
              <w:rPr>
                <w:iCs/>
                <w:sz w:val="20"/>
                <w:szCs w:val="20"/>
              </w:rPr>
              <w:t xml:space="preserve">Gradivo (predpis) je bilo poslano v mnenje: </w:t>
            </w:r>
          </w:p>
          <w:p w14:paraId="690D4930" w14:textId="77777777" w:rsidR="0069342F" w:rsidRPr="005E580D" w:rsidRDefault="006C3E58" w:rsidP="00240595">
            <w:pPr>
              <w:pStyle w:val="Neotevilenodstavek"/>
              <w:widowControl w:val="0"/>
              <w:numPr>
                <w:ilvl w:val="0"/>
                <w:numId w:val="12"/>
              </w:numPr>
              <w:spacing w:before="0" w:after="0" w:line="288" w:lineRule="auto"/>
              <w:rPr>
                <w:iCs/>
                <w:sz w:val="20"/>
                <w:szCs w:val="20"/>
              </w:rPr>
            </w:pPr>
            <w:r w:rsidRPr="005E580D">
              <w:rPr>
                <w:iCs/>
                <w:sz w:val="20"/>
                <w:szCs w:val="20"/>
              </w:rPr>
              <w:t>Skupnosti občin Slovenije SOS: NE</w:t>
            </w:r>
          </w:p>
          <w:p w14:paraId="3DBDA87B" w14:textId="77777777" w:rsidR="0069342F" w:rsidRPr="005E580D" w:rsidRDefault="006C3E58" w:rsidP="00240595">
            <w:pPr>
              <w:pStyle w:val="Neotevilenodstavek"/>
              <w:widowControl w:val="0"/>
              <w:numPr>
                <w:ilvl w:val="0"/>
                <w:numId w:val="12"/>
              </w:numPr>
              <w:spacing w:before="0" w:after="0" w:line="288" w:lineRule="auto"/>
              <w:rPr>
                <w:iCs/>
                <w:sz w:val="20"/>
                <w:szCs w:val="20"/>
              </w:rPr>
            </w:pPr>
            <w:r w:rsidRPr="005E580D">
              <w:rPr>
                <w:iCs/>
                <w:sz w:val="20"/>
                <w:szCs w:val="20"/>
              </w:rPr>
              <w:t>Združenju občin Slovenije ZOS: NE</w:t>
            </w:r>
          </w:p>
          <w:p w14:paraId="2FF53BB2" w14:textId="77777777" w:rsidR="0069342F" w:rsidRPr="005E580D" w:rsidRDefault="006C3E58" w:rsidP="00240595">
            <w:pPr>
              <w:pStyle w:val="Neotevilenodstavek"/>
              <w:widowControl w:val="0"/>
              <w:numPr>
                <w:ilvl w:val="0"/>
                <w:numId w:val="12"/>
              </w:numPr>
              <w:spacing w:before="0" w:after="0" w:line="288" w:lineRule="auto"/>
              <w:rPr>
                <w:iCs/>
                <w:sz w:val="20"/>
                <w:szCs w:val="20"/>
              </w:rPr>
            </w:pPr>
            <w:r w:rsidRPr="005E580D">
              <w:rPr>
                <w:iCs/>
                <w:sz w:val="20"/>
                <w:szCs w:val="20"/>
              </w:rPr>
              <w:t>Združenju mestnih občin Slovenije ZMOS: NE</w:t>
            </w:r>
          </w:p>
          <w:p w14:paraId="6DFFDA4D" w14:textId="77777777" w:rsidR="0069342F" w:rsidRPr="005E580D" w:rsidRDefault="0069342F" w:rsidP="00240595">
            <w:pPr>
              <w:pStyle w:val="Neotevilenodstavek"/>
              <w:widowControl w:val="0"/>
              <w:spacing w:before="0" w:after="0" w:line="288" w:lineRule="auto"/>
              <w:rPr>
                <w:iCs/>
                <w:sz w:val="20"/>
                <w:szCs w:val="20"/>
              </w:rPr>
            </w:pPr>
          </w:p>
          <w:p w14:paraId="0B66B67C" w14:textId="77777777" w:rsidR="0069342F" w:rsidRPr="005E580D" w:rsidRDefault="006C3E58" w:rsidP="00240595">
            <w:pPr>
              <w:pStyle w:val="Neotevilenodstavek"/>
              <w:widowControl w:val="0"/>
              <w:spacing w:before="0" w:after="0" w:line="288" w:lineRule="auto"/>
              <w:rPr>
                <w:iCs/>
                <w:sz w:val="20"/>
                <w:szCs w:val="20"/>
              </w:rPr>
            </w:pPr>
            <w:r w:rsidRPr="005E580D">
              <w:rPr>
                <w:iCs/>
                <w:sz w:val="20"/>
                <w:szCs w:val="20"/>
              </w:rPr>
              <w:t>Predlogi in pripombe združenj so bili upoštevani:</w:t>
            </w:r>
          </w:p>
          <w:p w14:paraId="7E7365EB" w14:textId="77777777" w:rsidR="0069342F" w:rsidRPr="005E580D" w:rsidRDefault="006C3E58" w:rsidP="00240595">
            <w:pPr>
              <w:pStyle w:val="Neotevilenodstavek"/>
              <w:widowControl w:val="0"/>
              <w:numPr>
                <w:ilvl w:val="0"/>
                <w:numId w:val="13"/>
              </w:numPr>
              <w:spacing w:before="0" w:after="0" w:line="288" w:lineRule="auto"/>
              <w:rPr>
                <w:iCs/>
                <w:sz w:val="20"/>
                <w:szCs w:val="20"/>
              </w:rPr>
            </w:pPr>
            <w:r w:rsidRPr="005E580D">
              <w:rPr>
                <w:iCs/>
                <w:sz w:val="20"/>
                <w:szCs w:val="20"/>
              </w:rPr>
              <w:t>v celoti,</w:t>
            </w:r>
          </w:p>
          <w:p w14:paraId="2C19F563" w14:textId="77777777" w:rsidR="0069342F" w:rsidRPr="005E580D" w:rsidRDefault="006C3E58" w:rsidP="00240595">
            <w:pPr>
              <w:pStyle w:val="Neotevilenodstavek"/>
              <w:widowControl w:val="0"/>
              <w:numPr>
                <w:ilvl w:val="0"/>
                <w:numId w:val="13"/>
              </w:numPr>
              <w:spacing w:before="0" w:after="0" w:line="288" w:lineRule="auto"/>
              <w:rPr>
                <w:iCs/>
                <w:sz w:val="20"/>
                <w:szCs w:val="20"/>
              </w:rPr>
            </w:pPr>
            <w:r w:rsidRPr="005E580D">
              <w:rPr>
                <w:iCs/>
                <w:sz w:val="20"/>
                <w:szCs w:val="20"/>
              </w:rPr>
              <w:t>večinoma,</w:t>
            </w:r>
          </w:p>
          <w:p w14:paraId="7AE7AB1B" w14:textId="77777777" w:rsidR="0069342F" w:rsidRPr="005E580D" w:rsidRDefault="006C3E58" w:rsidP="00240595">
            <w:pPr>
              <w:pStyle w:val="Neotevilenodstavek"/>
              <w:widowControl w:val="0"/>
              <w:numPr>
                <w:ilvl w:val="0"/>
                <w:numId w:val="13"/>
              </w:numPr>
              <w:spacing w:before="0" w:after="0" w:line="288" w:lineRule="auto"/>
              <w:rPr>
                <w:iCs/>
                <w:sz w:val="20"/>
                <w:szCs w:val="20"/>
              </w:rPr>
            </w:pPr>
            <w:r w:rsidRPr="005E580D">
              <w:rPr>
                <w:iCs/>
                <w:sz w:val="20"/>
                <w:szCs w:val="20"/>
              </w:rPr>
              <w:t>delno,</w:t>
            </w:r>
          </w:p>
          <w:p w14:paraId="249C2A57" w14:textId="77777777" w:rsidR="0069342F" w:rsidRPr="005E580D" w:rsidRDefault="006C3E58" w:rsidP="00240595">
            <w:pPr>
              <w:pStyle w:val="Neotevilenodstavek"/>
              <w:widowControl w:val="0"/>
              <w:numPr>
                <w:ilvl w:val="0"/>
                <w:numId w:val="13"/>
              </w:numPr>
              <w:spacing w:before="0" w:after="0" w:line="288" w:lineRule="auto"/>
              <w:rPr>
                <w:iCs/>
                <w:sz w:val="20"/>
                <w:szCs w:val="20"/>
              </w:rPr>
            </w:pPr>
            <w:r w:rsidRPr="005E580D">
              <w:rPr>
                <w:iCs/>
                <w:sz w:val="20"/>
                <w:szCs w:val="20"/>
              </w:rPr>
              <w:t>niso bili upoštevani.</w:t>
            </w:r>
          </w:p>
          <w:p w14:paraId="16110514" w14:textId="77777777" w:rsidR="0069342F" w:rsidRPr="005E580D" w:rsidRDefault="0069342F" w:rsidP="00240595">
            <w:pPr>
              <w:pStyle w:val="Neotevilenodstavek"/>
              <w:widowControl w:val="0"/>
              <w:spacing w:before="0" w:after="0" w:line="288" w:lineRule="auto"/>
              <w:ind w:left="360"/>
              <w:rPr>
                <w:iCs/>
                <w:sz w:val="20"/>
                <w:szCs w:val="20"/>
              </w:rPr>
            </w:pPr>
          </w:p>
          <w:p w14:paraId="25FC8FF5" w14:textId="77777777" w:rsidR="0069342F" w:rsidRPr="005E580D" w:rsidRDefault="006C3E58" w:rsidP="00240595">
            <w:pPr>
              <w:pStyle w:val="Neotevilenodstavek"/>
              <w:widowControl w:val="0"/>
              <w:spacing w:before="0" w:after="0" w:line="288" w:lineRule="auto"/>
              <w:rPr>
                <w:iCs/>
                <w:sz w:val="20"/>
                <w:szCs w:val="20"/>
              </w:rPr>
            </w:pPr>
            <w:r w:rsidRPr="005E580D">
              <w:rPr>
                <w:iCs/>
                <w:sz w:val="20"/>
                <w:szCs w:val="20"/>
              </w:rPr>
              <w:t>Bistveni predlogi in pripombe, ki niso bili upoštevani.</w:t>
            </w:r>
          </w:p>
          <w:p w14:paraId="652B6C9D" w14:textId="77777777" w:rsidR="0069342F" w:rsidRPr="005E580D" w:rsidRDefault="0069342F" w:rsidP="00240595">
            <w:pPr>
              <w:pStyle w:val="Neotevilenodstavek"/>
              <w:widowControl w:val="0"/>
              <w:spacing w:before="0" w:after="0" w:line="288" w:lineRule="auto"/>
              <w:rPr>
                <w:iCs/>
                <w:sz w:val="20"/>
                <w:szCs w:val="20"/>
              </w:rPr>
            </w:pPr>
          </w:p>
        </w:tc>
        <w:tc>
          <w:tcPr>
            <w:tcW w:w="63" w:type="dxa"/>
          </w:tcPr>
          <w:p w14:paraId="4DF2AF3B" w14:textId="77777777" w:rsidR="0069342F" w:rsidRPr="005E580D" w:rsidRDefault="0069342F" w:rsidP="00240595">
            <w:pPr>
              <w:pStyle w:val="Neotevilenodstavek"/>
              <w:widowControl w:val="0"/>
              <w:spacing w:before="0" w:after="0" w:line="288" w:lineRule="auto"/>
              <w:rPr>
                <w:iCs/>
                <w:sz w:val="20"/>
                <w:szCs w:val="20"/>
              </w:rPr>
            </w:pPr>
          </w:p>
        </w:tc>
      </w:tr>
      <w:tr w:rsidR="0069342F" w:rsidRPr="005E580D" w14:paraId="44785EB8" w14:textId="77777777">
        <w:tc>
          <w:tcPr>
            <w:tcW w:w="920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66FF7" w14:textId="77777777" w:rsidR="0069342F" w:rsidRPr="005E580D" w:rsidRDefault="006C3E58" w:rsidP="00240595">
            <w:pPr>
              <w:pStyle w:val="Neotevilenodstavek"/>
              <w:widowControl w:val="0"/>
              <w:spacing w:before="0" w:after="0" w:line="288" w:lineRule="auto"/>
              <w:jc w:val="left"/>
              <w:rPr>
                <w:b/>
                <w:sz w:val="20"/>
                <w:szCs w:val="20"/>
              </w:rPr>
            </w:pPr>
            <w:r w:rsidRPr="005E580D">
              <w:rPr>
                <w:b/>
                <w:sz w:val="20"/>
                <w:szCs w:val="20"/>
              </w:rPr>
              <w:t>9. Predstavitev sodelovanja javnosti:</w:t>
            </w:r>
          </w:p>
        </w:tc>
        <w:tc>
          <w:tcPr>
            <w:tcW w:w="63" w:type="dxa"/>
          </w:tcPr>
          <w:p w14:paraId="5B220DCD" w14:textId="77777777" w:rsidR="0069342F" w:rsidRPr="005E580D" w:rsidRDefault="0069342F" w:rsidP="00240595">
            <w:pPr>
              <w:pStyle w:val="Neotevilenodstavek"/>
              <w:widowControl w:val="0"/>
              <w:spacing w:before="0" w:after="0" w:line="288" w:lineRule="auto"/>
              <w:jc w:val="left"/>
              <w:rPr>
                <w:b/>
                <w:sz w:val="20"/>
                <w:szCs w:val="20"/>
              </w:rPr>
            </w:pPr>
          </w:p>
        </w:tc>
      </w:tr>
      <w:tr w:rsidR="0069342F" w:rsidRPr="005E580D" w14:paraId="3390DF95" w14:textId="77777777">
        <w:tc>
          <w:tcPr>
            <w:tcW w:w="676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68C3D" w14:textId="77777777" w:rsidR="0069342F" w:rsidRPr="005E580D" w:rsidRDefault="006C3E58" w:rsidP="00240595">
            <w:pPr>
              <w:pStyle w:val="Neotevilenodstavek"/>
              <w:widowControl w:val="0"/>
              <w:spacing w:before="0" w:after="0" w:line="288" w:lineRule="auto"/>
              <w:rPr>
                <w:sz w:val="20"/>
                <w:szCs w:val="20"/>
              </w:rPr>
            </w:pPr>
            <w:r w:rsidRPr="005E580D">
              <w:rPr>
                <w:iCs/>
                <w:sz w:val="20"/>
                <w:szCs w:val="20"/>
              </w:rPr>
              <w:t>Gradivo je bilo predhodno objavljeno na spletni strani predlagatelja:</w:t>
            </w:r>
          </w:p>
        </w:tc>
        <w:tc>
          <w:tcPr>
            <w:tcW w:w="24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EE05E" w14:textId="5494B5EB" w:rsidR="0069342F" w:rsidRPr="005E580D" w:rsidRDefault="00FD07D5" w:rsidP="00240595">
            <w:pPr>
              <w:pStyle w:val="Neotevilenodstavek"/>
              <w:widowControl w:val="0"/>
              <w:spacing w:before="0" w:after="0" w:line="288" w:lineRule="auto"/>
              <w:jc w:val="center"/>
              <w:rPr>
                <w:sz w:val="20"/>
                <w:szCs w:val="20"/>
              </w:rPr>
            </w:pPr>
            <w:r>
              <w:rPr>
                <w:sz w:val="20"/>
                <w:szCs w:val="20"/>
              </w:rPr>
              <w:t>DA</w:t>
            </w:r>
          </w:p>
        </w:tc>
        <w:tc>
          <w:tcPr>
            <w:tcW w:w="63" w:type="dxa"/>
          </w:tcPr>
          <w:p w14:paraId="508258AE" w14:textId="77777777" w:rsidR="0069342F" w:rsidRPr="005E580D" w:rsidRDefault="0069342F" w:rsidP="00240595">
            <w:pPr>
              <w:pStyle w:val="Neotevilenodstavek"/>
              <w:widowControl w:val="0"/>
              <w:spacing w:before="0" w:after="0" w:line="288" w:lineRule="auto"/>
              <w:jc w:val="center"/>
              <w:rPr>
                <w:sz w:val="20"/>
                <w:szCs w:val="20"/>
              </w:rPr>
            </w:pPr>
          </w:p>
        </w:tc>
      </w:tr>
      <w:tr w:rsidR="00382FD7" w:rsidRPr="005E580D" w14:paraId="44D89A83" w14:textId="77777777">
        <w:tc>
          <w:tcPr>
            <w:tcW w:w="676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57A35" w14:textId="004A9043" w:rsidR="00382FD7" w:rsidRPr="005E580D" w:rsidRDefault="00382FD7" w:rsidP="00240595">
            <w:pPr>
              <w:pStyle w:val="Neotevilenodstavek"/>
              <w:widowControl w:val="0"/>
              <w:spacing w:before="0" w:after="0" w:line="288" w:lineRule="auto"/>
              <w:rPr>
                <w:iCs/>
                <w:sz w:val="20"/>
                <w:szCs w:val="20"/>
              </w:rPr>
            </w:pPr>
            <w:r w:rsidRPr="00382FD7">
              <w:rPr>
                <w:iCs/>
                <w:sz w:val="20"/>
                <w:szCs w:val="20"/>
              </w:rPr>
              <w:t>Predlog zakona je bil objavljen na spletni strani e-Demokracija.</w:t>
            </w:r>
          </w:p>
        </w:tc>
        <w:tc>
          <w:tcPr>
            <w:tcW w:w="24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DF83A" w14:textId="2553AD9E" w:rsidR="00382FD7" w:rsidRDefault="00382FD7" w:rsidP="00240595">
            <w:pPr>
              <w:pStyle w:val="Neotevilenodstavek"/>
              <w:widowControl w:val="0"/>
              <w:spacing w:before="0" w:after="0" w:line="288" w:lineRule="auto"/>
              <w:jc w:val="center"/>
              <w:rPr>
                <w:sz w:val="20"/>
                <w:szCs w:val="20"/>
              </w:rPr>
            </w:pPr>
            <w:r>
              <w:rPr>
                <w:sz w:val="20"/>
                <w:szCs w:val="20"/>
              </w:rPr>
              <w:t>DA</w:t>
            </w:r>
          </w:p>
        </w:tc>
        <w:tc>
          <w:tcPr>
            <w:tcW w:w="63" w:type="dxa"/>
          </w:tcPr>
          <w:p w14:paraId="6B58B304" w14:textId="77777777" w:rsidR="00382FD7" w:rsidRPr="005E580D" w:rsidRDefault="00382FD7" w:rsidP="00240595">
            <w:pPr>
              <w:pStyle w:val="Neotevilenodstavek"/>
              <w:widowControl w:val="0"/>
              <w:spacing w:before="0" w:after="0" w:line="288" w:lineRule="auto"/>
              <w:jc w:val="center"/>
              <w:rPr>
                <w:sz w:val="20"/>
                <w:szCs w:val="20"/>
              </w:rPr>
            </w:pPr>
          </w:p>
        </w:tc>
      </w:tr>
      <w:tr w:rsidR="0069342F" w:rsidRPr="005E580D" w14:paraId="45FC5D67" w14:textId="77777777">
        <w:tc>
          <w:tcPr>
            <w:tcW w:w="920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559D0" w14:textId="77777777" w:rsidR="0069342F" w:rsidRPr="005E580D" w:rsidRDefault="0069342F" w:rsidP="00240595">
            <w:pPr>
              <w:pStyle w:val="Neotevilenodstavek"/>
              <w:widowControl w:val="0"/>
              <w:spacing w:before="0" w:after="0" w:line="288" w:lineRule="auto"/>
              <w:rPr>
                <w:iCs/>
                <w:sz w:val="20"/>
                <w:szCs w:val="20"/>
              </w:rPr>
            </w:pPr>
          </w:p>
          <w:p w14:paraId="20337501" w14:textId="77777777" w:rsidR="0069342F" w:rsidRPr="005E580D" w:rsidRDefault="006C3E58" w:rsidP="00240595">
            <w:pPr>
              <w:pStyle w:val="Neotevilenodstavek"/>
              <w:widowControl w:val="0"/>
              <w:spacing w:before="0" w:after="0" w:line="288" w:lineRule="auto"/>
              <w:rPr>
                <w:iCs/>
                <w:sz w:val="20"/>
                <w:szCs w:val="20"/>
              </w:rPr>
            </w:pPr>
            <w:r w:rsidRPr="005E580D">
              <w:rPr>
                <w:iCs/>
                <w:sz w:val="20"/>
                <w:szCs w:val="20"/>
              </w:rPr>
              <w:t>(Če je odgovor DA, navedite:</w:t>
            </w:r>
          </w:p>
          <w:p w14:paraId="711C7C2E" w14:textId="77777777" w:rsidR="0069342F" w:rsidRPr="005E580D" w:rsidRDefault="006C3E58" w:rsidP="00240595">
            <w:pPr>
              <w:pStyle w:val="Neotevilenodstavek"/>
              <w:widowControl w:val="0"/>
              <w:spacing w:before="0" w:after="0" w:line="288" w:lineRule="auto"/>
              <w:rPr>
                <w:iCs/>
                <w:sz w:val="20"/>
                <w:szCs w:val="20"/>
              </w:rPr>
            </w:pPr>
            <w:r w:rsidRPr="005E580D">
              <w:rPr>
                <w:iCs/>
                <w:sz w:val="20"/>
                <w:szCs w:val="20"/>
              </w:rPr>
              <w:t>Datum objave: ………</w:t>
            </w:r>
          </w:p>
          <w:p w14:paraId="6CD4E23A" w14:textId="77777777" w:rsidR="0069342F" w:rsidRPr="005E580D" w:rsidRDefault="006C3E58" w:rsidP="00240595">
            <w:pPr>
              <w:pStyle w:val="Neotevilenodstavek"/>
              <w:widowControl w:val="0"/>
              <w:spacing w:before="0" w:after="0" w:line="288" w:lineRule="auto"/>
              <w:rPr>
                <w:iCs/>
                <w:sz w:val="20"/>
                <w:szCs w:val="20"/>
              </w:rPr>
            </w:pPr>
            <w:r w:rsidRPr="005E580D">
              <w:rPr>
                <w:iCs/>
                <w:sz w:val="20"/>
                <w:szCs w:val="20"/>
              </w:rPr>
              <w:t xml:space="preserve">V razpravo so bili vključeni: </w:t>
            </w:r>
          </w:p>
          <w:p w14:paraId="3DF7AC1A" w14:textId="77777777" w:rsidR="0069342F" w:rsidRPr="005E580D" w:rsidRDefault="006C3E58" w:rsidP="00240595">
            <w:pPr>
              <w:pStyle w:val="Neotevilenodstavek"/>
              <w:widowControl w:val="0"/>
              <w:numPr>
                <w:ilvl w:val="0"/>
                <w:numId w:val="12"/>
              </w:numPr>
              <w:spacing w:before="0" w:after="0" w:line="288" w:lineRule="auto"/>
              <w:rPr>
                <w:iCs/>
                <w:sz w:val="20"/>
                <w:szCs w:val="20"/>
              </w:rPr>
            </w:pPr>
            <w:r w:rsidRPr="005E580D">
              <w:rPr>
                <w:iCs/>
                <w:sz w:val="20"/>
                <w:szCs w:val="20"/>
              </w:rPr>
              <w:t xml:space="preserve">nevladne organizacije, </w:t>
            </w:r>
          </w:p>
          <w:p w14:paraId="619243F9" w14:textId="77777777" w:rsidR="0069342F" w:rsidRPr="005E580D" w:rsidRDefault="006C3E58" w:rsidP="00240595">
            <w:pPr>
              <w:pStyle w:val="Neotevilenodstavek"/>
              <w:widowControl w:val="0"/>
              <w:numPr>
                <w:ilvl w:val="0"/>
                <w:numId w:val="12"/>
              </w:numPr>
              <w:spacing w:before="0" w:after="0" w:line="288" w:lineRule="auto"/>
              <w:rPr>
                <w:iCs/>
                <w:sz w:val="20"/>
                <w:szCs w:val="20"/>
              </w:rPr>
            </w:pPr>
            <w:r w:rsidRPr="005E580D">
              <w:rPr>
                <w:iCs/>
                <w:sz w:val="20"/>
                <w:szCs w:val="20"/>
              </w:rPr>
              <w:t>predstavniki zainteresirane javnosti,</w:t>
            </w:r>
          </w:p>
          <w:p w14:paraId="4346A231" w14:textId="77777777" w:rsidR="0069342F" w:rsidRPr="005E580D" w:rsidRDefault="006C3E58" w:rsidP="00240595">
            <w:pPr>
              <w:pStyle w:val="Neotevilenodstavek"/>
              <w:widowControl w:val="0"/>
              <w:numPr>
                <w:ilvl w:val="0"/>
                <w:numId w:val="12"/>
              </w:numPr>
              <w:spacing w:before="0" w:after="0" w:line="288" w:lineRule="auto"/>
              <w:rPr>
                <w:iCs/>
                <w:sz w:val="20"/>
                <w:szCs w:val="20"/>
              </w:rPr>
            </w:pPr>
            <w:r w:rsidRPr="005E580D">
              <w:rPr>
                <w:iCs/>
                <w:sz w:val="20"/>
                <w:szCs w:val="20"/>
              </w:rPr>
              <w:lastRenderedPageBreak/>
              <w:t>predstavniki strokovne javnosti.</w:t>
            </w:r>
          </w:p>
          <w:p w14:paraId="07C8F983" w14:textId="77777777" w:rsidR="0069342F" w:rsidRPr="005E580D" w:rsidRDefault="0069342F" w:rsidP="00240595">
            <w:pPr>
              <w:pStyle w:val="Neotevilenodstavek"/>
              <w:widowControl w:val="0"/>
              <w:spacing w:before="0" w:after="0" w:line="288" w:lineRule="auto"/>
              <w:ind w:left="360"/>
              <w:rPr>
                <w:iCs/>
                <w:sz w:val="20"/>
                <w:szCs w:val="20"/>
              </w:rPr>
            </w:pPr>
          </w:p>
          <w:p w14:paraId="4418C38C" w14:textId="77777777" w:rsidR="0069342F" w:rsidRPr="005E580D" w:rsidRDefault="006C3E58" w:rsidP="00240595">
            <w:pPr>
              <w:pStyle w:val="Neotevilenodstavek"/>
              <w:widowControl w:val="0"/>
              <w:spacing w:before="0" w:after="0" w:line="288" w:lineRule="auto"/>
              <w:rPr>
                <w:sz w:val="20"/>
                <w:szCs w:val="20"/>
              </w:rPr>
            </w:pPr>
            <w:r w:rsidRPr="005E580D">
              <w:rPr>
                <w:iCs/>
                <w:sz w:val="20"/>
                <w:szCs w:val="20"/>
              </w:rPr>
              <w:t xml:space="preserve">Mnenja, predlogi in pripombe z navedbo predlagateljev </w:t>
            </w:r>
            <w:r w:rsidRPr="005E580D">
              <w:rPr>
                <w:color w:val="000000"/>
                <w:sz w:val="20"/>
                <w:szCs w:val="20"/>
              </w:rPr>
              <w:t>(imen in priimkov fizičnih oseb, ki niso poslovni subjekti, ne navajajte</w:t>
            </w:r>
            <w:r w:rsidRPr="005E580D">
              <w:rPr>
                <w:iCs/>
                <w:sz w:val="20"/>
                <w:szCs w:val="20"/>
              </w:rPr>
              <w:t>):</w:t>
            </w:r>
          </w:p>
          <w:p w14:paraId="0512AB1A" w14:textId="77777777" w:rsidR="0069342F" w:rsidRPr="005E580D" w:rsidRDefault="0069342F" w:rsidP="00240595">
            <w:pPr>
              <w:pStyle w:val="Neotevilenodstavek"/>
              <w:widowControl w:val="0"/>
              <w:spacing w:before="0" w:after="0" w:line="288" w:lineRule="auto"/>
              <w:rPr>
                <w:iCs/>
                <w:sz w:val="20"/>
                <w:szCs w:val="20"/>
              </w:rPr>
            </w:pPr>
          </w:p>
          <w:p w14:paraId="383AC4BC" w14:textId="77777777" w:rsidR="0069342F" w:rsidRPr="005E580D" w:rsidRDefault="006C3E58" w:rsidP="00240595">
            <w:pPr>
              <w:pStyle w:val="Neotevilenodstavek"/>
              <w:widowControl w:val="0"/>
              <w:spacing w:before="0" w:after="0" w:line="288" w:lineRule="auto"/>
              <w:rPr>
                <w:iCs/>
                <w:sz w:val="20"/>
                <w:szCs w:val="20"/>
              </w:rPr>
            </w:pPr>
            <w:r w:rsidRPr="005E580D">
              <w:rPr>
                <w:iCs/>
                <w:sz w:val="20"/>
                <w:szCs w:val="20"/>
              </w:rPr>
              <w:t>Upoštevani so bili:</w:t>
            </w:r>
          </w:p>
          <w:p w14:paraId="419A344B" w14:textId="77777777" w:rsidR="0069342F" w:rsidRPr="005E580D" w:rsidRDefault="006C3E58" w:rsidP="00240595">
            <w:pPr>
              <w:pStyle w:val="Neotevilenodstavek"/>
              <w:widowControl w:val="0"/>
              <w:numPr>
                <w:ilvl w:val="0"/>
                <w:numId w:val="13"/>
              </w:numPr>
              <w:spacing w:before="0" w:after="0" w:line="288" w:lineRule="auto"/>
              <w:rPr>
                <w:iCs/>
                <w:sz w:val="20"/>
                <w:szCs w:val="20"/>
              </w:rPr>
            </w:pPr>
            <w:r w:rsidRPr="005E580D">
              <w:rPr>
                <w:iCs/>
                <w:sz w:val="20"/>
                <w:szCs w:val="20"/>
              </w:rPr>
              <w:t>v celoti,</w:t>
            </w:r>
          </w:p>
          <w:p w14:paraId="53D4EC79" w14:textId="77777777" w:rsidR="0069342F" w:rsidRPr="005E580D" w:rsidRDefault="006C3E58" w:rsidP="00240595">
            <w:pPr>
              <w:pStyle w:val="Neotevilenodstavek"/>
              <w:widowControl w:val="0"/>
              <w:numPr>
                <w:ilvl w:val="0"/>
                <w:numId w:val="13"/>
              </w:numPr>
              <w:spacing w:before="0" w:after="0" w:line="288" w:lineRule="auto"/>
              <w:rPr>
                <w:iCs/>
                <w:sz w:val="20"/>
                <w:szCs w:val="20"/>
              </w:rPr>
            </w:pPr>
            <w:r w:rsidRPr="005E580D">
              <w:rPr>
                <w:iCs/>
                <w:sz w:val="20"/>
                <w:szCs w:val="20"/>
              </w:rPr>
              <w:t>večinoma,</w:t>
            </w:r>
          </w:p>
          <w:p w14:paraId="2A80C5E2" w14:textId="77777777" w:rsidR="0069342F" w:rsidRPr="005E580D" w:rsidRDefault="006C3E58" w:rsidP="00240595">
            <w:pPr>
              <w:pStyle w:val="Neotevilenodstavek"/>
              <w:widowControl w:val="0"/>
              <w:numPr>
                <w:ilvl w:val="0"/>
                <w:numId w:val="13"/>
              </w:numPr>
              <w:spacing w:before="0" w:after="0" w:line="288" w:lineRule="auto"/>
              <w:rPr>
                <w:iCs/>
                <w:sz w:val="20"/>
                <w:szCs w:val="20"/>
              </w:rPr>
            </w:pPr>
            <w:r w:rsidRPr="005E580D">
              <w:rPr>
                <w:iCs/>
                <w:sz w:val="20"/>
                <w:szCs w:val="20"/>
              </w:rPr>
              <w:t>delno,</w:t>
            </w:r>
          </w:p>
          <w:p w14:paraId="29344678" w14:textId="77777777" w:rsidR="0069342F" w:rsidRPr="005E580D" w:rsidRDefault="006C3E58" w:rsidP="00240595">
            <w:pPr>
              <w:pStyle w:val="Neotevilenodstavek"/>
              <w:widowControl w:val="0"/>
              <w:numPr>
                <w:ilvl w:val="0"/>
                <w:numId w:val="13"/>
              </w:numPr>
              <w:spacing w:before="0" w:after="0" w:line="288" w:lineRule="auto"/>
              <w:rPr>
                <w:iCs/>
                <w:sz w:val="20"/>
                <w:szCs w:val="20"/>
              </w:rPr>
            </w:pPr>
            <w:r w:rsidRPr="005E580D">
              <w:rPr>
                <w:iCs/>
                <w:sz w:val="20"/>
                <w:szCs w:val="20"/>
              </w:rPr>
              <w:t>niso bili upoštevani.</w:t>
            </w:r>
          </w:p>
          <w:p w14:paraId="55803B7D" w14:textId="77777777" w:rsidR="0069342F" w:rsidRPr="005E580D" w:rsidRDefault="0069342F" w:rsidP="00240595">
            <w:pPr>
              <w:pStyle w:val="Neotevilenodstavek"/>
              <w:widowControl w:val="0"/>
              <w:spacing w:before="0" w:after="0" w:line="288" w:lineRule="auto"/>
              <w:rPr>
                <w:iCs/>
                <w:sz w:val="20"/>
                <w:szCs w:val="20"/>
              </w:rPr>
            </w:pPr>
          </w:p>
          <w:p w14:paraId="337718B5" w14:textId="77777777" w:rsidR="0069342F" w:rsidRPr="005E580D" w:rsidRDefault="006C3E58" w:rsidP="00240595">
            <w:pPr>
              <w:pStyle w:val="Neotevilenodstavek"/>
              <w:widowControl w:val="0"/>
              <w:spacing w:before="0" w:after="0" w:line="288" w:lineRule="auto"/>
              <w:rPr>
                <w:iCs/>
                <w:sz w:val="20"/>
                <w:szCs w:val="20"/>
              </w:rPr>
            </w:pPr>
            <w:r w:rsidRPr="005E580D">
              <w:rPr>
                <w:iCs/>
                <w:sz w:val="20"/>
                <w:szCs w:val="20"/>
              </w:rPr>
              <w:t>Bistvena mnenja, predlogi in pripombe, ki niso bili upoštevani, ter razlogi za neupoštevanje:</w:t>
            </w:r>
          </w:p>
          <w:p w14:paraId="7AFB999D" w14:textId="77777777" w:rsidR="0069342F" w:rsidRPr="005E580D" w:rsidRDefault="0069342F" w:rsidP="00240595">
            <w:pPr>
              <w:pStyle w:val="Neotevilenodstavek"/>
              <w:widowControl w:val="0"/>
              <w:spacing w:before="0" w:after="0" w:line="288" w:lineRule="auto"/>
              <w:rPr>
                <w:iCs/>
                <w:sz w:val="20"/>
                <w:szCs w:val="20"/>
              </w:rPr>
            </w:pPr>
          </w:p>
          <w:p w14:paraId="21410F47" w14:textId="77777777" w:rsidR="0069342F" w:rsidRPr="005E580D" w:rsidRDefault="006C3E58" w:rsidP="00240595">
            <w:pPr>
              <w:pStyle w:val="Neotevilenodstavek"/>
              <w:widowControl w:val="0"/>
              <w:spacing w:before="0" w:after="0" w:line="288" w:lineRule="auto"/>
              <w:rPr>
                <w:iCs/>
                <w:sz w:val="20"/>
                <w:szCs w:val="20"/>
              </w:rPr>
            </w:pPr>
            <w:r w:rsidRPr="005E580D">
              <w:rPr>
                <w:iCs/>
                <w:sz w:val="20"/>
                <w:szCs w:val="20"/>
              </w:rPr>
              <w:t>Poročilo je bilo dano ……………..</w:t>
            </w:r>
          </w:p>
          <w:p w14:paraId="57F3D85B" w14:textId="77777777" w:rsidR="0069342F" w:rsidRPr="005E580D" w:rsidRDefault="0069342F" w:rsidP="00240595">
            <w:pPr>
              <w:pStyle w:val="Neotevilenodstavek"/>
              <w:widowControl w:val="0"/>
              <w:spacing w:before="0" w:after="0" w:line="288" w:lineRule="auto"/>
              <w:rPr>
                <w:iCs/>
                <w:sz w:val="20"/>
                <w:szCs w:val="20"/>
              </w:rPr>
            </w:pPr>
          </w:p>
          <w:p w14:paraId="40BFF26D" w14:textId="77777777" w:rsidR="0069342F" w:rsidRPr="005E580D" w:rsidRDefault="006C3E58" w:rsidP="00240595">
            <w:pPr>
              <w:pStyle w:val="Neotevilenodstavek"/>
              <w:widowControl w:val="0"/>
              <w:spacing w:before="0" w:after="0" w:line="288" w:lineRule="auto"/>
              <w:rPr>
                <w:iCs/>
                <w:sz w:val="20"/>
                <w:szCs w:val="20"/>
              </w:rPr>
            </w:pPr>
            <w:r w:rsidRPr="005E580D">
              <w:rPr>
                <w:iCs/>
                <w:sz w:val="20"/>
                <w:szCs w:val="20"/>
              </w:rPr>
              <w:t>Javnost je bila vključena v pripravo gradiva v skladu z Zakonom o …, kar je navedeno v predlogu predpisa.)</w:t>
            </w:r>
          </w:p>
          <w:p w14:paraId="1EC4117F" w14:textId="77777777" w:rsidR="0069342F" w:rsidRPr="005E580D" w:rsidRDefault="0069342F" w:rsidP="00240595">
            <w:pPr>
              <w:pStyle w:val="Neotevilenodstavek"/>
              <w:widowControl w:val="0"/>
              <w:spacing w:before="0" w:after="0" w:line="288" w:lineRule="auto"/>
              <w:rPr>
                <w:iCs/>
                <w:sz w:val="20"/>
                <w:szCs w:val="20"/>
              </w:rPr>
            </w:pPr>
          </w:p>
        </w:tc>
        <w:tc>
          <w:tcPr>
            <w:tcW w:w="63" w:type="dxa"/>
          </w:tcPr>
          <w:p w14:paraId="62DFFD11" w14:textId="77777777" w:rsidR="0069342F" w:rsidRPr="005E580D" w:rsidRDefault="0069342F" w:rsidP="00240595">
            <w:pPr>
              <w:pStyle w:val="Neotevilenodstavek"/>
              <w:widowControl w:val="0"/>
              <w:spacing w:before="0" w:after="0" w:line="288" w:lineRule="auto"/>
              <w:rPr>
                <w:iCs/>
                <w:sz w:val="20"/>
                <w:szCs w:val="20"/>
              </w:rPr>
            </w:pPr>
          </w:p>
        </w:tc>
      </w:tr>
      <w:tr w:rsidR="0069342F" w:rsidRPr="005E580D" w14:paraId="023FD3AF" w14:textId="77777777">
        <w:tc>
          <w:tcPr>
            <w:tcW w:w="676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8054A" w14:textId="77777777" w:rsidR="0069342F" w:rsidRPr="005E580D" w:rsidRDefault="006C3E58" w:rsidP="00240595">
            <w:pPr>
              <w:pStyle w:val="Neotevilenodstavek"/>
              <w:widowControl w:val="0"/>
              <w:spacing w:before="0" w:after="0" w:line="288" w:lineRule="auto"/>
              <w:jc w:val="left"/>
              <w:rPr>
                <w:sz w:val="20"/>
                <w:szCs w:val="20"/>
              </w:rPr>
            </w:pPr>
            <w:r w:rsidRPr="005E580D">
              <w:rPr>
                <w:b/>
                <w:sz w:val="20"/>
                <w:szCs w:val="20"/>
              </w:rPr>
              <w:t>10. Pri pripravi gradiva so bile upoštevane zahteve iz Resolucije o normativni dejavnosti:</w:t>
            </w:r>
          </w:p>
        </w:tc>
        <w:tc>
          <w:tcPr>
            <w:tcW w:w="24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FF605" w14:textId="77777777" w:rsidR="0069342F" w:rsidRPr="005E580D" w:rsidRDefault="006C3E58" w:rsidP="00240595">
            <w:pPr>
              <w:pStyle w:val="Neotevilenodstavek"/>
              <w:widowControl w:val="0"/>
              <w:spacing w:before="0" w:after="0" w:line="288" w:lineRule="auto"/>
              <w:jc w:val="center"/>
              <w:rPr>
                <w:sz w:val="20"/>
                <w:szCs w:val="20"/>
              </w:rPr>
            </w:pPr>
            <w:r w:rsidRPr="005E580D">
              <w:rPr>
                <w:sz w:val="20"/>
                <w:szCs w:val="20"/>
              </w:rPr>
              <w:t>DA</w:t>
            </w:r>
          </w:p>
        </w:tc>
        <w:tc>
          <w:tcPr>
            <w:tcW w:w="63" w:type="dxa"/>
          </w:tcPr>
          <w:p w14:paraId="1B5E0DB0" w14:textId="77777777" w:rsidR="0069342F" w:rsidRPr="005E580D" w:rsidRDefault="0069342F" w:rsidP="00240595">
            <w:pPr>
              <w:pStyle w:val="Neotevilenodstavek"/>
              <w:widowControl w:val="0"/>
              <w:spacing w:before="0" w:after="0" w:line="288" w:lineRule="auto"/>
              <w:jc w:val="center"/>
              <w:rPr>
                <w:sz w:val="20"/>
                <w:szCs w:val="20"/>
              </w:rPr>
            </w:pPr>
          </w:p>
        </w:tc>
      </w:tr>
      <w:tr w:rsidR="0069342F" w:rsidRPr="005E580D" w14:paraId="5A4CEA53" w14:textId="77777777">
        <w:tc>
          <w:tcPr>
            <w:tcW w:w="676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8A3A2" w14:textId="77777777" w:rsidR="0069342F" w:rsidRPr="005E580D" w:rsidRDefault="006C3E58" w:rsidP="00240595">
            <w:pPr>
              <w:pStyle w:val="Neotevilenodstavek"/>
              <w:widowControl w:val="0"/>
              <w:spacing w:before="0" w:after="0" w:line="288" w:lineRule="auto"/>
              <w:jc w:val="left"/>
              <w:rPr>
                <w:b/>
                <w:sz w:val="20"/>
                <w:szCs w:val="20"/>
              </w:rPr>
            </w:pPr>
            <w:r w:rsidRPr="005E580D">
              <w:rPr>
                <w:b/>
                <w:sz w:val="20"/>
                <w:szCs w:val="20"/>
              </w:rPr>
              <w:t>11. Gradivo je uvrščeno v delovni program vlade:</w:t>
            </w:r>
          </w:p>
        </w:tc>
        <w:tc>
          <w:tcPr>
            <w:tcW w:w="24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A6D80" w14:textId="77777777" w:rsidR="0069342F" w:rsidRPr="005E580D" w:rsidRDefault="006C3E58" w:rsidP="00240595">
            <w:pPr>
              <w:pStyle w:val="Neotevilenodstavek"/>
              <w:widowControl w:val="0"/>
              <w:spacing w:before="0" w:after="0" w:line="288" w:lineRule="auto"/>
              <w:jc w:val="center"/>
              <w:rPr>
                <w:sz w:val="20"/>
                <w:szCs w:val="20"/>
              </w:rPr>
            </w:pPr>
            <w:r w:rsidRPr="00390825">
              <w:rPr>
                <w:sz w:val="20"/>
                <w:szCs w:val="20"/>
              </w:rPr>
              <w:t>NE</w:t>
            </w:r>
          </w:p>
        </w:tc>
        <w:tc>
          <w:tcPr>
            <w:tcW w:w="63" w:type="dxa"/>
          </w:tcPr>
          <w:p w14:paraId="6C678457" w14:textId="77777777" w:rsidR="0069342F" w:rsidRPr="005E580D" w:rsidRDefault="0069342F" w:rsidP="00240595">
            <w:pPr>
              <w:pStyle w:val="Neotevilenodstavek"/>
              <w:widowControl w:val="0"/>
              <w:spacing w:before="0" w:after="0" w:line="288" w:lineRule="auto"/>
              <w:jc w:val="center"/>
              <w:rPr>
                <w:sz w:val="20"/>
                <w:szCs w:val="20"/>
              </w:rPr>
            </w:pPr>
          </w:p>
        </w:tc>
      </w:tr>
      <w:tr w:rsidR="0069342F" w:rsidRPr="005E580D" w14:paraId="11B4861A" w14:textId="77777777">
        <w:tc>
          <w:tcPr>
            <w:tcW w:w="920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66192" w14:textId="77777777" w:rsidR="0069342F" w:rsidRPr="005E580D" w:rsidRDefault="0069342F" w:rsidP="00240595">
            <w:pPr>
              <w:pStyle w:val="Poglavje"/>
              <w:widowControl w:val="0"/>
              <w:spacing w:before="0" w:after="0" w:line="288" w:lineRule="auto"/>
              <w:ind w:left="3400"/>
              <w:jc w:val="left"/>
              <w:rPr>
                <w:sz w:val="20"/>
                <w:szCs w:val="20"/>
              </w:rPr>
            </w:pPr>
          </w:p>
          <w:p w14:paraId="7C99FBB2" w14:textId="77777777" w:rsidR="0069342F" w:rsidRPr="005E580D" w:rsidRDefault="006C3E58" w:rsidP="00240595">
            <w:pPr>
              <w:pStyle w:val="Poglavje"/>
              <w:widowControl w:val="0"/>
              <w:spacing w:before="0" w:after="0" w:line="288" w:lineRule="auto"/>
              <w:ind w:left="4842"/>
              <w:jc w:val="left"/>
              <w:rPr>
                <w:b w:val="0"/>
                <w:bCs/>
                <w:sz w:val="20"/>
                <w:szCs w:val="20"/>
              </w:rPr>
            </w:pPr>
            <w:r w:rsidRPr="005E580D">
              <w:rPr>
                <w:b w:val="0"/>
                <w:bCs/>
                <w:sz w:val="20"/>
                <w:szCs w:val="20"/>
              </w:rPr>
              <w:t>Dr. Asta Vrečko</w:t>
            </w:r>
          </w:p>
          <w:p w14:paraId="3A59DDD1" w14:textId="77777777" w:rsidR="0069342F" w:rsidRPr="005E580D" w:rsidRDefault="006C3E58" w:rsidP="00240595">
            <w:pPr>
              <w:pStyle w:val="Poglavje"/>
              <w:widowControl w:val="0"/>
              <w:spacing w:before="0" w:after="0" w:line="288" w:lineRule="auto"/>
              <w:ind w:left="4842"/>
              <w:jc w:val="left"/>
              <w:rPr>
                <w:b w:val="0"/>
                <w:bCs/>
                <w:sz w:val="20"/>
                <w:szCs w:val="20"/>
              </w:rPr>
            </w:pPr>
            <w:r w:rsidRPr="005E580D">
              <w:rPr>
                <w:b w:val="0"/>
                <w:bCs/>
                <w:sz w:val="20"/>
                <w:szCs w:val="20"/>
              </w:rPr>
              <w:t>ministrica</w:t>
            </w:r>
          </w:p>
          <w:p w14:paraId="249F6209" w14:textId="77777777" w:rsidR="0069342F" w:rsidRPr="005E580D" w:rsidRDefault="0069342F" w:rsidP="00240595">
            <w:pPr>
              <w:pStyle w:val="Neotevilenodstavek"/>
              <w:suppressAutoHyphens w:val="0"/>
              <w:spacing w:before="0" w:after="0" w:line="288" w:lineRule="auto"/>
              <w:rPr>
                <w:sz w:val="20"/>
                <w:szCs w:val="20"/>
              </w:rPr>
            </w:pPr>
          </w:p>
        </w:tc>
        <w:tc>
          <w:tcPr>
            <w:tcW w:w="63" w:type="dxa"/>
          </w:tcPr>
          <w:p w14:paraId="1180B536" w14:textId="77777777" w:rsidR="0069342F" w:rsidRPr="005E580D" w:rsidRDefault="0069342F" w:rsidP="00240595">
            <w:pPr>
              <w:pStyle w:val="Neotevilenodstavek"/>
              <w:suppressAutoHyphens w:val="0"/>
              <w:spacing w:before="0" w:after="0" w:line="288" w:lineRule="auto"/>
              <w:rPr>
                <w:sz w:val="20"/>
                <w:szCs w:val="20"/>
              </w:rPr>
            </w:pPr>
          </w:p>
        </w:tc>
      </w:tr>
    </w:tbl>
    <w:p w14:paraId="558950BC" w14:textId="77777777" w:rsidR="0069342F" w:rsidRPr="005E580D" w:rsidRDefault="0069342F" w:rsidP="00240595">
      <w:pPr>
        <w:tabs>
          <w:tab w:val="left" w:pos="708"/>
        </w:tabs>
        <w:spacing w:after="0" w:line="288" w:lineRule="auto"/>
        <w:rPr>
          <w:rFonts w:ascii="Arial" w:eastAsia="Times New Roman" w:hAnsi="Arial" w:cs="Arial"/>
          <w:sz w:val="20"/>
          <w:szCs w:val="20"/>
        </w:rPr>
      </w:pPr>
    </w:p>
    <w:p w14:paraId="2E94A267" w14:textId="77777777" w:rsidR="005E580D" w:rsidRPr="005E580D" w:rsidRDefault="005E580D" w:rsidP="00240595">
      <w:pPr>
        <w:pStyle w:val="Naslovpredpisa"/>
        <w:spacing w:before="0" w:after="0" w:line="288" w:lineRule="auto"/>
        <w:jc w:val="left"/>
        <w:rPr>
          <w:sz w:val="20"/>
          <w:szCs w:val="20"/>
        </w:rPr>
      </w:pPr>
      <w:r w:rsidRPr="005E580D">
        <w:rPr>
          <w:sz w:val="20"/>
          <w:szCs w:val="20"/>
        </w:rPr>
        <w:t>PRILOGE:</w:t>
      </w:r>
    </w:p>
    <w:p w14:paraId="17271F70" w14:textId="77777777" w:rsidR="005E580D" w:rsidRPr="005E580D" w:rsidRDefault="005E580D" w:rsidP="00240595">
      <w:pPr>
        <w:numPr>
          <w:ilvl w:val="0"/>
          <w:numId w:val="19"/>
        </w:numPr>
        <w:suppressAutoHyphens w:val="0"/>
        <w:autoSpaceDN/>
        <w:spacing w:after="0" w:line="288" w:lineRule="auto"/>
        <w:rPr>
          <w:rFonts w:ascii="Arial" w:hAnsi="Arial" w:cs="Arial"/>
          <w:sz w:val="20"/>
          <w:szCs w:val="20"/>
        </w:rPr>
      </w:pPr>
      <w:r w:rsidRPr="005E580D">
        <w:rPr>
          <w:rFonts w:ascii="Arial" w:hAnsi="Arial" w:cs="Arial"/>
          <w:sz w:val="20"/>
          <w:szCs w:val="20"/>
        </w:rPr>
        <w:t>predlog sklepa Vlade Republike Slovenije (priloga 1),</w:t>
      </w:r>
    </w:p>
    <w:p w14:paraId="08CDDD46" w14:textId="5838548A" w:rsidR="005E580D" w:rsidRPr="005E580D" w:rsidRDefault="00F92D0E" w:rsidP="00240595">
      <w:pPr>
        <w:numPr>
          <w:ilvl w:val="0"/>
          <w:numId w:val="19"/>
        </w:numPr>
        <w:suppressAutoHyphens w:val="0"/>
        <w:autoSpaceDN/>
        <w:spacing w:after="0" w:line="288" w:lineRule="auto"/>
        <w:jc w:val="both"/>
        <w:rPr>
          <w:rFonts w:ascii="Arial" w:hAnsi="Arial" w:cs="Arial"/>
          <w:sz w:val="20"/>
          <w:szCs w:val="20"/>
        </w:rPr>
      </w:pPr>
      <w:r w:rsidRPr="005E580D">
        <w:rPr>
          <w:rFonts w:ascii="Arial" w:hAnsi="Arial" w:cs="Arial"/>
          <w:sz w:val="20"/>
          <w:szCs w:val="20"/>
        </w:rPr>
        <w:t xml:space="preserve">predlog Zakona o spremembah Zakona o </w:t>
      </w:r>
      <w:r>
        <w:rPr>
          <w:rFonts w:ascii="Arial" w:hAnsi="Arial" w:cs="Arial"/>
          <w:sz w:val="20"/>
          <w:szCs w:val="20"/>
        </w:rPr>
        <w:t>Prešernovi nagradi</w:t>
      </w:r>
      <w:r w:rsidRPr="005E580D">
        <w:rPr>
          <w:rFonts w:ascii="Arial" w:hAnsi="Arial" w:cs="Arial"/>
          <w:sz w:val="20"/>
          <w:szCs w:val="20"/>
        </w:rPr>
        <w:t xml:space="preserve"> (priloga </w:t>
      </w:r>
      <w:r>
        <w:rPr>
          <w:rFonts w:ascii="Arial" w:hAnsi="Arial" w:cs="Arial"/>
          <w:sz w:val="20"/>
          <w:szCs w:val="20"/>
        </w:rPr>
        <w:t>2</w:t>
      </w:r>
      <w:r w:rsidRPr="005E580D">
        <w:rPr>
          <w:rFonts w:ascii="Arial" w:hAnsi="Arial" w:cs="Arial"/>
          <w:sz w:val="20"/>
          <w:szCs w:val="20"/>
        </w:rPr>
        <w:t>)</w:t>
      </w:r>
    </w:p>
    <w:p w14:paraId="0FEB2C78" w14:textId="77777777" w:rsidR="0069342F" w:rsidRPr="005E580D" w:rsidRDefault="0069342F" w:rsidP="00240595">
      <w:pPr>
        <w:tabs>
          <w:tab w:val="left" w:pos="708"/>
        </w:tabs>
        <w:spacing w:after="0" w:line="288" w:lineRule="auto"/>
        <w:rPr>
          <w:rFonts w:ascii="Arial" w:eastAsia="Times New Roman" w:hAnsi="Arial" w:cs="Arial"/>
          <w:b/>
          <w:sz w:val="20"/>
          <w:szCs w:val="20"/>
        </w:rPr>
      </w:pPr>
    </w:p>
    <w:p w14:paraId="4C15A7D9" w14:textId="77777777" w:rsidR="0069342F" w:rsidRPr="005E580D" w:rsidRDefault="0069342F" w:rsidP="00240595">
      <w:pPr>
        <w:tabs>
          <w:tab w:val="left" w:pos="708"/>
        </w:tabs>
        <w:spacing w:after="0" w:line="288" w:lineRule="auto"/>
        <w:rPr>
          <w:rFonts w:ascii="Arial" w:eastAsia="Times New Roman" w:hAnsi="Arial" w:cs="Arial"/>
          <w:b/>
          <w:sz w:val="20"/>
          <w:szCs w:val="20"/>
        </w:rPr>
      </w:pPr>
    </w:p>
    <w:p w14:paraId="75D508C5" w14:textId="63363D7C" w:rsidR="0069342F" w:rsidRPr="005E580D" w:rsidRDefault="0069342F" w:rsidP="00240595">
      <w:pPr>
        <w:tabs>
          <w:tab w:val="left" w:pos="708"/>
        </w:tabs>
        <w:spacing w:after="0" w:line="288" w:lineRule="auto"/>
        <w:rPr>
          <w:rFonts w:ascii="Arial" w:eastAsia="Times New Roman" w:hAnsi="Arial" w:cs="Arial"/>
          <w:b/>
          <w:sz w:val="20"/>
          <w:szCs w:val="20"/>
        </w:rPr>
      </w:pPr>
    </w:p>
    <w:p w14:paraId="32E1A932" w14:textId="1624B344" w:rsidR="00643798" w:rsidRPr="005E580D" w:rsidRDefault="00643798" w:rsidP="00240595">
      <w:pPr>
        <w:tabs>
          <w:tab w:val="left" w:pos="708"/>
        </w:tabs>
        <w:spacing w:after="0" w:line="288" w:lineRule="auto"/>
        <w:rPr>
          <w:rFonts w:ascii="Arial" w:eastAsia="Times New Roman" w:hAnsi="Arial" w:cs="Arial"/>
          <w:b/>
          <w:sz w:val="20"/>
          <w:szCs w:val="20"/>
        </w:rPr>
      </w:pPr>
    </w:p>
    <w:p w14:paraId="18FDF1DA" w14:textId="6133E9DF" w:rsidR="00643798" w:rsidRPr="005E580D" w:rsidRDefault="00643798" w:rsidP="00240595">
      <w:pPr>
        <w:tabs>
          <w:tab w:val="left" w:pos="708"/>
        </w:tabs>
        <w:spacing w:after="0" w:line="288" w:lineRule="auto"/>
        <w:rPr>
          <w:rFonts w:ascii="Arial" w:eastAsia="Times New Roman" w:hAnsi="Arial" w:cs="Arial"/>
          <w:b/>
          <w:sz w:val="20"/>
          <w:szCs w:val="20"/>
        </w:rPr>
      </w:pPr>
    </w:p>
    <w:p w14:paraId="1F9FFA43" w14:textId="5750A58B" w:rsidR="00643798" w:rsidRPr="005E580D" w:rsidRDefault="00643798" w:rsidP="00240595">
      <w:pPr>
        <w:tabs>
          <w:tab w:val="left" w:pos="708"/>
        </w:tabs>
        <w:spacing w:after="0" w:line="288" w:lineRule="auto"/>
        <w:rPr>
          <w:rFonts w:ascii="Arial" w:eastAsia="Times New Roman" w:hAnsi="Arial" w:cs="Arial"/>
          <w:b/>
          <w:sz w:val="20"/>
          <w:szCs w:val="20"/>
        </w:rPr>
      </w:pPr>
    </w:p>
    <w:p w14:paraId="720F3951" w14:textId="041028C0" w:rsidR="0004702B" w:rsidRDefault="0004702B" w:rsidP="00240595">
      <w:pPr>
        <w:tabs>
          <w:tab w:val="left" w:pos="708"/>
        </w:tabs>
        <w:spacing w:after="0" w:line="288" w:lineRule="auto"/>
        <w:rPr>
          <w:rFonts w:ascii="Arial" w:eastAsia="Times New Roman" w:hAnsi="Arial" w:cs="Arial"/>
          <w:b/>
          <w:sz w:val="20"/>
          <w:szCs w:val="20"/>
        </w:rPr>
      </w:pPr>
    </w:p>
    <w:p w14:paraId="7AF7EF77" w14:textId="14AA9E65" w:rsidR="00F92D0E" w:rsidRDefault="00F92D0E" w:rsidP="00240595">
      <w:pPr>
        <w:tabs>
          <w:tab w:val="left" w:pos="708"/>
        </w:tabs>
        <w:spacing w:after="0" w:line="288" w:lineRule="auto"/>
        <w:rPr>
          <w:rFonts w:ascii="Arial" w:eastAsia="Times New Roman" w:hAnsi="Arial" w:cs="Arial"/>
          <w:b/>
          <w:sz w:val="20"/>
          <w:szCs w:val="20"/>
        </w:rPr>
      </w:pPr>
    </w:p>
    <w:p w14:paraId="708B4D66" w14:textId="2B25318D" w:rsidR="00F92D0E" w:rsidRDefault="00F92D0E" w:rsidP="00240595">
      <w:pPr>
        <w:tabs>
          <w:tab w:val="left" w:pos="708"/>
        </w:tabs>
        <w:spacing w:after="0" w:line="288" w:lineRule="auto"/>
        <w:rPr>
          <w:rFonts w:ascii="Arial" w:eastAsia="Times New Roman" w:hAnsi="Arial" w:cs="Arial"/>
          <w:b/>
          <w:sz w:val="20"/>
          <w:szCs w:val="20"/>
        </w:rPr>
      </w:pPr>
    </w:p>
    <w:p w14:paraId="4CEAAC7D" w14:textId="61E80F13" w:rsidR="00F92D0E" w:rsidRDefault="00F92D0E" w:rsidP="00240595">
      <w:pPr>
        <w:tabs>
          <w:tab w:val="left" w:pos="708"/>
        </w:tabs>
        <w:spacing w:after="0" w:line="288" w:lineRule="auto"/>
        <w:rPr>
          <w:rFonts w:ascii="Arial" w:eastAsia="Times New Roman" w:hAnsi="Arial" w:cs="Arial"/>
          <w:b/>
          <w:sz w:val="20"/>
          <w:szCs w:val="20"/>
        </w:rPr>
      </w:pPr>
    </w:p>
    <w:p w14:paraId="1E9739AD" w14:textId="77777777" w:rsidR="00F92D0E" w:rsidRDefault="00F92D0E" w:rsidP="00240595">
      <w:pPr>
        <w:tabs>
          <w:tab w:val="left" w:pos="708"/>
        </w:tabs>
        <w:spacing w:after="0" w:line="288" w:lineRule="auto"/>
        <w:rPr>
          <w:rFonts w:ascii="Arial" w:eastAsia="Times New Roman" w:hAnsi="Arial" w:cs="Arial"/>
          <w:b/>
          <w:sz w:val="20"/>
          <w:szCs w:val="20"/>
        </w:rPr>
      </w:pPr>
    </w:p>
    <w:p w14:paraId="7C73C462" w14:textId="77777777" w:rsidR="0004702B" w:rsidRPr="005E580D" w:rsidRDefault="0004702B" w:rsidP="00240595">
      <w:pPr>
        <w:tabs>
          <w:tab w:val="left" w:pos="708"/>
        </w:tabs>
        <w:spacing w:after="0" w:line="288" w:lineRule="auto"/>
        <w:rPr>
          <w:rFonts w:ascii="Arial" w:eastAsia="Times New Roman" w:hAnsi="Arial" w:cs="Arial"/>
          <w:b/>
          <w:sz w:val="20"/>
          <w:szCs w:val="20"/>
        </w:rPr>
      </w:pPr>
    </w:p>
    <w:p w14:paraId="3174605D" w14:textId="28FA71D2" w:rsidR="00643798" w:rsidRDefault="00643798" w:rsidP="00240595">
      <w:pPr>
        <w:tabs>
          <w:tab w:val="left" w:pos="708"/>
        </w:tabs>
        <w:spacing w:after="0" w:line="288" w:lineRule="auto"/>
        <w:rPr>
          <w:rFonts w:ascii="Arial" w:eastAsia="Times New Roman" w:hAnsi="Arial" w:cs="Arial"/>
          <w:b/>
          <w:sz w:val="20"/>
          <w:szCs w:val="20"/>
        </w:rPr>
      </w:pPr>
    </w:p>
    <w:p w14:paraId="2AED53AA" w14:textId="6DAF7A72" w:rsidR="00B03CDB" w:rsidRDefault="00B03CDB" w:rsidP="00240595">
      <w:pPr>
        <w:tabs>
          <w:tab w:val="left" w:pos="708"/>
        </w:tabs>
        <w:spacing w:after="0" w:line="288" w:lineRule="auto"/>
        <w:rPr>
          <w:rFonts w:ascii="Arial" w:eastAsia="Times New Roman" w:hAnsi="Arial" w:cs="Arial"/>
          <w:b/>
          <w:sz w:val="20"/>
          <w:szCs w:val="20"/>
        </w:rPr>
      </w:pPr>
    </w:p>
    <w:p w14:paraId="7FF95182" w14:textId="1AB8F039" w:rsidR="00B03CDB" w:rsidRDefault="00B03CDB" w:rsidP="00240595">
      <w:pPr>
        <w:tabs>
          <w:tab w:val="left" w:pos="708"/>
        </w:tabs>
        <w:spacing w:after="0" w:line="288" w:lineRule="auto"/>
        <w:rPr>
          <w:rFonts w:ascii="Arial" w:eastAsia="Times New Roman" w:hAnsi="Arial" w:cs="Arial"/>
          <w:b/>
          <w:sz w:val="20"/>
          <w:szCs w:val="20"/>
        </w:rPr>
      </w:pPr>
    </w:p>
    <w:p w14:paraId="43E48842" w14:textId="77777777" w:rsidR="00B03CDB" w:rsidRPr="005E580D" w:rsidRDefault="00B03CDB" w:rsidP="00240595">
      <w:pPr>
        <w:tabs>
          <w:tab w:val="left" w:pos="708"/>
        </w:tabs>
        <w:spacing w:after="0" w:line="288" w:lineRule="auto"/>
        <w:rPr>
          <w:rFonts w:ascii="Arial" w:eastAsia="Times New Roman" w:hAnsi="Arial" w:cs="Arial"/>
          <w:b/>
          <w:sz w:val="20"/>
          <w:szCs w:val="20"/>
        </w:rPr>
      </w:pPr>
    </w:p>
    <w:p w14:paraId="492F5C40" w14:textId="38F2E03D" w:rsidR="00643798" w:rsidRPr="005E580D" w:rsidRDefault="00643798" w:rsidP="00240595">
      <w:pPr>
        <w:tabs>
          <w:tab w:val="left" w:pos="708"/>
        </w:tabs>
        <w:spacing w:after="0" w:line="288" w:lineRule="auto"/>
        <w:rPr>
          <w:rFonts w:ascii="Arial" w:eastAsia="Times New Roman" w:hAnsi="Arial" w:cs="Arial"/>
          <w:b/>
          <w:sz w:val="20"/>
          <w:szCs w:val="20"/>
        </w:rPr>
      </w:pPr>
    </w:p>
    <w:p w14:paraId="58914798" w14:textId="0A89C74B" w:rsidR="00643798" w:rsidRDefault="00643798" w:rsidP="00240595">
      <w:pPr>
        <w:tabs>
          <w:tab w:val="left" w:pos="708"/>
        </w:tabs>
        <w:spacing w:after="0" w:line="288" w:lineRule="auto"/>
        <w:rPr>
          <w:rFonts w:ascii="Arial" w:eastAsia="Times New Roman" w:hAnsi="Arial" w:cs="Arial"/>
          <w:b/>
          <w:sz w:val="20"/>
          <w:szCs w:val="20"/>
        </w:rPr>
      </w:pPr>
    </w:p>
    <w:p w14:paraId="62AF3607" w14:textId="77777777" w:rsidR="0077125E" w:rsidRPr="005E580D" w:rsidRDefault="0077125E" w:rsidP="00240595">
      <w:pPr>
        <w:tabs>
          <w:tab w:val="left" w:pos="708"/>
        </w:tabs>
        <w:spacing w:after="0" w:line="288" w:lineRule="auto"/>
        <w:rPr>
          <w:rFonts w:ascii="Arial" w:eastAsia="Times New Roman" w:hAnsi="Arial" w:cs="Arial"/>
          <w:b/>
          <w:sz w:val="20"/>
          <w:szCs w:val="20"/>
        </w:rPr>
      </w:pPr>
    </w:p>
    <w:p w14:paraId="69C7A680" w14:textId="77777777" w:rsidR="002C4D14" w:rsidRPr="005E580D" w:rsidRDefault="002C4D14" w:rsidP="00240595">
      <w:pPr>
        <w:tabs>
          <w:tab w:val="left" w:pos="708"/>
        </w:tabs>
        <w:spacing w:after="0" w:line="288" w:lineRule="auto"/>
        <w:rPr>
          <w:rFonts w:ascii="Arial" w:eastAsia="Times New Roman" w:hAnsi="Arial" w:cs="Arial"/>
          <w:b/>
          <w:sz w:val="20"/>
          <w:szCs w:val="20"/>
        </w:rPr>
      </w:pPr>
    </w:p>
    <w:p w14:paraId="0328C824" w14:textId="227D9F3A" w:rsidR="00643798" w:rsidRDefault="00643798" w:rsidP="00240595">
      <w:pPr>
        <w:tabs>
          <w:tab w:val="left" w:pos="708"/>
        </w:tabs>
        <w:spacing w:after="0" w:line="288" w:lineRule="auto"/>
        <w:rPr>
          <w:rFonts w:ascii="Arial" w:eastAsia="Times New Roman" w:hAnsi="Arial" w:cs="Arial"/>
          <w:b/>
          <w:sz w:val="20"/>
          <w:szCs w:val="20"/>
        </w:rPr>
      </w:pPr>
    </w:p>
    <w:p w14:paraId="48522752" w14:textId="77777777" w:rsidR="007C2D12" w:rsidRPr="005E580D" w:rsidRDefault="007C2D12" w:rsidP="00240595">
      <w:pPr>
        <w:tabs>
          <w:tab w:val="left" w:pos="708"/>
        </w:tabs>
        <w:spacing w:after="0" w:line="288" w:lineRule="auto"/>
        <w:rPr>
          <w:rFonts w:ascii="Arial" w:eastAsia="Times New Roman" w:hAnsi="Arial" w:cs="Arial"/>
          <w:b/>
          <w:sz w:val="20"/>
          <w:szCs w:val="20"/>
        </w:rPr>
      </w:pPr>
    </w:p>
    <w:p w14:paraId="17FAEDB6" w14:textId="77777777" w:rsidR="005E580D" w:rsidRPr="005E580D" w:rsidRDefault="005E580D" w:rsidP="00240595">
      <w:pPr>
        <w:spacing w:after="0" w:line="288" w:lineRule="auto"/>
        <w:ind w:left="360"/>
        <w:jc w:val="right"/>
        <w:rPr>
          <w:rFonts w:ascii="Arial" w:hAnsi="Arial" w:cs="Arial"/>
          <w:sz w:val="20"/>
          <w:szCs w:val="20"/>
        </w:rPr>
      </w:pPr>
      <w:r w:rsidRPr="005E580D">
        <w:rPr>
          <w:rFonts w:ascii="Arial" w:hAnsi="Arial" w:cs="Arial"/>
          <w:sz w:val="20"/>
          <w:szCs w:val="20"/>
        </w:rPr>
        <w:lastRenderedPageBreak/>
        <w:t>PRILOGA 1</w:t>
      </w:r>
    </w:p>
    <w:p w14:paraId="107E14EB" w14:textId="77777777" w:rsidR="005E580D" w:rsidRPr="005E580D" w:rsidRDefault="005E580D" w:rsidP="00240595">
      <w:pPr>
        <w:spacing w:after="0" w:line="288" w:lineRule="auto"/>
        <w:rPr>
          <w:rFonts w:ascii="Arial" w:hAnsi="Arial" w:cs="Arial"/>
          <w:sz w:val="20"/>
          <w:szCs w:val="20"/>
        </w:rPr>
      </w:pPr>
    </w:p>
    <w:p w14:paraId="4FF53EE1" w14:textId="77777777" w:rsidR="005E580D" w:rsidRPr="005E580D" w:rsidRDefault="005E580D" w:rsidP="00240595">
      <w:pPr>
        <w:spacing w:after="0" w:line="288" w:lineRule="auto"/>
        <w:rPr>
          <w:rFonts w:ascii="Arial" w:hAnsi="Arial" w:cs="Arial"/>
          <w:sz w:val="20"/>
          <w:szCs w:val="20"/>
        </w:rPr>
      </w:pPr>
    </w:p>
    <w:p w14:paraId="0E7A30D5" w14:textId="77777777" w:rsidR="005E580D" w:rsidRPr="005E580D" w:rsidRDefault="005E580D" w:rsidP="00240595">
      <w:pPr>
        <w:spacing w:after="0" w:line="288" w:lineRule="auto"/>
        <w:rPr>
          <w:rFonts w:ascii="Arial" w:hAnsi="Arial" w:cs="Arial"/>
          <w:sz w:val="20"/>
          <w:szCs w:val="20"/>
        </w:rPr>
      </w:pPr>
      <w:r w:rsidRPr="005E580D">
        <w:rPr>
          <w:rFonts w:ascii="Arial" w:hAnsi="Arial" w:cs="Arial"/>
          <w:sz w:val="20"/>
          <w:szCs w:val="20"/>
        </w:rPr>
        <w:t>Številka:</w:t>
      </w:r>
    </w:p>
    <w:p w14:paraId="00B00EDC" w14:textId="77777777" w:rsidR="005E580D" w:rsidRPr="005E580D" w:rsidRDefault="005E580D" w:rsidP="00240595">
      <w:pPr>
        <w:spacing w:after="0" w:line="288" w:lineRule="auto"/>
        <w:rPr>
          <w:rFonts w:ascii="Arial" w:hAnsi="Arial" w:cs="Arial"/>
          <w:sz w:val="20"/>
          <w:szCs w:val="20"/>
        </w:rPr>
      </w:pPr>
      <w:r w:rsidRPr="005E580D">
        <w:rPr>
          <w:rFonts w:ascii="Arial" w:hAnsi="Arial" w:cs="Arial"/>
          <w:sz w:val="20"/>
          <w:szCs w:val="20"/>
        </w:rPr>
        <w:t xml:space="preserve">Ljubljana, </w:t>
      </w:r>
    </w:p>
    <w:p w14:paraId="7D36B93A" w14:textId="77777777" w:rsidR="005E580D" w:rsidRPr="005E580D" w:rsidRDefault="005E580D" w:rsidP="00240595">
      <w:pPr>
        <w:spacing w:after="0" w:line="288" w:lineRule="auto"/>
        <w:rPr>
          <w:rFonts w:ascii="Arial" w:hAnsi="Arial" w:cs="Arial"/>
          <w:sz w:val="20"/>
          <w:szCs w:val="20"/>
        </w:rPr>
      </w:pPr>
    </w:p>
    <w:p w14:paraId="376CE5D3" w14:textId="2D9D48D8" w:rsidR="005E580D" w:rsidRPr="005E580D" w:rsidRDefault="005E580D" w:rsidP="00240595">
      <w:pPr>
        <w:pStyle w:val="Neotevilenodstavek"/>
        <w:spacing w:before="0" w:after="0" w:line="288" w:lineRule="auto"/>
        <w:rPr>
          <w:iCs/>
          <w:sz w:val="20"/>
          <w:szCs w:val="20"/>
        </w:rPr>
      </w:pPr>
      <w:r w:rsidRPr="005E580D">
        <w:rPr>
          <w:iCs/>
          <w:sz w:val="20"/>
          <w:szCs w:val="20"/>
        </w:rPr>
        <w:t>Na podlagi drugega odstavka 2. člena Zakona o Vladi Republike Slovenije (</w:t>
      </w:r>
      <w:r w:rsidRPr="005E580D">
        <w:rPr>
          <w:bCs/>
          <w:snapToGrid w:val="0"/>
          <w:sz w:val="20"/>
          <w:szCs w:val="20"/>
        </w:rPr>
        <w:t>Uradni list RS, št. 24/05 – uradno prečiščeno besedilo, 109/08, 38/10 – ZUKN, 8/12, 21/13, 47/13 – ZDU-1G, 65/14, 55/17 in 163/22</w:t>
      </w:r>
      <w:r w:rsidRPr="005E580D">
        <w:rPr>
          <w:iCs/>
          <w:sz w:val="20"/>
          <w:szCs w:val="20"/>
        </w:rPr>
        <w:t xml:space="preserve">) je </w:t>
      </w:r>
      <w:r w:rsidR="00B11948" w:rsidRPr="005E580D">
        <w:rPr>
          <w:sz w:val="20"/>
          <w:szCs w:val="20"/>
        </w:rPr>
        <w:t>Vlada Republike Slovenije na __. seji dne __. __. ____ sprejela naslednji</w:t>
      </w:r>
    </w:p>
    <w:p w14:paraId="67B9A97D" w14:textId="77777777" w:rsidR="005E580D" w:rsidRPr="005E580D" w:rsidRDefault="005E580D" w:rsidP="00240595">
      <w:pPr>
        <w:pStyle w:val="Neotevilenodstavek"/>
        <w:spacing w:before="0" w:after="0" w:line="288" w:lineRule="auto"/>
        <w:rPr>
          <w:iCs/>
          <w:sz w:val="20"/>
          <w:szCs w:val="20"/>
        </w:rPr>
      </w:pPr>
    </w:p>
    <w:p w14:paraId="58A81872" w14:textId="12B210D2" w:rsidR="005E580D" w:rsidRPr="005E580D" w:rsidRDefault="005E580D" w:rsidP="00240595">
      <w:pPr>
        <w:pStyle w:val="Neotevilenodstavek"/>
        <w:spacing w:before="0" w:after="0" w:line="288" w:lineRule="auto"/>
        <w:jc w:val="center"/>
        <w:rPr>
          <w:iCs/>
          <w:sz w:val="20"/>
          <w:szCs w:val="20"/>
        </w:rPr>
      </w:pPr>
      <w:r w:rsidRPr="005E580D">
        <w:rPr>
          <w:iCs/>
          <w:sz w:val="20"/>
          <w:szCs w:val="20"/>
        </w:rPr>
        <w:t>S K L E P:</w:t>
      </w:r>
    </w:p>
    <w:p w14:paraId="0411FB11" w14:textId="77777777" w:rsidR="005E580D" w:rsidRPr="005E580D" w:rsidRDefault="005E580D" w:rsidP="00240595">
      <w:pPr>
        <w:pStyle w:val="Neotevilenodstavek"/>
        <w:spacing w:before="0" w:after="0" w:line="288" w:lineRule="auto"/>
        <w:rPr>
          <w:iCs/>
          <w:sz w:val="20"/>
          <w:szCs w:val="20"/>
        </w:rPr>
      </w:pPr>
    </w:p>
    <w:p w14:paraId="6DA5F196" w14:textId="0C186E2D" w:rsidR="008133C8" w:rsidRPr="005E580D" w:rsidRDefault="00283FDD" w:rsidP="008133C8">
      <w:pPr>
        <w:tabs>
          <w:tab w:val="left" w:pos="708"/>
        </w:tabs>
        <w:spacing w:after="0" w:line="288" w:lineRule="auto"/>
        <w:jc w:val="both"/>
        <w:rPr>
          <w:rFonts w:ascii="Arial" w:eastAsia="Times New Roman" w:hAnsi="Arial" w:cs="Arial"/>
          <w:sz w:val="20"/>
          <w:szCs w:val="20"/>
        </w:rPr>
      </w:pPr>
      <w:r w:rsidRPr="005E580D">
        <w:rPr>
          <w:rFonts w:ascii="Arial" w:hAnsi="Arial" w:cs="Arial"/>
          <w:sz w:val="20"/>
          <w:szCs w:val="20"/>
        </w:rPr>
        <w:t xml:space="preserve">Vlada Republike Slovenije je določila besedilo predloga Zakona o spremembah Zakona o Prešernovi nagradi </w:t>
      </w:r>
      <w:r>
        <w:rPr>
          <w:rFonts w:ascii="Arial" w:hAnsi="Arial" w:cs="Arial"/>
          <w:sz w:val="20"/>
          <w:szCs w:val="20"/>
        </w:rPr>
        <w:t>in</w:t>
      </w:r>
      <w:r w:rsidRPr="005E580D">
        <w:rPr>
          <w:rFonts w:ascii="Arial" w:hAnsi="Arial" w:cs="Arial"/>
          <w:sz w:val="20"/>
          <w:szCs w:val="20"/>
        </w:rPr>
        <w:t xml:space="preserve"> ga p</w:t>
      </w:r>
      <w:r>
        <w:rPr>
          <w:rFonts w:ascii="Arial" w:hAnsi="Arial" w:cs="Arial"/>
          <w:sz w:val="20"/>
          <w:szCs w:val="20"/>
        </w:rPr>
        <w:t>ošlje</w:t>
      </w:r>
      <w:r w:rsidRPr="005E580D">
        <w:rPr>
          <w:rFonts w:ascii="Arial" w:hAnsi="Arial" w:cs="Arial"/>
          <w:sz w:val="20"/>
          <w:szCs w:val="20"/>
        </w:rPr>
        <w:t xml:space="preserve"> v obravnavo Državnemu zboru</w:t>
      </w:r>
      <w:r>
        <w:rPr>
          <w:rFonts w:ascii="Arial" w:hAnsi="Arial" w:cs="Arial"/>
          <w:sz w:val="20"/>
          <w:szCs w:val="20"/>
        </w:rPr>
        <w:t xml:space="preserve"> </w:t>
      </w:r>
      <w:r w:rsidRPr="005E580D">
        <w:rPr>
          <w:rFonts w:ascii="Arial" w:hAnsi="Arial" w:cs="Arial"/>
          <w:sz w:val="20"/>
          <w:szCs w:val="20"/>
        </w:rPr>
        <w:t xml:space="preserve">po </w:t>
      </w:r>
      <w:r>
        <w:rPr>
          <w:rFonts w:ascii="Arial" w:hAnsi="Arial" w:cs="Arial"/>
          <w:sz w:val="20"/>
          <w:szCs w:val="20"/>
        </w:rPr>
        <w:t>skrajša</w:t>
      </w:r>
      <w:r w:rsidRPr="005E580D">
        <w:rPr>
          <w:rFonts w:ascii="Arial" w:hAnsi="Arial" w:cs="Arial"/>
          <w:sz w:val="20"/>
          <w:szCs w:val="20"/>
        </w:rPr>
        <w:t>nem postopku.</w:t>
      </w:r>
    </w:p>
    <w:p w14:paraId="1D20F58D" w14:textId="66730EA2" w:rsidR="005E580D" w:rsidRDefault="005E580D" w:rsidP="00240595">
      <w:pPr>
        <w:overflowPunct w:val="0"/>
        <w:autoSpaceDE w:val="0"/>
        <w:adjustRightInd w:val="0"/>
        <w:spacing w:after="0" w:line="288" w:lineRule="auto"/>
        <w:textAlignment w:val="baseline"/>
        <w:rPr>
          <w:rFonts w:ascii="Arial" w:hAnsi="Arial" w:cs="Arial"/>
          <w:sz w:val="20"/>
          <w:szCs w:val="20"/>
        </w:rPr>
      </w:pPr>
    </w:p>
    <w:p w14:paraId="3ED39A7B" w14:textId="77777777" w:rsidR="00B11948" w:rsidRPr="005E580D" w:rsidRDefault="00B11948" w:rsidP="00240595">
      <w:pPr>
        <w:pStyle w:val="Neotevilenodstavek"/>
        <w:spacing w:before="0" w:after="0" w:line="288" w:lineRule="auto"/>
        <w:rPr>
          <w:iCs/>
          <w:sz w:val="20"/>
          <w:szCs w:val="20"/>
        </w:rPr>
      </w:pPr>
    </w:p>
    <w:p w14:paraId="56DA308F" w14:textId="77777777" w:rsidR="00B11948" w:rsidRPr="005E580D" w:rsidRDefault="00B11948" w:rsidP="00240595">
      <w:pPr>
        <w:pStyle w:val="Neotevilenodstavek"/>
        <w:spacing w:before="0" w:after="0" w:line="288" w:lineRule="auto"/>
        <w:ind w:left="4737"/>
        <w:jc w:val="center"/>
        <w:rPr>
          <w:iCs/>
          <w:sz w:val="20"/>
          <w:szCs w:val="20"/>
        </w:rPr>
      </w:pPr>
      <w:r w:rsidRPr="005E580D">
        <w:rPr>
          <w:iCs/>
          <w:sz w:val="20"/>
          <w:szCs w:val="20"/>
        </w:rPr>
        <w:t xml:space="preserve">Barbara Kolenko </w:t>
      </w:r>
      <w:proofErr w:type="spellStart"/>
      <w:r w:rsidRPr="005E580D">
        <w:rPr>
          <w:iCs/>
          <w:sz w:val="20"/>
          <w:szCs w:val="20"/>
        </w:rPr>
        <w:t>Helbl</w:t>
      </w:r>
      <w:proofErr w:type="spellEnd"/>
    </w:p>
    <w:p w14:paraId="0B85C08F" w14:textId="77777777" w:rsidR="00B11948" w:rsidRPr="005E580D" w:rsidRDefault="00B11948" w:rsidP="00240595">
      <w:pPr>
        <w:pStyle w:val="Neotevilenodstavek"/>
        <w:spacing w:before="0" w:after="0" w:line="288" w:lineRule="auto"/>
        <w:ind w:left="4737"/>
        <w:jc w:val="center"/>
        <w:rPr>
          <w:iCs/>
          <w:sz w:val="20"/>
          <w:szCs w:val="20"/>
        </w:rPr>
      </w:pPr>
      <w:r w:rsidRPr="005E580D">
        <w:rPr>
          <w:iCs/>
          <w:sz w:val="20"/>
          <w:szCs w:val="20"/>
        </w:rPr>
        <w:t>generalna sekretarka</w:t>
      </w:r>
    </w:p>
    <w:p w14:paraId="2538E2ED" w14:textId="77777777" w:rsidR="00B11948" w:rsidRPr="005E580D" w:rsidRDefault="00B11948" w:rsidP="00240595">
      <w:pPr>
        <w:pStyle w:val="Neotevilenodstavek"/>
        <w:spacing w:before="0" w:after="0" w:line="288" w:lineRule="auto"/>
        <w:rPr>
          <w:iCs/>
          <w:sz w:val="20"/>
          <w:szCs w:val="20"/>
        </w:rPr>
      </w:pPr>
    </w:p>
    <w:p w14:paraId="5BC8B9CB" w14:textId="0041D9D8" w:rsidR="005E580D" w:rsidRDefault="005E580D" w:rsidP="00240595">
      <w:pPr>
        <w:autoSpaceDE w:val="0"/>
        <w:adjustRightInd w:val="0"/>
        <w:spacing w:after="0" w:line="288" w:lineRule="auto"/>
        <w:rPr>
          <w:rFonts w:ascii="Arial" w:hAnsi="Arial" w:cs="Arial"/>
          <w:sz w:val="20"/>
          <w:szCs w:val="20"/>
        </w:rPr>
      </w:pPr>
    </w:p>
    <w:p w14:paraId="794ED8DB" w14:textId="77777777" w:rsidR="0004702B" w:rsidRPr="005E580D" w:rsidRDefault="0004702B" w:rsidP="00240595">
      <w:pPr>
        <w:autoSpaceDE w:val="0"/>
        <w:adjustRightInd w:val="0"/>
        <w:spacing w:after="0" w:line="288" w:lineRule="auto"/>
        <w:rPr>
          <w:rFonts w:ascii="Arial" w:hAnsi="Arial" w:cs="Arial"/>
          <w:sz w:val="20"/>
          <w:szCs w:val="20"/>
        </w:rPr>
      </w:pPr>
    </w:p>
    <w:p w14:paraId="3E8C83E0" w14:textId="77777777" w:rsidR="005E580D" w:rsidRPr="005E580D" w:rsidRDefault="005E580D" w:rsidP="00240595">
      <w:pPr>
        <w:autoSpaceDE w:val="0"/>
        <w:adjustRightInd w:val="0"/>
        <w:spacing w:after="0" w:line="288" w:lineRule="auto"/>
        <w:rPr>
          <w:rFonts w:ascii="Arial" w:hAnsi="Arial" w:cs="Arial"/>
          <w:sz w:val="20"/>
          <w:szCs w:val="20"/>
        </w:rPr>
      </w:pPr>
      <w:r w:rsidRPr="005E580D">
        <w:rPr>
          <w:rFonts w:ascii="Arial" w:hAnsi="Arial" w:cs="Arial"/>
          <w:sz w:val="20"/>
          <w:szCs w:val="20"/>
        </w:rPr>
        <w:t>PRILOGA:</w:t>
      </w:r>
    </w:p>
    <w:p w14:paraId="342BA4F9" w14:textId="50F3F696" w:rsidR="008133C8" w:rsidRPr="005E580D" w:rsidRDefault="008133C8" w:rsidP="008133C8">
      <w:pPr>
        <w:numPr>
          <w:ilvl w:val="0"/>
          <w:numId w:val="18"/>
        </w:numPr>
        <w:tabs>
          <w:tab w:val="clear" w:pos="720"/>
          <w:tab w:val="num" w:pos="426"/>
        </w:tabs>
        <w:suppressAutoHyphens w:val="0"/>
        <w:autoSpaceDE w:val="0"/>
        <w:adjustRightInd w:val="0"/>
        <w:spacing w:after="0" w:line="288" w:lineRule="auto"/>
        <w:ind w:left="426" w:hanging="284"/>
        <w:jc w:val="both"/>
        <w:rPr>
          <w:rFonts w:ascii="Arial" w:hAnsi="Arial" w:cs="Arial"/>
          <w:sz w:val="20"/>
          <w:szCs w:val="20"/>
        </w:rPr>
      </w:pPr>
      <w:r w:rsidRPr="005E580D">
        <w:rPr>
          <w:rFonts w:ascii="Arial" w:hAnsi="Arial" w:cs="Arial"/>
          <w:iCs/>
          <w:sz w:val="20"/>
          <w:szCs w:val="20"/>
        </w:rPr>
        <w:t xml:space="preserve">predlog Zakona o spremembah Zakona o </w:t>
      </w:r>
      <w:r>
        <w:rPr>
          <w:rFonts w:ascii="Arial" w:hAnsi="Arial" w:cs="Arial"/>
          <w:iCs/>
          <w:sz w:val="20"/>
          <w:szCs w:val="20"/>
        </w:rPr>
        <w:t xml:space="preserve">Prešernovi </w:t>
      </w:r>
      <w:r w:rsidRPr="0004702B">
        <w:rPr>
          <w:rFonts w:ascii="Arial" w:hAnsi="Arial" w:cs="Arial"/>
          <w:iCs/>
          <w:sz w:val="20"/>
          <w:szCs w:val="20"/>
        </w:rPr>
        <w:t>nagradi</w:t>
      </w:r>
    </w:p>
    <w:p w14:paraId="76A6D516" w14:textId="60E23BE6" w:rsidR="005E580D" w:rsidRDefault="005E580D" w:rsidP="00240595">
      <w:pPr>
        <w:autoSpaceDE w:val="0"/>
        <w:adjustRightInd w:val="0"/>
        <w:spacing w:after="0" w:line="288" w:lineRule="auto"/>
        <w:ind w:left="360"/>
        <w:jc w:val="both"/>
        <w:rPr>
          <w:rFonts w:ascii="Arial" w:hAnsi="Arial" w:cs="Arial"/>
          <w:sz w:val="20"/>
          <w:szCs w:val="20"/>
        </w:rPr>
      </w:pPr>
    </w:p>
    <w:p w14:paraId="6220D5D2" w14:textId="20B7CF61" w:rsidR="0004702B" w:rsidRDefault="0004702B" w:rsidP="00240595">
      <w:pPr>
        <w:autoSpaceDE w:val="0"/>
        <w:adjustRightInd w:val="0"/>
        <w:spacing w:after="0" w:line="288" w:lineRule="auto"/>
        <w:ind w:left="360"/>
        <w:jc w:val="both"/>
        <w:rPr>
          <w:rFonts w:ascii="Arial" w:hAnsi="Arial" w:cs="Arial"/>
          <w:sz w:val="20"/>
          <w:szCs w:val="20"/>
        </w:rPr>
      </w:pPr>
    </w:p>
    <w:p w14:paraId="469B79E7" w14:textId="55A07F90" w:rsidR="0004702B" w:rsidRDefault="0004702B" w:rsidP="00240595">
      <w:pPr>
        <w:autoSpaceDE w:val="0"/>
        <w:adjustRightInd w:val="0"/>
        <w:spacing w:after="0" w:line="288" w:lineRule="auto"/>
        <w:ind w:left="360"/>
        <w:jc w:val="both"/>
        <w:rPr>
          <w:rFonts w:ascii="Arial" w:hAnsi="Arial" w:cs="Arial"/>
          <w:sz w:val="20"/>
          <w:szCs w:val="20"/>
        </w:rPr>
      </w:pPr>
    </w:p>
    <w:p w14:paraId="094A9FB1" w14:textId="0EDCFDC1" w:rsidR="0004702B" w:rsidRDefault="0004702B" w:rsidP="00240595">
      <w:pPr>
        <w:autoSpaceDE w:val="0"/>
        <w:adjustRightInd w:val="0"/>
        <w:spacing w:after="0" w:line="288" w:lineRule="auto"/>
        <w:ind w:left="360"/>
        <w:jc w:val="both"/>
        <w:rPr>
          <w:rFonts w:ascii="Arial" w:hAnsi="Arial" w:cs="Arial"/>
          <w:sz w:val="20"/>
          <w:szCs w:val="20"/>
        </w:rPr>
      </w:pPr>
    </w:p>
    <w:p w14:paraId="4EFF8E48" w14:textId="77777777" w:rsidR="0004702B" w:rsidRPr="005E580D" w:rsidRDefault="0004702B" w:rsidP="00240595">
      <w:pPr>
        <w:autoSpaceDE w:val="0"/>
        <w:adjustRightInd w:val="0"/>
        <w:spacing w:after="0" w:line="288" w:lineRule="auto"/>
        <w:ind w:left="360"/>
        <w:jc w:val="both"/>
        <w:rPr>
          <w:rFonts w:ascii="Arial" w:hAnsi="Arial" w:cs="Arial"/>
          <w:sz w:val="20"/>
          <w:szCs w:val="20"/>
        </w:rPr>
      </w:pPr>
    </w:p>
    <w:p w14:paraId="7949A9AB" w14:textId="77777777" w:rsidR="005E580D" w:rsidRPr="005E580D" w:rsidRDefault="005E580D" w:rsidP="00240595">
      <w:pPr>
        <w:spacing w:after="0" w:line="288" w:lineRule="auto"/>
        <w:rPr>
          <w:rFonts w:ascii="Arial" w:hAnsi="Arial" w:cs="Arial"/>
          <w:sz w:val="20"/>
          <w:szCs w:val="20"/>
        </w:rPr>
      </w:pPr>
      <w:r w:rsidRPr="005E580D">
        <w:rPr>
          <w:rFonts w:ascii="Arial" w:hAnsi="Arial" w:cs="Arial"/>
          <w:sz w:val="20"/>
          <w:szCs w:val="20"/>
        </w:rPr>
        <w:t>Prejmejo:</w:t>
      </w:r>
    </w:p>
    <w:p w14:paraId="19FF0EEB" w14:textId="77777777" w:rsidR="005E580D" w:rsidRPr="005E580D" w:rsidRDefault="005E580D" w:rsidP="00240595">
      <w:pPr>
        <w:numPr>
          <w:ilvl w:val="0"/>
          <w:numId w:val="18"/>
        </w:numPr>
        <w:tabs>
          <w:tab w:val="clear" w:pos="720"/>
          <w:tab w:val="num" w:pos="426"/>
        </w:tabs>
        <w:suppressAutoHyphens w:val="0"/>
        <w:autoSpaceDN/>
        <w:spacing w:after="0" w:line="288" w:lineRule="auto"/>
        <w:ind w:left="426" w:hanging="284"/>
        <w:rPr>
          <w:rFonts w:ascii="Arial" w:hAnsi="Arial" w:cs="Arial"/>
          <w:sz w:val="20"/>
          <w:szCs w:val="20"/>
        </w:rPr>
      </w:pPr>
      <w:r w:rsidRPr="005E580D">
        <w:rPr>
          <w:rFonts w:ascii="Arial" w:hAnsi="Arial" w:cs="Arial"/>
          <w:sz w:val="20"/>
          <w:szCs w:val="20"/>
        </w:rPr>
        <w:t>Državni zbor Republike Slovenije, Šubičeva 4, Ljubljana,</w:t>
      </w:r>
    </w:p>
    <w:p w14:paraId="4EDD5EE4" w14:textId="76FB8285" w:rsidR="00B11948" w:rsidRDefault="005E580D" w:rsidP="00240595">
      <w:pPr>
        <w:numPr>
          <w:ilvl w:val="0"/>
          <w:numId w:val="18"/>
        </w:numPr>
        <w:tabs>
          <w:tab w:val="clear" w:pos="720"/>
          <w:tab w:val="num" w:pos="426"/>
        </w:tabs>
        <w:suppressAutoHyphens w:val="0"/>
        <w:autoSpaceDN/>
        <w:spacing w:after="0" w:line="288" w:lineRule="auto"/>
        <w:ind w:left="426" w:hanging="284"/>
        <w:rPr>
          <w:rFonts w:ascii="Arial" w:hAnsi="Arial" w:cs="Arial"/>
          <w:sz w:val="20"/>
          <w:szCs w:val="20"/>
        </w:rPr>
      </w:pPr>
      <w:r w:rsidRPr="005E580D">
        <w:rPr>
          <w:rFonts w:ascii="Arial" w:hAnsi="Arial" w:cs="Arial"/>
          <w:sz w:val="20"/>
          <w:szCs w:val="20"/>
        </w:rPr>
        <w:t xml:space="preserve">Ministrstvo za </w:t>
      </w:r>
      <w:r w:rsidR="00B11948">
        <w:rPr>
          <w:rFonts w:ascii="Arial" w:hAnsi="Arial" w:cs="Arial"/>
          <w:sz w:val="20"/>
          <w:szCs w:val="20"/>
        </w:rPr>
        <w:t>kulturo</w:t>
      </w:r>
      <w:r w:rsidR="00A07DDA">
        <w:rPr>
          <w:rFonts w:ascii="Arial" w:hAnsi="Arial" w:cs="Arial"/>
          <w:sz w:val="20"/>
          <w:szCs w:val="20"/>
        </w:rPr>
        <w:t xml:space="preserve"> Republike Slovenije</w:t>
      </w:r>
      <w:r w:rsidRPr="005E580D">
        <w:rPr>
          <w:rFonts w:ascii="Arial" w:hAnsi="Arial" w:cs="Arial"/>
          <w:sz w:val="20"/>
          <w:szCs w:val="20"/>
        </w:rPr>
        <w:t xml:space="preserve">, </w:t>
      </w:r>
      <w:r w:rsidR="00B11948">
        <w:rPr>
          <w:rFonts w:ascii="Arial" w:hAnsi="Arial" w:cs="Arial"/>
          <w:sz w:val="20"/>
          <w:szCs w:val="20"/>
        </w:rPr>
        <w:t>Maistrova ulica 10</w:t>
      </w:r>
      <w:r w:rsidRPr="005E580D">
        <w:rPr>
          <w:rFonts w:ascii="Arial" w:hAnsi="Arial" w:cs="Arial"/>
          <w:sz w:val="20"/>
          <w:szCs w:val="20"/>
        </w:rPr>
        <w:t>, Ljubljana,</w:t>
      </w:r>
    </w:p>
    <w:p w14:paraId="63B6B54D" w14:textId="47883170" w:rsidR="005E580D" w:rsidRPr="00B11948" w:rsidRDefault="00B11948" w:rsidP="00240595">
      <w:pPr>
        <w:numPr>
          <w:ilvl w:val="0"/>
          <w:numId w:val="18"/>
        </w:numPr>
        <w:tabs>
          <w:tab w:val="clear" w:pos="720"/>
          <w:tab w:val="num" w:pos="426"/>
        </w:tabs>
        <w:suppressAutoHyphens w:val="0"/>
        <w:autoSpaceDN/>
        <w:spacing w:after="0" w:line="288" w:lineRule="auto"/>
        <w:ind w:left="426" w:hanging="284"/>
        <w:rPr>
          <w:rFonts w:ascii="Arial" w:hAnsi="Arial" w:cs="Arial"/>
          <w:sz w:val="20"/>
          <w:szCs w:val="20"/>
        </w:rPr>
      </w:pPr>
      <w:r w:rsidRPr="00B11948">
        <w:rPr>
          <w:rFonts w:ascii="Arial" w:hAnsi="Arial" w:cs="Arial"/>
          <w:sz w:val="20"/>
          <w:szCs w:val="20"/>
        </w:rPr>
        <w:t>S</w:t>
      </w:r>
      <w:r w:rsidR="005E580D" w:rsidRPr="00B11948">
        <w:rPr>
          <w:rFonts w:ascii="Arial" w:hAnsi="Arial" w:cs="Arial"/>
          <w:sz w:val="20"/>
          <w:szCs w:val="20"/>
        </w:rPr>
        <w:t>lužba Vlade Republike Slovenije za zakonodajo, Mestni trg 4, Ljubljana.</w:t>
      </w:r>
    </w:p>
    <w:p w14:paraId="4E58887F" w14:textId="35794FD2" w:rsidR="005E580D" w:rsidRPr="005E580D" w:rsidRDefault="005E580D" w:rsidP="00240595">
      <w:pPr>
        <w:tabs>
          <w:tab w:val="left" w:pos="708"/>
        </w:tabs>
        <w:spacing w:after="0" w:line="288" w:lineRule="auto"/>
        <w:rPr>
          <w:rFonts w:ascii="Arial" w:eastAsia="Times New Roman" w:hAnsi="Arial" w:cs="Arial"/>
          <w:b/>
          <w:sz w:val="20"/>
          <w:szCs w:val="20"/>
        </w:rPr>
      </w:pPr>
    </w:p>
    <w:p w14:paraId="09F80369" w14:textId="0AA777A3" w:rsidR="005E580D" w:rsidRPr="005E580D" w:rsidRDefault="005E580D" w:rsidP="00240595">
      <w:pPr>
        <w:tabs>
          <w:tab w:val="left" w:pos="708"/>
        </w:tabs>
        <w:spacing w:after="0" w:line="288" w:lineRule="auto"/>
        <w:rPr>
          <w:rFonts w:ascii="Arial" w:eastAsia="Times New Roman" w:hAnsi="Arial" w:cs="Arial"/>
          <w:b/>
          <w:sz w:val="20"/>
          <w:szCs w:val="20"/>
        </w:rPr>
      </w:pPr>
    </w:p>
    <w:p w14:paraId="55A56D4C" w14:textId="465EE895" w:rsidR="005E580D" w:rsidRPr="005E580D" w:rsidRDefault="005E580D" w:rsidP="00240595">
      <w:pPr>
        <w:tabs>
          <w:tab w:val="left" w:pos="708"/>
        </w:tabs>
        <w:spacing w:after="0" w:line="288" w:lineRule="auto"/>
        <w:rPr>
          <w:rFonts w:ascii="Arial" w:eastAsia="Times New Roman" w:hAnsi="Arial" w:cs="Arial"/>
          <w:b/>
          <w:sz w:val="20"/>
          <w:szCs w:val="20"/>
        </w:rPr>
      </w:pPr>
    </w:p>
    <w:p w14:paraId="420D6C27" w14:textId="543AEF99" w:rsidR="005E580D" w:rsidRDefault="005E580D" w:rsidP="00240595">
      <w:pPr>
        <w:tabs>
          <w:tab w:val="left" w:pos="708"/>
        </w:tabs>
        <w:spacing w:after="0" w:line="288" w:lineRule="auto"/>
        <w:rPr>
          <w:rFonts w:ascii="Arial" w:eastAsia="Times New Roman" w:hAnsi="Arial" w:cs="Arial"/>
          <w:b/>
          <w:sz w:val="20"/>
          <w:szCs w:val="20"/>
        </w:rPr>
      </w:pPr>
    </w:p>
    <w:p w14:paraId="7406B551" w14:textId="4066E47B" w:rsidR="00B11948" w:rsidRDefault="00B11948" w:rsidP="00240595">
      <w:pPr>
        <w:tabs>
          <w:tab w:val="left" w:pos="708"/>
        </w:tabs>
        <w:spacing w:after="0" w:line="288" w:lineRule="auto"/>
        <w:rPr>
          <w:rFonts w:ascii="Arial" w:eastAsia="Times New Roman" w:hAnsi="Arial" w:cs="Arial"/>
          <w:b/>
          <w:sz w:val="20"/>
          <w:szCs w:val="20"/>
        </w:rPr>
      </w:pPr>
    </w:p>
    <w:p w14:paraId="4658067E" w14:textId="39FDF860" w:rsidR="00B11948" w:rsidRDefault="00B11948" w:rsidP="00240595">
      <w:pPr>
        <w:tabs>
          <w:tab w:val="left" w:pos="708"/>
        </w:tabs>
        <w:spacing w:after="0" w:line="288" w:lineRule="auto"/>
        <w:rPr>
          <w:rFonts w:ascii="Arial" w:eastAsia="Times New Roman" w:hAnsi="Arial" w:cs="Arial"/>
          <w:b/>
          <w:sz w:val="20"/>
          <w:szCs w:val="20"/>
        </w:rPr>
      </w:pPr>
    </w:p>
    <w:p w14:paraId="5F2E443A" w14:textId="0CFC5E9C" w:rsidR="00B11948" w:rsidRDefault="00B11948" w:rsidP="00240595">
      <w:pPr>
        <w:tabs>
          <w:tab w:val="left" w:pos="708"/>
        </w:tabs>
        <w:spacing w:after="0" w:line="288" w:lineRule="auto"/>
        <w:rPr>
          <w:rFonts w:ascii="Arial" w:eastAsia="Times New Roman" w:hAnsi="Arial" w:cs="Arial"/>
          <w:b/>
          <w:sz w:val="20"/>
          <w:szCs w:val="20"/>
        </w:rPr>
      </w:pPr>
    </w:p>
    <w:p w14:paraId="48C62B9C" w14:textId="7583EE90" w:rsidR="00B11948" w:rsidRDefault="00B11948" w:rsidP="00240595">
      <w:pPr>
        <w:tabs>
          <w:tab w:val="left" w:pos="708"/>
        </w:tabs>
        <w:spacing w:after="0" w:line="288" w:lineRule="auto"/>
        <w:rPr>
          <w:rFonts w:ascii="Arial" w:eastAsia="Times New Roman" w:hAnsi="Arial" w:cs="Arial"/>
          <w:b/>
          <w:sz w:val="20"/>
          <w:szCs w:val="20"/>
        </w:rPr>
      </w:pPr>
    </w:p>
    <w:p w14:paraId="616403EB" w14:textId="54F74714" w:rsidR="00B11948" w:rsidRDefault="00B11948" w:rsidP="00240595">
      <w:pPr>
        <w:tabs>
          <w:tab w:val="left" w:pos="708"/>
        </w:tabs>
        <w:spacing w:after="0" w:line="288" w:lineRule="auto"/>
        <w:rPr>
          <w:rFonts w:ascii="Arial" w:eastAsia="Times New Roman" w:hAnsi="Arial" w:cs="Arial"/>
          <w:b/>
          <w:sz w:val="20"/>
          <w:szCs w:val="20"/>
        </w:rPr>
      </w:pPr>
    </w:p>
    <w:p w14:paraId="2D6EBC02" w14:textId="0C2F683B" w:rsidR="00B11948" w:rsidRDefault="00B11948" w:rsidP="00240595">
      <w:pPr>
        <w:tabs>
          <w:tab w:val="left" w:pos="708"/>
        </w:tabs>
        <w:spacing w:after="0" w:line="288" w:lineRule="auto"/>
        <w:rPr>
          <w:rFonts w:ascii="Arial" w:eastAsia="Times New Roman" w:hAnsi="Arial" w:cs="Arial"/>
          <w:b/>
          <w:sz w:val="20"/>
          <w:szCs w:val="20"/>
        </w:rPr>
      </w:pPr>
    </w:p>
    <w:p w14:paraId="11BE4833" w14:textId="4BE478CF" w:rsidR="00B11948" w:rsidRDefault="00B11948" w:rsidP="00240595">
      <w:pPr>
        <w:tabs>
          <w:tab w:val="left" w:pos="708"/>
        </w:tabs>
        <w:spacing w:after="0" w:line="288" w:lineRule="auto"/>
        <w:rPr>
          <w:rFonts w:ascii="Arial" w:eastAsia="Times New Roman" w:hAnsi="Arial" w:cs="Arial"/>
          <w:b/>
          <w:sz w:val="20"/>
          <w:szCs w:val="20"/>
        </w:rPr>
      </w:pPr>
    </w:p>
    <w:p w14:paraId="26A4F5DE" w14:textId="21790770" w:rsidR="00B11948" w:rsidRDefault="00B11948" w:rsidP="00240595">
      <w:pPr>
        <w:tabs>
          <w:tab w:val="left" w:pos="708"/>
        </w:tabs>
        <w:spacing w:after="0" w:line="288" w:lineRule="auto"/>
        <w:rPr>
          <w:rFonts w:ascii="Arial" w:eastAsia="Times New Roman" w:hAnsi="Arial" w:cs="Arial"/>
          <w:b/>
          <w:sz w:val="20"/>
          <w:szCs w:val="20"/>
        </w:rPr>
      </w:pPr>
    </w:p>
    <w:p w14:paraId="3B1F1999" w14:textId="3A47BA33" w:rsidR="00B11948" w:rsidRDefault="00B11948" w:rsidP="00240595">
      <w:pPr>
        <w:tabs>
          <w:tab w:val="left" w:pos="708"/>
        </w:tabs>
        <w:spacing w:after="0" w:line="288" w:lineRule="auto"/>
        <w:rPr>
          <w:rFonts w:ascii="Arial" w:eastAsia="Times New Roman" w:hAnsi="Arial" w:cs="Arial"/>
          <w:b/>
          <w:sz w:val="20"/>
          <w:szCs w:val="20"/>
        </w:rPr>
      </w:pPr>
    </w:p>
    <w:p w14:paraId="6CBF0AF8" w14:textId="7814C121" w:rsidR="008133C8" w:rsidRDefault="008133C8" w:rsidP="00240595">
      <w:pPr>
        <w:tabs>
          <w:tab w:val="left" w:pos="708"/>
        </w:tabs>
        <w:spacing w:after="0" w:line="288" w:lineRule="auto"/>
        <w:rPr>
          <w:rFonts w:ascii="Arial" w:eastAsia="Times New Roman" w:hAnsi="Arial" w:cs="Arial"/>
          <w:b/>
          <w:sz w:val="20"/>
          <w:szCs w:val="20"/>
        </w:rPr>
      </w:pPr>
    </w:p>
    <w:p w14:paraId="4F4204B3" w14:textId="77777777" w:rsidR="008133C8" w:rsidRDefault="008133C8" w:rsidP="00240595">
      <w:pPr>
        <w:tabs>
          <w:tab w:val="left" w:pos="708"/>
        </w:tabs>
        <w:spacing w:after="0" w:line="288" w:lineRule="auto"/>
        <w:rPr>
          <w:rFonts w:ascii="Arial" w:eastAsia="Times New Roman" w:hAnsi="Arial" w:cs="Arial"/>
          <w:b/>
          <w:sz w:val="20"/>
          <w:szCs w:val="20"/>
        </w:rPr>
      </w:pPr>
    </w:p>
    <w:p w14:paraId="4B7AEFF4" w14:textId="4654414D" w:rsidR="00B11948" w:rsidRDefault="00B11948" w:rsidP="00240595">
      <w:pPr>
        <w:tabs>
          <w:tab w:val="left" w:pos="708"/>
        </w:tabs>
        <w:spacing w:after="0" w:line="288" w:lineRule="auto"/>
        <w:rPr>
          <w:rFonts w:ascii="Arial" w:eastAsia="Times New Roman" w:hAnsi="Arial" w:cs="Arial"/>
          <w:b/>
          <w:sz w:val="20"/>
          <w:szCs w:val="20"/>
        </w:rPr>
      </w:pPr>
    </w:p>
    <w:p w14:paraId="295A02C3" w14:textId="7D28B9DE" w:rsidR="00B11948" w:rsidRDefault="00B11948" w:rsidP="00240595">
      <w:pPr>
        <w:tabs>
          <w:tab w:val="left" w:pos="708"/>
        </w:tabs>
        <w:spacing w:after="0" w:line="288" w:lineRule="auto"/>
        <w:rPr>
          <w:rFonts w:ascii="Arial" w:eastAsia="Times New Roman" w:hAnsi="Arial" w:cs="Arial"/>
          <w:b/>
          <w:sz w:val="20"/>
          <w:szCs w:val="20"/>
        </w:rPr>
      </w:pPr>
    </w:p>
    <w:p w14:paraId="1E6F8159" w14:textId="36C1E503" w:rsidR="00B11948" w:rsidRDefault="00B11948" w:rsidP="00240595">
      <w:pPr>
        <w:tabs>
          <w:tab w:val="left" w:pos="708"/>
        </w:tabs>
        <w:spacing w:after="0" w:line="288" w:lineRule="auto"/>
        <w:rPr>
          <w:rFonts w:ascii="Arial" w:eastAsia="Times New Roman" w:hAnsi="Arial" w:cs="Arial"/>
          <w:b/>
          <w:sz w:val="20"/>
          <w:szCs w:val="20"/>
        </w:rPr>
      </w:pPr>
    </w:p>
    <w:p w14:paraId="477B67FA" w14:textId="77777777" w:rsidR="00B11948" w:rsidRDefault="00B11948" w:rsidP="00240595">
      <w:pPr>
        <w:tabs>
          <w:tab w:val="left" w:pos="708"/>
        </w:tabs>
        <w:spacing w:after="0" w:line="288" w:lineRule="auto"/>
        <w:rPr>
          <w:rFonts w:ascii="Arial" w:eastAsia="Times New Roman" w:hAnsi="Arial" w:cs="Arial"/>
          <w:b/>
          <w:sz w:val="20"/>
          <w:szCs w:val="20"/>
        </w:rPr>
      </w:pPr>
    </w:p>
    <w:p w14:paraId="0234CC40" w14:textId="079DC9CD" w:rsidR="005E580D" w:rsidRPr="005E580D" w:rsidRDefault="005E580D" w:rsidP="00240595">
      <w:pPr>
        <w:spacing w:after="0" w:line="288" w:lineRule="auto"/>
        <w:rPr>
          <w:rFonts w:ascii="Arial" w:hAnsi="Arial" w:cs="Arial"/>
          <w:sz w:val="20"/>
          <w:szCs w:val="20"/>
        </w:rPr>
      </w:pPr>
      <w:r w:rsidRPr="005E580D">
        <w:rPr>
          <w:rFonts w:ascii="Arial" w:hAnsi="Arial" w:cs="Arial"/>
          <w:sz w:val="20"/>
          <w:szCs w:val="20"/>
        </w:rPr>
        <w:lastRenderedPageBreak/>
        <w:t xml:space="preserve">PRILOGA </w:t>
      </w:r>
      <w:r w:rsidR="00B03CDB">
        <w:rPr>
          <w:rFonts w:ascii="Arial" w:hAnsi="Arial" w:cs="Arial"/>
          <w:sz w:val="20"/>
          <w:szCs w:val="20"/>
        </w:rPr>
        <w:t>2</w:t>
      </w:r>
    </w:p>
    <w:p w14:paraId="3E8C6035" w14:textId="77777777" w:rsidR="005E580D" w:rsidRPr="005E580D" w:rsidRDefault="005E580D" w:rsidP="00240595">
      <w:pPr>
        <w:pStyle w:val="Naslovpredpisa"/>
        <w:spacing w:before="0" w:after="0" w:line="288" w:lineRule="auto"/>
        <w:jc w:val="right"/>
        <w:rPr>
          <w:sz w:val="20"/>
          <w:szCs w:val="20"/>
        </w:rPr>
      </w:pPr>
    </w:p>
    <w:p w14:paraId="2A53B5FF" w14:textId="781E6F24" w:rsidR="005E580D" w:rsidRPr="005E580D" w:rsidRDefault="007C2D12" w:rsidP="00240595">
      <w:pPr>
        <w:pStyle w:val="Naslovpredpisa"/>
        <w:spacing w:before="0" w:after="0" w:line="288" w:lineRule="auto"/>
        <w:jc w:val="right"/>
        <w:rPr>
          <w:rFonts w:eastAsia="Calibri"/>
          <w:sz w:val="20"/>
          <w:szCs w:val="20"/>
        </w:rPr>
      </w:pPr>
      <w:r w:rsidRPr="007C2D12">
        <w:rPr>
          <w:iCs/>
          <w:sz w:val="20"/>
          <w:szCs w:val="20"/>
        </w:rPr>
        <w:t>EVA 2023-3340-0013</w:t>
      </w:r>
    </w:p>
    <w:tbl>
      <w:tblPr>
        <w:tblW w:w="9434" w:type="dxa"/>
        <w:tblLook w:val="04A0" w:firstRow="1" w:lastRow="0" w:firstColumn="1" w:lastColumn="0" w:noHBand="0" w:noVBand="1"/>
      </w:tblPr>
      <w:tblGrid>
        <w:gridCol w:w="9288"/>
        <w:gridCol w:w="146"/>
      </w:tblGrid>
      <w:tr w:rsidR="005E580D" w:rsidRPr="005E580D" w14:paraId="19060756" w14:textId="77777777" w:rsidTr="00785B23">
        <w:trPr>
          <w:gridAfter w:val="1"/>
          <w:wAfter w:w="146" w:type="dxa"/>
        </w:trPr>
        <w:tc>
          <w:tcPr>
            <w:tcW w:w="9288" w:type="dxa"/>
          </w:tcPr>
          <w:p w14:paraId="6879AF9B" w14:textId="77777777" w:rsidR="005E580D" w:rsidRPr="005E580D" w:rsidRDefault="005E580D" w:rsidP="00240595">
            <w:pPr>
              <w:pStyle w:val="Naslovpredpisa"/>
              <w:spacing w:before="0" w:after="0" w:line="288" w:lineRule="auto"/>
              <w:rPr>
                <w:sz w:val="20"/>
                <w:szCs w:val="20"/>
              </w:rPr>
            </w:pPr>
          </w:p>
          <w:p w14:paraId="1F52C173" w14:textId="77777777" w:rsidR="005E580D" w:rsidRPr="005E580D" w:rsidRDefault="005E580D" w:rsidP="00240595">
            <w:pPr>
              <w:pStyle w:val="Naslovpredpisa"/>
              <w:spacing w:before="0" w:after="0" w:line="288" w:lineRule="auto"/>
              <w:rPr>
                <w:sz w:val="20"/>
                <w:szCs w:val="20"/>
              </w:rPr>
            </w:pPr>
            <w:r w:rsidRPr="005E580D">
              <w:rPr>
                <w:sz w:val="20"/>
                <w:szCs w:val="20"/>
              </w:rPr>
              <w:t>PREDLOG</w:t>
            </w:r>
          </w:p>
          <w:p w14:paraId="1541F5D6" w14:textId="77777777" w:rsidR="005E580D" w:rsidRDefault="005E580D" w:rsidP="00240595">
            <w:pPr>
              <w:pStyle w:val="Naslovpredpisa"/>
              <w:spacing w:before="0" w:after="0" w:line="288" w:lineRule="auto"/>
              <w:rPr>
                <w:sz w:val="20"/>
                <w:szCs w:val="20"/>
              </w:rPr>
            </w:pPr>
            <w:r w:rsidRPr="005E580D">
              <w:rPr>
                <w:sz w:val="20"/>
                <w:szCs w:val="20"/>
              </w:rPr>
              <w:t xml:space="preserve">ZAKONA O SPREMEMBAH ZAKONA O </w:t>
            </w:r>
            <w:r>
              <w:rPr>
                <w:sz w:val="20"/>
                <w:szCs w:val="20"/>
              </w:rPr>
              <w:t>PREŠERNOVI NAGRADI</w:t>
            </w:r>
          </w:p>
          <w:p w14:paraId="44D42115" w14:textId="25D91D33" w:rsidR="005E580D" w:rsidRPr="005E580D" w:rsidRDefault="005E580D" w:rsidP="00240595">
            <w:pPr>
              <w:pStyle w:val="Naslovpredpisa"/>
              <w:spacing w:before="0" w:after="0" w:line="288" w:lineRule="auto"/>
              <w:rPr>
                <w:sz w:val="20"/>
                <w:szCs w:val="20"/>
              </w:rPr>
            </w:pPr>
          </w:p>
        </w:tc>
      </w:tr>
      <w:tr w:rsidR="005E580D" w:rsidRPr="005E580D" w14:paraId="1256593E" w14:textId="77777777" w:rsidTr="00785B23">
        <w:tc>
          <w:tcPr>
            <w:tcW w:w="9434" w:type="dxa"/>
            <w:gridSpan w:val="2"/>
          </w:tcPr>
          <w:p w14:paraId="17542684" w14:textId="77777777" w:rsidR="005E580D" w:rsidRPr="005E580D" w:rsidRDefault="005E580D" w:rsidP="00240595">
            <w:pPr>
              <w:pStyle w:val="Poglavje"/>
              <w:numPr>
                <w:ilvl w:val="0"/>
                <w:numId w:val="29"/>
              </w:numPr>
              <w:adjustRightInd w:val="0"/>
              <w:spacing w:before="0" w:after="0" w:line="288" w:lineRule="auto"/>
              <w:jc w:val="left"/>
              <w:rPr>
                <w:sz w:val="20"/>
                <w:szCs w:val="20"/>
              </w:rPr>
            </w:pPr>
            <w:r w:rsidRPr="005E580D">
              <w:rPr>
                <w:sz w:val="20"/>
                <w:szCs w:val="20"/>
              </w:rPr>
              <w:t>UVOD</w:t>
            </w:r>
          </w:p>
        </w:tc>
      </w:tr>
      <w:tr w:rsidR="00A07DDA" w:rsidRPr="005E580D" w14:paraId="6BD502B0" w14:textId="77777777" w:rsidTr="00785B23">
        <w:tc>
          <w:tcPr>
            <w:tcW w:w="9434" w:type="dxa"/>
            <w:gridSpan w:val="2"/>
          </w:tcPr>
          <w:p w14:paraId="611E2D50" w14:textId="77777777" w:rsidR="00A07DDA" w:rsidRDefault="00A07DDA" w:rsidP="00A07DDA">
            <w:pPr>
              <w:spacing w:after="0" w:line="288" w:lineRule="auto"/>
              <w:jc w:val="both"/>
              <w:rPr>
                <w:rFonts w:ascii="Arial" w:hAnsi="Arial" w:cs="Arial"/>
                <w:sz w:val="20"/>
                <w:szCs w:val="20"/>
              </w:rPr>
            </w:pPr>
          </w:p>
          <w:p w14:paraId="5DBD3F69" w14:textId="77777777" w:rsidR="00A07DDA" w:rsidRDefault="00A07DDA" w:rsidP="00A07DDA">
            <w:pPr>
              <w:pStyle w:val="Oddelek"/>
              <w:numPr>
                <w:ilvl w:val="0"/>
                <w:numId w:val="0"/>
              </w:numPr>
              <w:spacing w:before="0" w:after="0" w:line="288" w:lineRule="auto"/>
              <w:jc w:val="left"/>
              <w:rPr>
                <w:sz w:val="20"/>
                <w:szCs w:val="20"/>
              </w:rPr>
            </w:pPr>
            <w:r>
              <w:rPr>
                <w:sz w:val="20"/>
                <w:szCs w:val="20"/>
              </w:rPr>
              <w:t>1. OCENA STANJA IN RAZLOGI ZA SPREJEM PREDLOGA ZAKONA</w:t>
            </w:r>
          </w:p>
          <w:p w14:paraId="403687D2" w14:textId="77777777" w:rsidR="00A07DDA" w:rsidRDefault="00A07DDA" w:rsidP="00A07DDA">
            <w:pPr>
              <w:spacing w:after="0" w:line="288" w:lineRule="auto"/>
              <w:jc w:val="both"/>
              <w:rPr>
                <w:rFonts w:ascii="Arial" w:hAnsi="Arial" w:cs="Arial"/>
                <w:sz w:val="20"/>
                <w:szCs w:val="20"/>
              </w:rPr>
            </w:pPr>
          </w:p>
          <w:p w14:paraId="0705539E" w14:textId="77777777" w:rsidR="00A07DDA" w:rsidRDefault="00A07DDA" w:rsidP="00A07DDA">
            <w:pPr>
              <w:spacing w:after="0" w:line="288" w:lineRule="auto"/>
              <w:jc w:val="both"/>
              <w:rPr>
                <w:rFonts w:ascii="Arial" w:hAnsi="Arial" w:cs="Arial"/>
                <w:sz w:val="20"/>
                <w:szCs w:val="20"/>
              </w:rPr>
            </w:pPr>
            <w:r>
              <w:rPr>
                <w:rFonts w:ascii="Arial" w:hAnsi="Arial" w:cs="Arial"/>
                <w:sz w:val="20"/>
                <w:szCs w:val="20"/>
              </w:rPr>
              <w:t>Pri pripravi in izvedbi proslave ob slovenskem kulturnem prazniku, na kateri se podeljujejo Prešernove nagrade in nagrade Prešernovega sklada, so nastale nekatere organizacijsko tehnične nejasnosti in zaradi tega tudi vprašanja formalne odgovornosti za izvedbo proslave. Nekaj podobnih težav je že bilo tudi v preteklih letih, saj razmerje med Upravnim odborom Prešernovega sklada (v nadaljnjem besedilu: upravni odbor) in Ministrstvom za kulturo Republike Slovenije glede organiziranje proslave ni povsem dorečeno.</w:t>
            </w:r>
          </w:p>
          <w:p w14:paraId="57BF9571" w14:textId="77777777" w:rsidR="00A07DDA" w:rsidRPr="00240595" w:rsidRDefault="00A07DDA" w:rsidP="00A07DDA">
            <w:pPr>
              <w:spacing w:after="0" w:line="288" w:lineRule="auto"/>
              <w:jc w:val="both"/>
              <w:rPr>
                <w:rFonts w:ascii="Arial" w:hAnsi="Arial" w:cs="Arial"/>
                <w:sz w:val="20"/>
                <w:szCs w:val="20"/>
              </w:rPr>
            </w:pPr>
          </w:p>
        </w:tc>
      </w:tr>
      <w:tr w:rsidR="00A07DDA" w:rsidRPr="005E580D" w14:paraId="3AD46EC6" w14:textId="77777777" w:rsidTr="00785B23">
        <w:tc>
          <w:tcPr>
            <w:tcW w:w="9434" w:type="dxa"/>
            <w:gridSpan w:val="2"/>
          </w:tcPr>
          <w:p w14:paraId="65D516B1" w14:textId="3A7C80AC" w:rsidR="00A07DDA" w:rsidRPr="005E580D" w:rsidRDefault="00A07DDA" w:rsidP="00A07DDA">
            <w:pPr>
              <w:pStyle w:val="Oddelek"/>
              <w:numPr>
                <w:ilvl w:val="0"/>
                <w:numId w:val="0"/>
              </w:numPr>
              <w:spacing w:before="0" w:after="0" w:line="288" w:lineRule="auto"/>
              <w:jc w:val="left"/>
              <w:rPr>
                <w:sz w:val="20"/>
                <w:szCs w:val="20"/>
              </w:rPr>
            </w:pPr>
            <w:r>
              <w:rPr>
                <w:sz w:val="20"/>
                <w:szCs w:val="20"/>
              </w:rPr>
              <w:t>2. CILJI, NAČELA IN POGLAVITNE REŠITVE PREDLOGA ZAKONA</w:t>
            </w:r>
          </w:p>
        </w:tc>
      </w:tr>
      <w:tr w:rsidR="00A07DDA" w:rsidRPr="005E580D" w14:paraId="61FEDEDD" w14:textId="77777777" w:rsidTr="00785B23">
        <w:tc>
          <w:tcPr>
            <w:tcW w:w="9434" w:type="dxa"/>
            <w:gridSpan w:val="2"/>
          </w:tcPr>
          <w:p w14:paraId="02AA800B" w14:textId="3B50A6EC" w:rsidR="00A07DDA" w:rsidRPr="005E580D" w:rsidRDefault="00A07DDA" w:rsidP="00A07DDA">
            <w:pPr>
              <w:pStyle w:val="Odsek"/>
              <w:numPr>
                <w:ilvl w:val="0"/>
                <w:numId w:val="0"/>
              </w:numPr>
              <w:spacing w:before="0" w:after="0" w:line="288" w:lineRule="auto"/>
              <w:jc w:val="left"/>
              <w:rPr>
                <w:sz w:val="20"/>
                <w:szCs w:val="20"/>
              </w:rPr>
            </w:pPr>
          </w:p>
        </w:tc>
      </w:tr>
      <w:tr w:rsidR="00A07DDA" w:rsidRPr="005E580D" w14:paraId="0F908103" w14:textId="77777777" w:rsidTr="00785B23">
        <w:tc>
          <w:tcPr>
            <w:tcW w:w="9434" w:type="dxa"/>
            <w:gridSpan w:val="2"/>
          </w:tcPr>
          <w:p w14:paraId="09B8BF53" w14:textId="07088586" w:rsidR="00A07DDA" w:rsidRPr="005E580D" w:rsidRDefault="00A07DDA" w:rsidP="00A07DDA">
            <w:pPr>
              <w:pStyle w:val="Odsek"/>
              <w:numPr>
                <w:ilvl w:val="0"/>
                <w:numId w:val="0"/>
              </w:numPr>
              <w:spacing w:before="0" w:after="0" w:line="288" w:lineRule="auto"/>
              <w:jc w:val="left"/>
              <w:rPr>
                <w:sz w:val="20"/>
                <w:szCs w:val="20"/>
              </w:rPr>
            </w:pPr>
            <w:r>
              <w:rPr>
                <w:sz w:val="20"/>
                <w:szCs w:val="20"/>
              </w:rPr>
              <w:t>2.1 Cilji</w:t>
            </w:r>
          </w:p>
        </w:tc>
      </w:tr>
      <w:tr w:rsidR="00A07DDA" w:rsidRPr="005E580D" w14:paraId="4F34D85B" w14:textId="77777777" w:rsidTr="00671A26">
        <w:trPr>
          <w:trHeight w:val="2289"/>
        </w:trPr>
        <w:tc>
          <w:tcPr>
            <w:tcW w:w="9434" w:type="dxa"/>
            <w:gridSpan w:val="2"/>
          </w:tcPr>
          <w:p w14:paraId="6CF70B37" w14:textId="77777777" w:rsidR="00A07DDA" w:rsidRDefault="00A07DDA" w:rsidP="00A07DDA">
            <w:pPr>
              <w:spacing w:after="0" w:line="288" w:lineRule="auto"/>
              <w:jc w:val="both"/>
              <w:rPr>
                <w:rFonts w:ascii="Arial" w:hAnsi="Arial" w:cs="Arial"/>
                <w:b/>
                <w:bCs/>
                <w:sz w:val="20"/>
                <w:szCs w:val="20"/>
              </w:rPr>
            </w:pPr>
          </w:p>
          <w:p w14:paraId="5C763D42" w14:textId="77777777" w:rsidR="00A07DDA" w:rsidRDefault="00A07DDA" w:rsidP="00A07DDA">
            <w:pPr>
              <w:spacing w:after="0" w:line="288" w:lineRule="auto"/>
              <w:jc w:val="both"/>
              <w:rPr>
                <w:rFonts w:ascii="Arial" w:hAnsi="Arial" w:cs="Arial"/>
                <w:strike/>
                <w:sz w:val="20"/>
                <w:szCs w:val="20"/>
              </w:rPr>
            </w:pPr>
            <w:r>
              <w:rPr>
                <w:rFonts w:ascii="Arial" w:hAnsi="Arial" w:cs="Arial"/>
                <w:sz w:val="20"/>
                <w:szCs w:val="20"/>
              </w:rPr>
              <w:t>Poglavitni cilj predlaganega zakona je, da se odločanje o vseh državnih proslavah uredi na primerljiv način, in sicer tako, da organiziranje proslav ob slovenskem kulturnem prazniku prevzame Koordinacijski odbor za državne proslave in prireditve.</w:t>
            </w:r>
          </w:p>
          <w:p w14:paraId="3F18E59E" w14:textId="77777777" w:rsidR="00A07DDA" w:rsidRDefault="00A07DDA" w:rsidP="00A07DDA">
            <w:pPr>
              <w:spacing w:after="0" w:line="288" w:lineRule="auto"/>
              <w:jc w:val="both"/>
              <w:rPr>
                <w:rFonts w:ascii="Arial" w:hAnsi="Arial" w:cs="Arial"/>
                <w:b/>
                <w:bCs/>
                <w:sz w:val="20"/>
                <w:szCs w:val="20"/>
              </w:rPr>
            </w:pPr>
          </w:p>
          <w:p w14:paraId="392DB3AB" w14:textId="77777777" w:rsidR="00A07DDA" w:rsidRDefault="00A07DDA" w:rsidP="00A07DDA">
            <w:pPr>
              <w:spacing w:after="0" w:line="288" w:lineRule="auto"/>
              <w:jc w:val="both"/>
              <w:rPr>
                <w:rFonts w:ascii="Arial" w:hAnsi="Arial" w:cs="Arial"/>
                <w:b/>
                <w:bCs/>
                <w:sz w:val="20"/>
                <w:szCs w:val="20"/>
                <w:lang w:eastAsia="sl-SI"/>
              </w:rPr>
            </w:pPr>
            <w:r>
              <w:rPr>
                <w:rFonts w:ascii="Arial" w:hAnsi="Arial" w:cs="Arial"/>
                <w:b/>
                <w:bCs/>
                <w:sz w:val="20"/>
                <w:szCs w:val="20"/>
                <w:lang w:eastAsia="sl-SI"/>
              </w:rPr>
              <w:t>2.2 Načela</w:t>
            </w:r>
          </w:p>
          <w:p w14:paraId="295275B9" w14:textId="77777777" w:rsidR="00A07DDA" w:rsidRDefault="00A07DDA" w:rsidP="00A07DDA">
            <w:pPr>
              <w:spacing w:after="0" w:line="288" w:lineRule="auto"/>
              <w:jc w:val="both"/>
              <w:rPr>
                <w:rFonts w:ascii="Arial" w:hAnsi="Arial" w:cs="Arial"/>
                <w:b/>
                <w:bCs/>
                <w:sz w:val="20"/>
                <w:szCs w:val="20"/>
              </w:rPr>
            </w:pPr>
            <w:r>
              <w:rPr>
                <w:rFonts w:ascii="Arial" w:hAnsi="Arial" w:cs="Arial"/>
                <w:b/>
                <w:bCs/>
                <w:sz w:val="20"/>
                <w:szCs w:val="20"/>
              </w:rPr>
              <w:t>/</w:t>
            </w:r>
          </w:p>
          <w:p w14:paraId="5B7B0270" w14:textId="77777777" w:rsidR="00A07DDA" w:rsidRDefault="00A07DDA" w:rsidP="00A07DDA">
            <w:pPr>
              <w:spacing w:after="0" w:line="288" w:lineRule="auto"/>
              <w:jc w:val="both"/>
              <w:rPr>
                <w:rFonts w:ascii="Arial" w:hAnsi="Arial" w:cs="Arial"/>
                <w:b/>
                <w:bCs/>
                <w:sz w:val="20"/>
                <w:szCs w:val="20"/>
              </w:rPr>
            </w:pPr>
          </w:p>
          <w:p w14:paraId="1919606D" w14:textId="77777777" w:rsidR="00A07DDA" w:rsidRDefault="00A07DDA" w:rsidP="00A07DDA">
            <w:pPr>
              <w:spacing w:after="0" w:line="288" w:lineRule="auto"/>
              <w:jc w:val="both"/>
              <w:rPr>
                <w:rFonts w:ascii="Arial" w:hAnsi="Arial" w:cs="Arial"/>
                <w:b/>
                <w:bCs/>
                <w:sz w:val="20"/>
                <w:szCs w:val="20"/>
              </w:rPr>
            </w:pPr>
            <w:r>
              <w:rPr>
                <w:rFonts w:ascii="Arial" w:hAnsi="Arial" w:cs="Arial"/>
                <w:b/>
                <w:bCs/>
                <w:sz w:val="20"/>
                <w:szCs w:val="20"/>
              </w:rPr>
              <w:t>2.3 Poglavitne rešitve</w:t>
            </w:r>
          </w:p>
          <w:p w14:paraId="7D94F1FD" w14:textId="77777777" w:rsidR="00A07DDA" w:rsidRDefault="00A07DDA" w:rsidP="00A07DDA">
            <w:pPr>
              <w:spacing w:after="0" w:line="288" w:lineRule="auto"/>
              <w:jc w:val="both"/>
              <w:rPr>
                <w:rFonts w:ascii="Arial" w:hAnsi="Arial" w:cs="Arial"/>
                <w:b/>
                <w:bCs/>
                <w:sz w:val="20"/>
                <w:szCs w:val="20"/>
              </w:rPr>
            </w:pPr>
            <w:r>
              <w:rPr>
                <w:rFonts w:ascii="Arial" w:hAnsi="Arial" w:cs="Arial"/>
                <w:sz w:val="20"/>
                <w:szCs w:val="20"/>
              </w:rPr>
              <w:t>V Koordinacijskem odboru za državne proslave in prireditve so predstavniki različnih vej oblasti in različnih državnih organov ter civilne družbe, s čimer so soglasno zastopani najrazličnejši vidiki, predvsem pa ima odbor izkušnje na področju organiziranja velikih prireditev in reden stik z dogajanjem. Če naj bodo proslave uspešne, je pomembno tvorno sodelovanje z avtorji od začetka njihovega snovanja, saj se le tako lahko zagotovi, da bo umetniški program kakovosten, izvedljiv, zanimiv za dovolj širok krog občinstva in tudi finančno smotrn. Koordinacijski odbor razpolaga s potrebnimi produkcijskimi zmogljivostmi in znanji, da to izpelje.</w:t>
            </w:r>
          </w:p>
          <w:p w14:paraId="3653FD9A" w14:textId="0D41A1F7" w:rsidR="00A07DDA" w:rsidRPr="00F126D9" w:rsidRDefault="00A07DDA" w:rsidP="00A07DDA">
            <w:pPr>
              <w:spacing w:after="0" w:line="288" w:lineRule="auto"/>
              <w:jc w:val="both"/>
              <w:rPr>
                <w:rFonts w:ascii="Arial" w:hAnsi="Arial" w:cs="Arial"/>
                <w:b/>
                <w:bCs/>
                <w:sz w:val="20"/>
                <w:szCs w:val="20"/>
              </w:rPr>
            </w:pPr>
          </w:p>
        </w:tc>
      </w:tr>
      <w:tr w:rsidR="005E580D" w:rsidRPr="005E580D" w14:paraId="31A0151F" w14:textId="77777777" w:rsidTr="00785B23">
        <w:tc>
          <w:tcPr>
            <w:tcW w:w="9434" w:type="dxa"/>
            <w:gridSpan w:val="2"/>
          </w:tcPr>
          <w:p w14:paraId="7503E61E" w14:textId="77777777" w:rsidR="005E580D" w:rsidRPr="005E580D" w:rsidRDefault="005E580D" w:rsidP="00240595">
            <w:pPr>
              <w:pStyle w:val="Oddelek"/>
              <w:numPr>
                <w:ilvl w:val="0"/>
                <w:numId w:val="0"/>
              </w:numPr>
              <w:spacing w:before="0" w:after="0" w:line="288" w:lineRule="auto"/>
              <w:jc w:val="both"/>
              <w:rPr>
                <w:sz w:val="20"/>
                <w:szCs w:val="20"/>
              </w:rPr>
            </w:pPr>
            <w:r w:rsidRPr="005E580D">
              <w:rPr>
                <w:sz w:val="20"/>
                <w:szCs w:val="20"/>
              </w:rPr>
              <w:t>3. OCENA FINANČNIH POSLEDIC PREDLOGA ZAKONA ZA DRŽAVNI PRORAČUN IN DRUGA JAVNA FINANČNA SREDSTVA</w:t>
            </w:r>
          </w:p>
        </w:tc>
      </w:tr>
      <w:tr w:rsidR="005E580D" w:rsidRPr="005E580D" w14:paraId="1A6A2697" w14:textId="77777777" w:rsidTr="00785B23">
        <w:tc>
          <w:tcPr>
            <w:tcW w:w="9434" w:type="dxa"/>
            <w:gridSpan w:val="2"/>
          </w:tcPr>
          <w:p w14:paraId="6557026D" w14:textId="77777777" w:rsidR="005E580D" w:rsidRPr="005E580D" w:rsidRDefault="005E580D" w:rsidP="00240595">
            <w:pPr>
              <w:pStyle w:val="Oddelek"/>
              <w:numPr>
                <w:ilvl w:val="0"/>
                <w:numId w:val="0"/>
              </w:numPr>
              <w:spacing w:before="0" w:after="0" w:line="288" w:lineRule="auto"/>
              <w:jc w:val="both"/>
              <w:rPr>
                <w:b w:val="0"/>
                <w:sz w:val="20"/>
                <w:szCs w:val="20"/>
              </w:rPr>
            </w:pPr>
          </w:p>
          <w:p w14:paraId="56050A54" w14:textId="77777777" w:rsidR="005E580D" w:rsidRPr="005E580D" w:rsidRDefault="005E580D" w:rsidP="00240595">
            <w:pPr>
              <w:pStyle w:val="Oddelek"/>
              <w:numPr>
                <w:ilvl w:val="0"/>
                <w:numId w:val="0"/>
              </w:numPr>
              <w:spacing w:before="0" w:after="0" w:line="288" w:lineRule="auto"/>
              <w:jc w:val="both"/>
              <w:rPr>
                <w:b w:val="0"/>
                <w:sz w:val="20"/>
                <w:szCs w:val="20"/>
              </w:rPr>
            </w:pPr>
            <w:r w:rsidRPr="005E580D">
              <w:rPr>
                <w:b w:val="0"/>
                <w:sz w:val="20"/>
                <w:szCs w:val="20"/>
              </w:rPr>
              <w:t xml:space="preserve">Predlog zakona nima neposrednih finančnih posledic za državni proračun niti za druga javna finančna sredstva. </w:t>
            </w:r>
          </w:p>
        </w:tc>
      </w:tr>
      <w:tr w:rsidR="005E580D" w:rsidRPr="005E580D" w14:paraId="18144634" w14:textId="77777777" w:rsidTr="00785B23">
        <w:tc>
          <w:tcPr>
            <w:tcW w:w="9434" w:type="dxa"/>
            <w:gridSpan w:val="2"/>
          </w:tcPr>
          <w:p w14:paraId="75571BCF" w14:textId="77777777" w:rsidR="005E580D" w:rsidRPr="005E580D" w:rsidRDefault="005E580D" w:rsidP="00240595">
            <w:pPr>
              <w:pStyle w:val="Oddelek"/>
              <w:numPr>
                <w:ilvl w:val="0"/>
                <w:numId w:val="0"/>
              </w:numPr>
              <w:spacing w:before="0" w:after="0" w:line="288" w:lineRule="auto"/>
              <w:jc w:val="both"/>
              <w:rPr>
                <w:sz w:val="20"/>
                <w:szCs w:val="20"/>
              </w:rPr>
            </w:pPr>
          </w:p>
          <w:p w14:paraId="29D2D3CE" w14:textId="77777777" w:rsidR="005E580D" w:rsidRPr="005E580D" w:rsidRDefault="005E580D" w:rsidP="00240595">
            <w:pPr>
              <w:pStyle w:val="Oddelek"/>
              <w:numPr>
                <w:ilvl w:val="0"/>
                <w:numId w:val="0"/>
              </w:numPr>
              <w:spacing w:before="0" w:after="0" w:line="288" w:lineRule="auto"/>
              <w:jc w:val="both"/>
              <w:rPr>
                <w:sz w:val="20"/>
                <w:szCs w:val="20"/>
              </w:rPr>
            </w:pPr>
            <w:r w:rsidRPr="005E580D">
              <w:rPr>
                <w:sz w:val="20"/>
                <w:szCs w:val="20"/>
              </w:rPr>
              <w:t>4. NAVEDBA, DA SO SREDSTVA ZA IZVAJANJE ZAKONA V DRŽAVNEM PRORAČUNU ZAGOTOVLJENA, ČE PREDLOG ZAKONA PREDVIDEVA PORABO PRORAČUNSKIH SREDSTEV V OBDOBJU, ZA KATERO JE BIL DRŽAVNI PRORAČUN ŽE SPREJET</w:t>
            </w:r>
          </w:p>
        </w:tc>
      </w:tr>
      <w:tr w:rsidR="005E580D" w:rsidRPr="005E580D" w14:paraId="4F8EBD0A" w14:textId="77777777" w:rsidTr="00785B23">
        <w:tc>
          <w:tcPr>
            <w:tcW w:w="9434" w:type="dxa"/>
            <w:gridSpan w:val="2"/>
          </w:tcPr>
          <w:p w14:paraId="5CD5ED7D" w14:textId="77777777" w:rsidR="005E580D" w:rsidRPr="005E580D" w:rsidRDefault="005E580D" w:rsidP="00240595">
            <w:pPr>
              <w:pStyle w:val="Oddelek"/>
              <w:numPr>
                <w:ilvl w:val="0"/>
                <w:numId w:val="0"/>
              </w:numPr>
              <w:spacing w:before="0" w:after="0" w:line="288" w:lineRule="auto"/>
              <w:jc w:val="both"/>
              <w:rPr>
                <w:b w:val="0"/>
                <w:sz w:val="20"/>
                <w:szCs w:val="20"/>
              </w:rPr>
            </w:pPr>
          </w:p>
          <w:p w14:paraId="1604C1E2" w14:textId="77777777" w:rsidR="005E580D" w:rsidRPr="005E580D" w:rsidRDefault="005E580D" w:rsidP="00240595">
            <w:pPr>
              <w:pStyle w:val="Oddelek"/>
              <w:numPr>
                <w:ilvl w:val="0"/>
                <w:numId w:val="0"/>
              </w:numPr>
              <w:spacing w:before="0" w:after="0" w:line="288" w:lineRule="auto"/>
              <w:jc w:val="both"/>
              <w:rPr>
                <w:b w:val="0"/>
                <w:sz w:val="20"/>
                <w:szCs w:val="20"/>
              </w:rPr>
            </w:pPr>
            <w:r w:rsidRPr="005E580D">
              <w:rPr>
                <w:b w:val="0"/>
                <w:sz w:val="20"/>
                <w:szCs w:val="20"/>
              </w:rPr>
              <w:t xml:space="preserve">Na podlagi predloga zakona se poraba proračunskih sredstev v obdobju, za katero je bil državni proračun sprejet, ne bo povečala. </w:t>
            </w:r>
          </w:p>
        </w:tc>
      </w:tr>
      <w:tr w:rsidR="005E580D" w:rsidRPr="005E580D" w14:paraId="402DBB23" w14:textId="77777777" w:rsidTr="00785B23">
        <w:tc>
          <w:tcPr>
            <w:tcW w:w="9434" w:type="dxa"/>
            <w:gridSpan w:val="2"/>
          </w:tcPr>
          <w:p w14:paraId="31F6FC7B" w14:textId="77777777" w:rsidR="005E580D" w:rsidRPr="005E580D" w:rsidRDefault="005E580D" w:rsidP="00240595">
            <w:pPr>
              <w:pStyle w:val="Oddelek"/>
              <w:numPr>
                <w:ilvl w:val="0"/>
                <w:numId w:val="0"/>
              </w:numPr>
              <w:spacing w:before="0" w:after="0" w:line="288" w:lineRule="auto"/>
              <w:jc w:val="both"/>
              <w:rPr>
                <w:b w:val="0"/>
                <w:sz w:val="20"/>
                <w:szCs w:val="20"/>
              </w:rPr>
            </w:pPr>
          </w:p>
          <w:p w14:paraId="6B40B7F9" w14:textId="77777777" w:rsidR="005E580D" w:rsidRPr="005E580D" w:rsidRDefault="005E580D" w:rsidP="00240595">
            <w:pPr>
              <w:pStyle w:val="Oddelek"/>
              <w:numPr>
                <w:ilvl w:val="0"/>
                <w:numId w:val="0"/>
              </w:numPr>
              <w:spacing w:before="0" w:after="0" w:line="288" w:lineRule="auto"/>
              <w:jc w:val="both"/>
              <w:rPr>
                <w:bCs/>
                <w:sz w:val="20"/>
                <w:szCs w:val="20"/>
              </w:rPr>
            </w:pPr>
            <w:r w:rsidRPr="005E580D">
              <w:rPr>
                <w:bCs/>
                <w:sz w:val="20"/>
                <w:szCs w:val="20"/>
              </w:rPr>
              <w:lastRenderedPageBreak/>
              <w:t>5. PRIKAZ UREDITVE V DRUGIH PRAVNIH SISTEMIH IN PRILAGOJENOST PREDLAGANE UREDITVE PRAVU EVROPSKE UNIJE</w:t>
            </w:r>
          </w:p>
          <w:p w14:paraId="2CDEBBA0" w14:textId="77777777" w:rsidR="005E580D" w:rsidRPr="005E580D" w:rsidRDefault="005E580D" w:rsidP="00240595">
            <w:pPr>
              <w:pStyle w:val="Oddelek"/>
              <w:numPr>
                <w:ilvl w:val="0"/>
                <w:numId w:val="0"/>
              </w:numPr>
              <w:spacing w:before="0" w:after="0" w:line="288" w:lineRule="auto"/>
              <w:jc w:val="both"/>
              <w:rPr>
                <w:b w:val="0"/>
                <w:sz w:val="20"/>
                <w:szCs w:val="20"/>
              </w:rPr>
            </w:pPr>
          </w:p>
          <w:p w14:paraId="23AC3A11" w14:textId="77777777" w:rsidR="00F05C53" w:rsidRPr="007F36A1" w:rsidRDefault="00F05C53" w:rsidP="00F05C53">
            <w:pPr>
              <w:pStyle w:val="Oddelek"/>
              <w:numPr>
                <w:ilvl w:val="0"/>
                <w:numId w:val="0"/>
              </w:numPr>
              <w:spacing w:before="0" w:after="0" w:line="288" w:lineRule="auto"/>
              <w:jc w:val="both"/>
              <w:rPr>
                <w:bCs/>
                <w:sz w:val="20"/>
                <w:szCs w:val="20"/>
              </w:rPr>
            </w:pPr>
            <w:r w:rsidRPr="007F36A1">
              <w:rPr>
                <w:bCs/>
                <w:sz w:val="20"/>
                <w:szCs w:val="20"/>
              </w:rPr>
              <w:t>5.1 Prilagojenost predlagane ureditve pravu Evropske unije</w:t>
            </w:r>
          </w:p>
          <w:p w14:paraId="213C716C" w14:textId="77777777" w:rsidR="00F05C53" w:rsidRDefault="00F05C53" w:rsidP="00F05C53">
            <w:pPr>
              <w:spacing w:after="0" w:line="288" w:lineRule="auto"/>
              <w:ind w:left="321"/>
              <w:jc w:val="both"/>
              <w:rPr>
                <w:rFonts w:ascii="Arial" w:hAnsi="Arial" w:cs="Arial"/>
                <w:sz w:val="20"/>
                <w:szCs w:val="20"/>
              </w:rPr>
            </w:pPr>
          </w:p>
          <w:p w14:paraId="26D80E82" w14:textId="77777777" w:rsidR="00F05C53" w:rsidRPr="007F36A1" w:rsidRDefault="00F05C53" w:rsidP="00F05C53">
            <w:pPr>
              <w:spacing w:after="0" w:line="288" w:lineRule="auto"/>
              <w:ind w:left="321"/>
              <w:jc w:val="both"/>
              <w:rPr>
                <w:rFonts w:ascii="Arial" w:hAnsi="Arial" w:cs="Arial"/>
                <w:b/>
                <w:bCs/>
                <w:sz w:val="20"/>
                <w:szCs w:val="20"/>
              </w:rPr>
            </w:pPr>
            <w:r w:rsidRPr="007F36A1">
              <w:rPr>
                <w:rFonts w:ascii="Arial" w:hAnsi="Arial" w:cs="Arial"/>
                <w:sz w:val="20"/>
                <w:szCs w:val="20"/>
              </w:rPr>
              <w:t>Predlog zakona ni predmet usklajevanja s pravnim redom Evropske unije</w:t>
            </w:r>
            <w:r>
              <w:rPr>
                <w:rFonts w:ascii="Arial" w:hAnsi="Arial" w:cs="Arial"/>
                <w:sz w:val="20"/>
                <w:szCs w:val="20"/>
              </w:rPr>
              <w:t>.</w:t>
            </w:r>
          </w:p>
          <w:p w14:paraId="49B155A3" w14:textId="77777777" w:rsidR="00F05C53" w:rsidRPr="007F36A1" w:rsidRDefault="00F05C53" w:rsidP="00F05C53">
            <w:pPr>
              <w:pStyle w:val="Oddelek"/>
              <w:numPr>
                <w:ilvl w:val="0"/>
                <w:numId w:val="0"/>
              </w:numPr>
              <w:spacing w:before="0" w:after="0" w:line="288" w:lineRule="auto"/>
              <w:jc w:val="both"/>
              <w:rPr>
                <w:bCs/>
                <w:sz w:val="20"/>
                <w:szCs w:val="20"/>
              </w:rPr>
            </w:pPr>
          </w:p>
          <w:p w14:paraId="332F21D6" w14:textId="77777777" w:rsidR="00F05C53" w:rsidRPr="007F36A1" w:rsidRDefault="00F05C53" w:rsidP="00F05C53">
            <w:pPr>
              <w:pStyle w:val="Oddelek"/>
              <w:numPr>
                <w:ilvl w:val="0"/>
                <w:numId w:val="0"/>
              </w:numPr>
              <w:spacing w:before="0" w:after="0" w:line="288" w:lineRule="auto"/>
              <w:jc w:val="both"/>
              <w:rPr>
                <w:bCs/>
                <w:sz w:val="20"/>
                <w:szCs w:val="20"/>
              </w:rPr>
            </w:pPr>
            <w:r w:rsidRPr="007F36A1">
              <w:rPr>
                <w:bCs/>
                <w:sz w:val="20"/>
                <w:szCs w:val="20"/>
              </w:rPr>
              <w:t>5.2 Ureditev v drugih pravnih sistemih</w:t>
            </w:r>
          </w:p>
          <w:p w14:paraId="3231DD7E" w14:textId="77777777" w:rsidR="00F05C53" w:rsidRDefault="00F05C53" w:rsidP="00F05C53">
            <w:pPr>
              <w:pStyle w:val="Oddelek"/>
              <w:numPr>
                <w:ilvl w:val="0"/>
                <w:numId w:val="0"/>
              </w:numPr>
              <w:spacing w:before="0" w:after="0" w:line="288" w:lineRule="auto"/>
              <w:ind w:left="321"/>
              <w:jc w:val="both"/>
              <w:rPr>
                <w:sz w:val="20"/>
                <w:szCs w:val="20"/>
              </w:rPr>
            </w:pPr>
          </w:p>
          <w:p w14:paraId="3E0B00F1" w14:textId="77777777" w:rsidR="00F05C53" w:rsidRDefault="00F05C53" w:rsidP="00F05C53">
            <w:pPr>
              <w:pStyle w:val="Oddelek"/>
              <w:numPr>
                <w:ilvl w:val="0"/>
                <w:numId w:val="0"/>
              </w:numPr>
              <w:spacing w:before="0" w:after="0" w:line="288" w:lineRule="auto"/>
              <w:ind w:left="321"/>
              <w:jc w:val="both"/>
              <w:rPr>
                <w:sz w:val="20"/>
                <w:szCs w:val="20"/>
              </w:rPr>
            </w:pPr>
            <w:r w:rsidRPr="00C777D5">
              <w:rPr>
                <w:sz w:val="20"/>
                <w:szCs w:val="20"/>
              </w:rPr>
              <w:t>HRVAŠKA</w:t>
            </w:r>
          </w:p>
          <w:p w14:paraId="472FF30B" w14:textId="77777777" w:rsidR="00F05C53" w:rsidRPr="00C777D5" w:rsidRDefault="00F05C53" w:rsidP="00F05C53">
            <w:pPr>
              <w:pStyle w:val="Oddelek"/>
              <w:numPr>
                <w:ilvl w:val="0"/>
                <w:numId w:val="0"/>
              </w:numPr>
              <w:spacing w:before="0" w:after="0" w:line="288" w:lineRule="auto"/>
              <w:ind w:left="321"/>
              <w:jc w:val="both"/>
              <w:rPr>
                <w:b w:val="0"/>
                <w:bCs/>
                <w:sz w:val="20"/>
                <w:szCs w:val="20"/>
              </w:rPr>
            </w:pPr>
            <w:r w:rsidRPr="00C777D5">
              <w:rPr>
                <w:b w:val="0"/>
                <w:bCs/>
                <w:sz w:val="20"/>
                <w:szCs w:val="20"/>
              </w:rPr>
              <w:t>Hrvaška za kulturo podeljuje naslednje državne nagrade:</w:t>
            </w:r>
          </w:p>
          <w:p w14:paraId="158BD081" w14:textId="77777777" w:rsidR="00F05C53" w:rsidRPr="00C777D5" w:rsidRDefault="00F05C53" w:rsidP="00F05C53">
            <w:pPr>
              <w:pStyle w:val="Oddelek"/>
              <w:numPr>
                <w:ilvl w:val="0"/>
                <w:numId w:val="0"/>
              </w:numPr>
              <w:spacing w:before="0" w:after="0" w:line="288" w:lineRule="auto"/>
              <w:ind w:left="321"/>
              <w:jc w:val="both"/>
              <w:rPr>
                <w:b w:val="0"/>
                <w:bCs/>
                <w:sz w:val="20"/>
                <w:szCs w:val="20"/>
              </w:rPr>
            </w:pPr>
            <w:r w:rsidRPr="00C777D5">
              <w:rPr>
                <w:b w:val="0"/>
                <w:bCs/>
                <w:sz w:val="20"/>
                <w:szCs w:val="20"/>
              </w:rPr>
              <w:sym w:font="Symbol" w:char="F02D"/>
            </w:r>
            <w:r w:rsidRPr="00C777D5">
              <w:rPr>
                <w:b w:val="0"/>
                <w:bCs/>
                <w:sz w:val="20"/>
                <w:szCs w:val="20"/>
              </w:rPr>
              <w:t xml:space="preserve"> nagrado Vladimir Nazor,</w:t>
            </w:r>
          </w:p>
          <w:p w14:paraId="2FCAA0BB" w14:textId="77777777" w:rsidR="00F05C53" w:rsidRPr="00C777D5" w:rsidRDefault="00F05C53" w:rsidP="00F05C53">
            <w:pPr>
              <w:pStyle w:val="Oddelek"/>
              <w:numPr>
                <w:ilvl w:val="0"/>
                <w:numId w:val="0"/>
              </w:numPr>
              <w:spacing w:before="0" w:after="0" w:line="288" w:lineRule="auto"/>
              <w:ind w:left="321"/>
              <w:jc w:val="both"/>
              <w:rPr>
                <w:b w:val="0"/>
                <w:bCs/>
                <w:sz w:val="20"/>
                <w:szCs w:val="20"/>
              </w:rPr>
            </w:pPr>
            <w:r w:rsidRPr="00C777D5">
              <w:rPr>
                <w:b w:val="0"/>
                <w:bCs/>
                <w:sz w:val="20"/>
                <w:szCs w:val="20"/>
              </w:rPr>
              <w:sym w:font="Symbol" w:char="F02D"/>
            </w:r>
            <w:r w:rsidRPr="00C777D5">
              <w:rPr>
                <w:b w:val="0"/>
                <w:bCs/>
                <w:sz w:val="20"/>
                <w:szCs w:val="20"/>
              </w:rPr>
              <w:t xml:space="preserve"> nagrado </w:t>
            </w:r>
            <w:proofErr w:type="spellStart"/>
            <w:r w:rsidRPr="00C777D5">
              <w:rPr>
                <w:b w:val="0"/>
                <w:bCs/>
                <w:sz w:val="20"/>
                <w:szCs w:val="20"/>
              </w:rPr>
              <w:t>Iso</w:t>
            </w:r>
            <w:proofErr w:type="spellEnd"/>
            <w:r w:rsidRPr="00C777D5">
              <w:rPr>
                <w:b w:val="0"/>
                <w:bCs/>
                <w:sz w:val="20"/>
                <w:szCs w:val="20"/>
              </w:rPr>
              <w:t xml:space="preserve"> </w:t>
            </w:r>
            <w:proofErr w:type="spellStart"/>
            <w:r w:rsidRPr="00C777D5">
              <w:rPr>
                <w:b w:val="0"/>
                <w:bCs/>
                <w:sz w:val="20"/>
                <w:szCs w:val="20"/>
              </w:rPr>
              <w:t>Velikanović</w:t>
            </w:r>
            <w:proofErr w:type="spellEnd"/>
            <w:r w:rsidRPr="00C777D5">
              <w:rPr>
                <w:b w:val="0"/>
                <w:bCs/>
                <w:sz w:val="20"/>
                <w:szCs w:val="20"/>
              </w:rPr>
              <w:t>,</w:t>
            </w:r>
          </w:p>
          <w:p w14:paraId="0B8504CC" w14:textId="77777777" w:rsidR="00F05C53" w:rsidRPr="00C777D5" w:rsidRDefault="00F05C53" w:rsidP="00F05C53">
            <w:pPr>
              <w:pStyle w:val="Oddelek"/>
              <w:numPr>
                <w:ilvl w:val="0"/>
                <w:numId w:val="0"/>
              </w:numPr>
              <w:spacing w:before="0" w:after="0" w:line="288" w:lineRule="auto"/>
              <w:ind w:left="321"/>
              <w:jc w:val="both"/>
              <w:rPr>
                <w:b w:val="0"/>
                <w:bCs/>
                <w:sz w:val="20"/>
                <w:szCs w:val="20"/>
              </w:rPr>
            </w:pPr>
            <w:r w:rsidRPr="00C777D5">
              <w:rPr>
                <w:b w:val="0"/>
                <w:bCs/>
                <w:sz w:val="20"/>
                <w:szCs w:val="20"/>
              </w:rPr>
              <w:sym w:font="Symbol" w:char="F02D"/>
            </w:r>
            <w:r w:rsidRPr="00C777D5">
              <w:rPr>
                <w:b w:val="0"/>
                <w:bCs/>
                <w:sz w:val="20"/>
                <w:szCs w:val="20"/>
              </w:rPr>
              <w:t xml:space="preserve"> nagrado </w:t>
            </w:r>
            <w:proofErr w:type="spellStart"/>
            <w:r w:rsidRPr="00C777D5">
              <w:rPr>
                <w:b w:val="0"/>
                <w:bCs/>
                <w:sz w:val="20"/>
                <w:szCs w:val="20"/>
              </w:rPr>
              <w:t>Vicko</w:t>
            </w:r>
            <w:proofErr w:type="spellEnd"/>
            <w:r w:rsidRPr="00C777D5">
              <w:rPr>
                <w:b w:val="0"/>
                <w:bCs/>
                <w:sz w:val="20"/>
                <w:szCs w:val="20"/>
              </w:rPr>
              <w:t xml:space="preserve"> Andrić in</w:t>
            </w:r>
          </w:p>
          <w:p w14:paraId="0915B7F1" w14:textId="77777777" w:rsidR="00F05C53" w:rsidRDefault="00F05C53" w:rsidP="00F05C53">
            <w:pPr>
              <w:pStyle w:val="Oddelek"/>
              <w:numPr>
                <w:ilvl w:val="0"/>
                <w:numId w:val="0"/>
              </w:numPr>
              <w:spacing w:before="0" w:after="0" w:line="288" w:lineRule="auto"/>
              <w:ind w:left="321"/>
              <w:jc w:val="both"/>
              <w:rPr>
                <w:b w:val="0"/>
                <w:bCs/>
                <w:sz w:val="20"/>
                <w:szCs w:val="20"/>
              </w:rPr>
            </w:pPr>
            <w:r w:rsidRPr="00C777D5">
              <w:rPr>
                <w:b w:val="0"/>
                <w:bCs/>
                <w:sz w:val="20"/>
                <w:szCs w:val="20"/>
              </w:rPr>
              <w:sym w:font="Symbol" w:char="F02D"/>
            </w:r>
            <w:r w:rsidRPr="00C777D5">
              <w:rPr>
                <w:b w:val="0"/>
                <w:bCs/>
                <w:sz w:val="20"/>
                <w:szCs w:val="20"/>
              </w:rPr>
              <w:t xml:space="preserve"> red Danice Hrvatske s podobo Marka </w:t>
            </w:r>
            <w:proofErr w:type="spellStart"/>
            <w:r w:rsidRPr="00C777D5">
              <w:rPr>
                <w:b w:val="0"/>
                <w:bCs/>
                <w:sz w:val="20"/>
                <w:szCs w:val="20"/>
              </w:rPr>
              <w:t>Marulića</w:t>
            </w:r>
            <w:proofErr w:type="spellEnd"/>
            <w:r w:rsidRPr="00C777D5">
              <w:rPr>
                <w:b w:val="0"/>
                <w:bCs/>
                <w:sz w:val="20"/>
                <w:szCs w:val="20"/>
              </w:rPr>
              <w:t>.</w:t>
            </w:r>
          </w:p>
          <w:p w14:paraId="213E4403" w14:textId="77777777" w:rsidR="00F05C53" w:rsidRPr="00C777D5" w:rsidRDefault="00F05C53" w:rsidP="00F05C53">
            <w:pPr>
              <w:pStyle w:val="Oddelek"/>
              <w:numPr>
                <w:ilvl w:val="0"/>
                <w:numId w:val="0"/>
              </w:numPr>
              <w:spacing w:before="0" w:after="0" w:line="288" w:lineRule="auto"/>
              <w:ind w:left="321"/>
              <w:jc w:val="both"/>
              <w:rPr>
                <w:b w:val="0"/>
                <w:bCs/>
                <w:sz w:val="20"/>
                <w:szCs w:val="20"/>
              </w:rPr>
            </w:pPr>
            <w:r>
              <w:rPr>
                <w:b w:val="0"/>
                <w:bCs/>
                <w:sz w:val="20"/>
                <w:szCs w:val="20"/>
              </w:rPr>
              <w:t>S</w:t>
            </w:r>
            <w:r w:rsidRPr="00C777D5">
              <w:rPr>
                <w:b w:val="0"/>
                <w:bCs/>
                <w:sz w:val="20"/>
                <w:szCs w:val="20"/>
              </w:rPr>
              <w:t xml:space="preserve"> hierarhične</w:t>
            </w:r>
            <w:r>
              <w:rPr>
                <w:b w:val="0"/>
                <w:bCs/>
                <w:sz w:val="20"/>
                <w:szCs w:val="20"/>
              </w:rPr>
              <w:t>ga</w:t>
            </w:r>
            <w:r w:rsidRPr="00C777D5">
              <w:rPr>
                <w:b w:val="0"/>
                <w:bCs/>
                <w:sz w:val="20"/>
                <w:szCs w:val="20"/>
              </w:rPr>
              <w:t xml:space="preserve"> </w:t>
            </w:r>
            <w:r>
              <w:rPr>
                <w:b w:val="0"/>
                <w:bCs/>
                <w:sz w:val="20"/>
                <w:szCs w:val="20"/>
              </w:rPr>
              <w:t xml:space="preserve">vidika </w:t>
            </w:r>
            <w:r w:rsidRPr="00C777D5">
              <w:rPr>
                <w:b w:val="0"/>
                <w:bCs/>
                <w:sz w:val="20"/>
                <w:szCs w:val="20"/>
              </w:rPr>
              <w:t xml:space="preserve">lahko nagrade razdelimo na dve skupini, in sicer nagrado Vladimirja Nazorja, ki je najpomembnejša, ter preostale tri, nekoliko manj </w:t>
            </w:r>
            <w:r>
              <w:rPr>
                <w:b w:val="0"/>
                <w:bCs/>
                <w:sz w:val="20"/>
                <w:szCs w:val="20"/>
              </w:rPr>
              <w:t>odmevne</w:t>
            </w:r>
            <w:r w:rsidRPr="00C777D5">
              <w:rPr>
                <w:b w:val="0"/>
                <w:bCs/>
                <w:sz w:val="20"/>
                <w:szCs w:val="20"/>
              </w:rPr>
              <w:t>.</w:t>
            </w:r>
          </w:p>
          <w:p w14:paraId="6CC3E80D" w14:textId="77777777" w:rsidR="00F05C53" w:rsidRPr="00C777D5" w:rsidRDefault="00F05C53" w:rsidP="00F05C53">
            <w:pPr>
              <w:pStyle w:val="Oddelek"/>
              <w:numPr>
                <w:ilvl w:val="0"/>
                <w:numId w:val="0"/>
              </w:numPr>
              <w:spacing w:before="0" w:after="0" w:line="288" w:lineRule="auto"/>
              <w:ind w:left="321"/>
              <w:jc w:val="both"/>
              <w:rPr>
                <w:b w:val="0"/>
                <w:bCs/>
                <w:sz w:val="20"/>
                <w:szCs w:val="20"/>
              </w:rPr>
            </w:pPr>
          </w:p>
          <w:p w14:paraId="32AA2712" w14:textId="77777777" w:rsidR="00F05C53" w:rsidRDefault="00F05C53" w:rsidP="00F05C53">
            <w:pPr>
              <w:pStyle w:val="Oddelek"/>
              <w:numPr>
                <w:ilvl w:val="0"/>
                <w:numId w:val="0"/>
              </w:numPr>
              <w:spacing w:before="0" w:after="0" w:line="288" w:lineRule="auto"/>
              <w:ind w:left="321"/>
              <w:jc w:val="both"/>
              <w:rPr>
                <w:sz w:val="20"/>
                <w:szCs w:val="20"/>
              </w:rPr>
            </w:pPr>
            <w:r w:rsidRPr="00C777D5">
              <w:rPr>
                <w:sz w:val="20"/>
                <w:szCs w:val="20"/>
              </w:rPr>
              <w:t>MADŽARSKA</w:t>
            </w:r>
          </w:p>
          <w:p w14:paraId="44A9AA31" w14:textId="77777777" w:rsidR="00F05C53" w:rsidRDefault="00F05C53" w:rsidP="00F05C53">
            <w:pPr>
              <w:pStyle w:val="Oddelek"/>
              <w:numPr>
                <w:ilvl w:val="0"/>
                <w:numId w:val="0"/>
              </w:numPr>
              <w:spacing w:before="0" w:after="0" w:line="288" w:lineRule="auto"/>
              <w:ind w:left="321"/>
              <w:jc w:val="both"/>
              <w:rPr>
                <w:b w:val="0"/>
                <w:bCs/>
                <w:sz w:val="20"/>
                <w:szCs w:val="20"/>
              </w:rPr>
            </w:pPr>
            <w:r w:rsidRPr="00C777D5">
              <w:rPr>
                <w:b w:val="0"/>
                <w:bCs/>
                <w:sz w:val="20"/>
                <w:szCs w:val="20"/>
              </w:rPr>
              <w:t xml:space="preserve">Madžarska za najvišje dosežke v kulturi podeljuje Kossuthovo nagrado. Nagrada se imenuje po madžarskem politiku in revolucionarju </w:t>
            </w:r>
            <w:proofErr w:type="spellStart"/>
            <w:r w:rsidRPr="00C777D5">
              <w:rPr>
                <w:b w:val="0"/>
                <w:bCs/>
                <w:sz w:val="20"/>
                <w:szCs w:val="20"/>
              </w:rPr>
              <w:t>Lajosu</w:t>
            </w:r>
            <w:proofErr w:type="spellEnd"/>
            <w:r w:rsidRPr="00C777D5">
              <w:rPr>
                <w:b w:val="0"/>
                <w:bCs/>
                <w:sz w:val="20"/>
                <w:szCs w:val="20"/>
              </w:rPr>
              <w:t xml:space="preserve"> Kossuthu</w:t>
            </w:r>
            <w:r>
              <w:rPr>
                <w:b w:val="0"/>
                <w:bCs/>
                <w:sz w:val="20"/>
                <w:szCs w:val="20"/>
              </w:rPr>
              <w:t xml:space="preserve"> in jo p</w:t>
            </w:r>
            <w:r w:rsidRPr="00C777D5">
              <w:rPr>
                <w:b w:val="0"/>
                <w:bCs/>
                <w:sz w:val="20"/>
                <w:szCs w:val="20"/>
              </w:rPr>
              <w:t>odeljujejo od leta 1948. Poleg nje država podeljuje umetnikom še tri druge visoke nagrade:</w:t>
            </w:r>
          </w:p>
          <w:p w14:paraId="3BF2ECAC" w14:textId="77777777" w:rsidR="00F05C53" w:rsidRDefault="00F05C53" w:rsidP="00F05C53">
            <w:pPr>
              <w:pStyle w:val="Oddelek"/>
              <w:numPr>
                <w:ilvl w:val="0"/>
                <w:numId w:val="0"/>
              </w:numPr>
              <w:spacing w:before="0" w:after="0" w:line="288" w:lineRule="auto"/>
              <w:ind w:left="321"/>
              <w:jc w:val="both"/>
              <w:rPr>
                <w:b w:val="0"/>
                <w:bCs/>
                <w:sz w:val="20"/>
                <w:szCs w:val="20"/>
              </w:rPr>
            </w:pPr>
            <w:r w:rsidRPr="00C777D5">
              <w:rPr>
                <w:b w:val="0"/>
                <w:bCs/>
                <w:sz w:val="20"/>
                <w:szCs w:val="20"/>
              </w:rPr>
              <w:sym w:font="Symbol" w:char="F02D"/>
            </w:r>
            <w:r w:rsidRPr="00C777D5">
              <w:rPr>
                <w:b w:val="0"/>
                <w:bCs/>
                <w:sz w:val="20"/>
                <w:szCs w:val="20"/>
              </w:rPr>
              <w:t xml:space="preserve"> zaslužni umetnik Madžarske (madž. </w:t>
            </w:r>
            <w:proofErr w:type="spellStart"/>
            <w:r w:rsidRPr="00C777D5">
              <w:rPr>
                <w:b w:val="0"/>
                <w:bCs/>
                <w:sz w:val="20"/>
                <w:szCs w:val="20"/>
              </w:rPr>
              <w:t>Magyarország</w:t>
            </w:r>
            <w:proofErr w:type="spellEnd"/>
            <w:r w:rsidRPr="00C777D5">
              <w:rPr>
                <w:b w:val="0"/>
                <w:bCs/>
                <w:sz w:val="20"/>
                <w:szCs w:val="20"/>
              </w:rPr>
              <w:t xml:space="preserve"> </w:t>
            </w:r>
            <w:proofErr w:type="spellStart"/>
            <w:r w:rsidRPr="00C777D5">
              <w:rPr>
                <w:b w:val="0"/>
                <w:bCs/>
                <w:sz w:val="20"/>
                <w:szCs w:val="20"/>
              </w:rPr>
              <w:t>Érdemes</w:t>
            </w:r>
            <w:proofErr w:type="spellEnd"/>
            <w:r w:rsidRPr="00C777D5">
              <w:rPr>
                <w:b w:val="0"/>
                <w:bCs/>
                <w:sz w:val="20"/>
                <w:szCs w:val="20"/>
              </w:rPr>
              <w:t xml:space="preserve"> </w:t>
            </w:r>
            <w:proofErr w:type="spellStart"/>
            <w:r w:rsidRPr="00C777D5">
              <w:rPr>
                <w:b w:val="0"/>
                <w:bCs/>
                <w:sz w:val="20"/>
                <w:szCs w:val="20"/>
              </w:rPr>
              <w:t>Művésze</w:t>
            </w:r>
            <w:proofErr w:type="spellEnd"/>
            <w:r w:rsidRPr="00C777D5">
              <w:rPr>
                <w:b w:val="0"/>
                <w:bCs/>
                <w:sz w:val="20"/>
                <w:szCs w:val="20"/>
              </w:rPr>
              <w:t>),</w:t>
            </w:r>
          </w:p>
          <w:p w14:paraId="716E5846" w14:textId="77777777" w:rsidR="00F05C53" w:rsidRDefault="00F05C53" w:rsidP="00F05C53">
            <w:pPr>
              <w:pStyle w:val="Oddelek"/>
              <w:numPr>
                <w:ilvl w:val="0"/>
                <w:numId w:val="0"/>
              </w:numPr>
              <w:spacing w:before="0" w:after="0" w:line="288" w:lineRule="auto"/>
              <w:ind w:left="321"/>
              <w:jc w:val="both"/>
              <w:rPr>
                <w:b w:val="0"/>
                <w:bCs/>
                <w:sz w:val="20"/>
                <w:szCs w:val="20"/>
              </w:rPr>
            </w:pPr>
            <w:r w:rsidRPr="00C777D5">
              <w:rPr>
                <w:b w:val="0"/>
                <w:bCs/>
                <w:sz w:val="20"/>
                <w:szCs w:val="20"/>
              </w:rPr>
              <w:sym w:font="Symbol" w:char="F02D"/>
            </w:r>
            <w:r w:rsidRPr="00C777D5">
              <w:rPr>
                <w:b w:val="0"/>
                <w:bCs/>
                <w:sz w:val="20"/>
                <w:szCs w:val="20"/>
              </w:rPr>
              <w:t xml:space="preserve"> odlični umetnik Madžarske (madž. </w:t>
            </w:r>
            <w:proofErr w:type="spellStart"/>
            <w:r w:rsidRPr="00C777D5">
              <w:rPr>
                <w:b w:val="0"/>
                <w:bCs/>
                <w:sz w:val="20"/>
                <w:szCs w:val="20"/>
              </w:rPr>
              <w:t>Magyarország</w:t>
            </w:r>
            <w:proofErr w:type="spellEnd"/>
            <w:r w:rsidRPr="00C777D5">
              <w:rPr>
                <w:b w:val="0"/>
                <w:bCs/>
                <w:sz w:val="20"/>
                <w:szCs w:val="20"/>
              </w:rPr>
              <w:t xml:space="preserve"> </w:t>
            </w:r>
            <w:proofErr w:type="spellStart"/>
            <w:r w:rsidRPr="00C777D5">
              <w:rPr>
                <w:b w:val="0"/>
                <w:bCs/>
                <w:sz w:val="20"/>
                <w:szCs w:val="20"/>
              </w:rPr>
              <w:t>Kiváló</w:t>
            </w:r>
            <w:proofErr w:type="spellEnd"/>
            <w:r w:rsidRPr="00C777D5">
              <w:rPr>
                <w:b w:val="0"/>
                <w:bCs/>
                <w:sz w:val="20"/>
                <w:szCs w:val="20"/>
              </w:rPr>
              <w:t xml:space="preserve"> </w:t>
            </w:r>
            <w:proofErr w:type="spellStart"/>
            <w:r w:rsidRPr="00C777D5">
              <w:rPr>
                <w:b w:val="0"/>
                <w:bCs/>
                <w:sz w:val="20"/>
                <w:szCs w:val="20"/>
              </w:rPr>
              <w:t>Művésze</w:t>
            </w:r>
            <w:proofErr w:type="spellEnd"/>
            <w:r w:rsidRPr="00C777D5">
              <w:rPr>
                <w:b w:val="0"/>
                <w:bCs/>
                <w:sz w:val="20"/>
                <w:szCs w:val="20"/>
              </w:rPr>
              <w:t>) in</w:t>
            </w:r>
          </w:p>
          <w:p w14:paraId="313D74CF" w14:textId="77777777" w:rsidR="00F05C53" w:rsidRDefault="00F05C53" w:rsidP="00F05C53">
            <w:pPr>
              <w:pStyle w:val="Oddelek"/>
              <w:numPr>
                <w:ilvl w:val="0"/>
                <w:numId w:val="0"/>
              </w:numPr>
              <w:spacing w:before="0" w:after="0" w:line="288" w:lineRule="auto"/>
              <w:ind w:left="321"/>
              <w:jc w:val="both"/>
              <w:rPr>
                <w:b w:val="0"/>
                <w:bCs/>
                <w:sz w:val="20"/>
                <w:szCs w:val="20"/>
              </w:rPr>
            </w:pPr>
            <w:r w:rsidRPr="00C777D5">
              <w:rPr>
                <w:b w:val="0"/>
                <w:bCs/>
                <w:sz w:val="20"/>
                <w:szCs w:val="20"/>
              </w:rPr>
              <w:sym w:font="Symbol" w:char="F02D"/>
            </w:r>
            <w:r w:rsidRPr="00C777D5">
              <w:rPr>
                <w:b w:val="0"/>
                <w:bCs/>
                <w:sz w:val="20"/>
                <w:szCs w:val="20"/>
              </w:rPr>
              <w:t xml:space="preserve"> nagrado lovorjev venec Madžarske (madž. </w:t>
            </w:r>
            <w:proofErr w:type="spellStart"/>
            <w:r w:rsidRPr="00C777D5">
              <w:rPr>
                <w:b w:val="0"/>
                <w:bCs/>
                <w:sz w:val="20"/>
                <w:szCs w:val="20"/>
              </w:rPr>
              <w:t>Magyarország</w:t>
            </w:r>
            <w:proofErr w:type="spellEnd"/>
            <w:r w:rsidRPr="00C777D5">
              <w:rPr>
                <w:b w:val="0"/>
                <w:bCs/>
                <w:sz w:val="20"/>
                <w:szCs w:val="20"/>
              </w:rPr>
              <w:t xml:space="preserve"> </w:t>
            </w:r>
            <w:proofErr w:type="spellStart"/>
            <w:r w:rsidRPr="00C777D5">
              <w:rPr>
                <w:b w:val="0"/>
                <w:bCs/>
                <w:sz w:val="20"/>
                <w:szCs w:val="20"/>
              </w:rPr>
              <w:t>Babérkoszorúja</w:t>
            </w:r>
            <w:proofErr w:type="spellEnd"/>
            <w:r w:rsidRPr="00C777D5">
              <w:rPr>
                <w:b w:val="0"/>
                <w:bCs/>
                <w:sz w:val="20"/>
                <w:szCs w:val="20"/>
              </w:rPr>
              <w:t>).</w:t>
            </w:r>
          </w:p>
          <w:p w14:paraId="1DB6FAF3" w14:textId="77777777" w:rsidR="00F05C53" w:rsidRDefault="00F05C53" w:rsidP="00F05C53">
            <w:pPr>
              <w:pStyle w:val="Oddelek"/>
              <w:numPr>
                <w:ilvl w:val="0"/>
                <w:numId w:val="0"/>
              </w:numPr>
              <w:spacing w:before="0" w:after="0" w:line="288" w:lineRule="auto"/>
              <w:ind w:left="321"/>
              <w:jc w:val="both"/>
              <w:rPr>
                <w:b w:val="0"/>
                <w:bCs/>
                <w:sz w:val="20"/>
                <w:szCs w:val="20"/>
              </w:rPr>
            </w:pPr>
            <w:r w:rsidRPr="00C777D5">
              <w:rPr>
                <w:b w:val="0"/>
                <w:bCs/>
                <w:sz w:val="20"/>
                <w:szCs w:val="20"/>
              </w:rPr>
              <w:t>Medtem ko sta prvi dve nagradi namenjeni različnim področjem, je nagrada lovorjev venec Madžarske literarna. Vse omenjene nagrade se podeljuje</w:t>
            </w:r>
            <w:r>
              <w:rPr>
                <w:b w:val="0"/>
                <w:bCs/>
                <w:sz w:val="20"/>
                <w:szCs w:val="20"/>
              </w:rPr>
              <w:t>jo</w:t>
            </w:r>
            <w:r w:rsidRPr="00C777D5">
              <w:rPr>
                <w:b w:val="0"/>
                <w:bCs/>
                <w:sz w:val="20"/>
                <w:szCs w:val="20"/>
              </w:rPr>
              <w:t xml:space="preserve"> </w:t>
            </w:r>
            <w:r>
              <w:rPr>
                <w:b w:val="0"/>
                <w:bCs/>
                <w:sz w:val="20"/>
                <w:szCs w:val="20"/>
              </w:rPr>
              <w:t xml:space="preserve">samo </w:t>
            </w:r>
            <w:r w:rsidRPr="00C777D5">
              <w:rPr>
                <w:b w:val="0"/>
                <w:bCs/>
                <w:sz w:val="20"/>
                <w:szCs w:val="20"/>
              </w:rPr>
              <w:t>za umetniške dosežke.</w:t>
            </w:r>
          </w:p>
          <w:p w14:paraId="1DE2D5BC" w14:textId="222E621E" w:rsidR="00C777D5" w:rsidRPr="00C777D5" w:rsidRDefault="00C777D5" w:rsidP="00C777D5">
            <w:pPr>
              <w:pStyle w:val="Oddelek"/>
              <w:numPr>
                <w:ilvl w:val="0"/>
                <w:numId w:val="0"/>
              </w:numPr>
              <w:spacing w:before="0" w:after="0" w:line="288" w:lineRule="auto"/>
              <w:ind w:left="321"/>
              <w:jc w:val="both"/>
              <w:rPr>
                <w:b w:val="0"/>
                <w:bCs/>
                <w:sz w:val="20"/>
                <w:szCs w:val="20"/>
              </w:rPr>
            </w:pPr>
          </w:p>
          <w:p w14:paraId="674AF3FB" w14:textId="77777777" w:rsidR="00C777D5" w:rsidRDefault="00C777D5" w:rsidP="00C777D5">
            <w:pPr>
              <w:pStyle w:val="Oddelek"/>
              <w:numPr>
                <w:ilvl w:val="0"/>
                <w:numId w:val="0"/>
              </w:numPr>
              <w:spacing w:before="0" w:after="0" w:line="288" w:lineRule="auto"/>
              <w:ind w:left="321"/>
              <w:jc w:val="both"/>
              <w:rPr>
                <w:sz w:val="20"/>
                <w:szCs w:val="20"/>
              </w:rPr>
            </w:pPr>
            <w:r w:rsidRPr="00C777D5">
              <w:rPr>
                <w:sz w:val="20"/>
                <w:szCs w:val="20"/>
              </w:rPr>
              <w:t>NIZOZEMSKA</w:t>
            </w:r>
          </w:p>
          <w:p w14:paraId="6876E40D" w14:textId="04644DF1" w:rsidR="00C777D5" w:rsidRPr="00C777D5" w:rsidRDefault="00C777D5" w:rsidP="00C777D5">
            <w:pPr>
              <w:pStyle w:val="Oddelek"/>
              <w:numPr>
                <w:ilvl w:val="0"/>
                <w:numId w:val="0"/>
              </w:numPr>
              <w:spacing w:before="0" w:after="0" w:line="288" w:lineRule="auto"/>
              <w:ind w:left="321"/>
              <w:jc w:val="both"/>
              <w:rPr>
                <w:b w:val="0"/>
                <w:bCs/>
                <w:sz w:val="20"/>
                <w:szCs w:val="20"/>
              </w:rPr>
            </w:pPr>
            <w:r w:rsidRPr="00C777D5">
              <w:rPr>
                <w:b w:val="0"/>
                <w:bCs/>
                <w:sz w:val="20"/>
                <w:szCs w:val="20"/>
              </w:rPr>
              <w:t xml:space="preserve">Nizozemska ima eno državno nagrado za kulturo </w:t>
            </w:r>
            <w:r>
              <w:rPr>
                <w:b w:val="0"/>
                <w:bCs/>
                <w:sz w:val="20"/>
                <w:szCs w:val="20"/>
              </w:rPr>
              <w:t>in sicer</w:t>
            </w:r>
            <w:r w:rsidRPr="00C777D5">
              <w:rPr>
                <w:b w:val="0"/>
                <w:bCs/>
                <w:sz w:val="20"/>
                <w:szCs w:val="20"/>
              </w:rPr>
              <w:t xml:space="preserve"> nagrado </w:t>
            </w:r>
            <w:proofErr w:type="spellStart"/>
            <w:r w:rsidRPr="00C777D5">
              <w:rPr>
                <w:b w:val="0"/>
                <w:bCs/>
                <w:sz w:val="20"/>
                <w:szCs w:val="20"/>
              </w:rPr>
              <w:t>Johannesa</w:t>
            </w:r>
            <w:proofErr w:type="spellEnd"/>
            <w:r w:rsidRPr="00C777D5">
              <w:rPr>
                <w:b w:val="0"/>
                <w:bCs/>
                <w:sz w:val="20"/>
                <w:szCs w:val="20"/>
              </w:rPr>
              <w:t xml:space="preserve"> </w:t>
            </w:r>
            <w:proofErr w:type="spellStart"/>
            <w:r w:rsidRPr="00C777D5">
              <w:rPr>
                <w:b w:val="0"/>
                <w:bCs/>
                <w:sz w:val="20"/>
                <w:szCs w:val="20"/>
              </w:rPr>
              <w:t>Vermeerja</w:t>
            </w:r>
            <w:proofErr w:type="spellEnd"/>
            <w:r w:rsidRPr="00C777D5">
              <w:rPr>
                <w:b w:val="0"/>
                <w:bCs/>
                <w:sz w:val="20"/>
                <w:szCs w:val="20"/>
              </w:rPr>
              <w:t xml:space="preserve"> (niz. </w:t>
            </w:r>
            <w:proofErr w:type="spellStart"/>
            <w:r w:rsidRPr="00C777D5">
              <w:rPr>
                <w:b w:val="0"/>
                <w:bCs/>
                <w:sz w:val="20"/>
                <w:szCs w:val="20"/>
              </w:rPr>
              <w:t>Johannes</w:t>
            </w:r>
            <w:proofErr w:type="spellEnd"/>
            <w:r w:rsidRPr="00C777D5">
              <w:rPr>
                <w:b w:val="0"/>
                <w:bCs/>
                <w:sz w:val="20"/>
                <w:szCs w:val="20"/>
              </w:rPr>
              <w:t xml:space="preserve"> </w:t>
            </w:r>
            <w:proofErr w:type="spellStart"/>
            <w:r w:rsidRPr="00C777D5">
              <w:rPr>
                <w:b w:val="0"/>
                <w:bCs/>
                <w:sz w:val="20"/>
                <w:szCs w:val="20"/>
              </w:rPr>
              <w:t>Vermeer</w:t>
            </w:r>
            <w:proofErr w:type="spellEnd"/>
            <w:r w:rsidRPr="00C777D5">
              <w:rPr>
                <w:b w:val="0"/>
                <w:bCs/>
                <w:sz w:val="20"/>
                <w:szCs w:val="20"/>
              </w:rPr>
              <w:t xml:space="preserve"> </w:t>
            </w:r>
            <w:proofErr w:type="spellStart"/>
            <w:r w:rsidRPr="00C777D5">
              <w:rPr>
                <w:b w:val="0"/>
                <w:bCs/>
                <w:sz w:val="20"/>
                <w:szCs w:val="20"/>
              </w:rPr>
              <w:t>Prijs</w:t>
            </w:r>
            <w:proofErr w:type="spellEnd"/>
            <w:r w:rsidRPr="00C777D5">
              <w:rPr>
                <w:b w:val="0"/>
                <w:bCs/>
                <w:sz w:val="20"/>
                <w:szCs w:val="20"/>
              </w:rPr>
              <w:t>), ki je bila ustanovljena leta 2009. Podeljuje jo nizozemski minister za izobraževanje</w:t>
            </w:r>
            <w:r>
              <w:rPr>
                <w:b w:val="0"/>
                <w:bCs/>
                <w:sz w:val="20"/>
                <w:szCs w:val="20"/>
              </w:rPr>
              <w:t>,</w:t>
            </w:r>
            <w:r w:rsidRPr="00C777D5">
              <w:rPr>
                <w:b w:val="0"/>
                <w:bCs/>
                <w:sz w:val="20"/>
                <w:szCs w:val="20"/>
              </w:rPr>
              <w:t xml:space="preserve"> kulturo in znanost.</w:t>
            </w:r>
          </w:p>
          <w:p w14:paraId="26755570" w14:textId="7E5B68B3" w:rsidR="00C777D5" w:rsidRPr="00C777D5" w:rsidRDefault="00C777D5" w:rsidP="00C777D5">
            <w:pPr>
              <w:pStyle w:val="Oddelek"/>
              <w:numPr>
                <w:ilvl w:val="0"/>
                <w:numId w:val="0"/>
              </w:numPr>
              <w:spacing w:before="0" w:after="0" w:line="288" w:lineRule="auto"/>
              <w:ind w:left="321"/>
              <w:jc w:val="both"/>
              <w:rPr>
                <w:b w:val="0"/>
                <w:bCs/>
                <w:sz w:val="20"/>
                <w:szCs w:val="20"/>
              </w:rPr>
            </w:pPr>
          </w:p>
          <w:p w14:paraId="75E4802A" w14:textId="77777777" w:rsidR="00C777D5" w:rsidRDefault="00C777D5" w:rsidP="00C777D5">
            <w:pPr>
              <w:pStyle w:val="Oddelek"/>
              <w:numPr>
                <w:ilvl w:val="0"/>
                <w:numId w:val="0"/>
              </w:numPr>
              <w:spacing w:before="0" w:after="0" w:line="288" w:lineRule="auto"/>
              <w:ind w:left="321"/>
              <w:jc w:val="both"/>
              <w:rPr>
                <w:sz w:val="20"/>
                <w:szCs w:val="20"/>
              </w:rPr>
            </w:pPr>
            <w:r w:rsidRPr="00C777D5">
              <w:rPr>
                <w:sz w:val="20"/>
                <w:szCs w:val="20"/>
              </w:rPr>
              <w:t>FRANCIJA</w:t>
            </w:r>
          </w:p>
          <w:p w14:paraId="13CC9204" w14:textId="58167013" w:rsidR="00C777D5" w:rsidRPr="00C777D5" w:rsidRDefault="00C777D5" w:rsidP="00C777D5">
            <w:pPr>
              <w:pStyle w:val="Oddelek"/>
              <w:numPr>
                <w:ilvl w:val="0"/>
                <w:numId w:val="0"/>
              </w:numPr>
              <w:spacing w:before="0" w:after="0" w:line="288" w:lineRule="auto"/>
              <w:ind w:left="321"/>
              <w:jc w:val="both"/>
              <w:rPr>
                <w:b w:val="0"/>
                <w:bCs/>
                <w:sz w:val="20"/>
                <w:szCs w:val="20"/>
              </w:rPr>
            </w:pPr>
            <w:r w:rsidRPr="00C777D5">
              <w:rPr>
                <w:b w:val="0"/>
                <w:bCs/>
                <w:sz w:val="20"/>
                <w:szCs w:val="20"/>
              </w:rPr>
              <w:t xml:space="preserve">Red umetnosti in literature (fr. </w:t>
            </w:r>
            <w:proofErr w:type="spellStart"/>
            <w:r w:rsidRPr="00C777D5">
              <w:rPr>
                <w:b w:val="0"/>
                <w:bCs/>
                <w:sz w:val="20"/>
                <w:szCs w:val="20"/>
              </w:rPr>
              <w:t>L’ordre</w:t>
            </w:r>
            <w:proofErr w:type="spellEnd"/>
            <w:r w:rsidRPr="00C777D5">
              <w:rPr>
                <w:b w:val="0"/>
                <w:bCs/>
                <w:sz w:val="20"/>
                <w:szCs w:val="20"/>
              </w:rPr>
              <w:t xml:space="preserve"> des </w:t>
            </w:r>
            <w:proofErr w:type="spellStart"/>
            <w:r w:rsidRPr="00C777D5">
              <w:rPr>
                <w:b w:val="0"/>
                <w:bCs/>
                <w:sz w:val="20"/>
                <w:szCs w:val="20"/>
              </w:rPr>
              <w:t>Arts</w:t>
            </w:r>
            <w:proofErr w:type="spellEnd"/>
            <w:r w:rsidRPr="00C777D5">
              <w:rPr>
                <w:b w:val="0"/>
                <w:bCs/>
                <w:sz w:val="20"/>
                <w:szCs w:val="20"/>
              </w:rPr>
              <w:t xml:space="preserve"> et des </w:t>
            </w:r>
            <w:proofErr w:type="spellStart"/>
            <w:r w:rsidRPr="00C777D5">
              <w:rPr>
                <w:b w:val="0"/>
                <w:bCs/>
                <w:sz w:val="20"/>
                <w:szCs w:val="20"/>
              </w:rPr>
              <w:t>Lettres</w:t>
            </w:r>
            <w:proofErr w:type="spellEnd"/>
            <w:r w:rsidRPr="00C777D5">
              <w:rPr>
                <w:b w:val="0"/>
                <w:bCs/>
                <w:sz w:val="20"/>
                <w:szCs w:val="20"/>
              </w:rPr>
              <w:t xml:space="preserve">) je edina državna nagrada za umetniške in kulturne ustvarjalce v Franciji. </w:t>
            </w:r>
            <w:r w:rsidR="00B41523" w:rsidRPr="00C777D5">
              <w:rPr>
                <w:b w:val="0"/>
                <w:bCs/>
                <w:sz w:val="20"/>
                <w:szCs w:val="20"/>
              </w:rPr>
              <w:t>Nagrad</w:t>
            </w:r>
            <w:r w:rsidR="00B41523">
              <w:rPr>
                <w:b w:val="0"/>
                <w:bCs/>
                <w:sz w:val="20"/>
                <w:szCs w:val="20"/>
              </w:rPr>
              <w:t>a</w:t>
            </w:r>
            <w:r w:rsidR="00B41523" w:rsidRPr="00C777D5">
              <w:rPr>
                <w:b w:val="0"/>
                <w:bCs/>
                <w:sz w:val="20"/>
                <w:szCs w:val="20"/>
              </w:rPr>
              <w:t xml:space="preserve"> </w:t>
            </w:r>
            <w:r w:rsidR="00B41523">
              <w:rPr>
                <w:b w:val="0"/>
                <w:bCs/>
                <w:sz w:val="20"/>
                <w:szCs w:val="20"/>
              </w:rPr>
              <w:t>je bila ustanovljena</w:t>
            </w:r>
            <w:r w:rsidR="00B41523" w:rsidRPr="00C777D5">
              <w:rPr>
                <w:b w:val="0"/>
                <w:bCs/>
                <w:sz w:val="20"/>
                <w:szCs w:val="20"/>
              </w:rPr>
              <w:t xml:space="preserve"> leta 1957</w:t>
            </w:r>
            <w:r w:rsidR="00B41523">
              <w:rPr>
                <w:b w:val="0"/>
                <w:bCs/>
                <w:sz w:val="20"/>
                <w:szCs w:val="20"/>
              </w:rPr>
              <w:t>, p</w:t>
            </w:r>
            <w:r w:rsidRPr="00C777D5">
              <w:rPr>
                <w:b w:val="0"/>
                <w:bCs/>
                <w:sz w:val="20"/>
                <w:szCs w:val="20"/>
              </w:rPr>
              <w:t xml:space="preserve">odeljuje </w:t>
            </w:r>
            <w:r w:rsidR="00B41523">
              <w:rPr>
                <w:b w:val="0"/>
                <w:bCs/>
                <w:sz w:val="20"/>
                <w:szCs w:val="20"/>
              </w:rPr>
              <w:t xml:space="preserve">pa </w:t>
            </w:r>
            <w:r w:rsidRPr="00C777D5">
              <w:rPr>
                <w:b w:val="0"/>
                <w:bCs/>
                <w:sz w:val="20"/>
                <w:szCs w:val="20"/>
              </w:rPr>
              <w:t>jo francoski minister za kulturo.</w:t>
            </w:r>
          </w:p>
          <w:p w14:paraId="70C4924E" w14:textId="77777777" w:rsidR="005E580D" w:rsidRPr="005E580D" w:rsidRDefault="005E580D" w:rsidP="00240595">
            <w:pPr>
              <w:spacing w:after="0" w:line="288" w:lineRule="auto"/>
              <w:jc w:val="both"/>
              <w:rPr>
                <w:rFonts w:ascii="Arial" w:hAnsi="Arial" w:cs="Arial"/>
                <w:b/>
                <w:sz w:val="20"/>
                <w:szCs w:val="20"/>
                <w:lang w:eastAsia="sl-SI"/>
              </w:rPr>
            </w:pPr>
          </w:p>
        </w:tc>
      </w:tr>
      <w:tr w:rsidR="005E580D" w:rsidRPr="005E580D" w14:paraId="2A4A2A85" w14:textId="77777777" w:rsidTr="00785B23">
        <w:tc>
          <w:tcPr>
            <w:tcW w:w="9434" w:type="dxa"/>
            <w:gridSpan w:val="2"/>
            <w:shd w:val="clear" w:color="auto" w:fill="auto"/>
          </w:tcPr>
          <w:p w14:paraId="11349BD0" w14:textId="6450AB06" w:rsidR="005E580D" w:rsidRPr="005E580D" w:rsidRDefault="005E580D" w:rsidP="00240595">
            <w:pPr>
              <w:pStyle w:val="Oddelek"/>
              <w:numPr>
                <w:ilvl w:val="0"/>
                <w:numId w:val="0"/>
              </w:numPr>
              <w:spacing w:before="0" w:after="0" w:line="288" w:lineRule="auto"/>
              <w:jc w:val="left"/>
              <w:rPr>
                <w:sz w:val="20"/>
                <w:szCs w:val="20"/>
              </w:rPr>
            </w:pPr>
            <w:r w:rsidRPr="005E580D">
              <w:rPr>
                <w:sz w:val="20"/>
                <w:szCs w:val="20"/>
              </w:rPr>
              <w:lastRenderedPageBreak/>
              <w:t>6. PRESOJA POSLEDIC, KI JIH BO IMEL SPREJEM ZAKONA</w:t>
            </w:r>
          </w:p>
        </w:tc>
      </w:tr>
      <w:tr w:rsidR="005E580D" w:rsidRPr="005E580D" w14:paraId="646A7797" w14:textId="77777777" w:rsidTr="00785B23">
        <w:tc>
          <w:tcPr>
            <w:tcW w:w="9434" w:type="dxa"/>
            <w:gridSpan w:val="2"/>
          </w:tcPr>
          <w:p w14:paraId="7A4DED61" w14:textId="77777777" w:rsidR="005E580D" w:rsidRPr="005E580D" w:rsidRDefault="005E580D" w:rsidP="00240595">
            <w:pPr>
              <w:pStyle w:val="Odsek"/>
              <w:numPr>
                <w:ilvl w:val="0"/>
                <w:numId w:val="0"/>
              </w:numPr>
              <w:spacing w:before="0" w:after="0" w:line="288" w:lineRule="auto"/>
              <w:jc w:val="left"/>
              <w:rPr>
                <w:sz w:val="20"/>
                <w:szCs w:val="20"/>
              </w:rPr>
            </w:pPr>
          </w:p>
          <w:p w14:paraId="1A98A3DE" w14:textId="77777777" w:rsidR="005E580D" w:rsidRPr="005E580D" w:rsidRDefault="005E580D" w:rsidP="00240595">
            <w:pPr>
              <w:pStyle w:val="Odsek"/>
              <w:numPr>
                <w:ilvl w:val="0"/>
                <w:numId w:val="0"/>
              </w:numPr>
              <w:spacing w:before="0" w:after="0" w:line="288" w:lineRule="auto"/>
              <w:jc w:val="left"/>
              <w:rPr>
                <w:sz w:val="20"/>
                <w:szCs w:val="20"/>
              </w:rPr>
            </w:pPr>
            <w:r w:rsidRPr="005E580D">
              <w:rPr>
                <w:sz w:val="20"/>
                <w:szCs w:val="20"/>
              </w:rPr>
              <w:t xml:space="preserve">6.1 Presoja administrativnih posledic </w:t>
            </w:r>
          </w:p>
          <w:p w14:paraId="6CD3386A" w14:textId="77777777" w:rsidR="005E580D" w:rsidRPr="005E580D" w:rsidRDefault="005E580D" w:rsidP="00240595">
            <w:pPr>
              <w:pStyle w:val="Odsek"/>
              <w:numPr>
                <w:ilvl w:val="0"/>
                <w:numId w:val="0"/>
              </w:numPr>
              <w:spacing w:before="0" w:after="0" w:line="288" w:lineRule="auto"/>
              <w:jc w:val="left"/>
              <w:rPr>
                <w:sz w:val="20"/>
                <w:szCs w:val="20"/>
              </w:rPr>
            </w:pPr>
          </w:p>
          <w:p w14:paraId="7E282042" w14:textId="77777777" w:rsidR="005E580D" w:rsidRPr="005E580D" w:rsidRDefault="005E580D" w:rsidP="00240595">
            <w:pPr>
              <w:pStyle w:val="Odsek"/>
              <w:numPr>
                <w:ilvl w:val="0"/>
                <w:numId w:val="0"/>
              </w:numPr>
              <w:spacing w:before="0" w:after="0" w:line="288" w:lineRule="auto"/>
              <w:jc w:val="left"/>
              <w:rPr>
                <w:sz w:val="20"/>
                <w:szCs w:val="20"/>
              </w:rPr>
            </w:pPr>
            <w:r w:rsidRPr="005E580D">
              <w:rPr>
                <w:sz w:val="20"/>
                <w:szCs w:val="20"/>
              </w:rPr>
              <w:t xml:space="preserve">a) v postopkih oziroma poslovanju javne uprave ali pravosodnih organov: </w:t>
            </w:r>
          </w:p>
        </w:tc>
      </w:tr>
      <w:tr w:rsidR="005E580D" w:rsidRPr="005E580D" w14:paraId="0CF7B48B" w14:textId="77777777" w:rsidTr="00785B23">
        <w:tc>
          <w:tcPr>
            <w:tcW w:w="9434" w:type="dxa"/>
            <w:gridSpan w:val="2"/>
          </w:tcPr>
          <w:p w14:paraId="1B7777E0" w14:textId="2247B90B" w:rsidR="00F126D9" w:rsidRPr="00F126D9" w:rsidRDefault="00E236B8" w:rsidP="00240595">
            <w:pPr>
              <w:spacing w:after="0" w:line="288" w:lineRule="auto"/>
              <w:jc w:val="both"/>
              <w:rPr>
                <w:rFonts w:ascii="Arial" w:hAnsi="Arial" w:cs="Arial"/>
                <w:b/>
                <w:bCs/>
                <w:sz w:val="20"/>
                <w:szCs w:val="20"/>
              </w:rPr>
            </w:pPr>
            <w:r>
              <w:rPr>
                <w:rFonts w:ascii="Arial" w:hAnsi="Arial" w:cs="Arial"/>
                <w:sz w:val="20"/>
                <w:szCs w:val="20"/>
              </w:rPr>
              <w:t xml:space="preserve">Usklajevanje </w:t>
            </w:r>
            <w:r w:rsidR="00030A4C">
              <w:rPr>
                <w:rFonts w:ascii="Arial" w:hAnsi="Arial" w:cs="Arial"/>
                <w:sz w:val="20"/>
                <w:szCs w:val="20"/>
              </w:rPr>
              <w:t>organizacije</w:t>
            </w:r>
            <w:r w:rsidRPr="005E580D">
              <w:rPr>
                <w:rFonts w:ascii="Arial" w:hAnsi="Arial" w:cs="Arial"/>
                <w:sz w:val="20"/>
                <w:szCs w:val="20"/>
              </w:rPr>
              <w:t xml:space="preserve"> proslave, vključno z izborom avtorjev</w:t>
            </w:r>
            <w:r>
              <w:rPr>
                <w:rFonts w:ascii="Arial" w:hAnsi="Arial" w:cs="Arial"/>
                <w:sz w:val="20"/>
                <w:szCs w:val="20"/>
              </w:rPr>
              <w:t xml:space="preserve">, se prenaša na </w:t>
            </w:r>
            <w:r w:rsidRPr="005E580D">
              <w:rPr>
                <w:rFonts w:ascii="Arial" w:hAnsi="Arial" w:cs="Arial"/>
                <w:sz w:val="20"/>
                <w:szCs w:val="20"/>
              </w:rPr>
              <w:t>Koordinacijski odbor za državne proslave in prireditve</w:t>
            </w:r>
            <w:r>
              <w:rPr>
                <w:rFonts w:ascii="Arial" w:hAnsi="Arial" w:cs="Arial"/>
                <w:sz w:val="20"/>
                <w:szCs w:val="20"/>
              </w:rPr>
              <w:t>.</w:t>
            </w:r>
          </w:p>
          <w:p w14:paraId="637AC02F" w14:textId="77777777" w:rsidR="005E580D" w:rsidRPr="005E580D" w:rsidRDefault="005E580D" w:rsidP="00240595">
            <w:pPr>
              <w:spacing w:after="0" w:line="288" w:lineRule="auto"/>
              <w:jc w:val="both"/>
              <w:rPr>
                <w:rFonts w:ascii="Arial" w:hAnsi="Arial" w:cs="Arial"/>
                <w:sz w:val="20"/>
                <w:szCs w:val="20"/>
              </w:rPr>
            </w:pPr>
          </w:p>
          <w:p w14:paraId="772BAD3A" w14:textId="77777777" w:rsidR="005E580D" w:rsidRPr="005E580D" w:rsidRDefault="005E580D" w:rsidP="00240595">
            <w:pPr>
              <w:pStyle w:val="rkovnatokazaodstavkom"/>
              <w:numPr>
                <w:ilvl w:val="0"/>
                <w:numId w:val="0"/>
              </w:numPr>
              <w:spacing w:line="288" w:lineRule="auto"/>
              <w:rPr>
                <w:rFonts w:cs="Arial"/>
                <w:b/>
              </w:rPr>
            </w:pPr>
            <w:r w:rsidRPr="005E580D">
              <w:rPr>
                <w:rFonts w:cs="Arial"/>
                <w:b/>
              </w:rPr>
              <w:t>b) pri obveznostih strank do javne uprave ali pravosodnih organov:</w:t>
            </w:r>
          </w:p>
          <w:p w14:paraId="61A18853" w14:textId="5BDE8E15" w:rsidR="005E580D" w:rsidRPr="005E580D" w:rsidRDefault="005E580D" w:rsidP="00240595">
            <w:pPr>
              <w:pStyle w:val="Oddelek"/>
              <w:numPr>
                <w:ilvl w:val="0"/>
                <w:numId w:val="0"/>
              </w:numPr>
              <w:spacing w:before="0" w:after="0" w:line="288" w:lineRule="auto"/>
              <w:jc w:val="left"/>
              <w:rPr>
                <w:sz w:val="20"/>
                <w:szCs w:val="20"/>
              </w:rPr>
            </w:pPr>
            <w:r w:rsidRPr="005E580D">
              <w:rPr>
                <w:b w:val="0"/>
                <w:sz w:val="20"/>
                <w:szCs w:val="20"/>
              </w:rPr>
              <w:t xml:space="preserve">Sprejetje zakona ne </w:t>
            </w:r>
            <w:r w:rsidR="00F126D9">
              <w:rPr>
                <w:b w:val="0"/>
                <w:sz w:val="20"/>
                <w:szCs w:val="20"/>
              </w:rPr>
              <w:t xml:space="preserve">bo </w:t>
            </w:r>
            <w:r w:rsidRPr="005E580D">
              <w:rPr>
                <w:b w:val="0"/>
                <w:sz w:val="20"/>
                <w:szCs w:val="20"/>
              </w:rPr>
              <w:t>vpliva</w:t>
            </w:r>
            <w:r w:rsidR="00F126D9">
              <w:rPr>
                <w:b w:val="0"/>
                <w:sz w:val="20"/>
                <w:szCs w:val="20"/>
              </w:rPr>
              <w:t>lo</w:t>
            </w:r>
            <w:r w:rsidRPr="005E580D">
              <w:rPr>
                <w:b w:val="0"/>
                <w:sz w:val="20"/>
                <w:szCs w:val="20"/>
              </w:rPr>
              <w:t xml:space="preserve"> na obveznosti strank do javne uprave ali pravosodnih organov.</w:t>
            </w:r>
          </w:p>
        </w:tc>
      </w:tr>
      <w:tr w:rsidR="005E580D" w:rsidRPr="005E580D" w14:paraId="268ECC75" w14:textId="77777777" w:rsidTr="00785B23">
        <w:tc>
          <w:tcPr>
            <w:tcW w:w="9434" w:type="dxa"/>
            <w:gridSpan w:val="2"/>
          </w:tcPr>
          <w:p w14:paraId="15D5EA8D" w14:textId="77777777" w:rsidR="005E580D" w:rsidRPr="005E580D" w:rsidRDefault="005E580D" w:rsidP="00240595">
            <w:pPr>
              <w:pStyle w:val="Odsek"/>
              <w:numPr>
                <w:ilvl w:val="0"/>
                <w:numId w:val="0"/>
              </w:numPr>
              <w:spacing w:before="0" w:after="0" w:line="288" w:lineRule="auto"/>
              <w:jc w:val="left"/>
              <w:rPr>
                <w:sz w:val="20"/>
                <w:szCs w:val="20"/>
              </w:rPr>
            </w:pPr>
          </w:p>
          <w:p w14:paraId="4A93E396" w14:textId="77777777" w:rsidR="005E580D" w:rsidRPr="005E580D" w:rsidRDefault="005E580D" w:rsidP="00240595">
            <w:pPr>
              <w:pStyle w:val="Odsek"/>
              <w:numPr>
                <w:ilvl w:val="0"/>
                <w:numId w:val="0"/>
              </w:numPr>
              <w:spacing w:before="0" w:after="0" w:line="288" w:lineRule="auto"/>
              <w:jc w:val="left"/>
              <w:rPr>
                <w:sz w:val="20"/>
                <w:szCs w:val="20"/>
              </w:rPr>
            </w:pPr>
            <w:r w:rsidRPr="005E580D">
              <w:rPr>
                <w:sz w:val="20"/>
                <w:szCs w:val="20"/>
              </w:rPr>
              <w:t>6.2 Presoja posledic za okolje, vključno s prostorskimi in varstvenimi vidiki, in sicer za:</w:t>
            </w:r>
          </w:p>
        </w:tc>
      </w:tr>
      <w:tr w:rsidR="005E580D" w:rsidRPr="005E580D" w14:paraId="7F4420A0" w14:textId="77777777" w:rsidTr="00785B23">
        <w:tc>
          <w:tcPr>
            <w:tcW w:w="9434" w:type="dxa"/>
            <w:gridSpan w:val="2"/>
          </w:tcPr>
          <w:p w14:paraId="4F466B9C" w14:textId="77777777" w:rsidR="005E580D" w:rsidRPr="005E580D" w:rsidRDefault="005E580D" w:rsidP="00240595">
            <w:pPr>
              <w:pStyle w:val="Alineazatoko"/>
              <w:spacing w:line="288" w:lineRule="auto"/>
              <w:ind w:left="0" w:firstLine="0"/>
              <w:rPr>
                <w:sz w:val="20"/>
                <w:szCs w:val="20"/>
              </w:rPr>
            </w:pPr>
          </w:p>
          <w:p w14:paraId="5B9B27F8" w14:textId="61931347" w:rsidR="005E580D" w:rsidRPr="005E580D" w:rsidRDefault="005E580D" w:rsidP="00240595">
            <w:pPr>
              <w:pStyle w:val="Alineazatoko"/>
              <w:spacing w:line="288" w:lineRule="auto"/>
              <w:ind w:left="0" w:firstLine="0"/>
              <w:rPr>
                <w:sz w:val="20"/>
                <w:szCs w:val="20"/>
              </w:rPr>
            </w:pPr>
            <w:r w:rsidRPr="005E580D">
              <w:rPr>
                <w:sz w:val="20"/>
                <w:szCs w:val="20"/>
              </w:rPr>
              <w:lastRenderedPageBreak/>
              <w:t xml:space="preserve">Sprejetje zakona ne </w:t>
            </w:r>
            <w:r w:rsidR="00F126D9">
              <w:rPr>
                <w:sz w:val="20"/>
                <w:szCs w:val="20"/>
              </w:rPr>
              <w:t xml:space="preserve">bo </w:t>
            </w:r>
            <w:r w:rsidRPr="005E580D">
              <w:rPr>
                <w:sz w:val="20"/>
                <w:szCs w:val="20"/>
              </w:rPr>
              <w:t>vpliva</w:t>
            </w:r>
            <w:r w:rsidR="00F126D9">
              <w:rPr>
                <w:sz w:val="20"/>
                <w:szCs w:val="20"/>
              </w:rPr>
              <w:t>lo</w:t>
            </w:r>
            <w:r w:rsidRPr="005E580D">
              <w:rPr>
                <w:sz w:val="20"/>
                <w:szCs w:val="20"/>
              </w:rPr>
              <w:t xml:space="preserve"> na okolje, vključ</w:t>
            </w:r>
            <w:r w:rsidR="00F126D9">
              <w:rPr>
                <w:sz w:val="20"/>
                <w:szCs w:val="20"/>
              </w:rPr>
              <w:t>no</w:t>
            </w:r>
            <w:r w:rsidRPr="005E580D">
              <w:rPr>
                <w:sz w:val="20"/>
                <w:szCs w:val="20"/>
              </w:rPr>
              <w:t xml:space="preserve"> </w:t>
            </w:r>
            <w:r w:rsidR="00F126D9">
              <w:rPr>
                <w:sz w:val="20"/>
                <w:szCs w:val="20"/>
              </w:rPr>
              <w:t xml:space="preserve">s </w:t>
            </w:r>
            <w:r w:rsidRPr="005E580D">
              <w:rPr>
                <w:sz w:val="20"/>
                <w:szCs w:val="20"/>
              </w:rPr>
              <w:t>prostorsk</w:t>
            </w:r>
            <w:r w:rsidR="00F126D9">
              <w:rPr>
                <w:sz w:val="20"/>
                <w:szCs w:val="20"/>
              </w:rPr>
              <w:t>imi</w:t>
            </w:r>
            <w:r w:rsidRPr="005E580D">
              <w:rPr>
                <w:sz w:val="20"/>
                <w:szCs w:val="20"/>
              </w:rPr>
              <w:t xml:space="preserve"> in varstven</w:t>
            </w:r>
            <w:r w:rsidR="00F126D9">
              <w:rPr>
                <w:sz w:val="20"/>
                <w:szCs w:val="20"/>
              </w:rPr>
              <w:t>imi</w:t>
            </w:r>
            <w:r w:rsidRPr="005E580D">
              <w:rPr>
                <w:sz w:val="20"/>
                <w:szCs w:val="20"/>
              </w:rPr>
              <w:t xml:space="preserve"> vidik</w:t>
            </w:r>
            <w:r w:rsidR="00F126D9">
              <w:rPr>
                <w:sz w:val="20"/>
                <w:szCs w:val="20"/>
              </w:rPr>
              <w:t>i</w:t>
            </w:r>
            <w:r w:rsidRPr="005E580D">
              <w:rPr>
                <w:sz w:val="20"/>
                <w:szCs w:val="20"/>
              </w:rPr>
              <w:t>.</w:t>
            </w:r>
          </w:p>
          <w:p w14:paraId="6A594F4D" w14:textId="77777777" w:rsidR="005E580D" w:rsidRPr="005E580D" w:rsidRDefault="005E580D" w:rsidP="00240595">
            <w:pPr>
              <w:pStyle w:val="Alineazatoko"/>
              <w:spacing w:line="288" w:lineRule="auto"/>
              <w:ind w:left="0" w:firstLine="0"/>
              <w:rPr>
                <w:sz w:val="20"/>
                <w:szCs w:val="20"/>
              </w:rPr>
            </w:pPr>
          </w:p>
        </w:tc>
      </w:tr>
      <w:tr w:rsidR="005E580D" w:rsidRPr="005E580D" w14:paraId="0A5A35F1" w14:textId="77777777" w:rsidTr="00785B23">
        <w:tc>
          <w:tcPr>
            <w:tcW w:w="9434" w:type="dxa"/>
            <w:gridSpan w:val="2"/>
          </w:tcPr>
          <w:p w14:paraId="73A48A4A" w14:textId="77777777" w:rsidR="005E580D" w:rsidRPr="005E580D" w:rsidRDefault="005E580D" w:rsidP="00240595">
            <w:pPr>
              <w:pStyle w:val="Odsek"/>
              <w:numPr>
                <w:ilvl w:val="0"/>
                <w:numId w:val="0"/>
              </w:numPr>
              <w:spacing w:before="0" w:after="0" w:line="288" w:lineRule="auto"/>
              <w:jc w:val="left"/>
              <w:rPr>
                <w:sz w:val="20"/>
                <w:szCs w:val="20"/>
              </w:rPr>
            </w:pPr>
            <w:r w:rsidRPr="005E580D">
              <w:rPr>
                <w:sz w:val="20"/>
                <w:szCs w:val="20"/>
              </w:rPr>
              <w:lastRenderedPageBreak/>
              <w:t>6.3 Presoja posledic za gospodarstvo, in sicer za:</w:t>
            </w:r>
          </w:p>
        </w:tc>
      </w:tr>
      <w:tr w:rsidR="005E580D" w:rsidRPr="005E580D" w14:paraId="0B9DBE5E" w14:textId="77777777" w:rsidTr="00785B23">
        <w:tc>
          <w:tcPr>
            <w:tcW w:w="9434" w:type="dxa"/>
            <w:gridSpan w:val="2"/>
          </w:tcPr>
          <w:p w14:paraId="41D4182C" w14:textId="77777777" w:rsidR="005E580D" w:rsidRPr="005E580D" w:rsidRDefault="005E580D" w:rsidP="00240595">
            <w:pPr>
              <w:pStyle w:val="Oddelek"/>
              <w:numPr>
                <w:ilvl w:val="0"/>
                <w:numId w:val="0"/>
              </w:numPr>
              <w:spacing w:before="0" w:after="0" w:line="288" w:lineRule="auto"/>
              <w:jc w:val="both"/>
              <w:rPr>
                <w:b w:val="0"/>
                <w:sz w:val="20"/>
                <w:szCs w:val="20"/>
              </w:rPr>
            </w:pPr>
          </w:p>
          <w:p w14:paraId="00B01D9D" w14:textId="425766C9" w:rsidR="005E580D" w:rsidRPr="00F126D9" w:rsidRDefault="00F126D9" w:rsidP="00240595">
            <w:pPr>
              <w:pStyle w:val="Oddelek"/>
              <w:numPr>
                <w:ilvl w:val="0"/>
                <w:numId w:val="0"/>
              </w:numPr>
              <w:spacing w:before="0" w:after="0" w:line="288" w:lineRule="auto"/>
              <w:jc w:val="both"/>
              <w:rPr>
                <w:b w:val="0"/>
                <w:bCs/>
                <w:sz w:val="20"/>
                <w:szCs w:val="20"/>
              </w:rPr>
            </w:pPr>
            <w:r w:rsidRPr="00F126D9">
              <w:rPr>
                <w:b w:val="0"/>
                <w:bCs/>
                <w:sz w:val="20"/>
                <w:szCs w:val="20"/>
              </w:rPr>
              <w:t xml:space="preserve">Sprejetje zakona ne bo vplivalo na </w:t>
            </w:r>
            <w:r>
              <w:rPr>
                <w:b w:val="0"/>
                <w:bCs/>
                <w:sz w:val="20"/>
                <w:szCs w:val="20"/>
              </w:rPr>
              <w:t>gospodarstvo</w:t>
            </w:r>
            <w:r w:rsidRPr="00F126D9">
              <w:rPr>
                <w:b w:val="0"/>
                <w:bCs/>
                <w:sz w:val="20"/>
                <w:szCs w:val="20"/>
              </w:rPr>
              <w:t>.</w:t>
            </w:r>
          </w:p>
          <w:p w14:paraId="7F6CCA67" w14:textId="77777777" w:rsidR="005E580D" w:rsidRPr="005E580D" w:rsidRDefault="005E580D" w:rsidP="00240595">
            <w:pPr>
              <w:pStyle w:val="Oddelek"/>
              <w:numPr>
                <w:ilvl w:val="0"/>
                <w:numId w:val="0"/>
              </w:numPr>
              <w:spacing w:before="0" w:after="0" w:line="288" w:lineRule="auto"/>
              <w:jc w:val="both"/>
              <w:rPr>
                <w:b w:val="0"/>
                <w:sz w:val="20"/>
                <w:szCs w:val="20"/>
              </w:rPr>
            </w:pPr>
          </w:p>
        </w:tc>
      </w:tr>
      <w:tr w:rsidR="005E580D" w:rsidRPr="005E580D" w14:paraId="462BE3E6" w14:textId="77777777" w:rsidTr="00785B23">
        <w:tc>
          <w:tcPr>
            <w:tcW w:w="9434" w:type="dxa"/>
            <w:gridSpan w:val="2"/>
          </w:tcPr>
          <w:p w14:paraId="3D9CDF36" w14:textId="77777777" w:rsidR="005E580D" w:rsidRPr="005E580D" w:rsidRDefault="005E580D" w:rsidP="00240595">
            <w:pPr>
              <w:pStyle w:val="Odsek"/>
              <w:numPr>
                <w:ilvl w:val="0"/>
                <w:numId w:val="0"/>
              </w:numPr>
              <w:spacing w:before="0" w:after="0" w:line="288" w:lineRule="auto"/>
              <w:jc w:val="left"/>
              <w:rPr>
                <w:sz w:val="20"/>
                <w:szCs w:val="20"/>
              </w:rPr>
            </w:pPr>
            <w:r w:rsidRPr="005E580D">
              <w:rPr>
                <w:sz w:val="20"/>
                <w:szCs w:val="20"/>
              </w:rPr>
              <w:t>6.4 Presoja posledic za socialno področje, in sicer za:</w:t>
            </w:r>
          </w:p>
        </w:tc>
      </w:tr>
      <w:tr w:rsidR="005E580D" w:rsidRPr="005E580D" w14:paraId="2B922D13" w14:textId="77777777" w:rsidTr="00785B23">
        <w:tc>
          <w:tcPr>
            <w:tcW w:w="9434" w:type="dxa"/>
            <w:gridSpan w:val="2"/>
          </w:tcPr>
          <w:p w14:paraId="1CD2BAC2" w14:textId="77777777" w:rsidR="005E580D" w:rsidRPr="005E580D" w:rsidRDefault="005E580D" w:rsidP="00240595">
            <w:pPr>
              <w:pStyle w:val="Oddelek"/>
              <w:numPr>
                <w:ilvl w:val="0"/>
                <w:numId w:val="0"/>
              </w:numPr>
              <w:spacing w:before="0" w:after="0" w:line="288" w:lineRule="auto"/>
              <w:jc w:val="left"/>
              <w:rPr>
                <w:b w:val="0"/>
                <w:sz w:val="20"/>
                <w:szCs w:val="20"/>
              </w:rPr>
            </w:pPr>
          </w:p>
          <w:p w14:paraId="5B5373E6" w14:textId="41BF953F" w:rsidR="005E580D" w:rsidRPr="005E580D" w:rsidRDefault="005E580D" w:rsidP="00240595">
            <w:pPr>
              <w:pStyle w:val="Oddelek"/>
              <w:numPr>
                <w:ilvl w:val="0"/>
                <w:numId w:val="0"/>
              </w:numPr>
              <w:spacing w:before="0" w:after="0" w:line="288" w:lineRule="auto"/>
              <w:jc w:val="left"/>
              <w:rPr>
                <w:sz w:val="20"/>
                <w:szCs w:val="20"/>
              </w:rPr>
            </w:pPr>
            <w:r w:rsidRPr="005E580D">
              <w:rPr>
                <w:b w:val="0"/>
                <w:sz w:val="20"/>
                <w:szCs w:val="20"/>
              </w:rPr>
              <w:t xml:space="preserve">Sprejetje zakona ne </w:t>
            </w:r>
            <w:r w:rsidR="00F126D9">
              <w:rPr>
                <w:b w:val="0"/>
                <w:sz w:val="20"/>
                <w:szCs w:val="20"/>
              </w:rPr>
              <w:t xml:space="preserve">bo </w:t>
            </w:r>
            <w:r w:rsidRPr="005E580D">
              <w:rPr>
                <w:b w:val="0"/>
                <w:sz w:val="20"/>
                <w:szCs w:val="20"/>
              </w:rPr>
              <w:t>vpliva</w:t>
            </w:r>
            <w:r w:rsidR="00F126D9">
              <w:rPr>
                <w:b w:val="0"/>
                <w:sz w:val="20"/>
                <w:szCs w:val="20"/>
              </w:rPr>
              <w:t>lo</w:t>
            </w:r>
            <w:r w:rsidRPr="005E580D">
              <w:rPr>
                <w:b w:val="0"/>
                <w:sz w:val="20"/>
                <w:szCs w:val="20"/>
              </w:rPr>
              <w:t xml:space="preserve"> na socialno področje.</w:t>
            </w:r>
          </w:p>
        </w:tc>
      </w:tr>
      <w:tr w:rsidR="005E580D" w:rsidRPr="005E580D" w14:paraId="389C1589" w14:textId="77777777" w:rsidTr="00785B23">
        <w:tc>
          <w:tcPr>
            <w:tcW w:w="9434" w:type="dxa"/>
            <w:gridSpan w:val="2"/>
          </w:tcPr>
          <w:p w14:paraId="21D808AC" w14:textId="77777777" w:rsidR="005E580D" w:rsidRPr="005E580D" w:rsidRDefault="005E580D" w:rsidP="00240595">
            <w:pPr>
              <w:pStyle w:val="Odsek"/>
              <w:numPr>
                <w:ilvl w:val="0"/>
                <w:numId w:val="0"/>
              </w:numPr>
              <w:spacing w:before="0" w:after="0" w:line="288" w:lineRule="auto"/>
              <w:jc w:val="left"/>
              <w:rPr>
                <w:sz w:val="20"/>
                <w:szCs w:val="20"/>
              </w:rPr>
            </w:pPr>
          </w:p>
          <w:p w14:paraId="77D16EFF" w14:textId="77777777" w:rsidR="005E580D" w:rsidRPr="005E580D" w:rsidRDefault="005E580D" w:rsidP="00240595">
            <w:pPr>
              <w:pStyle w:val="Odsek"/>
              <w:numPr>
                <w:ilvl w:val="0"/>
                <w:numId w:val="0"/>
              </w:numPr>
              <w:spacing w:before="0" w:after="0" w:line="288" w:lineRule="auto"/>
              <w:jc w:val="left"/>
              <w:rPr>
                <w:sz w:val="20"/>
                <w:szCs w:val="20"/>
              </w:rPr>
            </w:pPr>
            <w:r w:rsidRPr="005E580D">
              <w:rPr>
                <w:sz w:val="20"/>
                <w:szCs w:val="20"/>
              </w:rPr>
              <w:t>6.5 Presoja posledic za dokumente razvojnega načrtovanja, in sicer za:</w:t>
            </w:r>
          </w:p>
        </w:tc>
      </w:tr>
      <w:tr w:rsidR="005E580D" w:rsidRPr="005E580D" w14:paraId="54FC3483" w14:textId="77777777" w:rsidTr="00785B23">
        <w:tc>
          <w:tcPr>
            <w:tcW w:w="9434" w:type="dxa"/>
            <w:gridSpan w:val="2"/>
          </w:tcPr>
          <w:p w14:paraId="56F30DFF" w14:textId="77777777" w:rsidR="005E580D" w:rsidRPr="005E580D" w:rsidRDefault="005E580D" w:rsidP="00240595">
            <w:pPr>
              <w:pStyle w:val="Oddelek"/>
              <w:numPr>
                <w:ilvl w:val="0"/>
                <w:numId w:val="0"/>
              </w:numPr>
              <w:spacing w:before="0" w:after="0" w:line="288" w:lineRule="auto"/>
              <w:jc w:val="left"/>
              <w:rPr>
                <w:b w:val="0"/>
                <w:sz w:val="20"/>
                <w:szCs w:val="20"/>
              </w:rPr>
            </w:pPr>
          </w:p>
          <w:p w14:paraId="456CD8B0" w14:textId="6D5B8DBA" w:rsidR="005E580D" w:rsidRPr="005E580D" w:rsidRDefault="005E580D" w:rsidP="00240595">
            <w:pPr>
              <w:pStyle w:val="Oddelek"/>
              <w:numPr>
                <w:ilvl w:val="0"/>
                <w:numId w:val="0"/>
              </w:numPr>
              <w:spacing w:before="0" w:after="0" w:line="288" w:lineRule="auto"/>
              <w:jc w:val="left"/>
              <w:rPr>
                <w:b w:val="0"/>
                <w:sz w:val="20"/>
                <w:szCs w:val="20"/>
              </w:rPr>
            </w:pPr>
            <w:r w:rsidRPr="005E580D">
              <w:rPr>
                <w:b w:val="0"/>
                <w:sz w:val="20"/>
                <w:szCs w:val="20"/>
              </w:rPr>
              <w:t xml:space="preserve">Sprejetje zakona ne </w:t>
            </w:r>
            <w:r w:rsidR="00F126D9">
              <w:rPr>
                <w:b w:val="0"/>
                <w:sz w:val="20"/>
                <w:szCs w:val="20"/>
              </w:rPr>
              <w:t xml:space="preserve">bo </w:t>
            </w:r>
            <w:r w:rsidRPr="005E580D">
              <w:rPr>
                <w:b w:val="0"/>
                <w:sz w:val="20"/>
                <w:szCs w:val="20"/>
              </w:rPr>
              <w:t>vpliva</w:t>
            </w:r>
            <w:r w:rsidR="00F126D9">
              <w:rPr>
                <w:b w:val="0"/>
                <w:sz w:val="20"/>
                <w:szCs w:val="20"/>
              </w:rPr>
              <w:t>lo</w:t>
            </w:r>
            <w:r w:rsidRPr="005E580D">
              <w:rPr>
                <w:b w:val="0"/>
                <w:sz w:val="20"/>
                <w:szCs w:val="20"/>
              </w:rPr>
              <w:t xml:space="preserve"> na dokumente razvojnega načrtovanja.</w:t>
            </w:r>
          </w:p>
          <w:p w14:paraId="7BC1A4BC" w14:textId="77777777" w:rsidR="005E580D" w:rsidRPr="005E580D" w:rsidRDefault="005E580D" w:rsidP="00240595">
            <w:pPr>
              <w:pStyle w:val="Oddelek"/>
              <w:numPr>
                <w:ilvl w:val="0"/>
                <w:numId w:val="0"/>
              </w:numPr>
              <w:spacing w:before="0" w:after="0" w:line="288" w:lineRule="auto"/>
              <w:jc w:val="left"/>
              <w:rPr>
                <w:sz w:val="20"/>
                <w:szCs w:val="20"/>
              </w:rPr>
            </w:pPr>
          </w:p>
          <w:p w14:paraId="4ED9C778" w14:textId="77777777" w:rsidR="005E580D" w:rsidRPr="005E580D" w:rsidRDefault="005E580D" w:rsidP="00240595">
            <w:pPr>
              <w:pStyle w:val="Oddelek"/>
              <w:numPr>
                <w:ilvl w:val="0"/>
                <w:numId w:val="0"/>
              </w:numPr>
              <w:spacing w:before="0" w:after="0" w:line="288" w:lineRule="auto"/>
              <w:jc w:val="left"/>
              <w:rPr>
                <w:sz w:val="20"/>
                <w:szCs w:val="20"/>
              </w:rPr>
            </w:pPr>
            <w:r w:rsidRPr="005E580D">
              <w:rPr>
                <w:sz w:val="20"/>
                <w:szCs w:val="20"/>
              </w:rPr>
              <w:t>6.6 Presoja posledic za druga področja</w:t>
            </w:r>
          </w:p>
          <w:p w14:paraId="13C61426" w14:textId="77777777" w:rsidR="005E580D" w:rsidRPr="0004702B" w:rsidRDefault="005E580D" w:rsidP="00240595">
            <w:pPr>
              <w:pStyle w:val="Alineazaodstavkom"/>
              <w:numPr>
                <w:ilvl w:val="0"/>
                <w:numId w:val="0"/>
              </w:numPr>
              <w:spacing w:line="288" w:lineRule="auto"/>
              <w:rPr>
                <w:sz w:val="20"/>
                <w:szCs w:val="20"/>
              </w:rPr>
            </w:pPr>
          </w:p>
          <w:p w14:paraId="1C916290" w14:textId="012AFC6B" w:rsidR="00F126D9" w:rsidRPr="0004702B" w:rsidRDefault="0004702B" w:rsidP="00240595">
            <w:pPr>
              <w:spacing w:after="0" w:line="288" w:lineRule="auto"/>
              <w:jc w:val="both"/>
              <w:rPr>
                <w:rFonts w:ascii="Arial" w:hAnsi="Arial" w:cs="Arial"/>
                <w:b/>
                <w:bCs/>
                <w:sz w:val="20"/>
                <w:szCs w:val="20"/>
              </w:rPr>
            </w:pPr>
            <w:r w:rsidRPr="0004702B">
              <w:rPr>
                <w:rFonts w:ascii="Arial" w:hAnsi="Arial" w:cs="Arial"/>
                <w:sz w:val="20"/>
                <w:szCs w:val="20"/>
              </w:rPr>
              <w:t>Sprejetje zakona ne bo vplivalo na druga področja.</w:t>
            </w:r>
          </w:p>
          <w:p w14:paraId="5B0B20F5" w14:textId="77777777" w:rsidR="005E580D" w:rsidRPr="005E580D" w:rsidRDefault="005E580D" w:rsidP="00240595">
            <w:pPr>
              <w:pStyle w:val="Alineazaodstavkom"/>
              <w:numPr>
                <w:ilvl w:val="0"/>
                <w:numId w:val="0"/>
              </w:numPr>
              <w:spacing w:line="288" w:lineRule="auto"/>
              <w:rPr>
                <w:sz w:val="20"/>
                <w:szCs w:val="20"/>
              </w:rPr>
            </w:pPr>
          </w:p>
        </w:tc>
      </w:tr>
      <w:tr w:rsidR="005E580D" w:rsidRPr="005E580D" w14:paraId="0488A31D" w14:textId="77777777" w:rsidTr="00785B23">
        <w:tc>
          <w:tcPr>
            <w:tcW w:w="9434" w:type="dxa"/>
            <w:gridSpan w:val="2"/>
          </w:tcPr>
          <w:p w14:paraId="6A7779CD" w14:textId="77777777" w:rsidR="005E580D" w:rsidRPr="005E580D" w:rsidRDefault="005E580D" w:rsidP="00240595">
            <w:pPr>
              <w:pStyle w:val="Odsek"/>
              <w:numPr>
                <w:ilvl w:val="0"/>
                <w:numId w:val="0"/>
              </w:numPr>
              <w:spacing w:before="0" w:after="0" w:line="288" w:lineRule="auto"/>
              <w:jc w:val="left"/>
              <w:rPr>
                <w:sz w:val="20"/>
                <w:szCs w:val="20"/>
              </w:rPr>
            </w:pPr>
            <w:r w:rsidRPr="005E580D">
              <w:rPr>
                <w:sz w:val="20"/>
                <w:szCs w:val="20"/>
              </w:rPr>
              <w:t>6.7 Izvajanje sprejetega predpisa:</w:t>
            </w:r>
          </w:p>
        </w:tc>
      </w:tr>
      <w:tr w:rsidR="005E580D" w:rsidRPr="005E580D" w14:paraId="2E9E8F73" w14:textId="77777777" w:rsidTr="00785B23">
        <w:tc>
          <w:tcPr>
            <w:tcW w:w="9434" w:type="dxa"/>
            <w:gridSpan w:val="2"/>
          </w:tcPr>
          <w:p w14:paraId="08E649C2" w14:textId="77777777" w:rsidR="005E580D" w:rsidRPr="005E580D" w:rsidRDefault="005E580D" w:rsidP="00240595">
            <w:pPr>
              <w:pStyle w:val="rkovnatokazaodstavkom"/>
              <w:numPr>
                <w:ilvl w:val="0"/>
                <w:numId w:val="0"/>
              </w:numPr>
              <w:spacing w:line="288" w:lineRule="auto"/>
              <w:ind w:left="720"/>
              <w:rPr>
                <w:rFonts w:cs="Arial"/>
              </w:rPr>
            </w:pPr>
          </w:p>
          <w:p w14:paraId="05A85020" w14:textId="77777777" w:rsidR="005E580D" w:rsidRPr="005E580D" w:rsidRDefault="005E580D" w:rsidP="00240595">
            <w:pPr>
              <w:pStyle w:val="rkovnatokazaodstavkom"/>
              <w:numPr>
                <w:ilvl w:val="0"/>
                <w:numId w:val="21"/>
              </w:numPr>
              <w:suppressAutoHyphens w:val="0"/>
              <w:adjustRightInd w:val="0"/>
              <w:spacing w:line="288" w:lineRule="auto"/>
              <w:rPr>
                <w:rFonts w:cs="Arial"/>
              </w:rPr>
            </w:pPr>
            <w:r w:rsidRPr="005E580D">
              <w:rPr>
                <w:rFonts w:cs="Arial"/>
              </w:rPr>
              <w:t>Predstavitev sprejetega zakona:</w:t>
            </w:r>
          </w:p>
          <w:p w14:paraId="25169B64" w14:textId="77777777" w:rsidR="005E580D" w:rsidRPr="005E580D" w:rsidRDefault="005E580D" w:rsidP="00240595">
            <w:pPr>
              <w:pStyle w:val="Neotevilenodstavek"/>
              <w:spacing w:before="0" w:after="0" w:line="288" w:lineRule="auto"/>
              <w:rPr>
                <w:sz w:val="20"/>
                <w:szCs w:val="20"/>
              </w:rPr>
            </w:pPr>
          </w:p>
          <w:p w14:paraId="6F5414E8" w14:textId="7F3AD2B8" w:rsidR="005E580D" w:rsidRPr="005E580D" w:rsidRDefault="005E580D" w:rsidP="00240595">
            <w:pPr>
              <w:pStyle w:val="Neotevilenodstavek"/>
              <w:spacing w:before="0" w:after="0" w:line="288" w:lineRule="auto"/>
              <w:rPr>
                <w:sz w:val="20"/>
                <w:szCs w:val="20"/>
              </w:rPr>
            </w:pPr>
            <w:r w:rsidRPr="005E580D">
              <w:rPr>
                <w:sz w:val="20"/>
                <w:szCs w:val="20"/>
              </w:rPr>
              <w:t>Sprejeti zakon bo objavljen v Uradnem listu R</w:t>
            </w:r>
            <w:r w:rsidR="00276D7D">
              <w:rPr>
                <w:sz w:val="20"/>
                <w:szCs w:val="20"/>
              </w:rPr>
              <w:t>epublike Slovenije</w:t>
            </w:r>
            <w:r w:rsidRPr="005E580D">
              <w:rPr>
                <w:sz w:val="20"/>
                <w:szCs w:val="20"/>
              </w:rPr>
              <w:t xml:space="preserve"> in na spletnih straneh predlagatelja.</w:t>
            </w:r>
          </w:p>
          <w:p w14:paraId="07B2F05C" w14:textId="77777777" w:rsidR="005E580D" w:rsidRPr="005E580D" w:rsidRDefault="005E580D" w:rsidP="00240595">
            <w:pPr>
              <w:pStyle w:val="Oddelek"/>
              <w:numPr>
                <w:ilvl w:val="0"/>
                <w:numId w:val="0"/>
              </w:numPr>
              <w:spacing w:before="0" w:after="0" w:line="288" w:lineRule="auto"/>
              <w:jc w:val="both"/>
              <w:rPr>
                <w:b w:val="0"/>
                <w:sz w:val="20"/>
                <w:szCs w:val="20"/>
              </w:rPr>
            </w:pPr>
          </w:p>
          <w:p w14:paraId="76BBB86F" w14:textId="77777777" w:rsidR="005E580D" w:rsidRPr="005E580D" w:rsidRDefault="005E580D" w:rsidP="00240595">
            <w:pPr>
              <w:pStyle w:val="Oddelek"/>
              <w:numPr>
                <w:ilvl w:val="0"/>
                <w:numId w:val="21"/>
              </w:numPr>
              <w:adjustRightInd w:val="0"/>
              <w:spacing w:before="0" w:after="0" w:line="288" w:lineRule="auto"/>
              <w:jc w:val="both"/>
              <w:rPr>
                <w:b w:val="0"/>
                <w:sz w:val="20"/>
                <w:szCs w:val="20"/>
              </w:rPr>
            </w:pPr>
            <w:r w:rsidRPr="005E580D">
              <w:rPr>
                <w:b w:val="0"/>
                <w:sz w:val="20"/>
                <w:szCs w:val="20"/>
              </w:rPr>
              <w:t>Spremljanje izvajanja sprejetega predpisa:</w:t>
            </w:r>
          </w:p>
          <w:p w14:paraId="1A9F7150" w14:textId="77777777" w:rsidR="005E580D" w:rsidRPr="005E580D" w:rsidRDefault="005E580D" w:rsidP="00240595">
            <w:pPr>
              <w:pStyle w:val="Alineazatoko"/>
              <w:spacing w:line="288" w:lineRule="auto"/>
              <w:ind w:left="0" w:firstLine="0"/>
              <w:rPr>
                <w:bCs/>
                <w:sz w:val="20"/>
                <w:szCs w:val="20"/>
              </w:rPr>
            </w:pPr>
          </w:p>
          <w:p w14:paraId="71CACE9F" w14:textId="53BF54B2" w:rsidR="005E580D" w:rsidRPr="005E580D" w:rsidRDefault="005E580D" w:rsidP="00240595">
            <w:pPr>
              <w:pStyle w:val="Alineazatoko"/>
              <w:spacing w:line="288" w:lineRule="auto"/>
              <w:ind w:left="0" w:firstLine="0"/>
              <w:rPr>
                <w:bCs/>
                <w:sz w:val="20"/>
                <w:szCs w:val="20"/>
              </w:rPr>
            </w:pPr>
            <w:r w:rsidRPr="005E580D">
              <w:rPr>
                <w:bCs/>
                <w:sz w:val="20"/>
                <w:szCs w:val="20"/>
              </w:rPr>
              <w:t xml:space="preserve">Izvajanje predpisa bo spremljalo ministrstvo, pristojno za </w:t>
            </w:r>
            <w:r w:rsidR="00766760">
              <w:rPr>
                <w:bCs/>
                <w:sz w:val="20"/>
                <w:szCs w:val="20"/>
              </w:rPr>
              <w:t>kulturo</w:t>
            </w:r>
            <w:r w:rsidRPr="005E580D">
              <w:rPr>
                <w:bCs/>
                <w:sz w:val="20"/>
                <w:szCs w:val="20"/>
              </w:rPr>
              <w:t>.</w:t>
            </w:r>
          </w:p>
          <w:p w14:paraId="0C658B52" w14:textId="77777777" w:rsidR="005E580D" w:rsidRPr="005E580D" w:rsidRDefault="005E580D" w:rsidP="00240595">
            <w:pPr>
              <w:pStyle w:val="Alineazatoko"/>
              <w:spacing w:line="288" w:lineRule="auto"/>
              <w:ind w:left="0" w:firstLine="0"/>
              <w:rPr>
                <w:sz w:val="20"/>
                <w:szCs w:val="20"/>
              </w:rPr>
            </w:pPr>
          </w:p>
        </w:tc>
      </w:tr>
      <w:tr w:rsidR="005E580D" w:rsidRPr="00A8088A" w14:paraId="52D154CD" w14:textId="77777777" w:rsidTr="00785B23">
        <w:tc>
          <w:tcPr>
            <w:tcW w:w="9434" w:type="dxa"/>
            <w:gridSpan w:val="2"/>
          </w:tcPr>
          <w:p w14:paraId="13F1ED45" w14:textId="5789A82E" w:rsidR="005E580D" w:rsidRPr="00A8088A" w:rsidRDefault="005E580D" w:rsidP="00240595">
            <w:pPr>
              <w:pStyle w:val="Odsek"/>
              <w:numPr>
                <w:ilvl w:val="0"/>
                <w:numId w:val="0"/>
              </w:numPr>
              <w:spacing w:before="0" w:after="0" w:line="288" w:lineRule="auto"/>
              <w:jc w:val="left"/>
              <w:rPr>
                <w:sz w:val="20"/>
                <w:szCs w:val="20"/>
              </w:rPr>
            </w:pPr>
            <w:r w:rsidRPr="00A8088A">
              <w:rPr>
                <w:sz w:val="20"/>
                <w:szCs w:val="20"/>
              </w:rPr>
              <w:t>6.8 Druge pomembne okoliščine v zvezi z vprašanji, ki jih ureja predlog zakona:</w:t>
            </w:r>
          </w:p>
          <w:p w14:paraId="78B6FCD5" w14:textId="1414BB98" w:rsidR="005E580D" w:rsidRPr="00A8088A" w:rsidRDefault="005E580D" w:rsidP="00240595">
            <w:pPr>
              <w:pStyle w:val="Alineazaodstavkom"/>
              <w:numPr>
                <w:ilvl w:val="0"/>
                <w:numId w:val="0"/>
              </w:numPr>
              <w:spacing w:line="288" w:lineRule="auto"/>
              <w:rPr>
                <w:sz w:val="20"/>
                <w:szCs w:val="20"/>
              </w:rPr>
            </w:pPr>
            <w:r w:rsidRPr="00A8088A">
              <w:rPr>
                <w:sz w:val="20"/>
                <w:szCs w:val="20"/>
              </w:rPr>
              <w:t>Zakon ne ureja vprašanj, povezanih z drugimi pomembnimi okoliščinami</w:t>
            </w:r>
            <w:r w:rsidRPr="00A8088A">
              <w:rPr>
                <w:rFonts w:eastAsia="@Arial Unicode MS"/>
                <w:iCs/>
                <w:color w:val="000000"/>
                <w:sz w:val="20"/>
                <w:szCs w:val="20"/>
              </w:rPr>
              <w:t>.</w:t>
            </w:r>
          </w:p>
          <w:p w14:paraId="1F0E7CAE" w14:textId="77777777" w:rsidR="005E580D" w:rsidRPr="00A8088A" w:rsidRDefault="005E580D" w:rsidP="00240595">
            <w:pPr>
              <w:pStyle w:val="Alineazaodstavkom"/>
              <w:numPr>
                <w:ilvl w:val="0"/>
                <w:numId w:val="0"/>
              </w:numPr>
              <w:spacing w:line="288" w:lineRule="auto"/>
              <w:ind w:left="709" w:hanging="284"/>
              <w:rPr>
                <w:sz w:val="20"/>
                <w:szCs w:val="20"/>
              </w:rPr>
            </w:pPr>
          </w:p>
          <w:p w14:paraId="09D1D816" w14:textId="77777777" w:rsidR="005E580D" w:rsidRPr="00A8088A" w:rsidRDefault="005E580D" w:rsidP="00240595">
            <w:pPr>
              <w:pStyle w:val="Odsek"/>
              <w:numPr>
                <w:ilvl w:val="0"/>
                <w:numId w:val="0"/>
              </w:numPr>
              <w:spacing w:before="0" w:after="0" w:line="288" w:lineRule="auto"/>
              <w:jc w:val="left"/>
              <w:rPr>
                <w:sz w:val="20"/>
                <w:szCs w:val="20"/>
              </w:rPr>
            </w:pPr>
            <w:r w:rsidRPr="00A8088A">
              <w:rPr>
                <w:sz w:val="20"/>
                <w:szCs w:val="20"/>
              </w:rPr>
              <w:t>7. PRIKAZ SODELOVANJA JAVNOSTI PRI PRIPRAVI PREDLOGA ZAKONA:</w:t>
            </w:r>
          </w:p>
          <w:p w14:paraId="525B724C" w14:textId="77777777" w:rsidR="005E580D" w:rsidRPr="00A8088A" w:rsidRDefault="005E580D" w:rsidP="00240595">
            <w:pPr>
              <w:pStyle w:val="Odsek"/>
              <w:numPr>
                <w:ilvl w:val="0"/>
                <w:numId w:val="0"/>
              </w:numPr>
              <w:spacing w:before="0" w:after="0" w:line="288" w:lineRule="auto"/>
              <w:jc w:val="left"/>
              <w:rPr>
                <w:color w:val="000000"/>
                <w:sz w:val="20"/>
                <w:szCs w:val="20"/>
              </w:rPr>
            </w:pPr>
          </w:p>
          <w:p w14:paraId="08C4CA69" w14:textId="77777777" w:rsidR="00B03CDB" w:rsidRPr="00A8088A" w:rsidRDefault="00B03CDB" w:rsidP="00B03CDB">
            <w:pPr>
              <w:pStyle w:val="Odsek"/>
              <w:numPr>
                <w:ilvl w:val="0"/>
                <w:numId w:val="0"/>
              </w:numPr>
              <w:spacing w:before="0" w:after="0" w:line="276" w:lineRule="auto"/>
              <w:jc w:val="both"/>
              <w:rPr>
                <w:b w:val="0"/>
                <w:color w:val="000000"/>
                <w:sz w:val="20"/>
                <w:szCs w:val="20"/>
              </w:rPr>
            </w:pPr>
            <w:r w:rsidRPr="00A8088A">
              <w:rPr>
                <w:b w:val="0"/>
                <w:color w:val="000000"/>
                <w:sz w:val="20"/>
                <w:szCs w:val="20"/>
              </w:rPr>
              <w:t>Predlog zakona je bil objavljen na spletni strani e-Demokracija.</w:t>
            </w:r>
          </w:p>
          <w:p w14:paraId="0E809379" w14:textId="023A024A" w:rsidR="00B03CDB" w:rsidRPr="00A8088A" w:rsidRDefault="00B03CDB" w:rsidP="00B03CDB">
            <w:pPr>
              <w:pStyle w:val="rkovnatokazaodstavkom"/>
              <w:numPr>
                <w:ilvl w:val="0"/>
                <w:numId w:val="0"/>
              </w:numPr>
              <w:spacing w:line="276" w:lineRule="auto"/>
              <w:rPr>
                <w:bCs/>
                <w:color w:val="000000"/>
              </w:rPr>
            </w:pPr>
            <w:r w:rsidRPr="00A8088A">
              <w:rPr>
                <w:bCs/>
                <w:color w:val="000000"/>
              </w:rPr>
              <w:t xml:space="preserve">Predlog zakona je bil v javni razpravi od </w:t>
            </w:r>
            <w:r w:rsidR="00D913FE">
              <w:rPr>
                <w:bCs/>
                <w:color w:val="000000"/>
              </w:rPr>
              <w:t>23</w:t>
            </w:r>
            <w:r w:rsidRPr="00A8088A">
              <w:rPr>
                <w:bCs/>
                <w:color w:val="000000"/>
              </w:rPr>
              <w:t xml:space="preserve">. </w:t>
            </w:r>
            <w:r w:rsidR="00276D7D">
              <w:rPr>
                <w:bCs/>
                <w:color w:val="000000"/>
              </w:rPr>
              <w:t>septembra</w:t>
            </w:r>
            <w:r w:rsidRPr="00A8088A">
              <w:rPr>
                <w:bCs/>
                <w:color w:val="000000"/>
              </w:rPr>
              <w:t xml:space="preserve"> 2023 do </w:t>
            </w:r>
            <w:r w:rsidR="00D913FE">
              <w:rPr>
                <w:bCs/>
                <w:color w:val="000000"/>
              </w:rPr>
              <w:t>23</w:t>
            </w:r>
            <w:r w:rsidRPr="00A8088A">
              <w:rPr>
                <w:bCs/>
                <w:color w:val="000000"/>
              </w:rPr>
              <w:t xml:space="preserve">. </w:t>
            </w:r>
            <w:r w:rsidR="00276D7D">
              <w:rPr>
                <w:bCs/>
                <w:color w:val="000000"/>
              </w:rPr>
              <w:t>oktobra</w:t>
            </w:r>
            <w:r w:rsidRPr="00A8088A">
              <w:rPr>
                <w:bCs/>
                <w:color w:val="000000"/>
              </w:rPr>
              <w:t xml:space="preserve"> 2023.</w:t>
            </w:r>
          </w:p>
          <w:p w14:paraId="4BB81335" w14:textId="77777777" w:rsidR="005E580D" w:rsidRPr="00A8088A" w:rsidRDefault="005E580D" w:rsidP="00240595">
            <w:pPr>
              <w:pStyle w:val="rkovnatokazaodstavkom"/>
              <w:numPr>
                <w:ilvl w:val="0"/>
                <w:numId w:val="0"/>
              </w:numPr>
              <w:spacing w:line="288" w:lineRule="auto"/>
              <w:rPr>
                <w:rFonts w:cs="Arial"/>
                <w:bCs/>
                <w:color w:val="000000"/>
              </w:rPr>
            </w:pPr>
          </w:p>
          <w:p w14:paraId="6FC5A68D" w14:textId="77777777" w:rsidR="005E580D" w:rsidRPr="00A8088A" w:rsidRDefault="005E580D" w:rsidP="00240595">
            <w:pPr>
              <w:pStyle w:val="Odsek"/>
              <w:numPr>
                <w:ilvl w:val="0"/>
                <w:numId w:val="0"/>
              </w:numPr>
              <w:spacing w:before="0" w:after="0" w:line="288" w:lineRule="auto"/>
              <w:jc w:val="both"/>
              <w:rPr>
                <w:sz w:val="20"/>
                <w:szCs w:val="20"/>
              </w:rPr>
            </w:pPr>
            <w:r w:rsidRPr="00A8088A">
              <w:rPr>
                <w:sz w:val="20"/>
                <w:szCs w:val="20"/>
              </w:rPr>
              <w:t xml:space="preserve">8. </w:t>
            </w:r>
            <w:r w:rsidRPr="00A8088A">
              <w:rPr>
                <w:caps/>
                <w:sz w:val="20"/>
                <w:szCs w:val="20"/>
              </w:rPr>
              <w:t>Podatek o zunanjem strokovnjaku oziroma pravni osebi, ki je sodelovala pri pripravi predloga zakona, in znesku plačila za ta namen</w:t>
            </w:r>
            <w:r w:rsidRPr="00A8088A">
              <w:rPr>
                <w:sz w:val="20"/>
                <w:szCs w:val="20"/>
              </w:rPr>
              <w:t>:</w:t>
            </w:r>
          </w:p>
          <w:p w14:paraId="06768317" w14:textId="77777777" w:rsidR="00276D7D" w:rsidRPr="00A8088A" w:rsidRDefault="00276D7D" w:rsidP="00276D7D">
            <w:pPr>
              <w:pStyle w:val="Odsek"/>
              <w:numPr>
                <w:ilvl w:val="0"/>
                <w:numId w:val="0"/>
              </w:numPr>
              <w:spacing w:before="0" w:after="0" w:line="288" w:lineRule="auto"/>
              <w:jc w:val="both"/>
              <w:rPr>
                <w:b w:val="0"/>
                <w:sz w:val="20"/>
                <w:szCs w:val="20"/>
              </w:rPr>
            </w:pPr>
          </w:p>
          <w:p w14:paraId="0B8FB14C" w14:textId="77777777" w:rsidR="00276D7D" w:rsidRPr="00A8088A" w:rsidRDefault="00276D7D" w:rsidP="00276D7D">
            <w:pPr>
              <w:pStyle w:val="Odsek"/>
              <w:numPr>
                <w:ilvl w:val="0"/>
                <w:numId w:val="0"/>
              </w:numPr>
              <w:spacing w:before="0" w:after="0" w:line="288" w:lineRule="auto"/>
              <w:jc w:val="both"/>
              <w:rPr>
                <w:b w:val="0"/>
                <w:sz w:val="20"/>
                <w:szCs w:val="20"/>
              </w:rPr>
            </w:pPr>
            <w:r>
              <w:rPr>
                <w:b w:val="0"/>
                <w:sz w:val="20"/>
                <w:szCs w:val="20"/>
              </w:rPr>
              <w:t>P</w:t>
            </w:r>
            <w:r w:rsidRPr="00A8088A">
              <w:rPr>
                <w:b w:val="0"/>
                <w:sz w:val="20"/>
                <w:szCs w:val="20"/>
              </w:rPr>
              <w:t xml:space="preserve">ri pripravi predloga zakona niso sodelovali </w:t>
            </w:r>
            <w:r>
              <w:rPr>
                <w:b w:val="0"/>
                <w:sz w:val="20"/>
                <w:szCs w:val="20"/>
              </w:rPr>
              <w:t>z</w:t>
            </w:r>
            <w:r w:rsidRPr="00A8088A">
              <w:rPr>
                <w:b w:val="0"/>
                <w:sz w:val="20"/>
                <w:szCs w:val="20"/>
              </w:rPr>
              <w:t>unanji strokovnjaki oziroma pravne osebe.</w:t>
            </w:r>
          </w:p>
          <w:p w14:paraId="660C36D7" w14:textId="77777777" w:rsidR="005E580D" w:rsidRPr="00276D7D" w:rsidRDefault="005E580D" w:rsidP="00240595">
            <w:pPr>
              <w:pStyle w:val="Odsek"/>
              <w:numPr>
                <w:ilvl w:val="0"/>
                <w:numId w:val="0"/>
              </w:numPr>
              <w:spacing w:before="0" w:after="0" w:line="288" w:lineRule="auto"/>
              <w:jc w:val="both"/>
              <w:rPr>
                <w:b w:val="0"/>
                <w:bCs/>
                <w:sz w:val="20"/>
                <w:szCs w:val="20"/>
              </w:rPr>
            </w:pPr>
          </w:p>
          <w:p w14:paraId="7DA0CD76" w14:textId="77777777" w:rsidR="005E580D" w:rsidRPr="00A8088A" w:rsidRDefault="005E580D" w:rsidP="00240595">
            <w:pPr>
              <w:pStyle w:val="Odsek"/>
              <w:numPr>
                <w:ilvl w:val="0"/>
                <w:numId w:val="0"/>
              </w:numPr>
              <w:spacing w:before="0" w:after="0" w:line="288" w:lineRule="auto"/>
              <w:jc w:val="both"/>
              <w:rPr>
                <w:caps/>
                <w:sz w:val="20"/>
                <w:szCs w:val="20"/>
              </w:rPr>
            </w:pPr>
            <w:r w:rsidRPr="00A8088A">
              <w:rPr>
                <w:sz w:val="20"/>
                <w:szCs w:val="20"/>
              </w:rPr>
              <w:t xml:space="preserve">9. </w:t>
            </w:r>
            <w:r w:rsidRPr="00A8088A">
              <w:rPr>
                <w:caps/>
                <w:sz w:val="20"/>
                <w:szCs w:val="20"/>
              </w:rPr>
              <w:t>Navedba, kateri predstavniki predlagatelja bodo sodelovali pri delu državnega zbora in delovnih teles</w:t>
            </w:r>
          </w:p>
          <w:p w14:paraId="1CF735A2" w14:textId="77777777" w:rsidR="005E580D" w:rsidRPr="00A8088A" w:rsidRDefault="005E580D" w:rsidP="00240595">
            <w:pPr>
              <w:pStyle w:val="Odsek"/>
              <w:numPr>
                <w:ilvl w:val="0"/>
                <w:numId w:val="0"/>
              </w:numPr>
              <w:spacing w:before="0" w:after="0" w:line="288" w:lineRule="auto"/>
              <w:jc w:val="both"/>
              <w:rPr>
                <w:sz w:val="20"/>
                <w:szCs w:val="20"/>
              </w:rPr>
            </w:pPr>
          </w:p>
        </w:tc>
      </w:tr>
    </w:tbl>
    <w:p w14:paraId="43AF2B37" w14:textId="3741A480" w:rsidR="005E580D" w:rsidRPr="00A8088A" w:rsidRDefault="00B11948" w:rsidP="00A8088A">
      <w:pPr>
        <w:pStyle w:val="Odstavekseznama"/>
        <w:numPr>
          <w:ilvl w:val="0"/>
          <w:numId w:val="19"/>
        </w:numPr>
        <w:spacing w:line="288" w:lineRule="auto"/>
        <w:rPr>
          <w:rFonts w:ascii="Arial" w:hAnsi="Arial" w:cs="Arial"/>
          <w:bCs/>
          <w:sz w:val="20"/>
          <w:szCs w:val="20"/>
        </w:rPr>
      </w:pPr>
      <w:r w:rsidRPr="00A8088A">
        <w:rPr>
          <w:rFonts w:ascii="Arial" w:hAnsi="Arial" w:cs="Arial"/>
          <w:bCs/>
          <w:sz w:val="20"/>
          <w:szCs w:val="20"/>
        </w:rPr>
        <w:t>dr. Asta Vrečko</w:t>
      </w:r>
      <w:r w:rsidR="005E580D" w:rsidRPr="00A8088A">
        <w:rPr>
          <w:rFonts w:ascii="Arial" w:hAnsi="Arial" w:cs="Arial"/>
          <w:bCs/>
          <w:sz w:val="20"/>
          <w:szCs w:val="20"/>
        </w:rPr>
        <w:t>, ministrica,</w:t>
      </w:r>
    </w:p>
    <w:p w14:paraId="2E2293BC" w14:textId="5FB0E504" w:rsidR="005E580D" w:rsidRPr="00A8088A" w:rsidRDefault="00B11948" w:rsidP="00A8088A">
      <w:pPr>
        <w:pStyle w:val="Odstavekseznama"/>
        <w:numPr>
          <w:ilvl w:val="0"/>
          <w:numId w:val="19"/>
        </w:numPr>
        <w:spacing w:line="288" w:lineRule="auto"/>
        <w:rPr>
          <w:rFonts w:ascii="Arial" w:hAnsi="Arial" w:cs="Arial"/>
          <w:bCs/>
          <w:sz w:val="20"/>
          <w:szCs w:val="20"/>
        </w:rPr>
      </w:pPr>
      <w:r w:rsidRPr="00A8088A">
        <w:rPr>
          <w:rFonts w:ascii="Arial" w:hAnsi="Arial" w:cs="Arial"/>
          <w:bCs/>
          <w:sz w:val="20"/>
          <w:szCs w:val="20"/>
        </w:rPr>
        <w:t>mag. Marko Rusjan</w:t>
      </w:r>
      <w:r w:rsidR="005E580D" w:rsidRPr="00A8088A">
        <w:rPr>
          <w:rFonts w:ascii="Arial" w:hAnsi="Arial" w:cs="Arial"/>
          <w:bCs/>
          <w:sz w:val="20"/>
          <w:szCs w:val="20"/>
        </w:rPr>
        <w:t>, državni sekretar</w:t>
      </w:r>
      <w:r w:rsidR="005E580D" w:rsidRPr="00A8088A">
        <w:rPr>
          <w:rFonts w:ascii="Arial" w:hAnsi="Arial" w:cs="Arial"/>
          <w:iCs/>
          <w:sz w:val="20"/>
          <w:szCs w:val="20"/>
        </w:rPr>
        <w:t>.</w:t>
      </w:r>
    </w:p>
    <w:p w14:paraId="5A2208D4" w14:textId="66B98DD2" w:rsidR="00E333C6" w:rsidRDefault="00E333C6" w:rsidP="00240595">
      <w:pPr>
        <w:spacing w:after="0" w:line="288" w:lineRule="auto"/>
        <w:rPr>
          <w:rFonts w:ascii="Arial" w:hAnsi="Arial" w:cs="Arial"/>
          <w:bCs/>
          <w:sz w:val="20"/>
          <w:szCs w:val="20"/>
        </w:rPr>
      </w:pPr>
    </w:p>
    <w:p w14:paraId="7782A533" w14:textId="38D8C6AF" w:rsidR="00E333C6" w:rsidRDefault="00E333C6" w:rsidP="00240595">
      <w:pPr>
        <w:spacing w:after="0" w:line="288" w:lineRule="auto"/>
        <w:rPr>
          <w:rFonts w:ascii="Arial" w:hAnsi="Arial" w:cs="Arial"/>
          <w:bCs/>
          <w:sz w:val="20"/>
          <w:szCs w:val="20"/>
        </w:rPr>
      </w:pPr>
    </w:p>
    <w:p w14:paraId="6F4AFB1E" w14:textId="2A909C0B" w:rsidR="00EB3090" w:rsidRDefault="00EB3090" w:rsidP="00240595">
      <w:pPr>
        <w:spacing w:after="0" w:line="288" w:lineRule="auto"/>
        <w:rPr>
          <w:rFonts w:ascii="Arial" w:hAnsi="Arial" w:cs="Arial"/>
          <w:bCs/>
          <w:sz w:val="20"/>
          <w:szCs w:val="20"/>
        </w:rPr>
      </w:pPr>
    </w:p>
    <w:p w14:paraId="08BF2C70" w14:textId="29188162" w:rsidR="00EB3090" w:rsidRDefault="00EB3090" w:rsidP="00240595">
      <w:pPr>
        <w:spacing w:after="0" w:line="288" w:lineRule="auto"/>
        <w:rPr>
          <w:rFonts w:ascii="Arial" w:hAnsi="Arial" w:cs="Arial"/>
          <w:bCs/>
          <w:sz w:val="20"/>
          <w:szCs w:val="20"/>
        </w:rPr>
      </w:pPr>
    </w:p>
    <w:p w14:paraId="2C284506" w14:textId="77777777" w:rsidR="00EB3090" w:rsidRDefault="00EB3090" w:rsidP="00240595">
      <w:pPr>
        <w:spacing w:after="0" w:line="288" w:lineRule="auto"/>
        <w:rPr>
          <w:rFonts w:ascii="Arial" w:hAnsi="Arial" w:cs="Arial"/>
          <w:bCs/>
          <w:sz w:val="20"/>
          <w:szCs w:val="20"/>
        </w:rPr>
      </w:pPr>
    </w:p>
    <w:p w14:paraId="7F8A6DF5" w14:textId="77777777" w:rsidR="005E580D" w:rsidRPr="005E580D" w:rsidRDefault="005E580D" w:rsidP="00240595">
      <w:pPr>
        <w:pStyle w:val="Poglavje"/>
        <w:numPr>
          <w:ilvl w:val="0"/>
          <w:numId w:val="29"/>
        </w:numPr>
        <w:adjustRightInd w:val="0"/>
        <w:spacing w:before="0" w:after="0" w:line="288" w:lineRule="auto"/>
        <w:jc w:val="left"/>
        <w:rPr>
          <w:sz w:val="20"/>
          <w:szCs w:val="20"/>
        </w:rPr>
      </w:pPr>
      <w:r w:rsidRPr="005E580D">
        <w:rPr>
          <w:sz w:val="20"/>
          <w:szCs w:val="20"/>
        </w:rPr>
        <w:lastRenderedPageBreak/>
        <w:t>BESEDILO ČLENOV</w:t>
      </w:r>
    </w:p>
    <w:p w14:paraId="303D19E0" w14:textId="77777777" w:rsidR="00E333C6" w:rsidRPr="005E580D" w:rsidRDefault="00E333C6" w:rsidP="00240595">
      <w:pPr>
        <w:pStyle w:val="Prehodneinkoncnedolocbe"/>
        <w:spacing w:before="0" w:after="0" w:line="288" w:lineRule="auto"/>
        <w:rPr>
          <w:rFonts w:cs="Arial"/>
          <w:sz w:val="20"/>
          <w:szCs w:val="20"/>
        </w:rPr>
      </w:pPr>
    </w:p>
    <w:p w14:paraId="331679EC" w14:textId="77777777" w:rsidR="00E333C6" w:rsidRPr="005E580D" w:rsidRDefault="00E333C6" w:rsidP="00240595">
      <w:pPr>
        <w:pStyle w:val="Prehodneinkoncnedolocbe"/>
        <w:numPr>
          <w:ilvl w:val="0"/>
          <w:numId w:val="14"/>
        </w:numPr>
        <w:spacing w:before="0" w:after="0" w:line="288" w:lineRule="auto"/>
        <w:jc w:val="center"/>
        <w:rPr>
          <w:rFonts w:cs="Arial"/>
          <w:sz w:val="20"/>
          <w:szCs w:val="20"/>
        </w:rPr>
      </w:pPr>
      <w:r w:rsidRPr="005E580D">
        <w:rPr>
          <w:rFonts w:cs="Arial"/>
          <w:sz w:val="20"/>
          <w:szCs w:val="20"/>
        </w:rPr>
        <w:t>člen</w:t>
      </w:r>
    </w:p>
    <w:p w14:paraId="00501A85" w14:textId="77777777" w:rsidR="00E333C6" w:rsidRPr="005E580D" w:rsidRDefault="00E333C6" w:rsidP="00240595">
      <w:pPr>
        <w:pStyle w:val="Prehodneinkoncnedolocbe"/>
        <w:spacing w:before="0" w:after="0" w:line="288" w:lineRule="auto"/>
        <w:rPr>
          <w:rFonts w:cs="Arial"/>
          <w:sz w:val="20"/>
          <w:szCs w:val="20"/>
        </w:rPr>
      </w:pPr>
    </w:p>
    <w:p w14:paraId="1C16143F" w14:textId="77777777" w:rsidR="00E333C6" w:rsidRPr="005E580D" w:rsidRDefault="00E333C6" w:rsidP="00240595">
      <w:pPr>
        <w:spacing w:after="0" w:line="288" w:lineRule="auto"/>
        <w:jc w:val="both"/>
        <w:rPr>
          <w:rFonts w:ascii="Arial" w:hAnsi="Arial" w:cs="Arial"/>
          <w:sz w:val="20"/>
          <w:szCs w:val="20"/>
        </w:rPr>
      </w:pPr>
      <w:r w:rsidRPr="005E580D">
        <w:rPr>
          <w:rFonts w:ascii="Arial" w:hAnsi="Arial" w:cs="Arial"/>
          <w:sz w:val="20"/>
          <w:szCs w:val="20"/>
        </w:rPr>
        <w:t>V Zakonu o Prešernovi nagradi (Uradni list RS, št. 54/17) se v 7. členu četrti odstavek spremeni tako, da se glasi:</w:t>
      </w:r>
    </w:p>
    <w:p w14:paraId="161363A5" w14:textId="77777777" w:rsidR="00E333C6" w:rsidRPr="005E580D" w:rsidRDefault="00E333C6" w:rsidP="00240595">
      <w:pPr>
        <w:spacing w:after="0" w:line="288" w:lineRule="auto"/>
        <w:jc w:val="both"/>
        <w:rPr>
          <w:rFonts w:ascii="Arial" w:hAnsi="Arial" w:cs="Arial"/>
          <w:sz w:val="20"/>
          <w:szCs w:val="20"/>
        </w:rPr>
      </w:pPr>
    </w:p>
    <w:p w14:paraId="043C04B4" w14:textId="71FA3949" w:rsidR="00FE4421" w:rsidRPr="005E580D" w:rsidRDefault="00FE4421" w:rsidP="00FE4421">
      <w:pPr>
        <w:spacing w:after="0" w:line="288" w:lineRule="auto"/>
        <w:jc w:val="both"/>
        <w:rPr>
          <w:rFonts w:ascii="Arial" w:hAnsi="Arial" w:cs="Arial"/>
          <w:sz w:val="20"/>
          <w:szCs w:val="20"/>
        </w:rPr>
      </w:pPr>
      <w:r>
        <w:rPr>
          <w:rFonts w:ascii="Arial" w:hAnsi="Arial" w:cs="Arial"/>
          <w:sz w:val="20"/>
          <w:szCs w:val="20"/>
        </w:rPr>
        <w:t>»</w:t>
      </w:r>
      <w:r w:rsidRPr="005E580D">
        <w:rPr>
          <w:rFonts w:ascii="Arial" w:hAnsi="Arial" w:cs="Arial"/>
          <w:sz w:val="20"/>
          <w:szCs w:val="20"/>
        </w:rPr>
        <w:t>(4) Proslava v počastitev slovenskega kulturnega praznika je slovesen dogodek v počastitev umetnišk</w:t>
      </w:r>
      <w:r>
        <w:rPr>
          <w:rFonts w:ascii="Arial" w:hAnsi="Arial" w:cs="Arial"/>
          <w:sz w:val="20"/>
          <w:szCs w:val="20"/>
        </w:rPr>
        <w:t>e</w:t>
      </w:r>
      <w:r w:rsidRPr="005E580D">
        <w:rPr>
          <w:rFonts w:ascii="Arial" w:hAnsi="Arial" w:cs="Arial"/>
          <w:sz w:val="20"/>
          <w:szCs w:val="20"/>
        </w:rPr>
        <w:t xml:space="preserve"> ustvarjalnosti in kultur</w:t>
      </w:r>
      <w:r>
        <w:rPr>
          <w:rFonts w:ascii="Arial" w:hAnsi="Arial" w:cs="Arial"/>
          <w:sz w:val="20"/>
          <w:szCs w:val="20"/>
        </w:rPr>
        <w:t>e</w:t>
      </w:r>
      <w:r w:rsidRPr="005E580D">
        <w:rPr>
          <w:rFonts w:ascii="Arial" w:hAnsi="Arial" w:cs="Arial"/>
          <w:sz w:val="20"/>
          <w:szCs w:val="20"/>
        </w:rPr>
        <w:t xml:space="preserve">. </w:t>
      </w:r>
      <w:r w:rsidRPr="00030A4C">
        <w:rPr>
          <w:rFonts w:ascii="Arial" w:hAnsi="Arial" w:cs="Arial"/>
          <w:sz w:val="20"/>
          <w:szCs w:val="20"/>
        </w:rPr>
        <w:t>Organiz</w:t>
      </w:r>
      <w:r w:rsidR="00030A4C" w:rsidRPr="00030A4C">
        <w:rPr>
          <w:rFonts w:ascii="Arial" w:hAnsi="Arial" w:cs="Arial"/>
          <w:sz w:val="20"/>
          <w:szCs w:val="20"/>
        </w:rPr>
        <w:t>acij</w:t>
      </w:r>
      <w:r w:rsidR="00030A4C">
        <w:rPr>
          <w:rFonts w:ascii="Arial" w:hAnsi="Arial" w:cs="Arial"/>
          <w:sz w:val="20"/>
          <w:szCs w:val="20"/>
        </w:rPr>
        <w:t>o</w:t>
      </w:r>
      <w:r w:rsidRPr="005E580D">
        <w:rPr>
          <w:rFonts w:ascii="Arial" w:hAnsi="Arial" w:cs="Arial"/>
          <w:sz w:val="20"/>
          <w:szCs w:val="20"/>
        </w:rPr>
        <w:t xml:space="preserve"> proslave, vključno z izborom avtorjev, </w:t>
      </w:r>
      <w:r>
        <w:rPr>
          <w:rFonts w:ascii="Arial" w:hAnsi="Arial" w:cs="Arial"/>
          <w:sz w:val="20"/>
          <w:szCs w:val="20"/>
        </w:rPr>
        <w:t xml:space="preserve">v skladu s sklepom, ki določa protokolarna pravila, </w:t>
      </w:r>
      <w:r w:rsidRPr="005E580D">
        <w:rPr>
          <w:rFonts w:ascii="Arial" w:hAnsi="Arial" w:cs="Arial"/>
          <w:sz w:val="20"/>
          <w:szCs w:val="20"/>
        </w:rPr>
        <w:t>usklajuje Koordinacijski odbor za državne proslave in prireditve.</w:t>
      </w:r>
      <w:r>
        <w:rPr>
          <w:rFonts w:ascii="Arial" w:hAnsi="Arial" w:cs="Arial"/>
          <w:sz w:val="20"/>
          <w:szCs w:val="20"/>
        </w:rPr>
        <w:t>«</w:t>
      </w:r>
    </w:p>
    <w:p w14:paraId="0C54FEF4" w14:textId="77777777" w:rsidR="00E333C6" w:rsidRPr="005E580D" w:rsidRDefault="00E333C6" w:rsidP="00240595">
      <w:pPr>
        <w:pStyle w:val="Prehodneinkoncnedolocbe"/>
        <w:spacing w:before="0" w:after="0" w:line="288" w:lineRule="auto"/>
        <w:rPr>
          <w:rFonts w:cs="Arial"/>
          <w:sz w:val="20"/>
          <w:szCs w:val="20"/>
        </w:rPr>
      </w:pPr>
    </w:p>
    <w:p w14:paraId="33C59BA7" w14:textId="77777777" w:rsidR="00E333C6" w:rsidRPr="005E580D" w:rsidRDefault="00E333C6" w:rsidP="00240595">
      <w:pPr>
        <w:pStyle w:val="Prehodneinkoncnedolocbe"/>
        <w:numPr>
          <w:ilvl w:val="0"/>
          <w:numId w:val="14"/>
        </w:numPr>
        <w:spacing w:before="0" w:after="0" w:line="288" w:lineRule="auto"/>
        <w:jc w:val="center"/>
        <w:rPr>
          <w:rFonts w:cs="Arial"/>
          <w:sz w:val="20"/>
          <w:szCs w:val="20"/>
        </w:rPr>
      </w:pPr>
      <w:r w:rsidRPr="005E580D">
        <w:rPr>
          <w:rFonts w:cs="Arial"/>
          <w:sz w:val="20"/>
          <w:szCs w:val="20"/>
        </w:rPr>
        <w:t>člen</w:t>
      </w:r>
    </w:p>
    <w:p w14:paraId="3EF11FCF" w14:textId="77777777" w:rsidR="00E333C6" w:rsidRPr="005E580D" w:rsidRDefault="00E333C6" w:rsidP="00240595">
      <w:pPr>
        <w:pStyle w:val="Prehodneinkoncnedolocbe"/>
        <w:spacing w:before="0" w:after="0" w:line="288" w:lineRule="auto"/>
        <w:rPr>
          <w:rFonts w:cs="Arial"/>
          <w:sz w:val="20"/>
          <w:szCs w:val="20"/>
        </w:rPr>
      </w:pPr>
    </w:p>
    <w:p w14:paraId="435E2AFE" w14:textId="77777777" w:rsidR="00E333C6" w:rsidRPr="005E580D" w:rsidRDefault="00E333C6" w:rsidP="00240595">
      <w:pPr>
        <w:spacing w:after="0" w:line="288" w:lineRule="auto"/>
        <w:jc w:val="both"/>
        <w:rPr>
          <w:rFonts w:ascii="Arial" w:hAnsi="Arial" w:cs="Arial"/>
          <w:sz w:val="20"/>
          <w:szCs w:val="20"/>
        </w:rPr>
      </w:pPr>
      <w:r w:rsidRPr="005E580D">
        <w:rPr>
          <w:rFonts w:ascii="Arial" w:hAnsi="Arial" w:cs="Arial"/>
          <w:sz w:val="20"/>
          <w:szCs w:val="20"/>
        </w:rPr>
        <w:t>V 11. členu se prvi odstavek spremeni tako, da se glasi:</w:t>
      </w:r>
    </w:p>
    <w:p w14:paraId="0EA42BE4" w14:textId="77777777" w:rsidR="00E333C6" w:rsidRPr="005E580D" w:rsidRDefault="00E333C6" w:rsidP="00240595">
      <w:pPr>
        <w:spacing w:after="0" w:line="288" w:lineRule="auto"/>
        <w:jc w:val="both"/>
        <w:rPr>
          <w:rFonts w:ascii="Arial" w:hAnsi="Arial" w:cs="Arial"/>
          <w:sz w:val="20"/>
          <w:szCs w:val="20"/>
        </w:rPr>
      </w:pPr>
    </w:p>
    <w:p w14:paraId="4B348698" w14:textId="442C62D9" w:rsidR="00E333C6" w:rsidRPr="005E580D" w:rsidRDefault="005573AD" w:rsidP="00240595">
      <w:pPr>
        <w:spacing w:after="0" w:line="288" w:lineRule="auto"/>
        <w:jc w:val="both"/>
        <w:rPr>
          <w:rFonts w:ascii="Arial" w:hAnsi="Arial" w:cs="Arial"/>
          <w:sz w:val="20"/>
          <w:szCs w:val="20"/>
        </w:rPr>
      </w:pPr>
      <w:r>
        <w:rPr>
          <w:rFonts w:ascii="Arial" w:hAnsi="Arial" w:cs="Arial"/>
          <w:sz w:val="20"/>
          <w:szCs w:val="20"/>
        </w:rPr>
        <w:t>»</w:t>
      </w:r>
      <w:r w:rsidR="00E333C6" w:rsidRPr="005E580D">
        <w:rPr>
          <w:rFonts w:ascii="Arial" w:hAnsi="Arial" w:cs="Arial"/>
          <w:sz w:val="20"/>
          <w:szCs w:val="20"/>
        </w:rPr>
        <w:t>(1) Prešernov sklad ima statut, ki podrobneje določa:</w:t>
      </w:r>
    </w:p>
    <w:p w14:paraId="391C5AF9" w14:textId="0F0B8C0B" w:rsidR="00E333C6" w:rsidRPr="005E580D" w:rsidRDefault="005573AD" w:rsidP="005573AD">
      <w:pPr>
        <w:spacing w:after="0" w:line="288" w:lineRule="auto"/>
        <w:ind w:left="284"/>
        <w:jc w:val="both"/>
        <w:rPr>
          <w:rFonts w:ascii="Arial" w:hAnsi="Arial" w:cs="Arial"/>
          <w:sz w:val="20"/>
          <w:szCs w:val="20"/>
        </w:rPr>
      </w:pPr>
      <w:r>
        <w:rPr>
          <w:rFonts w:ascii="Arial" w:hAnsi="Arial" w:cs="Arial"/>
          <w:sz w:val="20"/>
          <w:szCs w:val="20"/>
        </w:rPr>
        <w:t>–</w:t>
      </w:r>
      <w:r w:rsidR="00E333C6" w:rsidRPr="005E580D">
        <w:rPr>
          <w:rFonts w:ascii="Arial" w:hAnsi="Arial" w:cs="Arial"/>
          <w:sz w:val="20"/>
          <w:szCs w:val="20"/>
        </w:rPr>
        <w:t xml:space="preserve"> pravice in dolžnosti ter način dela in odločanja upravnega odbora,</w:t>
      </w:r>
    </w:p>
    <w:p w14:paraId="0FDACF90" w14:textId="143F2751" w:rsidR="00E333C6" w:rsidRPr="005E580D" w:rsidRDefault="005573AD" w:rsidP="005573AD">
      <w:pPr>
        <w:spacing w:after="0" w:line="288" w:lineRule="auto"/>
        <w:ind w:left="284"/>
        <w:jc w:val="both"/>
        <w:rPr>
          <w:rFonts w:ascii="Arial" w:hAnsi="Arial" w:cs="Arial"/>
          <w:sz w:val="20"/>
          <w:szCs w:val="20"/>
        </w:rPr>
      </w:pPr>
      <w:r>
        <w:rPr>
          <w:rFonts w:ascii="Arial" w:hAnsi="Arial" w:cs="Arial"/>
          <w:sz w:val="20"/>
          <w:szCs w:val="20"/>
        </w:rPr>
        <w:t>–</w:t>
      </w:r>
      <w:r w:rsidR="00E333C6" w:rsidRPr="005E580D">
        <w:rPr>
          <w:rFonts w:ascii="Arial" w:hAnsi="Arial" w:cs="Arial"/>
          <w:sz w:val="20"/>
          <w:szCs w:val="20"/>
        </w:rPr>
        <w:t xml:space="preserve"> način oblikovanja strokovnih komisij in področja njihovega dela,</w:t>
      </w:r>
    </w:p>
    <w:p w14:paraId="58597744" w14:textId="4F9EBCDE" w:rsidR="00E333C6" w:rsidRPr="005E580D" w:rsidRDefault="005573AD" w:rsidP="005573AD">
      <w:pPr>
        <w:spacing w:after="0" w:line="288" w:lineRule="auto"/>
        <w:ind w:left="284"/>
        <w:jc w:val="both"/>
        <w:rPr>
          <w:rFonts w:ascii="Arial" w:hAnsi="Arial" w:cs="Arial"/>
          <w:sz w:val="20"/>
          <w:szCs w:val="20"/>
        </w:rPr>
      </w:pPr>
      <w:r>
        <w:rPr>
          <w:rFonts w:ascii="Arial" w:hAnsi="Arial" w:cs="Arial"/>
          <w:sz w:val="20"/>
          <w:szCs w:val="20"/>
        </w:rPr>
        <w:t>–</w:t>
      </w:r>
      <w:r w:rsidR="00E333C6" w:rsidRPr="005E580D">
        <w:rPr>
          <w:rFonts w:ascii="Arial" w:hAnsi="Arial" w:cs="Arial"/>
          <w:sz w:val="20"/>
          <w:szCs w:val="20"/>
        </w:rPr>
        <w:t xml:space="preserve"> postopek predlaganja kandidatov za nagrade in odločanja o podelitvi nagrad,</w:t>
      </w:r>
    </w:p>
    <w:p w14:paraId="7B414F21" w14:textId="70FC7B27" w:rsidR="00E333C6" w:rsidRPr="005E580D" w:rsidRDefault="005573AD" w:rsidP="005573AD">
      <w:pPr>
        <w:spacing w:after="0" w:line="288" w:lineRule="auto"/>
        <w:ind w:left="284"/>
        <w:jc w:val="both"/>
        <w:rPr>
          <w:rFonts w:ascii="Arial" w:hAnsi="Arial" w:cs="Arial"/>
          <w:sz w:val="20"/>
          <w:szCs w:val="20"/>
        </w:rPr>
      </w:pPr>
      <w:r>
        <w:rPr>
          <w:rFonts w:ascii="Arial" w:hAnsi="Arial" w:cs="Arial"/>
          <w:sz w:val="20"/>
          <w:szCs w:val="20"/>
        </w:rPr>
        <w:t>–</w:t>
      </w:r>
      <w:r w:rsidR="00E333C6" w:rsidRPr="005E580D">
        <w:rPr>
          <w:rFonts w:ascii="Arial" w:hAnsi="Arial" w:cs="Arial"/>
          <w:sz w:val="20"/>
          <w:szCs w:val="20"/>
        </w:rPr>
        <w:t xml:space="preserve"> izročitelja nagrad v okviru proslave ter</w:t>
      </w:r>
    </w:p>
    <w:p w14:paraId="1385A69E" w14:textId="37A16D13" w:rsidR="00E333C6" w:rsidRPr="005E580D" w:rsidRDefault="005573AD" w:rsidP="005573AD">
      <w:pPr>
        <w:spacing w:after="0" w:line="288" w:lineRule="auto"/>
        <w:ind w:left="284"/>
        <w:jc w:val="both"/>
        <w:rPr>
          <w:rFonts w:ascii="Arial" w:hAnsi="Arial" w:cs="Arial"/>
          <w:sz w:val="20"/>
          <w:szCs w:val="20"/>
        </w:rPr>
      </w:pPr>
      <w:r>
        <w:rPr>
          <w:rFonts w:ascii="Arial" w:hAnsi="Arial" w:cs="Arial"/>
          <w:sz w:val="20"/>
          <w:szCs w:val="20"/>
        </w:rPr>
        <w:t>–</w:t>
      </w:r>
      <w:r w:rsidR="00E333C6" w:rsidRPr="005E580D">
        <w:rPr>
          <w:rFonts w:ascii="Arial" w:hAnsi="Arial" w:cs="Arial"/>
          <w:sz w:val="20"/>
          <w:szCs w:val="20"/>
        </w:rPr>
        <w:t xml:space="preserve"> način zagotavljanja obveščanja javnosti o nagradah in nagrajencih.</w:t>
      </w:r>
      <w:r>
        <w:rPr>
          <w:rFonts w:ascii="Arial" w:hAnsi="Arial" w:cs="Arial"/>
          <w:sz w:val="20"/>
          <w:szCs w:val="20"/>
        </w:rPr>
        <w:t>«.</w:t>
      </w:r>
    </w:p>
    <w:p w14:paraId="5FE521A0" w14:textId="77777777" w:rsidR="00C80B12" w:rsidRPr="005E580D" w:rsidRDefault="00C80B12" w:rsidP="00240595">
      <w:pPr>
        <w:spacing w:after="0" w:line="288" w:lineRule="auto"/>
        <w:jc w:val="both"/>
        <w:rPr>
          <w:rFonts w:ascii="Arial" w:hAnsi="Arial" w:cs="Arial"/>
          <w:sz w:val="20"/>
          <w:szCs w:val="20"/>
        </w:rPr>
      </w:pPr>
    </w:p>
    <w:p w14:paraId="38870903" w14:textId="77777777" w:rsidR="00E333C6" w:rsidRPr="00E333C6" w:rsidRDefault="00E333C6" w:rsidP="00240595">
      <w:pPr>
        <w:pStyle w:val="Poglavje"/>
        <w:spacing w:before="0" w:after="0" w:line="288" w:lineRule="auto"/>
        <w:rPr>
          <w:b w:val="0"/>
          <w:bCs/>
          <w:sz w:val="20"/>
          <w:szCs w:val="20"/>
        </w:rPr>
      </w:pPr>
      <w:r w:rsidRPr="00E333C6">
        <w:rPr>
          <w:b w:val="0"/>
          <w:bCs/>
          <w:sz w:val="20"/>
          <w:szCs w:val="20"/>
        </w:rPr>
        <w:t>PREHODNA IN KONČNA DOLOČBA</w:t>
      </w:r>
    </w:p>
    <w:p w14:paraId="2F718531" w14:textId="77777777" w:rsidR="00E333C6" w:rsidRPr="005E580D" w:rsidRDefault="00E333C6" w:rsidP="00240595">
      <w:pPr>
        <w:pStyle w:val="Poglavje"/>
        <w:spacing w:before="0" w:after="0" w:line="288" w:lineRule="auto"/>
        <w:rPr>
          <w:b w:val="0"/>
          <w:sz w:val="20"/>
          <w:szCs w:val="20"/>
        </w:rPr>
      </w:pPr>
    </w:p>
    <w:p w14:paraId="310F7F1F" w14:textId="77777777" w:rsidR="00E333C6" w:rsidRPr="005E580D" w:rsidRDefault="00E333C6" w:rsidP="00240595">
      <w:pPr>
        <w:pStyle w:val="Poglavje"/>
        <w:numPr>
          <w:ilvl w:val="0"/>
          <w:numId w:val="14"/>
        </w:numPr>
        <w:spacing w:before="0" w:after="0" w:line="288" w:lineRule="auto"/>
        <w:textAlignment w:val="auto"/>
        <w:outlineLvl w:val="9"/>
        <w:rPr>
          <w:bCs/>
          <w:sz w:val="20"/>
          <w:szCs w:val="20"/>
        </w:rPr>
      </w:pPr>
      <w:r w:rsidRPr="005E580D">
        <w:rPr>
          <w:bCs/>
          <w:sz w:val="20"/>
          <w:szCs w:val="20"/>
        </w:rPr>
        <w:t>člen</w:t>
      </w:r>
    </w:p>
    <w:p w14:paraId="3A8C8554" w14:textId="77777777" w:rsidR="00E333C6" w:rsidRPr="005E580D" w:rsidRDefault="00E333C6" w:rsidP="00240595">
      <w:pPr>
        <w:spacing w:after="0" w:line="288" w:lineRule="auto"/>
        <w:jc w:val="both"/>
        <w:rPr>
          <w:rFonts w:ascii="Arial" w:hAnsi="Arial" w:cs="Arial"/>
          <w:sz w:val="20"/>
          <w:szCs w:val="20"/>
          <w:lang w:eastAsia="sl-SI"/>
        </w:rPr>
      </w:pPr>
    </w:p>
    <w:p w14:paraId="0DD534E0" w14:textId="77777777" w:rsidR="000E40D2" w:rsidRPr="005E580D" w:rsidRDefault="000E40D2" w:rsidP="000E40D2">
      <w:pPr>
        <w:spacing w:after="0" w:line="288" w:lineRule="auto"/>
        <w:jc w:val="both"/>
        <w:rPr>
          <w:rFonts w:ascii="Arial" w:hAnsi="Arial" w:cs="Arial"/>
          <w:sz w:val="20"/>
          <w:szCs w:val="20"/>
        </w:rPr>
      </w:pPr>
      <w:r w:rsidRPr="005E580D">
        <w:rPr>
          <w:rFonts w:ascii="Arial" w:hAnsi="Arial" w:cs="Arial"/>
          <w:sz w:val="20"/>
          <w:szCs w:val="20"/>
        </w:rPr>
        <w:t xml:space="preserve">Upravni odbor </w:t>
      </w:r>
      <w:r>
        <w:rPr>
          <w:rFonts w:ascii="Arial" w:hAnsi="Arial" w:cs="Arial"/>
          <w:sz w:val="20"/>
          <w:szCs w:val="20"/>
        </w:rPr>
        <w:t xml:space="preserve">Prešernovega sklada </w:t>
      </w:r>
      <w:r w:rsidRPr="005E580D">
        <w:rPr>
          <w:rFonts w:ascii="Arial" w:hAnsi="Arial" w:cs="Arial"/>
          <w:sz w:val="20"/>
          <w:szCs w:val="20"/>
        </w:rPr>
        <w:t xml:space="preserve">uskladi </w:t>
      </w:r>
      <w:r>
        <w:rPr>
          <w:rFonts w:ascii="Arial" w:hAnsi="Arial" w:cs="Arial"/>
          <w:sz w:val="20"/>
          <w:szCs w:val="20"/>
        </w:rPr>
        <w:t>S</w:t>
      </w:r>
      <w:r w:rsidRPr="005E580D">
        <w:rPr>
          <w:rFonts w:ascii="Arial" w:hAnsi="Arial" w:cs="Arial"/>
          <w:sz w:val="20"/>
          <w:szCs w:val="20"/>
        </w:rPr>
        <w:t xml:space="preserve">tatut Prešernovega sklada (Uradni list RS, št. 66/18) s </w:t>
      </w:r>
      <w:r>
        <w:rPr>
          <w:rFonts w:ascii="Arial" w:hAnsi="Arial" w:cs="Arial"/>
          <w:sz w:val="20"/>
          <w:szCs w:val="20"/>
        </w:rPr>
        <w:t>spremenjenim prvim odstavkom 11. člena zakona</w:t>
      </w:r>
      <w:r w:rsidRPr="005E580D">
        <w:rPr>
          <w:rFonts w:ascii="Arial" w:hAnsi="Arial" w:cs="Arial"/>
          <w:sz w:val="20"/>
          <w:szCs w:val="20"/>
        </w:rPr>
        <w:t xml:space="preserve"> najpozneje v štirih mesecih od uveljavitve tega zakona.</w:t>
      </w:r>
    </w:p>
    <w:p w14:paraId="708CA488" w14:textId="77777777" w:rsidR="00382FD7" w:rsidRPr="005E580D" w:rsidRDefault="00382FD7" w:rsidP="00240595">
      <w:pPr>
        <w:spacing w:after="0" w:line="288" w:lineRule="auto"/>
        <w:jc w:val="both"/>
        <w:rPr>
          <w:rStyle w:val="markedcontent"/>
          <w:rFonts w:ascii="Arial" w:hAnsi="Arial" w:cs="Arial"/>
          <w:sz w:val="20"/>
          <w:szCs w:val="20"/>
        </w:rPr>
      </w:pPr>
    </w:p>
    <w:p w14:paraId="3A86683F" w14:textId="77777777" w:rsidR="00E333C6" w:rsidRPr="005E580D" w:rsidRDefault="00E333C6" w:rsidP="00240595">
      <w:pPr>
        <w:pStyle w:val="Odstavekseznama"/>
        <w:numPr>
          <w:ilvl w:val="0"/>
          <w:numId w:val="14"/>
        </w:numPr>
        <w:spacing w:line="288" w:lineRule="auto"/>
        <w:jc w:val="center"/>
        <w:rPr>
          <w:rFonts w:ascii="Arial" w:hAnsi="Arial" w:cs="Arial"/>
          <w:b/>
          <w:bCs/>
          <w:sz w:val="20"/>
          <w:szCs w:val="20"/>
        </w:rPr>
      </w:pPr>
      <w:r w:rsidRPr="005E580D">
        <w:rPr>
          <w:rFonts w:ascii="Arial" w:hAnsi="Arial" w:cs="Arial"/>
          <w:b/>
          <w:bCs/>
          <w:sz w:val="20"/>
          <w:szCs w:val="20"/>
        </w:rPr>
        <w:t>člen</w:t>
      </w:r>
    </w:p>
    <w:p w14:paraId="515A0E3B" w14:textId="77777777" w:rsidR="00E333C6" w:rsidRPr="005E580D" w:rsidRDefault="00E333C6" w:rsidP="00240595">
      <w:pPr>
        <w:spacing w:after="0" w:line="288" w:lineRule="auto"/>
        <w:jc w:val="both"/>
        <w:rPr>
          <w:rFonts w:ascii="Arial" w:hAnsi="Arial" w:cs="Arial"/>
          <w:sz w:val="20"/>
          <w:szCs w:val="20"/>
          <w:lang w:eastAsia="sl-SI"/>
        </w:rPr>
      </w:pPr>
    </w:p>
    <w:p w14:paraId="06E0C301" w14:textId="3DBD353C" w:rsidR="00E333C6" w:rsidRDefault="00E333C6" w:rsidP="00240595">
      <w:pPr>
        <w:spacing w:after="0" w:line="288" w:lineRule="auto"/>
        <w:jc w:val="both"/>
        <w:rPr>
          <w:rFonts w:ascii="Arial" w:hAnsi="Arial" w:cs="Arial"/>
          <w:sz w:val="20"/>
          <w:szCs w:val="20"/>
        </w:rPr>
      </w:pPr>
      <w:r w:rsidRPr="005E580D">
        <w:rPr>
          <w:rFonts w:ascii="Arial" w:hAnsi="Arial" w:cs="Arial"/>
          <w:sz w:val="20"/>
          <w:szCs w:val="20"/>
        </w:rPr>
        <w:t>Ta zakon začne veljati petnajsti dan po objavi v Uradnem listu Republike Slovenije.</w:t>
      </w:r>
    </w:p>
    <w:p w14:paraId="1EB00AC7" w14:textId="629A2ECF" w:rsidR="00D913FE" w:rsidRDefault="00D913FE" w:rsidP="00240595">
      <w:pPr>
        <w:spacing w:after="0" w:line="288" w:lineRule="auto"/>
        <w:jc w:val="both"/>
        <w:rPr>
          <w:rFonts w:ascii="Arial" w:hAnsi="Arial" w:cs="Arial"/>
          <w:sz w:val="20"/>
          <w:szCs w:val="20"/>
        </w:rPr>
      </w:pPr>
    </w:p>
    <w:p w14:paraId="5002B615" w14:textId="77777777" w:rsidR="00D913FE" w:rsidRDefault="00D913FE" w:rsidP="00240595">
      <w:pPr>
        <w:spacing w:after="0" w:line="288" w:lineRule="auto"/>
        <w:jc w:val="both"/>
        <w:rPr>
          <w:rFonts w:ascii="Arial" w:hAnsi="Arial" w:cs="Arial"/>
          <w:sz w:val="20"/>
          <w:szCs w:val="20"/>
        </w:rPr>
      </w:pPr>
    </w:p>
    <w:p w14:paraId="5B5598EC" w14:textId="00A228EA" w:rsidR="005E580D" w:rsidRPr="005E580D" w:rsidRDefault="005E580D" w:rsidP="00240595">
      <w:pPr>
        <w:numPr>
          <w:ilvl w:val="0"/>
          <w:numId w:val="29"/>
        </w:numPr>
        <w:suppressAutoHyphens w:val="0"/>
        <w:autoSpaceDN/>
        <w:spacing w:after="0" w:line="288" w:lineRule="auto"/>
        <w:rPr>
          <w:rFonts w:ascii="Arial" w:hAnsi="Arial" w:cs="Arial"/>
          <w:b/>
          <w:bCs/>
          <w:sz w:val="20"/>
          <w:szCs w:val="20"/>
        </w:rPr>
      </w:pPr>
      <w:r w:rsidRPr="005E580D">
        <w:rPr>
          <w:rFonts w:ascii="Arial" w:hAnsi="Arial" w:cs="Arial"/>
          <w:b/>
          <w:bCs/>
          <w:sz w:val="20"/>
          <w:szCs w:val="20"/>
        </w:rPr>
        <w:t>OBRAZLOŽITEV</w:t>
      </w:r>
      <w:r w:rsidR="005465A9">
        <w:rPr>
          <w:rFonts w:ascii="Arial" w:hAnsi="Arial" w:cs="Arial"/>
          <w:b/>
          <w:bCs/>
          <w:sz w:val="20"/>
          <w:szCs w:val="20"/>
        </w:rPr>
        <w:t xml:space="preserve"> POSAMEZNIH ČLENOV</w:t>
      </w:r>
    </w:p>
    <w:p w14:paraId="7DD8842D" w14:textId="77777777" w:rsidR="005E580D" w:rsidRPr="005E580D" w:rsidRDefault="005E580D" w:rsidP="00240595">
      <w:pPr>
        <w:pStyle w:val="Poglavje"/>
        <w:spacing w:before="0" w:after="0" w:line="288" w:lineRule="auto"/>
        <w:jc w:val="left"/>
        <w:rPr>
          <w:sz w:val="20"/>
          <w:szCs w:val="20"/>
        </w:rPr>
      </w:pPr>
    </w:p>
    <w:p w14:paraId="2160BC22" w14:textId="77777777" w:rsidR="00F63B2F" w:rsidRPr="005E580D" w:rsidRDefault="00F63B2F" w:rsidP="00F63B2F">
      <w:pPr>
        <w:spacing w:after="0" w:line="288" w:lineRule="auto"/>
        <w:jc w:val="both"/>
        <w:rPr>
          <w:rFonts w:ascii="Arial" w:hAnsi="Arial" w:cs="Arial"/>
          <w:b/>
          <w:bCs/>
          <w:color w:val="000000"/>
          <w:sz w:val="20"/>
          <w:szCs w:val="20"/>
          <w:lang w:eastAsia="sl-SI"/>
        </w:rPr>
      </w:pPr>
      <w:r w:rsidRPr="005E580D">
        <w:rPr>
          <w:rFonts w:ascii="Arial" w:hAnsi="Arial" w:cs="Arial"/>
          <w:b/>
          <w:bCs/>
          <w:color w:val="000000"/>
          <w:sz w:val="20"/>
          <w:szCs w:val="20"/>
          <w:lang w:eastAsia="sl-SI"/>
        </w:rPr>
        <w:t>Obrazložitev k 1. členu:</w:t>
      </w:r>
    </w:p>
    <w:p w14:paraId="171E2923" w14:textId="48983558" w:rsidR="00F63B2F" w:rsidRPr="00F6767E" w:rsidRDefault="00F63B2F" w:rsidP="00F63B2F">
      <w:pPr>
        <w:spacing w:after="0" w:line="288" w:lineRule="auto"/>
        <w:jc w:val="both"/>
        <w:rPr>
          <w:rFonts w:ascii="Arial" w:hAnsi="Arial" w:cs="Arial"/>
          <w:color w:val="000000"/>
          <w:sz w:val="20"/>
          <w:szCs w:val="20"/>
          <w:lang w:eastAsia="sl-SI"/>
        </w:rPr>
      </w:pPr>
      <w:r w:rsidRPr="00C80B12">
        <w:rPr>
          <w:rFonts w:ascii="Arial" w:hAnsi="Arial" w:cs="Arial"/>
          <w:sz w:val="20"/>
          <w:szCs w:val="20"/>
        </w:rPr>
        <w:t xml:space="preserve">S spremenjenim </w:t>
      </w:r>
      <w:r>
        <w:rPr>
          <w:rFonts w:ascii="Arial" w:hAnsi="Arial" w:cs="Arial"/>
          <w:sz w:val="20"/>
          <w:szCs w:val="20"/>
        </w:rPr>
        <w:t xml:space="preserve">7. členom </w:t>
      </w:r>
      <w:r w:rsidRPr="005E580D">
        <w:rPr>
          <w:rFonts w:ascii="Arial" w:hAnsi="Arial" w:cs="Arial"/>
          <w:sz w:val="20"/>
          <w:szCs w:val="20"/>
        </w:rPr>
        <w:t>ZPreN-1</w:t>
      </w:r>
      <w:r>
        <w:rPr>
          <w:rFonts w:ascii="Arial" w:hAnsi="Arial" w:cs="Arial"/>
          <w:sz w:val="20"/>
          <w:szCs w:val="20"/>
        </w:rPr>
        <w:t xml:space="preserve"> se pristojnost usklajevanja </w:t>
      </w:r>
      <w:r w:rsidR="00030A4C">
        <w:rPr>
          <w:rFonts w:ascii="Arial" w:hAnsi="Arial" w:cs="Arial"/>
          <w:sz w:val="20"/>
          <w:szCs w:val="20"/>
        </w:rPr>
        <w:t>organizacije</w:t>
      </w:r>
      <w:r w:rsidRPr="005E580D">
        <w:rPr>
          <w:rFonts w:ascii="Arial" w:hAnsi="Arial" w:cs="Arial"/>
          <w:sz w:val="20"/>
          <w:szCs w:val="20"/>
        </w:rPr>
        <w:t xml:space="preserve"> proslave, vključno z izborom avtorjev</w:t>
      </w:r>
      <w:r>
        <w:rPr>
          <w:rFonts w:ascii="Arial" w:hAnsi="Arial" w:cs="Arial"/>
          <w:sz w:val="20"/>
          <w:szCs w:val="20"/>
        </w:rPr>
        <w:t>, prenese</w:t>
      </w:r>
      <w:r w:rsidRPr="00666D7A">
        <w:rPr>
          <w:rFonts w:ascii="Arial" w:hAnsi="Arial" w:cs="Arial"/>
          <w:sz w:val="20"/>
          <w:szCs w:val="20"/>
        </w:rPr>
        <w:t xml:space="preserve"> </w:t>
      </w:r>
      <w:r>
        <w:rPr>
          <w:rFonts w:ascii="Arial" w:hAnsi="Arial" w:cs="Arial"/>
          <w:sz w:val="20"/>
          <w:szCs w:val="20"/>
        </w:rPr>
        <w:t xml:space="preserve">na </w:t>
      </w:r>
      <w:r w:rsidRPr="005E580D">
        <w:rPr>
          <w:rFonts w:ascii="Arial" w:hAnsi="Arial" w:cs="Arial"/>
          <w:sz w:val="20"/>
          <w:szCs w:val="20"/>
        </w:rPr>
        <w:t>Koordinacijski odbor za državne proslave in prireditve</w:t>
      </w:r>
      <w:r>
        <w:rPr>
          <w:rFonts w:ascii="Arial" w:hAnsi="Arial" w:cs="Arial"/>
          <w:sz w:val="20"/>
          <w:szCs w:val="20"/>
        </w:rPr>
        <w:t xml:space="preserve">, s čimer bo način </w:t>
      </w:r>
      <w:r w:rsidRPr="00030A4C">
        <w:rPr>
          <w:rFonts w:ascii="Arial" w:hAnsi="Arial" w:cs="Arial"/>
          <w:sz w:val="20"/>
          <w:szCs w:val="20"/>
        </w:rPr>
        <w:t>organiz</w:t>
      </w:r>
      <w:r w:rsidR="00030A4C" w:rsidRPr="00030A4C">
        <w:rPr>
          <w:rFonts w:ascii="Arial" w:hAnsi="Arial" w:cs="Arial"/>
          <w:sz w:val="20"/>
          <w:szCs w:val="20"/>
        </w:rPr>
        <w:t>acije</w:t>
      </w:r>
      <w:r w:rsidRPr="00030A4C">
        <w:rPr>
          <w:rFonts w:ascii="Arial" w:hAnsi="Arial" w:cs="Arial"/>
          <w:sz w:val="20"/>
          <w:szCs w:val="20"/>
        </w:rPr>
        <w:t xml:space="preserve"> pros</w:t>
      </w:r>
      <w:r w:rsidRPr="00C8270B">
        <w:rPr>
          <w:rFonts w:ascii="Arial" w:hAnsi="Arial" w:cs="Arial"/>
          <w:sz w:val="20"/>
          <w:szCs w:val="20"/>
        </w:rPr>
        <w:t>lav</w:t>
      </w:r>
      <w:r>
        <w:rPr>
          <w:rFonts w:ascii="Arial" w:hAnsi="Arial" w:cs="Arial"/>
          <w:sz w:val="20"/>
          <w:szCs w:val="20"/>
        </w:rPr>
        <w:t>e</w:t>
      </w:r>
      <w:r w:rsidRPr="00C8270B">
        <w:rPr>
          <w:rFonts w:ascii="Arial" w:hAnsi="Arial" w:cs="Arial"/>
          <w:sz w:val="20"/>
          <w:szCs w:val="20"/>
        </w:rPr>
        <w:t xml:space="preserve"> ob slovenskem kulturnem prazniku</w:t>
      </w:r>
      <w:r>
        <w:rPr>
          <w:rFonts w:ascii="Arial" w:hAnsi="Arial" w:cs="Arial"/>
          <w:sz w:val="20"/>
          <w:szCs w:val="20"/>
        </w:rPr>
        <w:t xml:space="preserve"> </w:t>
      </w:r>
      <w:r w:rsidR="00030A4C">
        <w:rPr>
          <w:rFonts w:ascii="Arial" w:hAnsi="Arial" w:cs="Arial"/>
          <w:sz w:val="20"/>
          <w:szCs w:val="20"/>
        </w:rPr>
        <w:t>izenačen</w:t>
      </w:r>
      <w:r>
        <w:rPr>
          <w:rFonts w:ascii="Arial" w:hAnsi="Arial" w:cs="Arial"/>
          <w:sz w:val="20"/>
          <w:szCs w:val="20"/>
        </w:rPr>
        <w:t xml:space="preserve"> z </w:t>
      </w:r>
      <w:r w:rsidRPr="00030A4C">
        <w:rPr>
          <w:rFonts w:ascii="Arial" w:hAnsi="Arial" w:cs="Arial"/>
          <w:sz w:val="20"/>
          <w:szCs w:val="20"/>
        </w:rPr>
        <w:t>o</w:t>
      </w:r>
      <w:r w:rsidR="00030A4C" w:rsidRPr="00030A4C">
        <w:rPr>
          <w:rFonts w:ascii="Arial" w:hAnsi="Arial" w:cs="Arial"/>
          <w:sz w:val="20"/>
          <w:szCs w:val="20"/>
        </w:rPr>
        <w:t>r</w:t>
      </w:r>
      <w:r w:rsidR="00030A4C">
        <w:rPr>
          <w:rFonts w:ascii="Arial" w:hAnsi="Arial" w:cs="Arial"/>
          <w:sz w:val="20"/>
          <w:szCs w:val="20"/>
        </w:rPr>
        <w:t>ganizacijo</w:t>
      </w:r>
      <w:r>
        <w:rPr>
          <w:rFonts w:ascii="Arial" w:hAnsi="Arial" w:cs="Arial"/>
          <w:sz w:val="20"/>
          <w:szCs w:val="20"/>
        </w:rPr>
        <w:t xml:space="preserve"> vseh drugih </w:t>
      </w:r>
      <w:r w:rsidRPr="005E580D">
        <w:rPr>
          <w:rFonts w:ascii="Arial" w:hAnsi="Arial" w:cs="Arial"/>
          <w:sz w:val="20"/>
          <w:szCs w:val="20"/>
        </w:rPr>
        <w:t>državn</w:t>
      </w:r>
      <w:r>
        <w:rPr>
          <w:rFonts w:ascii="Arial" w:hAnsi="Arial" w:cs="Arial"/>
          <w:sz w:val="20"/>
          <w:szCs w:val="20"/>
        </w:rPr>
        <w:t>ih</w:t>
      </w:r>
      <w:r w:rsidRPr="005E580D">
        <w:rPr>
          <w:rFonts w:ascii="Arial" w:hAnsi="Arial" w:cs="Arial"/>
          <w:sz w:val="20"/>
          <w:szCs w:val="20"/>
        </w:rPr>
        <w:t xml:space="preserve"> proslav in priredit</w:t>
      </w:r>
      <w:r>
        <w:rPr>
          <w:rFonts w:ascii="Arial" w:hAnsi="Arial" w:cs="Arial"/>
          <w:sz w:val="20"/>
          <w:szCs w:val="20"/>
        </w:rPr>
        <w:t>ev</w:t>
      </w:r>
      <w:r w:rsidRPr="00F6767E">
        <w:rPr>
          <w:rFonts w:ascii="Arial" w:hAnsi="Arial" w:cs="Arial"/>
          <w:sz w:val="20"/>
          <w:szCs w:val="20"/>
        </w:rPr>
        <w:t>. Proslava ob slovenskem kulturnem prazniku je namreč edina, katere priprava in izvedba ni v celoti v pristojnosti Koordinacijskega</w:t>
      </w:r>
      <w:r w:rsidRPr="005E580D">
        <w:rPr>
          <w:rFonts w:ascii="Arial" w:hAnsi="Arial" w:cs="Arial"/>
          <w:sz w:val="20"/>
          <w:szCs w:val="20"/>
        </w:rPr>
        <w:t xml:space="preserve"> odbor</w:t>
      </w:r>
      <w:r>
        <w:rPr>
          <w:rFonts w:ascii="Arial" w:hAnsi="Arial" w:cs="Arial"/>
          <w:sz w:val="20"/>
          <w:szCs w:val="20"/>
        </w:rPr>
        <w:t>a</w:t>
      </w:r>
      <w:r w:rsidRPr="005E580D">
        <w:rPr>
          <w:rFonts w:ascii="Arial" w:hAnsi="Arial" w:cs="Arial"/>
          <w:sz w:val="20"/>
          <w:szCs w:val="20"/>
        </w:rPr>
        <w:t xml:space="preserve"> za državne proslave in </w:t>
      </w:r>
      <w:r w:rsidRPr="00F6767E">
        <w:rPr>
          <w:rFonts w:ascii="Arial" w:hAnsi="Arial" w:cs="Arial"/>
          <w:sz w:val="20"/>
          <w:szCs w:val="20"/>
        </w:rPr>
        <w:t>prireditve, ki razpolaga s potrebnimi produkcijskimi zmogljivostmi in znanji za njihovo izvedbo.</w:t>
      </w:r>
    </w:p>
    <w:p w14:paraId="7B1CF3CF" w14:textId="77777777" w:rsidR="00F63B2F" w:rsidRPr="005E580D" w:rsidRDefault="00F63B2F" w:rsidP="00F63B2F">
      <w:pPr>
        <w:spacing w:after="0" w:line="288" w:lineRule="auto"/>
        <w:jc w:val="both"/>
        <w:rPr>
          <w:rFonts w:ascii="Arial" w:hAnsi="Arial" w:cs="Arial"/>
          <w:b/>
          <w:bCs/>
          <w:color w:val="000000"/>
          <w:sz w:val="20"/>
          <w:szCs w:val="20"/>
          <w:lang w:eastAsia="sl-SI"/>
        </w:rPr>
      </w:pPr>
    </w:p>
    <w:p w14:paraId="20C25313" w14:textId="77777777" w:rsidR="00F63B2F" w:rsidRPr="005E580D" w:rsidRDefault="00F63B2F" w:rsidP="00F63B2F">
      <w:pPr>
        <w:spacing w:after="0" w:line="288" w:lineRule="auto"/>
        <w:jc w:val="both"/>
        <w:rPr>
          <w:rFonts w:ascii="Arial" w:hAnsi="Arial" w:cs="Arial"/>
          <w:b/>
          <w:bCs/>
          <w:color w:val="000000"/>
          <w:sz w:val="20"/>
          <w:szCs w:val="20"/>
          <w:lang w:eastAsia="sl-SI"/>
        </w:rPr>
      </w:pPr>
      <w:r w:rsidRPr="005E580D">
        <w:rPr>
          <w:rFonts w:ascii="Arial" w:hAnsi="Arial" w:cs="Arial"/>
          <w:b/>
          <w:bCs/>
          <w:color w:val="000000"/>
          <w:sz w:val="20"/>
          <w:szCs w:val="20"/>
          <w:lang w:eastAsia="sl-SI"/>
        </w:rPr>
        <w:t>Obrazložitev k 2. členu:</w:t>
      </w:r>
    </w:p>
    <w:p w14:paraId="59F9B194" w14:textId="0605FCFD" w:rsidR="00F63B2F" w:rsidRPr="00483581" w:rsidRDefault="00F63B2F" w:rsidP="00F63B2F">
      <w:pPr>
        <w:spacing w:after="0" w:line="288" w:lineRule="auto"/>
        <w:jc w:val="both"/>
        <w:rPr>
          <w:rFonts w:ascii="Arial" w:hAnsi="Arial" w:cs="Arial"/>
          <w:color w:val="000000"/>
          <w:sz w:val="20"/>
          <w:szCs w:val="20"/>
          <w:lang w:eastAsia="sl-SI"/>
        </w:rPr>
      </w:pPr>
      <w:r w:rsidRPr="00483581">
        <w:rPr>
          <w:rFonts w:ascii="Arial" w:hAnsi="Arial" w:cs="Arial"/>
          <w:sz w:val="20"/>
          <w:szCs w:val="20"/>
        </w:rPr>
        <w:t xml:space="preserve">S spremembo 11. člena </w:t>
      </w:r>
      <w:r w:rsidRPr="005E580D">
        <w:rPr>
          <w:rFonts w:ascii="Arial" w:hAnsi="Arial" w:cs="Arial"/>
          <w:sz w:val="20"/>
          <w:szCs w:val="20"/>
        </w:rPr>
        <w:t>ZPreN-1</w:t>
      </w:r>
      <w:r>
        <w:rPr>
          <w:rFonts w:ascii="Arial" w:hAnsi="Arial" w:cs="Arial"/>
          <w:sz w:val="20"/>
          <w:szCs w:val="20"/>
        </w:rPr>
        <w:t xml:space="preserve"> se vsebina Statuta Prešernovega sklada</w:t>
      </w:r>
      <w:r w:rsidRPr="003C0017">
        <w:rPr>
          <w:rFonts w:ascii="Arial" w:hAnsi="Arial" w:cs="Arial"/>
          <w:sz w:val="20"/>
          <w:szCs w:val="20"/>
        </w:rPr>
        <w:t xml:space="preserve"> </w:t>
      </w:r>
      <w:r>
        <w:rPr>
          <w:rFonts w:ascii="Arial" w:hAnsi="Arial" w:cs="Arial"/>
          <w:sz w:val="20"/>
          <w:szCs w:val="20"/>
        </w:rPr>
        <w:t xml:space="preserve">opredeljuje nekoliko drugače kot do zdaj. Ker se bo pristojnost usklajevanja </w:t>
      </w:r>
      <w:r w:rsidR="00030A4C">
        <w:rPr>
          <w:rFonts w:ascii="Arial" w:hAnsi="Arial" w:cs="Arial"/>
          <w:sz w:val="20"/>
          <w:szCs w:val="20"/>
        </w:rPr>
        <w:t>organizacije</w:t>
      </w:r>
      <w:r w:rsidRPr="005E580D">
        <w:rPr>
          <w:rFonts w:ascii="Arial" w:hAnsi="Arial" w:cs="Arial"/>
          <w:sz w:val="20"/>
          <w:szCs w:val="20"/>
        </w:rPr>
        <w:t xml:space="preserve"> proslave, vključno z izborom avtorjev</w:t>
      </w:r>
      <w:r>
        <w:rPr>
          <w:rFonts w:ascii="Arial" w:hAnsi="Arial" w:cs="Arial"/>
          <w:sz w:val="20"/>
          <w:szCs w:val="20"/>
        </w:rPr>
        <w:t>, prenesla</w:t>
      </w:r>
      <w:r w:rsidRPr="00666D7A">
        <w:rPr>
          <w:rFonts w:ascii="Arial" w:hAnsi="Arial" w:cs="Arial"/>
          <w:sz w:val="20"/>
          <w:szCs w:val="20"/>
        </w:rPr>
        <w:t xml:space="preserve"> </w:t>
      </w:r>
      <w:r>
        <w:rPr>
          <w:rFonts w:ascii="Arial" w:hAnsi="Arial" w:cs="Arial"/>
          <w:sz w:val="20"/>
          <w:szCs w:val="20"/>
        </w:rPr>
        <w:t xml:space="preserve">na </w:t>
      </w:r>
      <w:r w:rsidRPr="005E580D">
        <w:rPr>
          <w:rFonts w:ascii="Arial" w:hAnsi="Arial" w:cs="Arial"/>
          <w:sz w:val="20"/>
          <w:szCs w:val="20"/>
        </w:rPr>
        <w:t>Koordinacijski odbor za državne proslave in prireditve</w:t>
      </w:r>
      <w:r>
        <w:rPr>
          <w:rFonts w:ascii="Arial" w:hAnsi="Arial" w:cs="Arial"/>
          <w:sz w:val="20"/>
          <w:szCs w:val="20"/>
        </w:rPr>
        <w:t xml:space="preserve">, statut ne bo več določal </w:t>
      </w:r>
      <w:r w:rsidRPr="0077125E">
        <w:rPr>
          <w:rFonts w:ascii="Arial" w:eastAsia="Times New Roman" w:hAnsi="Arial" w:cs="Arial"/>
          <w:sz w:val="20"/>
          <w:szCs w:val="20"/>
          <w:lang w:eastAsia="sl-SI"/>
        </w:rPr>
        <w:t>način</w:t>
      </w:r>
      <w:r>
        <w:rPr>
          <w:rFonts w:ascii="Arial" w:eastAsia="Times New Roman" w:hAnsi="Arial" w:cs="Arial"/>
          <w:sz w:val="20"/>
          <w:szCs w:val="20"/>
          <w:lang w:eastAsia="sl-SI"/>
        </w:rPr>
        <w:t>a</w:t>
      </w:r>
      <w:r w:rsidRPr="0077125E">
        <w:rPr>
          <w:rFonts w:ascii="Arial" w:eastAsia="Times New Roman" w:hAnsi="Arial" w:cs="Arial"/>
          <w:sz w:val="20"/>
          <w:szCs w:val="20"/>
          <w:lang w:eastAsia="sl-SI"/>
        </w:rPr>
        <w:t xml:space="preserve"> podelitve nagrad</w:t>
      </w:r>
      <w:r>
        <w:rPr>
          <w:rFonts w:ascii="Arial" w:eastAsia="Times New Roman" w:hAnsi="Arial" w:cs="Arial"/>
          <w:sz w:val="20"/>
          <w:szCs w:val="20"/>
          <w:lang w:eastAsia="sl-SI"/>
        </w:rPr>
        <w:t xml:space="preserve"> in</w:t>
      </w:r>
      <w:r w:rsidR="005967CD">
        <w:rPr>
          <w:rFonts w:ascii="Arial" w:eastAsia="Times New Roman" w:hAnsi="Arial" w:cs="Arial"/>
          <w:sz w:val="20"/>
          <w:szCs w:val="20"/>
          <w:lang w:eastAsia="sl-SI"/>
        </w:rPr>
        <w:t xml:space="preserve"> načina</w:t>
      </w:r>
      <w:r>
        <w:rPr>
          <w:rFonts w:ascii="Arial" w:eastAsia="Times New Roman" w:hAnsi="Arial" w:cs="Arial"/>
          <w:sz w:val="20"/>
          <w:szCs w:val="20"/>
          <w:lang w:eastAsia="sl-SI"/>
        </w:rPr>
        <w:t xml:space="preserve"> </w:t>
      </w:r>
      <w:r w:rsidRPr="0077125E">
        <w:rPr>
          <w:rFonts w:ascii="Arial" w:eastAsia="Times New Roman" w:hAnsi="Arial" w:cs="Arial"/>
          <w:sz w:val="20"/>
          <w:szCs w:val="20"/>
          <w:lang w:eastAsia="sl-SI"/>
        </w:rPr>
        <w:t>izvedbe osrednje proslave v počastitev slovenskega kulturnega praznika</w:t>
      </w:r>
      <w:r>
        <w:rPr>
          <w:rFonts w:ascii="Arial" w:eastAsia="Times New Roman" w:hAnsi="Arial" w:cs="Arial"/>
          <w:sz w:val="20"/>
          <w:szCs w:val="20"/>
          <w:lang w:eastAsia="sl-SI"/>
        </w:rPr>
        <w:t>.</w:t>
      </w:r>
    </w:p>
    <w:p w14:paraId="5B1E6503" w14:textId="77777777" w:rsidR="00F63B2F" w:rsidRDefault="00F63B2F" w:rsidP="00F63B2F">
      <w:pPr>
        <w:spacing w:after="0" w:line="288" w:lineRule="auto"/>
        <w:jc w:val="both"/>
        <w:rPr>
          <w:rFonts w:ascii="Arial" w:hAnsi="Arial" w:cs="Arial"/>
          <w:color w:val="000000"/>
          <w:sz w:val="20"/>
          <w:szCs w:val="20"/>
          <w:lang w:eastAsia="sl-SI"/>
        </w:rPr>
      </w:pPr>
    </w:p>
    <w:p w14:paraId="41FCFFA1" w14:textId="77777777" w:rsidR="00F63B2F" w:rsidRPr="005E580D" w:rsidRDefault="00F63B2F" w:rsidP="00F63B2F">
      <w:pPr>
        <w:spacing w:after="0" w:line="288" w:lineRule="auto"/>
        <w:jc w:val="both"/>
        <w:rPr>
          <w:rFonts w:ascii="Arial" w:hAnsi="Arial" w:cs="Arial"/>
          <w:b/>
          <w:bCs/>
          <w:color w:val="000000"/>
          <w:sz w:val="20"/>
          <w:szCs w:val="20"/>
          <w:lang w:eastAsia="sl-SI"/>
        </w:rPr>
      </w:pPr>
      <w:r w:rsidRPr="005E580D">
        <w:rPr>
          <w:rFonts w:ascii="Arial" w:hAnsi="Arial" w:cs="Arial"/>
          <w:b/>
          <w:bCs/>
          <w:color w:val="000000"/>
          <w:sz w:val="20"/>
          <w:szCs w:val="20"/>
          <w:lang w:eastAsia="sl-SI"/>
        </w:rPr>
        <w:lastRenderedPageBreak/>
        <w:t>Obrazložitev k 3. členu:</w:t>
      </w:r>
    </w:p>
    <w:p w14:paraId="21E79709" w14:textId="6BB27626" w:rsidR="00F63B2F" w:rsidRPr="005E580D" w:rsidRDefault="00F63B2F" w:rsidP="00F63B2F">
      <w:pPr>
        <w:pStyle w:val="len"/>
        <w:spacing w:before="0" w:line="288" w:lineRule="auto"/>
        <w:jc w:val="both"/>
        <w:rPr>
          <w:color w:val="000000"/>
          <w:sz w:val="20"/>
          <w:szCs w:val="20"/>
        </w:rPr>
      </w:pPr>
      <w:r>
        <w:rPr>
          <w:b w:val="0"/>
          <w:bCs/>
          <w:sz w:val="20"/>
          <w:szCs w:val="20"/>
        </w:rPr>
        <w:t xml:space="preserve">Ta člen določa obveznost upravnega odbora, da v </w:t>
      </w:r>
      <w:r w:rsidRPr="00512D54">
        <w:rPr>
          <w:b w:val="0"/>
          <w:bCs/>
          <w:sz w:val="20"/>
          <w:szCs w:val="20"/>
        </w:rPr>
        <w:t>štirih mesec</w:t>
      </w:r>
      <w:r>
        <w:rPr>
          <w:b w:val="0"/>
          <w:bCs/>
          <w:sz w:val="20"/>
          <w:szCs w:val="20"/>
        </w:rPr>
        <w:t>ih</w:t>
      </w:r>
      <w:r w:rsidRPr="00512D54">
        <w:rPr>
          <w:b w:val="0"/>
          <w:bCs/>
          <w:sz w:val="20"/>
          <w:szCs w:val="20"/>
        </w:rPr>
        <w:t xml:space="preserve"> od uveljavitve tega zakona</w:t>
      </w:r>
      <w:r>
        <w:rPr>
          <w:b w:val="0"/>
          <w:bCs/>
          <w:sz w:val="20"/>
          <w:szCs w:val="20"/>
        </w:rPr>
        <w:t xml:space="preserve"> uskladi Statut Prešernovega sklada </w:t>
      </w:r>
      <w:r w:rsidR="00812EE4">
        <w:rPr>
          <w:b w:val="0"/>
          <w:bCs/>
          <w:sz w:val="20"/>
          <w:szCs w:val="20"/>
        </w:rPr>
        <w:t>s spremenjenim prvim odstavkom 11. člena zakona</w:t>
      </w:r>
      <w:r>
        <w:rPr>
          <w:b w:val="0"/>
          <w:bCs/>
          <w:sz w:val="20"/>
          <w:szCs w:val="20"/>
        </w:rPr>
        <w:t>.</w:t>
      </w:r>
    </w:p>
    <w:p w14:paraId="65AC526D" w14:textId="77777777" w:rsidR="005E580D" w:rsidRPr="005E580D" w:rsidRDefault="005E580D" w:rsidP="00240595">
      <w:pPr>
        <w:pStyle w:val="Poglavje"/>
        <w:spacing w:before="0" w:after="0" w:line="288" w:lineRule="auto"/>
        <w:jc w:val="left"/>
        <w:rPr>
          <w:sz w:val="20"/>
          <w:szCs w:val="20"/>
        </w:rPr>
      </w:pPr>
    </w:p>
    <w:p w14:paraId="1EE30D4C" w14:textId="77777777" w:rsidR="005E580D" w:rsidRPr="005E580D" w:rsidRDefault="005E580D" w:rsidP="00240595">
      <w:pPr>
        <w:spacing w:after="0" w:line="288" w:lineRule="auto"/>
        <w:jc w:val="both"/>
        <w:rPr>
          <w:rFonts w:ascii="Arial" w:hAnsi="Arial" w:cs="Arial"/>
          <w:b/>
          <w:bCs/>
          <w:color w:val="000000"/>
          <w:sz w:val="20"/>
          <w:szCs w:val="20"/>
          <w:lang w:eastAsia="sl-SI"/>
        </w:rPr>
      </w:pPr>
      <w:r w:rsidRPr="005E580D">
        <w:rPr>
          <w:rFonts w:ascii="Arial" w:hAnsi="Arial" w:cs="Arial"/>
          <w:b/>
          <w:bCs/>
          <w:color w:val="000000"/>
          <w:sz w:val="20"/>
          <w:szCs w:val="20"/>
          <w:lang w:eastAsia="sl-SI"/>
        </w:rPr>
        <w:t>Obrazložitev k 4. členu:</w:t>
      </w:r>
    </w:p>
    <w:p w14:paraId="28B123A5" w14:textId="0FA061CF" w:rsidR="0077125E" w:rsidRPr="005E580D" w:rsidRDefault="004D44E2" w:rsidP="00240595">
      <w:pPr>
        <w:spacing w:after="0" w:line="288" w:lineRule="auto"/>
        <w:jc w:val="both"/>
        <w:rPr>
          <w:rFonts w:ascii="Arial" w:hAnsi="Arial" w:cs="Arial"/>
          <w:sz w:val="20"/>
          <w:szCs w:val="20"/>
        </w:rPr>
      </w:pPr>
      <w:r w:rsidRPr="005E580D">
        <w:rPr>
          <w:rFonts w:ascii="Arial" w:hAnsi="Arial" w:cs="Arial"/>
          <w:sz w:val="20"/>
          <w:szCs w:val="20"/>
        </w:rPr>
        <w:t>Ta člen določa začetek veljavnosti tega zakona</w:t>
      </w:r>
      <w:r>
        <w:rPr>
          <w:rFonts w:ascii="Arial" w:hAnsi="Arial" w:cs="Arial"/>
          <w:sz w:val="20"/>
          <w:szCs w:val="20"/>
        </w:rPr>
        <w:t xml:space="preserve">, in sicer petnajsti dan </w:t>
      </w:r>
      <w:r w:rsidRPr="005E580D">
        <w:rPr>
          <w:rFonts w:ascii="Arial" w:hAnsi="Arial" w:cs="Arial"/>
          <w:sz w:val="20"/>
          <w:szCs w:val="20"/>
        </w:rPr>
        <w:t>po objavi v Uradnem listu Republike Slovenije.</w:t>
      </w:r>
    </w:p>
    <w:p w14:paraId="2470F75D" w14:textId="3D379A0A" w:rsidR="002C0D1E" w:rsidRDefault="002C0D1E" w:rsidP="00240595">
      <w:pPr>
        <w:spacing w:after="0" w:line="288" w:lineRule="auto"/>
        <w:jc w:val="both"/>
        <w:rPr>
          <w:rFonts w:ascii="Arial" w:hAnsi="Arial" w:cs="Arial"/>
          <w:sz w:val="20"/>
          <w:szCs w:val="20"/>
        </w:rPr>
      </w:pPr>
    </w:p>
    <w:p w14:paraId="191D4E79" w14:textId="77777777" w:rsidR="000C0812" w:rsidRPr="005E580D" w:rsidRDefault="000C0812" w:rsidP="00240595">
      <w:pPr>
        <w:spacing w:after="0" w:line="288" w:lineRule="auto"/>
        <w:jc w:val="both"/>
        <w:rPr>
          <w:rFonts w:ascii="Arial" w:hAnsi="Arial" w:cs="Arial"/>
          <w:sz w:val="20"/>
          <w:szCs w:val="20"/>
        </w:rPr>
      </w:pPr>
    </w:p>
    <w:p w14:paraId="24D9DF17" w14:textId="0DB7B331" w:rsidR="005E580D" w:rsidRPr="005E580D" w:rsidRDefault="005E580D" w:rsidP="00240595">
      <w:pPr>
        <w:pStyle w:val="Poglavje"/>
        <w:numPr>
          <w:ilvl w:val="0"/>
          <w:numId w:val="29"/>
        </w:numPr>
        <w:adjustRightInd w:val="0"/>
        <w:spacing w:before="0" w:after="0" w:line="288" w:lineRule="auto"/>
        <w:jc w:val="left"/>
        <w:rPr>
          <w:sz w:val="20"/>
          <w:szCs w:val="20"/>
        </w:rPr>
      </w:pPr>
      <w:r w:rsidRPr="005E580D">
        <w:rPr>
          <w:sz w:val="20"/>
          <w:szCs w:val="20"/>
        </w:rPr>
        <w:t>BESEDILO ČLENOV, KI SE SPREMINJA</w:t>
      </w:r>
      <w:r w:rsidR="005465A9">
        <w:rPr>
          <w:sz w:val="20"/>
          <w:szCs w:val="20"/>
        </w:rPr>
        <w:t>TA</w:t>
      </w:r>
    </w:p>
    <w:p w14:paraId="296F0CF5" w14:textId="77777777" w:rsidR="0077125E" w:rsidRPr="0077125E" w:rsidRDefault="0077125E" w:rsidP="00240595">
      <w:pPr>
        <w:pStyle w:val="lennaslov"/>
        <w:spacing w:line="288" w:lineRule="auto"/>
        <w:rPr>
          <w:sz w:val="20"/>
          <w:szCs w:val="20"/>
        </w:rPr>
      </w:pPr>
    </w:p>
    <w:p w14:paraId="5C63231F" w14:textId="0D973FF4" w:rsidR="0077125E" w:rsidRPr="0077125E" w:rsidRDefault="0077125E" w:rsidP="00240595">
      <w:pPr>
        <w:suppressAutoHyphens w:val="0"/>
        <w:autoSpaceDN/>
        <w:spacing w:after="0" w:line="288" w:lineRule="auto"/>
        <w:jc w:val="center"/>
        <w:rPr>
          <w:rFonts w:ascii="Arial" w:eastAsia="Times New Roman" w:hAnsi="Arial" w:cs="Arial"/>
          <w:b/>
          <w:bCs/>
          <w:sz w:val="20"/>
          <w:szCs w:val="20"/>
          <w:lang w:eastAsia="sl-SI"/>
        </w:rPr>
      </w:pPr>
      <w:r w:rsidRPr="0077125E">
        <w:rPr>
          <w:rFonts w:ascii="Arial" w:eastAsia="Times New Roman" w:hAnsi="Arial" w:cs="Arial"/>
          <w:b/>
          <w:bCs/>
          <w:sz w:val="20"/>
          <w:szCs w:val="20"/>
          <w:lang w:eastAsia="sl-SI"/>
        </w:rPr>
        <w:t>7. člen</w:t>
      </w:r>
    </w:p>
    <w:p w14:paraId="13A24CD6" w14:textId="77777777" w:rsidR="00F63B2F" w:rsidRDefault="00F63B2F" w:rsidP="00240595">
      <w:pPr>
        <w:suppressAutoHyphens w:val="0"/>
        <w:autoSpaceDN/>
        <w:spacing w:after="0" w:line="288" w:lineRule="auto"/>
        <w:jc w:val="both"/>
        <w:rPr>
          <w:rFonts w:ascii="Arial" w:eastAsia="Times New Roman" w:hAnsi="Arial" w:cs="Arial"/>
          <w:sz w:val="20"/>
          <w:szCs w:val="20"/>
          <w:lang w:eastAsia="sl-SI"/>
        </w:rPr>
      </w:pPr>
    </w:p>
    <w:p w14:paraId="62475678" w14:textId="2E732D6C" w:rsidR="0077125E" w:rsidRPr="0077125E" w:rsidRDefault="0077125E" w:rsidP="00240595">
      <w:pPr>
        <w:suppressAutoHyphens w:val="0"/>
        <w:autoSpaceDN/>
        <w:spacing w:after="0" w:line="288" w:lineRule="auto"/>
        <w:jc w:val="both"/>
        <w:rPr>
          <w:rFonts w:ascii="Arial" w:eastAsia="Times New Roman" w:hAnsi="Arial" w:cs="Arial"/>
          <w:sz w:val="20"/>
          <w:szCs w:val="20"/>
          <w:lang w:eastAsia="sl-SI"/>
        </w:rPr>
      </w:pPr>
      <w:r w:rsidRPr="0077125E">
        <w:rPr>
          <w:rFonts w:ascii="Arial" w:eastAsia="Times New Roman" w:hAnsi="Arial" w:cs="Arial"/>
          <w:sz w:val="20"/>
          <w:szCs w:val="20"/>
          <w:lang w:eastAsia="sl-SI"/>
        </w:rPr>
        <w:t>(1) Upravni odbor vsako leto objavi javni poziv k podaji predlogov za podelitev nagrad do konca marca v tekočem letu za naslednje leto.</w:t>
      </w:r>
    </w:p>
    <w:p w14:paraId="65CD1D3F" w14:textId="77777777" w:rsidR="0077125E" w:rsidRPr="0077125E" w:rsidRDefault="0077125E" w:rsidP="00240595">
      <w:pPr>
        <w:suppressAutoHyphens w:val="0"/>
        <w:autoSpaceDN/>
        <w:spacing w:after="0" w:line="288" w:lineRule="auto"/>
        <w:jc w:val="both"/>
        <w:rPr>
          <w:rFonts w:ascii="Arial" w:eastAsia="Times New Roman" w:hAnsi="Arial" w:cs="Arial"/>
          <w:sz w:val="20"/>
          <w:szCs w:val="20"/>
          <w:lang w:eastAsia="sl-SI"/>
        </w:rPr>
      </w:pPr>
      <w:r w:rsidRPr="0077125E">
        <w:rPr>
          <w:rFonts w:ascii="Arial" w:eastAsia="Times New Roman" w:hAnsi="Arial" w:cs="Arial"/>
          <w:sz w:val="20"/>
          <w:szCs w:val="20"/>
          <w:lang w:eastAsia="sl-SI"/>
        </w:rPr>
        <w:t>(2) Kandidate za Prešernovo nagrado in nagrado Prešernovega sklada lahko predlagajo fizične osebe in pravne osebe, ki delujejo na področju kulture.</w:t>
      </w:r>
    </w:p>
    <w:p w14:paraId="08E7EA0F" w14:textId="77777777" w:rsidR="0077125E" w:rsidRPr="0077125E" w:rsidRDefault="0077125E" w:rsidP="00240595">
      <w:pPr>
        <w:suppressAutoHyphens w:val="0"/>
        <w:autoSpaceDN/>
        <w:spacing w:after="0" w:line="288" w:lineRule="auto"/>
        <w:jc w:val="both"/>
        <w:rPr>
          <w:rFonts w:ascii="Arial" w:eastAsia="Times New Roman" w:hAnsi="Arial" w:cs="Arial"/>
          <w:sz w:val="20"/>
          <w:szCs w:val="20"/>
          <w:lang w:eastAsia="sl-SI"/>
        </w:rPr>
      </w:pPr>
      <w:r w:rsidRPr="0077125E">
        <w:rPr>
          <w:rFonts w:ascii="Arial" w:eastAsia="Times New Roman" w:hAnsi="Arial" w:cs="Arial"/>
          <w:sz w:val="20"/>
          <w:szCs w:val="20"/>
          <w:lang w:eastAsia="sl-SI"/>
        </w:rPr>
        <w:t>(3) Nagrade podeljuje upravni odbor na osrednji proslavi v počastitev slovenskega kulturnega praznika.</w:t>
      </w:r>
    </w:p>
    <w:p w14:paraId="440AF1B4" w14:textId="77777777" w:rsidR="0077125E" w:rsidRPr="0077125E" w:rsidRDefault="0077125E" w:rsidP="00240595">
      <w:pPr>
        <w:suppressAutoHyphens w:val="0"/>
        <w:autoSpaceDN/>
        <w:spacing w:after="0" w:line="288" w:lineRule="auto"/>
        <w:jc w:val="both"/>
        <w:rPr>
          <w:rFonts w:ascii="Arial" w:eastAsia="Times New Roman" w:hAnsi="Arial" w:cs="Arial"/>
          <w:sz w:val="20"/>
          <w:szCs w:val="20"/>
          <w:lang w:eastAsia="sl-SI"/>
        </w:rPr>
      </w:pPr>
      <w:r w:rsidRPr="0077125E">
        <w:rPr>
          <w:rFonts w:ascii="Arial" w:eastAsia="Times New Roman" w:hAnsi="Arial" w:cs="Arial"/>
          <w:sz w:val="20"/>
          <w:szCs w:val="20"/>
          <w:lang w:eastAsia="sl-SI"/>
        </w:rPr>
        <w:t>(4) Proslava v počastitev slovenskega kulturnega praznika je slovesen dogodek v počastitev umetniški ustvarjalnosti in kulturi. Upravni odbor v skladu s statutom izbere scenarista in režiserja proslave. Z izbranim scenaristom in režiserjem sklene pogodbo ministrstvo, pristojno za kulturo.</w:t>
      </w:r>
    </w:p>
    <w:p w14:paraId="72E75F54" w14:textId="5BEB44E5" w:rsidR="0077125E" w:rsidRPr="0077125E" w:rsidRDefault="0077125E" w:rsidP="00240595">
      <w:pPr>
        <w:suppressAutoHyphens w:val="0"/>
        <w:autoSpaceDN/>
        <w:spacing w:after="0" w:line="288" w:lineRule="auto"/>
        <w:jc w:val="both"/>
        <w:rPr>
          <w:rFonts w:ascii="Arial" w:eastAsia="Times New Roman" w:hAnsi="Arial" w:cs="Arial"/>
          <w:sz w:val="20"/>
          <w:szCs w:val="20"/>
          <w:lang w:eastAsia="sl-SI"/>
        </w:rPr>
      </w:pPr>
      <w:r w:rsidRPr="0077125E">
        <w:rPr>
          <w:rFonts w:ascii="Arial" w:eastAsia="Times New Roman" w:hAnsi="Arial" w:cs="Arial"/>
          <w:sz w:val="20"/>
          <w:szCs w:val="20"/>
          <w:lang w:eastAsia="sl-SI"/>
        </w:rPr>
        <w:t>(5) Prejemnike Prešernovih nagrad in nagrad Prešernovega sklada upravni odbor predstavi javnosti praviloma 3.</w:t>
      </w:r>
      <w:r w:rsidR="005465A9">
        <w:rPr>
          <w:rFonts w:ascii="Arial" w:eastAsia="Times New Roman" w:hAnsi="Arial" w:cs="Arial"/>
          <w:sz w:val="20"/>
          <w:szCs w:val="20"/>
          <w:lang w:eastAsia="sl-SI"/>
        </w:rPr>
        <w:t xml:space="preserve"> </w:t>
      </w:r>
      <w:r w:rsidRPr="0077125E">
        <w:rPr>
          <w:rFonts w:ascii="Arial" w:eastAsia="Times New Roman" w:hAnsi="Arial" w:cs="Arial"/>
          <w:sz w:val="20"/>
          <w:szCs w:val="20"/>
          <w:lang w:eastAsia="sl-SI"/>
        </w:rPr>
        <w:t>decembra oziroma dva meseca pred podelitvijo nagrad.</w:t>
      </w:r>
    </w:p>
    <w:p w14:paraId="6C6908A7" w14:textId="77777777" w:rsidR="005465A9" w:rsidRDefault="005465A9" w:rsidP="00240595">
      <w:pPr>
        <w:suppressAutoHyphens w:val="0"/>
        <w:autoSpaceDN/>
        <w:spacing w:after="0" w:line="288" w:lineRule="auto"/>
        <w:jc w:val="center"/>
        <w:rPr>
          <w:rFonts w:ascii="Arial" w:eastAsia="Times New Roman" w:hAnsi="Arial" w:cs="Arial"/>
          <w:b/>
          <w:bCs/>
          <w:sz w:val="20"/>
          <w:szCs w:val="20"/>
          <w:lang w:eastAsia="sl-SI"/>
        </w:rPr>
      </w:pPr>
    </w:p>
    <w:p w14:paraId="09FA2564" w14:textId="42BD1F5D" w:rsidR="0077125E" w:rsidRPr="0077125E" w:rsidRDefault="0077125E" w:rsidP="00240595">
      <w:pPr>
        <w:suppressAutoHyphens w:val="0"/>
        <w:autoSpaceDN/>
        <w:spacing w:after="0" w:line="288" w:lineRule="auto"/>
        <w:jc w:val="center"/>
        <w:rPr>
          <w:rFonts w:ascii="Arial" w:eastAsia="Times New Roman" w:hAnsi="Arial" w:cs="Arial"/>
          <w:b/>
          <w:bCs/>
          <w:sz w:val="20"/>
          <w:szCs w:val="20"/>
          <w:lang w:eastAsia="sl-SI"/>
        </w:rPr>
      </w:pPr>
      <w:r w:rsidRPr="0077125E">
        <w:rPr>
          <w:rFonts w:ascii="Arial" w:eastAsia="Times New Roman" w:hAnsi="Arial" w:cs="Arial"/>
          <w:b/>
          <w:bCs/>
          <w:sz w:val="20"/>
          <w:szCs w:val="20"/>
          <w:lang w:eastAsia="sl-SI"/>
        </w:rPr>
        <w:t>11. člen</w:t>
      </w:r>
    </w:p>
    <w:p w14:paraId="0EEE50CB" w14:textId="77777777" w:rsidR="00F63B2F" w:rsidRDefault="00F63B2F" w:rsidP="00240595">
      <w:pPr>
        <w:suppressAutoHyphens w:val="0"/>
        <w:autoSpaceDN/>
        <w:spacing w:after="0" w:line="288" w:lineRule="auto"/>
        <w:jc w:val="both"/>
        <w:rPr>
          <w:rFonts w:ascii="Arial" w:eastAsia="Times New Roman" w:hAnsi="Arial" w:cs="Arial"/>
          <w:sz w:val="20"/>
          <w:szCs w:val="20"/>
          <w:lang w:eastAsia="sl-SI"/>
        </w:rPr>
      </w:pPr>
    </w:p>
    <w:p w14:paraId="5C792B5E" w14:textId="546A593D" w:rsidR="0077125E" w:rsidRPr="0077125E" w:rsidRDefault="0077125E" w:rsidP="00240595">
      <w:pPr>
        <w:suppressAutoHyphens w:val="0"/>
        <w:autoSpaceDN/>
        <w:spacing w:after="0" w:line="288" w:lineRule="auto"/>
        <w:jc w:val="both"/>
        <w:rPr>
          <w:rFonts w:ascii="Arial" w:eastAsia="Times New Roman" w:hAnsi="Arial" w:cs="Arial"/>
          <w:sz w:val="20"/>
          <w:szCs w:val="20"/>
          <w:lang w:eastAsia="sl-SI"/>
        </w:rPr>
      </w:pPr>
      <w:r w:rsidRPr="0077125E">
        <w:rPr>
          <w:rFonts w:ascii="Arial" w:eastAsia="Times New Roman" w:hAnsi="Arial" w:cs="Arial"/>
          <w:sz w:val="20"/>
          <w:szCs w:val="20"/>
          <w:lang w:eastAsia="sl-SI"/>
        </w:rPr>
        <w:t>(1) Prešernov sklad ima statut, ki podrobneje določa:</w:t>
      </w:r>
    </w:p>
    <w:p w14:paraId="2F819E46" w14:textId="7E56D686" w:rsidR="0077125E" w:rsidRPr="0077125E" w:rsidRDefault="0077125E" w:rsidP="00240595">
      <w:pPr>
        <w:suppressAutoHyphens w:val="0"/>
        <w:autoSpaceDN/>
        <w:spacing w:after="0" w:line="288" w:lineRule="auto"/>
        <w:ind w:left="284"/>
        <w:jc w:val="both"/>
        <w:rPr>
          <w:rFonts w:ascii="Arial" w:eastAsia="Times New Roman" w:hAnsi="Arial" w:cs="Arial"/>
          <w:sz w:val="20"/>
          <w:szCs w:val="20"/>
          <w:lang w:eastAsia="sl-SI"/>
        </w:rPr>
      </w:pPr>
      <w:r w:rsidRPr="0077125E">
        <w:rPr>
          <w:rFonts w:ascii="Arial" w:eastAsia="Times New Roman" w:hAnsi="Arial" w:cs="Arial"/>
          <w:sz w:val="20"/>
          <w:szCs w:val="20"/>
          <w:lang w:eastAsia="sl-SI"/>
        </w:rPr>
        <w:t>- pravice in dolžnosti ter način dela in odločanja upravnega odbora,</w:t>
      </w:r>
    </w:p>
    <w:p w14:paraId="1AA1B734" w14:textId="0C0D7F85" w:rsidR="0077125E" w:rsidRPr="0077125E" w:rsidRDefault="0077125E" w:rsidP="00240595">
      <w:pPr>
        <w:suppressAutoHyphens w:val="0"/>
        <w:autoSpaceDN/>
        <w:spacing w:after="0" w:line="288" w:lineRule="auto"/>
        <w:ind w:left="284"/>
        <w:jc w:val="both"/>
        <w:rPr>
          <w:rFonts w:ascii="Arial" w:eastAsia="Times New Roman" w:hAnsi="Arial" w:cs="Arial"/>
          <w:sz w:val="20"/>
          <w:szCs w:val="20"/>
          <w:lang w:eastAsia="sl-SI"/>
        </w:rPr>
      </w:pPr>
      <w:r w:rsidRPr="0077125E">
        <w:rPr>
          <w:rFonts w:ascii="Arial" w:eastAsia="Times New Roman" w:hAnsi="Arial" w:cs="Arial"/>
          <w:sz w:val="20"/>
          <w:szCs w:val="20"/>
          <w:lang w:eastAsia="sl-SI"/>
        </w:rPr>
        <w:t>- način oblikovanja strokovnih komisij in področja njihovega dela,</w:t>
      </w:r>
    </w:p>
    <w:p w14:paraId="48FDFC37" w14:textId="7BB96471" w:rsidR="0077125E" w:rsidRPr="0077125E" w:rsidRDefault="0077125E" w:rsidP="00240595">
      <w:pPr>
        <w:suppressAutoHyphens w:val="0"/>
        <w:autoSpaceDN/>
        <w:spacing w:after="0" w:line="288" w:lineRule="auto"/>
        <w:ind w:left="284"/>
        <w:jc w:val="both"/>
        <w:rPr>
          <w:rFonts w:ascii="Arial" w:eastAsia="Times New Roman" w:hAnsi="Arial" w:cs="Arial"/>
          <w:sz w:val="20"/>
          <w:szCs w:val="20"/>
          <w:lang w:eastAsia="sl-SI"/>
        </w:rPr>
      </w:pPr>
      <w:r w:rsidRPr="0077125E">
        <w:rPr>
          <w:rFonts w:ascii="Arial" w:eastAsia="Times New Roman" w:hAnsi="Arial" w:cs="Arial"/>
          <w:sz w:val="20"/>
          <w:szCs w:val="20"/>
          <w:lang w:eastAsia="sl-SI"/>
        </w:rPr>
        <w:t>- postopek predlaganja kandidatov za nagrade in odločanja o podelitvi nagrad,</w:t>
      </w:r>
    </w:p>
    <w:p w14:paraId="52C197E8" w14:textId="2FC97866" w:rsidR="0077125E" w:rsidRPr="0077125E" w:rsidRDefault="0077125E" w:rsidP="00240595">
      <w:pPr>
        <w:suppressAutoHyphens w:val="0"/>
        <w:autoSpaceDN/>
        <w:spacing w:after="0" w:line="288" w:lineRule="auto"/>
        <w:ind w:left="284"/>
        <w:jc w:val="both"/>
        <w:rPr>
          <w:rFonts w:ascii="Arial" w:eastAsia="Times New Roman" w:hAnsi="Arial" w:cs="Arial"/>
          <w:sz w:val="20"/>
          <w:szCs w:val="20"/>
          <w:lang w:eastAsia="sl-SI"/>
        </w:rPr>
      </w:pPr>
      <w:r w:rsidRPr="0077125E">
        <w:rPr>
          <w:rFonts w:ascii="Arial" w:eastAsia="Times New Roman" w:hAnsi="Arial" w:cs="Arial"/>
          <w:sz w:val="20"/>
          <w:szCs w:val="20"/>
          <w:lang w:eastAsia="sl-SI"/>
        </w:rPr>
        <w:t>- način podelitve nagrad,</w:t>
      </w:r>
    </w:p>
    <w:p w14:paraId="67ED7586" w14:textId="04598374" w:rsidR="0077125E" w:rsidRPr="0077125E" w:rsidRDefault="0077125E" w:rsidP="00240595">
      <w:pPr>
        <w:suppressAutoHyphens w:val="0"/>
        <w:autoSpaceDN/>
        <w:spacing w:after="0" w:line="288" w:lineRule="auto"/>
        <w:ind w:left="284"/>
        <w:jc w:val="both"/>
        <w:rPr>
          <w:rFonts w:ascii="Arial" w:eastAsia="Times New Roman" w:hAnsi="Arial" w:cs="Arial"/>
          <w:sz w:val="20"/>
          <w:szCs w:val="20"/>
          <w:lang w:eastAsia="sl-SI"/>
        </w:rPr>
      </w:pPr>
      <w:r w:rsidRPr="0077125E">
        <w:rPr>
          <w:rFonts w:ascii="Arial" w:eastAsia="Times New Roman" w:hAnsi="Arial" w:cs="Arial"/>
          <w:sz w:val="20"/>
          <w:szCs w:val="20"/>
          <w:lang w:eastAsia="sl-SI"/>
        </w:rPr>
        <w:t>- način izvedbe osrednje proslave v počastitev slovenskega kulturnega praznika ter</w:t>
      </w:r>
    </w:p>
    <w:p w14:paraId="1BC27225" w14:textId="77BCDE06" w:rsidR="0077125E" w:rsidRPr="0077125E" w:rsidRDefault="0077125E" w:rsidP="00240595">
      <w:pPr>
        <w:suppressAutoHyphens w:val="0"/>
        <w:autoSpaceDN/>
        <w:spacing w:after="0" w:line="288" w:lineRule="auto"/>
        <w:ind w:left="284"/>
        <w:jc w:val="both"/>
        <w:rPr>
          <w:rFonts w:ascii="Arial" w:eastAsia="Times New Roman" w:hAnsi="Arial" w:cs="Arial"/>
          <w:sz w:val="20"/>
          <w:szCs w:val="20"/>
          <w:lang w:eastAsia="sl-SI"/>
        </w:rPr>
      </w:pPr>
      <w:r w:rsidRPr="0077125E">
        <w:rPr>
          <w:rFonts w:ascii="Arial" w:eastAsia="Times New Roman" w:hAnsi="Arial" w:cs="Arial"/>
          <w:sz w:val="20"/>
          <w:szCs w:val="20"/>
          <w:lang w:eastAsia="sl-SI"/>
        </w:rPr>
        <w:t>- način zagotavljanja javnosti.</w:t>
      </w:r>
    </w:p>
    <w:p w14:paraId="0DA1AE77" w14:textId="77777777" w:rsidR="0077125E" w:rsidRPr="0077125E" w:rsidRDefault="0077125E" w:rsidP="00240595">
      <w:pPr>
        <w:suppressAutoHyphens w:val="0"/>
        <w:autoSpaceDN/>
        <w:spacing w:after="0" w:line="288" w:lineRule="auto"/>
        <w:jc w:val="both"/>
        <w:rPr>
          <w:rFonts w:ascii="Arial" w:eastAsia="Times New Roman" w:hAnsi="Arial" w:cs="Arial"/>
          <w:sz w:val="20"/>
          <w:szCs w:val="20"/>
          <w:lang w:eastAsia="sl-SI"/>
        </w:rPr>
      </w:pPr>
      <w:r w:rsidRPr="0077125E">
        <w:rPr>
          <w:rFonts w:ascii="Arial" w:eastAsia="Times New Roman" w:hAnsi="Arial" w:cs="Arial"/>
          <w:sz w:val="20"/>
          <w:szCs w:val="20"/>
          <w:lang w:eastAsia="sl-SI"/>
        </w:rPr>
        <w:t>(2) Statut sprejme upravni odbor v soglasju z vlado in se objavi v Uradnem listu Republike Slovenije.</w:t>
      </w:r>
    </w:p>
    <w:p w14:paraId="782B03BE" w14:textId="14582D75" w:rsidR="002C0D1E" w:rsidRDefault="002C0D1E" w:rsidP="00240595">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8" w:lineRule="auto"/>
        <w:ind w:right="72"/>
        <w:jc w:val="both"/>
        <w:rPr>
          <w:rFonts w:ascii="Arial" w:eastAsia="Times New Roman" w:hAnsi="Arial" w:cs="Arial"/>
          <w:b/>
          <w:color w:val="000000" w:themeColor="text1"/>
          <w:sz w:val="20"/>
          <w:szCs w:val="20"/>
          <w:lang w:val="sl-SI"/>
        </w:rPr>
      </w:pPr>
    </w:p>
    <w:p w14:paraId="15D4AF82" w14:textId="77777777" w:rsidR="000C0812" w:rsidRDefault="000C0812" w:rsidP="00240595">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8" w:lineRule="auto"/>
        <w:ind w:right="72"/>
        <w:jc w:val="both"/>
        <w:rPr>
          <w:rFonts w:ascii="Arial" w:eastAsia="Times New Roman" w:hAnsi="Arial" w:cs="Arial"/>
          <w:b/>
          <w:color w:val="000000" w:themeColor="text1"/>
          <w:sz w:val="20"/>
          <w:szCs w:val="20"/>
          <w:lang w:val="sl-SI"/>
        </w:rPr>
      </w:pPr>
    </w:p>
    <w:p w14:paraId="00817A13" w14:textId="31AAFE22" w:rsidR="005E580D" w:rsidRPr="007642C7" w:rsidRDefault="005E580D" w:rsidP="00240595">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88" w:lineRule="auto"/>
        <w:ind w:right="72"/>
        <w:jc w:val="both"/>
        <w:rPr>
          <w:rFonts w:ascii="Arial" w:hAnsi="Arial" w:cs="Arial"/>
          <w:sz w:val="20"/>
          <w:szCs w:val="20"/>
        </w:rPr>
      </w:pPr>
      <w:r w:rsidRPr="005E580D">
        <w:rPr>
          <w:rFonts w:ascii="Arial" w:eastAsia="Times New Roman" w:hAnsi="Arial" w:cs="Arial"/>
          <w:b/>
          <w:color w:val="auto"/>
          <w:sz w:val="20"/>
          <w:szCs w:val="20"/>
          <w:lang w:val="sl-SI"/>
        </w:rPr>
        <w:t>V. PREDLOG, DA SE PREDLOG ZAKONA OBRAVNAVA PO NUJNEM OZIROMA SKRAJŠANEM POSTOPKU:</w:t>
      </w:r>
      <w:r w:rsidR="0077125E">
        <w:rPr>
          <w:rFonts w:ascii="Arial" w:eastAsia="Times New Roman" w:hAnsi="Arial" w:cs="Arial"/>
          <w:b/>
          <w:color w:val="auto"/>
          <w:sz w:val="20"/>
          <w:szCs w:val="20"/>
          <w:lang w:val="sl-SI"/>
        </w:rPr>
        <w:t xml:space="preserve"> </w:t>
      </w:r>
      <w:r w:rsidR="007642C7" w:rsidRPr="007642C7">
        <w:rPr>
          <w:rFonts w:ascii="Arial" w:eastAsia="Times New Roman" w:hAnsi="Arial" w:cs="Arial"/>
          <w:bCs/>
          <w:color w:val="auto"/>
          <w:sz w:val="20"/>
          <w:szCs w:val="20"/>
          <w:lang w:val="sl-SI"/>
        </w:rPr>
        <w:t xml:space="preserve">DA. </w:t>
      </w:r>
      <w:proofErr w:type="spellStart"/>
      <w:r w:rsidR="007642C7" w:rsidRPr="007642C7">
        <w:rPr>
          <w:rFonts w:ascii="Arial" w:hAnsi="Arial" w:cs="Arial"/>
          <w:bCs/>
          <w:sz w:val="20"/>
          <w:szCs w:val="20"/>
        </w:rPr>
        <w:t>Predlagana</w:t>
      </w:r>
      <w:proofErr w:type="spellEnd"/>
      <w:r w:rsidR="007642C7" w:rsidRPr="007642C7">
        <w:rPr>
          <w:rFonts w:ascii="Arial" w:hAnsi="Arial" w:cs="Arial"/>
          <w:bCs/>
          <w:sz w:val="20"/>
          <w:szCs w:val="20"/>
        </w:rPr>
        <w:t xml:space="preserve"> </w:t>
      </w:r>
      <w:proofErr w:type="spellStart"/>
      <w:r w:rsidR="007642C7" w:rsidRPr="007642C7">
        <w:rPr>
          <w:rFonts w:ascii="Arial" w:hAnsi="Arial" w:cs="Arial"/>
          <w:bCs/>
          <w:sz w:val="20"/>
          <w:szCs w:val="20"/>
        </w:rPr>
        <w:t>sta</w:t>
      </w:r>
      <w:proofErr w:type="spellEnd"/>
      <w:r w:rsidR="007642C7" w:rsidRPr="007642C7">
        <w:rPr>
          <w:rFonts w:ascii="Arial" w:hAnsi="Arial" w:cs="Arial"/>
          <w:bCs/>
          <w:sz w:val="20"/>
          <w:szCs w:val="20"/>
        </w:rPr>
        <w:t xml:space="preserve"> </w:t>
      </w:r>
      <w:proofErr w:type="spellStart"/>
      <w:r w:rsidR="007642C7" w:rsidRPr="007642C7">
        <w:rPr>
          <w:rFonts w:ascii="Arial" w:hAnsi="Arial" w:cs="Arial"/>
          <w:bCs/>
          <w:sz w:val="20"/>
          <w:szCs w:val="20"/>
        </w:rPr>
        <w:t>obravnava</w:t>
      </w:r>
      <w:proofErr w:type="spellEnd"/>
      <w:r w:rsidR="007642C7" w:rsidRPr="007642C7">
        <w:rPr>
          <w:rFonts w:ascii="Arial" w:hAnsi="Arial" w:cs="Arial"/>
          <w:bCs/>
          <w:sz w:val="20"/>
          <w:szCs w:val="20"/>
        </w:rPr>
        <w:t xml:space="preserve"> in </w:t>
      </w:r>
      <w:proofErr w:type="spellStart"/>
      <w:r w:rsidR="007642C7" w:rsidRPr="007642C7">
        <w:rPr>
          <w:rFonts w:ascii="Arial" w:hAnsi="Arial" w:cs="Arial"/>
          <w:bCs/>
          <w:sz w:val="20"/>
          <w:szCs w:val="20"/>
        </w:rPr>
        <w:t>sprejetje</w:t>
      </w:r>
      <w:proofErr w:type="spellEnd"/>
      <w:r w:rsidR="007642C7" w:rsidRPr="007642C7">
        <w:rPr>
          <w:rFonts w:ascii="Arial" w:hAnsi="Arial" w:cs="Arial"/>
          <w:bCs/>
          <w:sz w:val="20"/>
          <w:szCs w:val="20"/>
        </w:rPr>
        <w:t xml:space="preserve"> po </w:t>
      </w:r>
      <w:proofErr w:type="spellStart"/>
      <w:r w:rsidR="007642C7" w:rsidRPr="007642C7">
        <w:rPr>
          <w:rFonts w:ascii="Arial" w:hAnsi="Arial" w:cs="Arial"/>
          <w:sz w:val="20"/>
          <w:szCs w:val="20"/>
        </w:rPr>
        <w:t>skrajšanem</w:t>
      </w:r>
      <w:proofErr w:type="spellEnd"/>
      <w:r w:rsidR="007642C7" w:rsidRPr="007642C7">
        <w:rPr>
          <w:rFonts w:ascii="Arial" w:hAnsi="Arial" w:cs="Arial"/>
          <w:sz w:val="20"/>
          <w:szCs w:val="20"/>
        </w:rPr>
        <w:t xml:space="preserve"> </w:t>
      </w:r>
      <w:proofErr w:type="spellStart"/>
      <w:r w:rsidR="007642C7" w:rsidRPr="007642C7">
        <w:rPr>
          <w:rFonts w:ascii="Arial" w:hAnsi="Arial" w:cs="Arial"/>
          <w:sz w:val="20"/>
          <w:szCs w:val="20"/>
        </w:rPr>
        <w:t>postopku</w:t>
      </w:r>
      <w:proofErr w:type="spellEnd"/>
      <w:r w:rsidR="007642C7" w:rsidRPr="007642C7">
        <w:rPr>
          <w:rFonts w:ascii="Arial" w:hAnsi="Arial" w:cs="Arial"/>
          <w:bCs/>
          <w:sz w:val="20"/>
          <w:szCs w:val="20"/>
        </w:rPr>
        <w:t xml:space="preserve">, </w:t>
      </w:r>
      <w:proofErr w:type="spellStart"/>
      <w:r w:rsidR="007642C7" w:rsidRPr="007642C7">
        <w:rPr>
          <w:rFonts w:ascii="Arial" w:hAnsi="Arial" w:cs="Arial"/>
          <w:bCs/>
          <w:sz w:val="20"/>
          <w:szCs w:val="20"/>
        </w:rPr>
        <w:t>saj</w:t>
      </w:r>
      <w:proofErr w:type="spellEnd"/>
      <w:r w:rsidR="007642C7" w:rsidRPr="007642C7">
        <w:rPr>
          <w:rFonts w:ascii="Arial" w:hAnsi="Arial" w:cs="Arial"/>
          <w:bCs/>
          <w:sz w:val="20"/>
          <w:szCs w:val="20"/>
        </w:rPr>
        <w:t xml:space="preserve"> </w:t>
      </w:r>
      <w:proofErr w:type="spellStart"/>
      <w:r w:rsidR="007642C7" w:rsidRPr="007642C7">
        <w:rPr>
          <w:rFonts w:ascii="Arial" w:hAnsi="Arial" w:cs="Arial"/>
          <w:bCs/>
          <w:sz w:val="20"/>
          <w:szCs w:val="20"/>
        </w:rPr>
        <w:t>gre</w:t>
      </w:r>
      <w:proofErr w:type="spellEnd"/>
      <w:r w:rsidR="007642C7" w:rsidRPr="007642C7">
        <w:rPr>
          <w:rFonts w:ascii="Arial" w:hAnsi="Arial" w:cs="Arial"/>
          <w:bCs/>
          <w:sz w:val="20"/>
          <w:szCs w:val="20"/>
        </w:rPr>
        <w:t xml:space="preserve"> za </w:t>
      </w:r>
      <w:proofErr w:type="spellStart"/>
      <w:r w:rsidR="007642C7" w:rsidRPr="007642C7">
        <w:rPr>
          <w:rFonts w:ascii="Arial" w:hAnsi="Arial" w:cs="Arial"/>
          <w:bCs/>
          <w:sz w:val="20"/>
          <w:szCs w:val="20"/>
        </w:rPr>
        <w:t>manj</w:t>
      </w:r>
      <w:proofErr w:type="spellEnd"/>
      <w:r w:rsidR="007642C7" w:rsidRPr="007642C7">
        <w:rPr>
          <w:rFonts w:ascii="Arial" w:hAnsi="Arial" w:cs="Arial"/>
          <w:bCs/>
          <w:sz w:val="20"/>
          <w:szCs w:val="20"/>
        </w:rPr>
        <w:t xml:space="preserve"> </w:t>
      </w:r>
      <w:proofErr w:type="spellStart"/>
      <w:r w:rsidR="007642C7" w:rsidRPr="007642C7">
        <w:rPr>
          <w:rFonts w:ascii="Arial" w:hAnsi="Arial" w:cs="Arial"/>
          <w:bCs/>
          <w:sz w:val="20"/>
          <w:szCs w:val="20"/>
        </w:rPr>
        <w:t>zahtevne</w:t>
      </w:r>
      <w:proofErr w:type="spellEnd"/>
      <w:r w:rsidR="007642C7" w:rsidRPr="007642C7">
        <w:rPr>
          <w:rFonts w:ascii="Arial" w:hAnsi="Arial" w:cs="Arial"/>
          <w:bCs/>
          <w:sz w:val="20"/>
          <w:szCs w:val="20"/>
        </w:rPr>
        <w:t xml:space="preserve"> </w:t>
      </w:r>
      <w:proofErr w:type="spellStart"/>
      <w:r w:rsidR="007642C7" w:rsidRPr="007642C7">
        <w:rPr>
          <w:rFonts w:ascii="Arial" w:hAnsi="Arial" w:cs="Arial"/>
          <w:bCs/>
          <w:sz w:val="20"/>
          <w:szCs w:val="20"/>
        </w:rPr>
        <w:t>spremembe</w:t>
      </w:r>
      <w:proofErr w:type="spellEnd"/>
      <w:r w:rsidR="007642C7" w:rsidRPr="007642C7">
        <w:rPr>
          <w:rFonts w:ascii="Arial" w:hAnsi="Arial" w:cs="Arial"/>
          <w:bCs/>
          <w:sz w:val="20"/>
          <w:szCs w:val="20"/>
        </w:rPr>
        <w:t xml:space="preserve"> </w:t>
      </w:r>
      <w:proofErr w:type="spellStart"/>
      <w:r w:rsidR="007642C7" w:rsidRPr="007642C7">
        <w:rPr>
          <w:rFonts w:ascii="Arial" w:hAnsi="Arial" w:cs="Arial"/>
          <w:bCs/>
          <w:sz w:val="20"/>
          <w:szCs w:val="20"/>
        </w:rPr>
        <w:t>zakona</w:t>
      </w:r>
      <w:proofErr w:type="spellEnd"/>
      <w:r w:rsidR="00055ADE" w:rsidRPr="007642C7">
        <w:rPr>
          <w:rFonts w:ascii="Arial" w:hAnsi="Arial" w:cs="Arial"/>
          <w:sz w:val="20"/>
          <w:szCs w:val="20"/>
        </w:rPr>
        <w:t>.</w:t>
      </w:r>
    </w:p>
    <w:sectPr w:rsidR="005E580D" w:rsidRPr="007642C7" w:rsidSect="00E333C6">
      <w:pgSz w:w="11906" w:h="16838"/>
      <w:pgMar w:top="1135"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22642" w14:textId="77777777" w:rsidR="000753C7" w:rsidRDefault="000753C7">
      <w:pPr>
        <w:spacing w:after="0" w:line="240" w:lineRule="auto"/>
      </w:pPr>
      <w:r>
        <w:separator/>
      </w:r>
    </w:p>
  </w:endnote>
  <w:endnote w:type="continuationSeparator" w:id="0">
    <w:p w14:paraId="6A766EB2" w14:textId="77777777" w:rsidR="000753C7" w:rsidRDefault="00075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 Albertina">
    <w:altName w:val="Calibri"/>
    <w:charset w:val="00"/>
    <w:family w:val="auto"/>
    <w:pitch w:val="default"/>
  </w:font>
  <w:font w:name="@Arial Unicode MS">
    <w:altName w:val="@MS P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A5DBF" w14:textId="77777777" w:rsidR="000753C7" w:rsidRDefault="000753C7">
      <w:pPr>
        <w:spacing w:after="0" w:line="240" w:lineRule="auto"/>
      </w:pPr>
      <w:r>
        <w:rPr>
          <w:color w:val="000000"/>
        </w:rPr>
        <w:separator/>
      </w:r>
    </w:p>
  </w:footnote>
  <w:footnote w:type="continuationSeparator" w:id="0">
    <w:p w14:paraId="7C791E7A" w14:textId="77777777" w:rsidR="000753C7" w:rsidRDefault="000753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09E"/>
    <w:multiLevelType w:val="multilevel"/>
    <w:tmpl w:val="4BF0BB5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C97E34"/>
    <w:multiLevelType w:val="multilevel"/>
    <w:tmpl w:val="D9728640"/>
    <w:lvl w:ilvl="0">
      <w:numFmt w:val="bullet"/>
      <w:lvlText w:val=""/>
      <w:lvlJc w:val="left"/>
      <w:pPr>
        <w:ind w:left="360" w:hanging="360"/>
      </w:pPr>
      <w:rPr>
        <w:rFonts w:ascii="Symbol" w:eastAsia="Times New Roman" w:hAnsi="Symbol"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11C31071"/>
    <w:multiLevelType w:val="multilevel"/>
    <w:tmpl w:val="C47E9386"/>
    <w:lvl w:ilvl="0">
      <w:numFmt w:val="bullet"/>
      <w:lvlText w:val=""/>
      <w:lvlJc w:val="left"/>
      <w:pPr>
        <w:ind w:left="360" w:hanging="360"/>
      </w:pPr>
      <w:rPr>
        <w:rFonts w:ascii="Symbol" w:eastAsia="Times New Roman" w:hAnsi="Symbol"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13DA357C"/>
    <w:multiLevelType w:val="hybridMultilevel"/>
    <w:tmpl w:val="3E88532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0F26D3"/>
    <w:multiLevelType w:val="hybridMultilevel"/>
    <w:tmpl w:val="F9A86D3A"/>
    <w:lvl w:ilvl="0" w:tplc="FB800570">
      <w:start w:val="2"/>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5" w15:restartNumberingAfterBreak="0">
    <w:nsid w:val="1A630286"/>
    <w:multiLevelType w:val="multilevel"/>
    <w:tmpl w:val="F3FE1D6E"/>
    <w:styleLink w:val="LFO15"/>
    <w:lvl w:ilvl="0">
      <w:numFmt w:val="bullet"/>
      <w:pStyle w:val="Par-numberi"/>
      <w:lvlText w:val=""/>
      <w:lvlJc w:val="left"/>
      <w:pPr>
        <w:ind w:left="1440" w:hanging="360"/>
      </w:pPr>
      <w:rPr>
        <w:rFonts w:ascii="Symbol" w:eastAsia="Times New Roman" w:hAnsi="Symbol"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20B14D19"/>
    <w:multiLevelType w:val="hybridMultilevel"/>
    <w:tmpl w:val="DFD8010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3B92AF8"/>
    <w:multiLevelType w:val="multilevel"/>
    <w:tmpl w:val="6FFEE8C4"/>
    <w:styleLink w:val="LFO25"/>
    <w:lvl w:ilvl="0">
      <w:numFmt w:val="bullet"/>
      <w:pStyle w:val="Alineazaodstavkom"/>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65C4694"/>
    <w:multiLevelType w:val="hybridMultilevel"/>
    <w:tmpl w:val="FE50D924"/>
    <w:lvl w:ilvl="0" w:tplc="5B1CDEB8">
      <w:start w:val="2"/>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1A6E05"/>
    <w:multiLevelType w:val="multilevel"/>
    <w:tmpl w:val="2072195C"/>
    <w:styleLink w:val="LFO22"/>
    <w:lvl w:ilvl="0">
      <w:start w:val="1"/>
      <w:numFmt w:val="lowerLetter"/>
      <w:pStyle w:val="rkovnatokazaodstavkom"/>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15:restartNumberingAfterBreak="0">
    <w:nsid w:val="340D0DC2"/>
    <w:multiLevelType w:val="hybridMultilevel"/>
    <w:tmpl w:val="2E7E0E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8635FD6"/>
    <w:multiLevelType w:val="hybridMultilevel"/>
    <w:tmpl w:val="7A4AF21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4" w15:restartNumberingAfterBreak="0">
    <w:nsid w:val="39745F03"/>
    <w:multiLevelType w:val="hybridMultilevel"/>
    <w:tmpl w:val="4D1A77E2"/>
    <w:lvl w:ilvl="0" w:tplc="85E2B9C4">
      <w:start w:val="1"/>
      <w:numFmt w:val="lowerLetter"/>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16" w15:restartNumberingAfterBreak="0">
    <w:nsid w:val="3F556DB9"/>
    <w:multiLevelType w:val="hybridMultilevel"/>
    <w:tmpl w:val="1EB2E13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09E1DD6"/>
    <w:multiLevelType w:val="hybridMultilevel"/>
    <w:tmpl w:val="96F6CF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EAE2167"/>
    <w:multiLevelType w:val="multilevel"/>
    <w:tmpl w:val="6276C194"/>
    <w:lvl w:ilvl="0">
      <w:start w:val="1"/>
      <w:numFmt w:val="decimal"/>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FB10818"/>
    <w:multiLevelType w:val="multilevel"/>
    <w:tmpl w:val="4202BD86"/>
    <w:lvl w:ilvl="0">
      <w:start w:val="1"/>
      <w:numFmt w:val="decimal"/>
      <w:lvlText w:val="%1."/>
      <w:lvlJc w:val="left"/>
      <w:pPr>
        <w:ind w:left="928" w:hanging="360"/>
      </w:pPr>
      <w:rPr>
        <w:b/>
        <w:bCs/>
      </w:rPr>
    </w:lvl>
    <w:lvl w:ilvl="1">
      <w:start w:val="2"/>
      <w:numFmt w:val="upperRoman"/>
      <w:lvlText w:val="%2."/>
      <w:lvlJc w:val="left"/>
      <w:pPr>
        <w:ind w:left="2008" w:hanging="72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2" w15:restartNumberingAfterBreak="0">
    <w:nsid w:val="509A76E4"/>
    <w:multiLevelType w:val="hybridMultilevel"/>
    <w:tmpl w:val="1F0C664A"/>
    <w:lvl w:ilvl="0" w:tplc="BE98626C">
      <w:start w:val="1"/>
      <w:numFmt w:val="lowerLetter"/>
      <w:lvlText w:val="%1)"/>
      <w:lvlJc w:val="left"/>
      <w:pPr>
        <w:ind w:left="360" w:hanging="360"/>
      </w:pPr>
      <w:rPr>
        <w:rFonts w:ascii="Arial" w:eastAsia="Times New Roman" w:hAnsi="Arial" w:cs="Arial"/>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50F3395A"/>
    <w:multiLevelType w:val="hybridMultilevel"/>
    <w:tmpl w:val="D694791E"/>
    <w:lvl w:ilvl="0" w:tplc="2552010E">
      <w:start w:val="1"/>
      <w:numFmt w:val="decimal"/>
      <w:lvlText w:val="%1."/>
      <w:lvlJc w:val="left"/>
      <w:pPr>
        <w:ind w:left="1145" w:hanging="360"/>
      </w:pPr>
      <w:rPr>
        <w:rFonts w:hint="default"/>
      </w:rPr>
    </w:lvl>
    <w:lvl w:ilvl="1" w:tplc="04240019" w:tentative="1">
      <w:start w:val="1"/>
      <w:numFmt w:val="lowerLetter"/>
      <w:lvlText w:val="%2."/>
      <w:lvlJc w:val="left"/>
      <w:pPr>
        <w:ind w:left="1865" w:hanging="360"/>
      </w:pPr>
    </w:lvl>
    <w:lvl w:ilvl="2" w:tplc="0424001B" w:tentative="1">
      <w:start w:val="1"/>
      <w:numFmt w:val="lowerRoman"/>
      <w:lvlText w:val="%3."/>
      <w:lvlJc w:val="right"/>
      <w:pPr>
        <w:ind w:left="2585" w:hanging="180"/>
      </w:pPr>
    </w:lvl>
    <w:lvl w:ilvl="3" w:tplc="0424000F" w:tentative="1">
      <w:start w:val="1"/>
      <w:numFmt w:val="decimal"/>
      <w:lvlText w:val="%4."/>
      <w:lvlJc w:val="left"/>
      <w:pPr>
        <w:ind w:left="3305" w:hanging="360"/>
      </w:pPr>
    </w:lvl>
    <w:lvl w:ilvl="4" w:tplc="04240019" w:tentative="1">
      <w:start w:val="1"/>
      <w:numFmt w:val="lowerLetter"/>
      <w:lvlText w:val="%5."/>
      <w:lvlJc w:val="left"/>
      <w:pPr>
        <w:ind w:left="4025" w:hanging="360"/>
      </w:pPr>
    </w:lvl>
    <w:lvl w:ilvl="5" w:tplc="0424001B" w:tentative="1">
      <w:start w:val="1"/>
      <w:numFmt w:val="lowerRoman"/>
      <w:lvlText w:val="%6."/>
      <w:lvlJc w:val="right"/>
      <w:pPr>
        <w:ind w:left="4745" w:hanging="180"/>
      </w:pPr>
    </w:lvl>
    <w:lvl w:ilvl="6" w:tplc="0424000F" w:tentative="1">
      <w:start w:val="1"/>
      <w:numFmt w:val="decimal"/>
      <w:lvlText w:val="%7."/>
      <w:lvlJc w:val="left"/>
      <w:pPr>
        <w:ind w:left="5465" w:hanging="360"/>
      </w:pPr>
    </w:lvl>
    <w:lvl w:ilvl="7" w:tplc="04240019" w:tentative="1">
      <w:start w:val="1"/>
      <w:numFmt w:val="lowerLetter"/>
      <w:lvlText w:val="%8."/>
      <w:lvlJc w:val="left"/>
      <w:pPr>
        <w:ind w:left="6185" w:hanging="360"/>
      </w:pPr>
    </w:lvl>
    <w:lvl w:ilvl="8" w:tplc="0424001B" w:tentative="1">
      <w:start w:val="1"/>
      <w:numFmt w:val="lowerRoman"/>
      <w:lvlText w:val="%9."/>
      <w:lvlJc w:val="right"/>
      <w:pPr>
        <w:ind w:left="6905" w:hanging="180"/>
      </w:pPr>
    </w:lvl>
  </w:abstractNum>
  <w:abstractNum w:abstractNumId="24" w15:restartNumberingAfterBreak="0">
    <w:nsid w:val="55BF3AAC"/>
    <w:multiLevelType w:val="hybridMultilevel"/>
    <w:tmpl w:val="44DE4B5A"/>
    <w:lvl w:ilvl="0" w:tplc="6EF2B7D0">
      <w:numFmt w:val="bullet"/>
      <w:lvlText w:val="̶"/>
      <w:lvlJc w:val="left"/>
      <w:pPr>
        <w:ind w:left="720" w:hanging="360"/>
      </w:pPr>
      <w:rPr>
        <w:rFonts w:ascii="Tahoma" w:eastAsia="Calibri"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6C6424F"/>
    <w:multiLevelType w:val="hybridMultilevel"/>
    <w:tmpl w:val="4B5A4880"/>
    <w:lvl w:ilvl="0" w:tplc="4790F672">
      <w:start w:val="31"/>
      <w:numFmt w:val="bullet"/>
      <w:lvlText w:val="–"/>
      <w:lvlJc w:val="left"/>
      <w:pPr>
        <w:tabs>
          <w:tab w:val="num" w:pos="720"/>
        </w:tabs>
        <w:ind w:left="720" w:hanging="360"/>
      </w:pPr>
      <w:rPr>
        <w:rFonts w:ascii="Century Gothic" w:eastAsia="Calibri" w:hAnsi="Century Gothic"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4B26B1"/>
    <w:multiLevelType w:val="multilevel"/>
    <w:tmpl w:val="39E463E2"/>
    <w:styleLink w:val="LFO8"/>
    <w:lvl w:ilvl="0">
      <w:numFmt w:val="bullet"/>
      <w:pStyle w:val="Oddelek"/>
      <w:lvlText w:val="–"/>
      <w:lvlJc w:val="left"/>
      <w:pPr>
        <w:ind w:left="1428" w:hanging="360"/>
      </w:pPr>
      <w:rPr>
        <w:rFonts w:ascii="Arial" w:eastAsia="Times New Roman" w:hAnsi="Arial" w:cs="Aria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27" w15:restartNumberingAfterBreak="0">
    <w:nsid w:val="5AC1662B"/>
    <w:multiLevelType w:val="multilevel"/>
    <w:tmpl w:val="72D86AE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0E5771B"/>
    <w:multiLevelType w:val="multilevel"/>
    <w:tmpl w:val="3F46C5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A37C50"/>
    <w:multiLevelType w:val="hybridMultilevel"/>
    <w:tmpl w:val="863A036C"/>
    <w:lvl w:ilvl="0" w:tplc="DDDE1276">
      <w:start w:val="2"/>
      <w:numFmt w:val="decimal"/>
      <w:lvlText w:val="%1."/>
      <w:lvlJc w:val="left"/>
      <w:pPr>
        <w:ind w:left="785" w:hanging="360"/>
      </w:pPr>
      <w:rPr>
        <w:rFonts w:hint="default"/>
      </w:rPr>
    </w:lvl>
    <w:lvl w:ilvl="1" w:tplc="04240019">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30"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29F3044"/>
    <w:multiLevelType w:val="multilevel"/>
    <w:tmpl w:val="A12E0AB6"/>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8AF4CAE"/>
    <w:multiLevelType w:val="multilevel"/>
    <w:tmpl w:val="006ED7BA"/>
    <w:lvl w:ilvl="0">
      <w:start w:val="1"/>
      <w:numFmt w:val="upperRoman"/>
      <w:lvlText w:val="%1."/>
      <w:lvlJc w:val="left"/>
      <w:pPr>
        <w:ind w:left="1080" w:hanging="720"/>
      </w:pPr>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93C78FB"/>
    <w:multiLevelType w:val="multilevel"/>
    <w:tmpl w:val="F8FA1B96"/>
    <w:styleLink w:val="LFO7"/>
    <w:lvl w:ilvl="0">
      <w:numFmt w:val="bullet"/>
      <w:pStyle w:val="Par-number1"/>
      <w:lvlText w:val="-"/>
      <w:lvlJc w:val="left"/>
      <w:pPr>
        <w:ind w:left="1080" w:hanging="360"/>
      </w:pPr>
      <w:rPr>
        <w:rFonts w:ascii="Arial" w:eastAsia="Times New Roman" w:hAnsi="Aria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4"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1B2620"/>
    <w:multiLevelType w:val="multilevel"/>
    <w:tmpl w:val="8390D534"/>
    <w:lvl w:ilvl="0">
      <w:numFmt w:val="bullet"/>
      <w:lvlText w:val=""/>
      <w:lvlJc w:val="left"/>
      <w:pPr>
        <w:ind w:left="720" w:hanging="360"/>
      </w:pPr>
      <w:rPr>
        <w:rFonts w:ascii="Symbol" w:eastAsia="Times New Roman" w:hAnsi="Symbol" w:cs="Times New Roman"/>
      </w:rPr>
    </w:lvl>
    <w:lvl w:ilvl="1">
      <w:numFmt w:val="bullet"/>
      <w:lvlText w:val="-"/>
      <w:lvlJc w:val="left"/>
      <w:pPr>
        <w:ind w:left="1440" w:hanging="360"/>
      </w:pPr>
      <w:rPr>
        <w:rFonts w:ascii="Arial" w:eastAsia="Times New Roman"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C4016E8"/>
    <w:multiLevelType w:val="hybridMultilevel"/>
    <w:tmpl w:val="893E8488"/>
    <w:lvl w:ilvl="0" w:tplc="6EF2B7D0">
      <w:numFmt w:val="bullet"/>
      <w:lvlText w:val="̶"/>
      <w:lvlJc w:val="left"/>
      <w:pPr>
        <w:ind w:left="360" w:hanging="360"/>
      </w:pPr>
      <w:rPr>
        <w:rFonts w:ascii="Tahoma" w:eastAsia="Calibri"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6ED774CD"/>
    <w:multiLevelType w:val="hybridMultilevel"/>
    <w:tmpl w:val="E790027E"/>
    <w:lvl w:ilvl="0" w:tplc="FCA873EA">
      <w:start w:val="1"/>
      <w:numFmt w:val="decimal"/>
      <w:lvlText w:val="%1."/>
      <w:lvlJc w:val="left"/>
      <w:pPr>
        <w:ind w:left="785" w:hanging="360"/>
      </w:pPr>
      <w:rPr>
        <w:rFonts w:ascii="Arial" w:eastAsia="Times New Roman" w:hAnsi="Arial" w:cs="Times New Roman"/>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38" w15:restartNumberingAfterBreak="0">
    <w:nsid w:val="75883A6E"/>
    <w:multiLevelType w:val="hybridMultilevel"/>
    <w:tmpl w:val="9746FECE"/>
    <w:lvl w:ilvl="0" w:tplc="76AC1A70">
      <w:start w:val="49"/>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5E21FF4"/>
    <w:multiLevelType w:val="multilevel"/>
    <w:tmpl w:val="1130CD62"/>
    <w:styleLink w:val="LFO3"/>
    <w:lvl w:ilvl="0">
      <w:start w:val="1"/>
      <w:numFmt w:val="decimal"/>
      <w:pStyle w:val="Odsek"/>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AC36C4E"/>
    <w:multiLevelType w:val="hybridMultilevel"/>
    <w:tmpl w:val="6C6CFB76"/>
    <w:lvl w:ilvl="0" w:tplc="02BC5AB6">
      <w:start w:val="1"/>
      <w:numFmt w:val="upperLetter"/>
      <w:pStyle w:val="rkovnatokazatevilnotokoA"/>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41" w15:restartNumberingAfterBreak="0">
    <w:nsid w:val="7D1E3D9F"/>
    <w:multiLevelType w:val="multilevel"/>
    <w:tmpl w:val="88F6CA5E"/>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DD5290C"/>
    <w:multiLevelType w:val="hybridMultilevel"/>
    <w:tmpl w:val="1D68A3F6"/>
    <w:lvl w:ilvl="0" w:tplc="1E8E7490">
      <w:start w:val="1"/>
      <w:numFmt w:val="lowerLetter"/>
      <w:pStyle w:val="rkovnatokazatevilnotokoa0"/>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43" w15:restartNumberingAfterBreak="0">
    <w:nsid w:val="7F537899"/>
    <w:multiLevelType w:val="hybridMultilevel"/>
    <w:tmpl w:val="8C10C09E"/>
    <w:lvl w:ilvl="0" w:tplc="68760344">
      <w:start w:val="2"/>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num w:numId="1" w16cid:durableId="1290360661">
    <w:abstractNumId w:val="39"/>
  </w:num>
  <w:num w:numId="2" w16cid:durableId="1673872495">
    <w:abstractNumId w:val="33"/>
  </w:num>
  <w:num w:numId="3" w16cid:durableId="344602752">
    <w:abstractNumId w:val="26"/>
  </w:num>
  <w:num w:numId="4" w16cid:durableId="1872495163">
    <w:abstractNumId w:val="5"/>
  </w:num>
  <w:num w:numId="5" w16cid:durableId="445735771">
    <w:abstractNumId w:val="9"/>
  </w:num>
  <w:num w:numId="6" w16cid:durableId="1658068254">
    <w:abstractNumId w:val="7"/>
  </w:num>
  <w:num w:numId="7" w16cid:durableId="906038224">
    <w:abstractNumId w:val="27"/>
  </w:num>
  <w:num w:numId="8" w16cid:durableId="477303850">
    <w:abstractNumId w:val="41"/>
  </w:num>
  <w:num w:numId="9" w16cid:durableId="1828085151">
    <w:abstractNumId w:val="0"/>
  </w:num>
  <w:num w:numId="10" w16cid:durableId="1710766392">
    <w:abstractNumId w:val="35"/>
  </w:num>
  <w:num w:numId="11" w16cid:durableId="2026325702">
    <w:abstractNumId w:val="31"/>
  </w:num>
  <w:num w:numId="12" w16cid:durableId="106196045">
    <w:abstractNumId w:val="2"/>
  </w:num>
  <w:num w:numId="13" w16cid:durableId="1116675669">
    <w:abstractNumId w:val="1"/>
  </w:num>
  <w:num w:numId="14" w16cid:durableId="94862040">
    <w:abstractNumId w:val="28"/>
  </w:num>
  <w:num w:numId="15" w16cid:durableId="1420297266">
    <w:abstractNumId w:val="32"/>
  </w:num>
  <w:num w:numId="16" w16cid:durableId="147601622">
    <w:abstractNumId w:val="21"/>
  </w:num>
  <w:num w:numId="17" w16cid:durableId="1910923057">
    <w:abstractNumId w:val="30"/>
  </w:num>
  <w:num w:numId="18" w16cid:durableId="708188722">
    <w:abstractNumId w:val="8"/>
  </w:num>
  <w:num w:numId="19" w16cid:durableId="74590874">
    <w:abstractNumId w:val="25"/>
  </w:num>
  <w:num w:numId="20" w16cid:durableId="1405713315">
    <w:abstractNumId w:val="10"/>
  </w:num>
  <w:num w:numId="21" w16cid:durableId="1775712784">
    <w:abstractNumId w:val="3"/>
  </w:num>
  <w:num w:numId="22" w16cid:durableId="1080059661">
    <w:abstractNumId w:val="19"/>
  </w:num>
  <w:num w:numId="23" w16cid:durableId="725690886">
    <w:abstractNumId w:val="40"/>
  </w:num>
  <w:num w:numId="24" w16cid:durableId="1890259698">
    <w:abstractNumId w:val="20"/>
  </w:num>
  <w:num w:numId="25" w16cid:durableId="1215695383">
    <w:abstractNumId w:val="11"/>
  </w:num>
  <w:num w:numId="26" w16cid:durableId="1246960372">
    <w:abstractNumId w:val="13"/>
  </w:num>
  <w:num w:numId="27" w16cid:durableId="881553268">
    <w:abstractNumId w:val="42"/>
  </w:num>
  <w:num w:numId="28" w16cid:durableId="1930770655">
    <w:abstractNumId w:val="15"/>
  </w:num>
  <w:num w:numId="29" w16cid:durableId="192887190">
    <w:abstractNumId w:val="16"/>
  </w:num>
  <w:num w:numId="30" w16cid:durableId="1577864355">
    <w:abstractNumId w:val="36"/>
  </w:num>
  <w:num w:numId="31" w16cid:durableId="451288852">
    <w:abstractNumId w:val="34"/>
  </w:num>
  <w:num w:numId="32" w16cid:durableId="1534419938">
    <w:abstractNumId w:val="43"/>
  </w:num>
  <w:num w:numId="33" w16cid:durableId="408038808">
    <w:abstractNumId w:val="4"/>
  </w:num>
  <w:num w:numId="34" w16cid:durableId="1363898021">
    <w:abstractNumId w:val="29"/>
  </w:num>
  <w:num w:numId="35" w16cid:durableId="54086903">
    <w:abstractNumId w:val="37"/>
  </w:num>
  <w:num w:numId="36" w16cid:durableId="1505246969">
    <w:abstractNumId w:val="23"/>
  </w:num>
  <w:num w:numId="37" w16cid:durableId="556011960">
    <w:abstractNumId w:val="24"/>
  </w:num>
  <w:num w:numId="38" w16cid:durableId="1991861229">
    <w:abstractNumId w:val="22"/>
  </w:num>
  <w:num w:numId="39" w16cid:durableId="1342313428">
    <w:abstractNumId w:val="12"/>
  </w:num>
  <w:num w:numId="40" w16cid:durableId="818956802">
    <w:abstractNumId w:val="18"/>
  </w:num>
  <w:num w:numId="41" w16cid:durableId="842815467">
    <w:abstractNumId w:val="14"/>
    <w:lvlOverride w:ilvl="0">
      <w:startOverride w:val="1"/>
    </w:lvlOverride>
  </w:num>
  <w:num w:numId="42" w16cid:durableId="407924394">
    <w:abstractNumId w:val="17"/>
  </w:num>
  <w:num w:numId="43" w16cid:durableId="1271011140">
    <w:abstractNumId w:val="38"/>
  </w:num>
  <w:num w:numId="44" w16cid:durableId="1900627803">
    <w:abstractNumId w:val="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42F"/>
    <w:rsid w:val="00030A4C"/>
    <w:rsid w:val="0004702B"/>
    <w:rsid w:val="00052085"/>
    <w:rsid w:val="0005467E"/>
    <w:rsid w:val="00055ADE"/>
    <w:rsid w:val="00066753"/>
    <w:rsid w:val="00071BFC"/>
    <w:rsid w:val="00071F1A"/>
    <w:rsid w:val="00075078"/>
    <w:rsid w:val="000753C7"/>
    <w:rsid w:val="00075853"/>
    <w:rsid w:val="00081EB1"/>
    <w:rsid w:val="00082DE7"/>
    <w:rsid w:val="00086F19"/>
    <w:rsid w:val="00091CF1"/>
    <w:rsid w:val="000B1EC6"/>
    <w:rsid w:val="000C0812"/>
    <w:rsid w:val="000E07E7"/>
    <w:rsid w:val="000E40D2"/>
    <w:rsid w:val="000F664D"/>
    <w:rsid w:val="000F78B9"/>
    <w:rsid w:val="00112974"/>
    <w:rsid w:val="00120451"/>
    <w:rsid w:val="001409B0"/>
    <w:rsid w:val="0014115E"/>
    <w:rsid w:val="00155425"/>
    <w:rsid w:val="001626BF"/>
    <w:rsid w:val="001C3748"/>
    <w:rsid w:val="001C3CF5"/>
    <w:rsid w:val="001C7E1E"/>
    <w:rsid w:val="001D0392"/>
    <w:rsid w:val="001E5DEF"/>
    <w:rsid w:val="001E7E1D"/>
    <w:rsid w:val="00237FE3"/>
    <w:rsid w:val="00240595"/>
    <w:rsid w:val="00274A58"/>
    <w:rsid w:val="00276D7D"/>
    <w:rsid w:val="00283FDD"/>
    <w:rsid w:val="002A2FAB"/>
    <w:rsid w:val="002C0D1E"/>
    <w:rsid w:val="002C4D14"/>
    <w:rsid w:val="002E00F0"/>
    <w:rsid w:val="002E2839"/>
    <w:rsid w:val="003130E9"/>
    <w:rsid w:val="003252AD"/>
    <w:rsid w:val="00336053"/>
    <w:rsid w:val="00336F85"/>
    <w:rsid w:val="003447D4"/>
    <w:rsid w:val="00346004"/>
    <w:rsid w:val="00366D13"/>
    <w:rsid w:val="00382FD7"/>
    <w:rsid w:val="00390825"/>
    <w:rsid w:val="003B2B16"/>
    <w:rsid w:val="003C0017"/>
    <w:rsid w:val="003D0F1B"/>
    <w:rsid w:val="003E4D6B"/>
    <w:rsid w:val="00403686"/>
    <w:rsid w:val="004212B4"/>
    <w:rsid w:val="00421CEB"/>
    <w:rsid w:val="00434C19"/>
    <w:rsid w:val="00453798"/>
    <w:rsid w:val="00464952"/>
    <w:rsid w:val="00466527"/>
    <w:rsid w:val="00483581"/>
    <w:rsid w:val="00495345"/>
    <w:rsid w:val="00497378"/>
    <w:rsid w:val="004A19EB"/>
    <w:rsid w:val="004A6D41"/>
    <w:rsid w:val="004B5F09"/>
    <w:rsid w:val="004D44E2"/>
    <w:rsid w:val="004E4B2D"/>
    <w:rsid w:val="004E51E8"/>
    <w:rsid w:val="00512D54"/>
    <w:rsid w:val="005465A9"/>
    <w:rsid w:val="005573AD"/>
    <w:rsid w:val="005967CD"/>
    <w:rsid w:val="005A3599"/>
    <w:rsid w:val="005E580D"/>
    <w:rsid w:val="005F1F70"/>
    <w:rsid w:val="005F6F47"/>
    <w:rsid w:val="00601F00"/>
    <w:rsid w:val="00604A91"/>
    <w:rsid w:val="00641189"/>
    <w:rsid w:val="00643798"/>
    <w:rsid w:val="00655348"/>
    <w:rsid w:val="00666D7A"/>
    <w:rsid w:val="00671A26"/>
    <w:rsid w:val="0069342F"/>
    <w:rsid w:val="006C3E58"/>
    <w:rsid w:val="006D440C"/>
    <w:rsid w:val="006E5A13"/>
    <w:rsid w:val="006E7280"/>
    <w:rsid w:val="00707396"/>
    <w:rsid w:val="0071129E"/>
    <w:rsid w:val="00733E89"/>
    <w:rsid w:val="00743230"/>
    <w:rsid w:val="007642C7"/>
    <w:rsid w:val="00766760"/>
    <w:rsid w:val="00767635"/>
    <w:rsid w:val="00770464"/>
    <w:rsid w:val="0077125E"/>
    <w:rsid w:val="00774BB1"/>
    <w:rsid w:val="0078615C"/>
    <w:rsid w:val="007C2D12"/>
    <w:rsid w:val="007C6ECB"/>
    <w:rsid w:val="007E6E2D"/>
    <w:rsid w:val="007F2EE3"/>
    <w:rsid w:val="007F36A1"/>
    <w:rsid w:val="0080304B"/>
    <w:rsid w:val="00812EE4"/>
    <w:rsid w:val="008133C8"/>
    <w:rsid w:val="00821E90"/>
    <w:rsid w:val="00830A98"/>
    <w:rsid w:val="008650C8"/>
    <w:rsid w:val="008662FD"/>
    <w:rsid w:val="008D0BA7"/>
    <w:rsid w:val="00916DD2"/>
    <w:rsid w:val="009377FF"/>
    <w:rsid w:val="0096036A"/>
    <w:rsid w:val="00994747"/>
    <w:rsid w:val="009A23D7"/>
    <w:rsid w:val="009D6210"/>
    <w:rsid w:val="009E45D6"/>
    <w:rsid w:val="00A07DDA"/>
    <w:rsid w:val="00A108C1"/>
    <w:rsid w:val="00A2224F"/>
    <w:rsid w:val="00A262D6"/>
    <w:rsid w:val="00A4716B"/>
    <w:rsid w:val="00A511F2"/>
    <w:rsid w:val="00A76785"/>
    <w:rsid w:val="00A77C77"/>
    <w:rsid w:val="00A8088A"/>
    <w:rsid w:val="00A9221C"/>
    <w:rsid w:val="00A931B3"/>
    <w:rsid w:val="00A945F5"/>
    <w:rsid w:val="00AA41BB"/>
    <w:rsid w:val="00AB4059"/>
    <w:rsid w:val="00AC518B"/>
    <w:rsid w:val="00AD279B"/>
    <w:rsid w:val="00AF0674"/>
    <w:rsid w:val="00B00C8C"/>
    <w:rsid w:val="00B03CDB"/>
    <w:rsid w:val="00B11948"/>
    <w:rsid w:val="00B35708"/>
    <w:rsid w:val="00B37FCE"/>
    <w:rsid w:val="00B41523"/>
    <w:rsid w:val="00B5333C"/>
    <w:rsid w:val="00B82793"/>
    <w:rsid w:val="00BA02DD"/>
    <w:rsid w:val="00BB01D7"/>
    <w:rsid w:val="00BD0490"/>
    <w:rsid w:val="00BE79BF"/>
    <w:rsid w:val="00C213E1"/>
    <w:rsid w:val="00C46696"/>
    <w:rsid w:val="00C56D81"/>
    <w:rsid w:val="00C777D5"/>
    <w:rsid w:val="00C80B12"/>
    <w:rsid w:val="00C8270B"/>
    <w:rsid w:val="00C9535D"/>
    <w:rsid w:val="00CB4A32"/>
    <w:rsid w:val="00CF66E6"/>
    <w:rsid w:val="00D05379"/>
    <w:rsid w:val="00D05E0A"/>
    <w:rsid w:val="00D248C3"/>
    <w:rsid w:val="00D2656E"/>
    <w:rsid w:val="00D56A6F"/>
    <w:rsid w:val="00D63EF9"/>
    <w:rsid w:val="00D70519"/>
    <w:rsid w:val="00D73926"/>
    <w:rsid w:val="00D913FE"/>
    <w:rsid w:val="00D94901"/>
    <w:rsid w:val="00DB6842"/>
    <w:rsid w:val="00DF4BD5"/>
    <w:rsid w:val="00E236B8"/>
    <w:rsid w:val="00E333C6"/>
    <w:rsid w:val="00E34760"/>
    <w:rsid w:val="00E34828"/>
    <w:rsid w:val="00E35B41"/>
    <w:rsid w:val="00E441EF"/>
    <w:rsid w:val="00E535A8"/>
    <w:rsid w:val="00E548E8"/>
    <w:rsid w:val="00EB3090"/>
    <w:rsid w:val="00EB559A"/>
    <w:rsid w:val="00EB75A8"/>
    <w:rsid w:val="00ED4E71"/>
    <w:rsid w:val="00ED73D6"/>
    <w:rsid w:val="00F05C53"/>
    <w:rsid w:val="00F126D9"/>
    <w:rsid w:val="00F20BB6"/>
    <w:rsid w:val="00F26EC9"/>
    <w:rsid w:val="00F345BA"/>
    <w:rsid w:val="00F513DA"/>
    <w:rsid w:val="00F53976"/>
    <w:rsid w:val="00F63B2F"/>
    <w:rsid w:val="00F6442A"/>
    <w:rsid w:val="00F6767E"/>
    <w:rsid w:val="00F778C6"/>
    <w:rsid w:val="00F92D0E"/>
    <w:rsid w:val="00FA5D4C"/>
    <w:rsid w:val="00FB4F2C"/>
    <w:rsid w:val="00FB550E"/>
    <w:rsid w:val="00FD07D5"/>
    <w:rsid w:val="00FE44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06A1A"/>
  <w15:docId w15:val="{F66AEC01-052B-4CB0-9E51-700BBDF3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200" w:line="276" w:lineRule="auto"/>
    </w:pPr>
    <w:rPr>
      <w:sz w:val="22"/>
      <w:szCs w:val="22"/>
      <w:lang w:eastAsia="en-US"/>
    </w:rPr>
  </w:style>
  <w:style w:type="paragraph" w:styleId="Naslov1">
    <w:name w:val="heading 1"/>
    <w:aliases w:val="NASLOV"/>
    <w:basedOn w:val="Navaden"/>
    <w:next w:val="Navaden"/>
    <w:qFormat/>
    <w:pPr>
      <w:keepNext/>
      <w:spacing w:before="240" w:after="60" w:line="260" w:lineRule="exact"/>
      <w:outlineLvl w:val="0"/>
    </w:pPr>
    <w:rPr>
      <w:rFonts w:ascii="Arial" w:eastAsia="Times New Roman" w:hAnsi="Arial"/>
      <w:b/>
      <w:kern w:val="3"/>
      <w:sz w:val="28"/>
      <w:szCs w:val="32"/>
      <w:lang w:eastAsia="sl-SI"/>
    </w:rPr>
  </w:style>
  <w:style w:type="paragraph" w:styleId="Naslov2">
    <w:name w:val="heading 2"/>
    <w:basedOn w:val="Navaden"/>
    <w:next w:val="Navaden"/>
    <w:link w:val="Naslov2Znak"/>
    <w:unhideWhenUsed/>
    <w:qFormat/>
    <w:rsid w:val="000520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8">
    <w:name w:val="heading 8"/>
    <w:basedOn w:val="Navaden"/>
    <w:next w:val="Navaden"/>
    <w:link w:val="Naslov8Znak"/>
    <w:unhideWhenUsed/>
    <w:qFormat/>
    <w:rsid w:val="005E580D"/>
    <w:pPr>
      <w:suppressAutoHyphens w:val="0"/>
      <w:autoSpaceDN/>
      <w:spacing w:before="240" w:after="60" w:line="260" w:lineRule="exact"/>
      <w:outlineLvl w:val="7"/>
    </w:pPr>
    <w:rPr>
      <w:rFonts w:eastAsia="Times New Roman"/>
      <w:i/>
      <w:iCs/>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oglavje">
    <w:name w:val="Poglavje"/>
    <w:basedOn w:val="Navaden"/>
    <w:qFormat/>
    <w:pPr>
      <w:overflowPunct w:val="0"/>
      <w:autoSpaceDE w:val="0"/>
      <w:spacing w:before="360" w:after="60" w:line="200" w:lineRule="exact"/>
      <w:jc w:val="center"/>
      <w:textAlignment w:val="baseline"/>
      <w:outlineLvl w:val="3"/>
    </w:pPr>
    <w:rPr>
      <w:rFonts w:ascii="Arial" w:eastAsia="Times New Roman" w:hAnsi="Arial" w:cs="Arial"/>
      <w:b/>
      <w:lang w:eastAsia="sl-SI"/>
    </w:rPr>
  </w:style>
  <w:style w:type="character" w:customStyle="1" w:styleId="Naslov1Znak">
    <w:name w:val="Naslov 1 Znak"/>
    <w:rPr>
      <w:rFonts w:ascii="Arial" w:eastAsia="Times New Roman" w:hAnsi="Arial"/>
      <w:b/>
      <w:kern w:val="3"/>
      <w:sz w:val="28"/>
      <w:szCs w:val="32"/>
    </w:rPr>
  </w:style>
  <w:style w:type="paragraph" w:styleId="Glava">
    <w:name w:val="header"/>
    <w:basedOn w:val="Navaden"/>
    <w:uiPriority w:val="99"/>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uiPriority w:val="99"/>
    <w:rPr>
      <w:rFonts w:ascii="Arial" w:eastAsia="Times New Roman" w:hAnsi="Arial"/>
      <w:szCs w:val="24"/>
      <w:lang w:eastAsia="en-US"/>
    </w:rPr>
  </w:style>
  <w:style w:type="paragraph" w:styleId="Noga">
    <w:name w:val="footer"/>
    <w:basedOn w:val="Navaden"/>
    <w:uiPriority w:val="99"/>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uiPriority w:val="99"/>
    <w:rPr>
      <w:rFonts w:ascii="Arial" w:eastAsia="Times New Roman" w:hAnsi="Arial"/>
      <w:szCs w:val="24"/>
      <w:lang w:eastAsia="en-US"/>
    </w:rPr>
  </w:style>
  <w:style w:type="paragraph" w:styleId="Zgradbadokumenta">
    <w:name w:val="Document Map"/>
    <w:basedOn w:val="Navaden"/>
    <w:pPr>
      <w:spacing w:after="0" w:line="260" w:lineRule="exact"/>
    </w:pPr>
    <w:rPr>
      <w:rFonts w:ascii="Tahoma" w:eastAsia="Times New Roman" w:hAnsi="Tahoma" w:cs="Tahoma"/>
      <w:sz w:val="16"/>
      <w:szCs w:val="16"/>
    </w:rPr>
  </w:style>
  <w:style w:type="character" w:customStyle="1" w:styleId="ZgradbadokumentaZnak">
    <w:name w:val="Zgradba dokumenta Znak"/>
    <w:rPr>
      <w:rFonts w:ascii="Tahoma" w:eastAsia="Times New Roman" w:hAnsi="Tahoma" w:cs="Tahoma"/>
      <w:sz w:val="16"/>
      <w:szCs w:val="16"/>
      <w:lang w:eastAsia="en-US"/>
    </w:rPr>
  </w:style>
  <w:style w:type="paragraph" w:customStyle="1" w:styleId="datumtevilka">
    <w:name w:val="datum številka"/>
    <w:basedOn w:val="Navaden"/>
    <w:qFormat/>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Pr>
      <w:color w:val="0000FF"/>
      <w:u w:val="single"/>
    </w:rPr>
  </w:style>
  <w:style w:type="paragraph" w:customStyle="1" w:styleId="podpisi">
    <w:name w:val="podpisi"/>
    <w:basedOn w:val="Navaden"/>
    <w:qFormat/>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qFormat/>
    <w:pPr>
      <w:overflowPunct w:val="0"/>
      <w:autoSpaceDE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rPr>
      <w:rFonts w:ascii="Arial" w:eastAsia="Times New Roman" w:hAnsi="Arial" w:cs="Arial"/>
      <w:b/>
      <w:bCs/>
      <w:color w:val="000000"/>
      <w:spacing w:val="40"/>
      <w:sz w:val="22"/>
      <w:szCs w:val="22"/>
    </w:rPr>
  </w:style>
  <w:style w:type="paragraph" w:customStyle="1" w:styleId="Naslovpredpisa">
    <w:name w:val="Naslov_predpisa"/>
    <w:basedOn w:val="Navaden"/>
    <w:qFormat/>
    <w:pPr>
      <w:overflowPunct w:val="0"/>
      <w:autoSpaceDE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rPr>
      <w:rFonts w:ascii="Arial" w:eastAsia="Times New Roman" w:hAnsi="Arial" w:cs="Arial"/>
      <w:b/>
      <w:sz w:val="22"/>
      <w:szCs w:val="22"/>
    </w:rPr>
  </w:style>
  <w:style w:type="paragraph" w:customStyle="1" w:styleId="Neotevilenodstavek">
    <w:name w:val="Neoštevilčen odstavek"/>
    <w:basedOn w:val="Navaden"/>
    <w:uiPriority w:val="99"/>
    <w:qFormat/>
    <w:pPr>
      <w:overflowPunct w:val="0"/>
      <w:autoSpaceDE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uiPriority w:val="99"/>
    <w:rPr>
      <w:rFonts w:ascii="Arial" w:eastAsia="Times New Roman" w:hAnsi="Arial" w:cs="Arial"/>
      <w:sz w:val="22"/>
      <w:szCs w:val="22"/>
    </w:rPr>
  </w:style>
  <w:style w:type="paragraph" w:customStyle="1" w:styleId="Oddelek">
    <w:name w:val="Oddelek"/>
    <w:basedOn w:val="Navaden"/>
    <w:qFormat/>
    <w:pPr>
      <w:numPr>
        <w:numId w:val="3"/>
      </w:numPr>
      <w:overflowPunct w:val="0"/>
      <w:autoSpaceDE w:val="0"/>
      <w:spacing w:before="280" w:after="60" w:line="200" w:lineRule="exact"/>
      <w:jc w:val="center"/>
      <w:textAlignment w:val="baseline"/>
      <w:outlineLvl w:val="3"/>
    </w:pPr>
    <w:rPr>
      <w:rFonts w:ascii="Arial" w:eastAsia="Times New Roman" w:hAnsi="Arial" w:cs="Arial"/>
      <w:b/>
      <w:lang w:eastAsia="sl-SI"/>
    </w:rPr>
  </w:style>
  <w:style w:type="character" w:customStyle="1" w:styleId="OddelekZnak1">
    <w:name w:val="Oddelek Znak1"/>
    <w:rPr>
      <w:rFonts w:ascii="Arial" w:eastAsia="Times New Roman" w:hAnsi="Arial" w:cs="Arial"/>
      <w:b/>
      <w:sz w:val="22"/>
      <w:szCs w:val="22"/>
    </w:rPr>
  </w:style>
  <w:style w:type="paragraph" w:customStyle="1" w:styleId="Alineazaodstavkom">
    <w:name w:val="Alinea za odstavkom"/>
    <w:basedOn w:val="Navaden"/>
    <w:qFormat/>
    <w:pPr>
      <w:numPr>
        <w:numId w:val="6"/>
      </w:numPr>
      <w:overflowPunct w:val="0"/>
      <w:autoSpaceDE w:val="0"/>
      <w:spacing w:after="0" w:line="200" w:lineRule="exact"/>
      <w:jc w:val="both"/>
      <w:textAlignment w:val="baseline"/>
    </w:pPr>
    <w:rPr>
      <w:rFonts w:ascii="Arial" w:eastAsia="Times New Roman" w:hAnsi="Arial" w:cs="Arial"/>
      <w:lang w:eastAsia="sl-SI"/>
    </w:rPr>
  </w:style>
  <w:style w:type="character" w:customStyle="1" w:styleId="AlineazaodstavkomZnak">
    <w:name w:val="Alinea za odstavkom Znak"/>
    <w:rPr>
      <w:rFonts w:ascii="Arial" w:eastAsia="Times New Roman" w:hAnsi="Arial" w:cs="Arial"/>
      <w:sz w:val="22"/>
      <w:szCs w:val="22"/>
    </w:rPr>
  </w:style>
  <w:style w:type="character" w:styleId="tevilkastrani">
    <w:name w:val="page numbe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fn"/>
    <w:basedOn w:val="Navaden"/>
    <w:uiPriority w:val="99"/>
    <w:qFormat/>
    <w:pPr>
      <w:spacing w:after="0" w:line="260" w:lineRule="exact"/>
    </w:pPr>
    <w:rPr>
      <w:rFonts w:ascii="Arial" w:eastAsia="Times New Roman" w:hAnsi="Arial"/>
      <w:sz w:val="20"/>
      <w:szCs w:val="20"/>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uiPriority w:val="99"/>
    <w:rPr>
      <w:rFonts w:ascii="Arial" w:eastAsia="Times New Roman" w:hAnsi="Arial"/>
      <w:lang w:eastAsia="en-US"/>
    </w:rPr>
  </w:style>
  <w:style w:type="character" w:styleId="Sprotnaopomba-sklic">
    <w:name w:val="footnote reference"/>
    <w:aliases w:val="Fussnota,Footnote symbol,Footnote,Footnotes refss,callout,BVI fnr,16 Point,Superscript 6 Point,nota pié di pagina,Footnote reference number,note TESI,SUPERS,EN Footnote Reference,-E Fußnotenzeichen,number,Times 10 Point"/>
    <w:link w:val="FootnotesymbolCarZchn"/>
    <w:uiPriority w:val="99"/>
    <w:qFormat/>
    <w:rPr>
      <w:position w:val="0"/>
      <w:vertAlign w:val="superscript"/>
    </w:rPr>
  </w:style>
  <w:style w:type="character" w:styleId="Pripombasklic">
    <w:name w:val="annotation reference"/>
    <w:uiPriority w:val="99"/>
    <w:rPr>
      <w:sz w:val="16"/>
      <w:szCs w:val="16"/>
    </w:rPr>
  </w:style>
  <w:style w:type="paragraph" w:styleId="Pripombabesedilo">
    <w:name w:val="annotation text"/>
    <w:basedOn w:val="Navaden"/>
    <w:uiPriority w:val="99"/>
    <w:pPr>
      <w:overflowPunct w:val="0"/>
      <w:autoSpaceDE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uiPriority w:val="99"/>
    <w:rPr>
      <w:rFonts w:ascii="Times New Roman" w:eastAsia="Times New Roman" w:hAnsi="Times New Roman"/>
      <w:lang w:eastAsia="en-US"/>
    </w:rPr>
  </w:style>
  <w:style w:type="paragraph" w:styleId="Besedilooblaka">
    <w:name w:val="Balloon Text"/>
    <w:basedOn w:val="Navaden"/>
    <w:pPr>
      <w:spacing w:after="0" w:line="260" w:lineRule="exact"/>
    </w:pPr>
    <w:rPr>
      <w:rFonts w:ascii="Tahoma" w:eastAsia="Times New Roman" w:hAnsi="Tahoma" w:cs="Tahoma"/>
      <w:sz w:val="16"/>
      <w:szCs w:val="16"/>
    </w:rPr>
  </w:style>
  <w:style w:type="character" w:customStyle="1" w:styleId="BesedilooblakaZnak">
    <w:name w:val="Besedilo oblačka Znak"/>
    <w:rPr>
      <w:rFonts w:ascii="Tahoma" w:eastAsia="Times New Roman" w:hAnsi="Tahoma" w:cs="Tahoma"/>
      <w:sz w:val="16"/>
      <w:szCs w:val="16"/>
      <w:lang w:eastAsia="en-US"/>
    </w:rPr>
  </w:style>
  <w:style w:type="paragraph" w:customStyle="1" w:styleId="Par-number1">
    <w:name w:val="Par-number 1."/>
    <w:basedOn w:val="Navaden"/>
    <w:next w:val="Navaden"/>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link w:val="OdstavekseznamaZnak"/>
    <w:uiPriority w:val="34"/>
    <w:qFormat/>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pPr>
      <w:widowControl w:val="0"/>
      <w:numPr>
        <w:numId w:val="4"/>
      </w:numPr>
      <w:tabs>
        <w:tab w:val="left" w:pos="-10953"/>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pPr>
      <w:overflowPunct/>
      <w:autoSpaceDE/>
      <w:spacing w:line="260" w:lineRule="exact"/>
      <w:jc w:val="left"/>
      <w:textAlignment w:val="auto"/>
    </w:pPr>
    <w:rPr>
      <w:rFonts w:ascii="Arial" w:hAnsi="Arial"/>
      <w:b/>
      <w:bCs/>
    </w:rPr>
  </w:style>
  <w:style w:type="character" w:customStyle="1" w:styleId="ZadevapripombeZnak">
    <w:name w:val="Zadeva pripombe Znak"/>
    <w:rPr>
      <w:rFonts w:ascii="Arial" w:eastAsia="Times New Roman" w:hAnsi="Arial"/>
      <w:b/>
      <w:bCs/>
      <w:lang w:eastAsia="en-US"/>
    </w:rPr>
  </w:style>
  <w:style w:type="paragraph" w:customStyle="1" w:styleId="Odstavek">
    <w:name w:val="Odstavek"/>
    <w:basedOn w:val="Navaden"/>
    <w:qFormat/>
    <w:pPr>
      <w:overflowPunct w:val="0"/>
      <w:autoSpaceDE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rPr>
      <w:rFonts w:ascii="Arial" w:eastAsia="Times New Roman" w:hAnsi="Arial" w:cs="Arial"/>
      <w:sz w:val="22"/>
      <w:szCs w:val="22"/>
    </w:rPr>
  </w:style>
  <w:style w:type="paragraph" w:customStyle="1" w:styleId="Odstavekseznama1">
    <w:name w:val="Odstavek seznama1"/>
    <w:basedOn w:val="Navaden"/>
    <w:qFormat/>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qFormat/>
    <w:pPr>
      <w:overflowPunct w:val="0"/>
      <w:autoSpaceDE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rPr>
      <w:rFonts w:ascii="Arial" w:eastAsia="Times New Roman" w:hAnsi="Arial" w:cs="Arial"/>
      <w:sz w:val="22"/>
      <w:szCs w:val="22"/>
    </w:rPr>
  </w:style>
  <w:style w:type="character" w:customStyle="1" w:styleId="rkovnatokazaodstavkomZnak">
    <w:name w:val="Črkovna točka_za odstavkom Znak"/>
    <w:rPr>
      <w:rFonts w:ascii="Arial" w:hAnsi="Arial"/>
    </w:rPr>
  </w:style>
  <w:style w:type="paragraph" w:customStyle="1" w:styleId="rkovnatokazaodstavkom">
    <w:name w:val="Črkovna točka_za odstavkom"/>
    <w:basedOn w:val="Navaden"/>
    <w:qFormat/>
    <w:pPr>
      <w:numPr>
        <w:numId w:val="5"/>
      </w:numPr>
      <w:overflowPunct w:val="0"/>
      <w:autoSpaceDE w:val="0"/>
      <w:spacing w:after="0" w:line="200" w:lineRule="exact"/>
      <w:jc w:val="both"/>
      <w:textAlignment w:val="baseline"/>
    </w:pPr>
    <w:rPr>
      <w:rFonts w:ascii="Arial" w:hAnsi="Arial"/>
      <w:sz w:val="20"/>
      <w:szCs w:val="20"/>
      <w:lang w:eastAsia="sl-SI"/>
    </w:rPr>
  </w:style>
  <w:style w:type="paragraph" w:customStyle="1" w:styleId="Odsek">
    <w:name w:val="Odsek"/>
    <w:basedOn w:val="Oddelek"/>
    <w:qFormat/>
    <w:pPr>
      <w:numPr>
        <w:numId w:val="1"/>
      </w:numPr>
      <w:tabs>
        <w:tab w:val="left" w:pos="-4320"/>
      </w:tabs>
    </w:pPr>
  </w:style>
  <w:style w:type="character" w:customStyle="1" w:styleId="OdsekZnak">
    <w:name w:val="Odsek Znak"/>
    <w:rPr>
      <w:rFonts w:ascii="Arial" w:eastAsia="Times New Roman" w:hAnsi="Arial" w:cs="Arial"/>
      <w:b/>
      <w:sz w:val="22"/>
      <w:szCs w:val="22"/>
    </w:rPr>
  </w:style>
  <w:style w:type="paragraph" w:customStyle="1" w:styleId="len">
    <w:name w:val="Člen"/>
    <w:basedOn w:val="Navaden"/>
    <w:qFormat/>
    <w:pPr>
      <w:overflowPunct w:val="0"/>
      <w:autoSpaceDE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rPr>
      <w:rFonts w:ascii="Arial" w:eastAsia="Times New Roman" w:hAnsi="Arial" w:cs="Arial"/>
      <w:b/>
      <w:sz w:val="22"/>
      <w:szCs w:val="22"/>
    </w:rPr>
  </w:style>
  <w:style w:type="paragraph" w:customStyle="1" w:styleId="lennaslov">
    <w:name w:val="Člen_naslov"/>
    <w:basedOn w:val="len"/>
    <w:qFormat/>
    <w:pPr>
      <w:spacing w:before="0"/>
    </w:pPr>
  </w:style>
  <w:style w:type="paragraph" w:styleId="Telobesedila-zamik">
    <w:name w:val="Body Text Indent"/>
    <w:basedOn w:val="Navaden"/>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rPr>
      <w:rFonts w:ascii="Arial" w:eastAsia="Times New Roman" w:hAnsi="Arial"/>
      <w:szCs w:val="24"/>
      <w:lang w:val="en-US" w:eastAsia="en-US"/>
    </w:rPr>
  </w:style>
  <w:style w:type="paragraph" w:customStyle="1" w:styleId="Prehodneinkoncnedolocbe">
    <w:name w:val="Prehodne in koncne dolocbe"/>
    <w:basedOn w:val="Navaden"/>
    <w:pPr>
      <w:suppressAutoHyphens w:val="0"/>
      <w:overflowPunct w:val="0"/>
      <w:autoSpaceDE w:val="0"/>
      <w:spacing w:before="400" w:after="600" w:line="240" w:lineRule="auto"/>
      <w:jc w:val="both"/>
    </w:pPr>
    <w:rPr>
      <w:rFonts w:ascii="Arial" w:eastAsia="Times New Roman" w:hAnsi="Arial"/>
      <w:b/>
      <w:szCs w:val="16"/>
      <w:lang w:eastAsia="sl-SI"/>
    </w:rPr>
  </w:style>
  <w:style w:type="character" w:customStyle="1" w:styleId="lennoveleZnak">
    <w:name w:val="Člen_novele Znak"/>
    <w:rPr>
      <w:rFonts w:ascii="Arial" w:eastAsia="Times New Roman" w:hAnsi="Arial" w:cs="Arial"/>
      <w:b/>
    </w:rPr>
  </w:style>
  <w:style w:type="paragraph" w:customStyle="1" w:styleId="lennovele">
    <w:name w:val="Člen_novele"/>
    <w:basedOn w:val="Navaden"/>
    <w:qFormat/>
    <w:pPr>
      <w:overflowPunct w:val="0"/>
      <w:autoSpaceDE w:val="0"/>
      <w:spacing w:before="480" w:after="0" w:line="240" w:lineRule="auto"/>
      <w:jc w:val="center"/>
    </w:pPr>
    <w:rPr>
      <w:rFonts w:ascii="Arial" w:eastAsia="Times New Roman" w:hAnsi="Arial" w:cs="Arial"/>
      <w:b/>
      <w:sz w:val="20"/>
      <w:szCs w:val="20"/>
    </w:rPr>
  </w:style>
  <w:style w:type="character" w:customStyle="1" w:styleId="markedcontent">
    <w:name w:val="markedcontent"/>
    <w:basedOn w:val="Privzetapisavaodstavka"/>
  </w:style>
  <w:style w:type="numbering" w:customStyle="1" w:styleId="LFO3">
    <w:name w:val="LFO3"/>
    <w:basedOn w:val="Brezseznama"/>
    <w:pPr>
      <w:numPr>
        <w:numId w:val="1"/>
      </w:numPr>
    </w:pPr>
  </w:style>
  <w:style w:type="numbering" w:customStyle="1" w:styleId="LFO7">
    <w:name w:val="LFO7"/>
    <w:basedOn w:val="Brezseznama"/>
    <w:pPr>
      <w:numPr>
        <w:numId w:val="2"/>
      </w:numPr>
    </w:pPr>
  </w:style>
  <w:style w:type="numbering" w:customStyle="1" w:styleId="LFO8">
    <w:name w:val="LFO8"/>
    <w:basedOn w:val="Brezseznama"/>
    <w:pPr>
      <w:numPr>
        <w:numId w:val="3"/>
      </w:numPr>
    </w:pPr>
  </w:style>
  <w:style w:type="numbering" w:customStyle="1" w:styleId="LFO15">
    <w:name w:val="LFO15"/>
    <w:basedOn w:val="Brezseznama"/>
    <w:pPr>
      <w:numPr>
        <w:numId w:val="4"/>
      </w:numPr>
    </w:pPr>
  </w:style>
  <w:style w:type="numbering" w:customStyle="1" w:styleId="LFO22">
    <w:name w:val="LFO22"/>
    <w:basedOn w:val="Brezseznama"/>
    <w:pPr>
      <w:numPr>
        <w:numId w:val="5"/>
      </w:numPr>
    </w:pPr>
  </w:style>
  <w:style w:type="numbering" w:customStyle="1" w:styleId="LFO25">
    <w:name w:val="LFO25"/>
    <w:basedOn w:val="Brezseznama"/>
    <w:pPr>
      <w:numPr>
        <w:numId w:val="6"/>
      </w:numPr>
    </w:pPr>
  </w:style>
  <w:style w:type="character" w:customStyle="1" w:styleId="Naslov2Znak">
    <w:name w:val="Naslov 2 Znak"/>
    <w:basedOn w:val="Privzetapisavaodstavka"/>
    <w:link w:val="Naslov2"/>
    <w:rsid w:val="00052085"/>
    <w:rPr>
      <w:rFonts w:asciiTheme="majorHAnsi" w:eastAsiaTheme="majorEastAsia" w:hAnsiTheme="majorHAnsi" w:cstheme="majorBidi"/>
      <w:color w:val="2F5496" w:themeColor="accent1" w:themeShade="BF"/>
      <w:sz w:val="26"/>
      <w:szCs w:val="26"/>
      <w:lang w:eastAsia="en-US"/>
    </w:rPr>
  </w:style>
  <w:style w:type="paragraph" w:styleId="Revizija">
    <w:name w:val="Revision"/>
    <w:hidden/>
    <w:uiPriority w:val="99"/>
    <w:semiHidden/>
    <w:rsid w:val="00D70519"/>
    <w:pPr>
      <w:autoSpaceDN/>
    </w:pPr>
    <w:rPr>
      <w:sz w:val="22"/>
      <w:szCs w:val="22"/>
      <w:lang w:eastAsia="en-US"/>
    </w:rPr>
  </w:style>
  <w:style w:type="character" w:customStyle="1" w:styleId="OdstavekseznamaZnak">
    <w:name w:val="Odstavek seznama Znak"/>
    <w:link w:val="Odstavekseznama"/>
    <w:uiPriority w:val="34"/>
    <w:qFormat/>
    <w:locked/>
    <w:rsid w:val="005E580D"/>
    <w:rPr>
      <w:rFonts w:ascii="Times New Roman" w:eastAsia="Times New Roman" w:hAnsi="Times New Roman"/>
      <w:sz w:val="24"/>
      <w:szCs w:val="24"/>
    </w:rPr>
  </w:style>
  <w:style w:type="character" w:customStyle="1" w:styleId="Naslov8Znak">
    <w:name w:val="Naslov 8 Znak"/>
    <w:basedOn w:val="Privzetapisavaodstavka"/>
    <w:link w:val="Naslov8"/>
    <w:rsid w:val="005E580D"/>
    <w:rPr>
      <w:rFonts w:eastAsia="Times New Roman"/>
      <w:i/>
      <w:iCs/>
      <w:sz w:val="24"/>
      <w:szCs w:val="24"/>
      <w:lang w:val="en-US" w:eastAsia="en-US"/>
    </w:rPr>
  </w:style>
  <w:style w:type="table" w:styleId="Tabelamrea">
    <w:name w:val="Table Grid"/>
    <w:basedOn w:val="Navadnatabela"/>
    <w:uiPriority w:val="39"/>
    <w:rsid w:val="005E580D"/>
    <w:pPr>
      <w:autoSpaceDN/>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vadensplet">
    <w:name w:val="Normal (Web)"/>
    <w:basedOn w:val="Navaden"/>
    <w:uiPriority w:val="99"/>
    <w:rsid w:val="005E580D"/>
    <w:pPr>
      <w:suppressAutoHyphens w:val="0"/>
      <w:autoSpaceDN/>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2">
    <w:name w:val="Odstavek seznama2"/>
    <w:basedOn w:val="Navaden"/>
    <w:rsid w:val="005E580D"/>
    <w:pPr>
      <w:suppressAutoHyphens w:val="0"/>
      <w:autoSpaceDN/>
      <w:ind w:left="720"/>
      <w:contextualSpacing/>
    </w:pPr>
    <w:rPr>
      <w:rFonts w:eastAsia="Times New Roman"/>
    </w:rPr>
  </w:style>
  <w:style w:type="paragraph" w:customStyle="1" w:styleId="Point0number">
    <w:name w:val="Point 0 (number)"/>
    <w:basedOn w:val="Navaden"/>
    <w:rsid w:val="005E580D"/>
    <w:pPr>
      <w:numPr>
        <w:numId w:val="20"/>
      </w:numPr>
      <w:suppressAutoHyphens w:val="0"/>
      <w:autoSpaceDN/>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avaden"/>
    <w:rsid w:val="005E580D"/>
    <w:pPr>
      <w:numPr>
        <w:ilvl w:val="2"/>
        <w:numId w:val="20"/>
      </w:numPr>
      <w:suppressAutoHyphens w:val="0"/>
      <w:autoSpaceDN/>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avaden"/>
    <w:rsid w:val="005E580D"/>
    <w:pPr>
      <w:numPr>
        <w:ilvl w:val="4"/>
        <w:numId w:val="20"/>
      </w:numPr>
      <w:suppressAutoHyphens w:val="0"/>
      <w:autoSpaceDN/>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avaden"/>
    <w:rsid w:val="005E580D"/>
    <w:pPr>
      <w:numPr>
        <w:ilvl w:val="6"/>
        <w:numId w:val="20"/>
      </w:numPr>
      <w:suppressAutoHyphens w:val="0"/>
      <w:autoSpaceDN/>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avaden"/>
    <w:rsid w:val="005E580D"/>
    <w:pPr>
      <w:numPr>
        <w:ilvl w:val="1"/>
        <w:numId w:val="20"/>
      </w:numPr>
      <w:suppressAutoHyphens w:val="0"/>
      <w:autoSpaceDN/>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avaden"/>
    <w:rsid w:val="005E580D"/>
    <w:pPr>
      <w:numPr>
        <w:ilvl w:val="3"/>
        <w:numId w:val="20"/>
      </w:numPr>
      <w:suppressAutoHyphens w:val="0"/>
      <w:autoSpaceDN/>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avaden"/>
    <w:rsid w:val="005E580D"/>
    <w:pPr>
      <w:numPr>
        <w:ilvl w:val="5"/>
        <w:numId w:val="20"/>
      </w:numPr>
      <w:suppressAutoHyphens w:val="0"/>
      <w:autoSpaceDN/>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avaden"/>
    <w:rsid w:val="005E580D"/>
    <w:pPr>
      <w:numPr>
        <w:ilvl w:val="7"/>
        <w:numId w:val="20"/>
      </w:numPr>
      <w:suppressAutoHyphens w:val="0"/>
      <w:autoSpaceDN/>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avaden"/>
    <w:rsid w:val="005E580D"/>
    <w:pPr>
      <w:numPr>
        <w:ilvl w:val="8"/>
        <w:numId w:val="20"/>
      </w:numPr>
      <w:suppressAutoHyphens w:val="0"/>
      <w:autoSpaceDN/>
      <w:spacing w:before="120" w:after="120" w:line="240" w:lineRule="auto"/>
      <w:jc w:val="both"/>
    </w:pPr>
    <w:rPr>
      <w:rFonts w:ascii="Times New Roman" w:eastAsia="Times New Roman" w:hAnsi="Times New Roman"/>
      <w:sz w:val="24"/>
      <w:szCs w:val="24"/>
    </w:rPr>
  </w:style>
  <w:style w:type="paragraph" w:customStyle="1" w:styleId="tevilnatoka111">
    <w:name w:val="Številčna točka 1.1.1"/>
    <w:basedOn w:val="Navaden"/>
    <w:qFormat/>
    <w:rsid w:val="005E580D"/>
    <w:pPr>
      <w:widowControl w:val="0"/>
      <w:numPr>
        <w:ilvl w:val="2"/>
        <w:numId w:val="24"/>
      </w:numPr>
      <w:suppressAutoHyphens w:val="0"/>
      <w:overflowPunct w:val="0"/>
      <w:autoSpaceDE w:val="0"/>
      <w:adjustRightInd w:val="0"/>
      <w:spacing w:after="0" w:line="240" w:lineRule="auto"/>
      <w:jc w:val="both"/>
      <w:textAlignment w:val="baseline"/>
    </w:pPr>
    <w:rPr>
      <w:rFonts w:ascii="Arial" w:eastAsia="Times New Roman" w:hAnsi="Arial"/>
      <w:szCs w:val="16"/>
      <w:lang w:eastAsia="sl-SI"/>
    </w:rPr>
  </w:style>
  <w:style w:type="paragraph" w:customStyle="1" w:styleId="tevilnatoka">
    <w:name w:val="Številčna točka"/>
    <w:basedOn w:val="Navaden"/>
    <w:link w:val="tevilnatokaZnak"/>
    <w:qFormat/>
    <w:rsid w:val="005E580D"/>
    <w:pPr>
      <w:suppressAutoHyphens w:val="0"/>
      <w:autoSpaceDN/>
      <w:spacing w:after="0" w:line="240" w:lineRule="auto"/>
      <w:jc w:val="both"/>
    </w:pPr>
    <w:rPr>
      <w:rFonts w:ascii="Arial" w:eastAsia="Times New Roman" w:hAnsi="Arial"/>
      <w:lang w:val="en-US"/>
    </w:rPr>
  </w:style>
  <w:style w:type="character" w:customStyle="1" w:styleId="tevilnatokaZnak">
    <w:name w:val="Številčna točka Znak"/>
    <w:link w:val="tevilnatoka"/>
    <w:rsid w:val="005E580D"/>
    <w:rPr>
      <w:rFonts w:ascii="Arial" w:eastAsia="Times New Roman" w:hAnsi="Arial"/>
      <w:sz w:val="22"/>
      <w:szCs w:val="22"/>
      <w:lang w:val="en-US" w:eastAsia="en-US"/>
    </w:rPr>
  </w:style>
  <w:style w:type="paragraph" w:customStyle="1" w:styleId="tevilnatoka11Nova">
    <w:name w:val="Številčna točka 1.1 Nova"/>
    <w:basedOn w:val="tevilnatoka"/>
    <w:qFormat/>
    <w:rsid w:val="005E580D"/>
    <w:pPr>
      <w:numPr>
        <w:ilvl w:val="1"/>
        <w:numId w:val="24"/>
      </w:numPr>
      <w:tabs>
        <w:tab w:val="clear" w:pos="425"/>
      </w:tabs>
      <w:ind w:left="1440" w:hanging="360"/>
    </w:pPr>
  </w:style>
  <w:style w:type="paragraph" w:customStyle="1" w:styleId="rkovnatokazatevilnotokoi">
    <w:name w:val="Črkovna točka za številčno točko (i)"/>
    <w:rsid w:val="005E580D"/>
    <w:pPr>
      <w:numPr>
        <w:numId w:val="22"/>
      </w:numPr>
      <w:autoSpaceDN/>
    </w:pPr>
    <w:rPr>
      <w:rFonts w:ascii="Arial" w:eastAsia="Times New Roman" w:hAnsi="Arial" w:cs="Arial"/>
      <w:sz w:val="22"/>
      <w:szCs w:val="22"/>
    </w:rPr>
  </w:style>
  <w:style w:type="paragraph" w:customStyle="1" w:styleId="rkovnatokazatevilnotokoA">
    <w:name w:val="Črkovna točka za številčno točko (A)"/>
    <w:qFormat/>
    <w:rsid w:val="005E580D"/>
    <w:pPr>
      <w:numPr>
        <w:numId w:val="23"/>
      </w:numPr>
      <w:autoSpaceDN/>
      <w:jc w:val="both"/>
    </w:pPr>
    <w:rPr>
      <w:rFonts w:ascii="Arial" w:eastAsia="Times New Roman" w:hAnsi="Arial"/>
      <w:sz w:val="22"/>
      <w:szCs w:val="16"/>
    </w:rPr>
  </w:style>
  <w:style w:type="paragraph" w:customStyle="1" w:styleId="odstavek1">
    <w:name w:val="odstavek1"/>
    <w:basedOn w:val="Navaden"/>
    <w:rsid w:val="005E580D"/>
    <w:pPr>
      <w:suppressAutoHyphens w:val="0"/>
      <w:autoSpaceDN/>
      <w:spacing w:before="240" w:after="0" w:line="240" w:lineRule="auto"/>
      <w:ind w:firstLine="1021"/>
      <w:jc w:val="both"/>
    </w:pPr>
    <w:rPr>
      <w:rFonts w:ascii="Arial" w:eastAsia="Times New Roman" w:hAnsi="Arial" w:cs="Arial"/>
      <w:lang w:eastAsia="sl-SI"/>
    </w:rPr>
  </w:style>
  <w:style w:type="paragraph" w:customStyle="1" w:styleId="len0">
    <w:name w:val="len"/>
    <w:basedOn w:val="Navaden"/>
    <w:rsid w:val="005E580D"/>
    <w:pPr>
      <w:suppressAutoHyphens w:val="0"/>
      <w:autoSpaceDN/>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0">
    <w:name w:val="lennaslov"/>
    <w:basedOn w:val="Navaden"/>
    <w:rsid w:val="005E580D"/>
    <w:pPr>
      <w:suppressAutoHyphens w:val="0"/>
      <w:autoSpaceDN/>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0">
    <w:name w:val="odstavek"/>
    <w:basedOn w:val="Navaden"/>
    <w:rsid w:val="005E580D"/>
    <w:pPr>
      <w:suppressAutoHyphens w:val="0"/>
      <w:autoSpaceDN/>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0">
    <w:name w:val="tevilnatoka"/>
    <w:basedOn w:val="Navaden"/>
    <w:rsid w:val="005E580D"/>
    <w:pPr>
      <w:suppressAutoHyphens w:val="0"/>
      <w:autoSpaceDN/>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rsid w:val="005E580D"/>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5E580D"/>
    <w:pPr>
      <w:suppressAutoHyphens w:val="0"/>
      <w:autoSpaceDN/>
      <w:spacing w:after="160" w:line="240" w:lineRule="exact"/>
    </w:pPr>
    <w:rPr>
      <w:rFonts w:ascii="Tahoma" w:eastAsia="Times New Roman" w:hAnsi="Tahoma"/>
      <w:sz w:val="20"/>
      <w:szCs w:val="20"/>
    </w:rPr>
  </w:style>
  <w:style w:type="paragraph" w:styleId="Golobesedilo">
    <w:name w:val="Plain Text"/>
    <w:basedOn w:val="Navaden"/>
    <w:link w:val="GolobesediloZnak"/>
    <w:rsid w:val="005E580D"/>
    <w:pPr>
      <w:suppressAutoHyphens w:val="0"/>
      <w:autoSpaceDN/>
      <w:spacing w:after="0" w:line="240" w:lineRule="auto"/>
    </w:pPr>
    <w:rPr>
      <w:rFonts w:ascii="Courier New" w:eastAsia="Times New Roman" w:hAnsi="Courier New"/>
      <w:sz w:val="20"/>
      <w:szCs w:val="20"/>
      <w:lang w:val="en-US"/>
    </w:rPr>
  </w:style>
  <w:style w:type="character" w:customStyle="1" w:styleId="GolobesediloZnak">
    <w:name w:val="Golo besedilo Znak"/>
    <w:basedOn w:val="Privzetapisavaodstavka"/>
    <w:link w:val="Golobesedilo"/>
    <w:rsid w:val="005E580D"/>
    <w:rPr>
      <w:rFonts w:ascii="Courier New" w:eastAsia="Times New Roman" w:hAnsi="Courier New"/>
      <w:lang w:val="en-US" w:eastAsia="en-US"/>
    </w:rPr>
  </w:style>
  <w:style w:type="paragraph" w:customStyle="1" w:styleId="normal1">
    <w:name w:val="normal1"/>
    <w:basedOn w:val="Navaden"/>
    <w:rsid w:val="005E580D"/>
    <w:pPr>
      <w:suppressAutoHyphens w:val="0"/>
      <w:autoSpaceDN/>
      <w:spacing w:after="0" w:line="240" w:lineRule="auto"/>
      <w:jc w:val="both"/>
    </w:pPr>
    <w:rPr>
      <w:rFonts w:ascii="Times New Roman" w:eastAsia="Times New Roman" w:hAnsi="Times New Roman"/>
      <w:sz w:val="24"/>
      <w:szCs w:val="24"/>
      <w:lang w:eastAsia="sl-SI"/>
    </w:rPr>
  </w:style>
  <w:style w:type="character" w:customStyle="1" w:styleId="footnotereference">
    <w:name w:val="footnotereference"/>
    <w:rsid w:val="005E580D"/>
  </w:style>
  <w:style w:type="character" w:customStyle="1" w:styleId="num">
    <w:name w:val="num"/>
    <w:rsid w:val="005E580D"/>
  </w:style>
  <w:style w:type="paragraph" w:customStyle="1" w:styleId="typedudocumentcp2">
    <w:name w:val="typedudocument_cp2"/>
    <w:basedOn w:val="Navaden"/>
    <w:rsid w:val="005E580D"/>
    <w:pPr>
      <w:suppressAutoHyphens w:val="0"/>
      <w:autoSpaceDN/>
      <w:spacing w:after="0" w:line="240" w:lineRule="auto"/>
      <w:jc w:val="center"/>
    </w:pPr>
    <w:rPr>
      <w:rFonts w:ascii="Times New Roman" w:eastAsia="Times New Roman" w:hAnsi="Times New Roman"/>
      <w:b/>
      <w:bCs/>
      <w:sz w:val="24"/>
      <w:szCs w:val="24"/>
      <w:lang w:eastAsia="sl-SI"/>
    </w:rPr>
  </w:style>
  <w:style w:type="paragraph" w:customStyle="1" w:styleId="titreobjetcp2">
    <w:name w:val="titreobjet_cp2"/>
    <w:basedOn w:val="Navaden"/>
    <w:rsid w:val="005E580D"/>
    <w:pPr>
      <w:suppressAutoHyphens w:val="0"/>
      <w:autoSpaceDN/>
      <w:spacing w:after="0" w:line="240" w:lineRule="auto"/>
      <w:jc w:val="center"/>
    </w:pPr>
    <w:rPr>
      <w:rFonts w:ascii="Times New Roman" w:eastAsia="Times New Roman" w:hAnsi="Times New Roman"/>
      <w:b/>
      <w:bCs/>
      <w:sz w:val="24"/>
      <w:szCs w:val="24"/>
      <w:lang w:eastAsia="sl-SI"/>
    </w:rPr>
  </w:style>
  <w:style w:type="paragraph" w:customStyle="1" w:styleId="Alineazatevilnotoko">
    <w:name w:val="Alinea za številčno točko"/>
    <w:basedOn w:val="Alineazaodstavkom"/>
    <w:link w:val="AlineazatevilnotokoZnak"/>
    <w:qFormat/>
    <w:rsid w:val="005E580D"/>
    <w:pPr>
      <w:numPr>
        <w:numId w:val="0"/>
      </w:numPr>
      <w:tabs>
        <w:tab w:val="left" w:pos="567"/>
      </w:tabs>
      <w:suppressAutoHyphens w:val="0"/>
      <w:overflowPunct/>
      <w:autoSpaceDE/>
      <w:autoSpaceDN/>
      <w:spacing w:line="240" w:lineRule="auto"/>
      <w:ind w:left="567" w:hanging="142"/>
      <w:textAlignment w:val="auto"/>
    </w:pPr>
    <w:rPr>
      <w:rFonts w:cs="Times New Roman"/>
      <w:lang w:eastAsia="en-US"/>
    </w:rPr>
  </w:style>
  <w:style w:type="character" w:customStyle="1" w:styleId="AlineazatevilnotokoZnak">
    <w:name w:val="Alinea za številčno točko Znak"/>
    <w:link w:val="Alineazatevilnotoko"/>
    <w:rsid w:val="005E580D"/>
    <w:rPr>
      <w:rFonts w:ascii="Arial" w:eastAsia="Times New Roman" w:hAnsi="Arial"/>
      <w:sz w:val="22"/>
      <w:szCs w:val="22"/>
      <w:lang w:eastAsia="en-US"/>
    </w:rPr>
  </w:style>
  <w:style w:type="paragraph" w:customStyle="1" w:styleId="Zamaknjenadolobaprvinivo">
    <w:name w:val="Zamaknjena določba_prvi nivo"/>
    <w:basedOn w:val="Alineazaodstavkom"/>
    <w:link w:val="ZamaknjenadolobaprvinivoZnak"/>
    <w:qFormat/>
    <w:rsid w:val="005E580D"/>
    <w:pPr>
      <w:numPr>
        <w:numId w:val="0"/>
      </w:numPr>
      <w:suppressAutoHyphens w:val="0"/>
      <w:overflowPunct/>
      <w:autoSpaceDE/>
      <w:autoSpaceDN/>
      <w:spacing w:line="240" w:lineRule="auto"/>
      <w:textAlignment w:val="auto"/>
    </w:pPr>
    <w:rPr>
      <w:rFonts w:cs="Times New Roman"/>
      <w:lang w:val="en-US" w:eastAsia="en-US"/>
    </w:rPr>
  </w:style>
  <w:style w:type="character" w:customStyle="1" w:styleId="ZamaknjenadolobaprvinivoZnak">
    <w:name w:val="Zamaknjena določba_prvi nivo Znak"/>
    <w:link w:val="Zamaknjenadolobaprvinivo"/>
    <w:rsid w:val="005E580D"/>
    <w:rPr>
      <w:rFonts w:ascii="Arial" w:eastAsia="Times New Roman" w:hAnsi="Arial"/>
      <w:sz w:val="22"/>
      <w:szCs w:val="22"/>
      <w:lang w:val="en-US" w:eastAsia="en-US"/>
    </w:rPr>
  </w:style>
  <w:style w:type="paragraph" w:styleId="HTML-oblikovano">
    <w:name w:val="HTML Preformatted"/>
    <w:basedOn w:val="Navaden"/>
    <w:link w:val="HTML-oblikovanoZnak"/>
    <w:rsid w:val="005E5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djustRightInd w:val="0"/>
      <w:spacing w:after="0" w:line="240" w:lineRule="auto"/>
    </w:pPr>
    <w:rPr>
      <w:rFonts w:ascii="Courier New" w:eastAsia="Arial Unicode MS" w:hAnsi="Courier New"/>
      <w:color w:val="000000"/>
      <w:sz w:val="18"/>
      <w:szCs w:val="18"/>
      <w:lang w:val="en-GB"/>
    </w:rPr>
  </w:style>
  <w:style w:type="character" w:customStyle="1" w:styleId="HTML-oblikovanoZnak">
    <w:name w:val="HTML-oblikovano Znak"/>
    <w:basedOn w:val="Privzetapisavaodstavka"/>
    <w:link w:val="HTML-oblikovano"/>
    <w:rsid w:val="005E580D"/>
    <w:rPr>
      <w:rFonts w:ascii="Courier New" w:eastAsia="Arial Unicode MS" w:hAnsi="Courier New"/>
      <w:color w:val="000000"/>
      <w:sz w:val="18"/>
      <w:szCs w:val="18"/>
      <w:lang w:val="en-GB" w:eastAsia="en-US"/>
    </w:rPr>
  </w:style>
  <w:style w:type="paragraph" w:customStyle="1" w:styleId="c36centre">
    <w:name w:val="c36centre"/>
    <w:basedOn w:val="Navaden"/>
    <w:rsid w:val="005E580D"/>
    <w:pPr>
      <w:suppressAutoHyphens w:val="0"/>
      <w:autoSpaceDN/>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1">
    <w:name w:val="alineazaodstavkom1"/>
    <w:basedOn w:val="Navaden"/>
    <w:rsid w:val="005E580D"/>
    <w:pPr>
      <w:suppressAutoHyphens w:val="0"/>
      <w:autoSpaceDN/>
      <w:spacing w:after="0" w:line="240" w:lineRule="auto"/>
      <w:ind w:left="425" w:hanging="425"/>
      <w:jc w:val="both"/>
    </w:pPr>
    <w:rPr>
      <w:rFonts w:ascii="Arial" w:eastAsia="Times New Roman" w:hAnsi="Arial" w:cs="Arial"/>
      <w:lang w:eastAsia="sl-SI"/>
    </w:rPr>
  </w:style>
  <w:style w:type="paragraph" w:customStyle="1" w:styleId="lennaslov1">
    <w:name w:val="lennaslov1"/>
    <w:basedOn w:val="Navaden"/>
    <w:rsid w:val="005E580D"/>
    <w:pPr>
      <w:suppressAutoHyphens w:val="0"/>
      <w:autoSpaceDN/>
      <w:spacing w:after="0" w:line="240" w:lineRule="auto"/>
      <w:jc w:val="center"/>
    </w:pPr>
    <w:rPr>
      <w:rFonts w:ascii="Arial" w:eastAsia="Times New Roman" w:hAnsi="Arial" w:cs="Arial"/>
      <w:b/>
      <w:bCs/>
      <w:lang w:eastAsia="sl-SI"/>
    </w:rPr>
  </w:style>
  <w:style w:type="paragraph" w:customStyle="1" w:styleId="Navaden1">
    <w:name w:val="Navaden1"/>
    <w:rsid w:val="005E580D"/>
    <w:pPr>
      <w:autoSpaceDN/>
    </w:pPr>
    <w:rPr>
      <w:rFonts w:ascii="Times New Roman" w:eastAsia="Times New Roman" w:hAnsi="Times New Roman"/>
      <w:color w:val="000000"/>
      <w:sz w:val="24"/>
      <w:szCs w:val="24"/>
    </w:rPr>
  </w:style>
  <w:style w:type="paragraph" w:customStyle="1" w:styleId="len1">
    <w:name w:val="len1"/>
    <w:basedOn w:val="Navaden"/>
    <w:rsid w:val="005E580D"/>
    <w:pPr>
      <w:suppressAutoHyphens w:val="0"/>
      <w:autoSpaceDN/>
      <w:spacing w:before="480" w:after="0" w:line="240" w:lineRule="auto"/>
      <w:jc w:val="center"/>
    </w:pPr>
    <w:rPr>
      <w:rFonts w:ascii="Arial" w:eastAsia="Times New Roman" w:hAnsi="Arial" w:cs="Arial"/>
      <w:b/>
      <w:bCs/>
      <w:lang w:eastAsia="sl-SI"/>
    </w:rPr>
  </w:style>
  <w:style w:type="paragraph" w:customStyle="1" w:styleId="alineazatevilnotoko1">
    <w:name w:val="alineazatevilnotoko1"/>
    <w:basedOn w:val="Navaden"/>
    <w:rsid w:val="005E580D"/>
    <w:pPr>
      <w:suppressAutoHyphens w:val="0"/>
      <w:autoSpaceDN/>
      <w:spacing w:after="0" w:line="240" w:lineRule="auto"/>
      <w:ind w:left="567" w:hanging="142"/>
      <w:jc w:val="both"/>
    </w:pPr>
    <w:rPr>
      <w:rFonts w:ascii="Arial" w:eastAsia="Times New Roman" w:hAnsi="Arial" w:cs="Arial"/>
      <w:lang w:eastAsia="sl-SI"/>
    </w:rPr>
  </w:style>
  <w:style w:type="paragraph" w:customStyle="1" w:styleId="tevilnatoka1">
    <w:name w:val="tevilnatoka1"/>
    <w:basedOn w:val="Navaden"/>
    <w:rsid w:val="005E580D"/>
    <w:pPr>
      <w:suppressAutoHyphens w:val="0"/>
      <w:autoSpaceDN/>
      <w:spacing w:after="0" w:line="240" w:lineRule="auto"/>
      <w:ind w:left="425" w:hanging="425"/>
      <w:jc w:val="both"/>
    </w:pPr>
    <w:rPr>
      <w:rFonts w:ascii="Arial" w:eastAsia="Times New Roman" w:hAnsi="Arial" w:cs="Arial"/>
      <w:lang w:eastAsia="sl-SI"/>
    </w:rPr>
  </w:style>
  <w:style w:type="character" w:customStyle="1" w:styleId="Nerazreenaomemba1">
    <w:name w:val="Nerazrešena omemba1"/>
    <w:uiPriority w:val="99"/>
    <w:semiHidden/>
    <w:unhideWhenUsed/>
    <w:rsid w:val="005E580D"/>
    <w:rPr>
      <w:color w:val="605E5C"/>
      <w:shd w:val="clear" w:color="auto" w:fill="E1DFDD"/>
    </w:rPr>
  </w:style>
  <w:style w:type="character" w:customStyle="1" w:styleId="tlid-translation">
    <w:name w:val="tlid-translation"/>
    <w:rsid w:val="005E580D"/>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5E580D"/>
    <w:pPr>
      <w:suppressAutoHyphens w:val="0"/>
      <w:autoSpaceDN/>
      <w:spacing w:after="160" w:line="240" w:lineRule="exact"/>
      <w:jc w:val="both"/>
    </w:pPr>
    <w:rPr>
      <w:sz w:val="20"/>
      <w:szCs w:val="20"/>
      <w:vertAlign w:val="superscript"/>
      <w:lang w:eastAsia="sl-SI"/>
    </w:rPr>
  </w:style>
  <w:style w:type="character" w:styleId="SledenaHiperpovezava">
    <w:name w:val="FollowedHyperlink"/>
    <w:rsid w:val="005E580D"/>
    <w:rPr>
      <w:color w:val="954F72"/>
      <w:u w:val="single"/>
    </w:rPr>
  </w:style>
  <w:style w:type="paragraph" w:customStyle="1" w:styleId="rkovnatokazatevilnotoko">
    <w:name w:val="Črkovna točka za številčno točko"/>
    <w:qFormat/>
    <w:rsid w:val="005E580D"/>
    <w:pPr>
      <w:numPr>
        <w:numId w:val="26"/>
      </w:numPr>
      <w:autoSpaceDN/>
      <w:jc w:val="both"/>
    </w:pPr>
    <w:rPr>
      <w:rFonts w:ascii="Arial" w:eastAsia="Times New Roman" w:hAnsi="Arial" w:cs="Arial"/>
      <w:sz w:val="22"/>
      <w:szCs w:val="22"/>
    </w:rPr>
  </w:style>
  <w:style w:type="character" w:customStyle="1" w:styleId="Komentar-besediloZnak">
    <w:name w:val="Komentar - besedilo Znak"/>
    <w:link w:val="2"/>
    <w:rsid w:val="005E580D"/>
    <w:rPr>
      <w:rFonts w:ascii="Arial" w:hAnsi="Arial"/>
      <w:lang w:eastAsia="en-US"/>
    </w:rPr>
  </w:style>
  <w:style w:type="paragraph" w:customStyle="1" w:styleId="Alinejazarkovnotoko">
    <w:name w:val="Alineja za črkovno točko"/>
    <w:basedOn w:val="Alineazatevilnotoko"/>
    <w:link w:val="AlinejazarkovnotokoZnak"/>
    <w:qFormat/>
    <w:rsid w:val="005E580D"/>
    <w:rPr>
      <w:rFonts w:cs="Arial"/>
      <w:lang w:eastAsia="sl-SI"/>
    </w:rPr>
  </w:style>
  <w:style w:type="character" w:customStyle="1" w:styleId="AlinejazarkovnotokoZnak">
    <w:name w:val="Alineja za črkovno točko Znak"/>
    <w:link w:val="Alinejazarkovnotoko"/>
    <w:rsid w:val="005E580D"/>
    <w:rPr>
      <w:rFonts w:ascii="Arial" w:eastAsia="Times New Roman" w:hAnsi="Arial" w:cs="Arial"/>
      <w:sz w:val="22"/>
      <w:szCs w:val="22"/>
    </w:rPr>
  </w:style>
  <w:style w:type="paragraph" w:customStyle="1" w:styleId="rkovnatokazatevilnotokoa0">
    <w:name w:val="Črkovna točka za številčno točko (a)"/>
    <w:basedOn w:val="rkovnatokazatevilnotoko"/>
    <w:rsid w:val="005E580D"/>
    <w:pPr>
      <w:numPr>
        <w:numId w:val="27"/>
      </w:numPr>
    </w:pPr>
  </w:style>
  <w:style w:type="paragraph" w:customStyle="1" w:styleId="Rimskatevilnatoka">
    <w:name w:val="Rimska številčna točka"/>
    <w:basedOn w:val="Navaden"/>
    <w:rsid w:val="005E580D"/>
    <w:pPr>
      <w:numPr>
        <w:numId w:val="28"/>
      </w:numPr>
      <w:suppressAutoHyphens w:val="0"/>
      <w:overflowPunct w:val="0"/>
      <w:autoSpaceDE w:val="0"/>
      <w:adjustRightInd w:val="0"/>
      <w:spacing w:after="0" w:line="240" w:lineRule="auto"/>
      <w:jc w:val="both"/>
      <w:textAlignment w:val="baseline"/>
    </w:pPr>
    <w:rPr>
      <w:rFonts w:ascii="Arial" w:eastAsia="Times New Roman" w:hAnsi="Arial"/>
      <w:szCs w:val="16"/>
      <w:lang w:eastAsia="sl-SI"/>
    </w:rPr>
  </w:style>
  <w:style w:type="paragraph" w:customStyle="1" w:styleId="CM1">
    <w:name w:val="CM1"/>
    <w:basedOn w:val="Navaden"/>
    <w:uiPriority w:val="99"/>
    <w:rsid w:val="005E580D"/>
    <w:pPr>
      <w:suppressAutoHyphens w:val="0"/>
      <w:autoSpaceDE w:val="0"/>
      <w:spacing w:after="0" w:line="240" w:lineRule="auto"/>
    </w:pPr>
    <w:rPr>
      <w:rFonts w:ascii="EU Albertina" w:hAnsi="EU Albertina" w:cs="Calibri"/>
      <w:sz w:val="24"/>
      <w:szCs w:val="24"/>
      <w:lang w:eastAsia="sl-SI"/>
    </w:rPr>
  </w:style>
  <w:style w:type="paragraph" w:customStyle="1" w:styleId="CM4">
    <w:name w:val="CM4"/>
    <w:basedOn w:val="Navaden"/>
    <w:uiPriority w:val="99"/>
    <w:rsid w:val="005E580D"/>
    <w:pPr>
      <w:suppressAutoHyphens w:val="0"/>
      <w:autoSpaceDE w:val="0"/>
      <w:spacing w:after="0" w:line="240" w:lineRule="auto"/>
    </w:pPr>
    <w:rPr>
      <w:rFonts w:ascii="EU Albertina" w:hAnsi="EU Albertina" w:cs="Calibri"/>
      <w:sz w:val="24"/>
      <w:szCs w:val="24"/>
      <w:lang w:eastAsia="sl-SI"/>
    </w:rPr>
  </w:style>
  <w:style w:type="paragraph" w:customStyle="1" w:styleId="CharZnakZnakChar1">
    <w:name w:val="Char Znak Znak Char1"/>
    <w:basedOn w:val="Navaden"/>
    <w:rsid w:val="005E580D"/>
    <w:pPr>
      <w:suppressAutoHyphens w:val="0"/>
      <w:autoSpaceDN/>
      <w:spacing w:after="160" w:line="240" w:lineRule="exact"/>
    </w:pPr>
    <w:rPr>
      <w:rFonts w:ascii="Tahoma" w:eastAsia="Times New Roman" w:hAnsi="Tahoma"/>
      <w:sz w:val="20"/>
      <w:szCs w:val="20"/>
      <w:lang w:val="en-US"/>
    </w:rPr>
  </w:style>
  <w:style w:type="character" w:customStyle="1" w:styleId="notranslate">
    <w:name w:val="notranslate"/>
    <w:rsid w:val="005E580D"/>
  </w:style>
  <w:style w:type="paragraph" w:customStyle="1" w:styleId="alinejazarkovnotoko1">
    <w:name w:val="alinejazarkovnotoko1"/>
    <w:basedOn w:val="Navaden"/>
    <w:rsid w:val="005E580D"/>
    <w:pPr>
      <w:suppressAutoHyphens w:val="0"/>
      <w:autoSpaceDN/>
      <w:spacing w:after="0" w:line="240" w:lineRule="auto"/>
      <w:ind w:left="567" w:hanging="142"/>
      <w:jc w:val="both"/>
    </w:pPr>
    <w:rPr>
      <w:rFonts w:ascii="Arial" w:eastAsia="Times New Roman" w:hAnsi="Arial" w:cs="Arial"/>
      <w:lang w:eastAsia="sl-SI"/>
    </w:rPr>
  </w:style>
  <w:style w:type="paragraph" w:customStyle="1" w:styleId="rkovnatokazaodstavkom1">
    <w:name w:val="rkovnatokazaodstavkom1"/>
    <w:basedOn w:val="Navaden"/>
    <w:rsid w:val="005E580D"/>
    <w:pPr>
      <w:suppressAutoHyphens w:val="0"/>
      <w:autoSpaceDN/>
      <w:spacing w:after="0" w:line="240" w:lineRule="auto"/>
      <w:ind w:left="425" w:hanging="425"/>
      <w:jc w:val="both"/>
    </w:pPr>
    <w:rPr>
      <w:rFonts w:ascii="Arial" w:eastAsia="Times New Roman" w:hAnsi="Arial" w:cs="Arial"/>
      <w:lang w:eastAsia="sl-SI"/>
    </w:rPr>
  </w:style>
  <w:style w:type="paragraph" w:customStyle="1" w:styleId="Default">
    <w:name w:val="Default"/>
    <w:basedOn w:val="Navaden"/>
    <w:rsid w:val="005E580D"/>
    <w:pPr>
      <w:suppressAutoHyphens w:val="0"/>
      <w:autoSpaceDE w:val="0"/>
      <w:spacing w:after="0" w:line="240" w:lineRule="auto"/>
    </w:pPr>
    <w:rPr>
      <w:rFonts w:ascii="EU Albertina" w:hAnsi="EU Albertina" w:cs="Calibri"/>
      <w:color w:val="000000"/>
      <w:sz w:val="24"/>
      <w:szCs w:val="24"/>
      <w:lang w:eastAsia="sl-SI"/>
    </w:rPr>
  </w:style>
  <w:style w:type="paragraph" w:customStyle="1" w:styleId="rkovnatokazatevilnotoko1">
    <w:name w:val="rkovnatokazatevilnotoko1"/>
    <w:basedOn w:val="Navaden"/>
    <w:rsid w:val="005E580D"/>
    <w:pPr>
      <w:suppressAutoHyphens w:val="0"/>
      <w:autoSpaceDN/>
      <w:spacing w:after="0" w:line="240" w:lineRule="auto"/>
      <w:ind w:left="782" w:hanging="356"/>
      <w:jc w:val="both"/>
    </w:pPr>
    <w:rPr>
      <w:rFonts w:ascii="Arial" w:eastAsia="Times New Roman" w:hAnsi="Arial" w:cs="Arial"/>
      <w:lang w:eastAsia="sl-SI"/>
    </w:rPr>
  </w:style>
  <w:style w:type="paragraph" w:customStyle="1" w:styleId="Odstavekseznama3">
    <w:name w:val="Odstavek seznama3"/>
    <w:basedOn w:val="Navaden"/>
    <w:rsid w:val="005E580D"/>
    <w:pPr>
      <w:suppressAutoHyphens w:val="0"/>
      <w:autoSpaceDN/>
      <w:ind w:left="720"/>
      <w:contextualSpacing/>
    </w:pPr>
    <w:rPr>
      <w:rFonts w:eastAsia="Times New Roman"/>
    </w:rPr>
  </w:style>
  <w:style w:type="paragraph" w:customStyle="1" w:styleId="ZnakZnakZnakZnakZnakZnakZnakZnakZnakZnakZnakZnakZnakZnakZnakZnakZnakZnakZnakZnakZnakZnakZnakZnakZnakZnakZnakZnakZnakZnak3">
    <w:name w:val="Znak Znak Znak Znak Znak Znak Znak Znak Znak Znak Znak Znak Znak Znak Znak Znak Znak Znak Znak Znak Znak Znak Znak Znak Znak Znak Znak Znak Znak Znak3"/>
    <w:basedOn w:val="Navaden"/>
    <w:rsid w:val="005E580D"/>
    <w:pPr>
      <w:suppressAutoHyphens w:val="0"/>
      <w:autoSpaceDN/>
      <w:spacing w:after="160" w:line="240" w:lineRule="exact"/>
    </w:pPr>
    <w:rPr>
      <w:rFonts w:ascii="Tahoma" w:eastAsia="Times New Roman" w:hAnsi="Tahoma"/>
      <w:sz w:val="20"/>
      <w:szCs w:val="20"/>
    </w:rPr>
  </w:style>
  <w:style w:type="character" w:customStyle="1" w:styleId="Nerazreenaomemba2">
    <w:name w:val="Nerazrešena omemba2"/>
    <w:uiPriority w:val="99"/>
    <w:semiHidden/>
    <w:unhideWhenUsed/>
    <w:rsid w:val="005E580D"/>
    <w:rPr>
      <w:color w:val="605E5C"/>
      <w:shd w:val="clear" w:color="auto" w:fill="E1DFDD"/>
    </w:rPr>
  </w:style>
  <w:style w:type="paragraph" w:customStyle="1" w:styleId="2">
    <w:name w:val="2"/>
    <w:basedOn w:val="Navaden"/>
    <w:next w:val="Pripombabesedilo"/>
    <w:link w:val="Komentar-besediloZnak"/>
    <w:rsid w:val="005E580D"/>
    <w:pPr>
      <w:suppressAutoHyphens w:val="0"/>
      <w:autoSpaceDN/>
      <w:spacing w:after="0" w:line="240" w:lineRule="auto"/>
      <w:jc w:val="both"/>
    </w:pPr>
    <w:rPr>
      <w:rFonts w:ascii="Arial" w:hAnsi="Arial"/>
      <w:sz w:val="20"/>
      <w:szCs w:val="20"/>
    </w:rPr>
  </w:style>
  <w:style w:type="paragraph" w:customStyle="1" w:styleId="1">
    <w:name w:val="1"/>
    <w:basedOn w:val="Navaden"/>
    <w:next w:val="Pripombabesedilo"/>
    <w:uiPriority w:val="99"/>
    <w:rsid w:val="005E580D"/>
    <w:pPr>
      <w:suppressAutoHyphens w:val="0"/>
      <w:autoSpaceDN/>
      <w:spacing w:after="0" w:line="240" w:lineRule="auto"/>
      <w:jc w:val="both"/>
    </w:pPr>
    <w:rPr>
      <w:rFonts w:ascii="Arial" w:eastAsia="Times New Roman" w:hAnsi="Arial"/>
      <w:sz w:val="20"/>
      <w:szCs w:val="20"/>
    </w:rPr>
  </w:style>
  <w:style w:type="paragraph" w:customStyle="1" w:styleId="CharZnakZnakChar11">
    <w:name w:val="Char Znak Znak Char11"/>
    <w:basedOn w:val="Navaden"/>
    <w:rsid w:val="005E580D"/>
    <w:pPr>
      <w:suppressAutoHyphens w:val="0"/>
      <w:autoSpaceDN/>
      <w:spacing w:after="160" w:line="240" w:lineRule="exact"/>
    </w:pPr>
    <w:rPr>
      <w:rFonts w:ascii="Tahoma" w:eastAsia="Times New Roman" w:hAnsi="Tahoma"/>
      <w:sz w:val="20"/>
      <w:szCs w:val="20"/>
      <w:lang w:val="en-US"/>
    </w:rPr>
  </w:style>
  <w:style w:type="paragraph" w:customStyle="1" w:styleId="alineazatevilnotoko0">
    <w:name w:val="alineazatevilnotoko"/>
    <w:basedOn w:val="Navaden"/>
    <w:rsid w:val="005E580D"/>
    <w:pPr>
      <w:suppressAutoHyphens w:val="0"/>
      <w:autoSpaceDN/>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ZnakZnakZnakZnakZnakZnakZnakZnakZnakZnakZnakZnakZnakZnakZnakZnakZnakZnakZnakZnakZnakZnakZnakZnakZnakZnakZnakZnakZnakZnak2">
    <w:name w:val="Znak Znak Znak Znak Znak Znak Znak Znak Znak Znak Znak Znak Znak Znak Znak Znak Znak Znak Znak Znak Znak Znak Znak Znak Znak Znak Znak Znak Znak Znak2"/>
    <w:basedOn w:val="Navaden"/>
    <w:rsid w:val="005E580D"/>
    <w:pPr>
      <w:suppressAutoHyphens w:val="0"/>
      <w:autoSpaceDN/>
      <w:spacing w:after="160" w:line="240" w:lineRule="exact"/>
    </w:pPr>
    <w:rPr>
      <w:rFonts w:ascii="Tahoma" w:eastAsia="Times New Roman" w:hAnsi="Tahoma"/>
      <w:sz w:val="20"/>
      <w:szCs w:val="20"/>
    </w:rPr>
  </w:style>
  <w:style w:type="paragraph" w:customStyle="1" w:styleId="alineazaodstavkom0">
    <w:name w:val="alineazaodstavkom"/>
    <w:basedOn w:val="Navaden"/>
    <w:rsid w:val="005E580D"/>
    <w:pPr>
      <w:suppressAutoHyphens w:val="0"/>
      <w:autoSpaceDN/>
      <w:spacing w:before="100" w:beforeAutospacing="1" w:after="100" w:afterAutospacing="1" w:line="240" w:lineRule="auto"/>
    </w:pPr>
    <w:rPr>
      <w:rFonts w:ascii="Times New Roman" w:hAnsi="Times New Roman"/>
      <w:sz w:val="24"/>
      <w:szCs w:val="24"/>
      <w:lang w:eastAsia="sl-SI"/>
    </w:rPr>
  </w:style>
  <w:style w:type="paragraph" w:customStyle="1" w:styleId="ZnakZnakZnakZnakZnakZnakZnakZnakZnakZnakZnakZnakZnakZnakZnakZnakZnakZnakZnakZnakZnakZnakZnakZnakZnakZnakZnakZnakZnakZnak1">
    <w:name w:val="Znak Znak Znak Znak Znak Znak Znak Znak Znak Znak Znak Znak Znak Znak Znak Znak Znak Znak Znak Znak Znak Znak Znak Znak Znak Znak Znak Znak Znak Znak1"/>
    <w:basedOn w:val="Navaden"/>
    <w:rsid w:val="005E580D"/>
    <w:pPr>
      <w:suppressAutoHyphens w:val="0"/>
      <w:autoSpaceDN/>
      <w:spacing w:after="160" w:line="240" w:lineRule="exact"/>
    </w:pPr>
    <w:rPr>
      <w:rFonts w:ascii="Tahoma" w:eastAsia="Times New Roman" w:hAnsi="Tahoma"/>
      <w:sz w:val="20"/>
      <w:szCs w:val="20"/>
    </w:rPr>
  </w:style>
  <w:style w:type="paragraph" w:customStyle="1" w:styleId="rkovnatokazaodstavkom0">
    <w:name w:val="rkovnatokazaodstavkom"/>
    <w:basedOn w:val="Navaden"/>
    <w:rsid w:val="005E580D"/>
    <w:pPr>
      <w:suppressAutoHyphens w:val="0"/>
      <w:autoSpaceDN/>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4">
    <w:name w:val="Odstavek seznama4"/>
    <w:basedOn w:val="Navaden"/>
    <w:rsid w:val="005E580D"/>
    <w:pPr>
      <w:suppressAutoHyphens w:val="0"/>
      <w:autoSpaceDN/>
      <w:ind w:left="720"/>
      <w:contextualSpacing/>
    </w:pPr>
    <w:rPr>
      <w:rFonts w:eastAsia="Times New Roman"/>
    </w:rPr>
  </w:style>
  <w:style w:type="character" w:customStyle="1" w:styleId="Nerazreenaomemba3">
    <w:name w:val="Nerazrešena omemba3"/>
    <w:uiPriority w:val="99"/>
    <w:semiHidden/>
    <w:unhideWhenUsed/>
    <w:rsid w:val="005E580D"/>
    <w:rPr>
      <w:color w:val="605E5C"/>
      <w:shd w:val="clear" w:color="auto" w:fill="E1DFDD"/>
    </w:rPr>
  </w:style>
  <w:style w:type="paragraph" w:customStyle="1" w:styleId="doc-ti">
    <w:name w:val="doc-ti"/>
    <w:basedOn w:val="Navaden"/>
    <w:rsid w:val="005E580D"/>
    <w:pPr>
      <w:suppressAutoHyphens w:val="0"/>
      <w:autoSpaceDN/>
      <w:spacing w:before="100" w:beforeAutospacing="1" w:after="100" w:afterAutospacing="1" w:line="240" w:lineRule="auto"/>
    </w:pPr>
    <w:rPr>
      <w:rFonts w:ascii="Times New Roman" w:eastAsia="Times New Roman" w:hAnsi="Times New Roman"/>
      <w:sz w:val="24"/>
      <w:szCs w:val="24"/>
      <w:lang w:eastAsia="sl-SI"/>
    </w:rPr>
  </w:style>
  <w:style w:type="character" w:styleId="Poudarek">
    <w:name w:val="Emphasis"/>
    <w:uiPriority w:val="20"/>
    <w:qFormat/>
    <w:rsid w:val="005E58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9162">
      <w:bodyDiv w:val="1"/>
      <w:marLeft w:val="0"/>
      <w:marRight w:val="0"/>
      <w:marTop w:val="0"/>
      <w:marBottom w:val="0"/>
      <w:divBdr>
        <w:top w:val="none" w:sz="0" w:space="0" w:color="auto"/>
        <w:left w:val="none" w:sz="0" w:space="0" w:color="auto"/>
        <w:bottom w:val="none" w:sz="0" w:space="0" w:color="auto"/>
        <w:right w:val="none" w:sz="0" w:space="0" w:color="auto"/>
      </w:divBdr>
    </w:div>
    <w:div w:id="1297221373">
      <w:bodyDiv w:val="1"/>
      <w:marLeft w:val="0"/>
      <w:marRight w:val="0"/>
      <w:marTop w:val="0"/>
      <w:marBottom w:val="0"/>
      <w:divBdr>
        <w:top w:val="none" w:sz="0" w:space="0" w:color="auto"/>
        <w:left w:val="none" w:sz="0" w:space="0" w:color="auto"/>
        <w:bottom w:val="none" w:sz="0" w:space="0" w:color="auto"/>
        <w:right w:val="none" w:sz="0" w:space="0" w:color="auto"/>
      </w:divBdr>
    </w:div>
    <w:div w:id="1872499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3-01-078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0268" TargetMode="External"/><Relationship Id="rId17" Type="http://schemas.openxmlformats.org/officeDocument/2006/relationships/hyperlink" Target="http://www.uradni-list.si/1/objava.jsp?sop=2022-01-4191" TargetMode="External"/><Relationship Id="rId2" Type="http://schemas.openxmlformats.org/officeDocument/2006/relationships/numbering" Target="numbering.xml"/><Relationship Id="rId16" Type="http://schemas.openxmlformats.org/officeDocument/2006/relationships/hyperlink" Target="http://www.uradni-list.si/1/objava.jsp?sop=2017-01-25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1847" TargetMode="External"/><Relationship Id="rId5" Type="http://schemas.openxmlformats.org/officeDocument/2006/relationships/webSettings" Target="webSettings.xml"/><Relationship Id="rId15" Type="http://schemas.openxmlformats.org/officeDocument/2006/relationships/hyperlink" Target="http://www.uradni-list.si/1/objava.jsp?sop=2014-01-2739" TargetMode="External"/><Relationship Id="rId10" Type="http://schemas.openxmlformats.org/officeDocument/2006/relationships/hyperlink" Target="http://www.uradni-list.si/1/objava.jsp?sop=2008-01-469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5-01-0823" TargetMode="External"/><Relationship Id="rId14" Type="http://schemas.openxmlformats.org/officeDocument/2006/relationships/hyperlink" Target="http://www.uradni-list.si/1/objava.jsp?sop=2013-01-178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5658EC8-59D7-43E0-B0E7-AC10F19BB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3198</Words>
  <Characters>18229</Characters>
  <Application>Microsoft Office Word</Application>
  <DocSecurity>0</DocSecurity>
  <Lines>151</Lines>
  <Paragraphs>42</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MJU</Company>
  <LinksUpToDate>false</LinksUpToDate>
  <CharactersWithSpaces>21385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subject/>
  <dc:creator>Barbara Videnšek</dc:creator>
  <cp:lastModifiedBy>Mihael Štrukelj</cp:lastModifiedBy>
  <cp:revision>25</cp:revision>
  <cp:lastPrinted>2014-11-06T10:11:00Z</cp:lastPrinted>
  <dcterms:created xsi:type="dcterms:W3CDTF">2023-11-14T14:55:00Z</dcterms:created>
  <dcterms:modified xsi:type="dcterms:W3CDTF">2023-11-21T10:36:00Z</dcterms:modified>
</cp:coreProperties>
</file>