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tbl>
      <w:tblPr>
        <w:tblW w:w="458.15pt" w:type="dxa"/>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1448"/>
        <w:gridCol w:w="4648"/>
        <w:gridCol w:w="796"/>
        <w:gridCol w:w="2271"/>
      </w:tblGrid>
      <w:tr w:rsidR="007A7279" w:rsidRPr="00F015A7" w14:paraId="77D0DDA0" w14:textId="77777777" w:rsidTr="00D47099">
        <w:trPr>
          <w:gridAfter w:val="2"/>
          <w:wAfter w:w="153.35pt" w:type="dxa"/>
        </w:trPr>
        <w:tc>
          <w:tcPr>
            <w:tcW w:w="304.80pt" w:type="dxa"/>
            <w:gridSpan w:val="2"/>
          </w:tcPr>
          <w:p w14:paraId="2E0E5B49" w14:textId="5F85D498" w:rsidR="007A7279" w:rsidRPr="00F015A7" w:rsidRDefault="007A7279" w:rsidP="00A739FB">
            <w:pPr>
              <w:pStyle w:val="Neotevilenodstavek"/>
              <w:spacing w:before="0pt" w:after="0pt" w:line="12pt" w:lineRule="auto"/>
              <w:jc w:val="start"/>
              <w:rPr>
                <w:sz w:val="20"/>
                <w:szCs w:val="20"/>
              </w:rPr>
            </w:pPr>
            <w:r w:rsidRPr="00F015A7">
              <w:rPr>
                <w:sz w:val="20"/>
                <w:szCs w:val="20"/>
              </w:rPr>
              <w:t xml:space="preserve">Številka: </w:t>
            </w:r>
            <w:r w:rsidR="00564DF7" w:rsidRPr="00F015A7">
              <w:rPr>
                <w:sz w:val="20"/>
                <w:szCs w:val="20"/>
              </w:rPr>
              <w:t>007-300/2023</w:t>
            </w:r>
            <w:r w:rsidR="00DE175E" w:rsidRPr="00F015A7">
              <w:rPr>
                <w:sz w:val="20"/>
                <w:szCs w:val="20"/>
              </w:rPr>
              <w:t>/</w:t>
            </w:r>
            <w:r w:rsidR="00BE682A" w:rsidRPr="00F015A7">
              <w:rPr>
                <w:sz w:val="20"/>
                <w:szCs w:val="20"/>
              </w:rPr>
              <w:t>3</w:t>
            </w:r>
            <w:r w:rsidR="00A739FB">
              <w:rPr>
                <w:sz w:val="20"/>
                <w:szCs w:val="20"/>
              </w:rPr>
              <w:t>7</w:t>
            </w:r>
          </w:p>
        </w:tc>
      </w:tr>
      <w:tr w:rsidR="007A7279" w:rsidRPr="00F015A7" w14:paraId="1E99B5F4" w14:textId="77777777" w:rsidTr="00D47099">
        <w:trPr>
          <w:gridAfter w:val="2"/>
          <w:wAfter w:w="153.35pt" w:type="dxa"/>
        </w:trPr>
        <w:tc>
          <w:tcPr>
            <w:tcW w:w="304.80pt" w:type="dxa"/>
            <w:gridSpan w:val="2"/>
          </w:tcPr>
          <w:p w14:paraId="22D348B9" w14:textId="03CE3681" w:rsidR="007A7279" w:rsidRPr="00F015A7" w:rsidRDefault="000E5EAA" w:rsidP="001E40A9">
            <w:pPr>
              <w:pStyle w:val="Neotevilenodstavek"/>
              <w:spacing w:before="0pt" w:after="0pt" w:line="12pt" w:lineRule="auto"/>
              <w:jc w:val="start"/>
              <w:rPr>
                <w:sz w:val="20"/>
                <w:szCs w:val="20"/>
              </w:rPr>
            </w:pPr>
            <w:r w:rsidRPr="00F015A7">
              <w:rPr>
                <w:sz w:val="20"/>
                <w:szCs w:val="20"/>
              </w:rPr>
              <w:t>Ljubljana</w:t>
            </w:r>
            <w:r w:rsidR="00627DB6" w:rsidRPr="00F015A7">
              <w:rPr>
                <w:sz w:val="20"/>
                <w:szCs w:val="20"/>
              </w:rPr>
              <w:t>,</w:t>
            </w:r>
            <w:r w:rsidR="0035694D" w:rsidRPr="00F015A7">
              <w:rPr>
                <w:sz w:val="20"/>
                <w:szCs w:val="20"/>
              </w:rPr>
              <w:t xml:space="preserve"> </w:t>
            </w:r>
            <w:r w:rsidR="00C22AAA">
              <w:rPr>
                <w:sz w:val="20"/>
                <w:szCs w:val="20"/>
              </w:rPr>
              <w:t>15</w:t>
            </w:r>
            <w:r w:rsidR="001E40A9">
              <w:rPr>
                <w:sz w:val="20"/>
                <w:szCs w:val="20"/>
              </w:rPr>
              <w:t>.</w:t>
            </w:r>
            <w:r w:rsidR="00C22AAA">
              <w:rPr>
                <w:sz w:val="20"/>
                <w:szCs w:val="20"/>
              </w:rPr>
              <w:t xml:space="preserve"> februar 2024</w:t>
            </w:r>
          </w:p>
        </w:tc>
      </w:tr>
      <w:tr w:rsidR="007A7279" w:rsidRPr="00F015A7" w14:paraId="5AE024BB" w14:textId="77777777" w:rsidTr="00D47099">
        <w:trPr>
          <w:gridAfter w:val="2"/>
          <w:wAfter w:w="153.35pt" w:type="dxa"/>
        </w:trPr>
        <w:tc>
          <w:tcPr>
            <w:tcW w:w="304.80pt" w:type="dxa"/>
            <w:gridSpan w:val="2"/>
          </w:tcPr>
          <w:p w14:paraId="09E615D4" w14:textId="77777777" w:rsidR="007A7279" w:rsidRPr="00F015A7" w:rsidRDefault="007A7279" w:rsidP="005F2F3E">
            <w:pPr>
              <w:pStyle w:val="Neotevilenodstavek"/>
              <w:spacing w:before="0pt" w:after="0pt" w:line="12pt" w:lineRule="auto"/>
              <w:jc w:val="start"/>
              <w:rPr>
                <w:sz w:val="20"/>
                <w:szCs w:val="20"/>
              </w:rPr>
            </w:pPr>
            <w:r w:rsidRPr="00F015A7">
              <w:rPr>
                <w:iCs/>
                <w:sz w:val="20"/>
                <w:szCs w:val="20"/>
              </w:rPr>
              <w:t xml:space="preserve">EVA </w:t>
            </w:r>
            <w:r w:rsidR="00564DF7" w:rsidRPr="00F015A7">
              <w:rPr>
                <w:iCs/>
                <w:sz w:val="20"/>
                <w:szCs w:val="20"/>
              </w:rPr>
              <w:t>2023-2330-0095</w:t>
            </w:r>
          </w:p>
        </w:tc>
      </w:tr>
      <w:tr w:rsidR="007A7279" w:rsidRPr="00F015A7" w14:paraId="4F1B4A9E" w14:textId="77777777" w:rsidTr="000B29C3">
        <w:trPr>
          <w:gridAfter w:val="2"/>
          <w:wAfter w:w="153.35pt" w:type="dxa"/>
          <w:trHeight w:val="607"/>
        </w:trPr>
        <w:tc>
          <w:tcPr>
            <w:tcW w:w="304.80pt" w:type="dxa"/>
            <w:gridSpan w:val="2"/>
          </w:tcPr>
          <w:p w14:paraId="63EDF50B" w14:textId="77777777" w:rsidR="007A7279" w:rsidRPr="00F015A7" w:rsidRDefault="007A7279" w:rsidP="005F2F3E">
            <w:pPr>
              <w:spacing w:line="12pt" w:lineRule="auto"/>
              <w:rPr>
                <w:rFonts w:cs="Arial"/>
                <w:szCs w:val="20"/>
              </w:rPr>
            </w:pPr>
          </w:p>
          <w:p w14:paraId="3ADEA267" w14:textId="77777777" w:rsidR="007A7279" w:rsidRPr="00F015A7" w:rsidRDefault="007A7279" w:rsidP="005F2F3E">
            <w:pPr>
              <w:spacing w:line="12pt" w:lineRule="auto"/>
              <w:rPr>
                <w:rFonts w:cs="Arial"/>
                <w:szCs w:val="20"/>
              </w:rPr>
            </w:pPr>
            <w:r w:rsidRPr="00F015A7">
              <w:rPr>
                <w:rFonts w:cs="Arial"/>
                <w:szCs w:val="20"/>
              </w:rPr>
              <w:t>GENERALNI SEKRETARIAT VLADE REPUBLIKE SLOVENIJE</w:t>
            </w:r>
          </w:p>
          <w:p w14:paraId="0A09297B" w14:textId="77777777" w:rsidR="007A7279" w:rsidRPr="00F015A7" w:rsidRDefault="009128BC" w:rsidP="005F2F3E">
            <w:pPr>
              <w:spacing w:line="12pt" w:lineRule="auto"/>
              <w:rPr>
                <w:rFonts w:cs="Arial"/>
                <w:szCs w:val="20"/>
              </w:rPr>
            </w:pPr>
            <w:hyperlink r:id="rId11" w:history="1">
              <w:r w:rsidR="007A7279" w:rsidRPr="00F015A7">
                <w:rPr>
                  <w:rStyle w:val="Hiperpovezava"/>
                  <w:rFonts w:cs="Arial"/>
                  <w:szCs w:val="20"/>
                </w:rPr>
                <w:t>Gp.gs@gov.si</w:t>
              </w:r>
            </w:hyperlink>
          </w:p>
          <w:p w14:paraId="1C8901EB" w14:textId="77777777" w:rsidR="007A7279" w:rsidRPr="00F015A7" w:rsidRDefault="007A7279" w:rsidP="005F2F3E">
            <w:pPr>
              <w:spacing w:line="12pt" w:lineRule="auto"/>
              <w:rPr>
                <w:rFonts w:cs="Arial"/>
                <w:szCs w:val="20"/>
              </w:rPr>
            </w:pPr>
          </w:p>
        </w:tc>
      </w:tr>
      <w:tr w:rsidR="007A7279" w:rsidRPr="00F015A7" w14:paraId="5E5F7935" w14:textId="77777777" w:rsidTr="00D47099">
        <w:tc>
          <w:tcPr>
            <w:tcW w:w="458.15pt" w:type="dxa"/>
            <w:gridSpan w:val="4"/>
          </w:tcPr>
          <w:p w14:paraId="650A7CB8" w14:textId="72CBD81A" w:rsidR="007A7279" w:rsidRPr="00F015A7" w:rsidRDefault="007A7279" w:rsidP="005F2F3E">
            <w:pPr>
              <w:pStyle w:val="Naslovpredpisa"/>
              <w:spacing w:before="0pt" w:after="0pt" w:line="12pt" w:lineRule="auto"/>
              <w:jc w:val="both"/>
              <w:rPr>
                <w:sz w:val="20"/>
                <w:szCs w:val="20"/>
              </w:rPr>
            </w:pPr>
            <w:r w:rsidRPr="00F015A7">
              <w:rPr>
                <w:sz w:val="20"/>
                <w:szCs w:val="20"/>
              </w:rPr>
              <w:t xml:space="preserve">ZADEVA: </w:t>
            </w:r>
            <w:r w:rsidR="00DE175E" w:rsidRPr="00F015A7">
              <w:rPr>
                <w:sz w:val="20"/>
                <w:szCs w:val="20"/>
              </w:rPr>
              <w:t xml:space="preserve">Uredba </w:t>
            </w:r>
            <w:r w:rsidR="00DE175E" w:rsidRPr="00F015A7">
              <w:rPr>
                <w:iCs/>
                <w:sz w:val="20"/>
                <w:szCs w:val="20"/>
              </w:rPr>
              <w:t>o izvajanju podintervencije podpora za ustanovitev in začetno delovanje kolektivnih oblik sodelovanja v kmetijskem in gozdarskem sektorju iz strateškega načrta skupne kmetijske politike 2023–2027</w:t>
            </w:r>
            <w:r w:rsidR="000A4358" w:rsidRPr="00F015A7">
              <w:rPr>
                <w:iCs/>
                <w:sz w:val="20"/>
                <w:szCs w:val="20"/>
              </w:rPr>
              <w:t xml:space="preserve"> </w:t>
            </w:r>
            <w:r w:rsidR="00F34CEE" w:rsidRPr="00F015A7">
              <w:rPr>
                <w:sz w:val="20"/>
                <w:szCs w:val="20"/>
              </w:rPr>
              <w:t>–</w:t>
            </w:r>
            <w:r w:rsidR="002C7CFD" w:rsidRPr="00F015A7">
              <w:rPr>
                <w:sz w:val="20"/>
                <w:szCs w:val="20"/>
              </w:rPr>
              <w:t xml:space="preserve"> </w:t>
            </w:r>
            <w:r w:rsidR="003B6CEF" w:rsidRPr="00F015A7">
              <w:rPr>
                <w:sz w:val="20"/>
                <w:szCs w:val="20"/>
              </w:rPr>
              <w:t>predlog za obravnavo</w:t>
            </w:r>
          </w:p>
        </w:tc>
      </w:tr>
      <w:tr w:rsidR="007A7279" w:rsidRPr="00F015A7" w14:paraId="64616682" w14:textId="77777777" w:rsidTr="00D47099">
        <w:tc>
          <w:tcPr>
            <w:tcW w:w="458.15pt" w:type="dxa"/>
            <w:gridSpan w:val="4"/>
          </w:tcPr>
          <w:p w14:paraId="0FB9C258" w14:textId="77777777" w:rsidR="007A7279" w:rsidRPr="00F015A7" w:rsidRDefault="007A7279" w:rsidP="005F2F3E">
            <w:pPr>
              <w:pStyle w:val="Poglavje"/>
              <w:spacing w:before="0pt" w:after="0pt" w:line="12pt" w:lineRule="auto"/>
              <w:jc w:val="start"/>
              <w:rPr>
                <w:sz w:val="20"/>
                <w:szCs w:val="20"/>
              </w:rPr>
            </w:pPr>
            <w:r w:rsidRPr="00F015A7">
              <w:rPr>
                <w:sz w:val="20"/>
                <w:szCs w:val="20"/>
              </w:rPr>
              <w:t>1. Predlog sklepov vlade:</w:t>
            </w:r>
          </w:p>
        </w:tc>
      </w:tr>
      <w:tr w:rsidR="007A7279" w:rsidRPr="00F015A7" w14:paraId="1DA9939B" w14:textId="77777777" w:rsidTr="00D47099">
        <w:tc>
          <w:tcPr>
            <w:tcW w:w="458.15pt" w:type="dxa"/>
            <w:gridSpan w:val="4"/>
          </w:tcPr>
          <w:p w14:paraId="07A68071" w14:textId="77777777" w:rsidR="00577C70" w:rsidRPr="00F015A7" w:rsidRDefault="00577C70" w:rsidP="005F2F3E">
            <w:pPr>
              <w:overflowPunct w:val="0"/>
              <w:autoSpaceDE w:val="0"/>
              <w:autoSpaceDN w:val="0"/>
              <w:adjustRightInd w:val="0"/>
              <w:spacing w:line="12pt" w:lineRule="auto"/>
              <w:jc w:val="both"/>
              <w:textAlignment w:val="baseline"/>
              <w:rPr>
                <w:rFonts w:cs="Arial"/>
                <w:iCs/>
                <w:szCs w:val="20"/>
                <w:lang w:eastAsia="sl-SI"/>
              </w:rPr>
            </w:pPr>
          </w:p>
          <w:p w14:paraId="199A2228" w14:textId="77777777" w:rsidR="007C53DF" w:rsidRPr="00F015A7" w:rsidRDefault="007C53DF" w:rsidP="005F2F3E">
            <w:pPr>
              <w:overflowPunct w:val="0"/>
              <w:autoSpaceDE w:val="0"/>
              <w:autoSpaceDN w:val="0"/>
              <w:adjustRightInd w:val="0"/>
              <w:spacing w:line="12pt" w:lineRule="auto"/>
              <w:jc w:val="both"/>
              <w:textAlignment w:val="baseline"/>
              <w:rPr>
                <w:rFonts w:cs="Arial"/>
                <w:iCs/>
                <w:szCs w:val="20"/>
                <w:lang w:eastAsia="sl-SI"/>
              </w:rPr>
            </w:pPr>
            <w:r w:rsidRPr="00F015A7">
              <w:rPr>
                <w:rFonts w:cs="Arial"/>
                <w:iCs/>
                <w:szCs w:val="20"/>
                <w:lang w:eastAsia="sl-SI"/>
              </w:rPr>
              <w:t>Na podlagi šestega odstavka 21. člena Zakona o Vladi Republike Slovenije (Uradni list RS, št. 24/05 – uradno prečiščeno besedilo, 109/08, 38/10 – ZUKN, 8/12, 21/13, 47/13 – ZDU-1G, 65/14, 55/17 in 163/22) je Vlada Republike Slovenije na …..…… seji dne ………... sprejela naslednji</w:t>
            </w:r>
          </w:p>
          <w:p w14:paraId="491D075C" w14:textId="77777777" w:rsidR="007C53DF" w:rsidRPr="00F015A7" w:rsidRDefault="007C53DF" w:rsidP="005F2F3E">
            <w:pPr>
              <w:overflowPunct w:val="0"/>
              <w:autoSpaceDE w:val="0"/>
              <w:autoSpaceDN w:val="0"/>
              <w:adjustRightInd w:val="0"/>
              <w:spacing w:line="12pt" w:lineRule="auto"/>
              <w:jc w:val="both"/>
              <w:textAlignment w:val="baseline"/>
              <w:rPr>
                <w:rFonts w:cs="Arial"/>
                <w:iCs/>
                <w:szCs w:val="20"/>
                <w:lang w:eastAsia="sl-SI"/>
              </w:rPr>
            </w:pPr>
          </w:p>
          <w:p w14:paraId="79B0426A" w14:textId="77777777" w:rsidR="007C53DF" w:rsidRPr="00F015A7" w:rsidRDefault="007C53DF" w:rsidP="005F2F3E">
            <w:pPr>
              <w:overflowPunct w:val="0"/>
              <w:autoSpaceDE w:val="0"/>
              <w:autoSpaceDN w:val="0"/>
              <w:adjustRightInd w:val="0"/>
              <w:spacing w:line="12pt" w:lineRule="auto"/>
              <w:jc w:val="center"/>
              <w:textAlignment w:val="baseline"/>
              <w:rPr>
                <w:rFonts w:cs="Arial"/>
                <w:iCs/>
                <w:szCs w:val="20"/>
                <w:lang w:eastAsia="sl-SI"/>
              </w:rPr>
            </w:pPr>
            <w:r w:rsidRPr="00F015A7">
              <w:rPr>
                <w:rFonts w:cs="Arial"/>
                <w:iCs/>
                <w:szCs w:val="20"/>
                <w:lang w:eastAsia="sl-SI"/>
              </w:rPr>
              <w:t>SKLEP:</w:t>
            </w:r>
          </w:p>
          <w:p w14:paraId="79F0CF38" w14:textId="77777777" w:rsidR="00577C70" w:rsidRPr="00F015A7" w:rsidRDefault="00577C70" w:rsidP="005F2F3E">
            <w:pPr>
              <w:overflowPunct w:val="0"/>
              <w:autoSpaceDE w:val="0"/>
              <w:autoSpaceDN w:val="0"/>
              <w:adjustRightInd w:val="0"/>
              <w:spacing w:line="12pt" w:lineRule="auto"/>
              <w:jc w:val="both"/>
              <w:textAlignment w:val="baseline"/>
              <w:rPr>
                <w:rFonts w:cs="Arial"/>
                <w:iCs/>
                <w:szCs w:val="20"/>
                <w:lang w:eastAsia="sl-SI"/>
              </w:rPr>
            </w:pPr>
          </w:p>
          <w:p w14:paraId="264A9B25" w14:textId="77777777" w:rsidR="00577C70" w:rsidRPr="00F015A7" w:rsidRDefault="00577C70" w:rsidP="005F2F3E">
            <w:pPr>
              <w:overflowPunct w:val="0"/>
              <w:autoSpaceDE w:val="0"/>
              <w:autoSpaceDN w:val="0"/>
              <w:adjustRightInd w:val="0"/>
              <w:spacing w:line="12pt" w:lineRule="auto"/>
              <w:jc w:val="both"/>
              <w:textAlignment w:val="baseline"/>
              <w:rPr>
                <w:rFonts w:cs="Arial"/>
                <w:iCs/>
                <w:szCs w:val="20"/>
                <w:lang w:eastAsia="sl-SI"/>
              </w:rPr>
            </w:pPr>
            <w:r w:rsidRPr="00F015A7">
              <w:rPr>
                <w:rFonts w:cs="Arial"/>
                <w:iCs/>
                <w:szCs w:val="20"/>
                <w:lang w:eastAsia="sl-SI"/>
              </w:rPr>
              <w:t xml:space="preserve">Vlada Republike Slovenije je izdala Uredbo </w:t>
            </w:r>
            <w:r w:rsidR="00DE175E" w:rsidRPr="00F015A7">
              <w:rPr>
                <w:rFonts w:cs="Arial"/>
                <w:iCs/>
                <w:szCs w:val="20"/>
                <w:lang w:eastAsia="sl-SI"/>
              </w:rPr>
              <w:t>o izvajanju podintervencije podpora za ustanovitev in začetno delovanje kolektivnih oblik sodelovanja v kmetijskem in gozdarskem sektorju iz strateškega načrta skupne kmetijske politike 2023–2027</w:t>
            </w:r>
            <w:r w:rsidRPr="00F015A7">
              <w:rPr>
                <w:rFonts w:cs="Arial"/>
                <w:iCs/>
                <w:szCs w:val="20"/>
                <w:lang w:eastAsia="sl-SI"/>
              </w:rPr>
              <w:t xml:space="preserve"> in jo objavi v Uradnem listu Republike Slovenije.</w:t>
            </w:r>
          </w:p>
          <w:p w14:paraId="172EA167" w14:textId="77777777" w:rsidR="00577C70" w:rsidRPr="00F015A7" w:rsidRDefault="00577C70" w:rsidP="005F2F3E">
            <w:pPr>
              <w:overflowPunct w:val="0"/>
              <w:autoSpaceDE w:val="0"/>
              <w:autoSpaceDN w:val="0"/>
              <w:adjustRightInd w:val="0"/>
              <w:spacing w:line="12pt" w:lineRule="auto"/>
              <w:jc w:val="both"/>
              <w:textAlignment w:val="baseline"/>
              <w:rPr>
                <w:rFonts w:cs="Arial"/>
                <w:iCs/>
                <w:szCs w:val="20"/>
                <w:lang w:eastAsia="sl-SI"/>
              </w:rPr>
            </w:pPr>
          </w:p>
          <w:p w14:paraId="72F2A06A" w14:textId="77777777" w:rsidR="00A55441" w:rsidRPr="00F015A7" w:rsidRDefault="00A55441" w:rsidP="005F2F3E">
            <w:pPr>
              <w:suppressAutoHyphens/>
              <w:overflowPunct w:val="0"/>
              <w:autoSpaceDE w:val="0"/>
              <w:autoSpaceDN w:val="0"/>
              <w:adjustRightInd w:val="0"/>
              <w:spacing w:line="12pt" w:lineRule="auto"/>
              <w:ind w:end="30pt"/>
              <w:textAlignment w:val="baseline"/>
              <w:rPr>
                <w:rFonts w:cs="Arial"/>
                <w:szCs w:val="20"/>
              </w:rPr>
            </w:pPr>
            <w:r w:rsidRPr="00F015A7">
              <w:rPr>
                <w:rFonts w:cs="Arial"/>
                <w:szCs w:val="20"/>
              </w:rPr>
              <w:t xml:space="preserve">                                                                                                  Barbara Kolenko Helbl                                                       </w:t>
            </w:r>
          </w:p>
          <w:p w14:paraId="610104F5" w14:textId="77777777" w:rsidR="00A55441" w:rsidRPr="00F015A7" w:rsidRDefault="00A55441" w:rsidP="005F2F3E">
            <w:pPr>
              <w:suppressAutoHyphens/>
              <w:overflowPunct w:val="0"/>
              <w:autoSpaceDE w:val="0"/>
              <w:autoSpaceDN w:val="0"/>
              <w:adjustRightInd w:val="0"/>
              <w:spacing w:line="12pt" w:lineRule="auto"/>
              <w:ind w:end="30pt"/>
              <w:textAlignment w:val="baseline"/>
              <w:rPr>
                <w:rFonts w:cs="Arial"/>
                <w:szCs w:val="20"/>
              </w:rPr>
            </w:pPr>
            <w:r w:rsidRPr="00F015A7">
              <w:rPr>
                <w:rFonts w:cs="Arial"/>
                <w:szCs w:val="20"/>
              </w:rPr>
              <w:t xml:space="preserve">                                                                                                   generalna sekretarka </w:t>
            </w:r>
          </w:p>
          <w:p w14:paraId="7F280DFB" w14:textId="77777777" w:rsidR="00A55441" w:rsidRPr="00F015A7" w:rsidRDefault="00A55441" w:rsidP="005F2F3E">
            <w:pPr>
              <w:overflowPunct w:val="0"/>
              <w:autoSpaceDE w:val="0"/>
              <w:autoSpaceDN w:val="0"/>
              <w:adjustRightInd w:val="0"/>
              <w:spacing w:line="12pt" w:lineRule="auto"/>
              <w:jc w:val="both"/>
              <w:textAlignment w:val="baseline"/>
              <w:rPr>
                <w:rFonts w:cs="Arial"/>
                <w:iCs/>
                <w:szCs w:val="20"/>
                <w:lang w:eastAsia="sl-SI"/>
              </w:rPr>
            </w:pPr>
          </w:p>
          <w:p w14:paraId="3EAD545D" w14:textId="77777777" w:rsidR="00577C70" w:rsidRPr="00F015A7" w:rsidRDefault="00577C70" w:rsidP="005F2F3E">
            <w:pPr>
              <w:pStyle w:val="Neotevilenodstavek"/>
              <w:spacing w:before="0pt" w:after="0pt" w:line="12pt" w:lineRule="auto"/>
              <w:rPr>
                <w:iCs/>
                <w:sz w:val="20"/>
                <w:szCs w:val="20"/>
              </w:rPr>
            </w:pPr>
            <w:r w:rsidRPr="00F015A7">
              <w:rPr>
                <w:iCs/>
                <w:sz w:val="20"/>
                <w:szCs w:val="20"/>
              </w:rPr>
              <w:t>Priloga:</w:t>
            </w:r>
          </w:p>
          <w:p w14:paraId="1A8A4922" w14:textId="46781633" w:rsidR="00577C70" w:rsidRPr="00F015A7" w:rsidRDefault="0031291A" w:rsidP="005F2F3E">
            <w:pPr>
              <w:overflowPunct w:val="0"/>
              <w:autoSpaceDE w:val="0"/>
              <w:autoSpaceDN w:val="0"/>
              <w:adjustRightInd w:val="0"/>
              <w:spacing w:line="12pt" w:lineRule="auto"/>
              <w:jc w:val="both"/>
              <w:textAlignment w:val="baseline"/>
              <w:rPr>
                <w:rFonts w:cs="Arial"/>
                <w:iCs/>
                <w:szCs w:val="20"/>
                <w:lang w:eastAsia="sl-SI"/>
              </w:rPr>
            </w:pPr>
            <w:r w:rsidRPr="00F015A7">
              <w:rPr>
                <w:rFonts w:cs="Arial"/>
                <w:iCs/>
                <w:szCs w:val="20"/>
              </w:rPr>
              <w:t>–</w:t>
            </w:r>
            <w:r w:rsidR="00DA18CD" w:rsidRPr="00F015A7">
              <w:rPr>
                <w:rFonts w:cs="Arial"/>
                <w:iCs/>
                <w:szCs w:val="20"/>
              </w:rPr>
              <w:t xml:space="preserve"> </w:t>
            </w:r>
            <w:r w:rsidR="00DE175E" w:rsidRPr="00F015A7">
              <w:rPr>
                <w:rFonts w:cs="Arial"/>
                <w:iCs/>
                <w:szCs w:val="20"/>
              </w:rPr>
              <w:t>Uredba o izvajanju podintervencije podpora za ustanovitev in začetno delovanje kolektivnih oblik sodelovanja v kmetijskem in gozdarskem sektorju iz strateškega načrta skupne kmetijske politike 2023–2027</w:t>
            </w:r>
            <w:r w:rsidR="00A55441" w:rsidRPr="00F015A7">
              <w:rPr>
                <w:rFonts w:cs="Arial"/>
                <w:iCs/>
                <w:szCs w:val="20"/>
                <w:lang w:eastAsia="sl-SI"/>
              </w:rPr>
              <w:t>.</w:t>
            </w:r>
          </w:p>
          <w:p w14:paraId="46244C8E" w14:textId="77777777" w:rsidR="00A55441" w:rsidRPr="00F015A7" w:rsidRDefault="00A55441" w:rsidP="005F2F3E">
            <w:pPr>
              <w:overflowPunct w:val="0"/>
              <w:autoSpaceDE w:val="0"/>
              <w:autoSpaceDN w:val="0"/>
              <w:adjustRightInd w:val="0"/>
              <w:spacing w:line="12pt" w:lineRule="auto"/>
              <w:jc w:val="both"/>
              <w:textAlignment w:val="baseline"/>
              <w:rPr>
                <w:rFonts w:cs="Arial"/>
                <w:iCs/>
                <w:szCs w:val="20"/>
                <w:lang w:eastAsia="sl-SI"/>
              </w:rPr>
            </w:pPr>
          </w:p>
          <w:p w14:paraId="7999CE0E" w14:textId="77777777" w:rsidR="00577C70" w:rsidRPr="00F015A7" w:rsidRDefault="00577C70" w:rsidP="005F2F3E">
            <w:pPr>
              <w:overflowPunct w:val="0"/>
              <w:autoSpaceDE w:val="0"/>
              <w:autoSpaceDN w:val="0"/>
              <w:adjustRightInd w:val="0"/>
              <w:spacing w:line="12pt" w:lineRule="auto"/>
              <w:jc w:val="both"/>
              <w:textAlignment w:val="baseline"/>
              <w:rPr>
                <w:rFonts w:cs="Arial"/>
                <w:iCs/>
                <w:szCs w:val="20"/>
                <w:lang w:eastAsia="sl-SI"/>
              </w:rPr>
            </w:pPr>
            <w:r w:rsidRPr="00F015A7">
              <w:rPr>
                <w:rFonts w:cs="Arial"/>
                <w:iCs/>
                <w:szCs w:val="20"/>
                <w:lang w:eastAsia="sl-SI"/>
              </w:rPr>
              <w:t>Sklep prejmeta:</w:t>
            </w:r>
          </w:p>
          <w:p w14:paraId="1C82F390" w14:textId="77777777" w:rsidR="00577C70" w:rsidRPr="00F015A7" w:rsidRDefault="00577C70" w:rsidP="005F2F3E">
            <w:pPr>
              <w:numPr>
                <w:ilvl w:val="0"/>
                <w:numId w:val="15"/>
              </w:numPr>
              <w:overflowPunct w:val="0"/>
              <w:autoSpaceDE w:val="0"/>
              <w:autoSpaceDN w:val="0"/>
              <w:adjustRightInd w:val="0"/>
              <w:spacing w:line="12pt" w:lineRule="auto"/>
              <w:jc w:val="both"/>
              <w:textAlignment w:val="baseline"/>
              <w:rPr>
                <w:rFonts w:cs="Arial"/>
                <w:iCs/>
                <w:szCs w:val="20"/>
                <w:lang w:eastAsia="sl-SI"/>
              </w:rPr>
            </w:pPr>
            <w:r w:rsidRPr="00F015A7">
              <w:rPr>
                <w:rFonts w:cs="Arial"/>
                <w:iCs/>
                <w:szCs w:val="20"/>
                <w:lang w:eastAsia="sl-SI"/>
              </w:rPr>
              <w:lastRenderedPageBreak/>
              <w:t>Ministrstvo za kmetijstvo, gozdarstvo in prehrano,</w:t>
            </w:r>
          </w:p>
          <w:p w14:paraId="66C6942E" w14:textId="77777777" w:rsidR="00577C70" w:rsidRPr="00F015A7" w:rsidRDefault="00577C70" w:rsidP="005F2F3E">
            <w:pPr>
              <w:numPr>
                <w:ilvl w:val="0"/>
                <w:numId w:val="15"/>
              </w:numPr>
              <w:overflowPunct w:val="0"/>
              <w:autoSpaceDE w:val="0"/>
              <w:autoSpaceDN w:val="0"/>
              <w:adjustRightInd w:val="0"/>
              <w:spacing w:line="12pt" w:lineRule="auto"/>
              <w:jc w:val="both"/>
              <w:textAlignment w:val="baseline"/>
              <w:rPr>
                <w:rFonts w:cs="Arial"/>
                <w:iCs/>
                <w:szCs w:val="20"/>
              </w:rPr>
            </w:pPr>
            <w:r w:rsidRPr="00F015A7">
              <w:rPr>
                <w:rFonts w:cs="Arial"/>
                <w:iCs/>
                <w:szCs w:val="20"/>
                <w:lang w:eastAsia="sl-SI"/>
              </w:rPr>
              <w:t>Služba Vlade Republike Slovenije za zakonodajo.</w:t>
            </w:r>
          </w:p>
          <w:p w14:paraId="6B2FA3BE" w14:textId="77777777" w:rsidR="00577C70" w:rsidRPr="00F015A7" w:rsidRDefault="00577C70" w:rsidP="005F2F3E">
            <w:pPr>
              <w:pStyle w:val="Neotevilenodstavek"/>
              <w:spacing w:before="0pt" w:after="0pt" w:line="12pt" w:lineRule="auto"/>
              <w:rPr>
                <w:iCs/>
                <w:sz w:val="20"/>
                <w:szCs w:val="20"/>
              </w:rPr>
            </w:pPr>
          </w:p>
        </w:tc>
      </w:tr>
      <w:tr w:rsidR="007A7279" w:rsidRPr="00F015A7" w14:paraId="77619A0C" w14:textId="77777777" w:rsidTr="00D47099">
        <w:tc>
          <w:tcPr>
            <w:tcW w:w="458.15pt" w:type="dxa"/>
            <w:gridSpan w:val="4"/>
          </w:tcPr>
          <w:p w14:paraId="0D906439" w14:textId="77777777" w:rsidR="007A7279" w:rsidRPr="00F015A7" w:rsidRDefault="007A7279" w:rsidP="005F2F3E">
            <w:pPr>
              <w:pStyle w:val="Neotevilenodstavek"/>
              <w:spacing w:before="0pt" w:after="0pt" w:line="12pt" w:lineRule="auto"/>
              <w:rPr>
                <w:b/>
                <w:iCs/>
                <w:sz w:val="20"/>
                <w:szCs w:val="20"/>
              </w:rPr>
            </w:pPr>
            <w:r w:rsidRPr="00F015A7">
              <w:rPr>
                <w:b/>
                <w:sz w:val="20"/>
                <w:szCs w:val="20"/>
              </w:rPr>
              <w:lastRenderedPageBreak/>
              <w:t>2. Predlog za obravnavo predloga zakona po nujnem ali skrajšanem postopku v državnem zboru z obrazložitvijo razlogov:</w:t>
            </w:r>
          </w:p>
        </w:tc>
      </w:tr>
      <w:tr w:rsidR="007A7279" w:rsidRPr="00F015A7" w14:paraId="514F755F" w14:textId="77777777" w:rsidTr="00D47099">
        <w:tc>
          <w:tcPr>
            <w:tcW w:w="458.15pt" w:type="dxa"/>
            <w:gridSpan w:val="4"/>
          </w:tcPr>
          <w:p w14:paraId="765FB92A" w14:textId="77777777" w:rsidR="007A7279" w:rsidRPr="00F015A7" w:rsidRDefault="00F34CEE" w:rsidP="005F2F3E">
            <w:pPr>
              <w:pStyle w:val="Neotevilenodstavek"/>
              <w:spacing w:before="0pt" w:after="0pt" w:line="12pt" w:lineRule="auto"/>
              <w:rPr>
                <w:iCs/>
                <w:sz w:val="20"/>
                <w:szCs w:val="20"/>
              </w:rPr>
            </w:pPr>
            <w:r w:rsidRPr="00F015A7">
              <w:rPr>
                <w:iCs/>
                <w:sz w:val="20"/>
                <w:szCs w:val="20"/>
              </w:rPr>
              <w:t>/</w:t>
            </w:r>
          </w:p>
        </w:tc>
      </w:tr>
      <w:tr w:rsidR="007A7279" w:rsidRPr="00F015A7" w14:paraId="446F2F93" w14:textId="77777777" w:rsidTr="00D47099">
        <w:tc>
          <w:tcPr>
            <w:tcW w:w="458.15pt" w:type="dxa"/>
            <w:gridSpan w:val="4"/>
          </w:tcPr>
          <w:p w14:paraId="705693C0" w14:textId="77777777" w:rsidR="007A7279" w:rsidRPr="00F015A7" w:rsidRDefault="007A7279" w:rsidP="005F2F3E">
            <w:pPr>
              <w:pStyle w:val="Neotevilenodstavek"/>
              <w:spacing w:before="0pt" w:after="0pt" w:line="12pt" w:lineRule="auto"/>
              <w:rPr>
                <w:b/>
                <w:iCs/>
                <w:sz w:val="20"/>
                <w:szCs w:val="20"/>
              </w:rPr>
            </w:pPr>
            <w:r w:rsidRPr="00F015A7">
              <w:rPr>
                <w:b/>
                <w:sz w:val="20"/>
                <w:szCs w:val="20"/>
              </w:rPr>
              <w:t>3.a Osebe, odgovorne za strokovno pripravo in usklajenost gradiva:</w:t>
            </w:r>
          </w:p>
        </w:tc>
      </w:tr>
      <w:tr w:rsidR="007A7279" w:rsidRPr="00F015A7" w14:paraId="2149FFF7" w14:textId="77777777" w:rsidTr="00D47099">
        <w:tc>
          <w:tcPr>
            <w:tcW w:w="458.15pt" w:type="dxa"/>
            <w:gridSpan w:val="4"/>
          </w:tcPr>
          <w:p w14:paraId="7880F9EF" w14:textId="77777777" w:rsidR="00577C70" w:rsidRPr="00F015A7" w:rsidRDefault="001261E5" w:rsidP="005F2F3E">
            <w:pPr>
              <w:pStyle w:val="Neotevilenodstavek"/>
              <w:spacing w:before="0pt" w:after="0pt" w:line="12pt" w:lineRule="auto"/>
              <w:rPr>
                <w:iCs/>
                <w:sz w:val="20"/>
                <w:szCs w:val="20"/>
              </w:rPr>
            </w:pPr>
            <w:r w:rsidRPr="00F015A7">
              <w:rPr>
                <w:iCs/>
                <w:sz w:val="20"/>
                <w:szCs w:val="20"/>
              </w:rPr>
              <w:t xml:space="preserve">– </w:t>
            </w:r>
            <w:r w:rsidR="00577C70" w:rsidRPr="00F015A7">
              <w:rPr>
                <w:iCs/>
                <w:sz w:val="20"/>
                <w:szCs w:val="20"/>
              </w:rPr>
              <w:t>Maša Žagar, generalna direktorica Direktorata za kmetijstvo,</w:t>
            </w:r>
          </w:p>
          <w:p w14:paraId="0701365F" w14:textId="77777777" w:rsidR="007357B3" w:rsidRPr="00F015A7" w:rsidRDefault="001261E5" w:rsidP="005F2F3E">
            <w:pPr>
              <w:pStyle w:val="Neotevilenodstavek"/>
              <w:spacing w:before="0pt" w:after="0pt" w:line="12pt" w:lineRule="auto"/>
              <w:rPr>
                <w:iCs/>
                <w:sz w:val="20"/>
                <w:szCs w:val="20"/>
              </w:rPr>
            </w:pPr>
            <w:r w:rsidRPr="00F015A7">
              <w:rPr>
                <w:iCs/>
                <w:sz w:val="20"/>
                <w:szCs w:val="20"/>
              </w:rPr>
              <w:t>–</w:t>
            </w:r>
            <w:r w:rsidR="00577C70" w:rsidRPr="00F015A7">
              <w:rPr>
                <w:iCs/>
                <w:sz w:val="20"/>
                <w:szCs w:val="20"/>
              </w:rPr>
              <w:t xml:space="preserve"> Andrej Hafner, vodja Sektorja za pravnosistemske zadeve v kmetijstvu</w:t>
            </w:r>
            <w:r w:rsidR="007357B3" w:rsidRPr="00F015A7">
              <w:rPr>
                <w:iCs/>
                <w:sz w:val="20"/>
                <w:szCs w:val="20"/>
              </w:rPr>
              <w:t>,</w:t>
            </w:r>
          </w:p>
          <w:p w14:paraId="548F8765" w14:textId="2220073C" w:rsidR="00577C70" w:rsidRPr="00F015A7" w:rsidRDefault="007357B3" w:rsidP="005F2F3E">
            <w:pPr>
              <w:pStyle w:val="Neotevilenodstavek"/>
              <w:spacing w:before="0pt" w:after="0pt" w:line="12pt" w:lineRule="auto"/>
              <w:rPr>
                <w:iCs/>
                <w:sz w:val="20"/>
                <w:szCs w:val="20"/>
              </w:rPr>
            </w:pPr>
            <w:r w:rsidRPr="00F015A7">
              <w:rPr>
                <w:iCs/>
                <w:sz w:val="20"/>
                <w:szCs w:val="20"/>
              </w:rPr>
              <w:t xml:space="preserve">– </w:t>
            </w:r>
            <w:r w:rsidR="00E86FF4" w:rsidRPr="00F015A7">
              <w:rPr>
                <w:iCs/>
                <w:sz w:val="20"/>
                <w:szCs w:val="20"/>
              </w:rPr>
              <w:t>mag. Andreja Komel, vodja Sektorja za strukturno politiko in razvoj podeželja</w:t>
            </w:r>
            <w:r w:rsidR="00DA3998" w:rsidRPr="00F015A7">
              <w:rPr>
                <w:iCs/>
                <w:sz w:val="20"/>
                <w:szCs w:val="20"/>
              </w:rPr>
              <w:t>.</w:t>
            </w:r>
          </w:p>
        </w:tc>
      </w:tr>
      <w:tr w:rsidR="007A7279" w:rsidRPr="00F015A7" w14:paraId="653417B2" w14:textId="77777777" w:rsidTr="00D47099">
        <w:tc>
          <w:tcPr>
            <w:tcW w:w="458.15pt" w:type="dxa"/>
            <w:gridSpan w:val="4"/>
          </w:tcPr>
          <w:p w14:paraId="2EED6B24" w14:textId="77777777" w:rsidR="007A7279" w:rsidRPr="00F015A7" w:rsidRDefault="007A7279" w:rsidP="005F2F3E">
            <w:pPr>
              <w:pStyle w:val="Neotevilenodstavek"/>
              <w:spacing w:before="0pt" w:after="0pt" w:line="12pt" w:lineRule="auto"/>
              <w:rPr>
                <w:b/>
                <w:iCs/>
                <w:sz w:val="20"/>
                <w:szCs w:val="20"/>
              </w:rPr>
            </w:pPr>
            <w:r w:rsidRPr="00F015A7">
              <w:rPr>
                <w:b/>
                <w:iCs/>
                <w:sz w:val="20"/>
                <w:szCs w:val="20"/>
              </w:rPr>
              <w:t xml:space="preserve">3.b Zunanji strokovnjaki, ki so </w:t>
            </w:r>
            <w:r w:rsidRPr="00F015A7">
              <w:rPr>
                <w:b/>
                <w:sz w:val="20"/>
                <w:szCs w:val="20"/>
              </w:rPr>
              <w:t>sodelovali pri pripravi dela ali celotnega gradiva:</w:t>
            </w:r>
          </w:p>
        </w:tc>
      </w:tr>
      <w:tr w:rsidR="007A7279" w:rsidRPr="00F015A7" w14:paraId="6E573475" w14:textId="77777777" w:rsidTr="00D47099">
        <w:tc>
          <w:tcPr>
            <w:tcW w:w="458.15pt" w:type="dxa"/>
            <w:gridSpan w:val="4"/>
          </w:tcPr>
          <w:p w14:paraId="1A7DFCC8" w14:textId="77777777" w:rsidR="007A7279" w:rsidRPr="00F015A7" w:rsidRDefault="00F34CEE" w:rsidP="005F2F3E">
            <w:pPr>
              <w:pStyle w:val="Neotevilenodstavek"/>
              <w:spacing w:before="0pt" w:after="0pt" w:line="12pt" w:lineRule="auto"/>
              <w:rPr>
                <w:iCs/>
                <w:sz w:val="20"/>
                <w:szCs w:val="20"/>
              </w:rPr>
            </w:pPr>
            <w:r w:rsidRPr="00F015A7">
              <w:rPr>
                <w:iCs/>
                <w:sz w:val="20"/>
                <w:szCs w:val="20"/>
              </w:rPr>
              <w:t>/</w:t>
            </w:r>
          </w:p>
        </w:tc>
      </w:tr>
      <w:tr w:rsidR="007A7279" w:rsidRPr="00F015A7" w14:paraId="4CA47500" w14:textId="77777777" w:rsidTr="00D47099">
        <w:tc>
          <w:tcPr>
            <w:tcW w:w="458.15pt" w:type="dxa"/>
            <w:gridSpan w:val="4"/>
          </w:tcPr>
          <w:p w14:paraId="2284685D" w14:textId="77777777" w:rsidR="007A7279" w:rsidRPr="00F015A7" w:rsidRDefault="007A7279" w:rsidP="005F2F3E">
            <w:pPr>
              <w:pStyle w:val="Neotevilenodstavek"/>
              <w:spacing w:before="0pt" w:after="0pt" w:line="12pt" w:lineRule="auto"/>
              <w:rPr>
                <w:b/>
                <w:iCs/>
                <w:sz w:val="20"/>
                <w:szCs w:val="20"/>
              </w:rPr>
            </w:pPr>
            <w:r w:rsidRPr="00F015A7">
              <w:rPr>
                <w:b/>
                <w:sz w:val="20"/>
                <w:szCs w:val="20"/>
              </w:rPr>
              <w:t>4. Predstavniki vlade, ki bodo sodelovali pri delu državnega zbora:</w:t>
            </w:r>
          </w:p>
        </w:tc>
      </w:tr>
      <w:tr w:rsidR="007A7279" w:rsidRPr="00F015A7" w14:paraId="3BDC0144" w14:textId="77777777" w:rsidTr="00D47099">
        <w:tc>
          <w:tcPr>
            <w:tcW w:w="458.15pt" w:type="dxa"/>
            <w:gridSpan w:val="4"/>
          </w:tcPr>
          <w:p w14:paraId="5C296A33" w14:textId="77777777" w:rsidR="007A7279" w:rsidRPr="00F015A7" w:rsidRDefault="00F34CEE" w:rsidP="005F2F3E">
            <w:pPr>
              <w:pStyle w:val="Neotevilenodstavek"/>
              <w:spacing w:before="0pt" w:after="0pt" w:line="12pt" w:lineRule="auto"/>
              <w:rPr>
                <w:b/>
                <w:sz w:val="20"/>
                <w:szCs w:val="20"/>
              </w:rPr>
            </w:pPr>
            <w:r w:rsidRPr="00F015A7">
              <w:rPr>
                <w:iCs/>
                <w:sz w:val="20"/>
                <w:szCs w:val="20"/>
              </w:rPr>
              <w:t>/</w:t>
            </w:r>
          </w:p>
        </w:tc>
      </w:tr>
      <w:tr w:rsidR="007A7279" w:rsidRPr="00F015A7" w14:paraId="0945335F" w14:textId="77777777" w:rsidTr="00D47099">
        <w:tc>
          <w:tcPr>
            <w:tcW w:w="458.15pt" w:type="dxa"/>
            <w:gridSpan w:val="4"/>
          </w:tcPr>
          <w:p w14:paraId="02296646" w14:textId="77777777" w:rsidR="007A7279" w:rsidRPr="00F015A7" w:rsidRDefault="007A7279" w:rsidP="005F2F3E">
            <w:pPr>
              <w:pStyle w:val="Oddelek"/>
              <w:numPr>
                <w:ilvl w:val="0"/>
                <w:numId w:val="0"/>
              </w:numPr>
              <w:spacing w:before="0pt" w:after="0pt" w:line="12pt" w:lineRule="auto"/>
              <w:jc w:val="start"/>
              <w:rPr>
                <w:sz w:val="20"/>
                <w:szCs w:val="20"/>
              </w:rPr>
            </w:pPr>
            <w:r w:rsidRPr="00F015A7">
              <w:rPr>
                <w:sz w:val="20"/>
                <w:szCs w:val="20"/>
              </w:rPr>
              <w:t>5. Kratek povzetek gradiva:</w:t>
            </w:r>
          </w:p>
        </w:tc>
      </w:tr>
      <w:tr w:rsidR="007A7279" w:rsidRPr="00F015A7" w14:paraId="664C4C68" w14:textId="77777777" w:rsidTr="00D47099">
        <w:tc>
          <w:tcPr>
            <w:tcW w:w="458.15pt" w:type="dxa"/>
            <w:gridSpan w:val="4"/>
          </w:tcPr>
          <w:p w14:paraId="3ED06FDF" w14:textId="0ABEF73E" w:rsidR="00564DF7" w:rsidRPr="00F015A7" w:rsidRDefault="007C36EB" w:rsidP="005F2F3E">
            <w:pPr>
              <w:tabs>
                <w:tab w:val="start" w:pos="35.40pt"/>
              </w:tabs>
              <w:spacing w:line="12pt" w:lineRule="auto"/>
              <w:jc w:val="both"/>
              <w:rPr>
                <w:rFonts w:cs="Arial"/>
                <w:iCs/>
                <w:szCs w:val="20"/>
              </w:rPr>
            </w:pPr>
            <w:r w:rsidRPr="00F015A7">
              <w:rPr>
                <w:rFonts w:cs="Arial"/>
                <w:iCs/>
                <w:szCs w:val="20"/>
              </w:rPr>
              <w:t>Uredba</w:t>
            </w:r>
            <w:r w:rsidR="007357B3" w:rsidRPr="00F015A7">
              <w:rPr>
                <w:rFonts w:cs="Arial"/>
                <w:iCs/>
                <w:szCs w:val="20"/>
              </w:rPr>
              <w:t xml:space="preserve"> </w:t>
            </w:r>
            <w:r w:rsidR="00DE175E" w:rsidRPr="00F015A7">
              <w:rPr>
                <w:rFonts w:cs="Arial"/>
                <w:iCs/>
                <w:szCs w:val="20"/>
              </w:rPr>
              <w:t xml:space="preserve">o izvajanju podintervencije podpora za ustanovitev in začetno delovanje kolektivnih oblik sodelovanja v kmetijskem in gozdarskem sektorju iz strateškega načrta skupne kmetijske politike 2023–2027 </w:t>
            </w:r>
            <w:r w:rsidR="000835CE" w:rsidRPr="00F015A7">
              <w:rPr>
                <w:rFonts w:cs="Arial"/>
                <w:iCs/>
                <w:szCs w:val="20"/>
              </w:rPr>
              <w:t>ureja izvajanje podinterevcije podpora za ustanovitev in začetno delovanje kolektivnih oblik sodelovanja v kmetijskem in gozdarskem sektorju, ki je namenjena podpori za ustanovitev in začetno delovanje skupin proizvajalcev in organizacij proizvajalcev za skupno trženje na področju kmetijstva in gozdarstva, podpori za ustanovitev in začetno delovanje skupin za izvajanje shem kakovosti in skupin izvajalcev iz 36. člena uredbe 2018/848</w:t>
            </w:r>
            <w:r w:rsidR="0081458D" w:rsidRPr="00F015A7">
              <w:rPr>
                <w:rFonts w:cs="Arial"/>
                <w:iCs/>
                <w:szCs w:val="20"/>
              </w:rPr>
              <w:t>/EU</w:t>
            </w:r>
            <w:r w:rsidR="000835CE" w:rsidRPr="00F015A7">
              <w:rPr>
                <w:rFonts w:cs="Arial"/>
                <w:iCs/>
                <w:szCs w:val="20"/>
              </w:rPr>
              <w:t>.</w:t>
            </w:r>
          </w:p>
          <w:p w14:paraId="5D609CDC" w14:textId="77777777" w:rsidR="00016FF1" w:rsidRPr="00F015A7" w:rsidRDefault="00016FF1" w:rsidP="005F2F3E">
            <w:pPr>
              <w:tabs>
                <w:tab w:val="start" w:pos="35.40pt"/>
              </w:tabs>
              <w:spacing w:line="12pt" w:lineRule="auto"/>
              <w:jc w:val="both"/>
              <w:rPr>
                <w:rFonts w:cs="Arial"/>
                <w:iCs/>
                <w:szCs w:val="20"/>
              </w:rPr>
            </w:pPr>
          </w:p>
          <w:p w14:paraId="5E6E9330" w14:textId="7B3C967D" w:rsidR="009D0636" w:rsidRPr="00F015A7" w:rsidRDefault="00016FF1" w:rsidP="005F2F3E">
            <w:pPr>
              <w:tabs>
                <w:tab w:val="start" w:pos="35.40pt"/>
              </w:tabs>
              <w:spacing w:line="12pt" w:lineRule="auto"/>
              <w:jc w:val="both"/>
              <w:rPr>
                <w:rFonts w:cs="Arial"/>
                <w:iCs/>
                <w:szCs w:val="20"/>
              </w:rPr>
            </w:pPr>
            <w:r w:rsidRPr="00F015A7">
              <w:rPr>
                <w:rFonts w:cs="Arial"/>
                <w:iCs/>
                <w:szCs w:val="20"/>
              </w:rPr>
              <w:t xml:space="preserve">Uredba bo novoustanovljenim organizacijam </w:t>
            </w:r>
            <w:r w:rsidR="009D0636" w:rsidRPr="00F015A7">
              <w:rPr>
                <w:rFonts w:cs="Arial"/>
                <w:iCs/>
                <w:szCs w:val="20"/>
              </w:rPr>
              <w:t>in</w:t>
            </w:r>
            <w:r w:rsidRPr="00F015A7">
              <w:rPr>
                <w:rFonts w:cs="Arial"/>
                <w:iCs/>
                <w:szCs w:val="20"/>
              </w:rPr>
              <w:t xml:space="preserve"> skupinam</w:t>
            </w:r>
            <w:r w:rsidR="009D0636" w:rsidRPr="00F015A7">
              <w:rPr>
                <w:rFonts w:cs="Arial"/>
                <w:iCs/>
                <w:szCs w:val="20"/>
              </w:rPr>
              <w:t xml:space="preserve"> </w:t>
            </w:r>
            <w:r w:rsidR="009D0636" w:rsidRPr="00A40AE2">
              <w:rPr>
                <w:rFonts w:cs="Arial"/>
                <w:iCs/>
                <w:szCs w:val="20"/>
              </w:rPr>
              <w:t>proizvajalcev</w:t>
            </w:r>
            <w:r w:rsidRPr="00A40AE2">
              <w:rPr>
                <w:rFonts w:cs="Arial"/>
                <w:iCs/>
                <w:szCs w:val="20"/>
              </w:rPr>
              <w:t xml:space="preserve"> omogočala prejem podpore za lažje začetno delovanje. Za ta namen uredba predvideva podporo, ki jo pravna oseba prejema za </w:t>
            </w:r>
            <w:r w:rsidR="00A40AE2" w:rsidRPr="00A40AE2">
              <w:rPr>
                <w:rFonts w:cs="Arial"/>
                <w:iCs/>
                <w:szCs w:val="20"/>
              </w:rPr>
              <w:t>prva štiri koledarska leta</w:t>
            </w:r>
            <w:r w:rsidRPr="00A40AE2">
              <w:rPr>
                <w:rFonts w:cs="Arial"/>
                <w:iCs/>
                <w:szCs w:val="20"/>
              </w:rPr>
              <w:t xml:space="preserve"> od </w:t>
            </w:r>
            <w:r w:rsidR="00DA18CD" w:rsidRPr="00A40AE2">
              <w:rPr>
                <w:rFonts w:cs="Arial"/>
                <w:iCs/>
                <w:szCs w:val="20"/>
              </w:rPr>
              <w:t xml:space="preserve">dneva </w:t>
            </w:r>
            <w:r w:rsidRPr="00A40AE2">
              <w:rPr>
                <w:rFonts w:cs="Arial"/>
                <w:iCs/>
                <w:szCs w:val="20"/>
              </w:rPr>
              <w:t>priznanja in se izračuna na podlagi letnega prometa</w:t>
            </w:r>
            <w:r w:rsidR="00DA18CD" w:rsidRPr="00A40AE2">
              <w:rPr>
                <w:rFonts w:cs="Arial"/>
                <w:iCs/>
                <w:szCs w:val="20"/>
              </w:rPr>
              <w:t xml:space="preserve"> oziroma </w:t>
            </w:r>
            <w:r w:rsidRPr="00A40AE2">
              <w:rPr>
                <w:rFonts w:cs="Arial"/>
                <w:iCs/>
                <w:szCs w:val="20"/>
              </w:rPr>
              <w:t>prihodkov od prodanih proizvodov, za katere je prejela priznanje.</w:t>
            </w:r>
            <w:r w:rsidRPr="00F015A7">
              <w:rPr>
                <w:rFonts w:cs="Arial"/>
                <w:iCs/>
                <w:szCs w:val="20"/>
              </w:rPr>
              <w:t xml:space="preserve"> </w:t>
            </w:r>
          </w:p>
          <w:p w14:paraId="53118E86" w14:textId="77777777" w:rsidR="009D0636" w:rsidRPr="00F015A7" w:rsidRDefault="009D0636" w:rsidP="005F2F3E">
            <w:pPr>
              <w:tabs>
                <w:tab w:val="start" w:pos="35.40pt"/>
              </w:tabs>
              <w:spacing w:line="12pt" w:lineRule="auto"/>
              <w:jc w:val="both"/>
              <w:rPr>
                <w:rFonts w:cs="Arial"/>
                <w:iCs/>
                <w:szCs w:val="20"/>
              </w:rPr>
            </w:pPr>
          </w:p>
          <w:p w14:paraId="63958EB5" w14:textId="40200065" w:rsidR="009D0636" w:rsidRPr="00F015A7" w:rsidRDefault="00016FF1" w:rsidP="005F2F3E">
            <w:pPr>
              <w:tabs>
                <w:tab w:val="start" w:pos="35.40pt"/>
              </w:tabs>
              <w:spacing w:line="12pt" w:lineRule="auto"/>
              <w:jc w:val="both"/>
              <w:rPr>
                <w:rFonts w:cs="Arial"/>
                <w:iCs/>
                <w:szCs w:val="20"/>
              </w:rPr>
            </w:pPr>
            <w:r w:rsidRPr="00F015A7">
              <w:rPr>
                <w:rFonts w:cs="Arial"/>
                <w:iCs/>
                <w:szCs w:val="20"/>
              </w:rPr>
              <w:t xml:space="preserve">Prvo leto je upravičenec upravičen do 10 </w:t>
            </w:r>
            <w:r w:rsidR="000D1CE5" w:rsidRPr="00F015A7">
              <w:rPr>
                <w:rFonts w:cs="Arial"/>
                <w:iCs/>
                <w:szCs w:val="20"/>
              </w:rPr>
              <w:t xml:space="preserve">% </w:t>
            </w:r>
            <w:r w:rsidRPr="00F015A7">
              <w:rPr>
                <w:rFonts w:cs="Arial"/>
                <w:iCs/>
                <w:szCs w:val="20"/>
              </w:rPr>
              <w:t xml:space="preserve">predvidenih prihodkov od prodaje, kar se izračuna kot vrednost tržne proizvodnje. Podpora se vsako leto linearno znižuje in v </w:t>
            </w:r>
            <w:r w:rsidR="001C59E3">
              <w:rPr>
                <w:rFonts w:cs="Arial"/>
                <w:iCs/>
                <w:szCs w:val="20"/>
              </w:rPr>
              <w:t>zadnjem</w:t>
            </w:r>
            <w:r w:rsidRPr="00F015A7">
              <w:rPr>
                <w:rFonts w:cs="Arial"/>
                <w:iCs/>
                <w:szCs w:val="20"/>
              </w:rPr>
              <w:t xml:space="preserve"> letu </w:t>
            </w:r>
            <w:r w:rsidR="00DA18CD" w:rsidRPr="00F015A7">
              <w:rPr>
                <w:rFonts w:cs="Arial"/>
                <w:iCs/>
                <w:szCs w:val="20"/>
              </w:rPr>
              <w:t xml:space="preserve">znaša </w:t>
            </w:r>
            <w:r w:rsidRPr="00F015A7">
              <w:rPr>
                <w:rFonts w:cs="Arial"/>
                <w:iCs/>
                <w:szCs w:val="20"/>
              </w:rPr>
              <w:t xml:space="preserve">6 </w:t>
            </w:r>
            <w:r w:rsidR="000D1CE5" w:rsidRPr="00F015A7">
              <w:rPr>
                <w:rFonts w:cs="Arial"/>
                <w:iCs/>
                <w:szCs w:val="20"/>
              </w:rPr>
              <w:t xml:space="preserve">% </w:t>
            </w:r>
            <w:r w:rsidRPr="00F015A7">
              <w:rPr>
                <w:rFonts w:cs="Arial"/>
                <w:iCs/>
                <w:szCs w:val="20"/>
              </w:rPr>
              <w:t xml:space="preserve">prihodkov od prodaje. Najvišja stopnja podpore je ne glede na delež podpore lahko za organizacije proizvajalcev največ 50.000 evrov letno in največ 25.000 evrov za skupine proizvajalcev. </w:t>
            </w:r>
          </w:p>
          <w:p w14:paraId="7B90A266" w14:textId="77777777" w:rsidR="00016FF1" w:rsidRPr="00F015A7" w:rsidRDefault="00016FF1" w:rsidP="005F2F3E">
            <w:pPr>
              <w:tabs>
                <w:tab w:val="start" w:pos="35.40pt"/>
              </w:tabs>
              <w:spacing w:line="12pt" w:lineRule="auto"/>
              <w:jc w:val="both"/>
              <w:rPr>
                <w:rFonts w:cs="Arial"/>
                <w:iCs/>
                <w:szCs w:val="20"/>
              </w:rPr>
            </w:pPr>
          </w:p>
          <w:p w14:paraId="76B30B6D" w14:textId="30211474" w:rsidR="00564DF7" w:rsidRPr="00F015A7" w:rsidRDefault="00016FF1" w:rsidP="005F2F3E">
            <w:pPr>
              <w:tabs>
                <w:tab w:val="start" w:pos="35.40pt"/>
              </w:tabs>
              <w:spacing w:line="12pt" w:lineRule="auto"/>
              <w:jc w:val="both"/>
              <w:rPr>
                <w:rFonts w:cs="Arial"/>
                <w:iCs/>
                <w:szCs w:val="20"/>
              </w:rPr>
            </w:pPr>
            <w:r w:rsidRPr="00F015A7">
              <w:rPr>
                <w:rFonts w:cs="Arial"/>
                <w:iCs/>
                <w:szCs w:val="20"/>
              </w:rPr>
              <w:t xml:space="preserve">Cilj je povečati povezanost in tržno usmerjenost v kmetijskem </w:t>
            </w:r>
            <w:r w:rsidR="00DA18CD" w:rsidRPr="00F015A7">
              <w:rPr>
                <w:rFonts w:cs="Arial"/>
                <w:iCs/>
                <w:szCs w:val="20"/>
              </w:rPr>
              <w:t xml:space="preserve">in </w:t>
            </w:r>
            <w:r w:rsidRPr="00F015A7">
              <w:rPr>
                <w:rFonts w:cs="Arial"/>
                <w:iCs/>
                <w:szCs w:val="20"/>
              </w:rPr>
              <w:t xml:space="preserve">gozdarskem sektorju </w:t>
            </w:r>
            <w:r w:rsidR="00DA18CD" w:rsidRPr="00F015A7">
              <w:rPr>
                <w:rFonts w:cs="Arial"/>
                <w:iCs/>
                <w:szCs w:val="20"/>
              </w:rPr>
              <w:t xml:space="preserve">z organizacijo </w:t>
            </w:r>
            <w:r w:rsidRPr="00F015A7">
              <w:rPr>
                <w:rFonts w:cs="Arial"/>
                <w:iCs/>
                <w:szCs w:val="20"/>
              </w:rPr>
              <w:t xml:space="preserve">prodaje in </w:t>
            </w:r>
            <w:r w:rsidR="00DA18CD" w:rsidRPr="00F015A7">
              <w:rPr>
                <w:rFonts w:cs="Arial"/>
                <w:iCs/>
                <w:szCs w:val="20"/>
              </w:rPr>
              <w:t xml:space="preserve">skupnim nastopom </w:t>
            </w:r>
            <w:r w:rsidRPr="00F015A7">
              <w:rPr>
                <w:rFonts w:cs="Arial"/>
                <w:iCs/>
                <w:szCs w:val="20"/>
              </w:rPr>
              <w:t>na trgu.</w:t>
            </w:r>
            <w:r w:rsidR="009D0636" w:rsidRPr="00F015A7">
              <w:rPr>
                <w:rFonts w:cs="Arial"/>
                <w:iCs/>
                <w:szCs w:val="20"/>
              </w:rPr>
              <w:t xml:space="preserve"> Povezanost primarnih proizvajalcev bo posredno vplivala na dohodkovno uspešnost posameznega člana skupine, kar bo imelo neposredni vpliv na trajnostno proizvodnjo hrane in vzpostavitev lokalnih trgov.</w:t>
            </w:r>
          </w:p>
          <w:p w14:paraId="4DCA55D9" w14:textId="77777777" w:rsidR="00577C70" w:rsidRPr="00F015A7" w:rsidRDefault="00147FDA" w:rsidP="005F2F3E">
            <w:pPr>
              <w:tabs>
                <w:tab w:val="start" w:pos="35.40pt"/>
              </w:tabs>
              <w:spacing w:line="12pt" w:lineRule="auto"/>
              <w:jc w:val="both"/>
              <w:rPr>
                <w:rFonts w:cs="Arial"/>
                <w:szCs w:val="20"/>
              </w:rPr>
            </w:pPr>
            <w:r w:rsidRPr="00F015A7">
              <w:rPr>
                <w:rFonts w:cs="Arial"/>
                <w:iCs/>
                <w:szCs w:val="20"/>
              </w:rPr>
              <w:t xml:space="preserve">. </w:t>
            </w:r>
          </w:p>
        </w:tc>
      </w:tr>
      <w:tr w:rsidR="007A7279" w:rsidRPr="00F015A7" w14:paraId="0ACAD856" w14:textId="77777777" w:rsidTr="00D47099">
        <w:tc>
          <w:tcPr>
            <w:tcW w:w="458.15pt" w:type="dxa"/>
            <w:gridSpan w:val="4"/>
          </w:tcPr>
          <w:p w14:paraId="181C252C" w14:textId="77777777" w:rsidR="007A7279" w:rsidRPr="00F015A7" w:rsidRDefault="007A7279" w:rsidP="005F2F3E">
            <w:pPr>
              <w:pStyle w:val="Oddelek"/>
              <w:numPr>
                <w:ilvl w:val="0"/>
                <w:numId w:val="0"/>
              </w:numPr>
              <w:spacing w:before="0pt" w:after="0pt" w:line="12pt" w:lineRule="auto"/>
              <w:jc w:val="start"/>
              <w:rPr>
                <w:sz w:val="20"/>
                <w:szCs w:val="20"/>
              </w:rPr>
            </w:pPr>
            <w:r w:rsidRPr="00F015A7">
              <w:rPr>
                <w:sz w:val="20"/>
                <w:szCs w:val="20"/>
              </w:rPr>
              <w:t>6. Presoja posledic za:</w:t>
            </w:r>
          </w:p>
        </w:tc>
      </w:tr>
      <w:tr w:rsidR="007A7279" w:rsidRPr="00F015A7" w14:paraId="7D249A4C" w14:textId="77777777" w:rsidTr="00D47099">
        <w:tc>
          <w:tcPr>
            <w:tcW w:w="72.40pt" w:type="dxa"/>
          </w:tcPr>
          <w:p w14:paraId="22DA1C6F" w14:textId="77777777" w:rsidR="007A7279" w:rsidRPr="00F015A7" w:rsidRDefault="007A7279" w:rsidP="005F2F3E">
            <w:pPr>
              <w:pStyle w:val="Neotevilenodstavek"/>
              <w:spacing w:before="0pt" w:after="0pt" w:line="12pt" w:lineRule="auto"/>
              <w:ind w:start="18pt"/>
              <w:rPr>
                <w:iCs/>
                <w:sz w:val="20"/>
                <w:szCs w:val="20"/>
              </w:rPr>
            </w:pPr>
            <w:r w:rsidRPr="00F015A7">
              <w:rPr>
                <w:iCs/>
                <w:sz w:val="20"/>
                <w:szCs w:val="20"/>
              </w:rPr>
              <w:t>a)</w:t>
            </w:r>
          </w:p>
        </w:tc>
        <w:tc>
          <w:tcPr>
            <w:tcW w:w="272.20pt" w:type="dxa"/>
            <w:gridSpan w:val="2"/>
          </w:tcPr>
          <w:p w14:paraId="248182DA" w14:textId="77777777" w:rsidR="007A7279" w:rsidRPr="00F015A7" w:rsidRDefault="007A7279" w:rsidP="005F2F3E">
            <w:pPr>
              <w:pStyle w:val="Neotevilenodstavek"/>
              <w:spacing w:before="0pt" w:after="0pt" w:line="12pt" w:lineRule="auto"/>
              <w:rPr>
                <w:sz w:val="20"/>
                <w:szCs w:val="20"/>
              </w:rPr>
            </w:pPr>
            <w:r w:rsidRPr="00F015A7">
              <w:rPr>
                <w:sz w:val="20"/>
                <w:szCs w:val="20"/>
              </w:rPr>
              <w:t>javnofinančna sredstva nad 40.000 EUR v tekočem in naslednjih treh letih</w:t>
            </w:r>
          </w:p>
        </w:tc>
        <w:tc>
          <w:tcPr>
            <w:tcW w:w="113.55pt" w:type="dxa"/>
            <w:vAlign w:val="center"/>
          </w:tcPr>
          <w:p w14:paraId="1785A556" w14:textId="77777777" w:rsidR="007A7279" w:rsidRPr="00F015A7" w:rsidRDefault="007A7279" w:rsidP="005F2F3E">
            <w:pPr>
              <w:pStyle w:val="Neotevilenodstavek"/>
              <w:spacing w:before="0pt" w:after="0pt" w:line="12pt" w:lineRule="auto"/>
              <w:jc w:val="center"/>
              <w:rPr>
                <w:iCs/>
                <w:sz w:val="20"/>
                <w:szCs w:val="20"/>
              </w:rPr>
            </w:pPr>
            <w:r w:rsidRPr="00F015A7">
              <w:rPr>
                <w:b/>
                <w:sz w:val="20"/>
                <w:szCs w:val="20"/>
              </w:rPr>
              <w:t>DA</w:t>
            </w:r>
          </w:p>
        </w:tc>
      </w:tr>
      <w:tr w:rsidR="007A7279" w:rsidRPr="00F015A7" w14:paraId="591FA998" w14:textId="77777777" w:rsidTr="00D47099">
        <w:tc>
          <w:tcPr>
            <w:tcW w:w="72.40pt" w:type="dxa"/>
          </w:tcPr>
          <w:p w14:paraId="00404F72" w14:textId="77777777" w:rsidR="007A7279" w:rsidRPr="00F015A7" w:rsidRDefault="007A7279" w:rsidP="005F2F3E">
            <w:pPr>
              <w:pStyle w:val="Neotevilenodstavek"/>
              <w:spacing w:before="0pt" w:after="0pt" w:line="12pt" w:lineRule="auto"/>
              <w:ind w:start="18pt"/>
              <w:rPr>
                <w:iCs/>
                <w:sz w:val="20"/>
                <w:szCs w:val="20"/>
              </w:rPr>
            </w:pPr>
            <w:r w:rsidRPr="00F015A7">
              <w:rPr>
                <w:iCs/>
                <w:sz w:val="20"/>
                <w:szCs w:val="20"/>
              </w:rPr>
              <w:t>b)</w:t>
            </w:r>
          </w:p>
        </w:tc>
        <w:tc>
          <w:tcPr>
            <w:tcW w:w="272.20pt" w:type="dxa"/>
            <w:gridSpan w:val="2"/>
          </w:tcPr>
          <w:p w14:paraId="3E348961" w14:textId="77777777" w:rsidR="007A7279" w:rsidRPr="00F015A7" w:rsidRDefault="007A7279" w:rsidP="005F2F3E">
            <w:pPr>
              <w:pStyle w:val="Neotevilenodstavek"/>
              <w:spacing w:before="0pt" w:after="0pt" w:line="12pt" w:lineRule="auto"/>
              <w:rPr>
                <w:iCs/>
                <w:sz w:val="20"/>
                <w:szCs w:val="20"/>
              </w:rPr>
            </w:pPr>
            <w:r w:rsidRPr="00F015A7">
              <w:rPr>
                <w:bCs/>
                <w:sz w:val="20"/>
                <w:szCs w:val="20"/>
              </w:rPr>
              <w:t>usklajenost slovenskega pravnega reda s pravnim redom Evropske unije</w:t>
            </w:r>
          </w:p>
        </w:tc>
        <w:tc>
          <w:tcPr>
            <w:tcW w:w="113.55pt" w:type="dxa"/>
            <w:vAlign w:val="center"/>
          </w:tcPr>
          <w:p w14:paraId="0087143A" w14:textId="77777777" w:rsidR="007A7279" w:rsidRPr="00F015A7" w:rsidRDefault="007A7279" w:rsidP="005F2F3E">
            <w:pPr>
              <w:pStyle w:val="Neotevilenodstavek"/>
              <w:spacing w:before="0pt" w:after="0pt" w:line="12pt" w:lineRule="auto"/>
              <w:jc w:val="center"/>
              <w:rPr>
                <w:iCs/>
                <w:sz w:val="20"/>
                <w:szCs w:val="20"/>
              </w:rPr>
            </w:pPr>
            <w:r w:rsidRPr="00F015A7">
              <w:rPr>
                <w:b/>
                <w:sz w:val="20"/>
                <w:szCs w:val="20"/>
              </w:rPr>
              <w:t>NE</w:t>
            </w:r>
          </w:p>
        </w:tc>
      </w:tr>
      <w:tr w:rsidR="007A7279" w:rsidRPr="00F015A7" w14:paraId="5C5E4D6E" w14:textId="77777777" w:rsidTr="00D47099">
        <w:tc>
          <w:tcPr>
            <w:tcW w:w="72.40pt" w:type="dxa"/>
          </w:tcPr>
          <w:p w14:paraId="2EBA12B9" w14:textId="77777777" w:rsidR="007A7279" w:rsidRPr="00F015A7" w:rsidRDefault="007A7279" w:rsidP="005F2F3E">
            <w:pPr>
              <w:pStyle w:val="Neotevilenodstavek"/>
              <w:spacing w:before="0pt" w:after="0pt" w:line="12pt" w:lineRule="auto"/>
              <w:ind w:start="18pt"/>
              <w:rPr>
                <w:iCs/>
                <w:sz w:val="20"/>
                <w:szCs w:val="20"/>
              </w:rPr>
            </w:pPr>
            <w:r w:rsidRPr="00F015A7">
              <w:rPr>
                <w:iCs/>
                <w:sz w:val="20"/>
                <w:szCs w:val="20"/>
              </w:rPr>
              <w:t>c)</w:t>
            </w:r>
          </w:p>
        </w:tc>
        <w:tc>
          <w:tcPr>
            <w:tcW w:w="272.20pt" w:type="dxa"/>
            <w:gridSpan w:val="2"/>
          </w:tcPr>
          <w:p w14:paraId="336D14BB" w14:textId="77777777" w:rsidR="007A7279" w:rsidRPr="00F015A7" w:rsidRDefault="007A7279" w:rsidP="005F2F3E">
            <w:pPr>
              <w:pStyle w:val="Neotevilenodstavek"/>
              <w:spacing w:before="0pt" w:after="0pt" w:line="12pt" w:lineRule="auto"/>
              <w:rPr>
                <w:iCs/>
                <w:sz w:val="20"/>
                <w:szCs w:val="20"/>
              </w:rPr>
            </w:pPr>
            <w:r w:rsidRPr="00F015A7">
              <w:rPr>
                <w:sz w:val="20"/>
                <w:szCs w:val="20"/>
              </w:rPr>
              <w:t>administrativne posledice</w:t>
            </w:r>
          </w:p>
        </w:tc>
        <w:tc>
          <w:tcPr>
            <w:tcW w:w="113.55pt" w:type="dxa"/>
            <w:vAlign w:val="center"/>
          </w:tcPr>
          <w:p w14:paraId="7AC11562" w14:textId="77777777" w:rsidR="007A7279" w:rsidRPr="00F015A7" w:rsidRDefault="007A7279" w:rsidP="005F2F3E">
            <w:pPr>
              <w:pStyle w:val="Neotevilenodstavek"/>
              <w:spacing w:before="0pt" w:after="0pt" w:line="12pt" w:lineRule="auto"/>
              <w:jc w:val="center"/>
              <w:rPr>
                <w:sz w:val="20"/>
                <w:szCs w:val="20"/>
              </w:rPr>
            </w:pPr>
            <w:r w:rsidRPr="00F015A7">
              <w:rPr>
                <w:b/>
                <w:sz w:val="20"/>
                <w:szCs w:val="20"/>
              </w:rPr>
              <w:t>NE</w:t>
            </w:r>
          </w:p>
        </w:tc>
      </w:tr>
      <w:tr w:rsidR="007A7279" w:rsidRPr="00F015A7" w14:paraId="28E9EDC1" w14:textId="77777777" w:rsidTr="00D47099">
        <w:tc>
          <w:tcPr>
            <w:tcW w:w="72.40pt" w:type="dxa"/>
          </w:tcPr>
          <w:p w14:paraId="28CD667B" w14:textId="77777777" w:rsidR="007A7279" w:rsidRPr="00F015A7" w:rsidRDefault="007A7279" w:rsidP="005F2F3E">
            <w:pPr>
              <w:pStyle w:val="Neotevilenodstavek"/>
              <w:spacing w:before="0pt" w:after="0pt" w:line="12pt" w:lineRule="auto"/>
              <w:ind w:start="18pt"/>
              <w:rPr>
                <w:iCs/>
                <w:sz w:val="20"/>
                <w:szCs w:val="20"/>
              </w:rPr>
            </w:pPr>
            <w:r w:rsidRPr="00F015A7">
              <w:rPr>
                <w:iCs/>
                <w:sz w:val="20"/>
                <w:szCs w:val="20"/>
              </w:rPr>
              <w:t>č)</w:t>
            </w:r>
          </w:p>
        </w:tc>
        <w:tc>
          <w:tcPr>
            <w:tcW w:w="272.20pt" w:type="dxa"/>
            <w:gridSpan w:val="2"/>
          </w:tcPr>
          <w:p w14:paraId="6AE13746" w14:textId="77777777" w:rsidR="007A7279" w:rsidRPr="00F015A7" w:rsidRDefault="007A7279" w:rsidP="005F2F3E">
            <w:pPr>
              <w:pStyle w:val="Neotevilenodstavek"/>
              <w:spacing w:before="0pt" w:after="0pt" w:line="12pt" w:lineRule="auto"/>
              <w:rPr>
                <w:bCs/>
                <w:sz w:val="20"/>
                <w:szCs w:val="20"/>
              </w:rPr>
            </w:pPr>
            <w:r w:rsidRPr="00F015A7">
              <w:rPr>
                <w:sz w:val="20"/>
                <w:szCs w:val="20"/>
              </w:rPr>
              <w:t>gospodarstvo, zlasti</w:t>
            </w:r>
            <w:r w:rsidRPr="00F015A7">
              <w:rPr>
                <w:bCs/>
                <w:sz w:val="20"/>
                <w:szCs w:val="20"/>
              </w:rPr>
              <w:t xml:space="preserve"> mala in srednja podjetja ter konkurenčnost podjetij</w:t>
            </w:r>
          </w:p>
        </w:tc>
        <w:tc>
          <w:tcPr>
            <w:tcW w:w="113.55pt" w:type="dxa"/>
            <w:vAlign w:val="center"/>
          </w:tcPr>
          <w:p w14:paraId="5D127A47" w14:textId="77777777" w:rsidR="007A7279" w:rsidRPr="00F015A7" w:rsidRDefault="007A7279" w:rsidP="005F2F3E">
            <w:pPr>
              <w:pStyle w:val="Neotevilenodstavek"/>
              <w:spacing w:before="0pt" w:after="0pt" w:line="12pt" w:lineRule="auto"/>
              <w:jc w:val="center"/>
              <w:rPr>
                <w:iCs/>
                <w:sz w:val="20"/>
                <w:szCs w:val="20"/>
              </w:rPr>
            </w:pPr>
            <w:r w:rsidRPr="00F015A7">
              <w:rPr>
                <w:b/>
                <w:sz w:val="20"/>
                <w:szCs w:val="20"/>
              </w:rPr>
              <w:t>NE</w:t>
            </w:r>
          </w:p>
        </w:tc>
      </w:tr>
      <w:tr w:rsidR="007A7279" w:rsidRPr="00F015A7" w14:paraId="7793324A" w14:textId="77777777" w:rsidTr="00D47099">
        <w:tc>
          <w:tcPr>
            <w:tcW w:w="72.40pt" w:type="dxa"/>
          </w:tcPr>
          <w:p w14:paraId="3152D789" w14:textId="77777777" w:rsidR="007A7279" w:rsidRPr="00F015A7" w:rsidRDefault="007A7279" w:rsidP="005F2F3E">
            <w:pPr>
              <w:pStyle w:val="Neotevilenodstavek"/>
              <w:spacing w:before="0pt" w:after="0pt" w:line="12pt" w:lineRule="auto"/>
              <w:ind w:start="18pt"/>
              <w:rPr>
                <w:iCs/>
                <w:sz w:val="20"/>
                <w:szCs w:val="20"/>
              </w:rPr>
            </w:pPr>
            <w:r w:rsidRPr="00F015A7">
              <w:rPr>
                <w:iCs/>
                <w:sz w:val="20"/>
                <w:szCs w:val="20"/>
              </w:rPr>
              <w:t>d)</w:t>
            </w:r>
          </w:p>
        </w:tc>
        <w:tc>
          <w:tcPr>
            <w:tcW w:w="272.20pt" w:type="dxa"/>
            <w:gridSpan w:val="2"/>
          </w:tcPr>
          <w:p w14:paraId="5223751D" w14:textId="77777777" w:rsidR="007A7279" w:rsidRPr="00F015A7" w:rsidRDefault="007A7279" w:rsidP="005F2F3E">
            <w:pPr>
              <w:pStyle w:val="Neotevilenodstavek"/>
              <w:spacing w:before="0pt" w:after="0pt" w:line="12pt" w:lineRule="auto"/>
              <w:rPr>
                <w:bCs/>
                <w:sz w:val="20"/>
                <w:szCs w:val="20"/>
              </w:rPr>
            </w:pPr>
            <w:r w:rsidRPr="00F015A7">
              <w:rPr>
                <w:bCs/>
                <w:sz w:val="20"/>
                <w:szCs w:val="20"/>
              </w:rPr>
              <w:t>okolje, vključno s prostorskimi in varstvenimi vidiki</w:t>
            </w:r>
          </w:p>
        </w:tc>
        <w:tc>
          <w:tcPr>
            <w:tcW w:w="113.55pt" w:type="dxa"/>
            <w:vAlign w:val="center"/>
          </w:tcPr>
          <w:p w14:paraId="3550CB47" w14:textId="77777777" w:rsidR="007A7279" w:rsidRPr="00F015A7" w:rsidRDefault="007A7279" w:rsidP="005F2F3E">
            <w:pPr>
              <w:pStyle w:val="Neotevilenodstavek"/>
              <w:spacing w:before="0pt" w:after="0pt" w:line="12pt" w:lineRule="auto"/>
              <w:jc w:val="center"/>
              <w:rPr>
                <w:iCs/>
                <w:sz w:val="20"/>
                <w:szCs w:val="20"/>
              </w:rPr>
            </w:pPr>
            <w:r w:rsidRPr="00F015A7">
              <w:rPr>
                <w:b/>
                <w:sz w:val="20"/>
                <w:szCs w:val="20"/>
              </w:rPr>
              <w:t>NE</w:t>
            </w:r>
          </w:p>
        </w:tc>
      </w:tr>
      <w:tr w:rsidR="007A7279" w:rsidRPr="00F015A7" w14:paraId="7F79E408" w14:textId="77777777" w:rsidTr="00D47099">
        <w:tc>
          <w:tcPr>
            <w:tcW w:w="72.40pt" w:type="dxa"/>
          </w:tcPr>
          <w:p w14:paraId="64FD365E" w14:textId="77777777" w:rsidR="007A7279" w:rsidRPr="00F015A7" w:rsidRDefault="007A7279" w:rsidP="005F2F3E">
            <w:pPr>
              <w:pStyle w:val="Neotevilenodstavek"/>
              <w:spacing w:before="0pt" w:after="0pt" w:line="12pt" w:lineRule="auto"/>
              <w:ind w:start="18pt"/>
              <w:rPr>
                <w:iCs/>
                <w:sz w:val="20"/>
                <w:szCs w:val="20"/>
              </w:rPr>
            </w:pPr>
            <w:r w:rsidRPr="00F015A7">
              <w:rPr>
                <w:iCs/>
                <w:sz w:val="20"/>
                <w:szCs w:val="20"/>
              </w:rPr>
              <w:t>e)</w:t>
            </w:r>
          </w:p>
        </w:tc>
        <w:tc>
          <w:tcPr>
            <w:tcW w:w="272.20pt" w:type="dxa"/>
            <w:gridSpan w:val="2"/>
          </w:tcPr>
          <w:p w14:paraId="611BAD28" w14:textId="77777777" w:rsidR="007A7279" w:rsidRPr="00F015A7" w:rsidRDefault="007A7279" w:rsidP="005F2F3E">
            <w:pPr>
              <w:pStyle w:val="Neotevilenodstavek"/>
              <w:spacing w:before="0pt" w:after="0pt" w:line="12pt" w:lineRule="auto"/>
              <w:rPr>
                <w:bCs/>
                <w:sz w:val="20"/>
                <w:szCs w:val="20"/>
              </w:rPr>
            </w:pPr>
            <w:r w:rsidRPr="00F015A7">
              <w:rPr>
                <w:bCs/>
                <w:sz w:val="20"/>
                <w:szCs w:val="20"/>
              </w:rPr>
              <w:t>socialno področje</w:t>
            </w:r>
          </w:p>
        </w:tc>
        <w:tc>
          <w:tcPr>
            <w:tcW w:w="113.55pt" w:type="dxa"/>
            <w:vAlign w:val="center"/>
          </w:tcPr>
          <w:p w14:paraId="7DCEBEC7" w14:textId="77777777" w:rsidR="007A7279" w:rsidRPr="00F015A7" w:rsidRDefault="007A7279" w:rsidP="005F2F3E">
            <w:pPr>
              <w:pStyle w:val="Neotevilenodstavek"/>
              <w:spacing w:before="0pt" w:after="0pt" w:line="12pt" w:lineRule="auto"/>
              <w:jc w:val="center"/>
              <w:rPr>
                <w:iCs/>
                <w:sz w:val="20"/>
                <w:szCs w:val="20"/>
              </w:rPr>
            </w:pPr>
            <w:r w:rsidRPr="00F015A7">
              <w:rPr>
                <w:b/>
                <w:sz w:val="20"/>
                <w:szCs w:val="20"/>
              </w:rPr>
              <w:t>NE</w:t>
            </w:r>
          </w:p>
        </w:tc>
      </w:tr>
      <w:tr w:rsidR="007A7279" w:rsidRPr="00F015A7" w14:paraId="5EAB584A" w14:textId="77777777" w:rsidTr="00D47099">
        <w:tc>
          <w:tcPr>
            <w:tcW w:w="72.40pt" w:type="dxa"/>
            <w:tcBorders>
              <w:bottom w:val="single" w:sz="4" w:space="0" w:color="auto"/>
            </w:tcBorders>
          </w:tcPr>
          <w:p w14:paraId="022DFDF9" w14:textId="77777777" w:rsidR="007A7279" w:rsidRPr="00F015A7" w:rsidRDefault="007A7279" w:rsidP="005F2F3E">
            <w:pPr>
              <w:pStyle w:val="Neotevilenodstavek"/>
              <w:spacing w:before="0pt" w:after="0pt" w:line="12pt" w:lineRule="auto"/>
              <w:ind w:start="18pt"/>
              <w:rPr>
                <w:iCs/>
                <w:sz w:val="20"/>
                <w:szCs w:val="20"/>
              </w:rPr>
            </w:pPr>
            <w:r w:rsidRPr="00F015A7">
              <w:rPr>
                <w:iCs/>
                <w:sz w:val="20"/>
                <w:szCs w:val="20"/>
              </w:rPr>
              <w:t>f)</w:t>
            </w:r>
          </w:p>
        </w:tc>
        <w:tc>
          <w:tcPr>
            <w:tcW w:w="272.20pt" w:type="dxa"/>
            <w:gridSpan w:val="2"/>
            <w:tcBorders>
              <w:bottom w:val="single" w:sz="4" w:space="0" w:color="auto"/>
            </w:tcBorders>
          </w:tcPr>
          <w:p w14:paraId="3974DEB2" w14:textId="77777777" w:rsidR="007A7279" w:rsidRPr="00F015A7" w:rsidRDefault="007A7279" w:rsidP="005F2F3E">
            <w:pPr>
              <w:pStyle w:val="Neotevilenodstavek"/>
              <w:spacing w:before="0pt" w:after="0pt" w:line="12pt" w:lineRule="auto"/>
              <w:rPr>
                <w:bCs/>
                <w:sz w:val="20"/>
                <w:szCs w:val="20"/>
              </w:rPr>
            </w:pPr>
            <w:r w:rsidRPr="00F015A7">
              <w:rPr>
                <w:bCs/>
                <w:sz w:val="20"/>
                <w:szCs w:val="20"/>
              </w:rPr>
              <w:t>dokumente razvojnega načrtovanja:</w:t>
            </w:r>
          </w:p>
          <w:p w14:paraId="53903712" w14:textId="77777777" w:rsidR="007A7279" w:rsidRPr="00F015A7" w:rsidRDefault="007A7279" w:rsidP="005F2F3E">
            <w:pPr>
              <w:pStyle w:val="Neotevilenodstavek"/>
              <w:numPr>
                <w:ilvl w:val="0"/>
                <w:numId w:val="8"/>
              </w:numPr>
              <w:spacing w:before="0pt" w:after="0pt" w:line="12pt" w:lineRule="auto"/>
              <w:rPr>
                <w:bCs/>
                <w:sz w:val="20"/>
                <w:szCs w:val="20"/>
              </w:rPr>
            </w:pPr>
            <w:r w:rsidRPr="00F015A7">
              <w:rPr>
                <w:bCs/>
                <w:sz w:val="20"/>
                <w:szCs w:val="20"/>
              </w:rPr>
              <w:t>nacionalne dokumente razvojnega načrtovanja</w:t>
            </w:r>
          </w:p>
          <w:p w14:paraId="5E9D874D" w14:textId="77777777" w:rsidR="007A7279" w:rsidRPr="00F015A7" w:rsidRDefault="007A7279" w:rsidP="005F2F3E">
            <w:pPr>
              <w:pStyle w:val="Neotevilenodstavek"/>
              <w:numPr>
                <w:ilvl w:val="0"/>
                <w:numId w:val="8"/>
              </w:numPr>
              <w:spacing w:before="0pt" w:after="0pt" w:line="12pt" w:lineRule="auto"/>
              <w:rPr>
                <w:bCs/>
                <w:sz w:val="20"/>
                <w:szCs w:val="20"/>
              </w:rPr>
            </w:pPr>
            <w:r w:rsidRPr="00F015A7">
              <w:rPr>
                <w:bCs/>
                <w:sz w:val="20"/>
                <w:szCs w:val="20"/>
              </w:rPr>
              <w:t>razvojne politike na ravni programov po strukturi razvojne klasifikacije programskega proračuna</w:t>
            </w:r>
          </w:p>
          <w:p w14:paraId="5C5C860A" w14:textId="77777777" w:rsidR="007A7279" w:rsidRPr="00F015A7" w:rsidRDefault="007A7279" w:rsidP="005F2F3E">
            <w:pPr>
              <w:pStyle w:val="Neotevilenodstavek"/>
              <w:numPr>
                <w:ilvl w:val="0"/>
                <w:numId w:val="8"/>
              </w:numPr>
              <w:spacing w:before="0pt" w:after="0pt" w:line="12pt" w:lineRule="auto"/>
              <w:rPr>
                <w:bCs/>
                <w:sz w:val="20"/>
                <w:szCs w:val="20"/>
              </w:rPr>
            </w:pPr>
            <w:r w:rsidRPr="00F015A7">
              <w:rPr>
                <w:bCs/>
                <w:sz w:val="20"/>
                <w:szCs w:val="20"/>
              </w:rPr>
              <w:t>razvojne dokumente Evropske unije in mednarodnih organizacij</w:t>
            </w:r>
          </w:p>
        </w:tc>
        <w:tc>
          <w:tcPr>
            <w:tcW w:w="113.55pt" w:type="dxa"/>
            <w:tcBorders>
              <w:bottom w:val="single" w:sz="4" w:space="0" w:color="auto"/>
            </w:tcBorders>
            <w:vAlign w:val="center"/>
          </w:tcPr>
          <w:p w14:paraId="648F0B24" w14:textId="77777777" w:rsidR="007A7279" w:rsidRPr="00F015A7" w:rsidRDefault="007A7279" w:rsidP="005F2F3E">
            <w:pPr>
              <w:pStyle w:val="Neotevilenodstavek"/>
              <w:spacing w:before="0pt" w:after="0pt" w:line="12pt" w:lineRule="auto"/>
              <w:jc w:val="center"/>
              <w:rPr>
                <w:iCs/>
                <w:sz w:val="20"/>
                <w:szCs w:val="20"/>
              </w:rPr>
            </w:pPr>
            <w:r w:rsidRPr="00F015A7">
              <w:rPr>
                <w:b/>
                <w:sz w:val="20"/>
                <w:szCs w:val="20"/>
              </w:rPr>
              <w:t>NE</w:t>
            </w:r>
          </w:p>
        </w:tc>
      </w:tr>
      <w:tr w:rsidR="007A7279" w:rsidRPr="00F015A7" w14:paraId="7213C004" w14:textId="77777777" w:rsidTr="00BD71E0">
        <w:trPr>
          <w:trHeight w:val="56"/>
        </w:trPr>
        <w:tc>
          <w:tcPr>
            <w:tcW w:w="458.15pt" w:type="dxa"/>
            <w:gridSpan w:val="4"/>
            <w:tcBorders>
              <w:top w:val="single" w:sz="4" w:space="0" w:color="auto"/>
              <w:start w:val="single" w:sz="4" w:space="0" w:color="auto"/>
              <w:bottom w:val="single" w:sz="4" w:space="0" w:color="auto"/>
              <w:end w:val="single" w:sz="4" w:space="0" w:color="auto"/>
            </w:tcBorders>
          </w:tcPr>
          <w:p w14:paraId="6E670485" w14:textId="77777777" w:rsidR="007A7279" w:rsidRPr="00F015A7" w:rsidRDefault="007A7279" w:rsidP="005F2F3E">
            <w:pPr>
              <w:pStyle w:val="Oddelek"/>
              <w:widowControl w:val="0"/>
              <w:numPr>
                <w:ilvl w:val="0"/>
                <w:numId w:val="0"/>
              </w:numPr>
              <w:spacing w:before="0pt" w:after="0pt" w:line="12pt" w:lineRule="auto"/>
              <w:jc w:val="start"/>
              <w:rPr>
                <w:sz w:val="20"/>
                <w:szCs w:val="20"/>
              </w:rPr>
            </w:pPr>
            <w:r w:rsidRPr="00F015A7">
              <w:rPr>
                <w:sz w:val="20"/>
                <w:szCs w:val="20"/>
              </w:rPr>
              <w:t>7.a Predstavitev ocene finančnih posledic nad 40.000 EUR:</w:t>
            </w:r>
          </w:p>
          <w:p w14:paraId="012542E7" w14:textId="77777777" w:rsidR="007A7279" w:rsidRPr="00F015A7" w:rsidRDefault="007A7279" w:rsidP="005F2F3E">
            <w:pPr>
              <w:pStyle w:val="Oddelek"/>
              <w:widowControl w:val="0"/>
              <w:numPr>
                <w:ilvl w:val="0"/>
                <w:numId w:val="0"/>
              </w:numPr>
              <w:spacing w:before="0pt" w:after="0pt" w:line="12pt" w:lineRule="auto"/>
              <w:jc w:val="start"/>
              <w:rPr>
                <w:b w:val="0"/>
                <w:sz w:val="20"/>
                <w:szCs w:val="20"/>
              </w:rPr>
            </w:pPr>
            <w:r w:rsidRPr="00F015A7">
              <w:rPr>
                <w:b w:val="0"/>
                <w:sz w:val="20"/>
                <w:szCs w:val="20"/>
              </w:rPr>
              <w:t>(Samo če izberete DA pod točko 6.a.)</w:t>
            </w:r>
          </w:p>
          <w:p w14:paraId="0D8450A4" w14:textId="77777777" w:rsidR="001261E5" w:rsidRPr="00F015A7" w:rsidRDefault="001261E5" w:rsidP="005F2F3E">
            <w:pPr>
              <w:pStyle w:val="Oddelek"/>
              <w:widowControl w:val="0"/>
              <w:numPr>
                <w:ilvl w:val="0"/>
                <w:numId w:val="0"/>
              </w:numPr>
              <w:spacing w:before="0pt" w:after="0pt" w:line="12pt" w:lineRule="auto"/>
              <w:jc w:val="start"/>
              <w:rPr>
                <w:b w:val="0"/>
                <w:sz w:val="20"/>
                <w:szCs w:val="20"/>
              </w:rPr>
            </w:pPr>
          </w:p>
          <w:p w14:paraId="28166A50" w14:textId="3D2889E2" w:rsidR="00FE4F33" w:rsidRPr="00F015A7" w:rsidRDefault="00FE4F33" w:rsidP="005F2F3E">
            <w:pPr>
              <w:tabs>
                <w:tab w:val="start" w:pos="35.40pt"/>
              </w:tabs>
              <w:spacing w:line="12pt" w:lineRule="auto"/>
              <w:jc w:val="both"/>
              <w:rPr>
                <w:rFonts w:cs="Arial"/>
                <w:iCs/>
                <w:szCs w:val="20"/>
                <w:lang w:eastAsia="sl-SI"/>
              </w:rPr>
            </w:pPr>
            <w:r w:rsidRPr="00F015A7">
              <w:rPr>
                <w:rFonts w:cs="Arial"/>
                <w:iCs/>
                <w:szCs w:val="20"/>
              </w:rPr>
              <w:lastRenderedPageBreak/>
              <w:t xml:space="preserve">Za celotno obdobje izvajanja </w:t>
            </w:r>
            <w:r w:rsidR="00DE175E" w:rsidRPr="00F015A7">
              <w:rPr>
                <w:rFonts w:cs="Arial"/>
                <w:iCs/>
                <w:szCs w:val="20"/>
              </w:rPr>
              <w:t>podintervencije podpora za ustanovitev in začetno delovanje kolektivnih oblik sodelovanja v kmetijskem in gozdarskem sektorju iz strateškega načrta skupne kmetijske politike 2023–2027</w:t>
            </w:r>
            <w:r w:rsidR="00564DF7" w:rsidRPr="00F015A7">
              <w:rPr>
                <w:rFonts w:cs="Arial"/>
                <w:iCs/>
                <w:szCs w:val="20"/>
              </w:rPr>
              <w:t xml:space="preserve"> </w:t>
            </w:r>
            <w:r w:rsidRPr="00F015A7">
              <w:rPr>
                <w:rFonts w:cs="Arial"/>
                <w:iCs/>
                <w:szCs w:val="20"/>
                <w:lang w:eastAsia="sl-SI"/>
              </w:rPr>
              <w:t xml:space="preserve">je predvidenih skupaj </w:t>
            </w:r>
            <w:r w:rsidR="00BD71E0" w:rsidRPr="00F015A7">
              <w:rPr>
                <w:rFonts w:cs="Arial"/>
                <w:iCs/>
                <w:szCs w:val="20"/>
                <w:lang w:eastAsia="sl-SI"/>
              </w:rPr>
              <w:t>6 mio</w:t>
            </w:r>
            <w:r w:rsidRPr="00F015A7">
              <w:rPr>
                <w:rFonts w:cs="Arial"/>
                <w:iCs/>
                <w:szCs w:val="20"/>
                <w:lang w:eastAsia="sl-SI"/>
              </w:rPr>
              <w:t xml:space="preserve"> </w:t>
            </w:r>
            <w:r w:rsidR="0081458D" w:rsidRPr="00F015A7">
              <w:rPr>
                <w:rFonts w:cs="Arial"/>
                <w:iCs/>
                <w:szCs w:val="20"/>
                <w:lang w:eastAsia="sl-SI"/>
              </w:rPr>
              <w:t>EUR</w:t>
            </w:r>
            <w:r w:rsidRPr="00F015A7">
              <w:rPr>
                <w:rFonts w:cs="Arial"/>
                <w:iCs/>
                <w:szCs w:val="20"/>
                <w:lang w:eastAsia="sl-SI"/>
              </w:rPr>
              <w:t xml:space="preserve"> javnih sredstev</w:t>
            </w:r>
            <w:r w:rsidR="00B57507" w:rsidRPr="00F015A7">
              <w:rPr>
                <w:rFonts w:cs="Arial"/>
                <w:iCs/>
                <w:szCs w:val="20"/>
                <w:lang w:eastAsia="sl-SI"/>
              </w:rPr>
              <w:t xml:space="preserve"> (Priloga 2 Uredbe o</w:t>
            </w:r>
            <w:r w:rsidR="00B57507" w:rsidRPr="00F015A7">
              <w:rPr>
                <w:rFonts w:cs="Arial"/>
                <w:szCs w:val="20"/>
              </w:rPr>
              <w:t xml:space="preserve"> skupnih določbah za izvajanje intervencij razvoja podeželja, ki niso vezane na površino ali živali, iz strateškega načrta skupne kmetijske politike 2023–2027</w:t>
            </w:r>
            <w:r w:rsidR="0081458D" w:rsidRPr="00F015A7">
              <w:rPr>
                <w:rFonts w:cs="Arial"/>
                <w:szCs w:val="20"/>
              </w:rPr>
              <w:t>;</w:t>
            </w:r>
            <w:r w:rsidR="00E37886" w:rsidRPr="00F015A7">
              <w:rPr>
                <w:rFonts w:cs="Arial"/>
                <w:szCs w:val="20"/>
              </w:rPr>
              <w:t xml:space="preserve"> Uradni list RS</w:t>
            </w:r>
            <w:r w:rsidR="00020458" w:rsidRPr="00F015A7">
              <w:rPr>
                <w:rFonts w:cs="Arial"/>
                <w:szCs w:val="20"/>
              </w:rPr>
              <w:t>,</w:t>
            </w:r>
            <w:r w:rsidR="00E37886" w:rsidRPr="00F015A7">
              <w:rPr>
                <w:rFonts w:cs="Arial"/>
                <w:szCs w:val="20"/>
              </w:rPr>
              <w:t xml:space="preserve"> št. 77/23</w:t>
            </w:r>
            <w:r w:rsidR="00B57507" w:rsidRPr="00F015A7">
              <w:rPr>
                <w:rFonts w:cs="Arial"/>
                <w:szCs w:val="20"/>
              </w:rPr>
              <w:t>)</w:t>
            </w:r>
            <w:r w:rsidRPr="00F015A7">
              <w:rPr>
                <w:rFonts w:cs="Arial"/>
                <w:iCs/>
                <w:szCs w:val="20"/>
                <w:lang w:eastAsia="sl-SI"/>
              </w:rPr>
              <w:t xml:space="preserve">. Delež sofinanciranja iz EKSRP </w:t>
            </w:r>
            <w:r w:rsidR="00736915" w:rsidRPr="00F015A7">
              <w:rPr>
                <w:rFonts w:cs="Arial"/>
                <w:iCs/>
                <w:szCs w:val="20"/>
                <w:lang w:eastAsia="sl-SI"/>
              </w:rPr>
              <w:t>je</w:t>
            </w:r>
            <w:r w:rsidRPr="00F015A7">
              <w:rPr>
                <w:rFonts w:cs="Arial"/>
                <w:iCs/>
                <w:szCs w:val="20"/>
                <w:lang w:eastAsia="sl-SI"/>
              </w:rPr>
              <w:t xml:space="preserve"> 33,90 %</w:t>
            </w:r>
            <w:r w:rsidR="00533974" w:rsidRPr="00F015A7">
              <w:rPr>
                <w:rFonts w:cs="Arial"/>
                <w:iCs/>
                <w:szCs w:val="20"/>
                <w:lang w:eastAsia="sl-SI"/>
              </w:rPr>
              <w:t xml:space="preserve">, </w:t>
            </w:r>
            <w:r w:rsidR="0081458D" w:rsidRPr="00F015A7">
              <w:rPr>
                <w:rFonts w:cs="Arial"/>
                <w:iCs/>
                <w:szCs w:val="20"/>
                <w:lang w:eastAsia="sl-SI"/>
              </w:rPr>
              <w:t xml:space="preserve">delež sofinanciranja </w:t>
            </w:r>
            <w:r w:rsidR="00533974" w:rsidRPr="00F015A7">
              <w:rPr>
                <w:rFonts w:cs="Arial"/>
                <w:color w:val="000000"/>
                <w:szCs w:val="20"/>
                <w:lang w:eastAsia="en-GB"/>
              </w:rPr>
              <w:t>iz nacionalnega proračuna pa 66,10 %</w:t>
            </w:r>
            <w:r w:rsidRPr="00F015A7">
              <w:rPr>
                <w:rFonts w:cs="Arial"/>
                <w:iCs/>
                <w:szCs w:val="20"/>
                <w:lang w:eastAsia="sl-SI"/>
              </w:rPr>
              <w:t>.</w:t>
            </w:r>
            <w:r w:rsidR="00A074D5" w:rsidRPr="00F015A7">
              <w:rPr>
                <w:rFonts w:cs="Arial"/>
                <w:iCs/>
                <w:szCs w:val="20"/>
                <w:lang w:eastAsia="sl-SI"/>
              </w:rPr>
              <w:t xml:space="preserve"> </w:t>
            </w:r>
          </w:p>
          <w:p w14:paraId="7EF95005" w14:textId="77777777" w:rsidR="00A074D5" w:rsidRPr="00F015A7" w:rsidRDefault="00A074D5" w:rsidP="005F2F3E">
            <w:pPr>
              <w:tabs>
                <w:tab w:val="start" w:pos="35.40pt"/>
              </w:tabs>
              <w:spacing w:line="12pt" w:lineRule="auto"/>
              <w:jc w:val="both"/>
              <w:rPr>
                <w:rFonts w:cs="Arial"/>
                <w:iCs/>
                <w:szCs w:val="20"/>
                <w:lang w:eastAsia="sl-SI"/>
              </w:rPr>
            </w:pPr>
          </w:p>
          <w:p w14:paraId="3D7FC6EA" w14:textId="77777777" w:rsidR="001261E5" w:rsidRPr="00F015A7" w:rsidRDefault="00857E2B" w:rsidP="005F2F3E">
            <w:pPr>
              <w:tabs>
                <w:tab w:val="start" w:pos="35.40pt"/>
              </w:tabs>
              <w:spacing w:line="12pt" w:lineRule="auto"/>
              <w:jc w:val="both"/>
              <w:rPr>
                <w:rFonts w:cs="Arial"/>
                <w:iCs/>
                <w:szCs w:val="20"/>
              </w:rPr>
            </w:pPr>
            <w:r w:rsidRPr="00F015A7">
              <w:rPr>
                <w:rFonts w:cs="Arial"/>
                <w:iCs/>
                <w:szCs w:val="20"/>
              </w:rPr>
              <w:t xml:space="preserve">Sredstva za izplačila so zagotovljena </w:t>
            </w:r>
            <w:r w:rsidR="00B80ED1" w:rsidRPr="00F015A7">
              <w:rPr>
                <w:rFonts w:cs="Arial"/>
                <w:iCs/>
                <w:szCs w:val="20"/>
              </w:rPr>
              <w:t xml:space="preserve">na projektu </w:t>
            </w:r>
            <w:r w:rsidR="00BD71E0" w:rsidRPr="00F015A7">
              <w:rPr>
                <w:rFonts w:cs="Arial"/>
                <w:iCs/>
                <w:szCs w:val="20"/>
              </w:rPr>
              <w:t>2330-24-0011 Sodelovanje SN 23-27 MKGP</w:t>
            </w:r>
            <w:r w:rsidR="002A47D6" w:rsidRPr="00F015A7">
              <w:rPr>
                <w:rFonts w:cs="Arial"/>
                <w:iCs/>
                <w:szCs w:val="20"/>
              </w:rPr>
              <w:t>,</w:t>
            </w:r>
            <w:r w:rsidR="00B80ED1" w:rsidRPr="00F015A7" w:rsidDel="00B80ED1">
              <w:rPr>
                <w:rFonts w:cs="Arial"/>
                <w:iCs/>
                <w:szCs w:val="20"/>
              </w:rPr>
              <w:t xml:space="preserve"> </w:t>
            </w:r>
            <w:r w:rsidRPr="00F015A7">
              <w:rPr>
                <w:rFonts w:cs="Arial"/>
                <w:iCs/>
                <w:szCs w:val="20"/>
              </w:rPr>
              <w:t>na proračunskih postavkah PP 221064 - Skupni strateški načrt 2023-2027 - EKSRP - EU in PP 221065 - Skupni strateški načrt 2023-2027 - EKSRP - slovenska udeležba</w:t>
            </w:r>
            <w:r w:rsidR="00D30F12" w:rsidRPr="00F015A7">
              <w:rPr>
                <w:rFonts w:cs="Arial"/>
                <w:iCs/>
                <w:szCs w:val="20"/>
              </w:rPr>
              <w:t>.</w:t>
            </w:r>
          </w:p>
          <w:p w14:paraId="69FEE13D" w14:textId="77777777" w:rsidR="00BD71E0" w:rsidRPr="00F015A7" w:rsidRDefault="00BD71E0" w:rsidP="005F2F3E">
            <w:pPr>
              <w:tabs>
                <w:tab w:val="start" w:pos="35.40pt"/>
              </w:tabs>
              <w:spacing w:line="12pt" w:lineRule="auto"/>
              <w:jc w:val="both"/>
              <w:rPr>
                <w:rFonts w:cs="Arial"/>
                <w:szCs w:val="20"/>
              </w:rPr>
            </w:pPr>
          </w:p>
        </w:tc>
      </w:tr>
    </w:tbl>
    <w:p w14:paraId="7ABA5801" w14:textId="77777777" w:rsidR="007A7279" w:rsidRPr="00F015A7" w:rsidRDefault="007A7279" w:rsidP="005F2F3E">
      <w:pPr>
        <w:spacing w:line="12pt" w:lineRule="auto"/>
        <w:rPr>
          <w:rFonts w:cs="Arial"/>
          <w:vanish/>
          <w:szCs w:val="20"/>
        </w:rPr>
      </w:pPr>
    </w:p>
    <w:tbl>
      <w:tblPr>
        <w:tblW w:w="458.1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1748"/>
        <w:gridCol w:w="516"/>
        <w:gridCol w:w="1251"/>
        <w:gridCol w:w="417"/>
        <w:gridCol w:w="1200"/>
        <w:gridCol w:w="777"/>
        <w:gridCol w:w="521"/>
        <w:gridCol w:w="403"/>
        <w:gridCol w:w="2330"/>
      </w:tblGrid>
      <w:tr w:rsidR="007A7279" w:rsidRPr="00F015A7" w14:paraId="78A3C021" w14:textId="77777777" w:rsidTr="00FA5D26">
        <w:trPr>
          <w:cantSplit/>
          <w:trHeight w:val="35"/>
        </w:trPr>
        <w:tc>
          <w:tcPr>
            <w:tcW w:w="458.15pt" w:type="dxa"/>
            <w:gridSpan w:val="9"/>
            <w:tcBorders>
              <w:top w:val="single" w:sz="4" w:space="0" w:color="auto"/>
              <w:start w:val="single" w:sz="4" w:space="0" w:color="auto"/>
              <w:bottom w:val="single" w:sz="4" w:space="0" w:color="auto"/>
              <w:end w:val="single" w:sz="4" w:space="0" w:color="auto"/>
            </w:tcBorders>
            <w:shd w:val="clear" w:color="auto" w:fill="D9D9D9"/>
            <w:tcMar>
              <w:top w:w="2.85pt" w:type="dxa"/>
              <w:start w:w="5.40pt" w:type="dxa"/>
              <w:bottom w:w="2.85pt" w:type="dxa"/>
              <w:end w:w="5.40pt" w:type="dxa"/>
            </w:tcMar>
            <w:vAlign w:val="center"/>
          </w:tcPr>
          <w:p w14:paraId="59CF169F" w14:textId="77777777" w:rsidR="007A7279" w:rsidRPr="00F015A7" w:rsidRDefault="007A7279" w:rsidP="005F2F3E">
            <w:pPr>
              <w:pStyle w:val="Naslov1"/>
            </w:pPr>
            <w:r w:rsidRPr="00F015A7">
              <w:t>I. Ocena finančnih posledic, ki niso načrtovane v sprejetem proračunu</w:t>
            </w:r>
          </w:p>
        </w:tc>
      </w:tr>
      <w:tr w:rsidR="007A7279" w:rsidRPr="00F015A7" w14:paraId="67006863" w14:textId="77777777" w:rsidTr="009D51D6">
        <w:trPr>
          <w:cantSplit/>
          <w:trHeight w:val="276"/>
        </w:trPr>
        <w:tc>
          <w:tcPr>
            <w:tcW w:w="113.20pt" w:type="dxa"/>
            <w:gridSpan w:val="2"/>
            <w:tcBorders>
              <w:top w:val="single" w:sz="4" w:space="0" w:color="auto"/>
              <w:start w:val="single" w:sz="4" w:space="0" w:color="auto"/>
              <w:bottom w:val="single" w:sz="4" w:space="0" w:color="auto"/>
              <w:end w:val="single" w:sz="4" w:space="0" w:color="auto"/>
            </w:tcBorders>
            <w:vAlign w:val="center"/>
          </w:tcPr>
          <w:p w14:paraId="3D0EA12F" w14:textId="77777777" w:rsidR="007A7279" w:rsidRPr="00F015A7" w:rsidRDefault="007A7279" w:rsidP="005F2F3E">
            <w:pPr>
              <w:widowControl w:val="0"/>
              <w:spacing w:line="12pt" w:lineRule="auto"/>
              <w:ind w:start="0.05pt" w:end="0.40pt"/>
              <w:jc w:val="center"/>
              <w:rPr>
                <w:rFonts w:cs="Arial"/>
                <w:szCs w:val="20"/>
              </w:rPr>
            </w:pPr>
          </w:p>
        </w:tc>
        <w:tc>
          <w:tcPr>
            <w:tcW w:w="83.40pt" w:type="dxa"/>
            <w:gridSpan w:val="2"/>
            <w:tcBorders>
              <w:top w:val="single" w:sz="4" w:space="0" w:color="auto"/>
              <w:start w:val="single" w:sz="4" w:space="0" w:color="auto"/>
              <w:bottom w:val="single" w:sz="4" w:space="0" w:color="auto"/>
              <w:end w:val="single" w:sz="4" w:space="0" w:color="auto"/>
            </w:tcBorders>
            <w:vAlign w:val="center"/>
          </w:tcPr>
          <w:p w14:paraId="754A50D4" w14:textId="77777777" w:rsidR="007A7279" w:rsidRPr="00F015A7" w:rsidRDefault="007A7279" w:rsidP="005F2F3E">
            <w:pPr>
              <w:widowControl w:val="0"/>
              <w:spacing w:line="12pt" w:lineRule="auto"/>
              <w:jc w:val="center"/>
              <w:rPr>
                <w:rFonts w:cs="Arial"/>
                <w:szCs w:val="20"/>
              </w:rPr>
            </w:pPr>
            <w:r w:rsidRPr="00F015A7">
              <w:rPr>
                <w:rFonts w:cs="Arial"/>
                <w:szCs w:val="20"/>
              </w:rPr>
              <w:t>Tekoče leto (t)</w:t>
            </w:r>
          </w:p>
        </w:tc>
        <w:tc>
          <w:tcPr>
            <w:tcW w:w="60pt" w:type="dxa"/>
            <w:tcBorders>
              <w:top w:val="single" w:sz="4" w:space="0" w:color="auto"/>
              <w:start w:val="single" w:sz="4" w:space="0" w:color="auto"/>
              <w:bottom w:val="single" w:sz="4" w:space="0" w:color="auto"/>
              <w:end w:val="single" w:sz="4" w:space="0" w:color="auto"/>
            </w:tcBorders>
            <w:vAlign w:val="center"/>
          </w:tcPr>
          <w:p w14:paraId="3F0BBD2B" w14:textId="77777777" w:rsidR="007A7279" w:rsidRPr="00F015A7" w:rsidRDefault="007A7279" w:rsidP="005F2F3E">
            <w:pPr>
              <w:widowControl w:val="0"/>
              <w:spacing w:line="12pt" w:lineRule="auto"/>
              <w:jc w:val="center"/>
              <w:rPr>
                <w:rFonts w:cs="Arial"/>
                <w:szCs w:val="20"/>
              </w:rPr>
            </w:pPr>
            <w:r w:rsidRPr="00F015A7">
              <w:rPr>
                <w:rFonts w:cs="Arial"/>
                <w:szCs w:val="20"/>
              </w:rPr>
              <w:t>t + 1</w:t>
            </w: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4064E0AE" w14:textId="77777777" w:rsidR="007A7279" w:rsidRPr="00F015A7" w:rsidRDefault="007A7279" w:rsidP="005F2F3E">
            <w:pPr>
              <w:widowControl w:val="0"/>
              <w:spacing w:line="12pt" w:lineRule="auto"/>
              <w:jc w:val="center"/>
              <w:rPr>
                <w:rFonts w:cs="Arial"/>
                <w:szCs w:val="20"/>
              </w:rPr>
            </w:pPr>
            <w:r w:rsidRPr="00F015A7">
              <w:rPr>
                <w:rFonts w:cs="Arial"/>
                <w:szCs w:val="20"/>
              </w:rPr>
              <w:t>t + 2</w:t>
            </w:r>
          </w:p>
        </w:tc>
        <w:tc>
          <w:tcPr>
            <w:tcW w:w="116.50pt" w:type="dxa"/>
            <w:tcBorders>
              <w:top w:val="single" w:sz="4" w:space="0" w:color="auto"/>
              <w:start w:val="single" w:sz="4" w:space="0" w:color="auto"/>
              <w:bottom w:val="single" w:sz="4" w:space="0" w:color="auto"/>
              <w:end w:val="single" w:sz="4" w:space="0" w:color="auto"/>
            </w:tcBorders>
            <w:vAlign w:val="center"/>
          </w:tcPr>
          <w:p w14:paraId="790C46AE" w14:textId="77777777" w:rsidR="007A7279" w:rsidRPr="00F015A7" w:rsidRDefault="007A7279" w:rsidP="005F2F3E">
            <w:pPr>
              <w:widowControl w:val="0"/>
              <w:spacing w:line="12pt" w:lineRule="auto"/>
              <w:jc w:val="center"/>
              <w:rPr>
                <w:rFonts w:cs="Arial"/>
                <w:szCs w:val="20"/>
              </w:rPr>
            </w:pPr>
            <w:r w:rsidRPr="00F015A7">
              <w:rPr>
                <w:rFonts w:cs="Arial"/>
                <w:szCs w:val="20"/>
              </w:rPr>
              <w:t>t + 3</w:t>
            </w:r>
          </w:p>
        </w:tc>
      </w:tr>
      <w:tr w:rsidR="007A7279" w:rsidRPr="00F015A7" w14:paraId="0B6B666C" w14:textId="77777777" w:rsidTr="009D51D6">
        <w:trPr>
          <w:cantSplit/>
          <w:trHeight w:val="423"/>
        </w:trPr>
        <w:tc>
          <w:tcPr>
            <w:tcW w:w="113.20pt" w:type="dxa"/>
            <w:gridSpan w:val="2"/>
            <w:tcBorders>
              <w:top w:val="single" w:sz="4" w:space="0" w:color="auto"/>
              <w:start w:val="single" w:sz="4" w:space="0" w:color="auto"/>
              <w:bottom w:val="single" w:sz="4" w:space="0" w:color="auto"/>
              <w:end w:val="single" w:sz="4" w:space="0" w:color="auto"/>
            </w:tcBorders>
            <w:vAlign w:val="center"/>
          </w:tcPr>
          <w:p w14:paraId="15B17C74" w14:textId="77777777" w:rsidR="007A7279" w:rsidRPr="00F015A7" w:rsidRDefault="007A7279" w:rsidP="005F2F3E">
            <w:pPr>
              <w:widowControl w:val="0"/>
              <w:spacing w:line="12pt" w:lineRule="auto"/>
              <w:rPr>
                <w:rFonts w:cs="Arial"/>
                <w:bCs/>
                <w:szCs w:val="20"/>
              </w:rPr>
            </w:pPr>
            <w:r w:rsidRPr="00F015A7">
              <w:rPr>
                <w:rFonts w:cs="Arial"/>
                <w:bCs/>
                <w:szCs w:val="20"/>
              </w:rPr>
              <w:t>Predvideno povečanje (+) ali zmanjšanje (</w:t>
            </w:r>
            <w:r w:rsidRPr="00F015A7">
              <w:rPr>
                <w:rFonts w:cs="Arial"/>
                <w:b/>
                <w:szCs w:val="20"/>
              </w:rPr>
              <w:t>–</w:t>
            </w:r>
            <w:r w:rsidRPr="00F015A7">
              <w:rPr>
                <w:rFonts w:cs="Arial"/>
                <w:bCs/>
                <w:szCs w:val="20"/>
              </w:rPr>
              <w:t xml:space="preserve">) prihodkov državnega proračuna </w:t>
            </w:r>
          </w:p>
        </w:tc>
        <w:tc>
          <w:tcPr>
            <w:tcW w:w="83.40pt" w:type="dxa"/>
            <w:gridSpan w:val="2"/>
            <w:tcBorders>
              <w:top w:val="single" w:sz="4" w:space="0" w:color="auto"/>
              <w:start w:val="single" w:sz="4" w:space="0" w:color="auto"/>
              <w:bottom w:val="single" w:sz="4" w:space="0" w:color="auto"/>
              <w:end w:val="single" w:sz="4" w:space="0" w:color="auto"/>
            </w:tcBorders>
            <w:vAlign w:val="center"/>
          </w:tcPr>
          <w:p w14:paraId="5500237D" w14:textId="77777777" w:rsidR="007A7279" w:rsidRPr="00F015A7" w:rsidRDefault="007A7279" w:rsidP="005F2F3E">
            <w:pPr>
              <w:pStyle w:val="Naslov1"/>
            </w:pPr>
          </w:p>
        </w:tc>
        <w:tc>
          <w:tcPr>
            <w:tcW w:w="60pt" w:type="dxa"/>
            <w:tcBorders>
              <w:top w:val="single" w:sz="4" w:space="0" w:color="auto"/>
              <w:start w:val="single" w:sz="4" w:space="0" w:color="auto"/>
              <w:bottom w:val="single" w:sz="4" w:space="0" w:color="auto"/>
              <w:end w:val="single" w:sz="4" w:space="0" w:color="auto"/>
            </w:tcBorders>
            <w:vAlign w:val="center"/>
          </w:tcPr>
          <w:p w14:paraId="015E58D7" w14:textId="77777777" w:rsidR="007A7279" w:rsidRPr="00F015A7" w:rsidRDefault="007A7279" w:rsidP="005F2F3E">
            <w:pPr>
              <w:pStyle w:val="Naslov1"/>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1B82EF33" w14:textId="77777777" w:rsidR="007A7279" w:rsidRPr="00F015A7" w:rsidRDefault="007A7279" w:rsidP="005F2F3E">
            <w:pPr>
              <w:pStyle w:val="Naslov1"/>
            </w:pPr>
          </w:p>
        </w:tc>
        <w:tc>
          <w:tcPr>
            <w:tcW w:w="116.50pt" w:type="dxa"/>
            <w:tcBorders>
              <w:top w:val="single" w:sz="4" w:space="0" w:color="auto"/>
              <w:start w:val="single" w:sz="4" w:space="0" w:color="auto"/>
              <w:bottom w:val="single" w:sz="4" w:space="0" w:color="auto"/>
              <w:end w:val="single" w:sz="4" w:space="0" w:color="auto"/>
            </w:tcBorders>
            <w:vAlign w:val="center"/>
          </w:tcPr>
          <w:p w14:paraId="091F28C3" w14:textId="77777777" w:rsidR="007A7279" w:rsidRPr="00F015A7" w:rsidRDefault="007A7279" w:rsidP="005F2F3E">
            <w:pPr>
              <w:pStyle w:val="Naslov1"/>
            </w:pPr>
          </w:p>
        </w:tc>
      </w:tr>
      <w:tr w:rsidR="007A7279" w:rsidRPr="00F015A7" w14:paraId="625EF781" w14:textId="77777777" w:rsidTr="009D51D6">
        <w:trPr>
          <w:cantSplit/>
          <w:trHeight w:val="423"/>
        </w:trPr>
        <w:tc>
          <w:tcPr>
            <w:tcW w:w="113.20pt" w:type="dxa"/>
            <w:gridSpan w:val="2"/>
            <w:tcBorders>
              <w:top w:val="single" w:sz="4" w:space="0" w:color="auto"/>
              <w:start w:val="single" w:sz="4" w:space="0" w:color="auto"/>
              <w:bottom w:val="single" w:sz="4" w:space="0" w:color="auto"/>
              <w:end w:val="single" w:sz="4" w:space="0" w:color="auto"/>
            </w:tcBorders>
            <w:vAlign w:val="center"/>
          </w:tcPr>
          <w:p w14:paraId="3244E117" w14:textId="77777777" w:rsidR="007A7279" w:rsidRPr="00F015A7" w:rsidRDefault="007A7279" w:rsidP="005F2F3E">
            <w:pPr>
              <w:widowControl w:val="0"/>
              <w:spacing w:line="12pt" w:lineRule="auto"/>
              <w:rPr>
                <w:rFonts w:cs="Arial"/>
                <w:bCs/>
                <w:szCs w:val="20"/>
              </w:rPr>
            </w:pPr>
            <w:r w:rsidRPr="00F015A7">
              <w:rPr>
                <w:rFonts w:cs="Arial"/>
                <w:bCs/>
                <w:szCs w:val="20"/>
              </w:rPr>
              <w:t>Predvideno povečanje (+) ali zmanjšanje (</w:t>
            </w:r>
            <w:r w:rsidRPr="00F015A7">
              <w:rPr>
                <w:rFonts w:cs="Arial"/>
                <w:b/>
                <w:szCs w:val="20"/>
              </w:rPr>
              <w:t>–</w:t>
            </w:r>
            <w:r w:rsidRPr="00F015A7">
              <w:rPr>
                <w:rFonts w:cs="Arial"/>
                <w:bCs/>
                <w:szCs w:val="20"/>
              </w:rPr>
              <w:t xml:space="preserve">) prihodkov občinskih proračunov </w:t>
            </w:r>
          </w:p>
        </w:tc>
        <w:tc>
          <w:tcPr>
            <w:tcW w:w="83.40pt" w:type="dxa"/>
            <w:gridSpan w:val="2"/>
            <w:tcBorders>
              <w:top w:val="single" w:sz="4" w:space="0" w:color="auto"/>
              <w:start w:val="single" w:sz="4" w:space="0" w:color="auto"/>
              <w:bottom w:val="single" w:sz="4" w:space="0" w:color="auto"/>
              <w:end w:val="single" w:sz="4" w:space="0" w:color="auto"/>
            </w:tcBorders>
            <w:vAlign w:val="center"/>
          </w:tcPr>
          <w:p w14:paraId="177BF2C2" w14:textId="77777777" w:rsidR="007A7279" w:rsidRPr="00F015A7" w:rsidRDefault="007A7279" w:rsidP="005F2F3E">
            <w:pPr>
              <w:pStyle w:val="Naslov1"/>
            </w:pPr>
          </w:p>
        </w:tc>
        <w:tc>
          <w:tcPr>
            <w:tcW w:w="60pt" w:type="dxa"/>
            <w:tcBorders>
              <w:top w:val="single" w:sz="4" w:space="0" w:color="auto"/>
              <w:start w:val="single" w:sz="4" w:space="0" w:color="auto"/>
              <w:bottom w:val="single" w:sz="4" w:space="0" w:color="auto"/>
              <w:end w:val="single" w:sz="4" w:space="0" w:color="auto"/>
            </w:tcBorders>
            <w:vAlign w:val="center"/>
          </w:tcPr>
          <w:p w14:paraId="091CAB93" w14:textId="77777777" w:rsidR="007A7279" w:rsidRPr="00F015A7" w:rsidRDefault="007A7279" w:rsidP="005F2F3E">
            <w:pPr>
              <w:pStyle w:val="Naslov1"/>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2BEECCE1" w14:textId="77777777" w:rsidR="007A7279" w:rsidRPr="00F015A7" w:rsidRDefault="007A7279" w:rsidP="005F2F3E">
            <w:pPr>
              <w:pStyle w:val="Naslov1"/>
            </w:pPr>
          </w:p>
        </w:tc>
        <w:tc>
          <w:tcPr>
            <w:tcW w:w="116.50pt" w:type="dxa"/>
            <w:tcBorders>
              <w:top w:val="single" w:sz="4" w:space="0" w:color="auto"/>
              <w:start w:val="single" w:sz="4" w:space="0" w:color="auto"/>
              <w:bottom w:val="single" w:sz="4" w:space="0" w:color="auto"/>
              <w:end w:val="single" w:sz="4" w:space="0" w:color="auto"/>
            </w:tcBorders>
            <w:vAlign w:val="center"/>
          </w:tcPr>
          <w:p w14:paraId="0336A4DA" w14:textId="77777777" w:rsidR="007A7279" w:rsidRPr="00F015A7" w:rsidRDefault="007A7279" w:rsidP="005F2F3E">
            <w:pPr>
              <w:pStyle w:val="Naslov1"/>
            </w:pPr>
          </w:p>
        </w:tc>
      </w:tr>
      <w:tr w:rsidR="007A7279" w:rsidRPr="00F015A7" w14:paraId="01ECBF9B" w14:textId="77777777" w:rsidTr="009D51D6">
        <w:trPr>
          <w:cantSplit/>
          <w:trHeight w:val="423"/>
        </w:trPr>
        <w:tc>
          <w:tcPr>
            <w:tcW w:w="113.20pt" w:type="dxa"/>
            <w:gridSpan w:val="2"/>
            <w:tcBorders>
              <w:top w:val="single" w:sz="4" w:space="0" w:color="auto"/>
              <w:start w:val="single" w:sz="4" w:space="0" w:color="auto"/>
              <w:bottom w:val="single" w:sz="4" w:space="0" w:color="auto"/>
              <w:end w:val="single" w:sz="4" w:space="0" w:color="auto"/>
            </w:tcBorders>
            <w:vAlign w:val="center"/>
          </w:tcPr>
          <w:p w14:paraId="7049E9D0" w14:textId="77777777" w:rsidR="007A7279" w:rsidRPr="00F015A7" w:rsidRDefault="007A7279" w:rsidP="005F2F3E">
            <w:pPr>
              <w:widowControl w:val="0"/>
              <w:spacing w:line="12pt" w:lineRule="auto"/>
              <w:rPr>
                <w:rFonts w:cs="Arial"/>
                <w:bCs/>
                <w:szCs w:val="20"/>
              </w:rPr>
            </w:pPr>
            <w:r w:rsidRPr="00F015A7">
              <w:rPr>
                <w:rFonts w:cs="Arial"/>
                <w:bCs/>
                <w:szCs w:val="20"/>
              </w:rPr>
              <w:t>Predvideno povečanje (+) ali zmanjšanje (</w:t>
            </w:r>
            <w:r w:rsidRPr="00F015A7">
              <w:rPr>
                <w:rFonts w:cs="Arial"/>
                <w:b/>
                <w:szCs w:val="20"/>
              </w:rPr>
              <w:t>–</w:t>
            </w:r>
            <w:r w:rsidRPr="00F015A7">
              <w:rPr>
                <w:rFonts w:cs="Arial"/>
                <w:bCs/>
                <w:szCs w:val="20"/>
              </w:rPr>
              <w:t xml:space="preserve">) odhodkov državnega proračuna </w:t>
            </w:r>
          </w:p>
        </w:tc>
        <w:tc>
          <w:tcPr>
            <w:tcW w:w="83.40pt" w:type="dxa"/>
            <w:gridSpan w:val="2"/>
            <w:tcBorders>
              <w:top w:val="single" w:sz="4" w:space="0" w:color="auto"/>
              <w:start w:val="single" w:sz="4" w:space="0" w:color="auto"/>
              <w:bottom w:val="single" w:sz="4" w:space="0" w:color="auto"/>
              <w:end w:val="single" w:sz="4" w:space="0" w:color="auto"/>
            </w:tcBorders>
            <w:vAlign w:val="center"/>
          </w:tcPr>
          <w:p w14:paraId="5E9BD6D5" w14:textId="77777777" w:rsidR="007A7279" w:rsidRPr="00F015A7" w:rsidRDefault="007A7279" w:rsidP="005F2F3E">
            <w:pPr>
              <w:widowControl w:val="0"/>
              <w:spacing w:line="12pt" w:lineRule="auto"/>
              <w:jc w:val="center"/>
              <w:rPr>
                <w:rFonts w:cs="Arial"/>
                <w:szCs w:val="20"/>
              </w:rPr>
            </w:pPr>
          </w:p>
        </w:tc>
        <w:tc>
          <w:tcPr>
            <w:tcW w:w="60pt" w:type="dxa"/>
            <w:tcBorders>
              <w:top w:val="single" w:sz="4" w:space="0" w:color="auto"/>
              <w:start w:val="single" w:sz="4" w:space="0" w:color="auto"/>
              <w:bottom w:val="single" w:sz="4" w:space="0" w:color="auto"/>
              <w:end w:val="single" w:sz="4" w:space="0" w:color="auto"/>
            </w:tcBorders>
            <w:vAlign w:val="center"/>
          </w:tcPr>
          <w:p w14:paraId="1B8D9667" w14:textId="77777777" w:rsidR="007A7279" w:rsidRPr="00F015A7" w:rsidRDefault="007A7279" w:rsidP="005F2F3E">
            <w:pPr>
              <w:widowControl w:val="0"/>
              <w:spacing w:line="12pt" w:lineRule="auto"/>
              <w:jc w:val="center"/>
              <w:rPr>
                <w:rFonts w:cs="Arial"/>
                <w:szCs w:val="20"/>
              </w:rPr>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21CFABE9" w14:textId="77777777" w:rsidR="007A7279" w:rsidRPr="00F015A7" w:rsidRDefault="007A7279" w:rsidP="005F2F3E">
            <w:pPr>
              <w:widowControl w:val="0"/>
              <w:spacing w:line="12pt" w:lineRule="auto"/>
              <w:jc w:val="center"/>
              <w:rPr>
                <w:rFonts w:cs="Arial"/>
                <w:szCs w:val="20"/>
              </w:rPr>
            </w:pPr>
          </w:p>
        </w:tc>
        <w:tc>
          <w:tcPr>
            <w:tcW w:w="116.50pt" w:type="dxa"/>
            <w:tcBorders>
              <w:top w:val="single" w:sz="4" w:space="0" w:color="auto"/>
              <w:start w:val="single" w:sz="4" w:space="0" w:color="auto"/>
              <w:bottom w:val="single" w:sz="4" w:space="0" w:color="auto"/>
              <w:end w:val="single" w:sz="4" w:space="0" w:color="auto"/>
            </w:tcBorders>
            <w:vAlign w:val="center"/>
          </w:tcPr>
          <w:p w14:paraId="3702CFDA" w14:textId="77777777" w:rsidR="007A7279" w:rsidRPr="00F015A7" w:rsidRDefault="007A7279" w:rsidP="005F2F3E">
            <w:pPr>
              <w:widowControl w:val="0"/>
              <w:spacing w:line="12pt" w:lineRule="auto"/>
              <w:jc w:val="center"/>
              <w:rPr>
                <w:rFonts w:cs="Arial"/>
                <w:szCs w:val="20"/>
              </w:rPr>
            </w:pPr>
          </w:p>
        </w:tc>
      </w:tr>
      <w:tr w:rsidR="007A7279" w:rsidRPr="00F015A7" w14:paraId="01259F41" w14:textId="77777777" w:rsidTr="009D51D6">
        <w:trPr>
          <w:cantSplit/>
          <w:trHeight w:val="623"/>
        </w:trPr>
        <w:tc>
          <w:tcPr>
            <w:tcW w:w="113.20pt" w:type="dxa"/>
            <w:gridSpan w:val="2"/>
            <w:tcBorders>
              <w:top w:val="single" w:sz="4" w:space="0" w:color="auto"/>
              <w:start w:val="single" w:sz="4" w:space="0" w:color="auto"/>
              <w:bottom w:val="single" w:sz="4" w:space="0" w:color="auto"/>
              <w:end w:val="single" w:sz="4" w:space="0" w:color="auto"/>
            </w:tcBorders>
            <w:vAlign w:val="center"/>
          </w:tcPr>
          <w:p w14:paraId="727F55E0" w14:textId="77777777" w:rsidR="007A7279" w:rsidRPr="00F015A7" w:rsidRDefault="007A7279" w:rsidP="005F2F3E">
            <w:pPr>
              <w:widowControl w:val="0"/>
              <w:spacing w:line="12pt" w:lineRule="auto"/>
              <w:rPr>
                <w:rFonts w:cs="Arial"/>
                <w:bCs/>
                <w:szCs w:val="20"/>
              </w:rPr>
            </w:pPr>
            <w:r w:rsidRPr="00F015A7">
              <w:rPr>
                <w:rFonts w:cs="Arial"/>
                <w:bCs/>
                <w:szCs w:val="20"/>
              </w:rPr>
              <w:t>Predvideno povečanje (+) ali zmanjšanje (</w:t>
            </w:r>
            <w:r w:rsidRPr="00F015A7">
              <w:rPr>
                <w:rFonts w:cs="Arial"/>
                <w:b/>
                <w:szCs w:val="20"/>
              </w:rPr>
              <w:t>–</w:t>
            </w:r>
            <w:r w:rsidRPr="00F015A7">
              <w:rPr>
                <w:rFonts w:cs="Arial"/>
                <w:bCs/>
                <w:szCs w:val="20"/>
              </w:rPr>
              <w:t>) odhodkov občinskih proračunov</w:t>
            </w:r>
          </w:p>
        </w:tc>
        <w:tc>
          <w:tcPr>
            <w:tcW w:w="83.40pt" w:type="dxa"/>
            <w:gridSpan w:val="2"/>
            <w:tcBorders>
              <w:top w:val="single" w:sz="4" w:space="0" w:color="auto"/>
              <w:start w:val="single" w:sz="4" w:space="0" w:color="auto"/>
              <w:bottom w:val="single" w:sz="4" w:space="0" w:color="auto"/>
              <w:end w:val="single" w:sz="4" w:space="0" w:color="auto"/>
            </w:tcBorders>
            <w:vAlign w:val="center"/>
          </w:tcPr>
          <w:p w14:paraId="1A0E77E7" w14:textId="77777777" w:rsidR="007A7279" w:rsidRPr="00F015A7" w:rsidRDefault="007A7279" w:rsidP="005F2F3E">
            <w:pPr>
              <w:widowControl w:val="0"/>
              <w:spacing w:line="12pt" w:lineRule="auto"/>
              <w:jc w:val="center"/>
              <w:rPr>
                <w:rFonts w:cs="Arial"/>
                <w:szCs w:val="20"/>
              </w:rPr>
            </w:pPr>
          </w:p>
        </w:tc>
        <w:tc>
          <w:tcPr>
            <w:tcW w:w="60pt" w:type="dxa"/>
            <w:tcBorders>
              <w:top w:val="single" w:sz="4" w:space="0" w:color="auto"/>
              <w:start w:val="single" w:sz="4" w:space="0" w:color="auto"/>
              <w:bottom w:val="single" w:sz="4" w:space="0" w:color="auto"/>
              <w:end w:val="single" w:sz="4" w:space="0" w:color="auto"/>
            </w:tcBorders>
            <w:vAlign w:val="center"/>
          </w:tcPr>
          <w:p w14:paraId="381A9756" w14:textId="77777777" w:rsidR="007A7279" w:rsidRPr="00F015A7" w:rsidRDefault="007A7279" w:rsidP="005F2F3E">
            <w:pPr>
              <w:widowControl w:val="0"/>
              <w:spacing w:line="12pt" w:lineRule="auto"/>
              <w:jc w:val="center"/>
              <w:rPr>
                <w:rFonts w:cs="Arial"/>
                <w:szCs w:val="20"/>
              </w:rPr>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6F2C7D7B" w14:textId="77777777" w:rsidR="007A7279" w:rsidRPr="00F015A7" w:rsidRDefault="007A7279" w:rsidP="005F2F3E">
            <w:pPr>
              <w:widowControl w:val="0"/>
              <w:spacing w:line="12pt" w:lineRule="auto"/>
              <w:jc w:val="center"/>
              <w:rPr>
                <w:rFonts w:cs="Arial"/>
                <w:szCs w:val="20"/>
              </w:rPr>
            </w:pPr>
          </w:p>
        </w:tc>
        <w:tc>
          <w:tcPr>
            <w:tcW w:w="116.50pt" w:type="dxa"/>
            <w:tcBorders>
              <w:top w:val="single" w:sz="4" w:space="0" w:color="auto"/>
              <w:start w:val="single" w:sz="4" w:space="0" w:color="auto"/>
              <w:bottom w:val="single" w:sz="4" w:space="0" w:color="auto"/>
              <w:end w:val="single" w:sz="4" w:space="0" w:color="auto"/>
            </w:tcBorders>
            <w:vAlign w:val="center"/>
          </w:tcPr>
          <w:p w14:paraId="18D6BD37" w14:textId="77777777" w:rsidR="007A7279" w:rsidRPr="00F015A7" w:rsidRDefault="007A7279" w:rsidP="005F2F3E">
            <w:pPr>
              <w:widowControl w:val="0"/>
              <w:spacing w:line="12pt" w:lineRule="auto"/>
              <w:jc w:val="center"/>
              <w:rPr>
                <w:rFonts w:cs="Arial"/>
                <w:szCs w:val="20"/>
              </w:rPr>
            </w:pPr>
          </w:p>
        </w:tc>
      </w:tr>
      <w:tr w:rsidR="007A7279" w:rsidRPr="00F015A7" w14:paraId="503ABE9E" w14:textId="77777777" w:rsidTr="009D51D6">
        <w:trPr>
          <w:cantSplit/>
          <w:trHeight w:val="423"/>
        </w:trPr>
        <w:tc>
          <w:tcPr>
            <w:tcW w:w="113.20pt" w:type="dxa"/>
            <w:gridSpan w:val="2"/>
            <w:tcBorders>
              <w:top w:val="single" w:sz="4" w:space="0" w:color="auto"/>
              <w:start w:val="single" w:sz="4" w:space="0" w:color="auto"/>
              <w:bottom w:val="single" w:sz="4" w:space="0" w:color="auto"/>
              <w:end w:val="single" w:sz="4" w:space="0" w:color="auto"/>
            </w:tcBorders>
            <w:vAlign w:val="center"/>
          </w:tcPr>
          <w:p w14:paraId="1B5B43E7" w14:textId="77777777" w:rsidR="007A7279" w:rsidRPr="00F015A7" w:rsidRDefault="007A7279" w:rsidP="005F2F3E">
            <w:pPr>
              <w:widowControl w:val="0"/>
              <w:spacing w:line="12pt" w:lineRule="auto"/>
              <w:rPr>
                <w:rFonts w:cs="Arial"/>
                <w:bCs/>
                <w:szCs w:val="20"/>
              </w:rPr>
            </w:pPr>
            <w:r w:rsidRPr="00F015A7">
              <w:rPr>
                <w:rFonts w:cs="Arial"/>
                <w:bCs/>
                <w:szCs w:val="20"/>
              </w:rPr>
              <w:t>Predvideno povečanje (+) ali zmanjšanje (</w:t>
            </w:r>
            <w:r w:rsidRPr="00F015A7">
              <w:rPr>
                <w:rFonts w:cs="Arial"/>
                <w:b/>
                <w:szCs w:val="20"/>
              </w:rPr>
              <w:t>–</w:t>
            </w:r>
            <w:r w:rsidRPr="00F015A7">
              <w:rPr>
                <w:rFonts w:cs="Arial"/>
                <w:bCs/>
                <w:szCs w:val="20"/>
              </w:rPr>
              <w:t>) obveznosti za druga javnofinančna sredstva</w:t>
            </w:r>
          </w:p>
        </w:tc>
        <w:tc>
          <w:tcPr>
            <w:tcW w:w="83.40pt" w:type="dxa"/>
            <w:gridSpan w:val="2"/>
            <w:tcBorders>
              <w:top w:val="single" w:sz="4" w:space="0" w:color="auto"/>
              <w:start w:val="single" w:sz="4" w:space="0" w:color="auto"/>
              <w:bottom w:val="single" w:sz="4" w:space="0" w:color="auto"/>
              <w:end w:val="single" w:sz="4" w:space="0" w:color="auto"/>
            </w:tcBorders>
            <w:vAlign w:val="center"/>
          </w:tcPr>
          <w:p w14:paraId="1748ACBE" w14:textId="77777777" w:rsidR="007A7279" w:rsidRPr="00F015A7" w:rsidRDefault="007A7279" w:rsidP="005F2F3E">
            <w:pPr>
              <w:pStyle w:val="Naslov1"/>
            </w:pPr>
          </w:p>
        </w:tc>
        <w:tc>
          <w:tcPr>
            <w:tcW w:w="60pt" w:type="dxa"/>
            <w:tcBorders>
              <w:top w:val="single" w:sz="4" w:space="0" w:color="auto"/>
              <w:start w:val="single" w:sz="4" w:space="0" w:color="auto"/>
              <w:bottom w:val="single" w:sz="4" w:space="0" w:color="auto"/>
              <w:end w:val="single" w:sz="4" w:space="0" w:color="auto"/>
            </w:tcBorders>
            <w:vAlign w:val="center"/>
          </w:tcPr>
          <w:p w14:paraId="5A17C05D" w14:textId="77777777" w:rsidR="007A7279" w:rsidRPr="00F015A7" w:rsidRDefault="007A7279" w:rsidP="005F2F3E">
            <w:pPr>
              <w:pStyle w:val="Naslov1"/>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5C3B8EFB" w14:textId="77777777" w:rsidR="007A7279" w:rsidRPr="00F015A7" w:rsidRDefault="007A7279" w:rsidP="005F2F3E">
            <w:pPr>
              <w:pStyle w:val="Naslov1"/>
            </w:pPr>
          </w:p>
        </w:tc>
        <w:tc>
          <w:tcPr>
            <w:tcW w:w="116.50pt" w:type="dxa"/>
            <w:tcBorders>
              <w:top w:val="single" w:sz="4" w:space="0" w:color="auto"/>
              <w:start w:val="single" w:sz="4" w:space="0" w:color="auto"/>
              <w:bottom w:val="single" w:sz="4" w:space="0" w:color="auto"/>
              <w:end w:val="single" w:sz="4" w:space="0" w:color="auto"/>
            </w:tcBorders>
            <w:vAlign w:val="center"/>
          </w:tcPr>
          <w:p w14:paraId="73E91796" w14:textId="77777777" w:rsidR="007A7279" w:rsidRPr="00F015A7" w:rsidRDefault="007A7279" w:rsidP="005F2F3E">
            <w:pPr>
              <w:pStyle w:val="Naslov1"/>
            </w:pPr>
          </w:p>
        </w:tc>
      </w:tr>
      <w:tr w:rsidR="007A7279" w:rsidRPr="00F015A7" w14:paraId="00E4392F" w14:textId="77777777" w:rsidTr="00FA5D26">
        <w:trPr>
          <w:cantSplit/>
          <w:trHeight w:val="257"/>
        </w:trPr>
        <w:tc>
          <w:tcPr>
            <w:tcW w:w="458.15pt" w:type="dxa"/>
            <w:gridSpan w:val="9"/>
            <w:tcBorders>
              <w:top w:val="single" w:sz="4" w:space="0" w:color="auto"/>
              <w:start w:val="single" w:sz="4" w:space="0" w:color="auto"/>
              <w:bottom w:val="single" w:sz="4" w:space="0" w:color="auto"/>
              <w:end w:val="single" w:sz="4" w:space="0" w:color="auto"/>
            </w:tcBorders>
            <w:shd w:val="clear" w:color="auto" w:fill="E0E0E0"/>
            <w:tcMar>
              <w:top w:w="2.85pt" w:type="dxa"/>
              <w:start w:w="5.40pt" w:type="dxa"/>
              <w:bottom w:w="2.85pt" w:type="dxa"/>
              <w:end w:w="5.40pt" w:type="dxa"/>
            </w:tcMar>
            <w:vAlign w:val="center"/>
          </w:tcPr>
          <w:p w14:paraId="78AF873D" w14:textId="77777777" w:rsidR="007A7279" w:rsidRPr="00F015A7" w:rsidRDefault="007A7279" w:rsidP="005F2F3E">
            <w:pPr>
              <w:pStyle w:val="Naslov1"/>
            </w:pPr>
            <w:r w:rsidRPr="00F015A7">
              <w:t>II. Finančne posledice za državni proračun</w:t>
            </w:r>
          </w:p>
        </w:tc>
      </w:tr>
      <w:tr w:rsidR="007A7279" w:rsidRPr="00F015A7" w14:paraId="15665551" w14:textId="77777777" w:rsidTr="00FA5D26">
        <w:trPr>
          <w:cantSplit/>
          <w:trHeight w:val="257"/>
        </w:trPr>
        <w:tc>
          <w:tcPr>
            <w:tcW w:w="458.15pt" w:type="dxa"/>
            <w:gridSpan w:val="9"/>
            <w:tcBorders>
              <w:top w:val="single" w:sz="4" w:space="0" w:color="auto"/>
              <w:start w:val="single" w:sz="4" w:space="0" w:color="auto"/>
              <w:bottom w:val="single" w:sz="4" w:space="0" w:color="auto"/>
              <w:end w:val="single" w:sz="4" w:space="0" w:color="auto"/>
            </w:tcBorders>
            <w:shd w:val="clear" w:color="auto" w:fill="E0E0E0"/>
            <w:tcMar>
              <w:top w:w="2.85pt" w:type="dxa"/>
              <w:start w:w="5.40pt" w:type="dxa"/>
              <w:bottom w:w="2.85pt" w:type="dxa"/>
              <w:end w:w="5.40pt" w:type="dxa"/>
            </w:tcMar>
            <w:vAlign w:val="center"/>
          </w:tcPr>
          <w:p w14:paraId="4E7263AA" w14:textId="77777777" w:rsidR="007A7279" w:rsidRPr="00F015A7" w:rsidRDefault="007A7279" w:rsidP="005F2F3E">
            <w:pPr>
              <w:pStyle w:val="Naslov1"/>
            </w:pPr>
            <w:r w:rsidRPr="00F015A7">
              <w:t>II.a Pravice porabe za izvedbo predlaganih rešitev so zagotovljene:</w:t>
            </w:r>
          </w:p>
        </w:tc>
      </w:tr>
      <w:tr w:rsidR="007A7279" w:rsidRPr="00F015A7" w14:paraId="129EF3F6" w14:textId="77777777" w:rsidTr="009D51D6">
        <w:trPr>
          <w:cantSplit/>
          <w:trHeight w:val="100"/>
        </w:trPr>
        <w:tc>
          <w:tcPr>
            <w:tcW w:w="87.40pt" w:type="dxa"/>
            <w:tcBorders>
              <w:top w:val="single" w:sz="4" w:space="0" w:color="auto"/>
              <w:start w:val="single" w:sz="4" w:space="0" w:color="auto"/>
              <w:bottom w:val="single" w:sz="4" w:space="0" w:color="auto"/>
              <w:end w:val="single" w:sz="4" w:space="0" w:color="auto"/>
            </w:tcBorders>
            <w:vAlign w:val="center"/>
          </w:tcPr>
          <w:p w14:paraId="11E3BA3A" w14:textId="77777777" w:rsidR="007A7279" w:rsidRPr="00F015A7" w:rsidRDefault="007A7279" w:rsidP="005F2F3E">
            <w:pPr>
              <w:widowControl w:val="0"/>
              <w:spacing w:line="12pt" w:lineRule="auto"/>
              <w:jc w:val="center"/>
              <w:rPr>
                <w:rFonts w:cs="Arial"/>
                <w:szCs w:val="20"/>
              </w:rPr>
            </w:pPr>
            <w:r w:rsidRPr="00F015A7">
              <w:rPr>
                <w:rFonts w:cs="Arial"/>
                <w:szCs w:val="20"/>
              </w:rPr>
              <w:t xml:space="preserve">Ime proračunskega uporabnika </w:t>
            </w:r>
          </w:p>
        </w:tc>
        <w:tc>
          <w:tcPr>
            <w:tcW w:w="88.35pt" w:type="dxa"/>
            <w:gridSpan w:val="2"/>
            <w:tcBorders>
              <w:top w:val="single" w:sz="4" w:space="0" w:color="auto"/>
              <w:start w:val="single" w:sz="4" w:space="0" w:color="auto"/>
              <w:bottom w:val="single" w:sz="4" w:space="0" w:color="auto"/>
              <w:end w:val="single" w:sz="4" w:space="0" w:color="auto"/>
            </w:tcBorders>
            <w:vAlign w:val="center"/>
          </w:tcPr>
          <w:p w14:paraId="686C0694" w14:textId="77777777" w:rsidR="007A7279" w:rsidRPr="00F015A7" w:rsidRDefault="007A7279" w:rsidP="005F2F3E">
            <w:pPr>
              <w:widowControl w:val="0"/>
              <w:spacing w:line="12pt" w:lineRule="auto"/>
              <w:jc w:val="center"/>
              <w:rPr>
                <w:rFonts w:cs="Arial"/>
                <w:szCs w:val="20"/>
              </w:rPr>
            </w:pPr>
            <w:r w:rsidRPr="00F015A7">
              <w:rPr>
                <w:rFonts w:cs="Arial"/>
                <w:szCs w:val="20"/>
              </w:rPr>
              <w:t>Šifra in naziv ukrepa, projekta</w:t>
            </w:r>
          </w:p>
        </w:tc>
        <w:tc>
          <w:tcPr>
            <w:tcW w:w="80.85pt" w:type="dxa"/>
            <w:gridSpan w:val="2"/>
            <w:tcBorders>
              <w:top w:val="single" w:sz="4" w:space="0" w:color="auto"/>
              <w:start w:val="single" w:sz="4" w:space="0" w:color="auto"/>
              <w:bottom w:val="single" w:sz="4" w:space="0" w:color="auto"/>
              <w:end w:val="single" w:sz="4" w:space="0" w:color="auto"/>
            </w:tcBorders>
            <w:vAlign w:val="center"/>
          </w:tcPr>
          <w:p w14:paraId="13454EDC" w14:textId="77777777" w:rsidR="007A7279" w:rsidRPr="00F015A7" w:rsidRDefault="007A7279" w:rsidP="005F2F3E">
            <w:pPr>
              <w:widowControl w:val="0"/>
              <w:spacing w:line="12pt" w:lineRule="auto"/>
              <w:jc w:val="center"/>
              <w:rPr>
                <w:rFonts w:cs="Arial"/>
                <w:szCs w:val="20"/>
              </w:rPr>
            </w:pPr>
            <w:r w:rsidRPr="00F015A7">
              <w:rPr>
                <w:rFonts w:cs="Arial"/>
                <w:szCs w:val="20"/>
              </w:rPr>
              <w:t>Šifra in naziv proračunske postavke</w:t>
            </w: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64EF0165" w14:textId="77777777" w:rsidR="007A7279" w:rsidRPr="00F015A7" w:rsidRDefault="007A7279" w:rsidP="005F2F3E">
            <w:pPr>
              <w:widowControl w:val="0"/>
              <w:spacing w:line="12pt" w:lineRule="auto"/>
              <w:jc w:val="center"/>
              <w:rPr>
                <w:rFonts w:cs="Arial"/>
                <w:szCs w:val="20"/>
              </w:rPr>
            </w:pPr>
            <w:r w:rsidRPr="00F015A7">
              <w:rPr>
                <w:rFonts w:cs="Arial"/>
                <w:szCs w:val="20"/>
              </w:rPr>
              <w:t>Znesek za tekoče leto (t)</w:t>
            </w:r>
          </w:p>
        </w:tc>
        <w:tc>
          <w:tcPr>
            <w:tcW w:w="116.50pt" w:type="dxa"/>
            <w:tcBorders>
              <w:top w:val="single" w:sz="4" w:space="0" w:color="auto"/>
              <w:start w:val="single" w:sz="4" w:space="0" w:color="auto"/>
              <w:bottom w:val="single" w:sz="4" w:space="0" w:color="auto"/>
              <w:end w:val="single" w:sz="4" w:space="0" w:color="auto"/>
            </w:tcBorders>
            <w:vAlign w:val="center"/>
          </w:tcPr>
          <w:p w14:paraId="401577BA" w14:textId="77777777" w:rsidR="007A7279" w:rsidRPr="00F015A7" w:rsidRDefault="007A7279" w:rsidP="005F2F3E">
            <w:pPr>
              <w:widowControl w:val="0"/>
              <w:spacing w:line="12pt" w:lineRule="auto"/>
              <w:jc w:val="center"/>
              <w:rPr>
                <w:rFonts w:cs="Arial"/>
                <w:szCs w:val="20"/>
              </w:rPr>
            </w:pPr>
            <w:r w:rsidRPr="00F015A7">
              <w:rPr>
                <w:rFonts w:cs="Arial"/>
                <w:szCs w:val="20"/>
              </w:rPr>
              <w:t>Znesek za t + 1</w:t>
            </w:r>
          </w:p>
        </w:tc>
      </w:tr>
      <w:tr w:rsidR="00222E1F" w:rsidRPr="00F015A7" w14:paraId="6B4B05C6" w14:textId="77777777" w:rsidTr="009D51D6">
        <w:trPr>
          <w:cantSplit/>
          <w:trHeight w:val="328"/>
        </w:trPr>
        <w:tc>
          <w:tcPr>
            <w:tcW w:w="87.40pt" w:type="dxa"/>
            <w:tcBorders>
              <w:top w:val="single" w:sz="4" w:space="0" w:color="auto"/>
              <w:start w:val="single" w:sz="4" w:space="0" w:color="auto"/>
              <w:bottom w:val="single" w:sz="4" w:space="0" w:color="auto"/>
              <w:end w:val="single" w:sz="4" w:space="0" w:color="auto"/>
            </w:tcBorders>
            <w:vAlign w:val="center"/>
          </w:tcPr>
          <w:p w14:paraId="7701F297" w14:textId="77777777" w:rsidR="00222E1F" w:rsidRPr="00F015A7" w:rsidRDefault="00222E1F" w:rsidP="005F2F3E">
            <w:pPr>
              <w:pStyle w:val="Naslov1"/>
              <w:rPr>
                <w:bCs/>
              </w:rPr>
            </w:pPr>
            <w:r w:rsidRPr="00F015A7">
              <w:t>Ministrstvo za kmetijstvo, gozdarstvo in prehrano</w:t>
            </w:r>
          </w:p>
        </w:tc>
        <w:tc>
          <w:tcPr>
            <w:tcW w:w="88.35pt" w:type="dxa"/>
            <w:gridSpan w:val="2"/>
            <w:tcBorders>
              <w:top w:val="single" w:sz="4" w:space="0" w:color="auto"/>
              <w:start w:val="single" w:sz="4" w:space="0" w:color="auto"/>
              <w:bottom w:val="single" w:sz="4" w:space="0" w:color="auto"/>
              <w:end w:val="single" w:sz="4" w:space="0" w:color="auto"/>
            </w:tcBorders>
            <w:vAlign w:val="center"/>
          </w:tcPr>
          <w:p w14:paraId="20C47CF9" w14:textId="77777777" w:rsidR="00222E1F" w:rsidRPr="00F015A7" w:rsidRDefault="00222E1F" w:rsidP="005F2F3E">
            <w:pPr>
              <w:pStyle w:val="Naslov1"/>
              <w:jc w:val="start"/>
            </w:pPr>
            <w:r w:rsidRPr="00F015A7">
              <w:t>2330-24-0011 Sodelovanje SN 23-27 MKGP</w:t>
            </w:r>
          </w:p>
        </w:tc>
        <w:tc>
          <w:tcPr>
            <w:tcW w:w="80.85pt" w:type="dxa"/>
            <w:gridSpan w:val="2"/>
            <w:tcBorders>
              <w:top w:val="single" w:sz="4" w:space="0" w:color="auto"/>
              <w:start w:val="single" w:sz="4" w:space="0" w:color="auto"/>
              <w:bottom w:val="single" w:sz="4" w:space="0" w:color="auto"/>
              <w:end w:val="single" w:sz="4" w:space="0" w:color="auto"/>
            </w:tcBorders>
            <w:vAlign w:val="center"/>
          </w:tcPr>
          <w:p w14:paraId="2CFB2883" w14:textId="77777777" w:rsidR="00222E1F" w:rsidRPr="00F015A7" w:rsidRDefault="00222E1F" w:rsidP="005F2F3E">
            <w:pPr>
              <w:pStyle w:val="Naslov1"/>
            </w:pPr>
            <w:r w:rsidRPr="00F015A7">
              <w:t>221064 - Skupni strateški načrt 2023-2027 - EKSRP - EU</w:t>
            </w: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3A4DEB14" w14:textId="6A885C32" w:rsidR="00222E1F" w:rsidRPr="00F015A7" w:rsidRDefault="00222E1F" w:rsidP="005F2F3E">
            <w:pPr>
              <w:spacing w:line="12pt" w:lineRule="auto"/>
              <w:jc w:val="end"/>
              <w:rPr>
                <w:rFonts w:cs="Arial"/>
                <w:szCs w:val="20"/>
              </w:rPr>
            </w:pPr>
            <w:r w:rsidRPr="00F015A7">
              <w:rPr>
                <w:rFonts w:cs="Arial"/>
                <w:szCs w:val="20"/>
              </w:rPr>
              <w:t>3.277.596,96</w:t>
            </w:r>
          </w:p>
        </w:tc>
        <w:tc>
          <w:tcPr>
            <w:tcW w:w="116.50pt" w:type="dxa"/>
            <w:tcBorders>
              <w:top w:val="single" w:sz="4" w:space="0" w:color="auto"/>
              <w:start w:val="single" w:sz="4" w:space="0" w:color="auto"/>
              <w:bottom w:val="single" w:sz="4" w:space="0" w:color="auto"/>
              <w:end w:val="single" w:sz="4" w:space="0" w:color="auto"/>
            </w:tcBorders>
            <w:vAlign w:val="center"/>
          </w:tcPr>
          <w:p w14:paraId="5A402EAA" w14:textId="030A7BB2" w:rsidR="00222E1F" w:rsidRPr="00F015A7" w:rsidRDefault="00222E1F" w:rsidP="005F2F3E">
            <w:pPr>
              <w:spacing w:line="12pt" w:lineRule="auto"/>
              <w:jc w:val="end"/>
              <w:rPr>
                <w:rFonts w:cs="Arial"/>
                <w:bCs/>
                <w:szCs w:val="20"/>
              </w:rPr>
            </w:pPr>
            <w:r w:rsidRPr="00F015A7">
              <w:rPr>
                <w:rFonts w:cs="Arial"/>
                <w:szCs w:val="20"/>
              </w:rPr>
              <w:t>4.158.298,96</w:t>
            </w:r>
          </w:p>
        </w:tc>
      </w:tr>
      <w:tr w:rsidR="00222E1F" w:rsidRPr="00F015A7" w14:paraId="5F1B67AD" w14:textId="77777777" w:rsidTr="009D51D6">
        <w:trPr>
          <w:cantSplit/>
          <w:trHeight w:val="328"/>
        </w:trPr>
        <w:tc>
          <w:tcPr>
            <w:tcW w:w="87.40pt" w:type="dxa"/>
            <w:tcBorders>
              <w:top w:val="single" w:sz="4" w:space="0" w:color="auto"/>
              <w:start w:val="single" w:sz="4" w:space="0" w:color="auto"/>
              <w:bottom w:val="single" w:sz="4" w:space="0" w:color="auto"/>
              <w:end w:val="single" w:sz="4" w:space="0" w:color="auto"/>
            </w:tcBorders>
            <w:vAlign w:val="center"/>
          </w:tcPr>
          <w:p w14:paraId="38296ADA" w14:textId="77777777" w:rsidR="00222E1F" w:rsidRPr="00F015A7" w:rsidRDefault="00222E1F" w:rsidP="005F2F3E">
            <w:pPr>
              <w:pStyle w:val="Naslov1"/>
            </w:pPr>
            <w:r w:rsidRPr="00F015A7">
              <w:t>Ministrstvo za kmetijstvo, gozdarstvo in prehrano</w:t>
            </w:r>
          </w:p>
        </w:tc>
        <w:tc>
          <w:tcPr>
            <w:tcW w:w="88.35pt" w:type="dxa"/>
            <w:gridSpan w:val="2"/>
            <w:tcBorders>
              <w:top w:val="single" w:sz="4" w:space="0" w:color="auto"/>
              <w:start w:val="single" w:sz="4" w:space="0" w:color="auto"/>
              <w:bottom w:val="single" w:sz="4" w:space="0" w:color="auto"/>
              <w:end w:val="single" w:sz="4" w:space="0" w:color="auto"/>
            </w:tcBorders>
            <w:vAlign w:val="center"/>
          </w:tcPr>
          <w:p w14:paraId="27F4F2A8" w14:textId="77777777" w:rsidR="00222E1F" w:rsidRPr="00F015A7" w:rsidRDefault="00222E1F" w:rsidP="005F2F3E">
            <w:pPr>
              <w:pStyle w:val="Naslov1"/>
              <w:jc w:val="start"/>
            </w:pPr>
            <w:r w:rsidRPr="00F015A7">
              <w:t>2330-24-0011 Sodelovanje SN 23-27 MKGP</w:t>
            </w:r>
          </w:p>
        </w:tc>
        <w:tc>
          <w:tcPr>
            <w:tcW w:w="80.85pt" w:type="dxa"/>
            <w:gridSpan w:val="2"/>
            <w:tcBorders>
              <w:top w:val="single" w:sz="4" w:space="0" w:color="auto"/>
              <w:start w:val="single" w:sz="4" w:space="0" w:color="auto"/>
              <w:bottom w:val="single" w:sz="4" w:space="0" w:color="auto"/>
              <w:end w:val="single" w:sz="4" w:space="0" w:color="auto"/>
            </w:tcBorders>
            <w:vAlign w:val="center"/>
          </w:tcPr>
          <w:p w14:paraId="7B0DD91D" w14:textId="77777777" w:rsidR="00222E1F" w:rsidRPr="00F015A7" w:rsidRDefault="00222E1F" w:rsidP="005F2F3E">
            <w:pPr>
              <w:tabs>
                <w:tab w:val="start" w:pos="35.40pt"/>
              </w:tabs>
              <w:spacing w:line="12pt" w:lineRule="auto"/>
              <w:rPr>
                <w:rFonts w:cs="Arial"/>
                <w:iCs/>
                <w:szCs w:val="20"/>
              </w:rPr>
            </w:pPr>
            <w:r w:rsidRPr="00F015A7">
              <w:rPr>
                <w:rFonts w:cs="Arial"/>
                <w:iCs/>
                <w:szCs w:val="20"/>
              </w:rPr>
              <w:t>221065 - Skupni strateški načrt 2023-2027 - EKSRP - slovenska udeležba</w:t>
            </w:r>
          </w:p>
          <w:p w14:paraId="5D4F35AE" w14:textId="77777777" w:rsidR="00222E1F" w:rsidRPr="00F015A7" w:rsidRDefault="00222E1F" w:rsidP="005F2F3E">
            <w:pPr>
              <w:pStyle w:val="Naslov1"/>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42CB2FB3" w14:textId="02449ED1" w:rsidR="00222E1F" w:rsidRPr="00F015A7" w:rsidRDefault="00222E1F" w:rsidP="005F2F3E">
            <w:pPr>
              <w:spacing w:line="12pt" w:lineRule="auto"/>
              <w:jc w:val="end"/>
              <w:rPr>
                <w:rFonts w:cs="Arial"/>
                <w:szCs w:val="20"/>
              </w:rPr>
            </w:pPr>
            <w:r w:rsidRPr="00F015A7">
              <w:rPr>
                <w:rFonts w:cs="Arial"/>
                <w:szCs w:val="20"/>
              </w:rPr>
              <w:t>3.943.043,04</w:t>
            </w:r>
          </w:p>
        </w:tc>
        <w:tc>
          <w:tcPr>
            <w:tcW w:w="116.50pt" w:type="dxa"/>
            <w:tcBorders>
              <w:top w:val="single" w:sz="4" w:space="0" w:color="auto"/>
              <w:start w:val="single" w:sz="4" w:space="0" w:color="auto"/>
              <w:bottom w:val="single" w:sz="4" w:space="0" w:color="auto"/>
              <w:end w:val="single" w:sz="4" w:space="0" w:color="auto"/>
            </w:tcBorders>
            <w:vAlign w:val="center"/>
          </w:tcPr>
          <w:p w14:paraId="07F1B78E" w14:textId="4C5250AB" w:rsidR="00222E1F" w:rsidRPr="00F015A7" w:rsidRDefault="00222E1F" w:rsidP="005F2F3E">
            <w:pPr>
              <w:pStyle w:val="Naslov1"/>
            </w:pPr>
            <w:r w:rsidRPr="00F015A7">
              <w:t>4.980.341,04</w:t>
            </w:r>
          </w:p>
        </w:tc>
      </w:tr>
      <w:tr w:rsidR="00222E1F" w:rsidRPr="00F015A7" w14:paraId="239E9AEA" w14:textId="77777777" w:rsidTr="009D51D6">
        <w:trPr>
          <w:cantSplit/>
          <w:trHeight w:val="95"/>
        </w:trPr>
        <w:tc>
          <w:tcPr>
            <w:tcW w:w="256.60pt" w:type="dxa"/>
            <w:gridSpan w:val="5"/>
            <w:tcBorders>
              <w:top w:val="single" w:sz="4" w:space="0" w:color="auto"/>
              <w:start w:val="single" w:sz="4" w:space="0" w:color="auto"/>
              <w:bottom w:val="single" w:sz="4" w:space="0" w:color="auto"/>
              <w:end w:val="single" w:sz="4" w:space="0" w:color="auto"/>
            </w:tcBorders>
            <w:vAlign w:val="center"/>
          </w:tcPr>
          <w:p w14:paraId="39652E51" w14:textId="77777777" w:rsidR="00222E1F" w:rsidRPr="00F015A7" w:rsidRDefault="00222E1F" w:rsidP="005F2F3E">
            <w:pPr>
              <w:pStyle w:val="Naslov1"/>
            </w:pPr>
            <w:r w:rsidRPr="00F015A7">
              <w:t>SKUPAJ</w:t>
            </w: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79AEA46D" w14:textId="7A818B08" w:rsidR="00222E1F" w:rsidRPr="00F015A7" w:rsidRDefault="00222E1F" w:rsidP="005F2F3E">
            <w:pPr>
              <w:spacing w:line="12pt" w:lineRule="auto"/>
              <w:jc w:val="end"/>
              <w:rPr>
                <w:rFonts w:cs="Arial"/>
                <w:szCs w:val="20"/>
              </w:rPr>
            </w:pPr>
            <w:r w:rsidRPr="00F015A7">
              <w:rPr>
                <w:rFonts w:cs="Arial"/>
                <w:szCs w:val="20"/>
              </w:rPr>
              <w:t>7.220.640,00</w:t>
            </w:r>
          </w:p>
        </w:tc>
        <w:tc>
          <w:tcPr>
            <w:tcW w:w="116.50pt" w:type="dxa"/>
            <w:tcBorders>
              <w:top w:val="single" w:sz="4" w:space="0" w:color="auto"/>
              <w:start w:val="single" w:sz="4" w:space="0" w:color="auto"/>
              <w:bottom w:val="single" w:sz="4" w:space="0" w:color="auto"/>
              <w:end w:val="single" w:sz="4" w:space="0" w:color="auto"/>
            </w:tcBorders>
            <w:vAlign w:val="center"/>
          </w:tcPr>
          <w:p w14:paraId="3BE6E2FB" w14:textId="59E62955" w:rsidR="00222E1F" w:rsidRPr="00F015A7" w:rsidRDefault="00222E1F" w:rsidP="005F2F3E">
            <w:pPr>
              <w:pStyle w:val="Naslov1"/>
            </w:pPr>
            <w:r w:rsidRPr="00F015A7">
              <w:t>9.138.640,00</w:t>
            </w:r>
          </w:p>
        </w:tc>
      </w:tr>
      <w:tr w:rsidR="00857E2B" w:rsidRPr="00F015A7" w14:paraId="0C2E7228" w14:textId="77777777" w:rsidTr="00FA5D26">
        <w:trPr>
          <w:cantSplit/>
          <w:trHeight w:val="294"/>
        </w:trPr>
        <w:tc>
          <w:tcPr>
            <w:tcW w:w="458.15pt" w:type="dxa"/>
            <w:gridSpan w:val="9"/>
            <w:tcBorders>
              <w:top w:val="single" w:sz="4" w:space="0" w:color="auto"/>
              <w:start w:val="single" w:sz="4" w:space="0" w:color="auto"/>
              <w:bottom w:val="single" w:sz="4" w:space="0" w:color="auto"/>
              <w:end w:val="single" w:sz="4" w:space="0" w:color="auto"/>
            </w:tcBorders>
            <w:shd w:val="clear" w:color="auto" w:fill="E0E0E0"/>
            <w:tcMar>
              <w:top w:w="2.85pt" w:type="dxa"/>
              <w:start w:w="5.40pt" w:type="dxa"/>
              <w:bottom w:w="2.85pt" w:type="dxa"/>
              <w:end w:w="5.40pt" w:type="dxa"/>
            </w:tcMar>
            <w:vAlign w:val="center"/>
          </w:tcPr>
          <w:p w14:paraId="16A9D3C9" w14:textId="77777777" w:rsidR="00857E2B" w:rsidRPr="00F015A7" w:rsidRDefault="00857E2B" w:rsidP="005F2F3E">
            <w:pPr>
              <w:pStyle w:val="Naslov1"/>
            </w:pPr>
            <w:r w:rsidRPr="00F015A7">
              <w:t>II.b Manjkajoče pravice porabe bodo zagotovljene s prerazporeditvijo:</w:t>
            </w:r>
          </w:p>
        </w:tc>
      </w:tr>
      <w:tr w:rsidR="00857E2B" w:rsidRPr="00F015A7" w14:paraId="5769D6B6" w14:textId="77777777" w:rsidTr="009D51D6">
        <w:trPr>
          <w:cantSplit/>
          <w:trHeight w:val="100"/>
        </w:trPr>
        <w:tc>
          <w:tcPr>
            <w:tcW w:w="87.40pt" w:type="dxa"/>
            <w:tcBorders>
              <w:top w:val="single" w:sz="4" w:space="0" w:color="auto"/>
              <w:start w:val="single" w:sz="4" w:space="0" w:color="auto"/>
              <w:bottom w:val="single" w:sz="4" w:space="0" w:color="auto"/>
              <w:end w:val="single" w:sz="4" w:space="0" w:color="auto"/>
            </w:tcBorders>
            <w:vAlign w:val="center"/>
          </w:tcPr>
          <w:p w14:paraId="6CDE1B7B" w14:textId="77777777" w:rsidR="00857E2B" w:rsidRPr="00F015A7" w:rsidRDefault="00857E2B" w:rsidP="005F2F3E">
            <w:pPr>
              <w:widowControl w:val="0"/>
              <w:spacing w:line="12pt" w:lineRule="auto"/>
              <w:jc w:val="center"/>
              <w:rPr>
                <w:rFonts w:cs="Arial"/>
                <w:szCs w:val="20"/>
              </w:rPr>
            </w:pPr>
            <w:r w:rsidRPr="00F015A7">
              <w:rPr>
                <w:rFonts w:cs="Arial"/>
                <w:szCs w:val="20"/>
              </w:rPr>
              <w:lastRenderedPageBreak/>
              <w:t xml:space="preserve">Ime proračunskega uporabnika </w:t>
            </w:r>
          </w:p>
        </w:tc>
        <w:tc>
          <w:tcPr>
            <w:tcW w:w="88.35pt" w:type="dxa"/>
            <w:gridSpan w:val="2"/>
            <w:tcBorders>
              <w:top w:val="single" w:sz="4" w:space="0" w:color="auto"/>
              <w:start w:val="single" w:sz="4" w:space="0" w:color="auto"/>
              <w:bottom w:val="single" w:sz="4" w:space="0" w:color="auto"/>
              <w:end w:val="single" w:sz="4" w:space="0" w:color="auto"/>
            </w:tcBorders>
            <w:vAlign w:val="center"/>
          </w:tcPr>
          <w:p w14:paraId="1FD12B4E" w14:textId="77777777" w:rsidR="00857E2B" w:rsidRPr="00F015A7" w:rsidRDefault="00857E2B" w:rsidP="005F2F3E">
            <w:pPr>
              <w:widowControl w:val="0"/>
              <w:spacing w:line="12pt" w:lineRule="auto"/>
              <w:jc w:val="center"/>
              <w:rPr>
                <w:rFonts w:cs="Arial"/>
                <w:szCs w:val="20"/>
              </w:rPr>
            </w:pPr>
            <w:r w:rsidRPr="00F015A7">
              <w:rPr>
                <w:rFonts w:cs="Arial"/>
                <w:szCs w:val="20"/>
              </w:rPr>
              <w:t>Šifra in naziv ukrepa, projekta</w:t>
            </w:r>
          </w:p>
        </w:tc>
        <w:tc>
          <w:tcPr>
            <w:tcW w:w="80.85pt" w:type="dxa"/>
            <w:gridSpan w:val="2"/>
            <w:tcBorders>
              <w:top w:val="single" w:sz="4" w:space="0" w:color="auto"/>
              <w:start w:val="single" w:sz="4" w:space="0" w:color="auto"/>
              <w:bottom w:val="single" w:sz="4" w:space="0" w:color="auto"/>
              <w:end w:val="single" w:sz="4" w:space="0" w:color="auto"/>
            </w:tcBorders>
            <w:vAlign w:val="center"/>
          </w:tcPr>
          <w:p w14:paraId="36771F49" w14:textId="77777777" w:rsidR="00857E2B" w:rsidRPr="00F015A7" w:rsidRDefault="00857E2B" w:rsidP="005F2F3E">
            <w:pPr>
              <w:widowControl w:val="0"/>
              <w:spacing w:line="12pt" w:lineRule="auto"/>
              <w:jc w:val="center"/>
              <w:rPr>
                <w:rFonts w:cs="Arial"/>
                <w:szCs w:val="20"/>
              </w:rPr>
            </w:pPr>
            <w:r w:rsidRPr="00F015A7">
              <w:rPr>
                <w:rFonts w:cs="Arial"/>
                <w:szCs w:val="20"/>
              </w:rPr>
              <w:t xml:space="preserve">Šifra in naziv proračunske postavke </w:t>
            </w: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12F80618" w14:textId="77777777" w:rsidR="00857E2B" w:rsidRPr="00F015A7" w:rsidRDefault="00857E2B" w:rsidP="005F2F3E">
            <w:pPr>
              <w:widowControl w:val="0"/>
              <w:spacing w:line="12pt" w:lineRule="auto"/>
              <w:jc w:val="center"/>
              <w:rPr>
                <w:rFonts w:cs="Arial"/>
                <w:szCs w:val="20"/>
              </w:rPr>
            </w:pPr>
            <w:r w:rsidRPr="00F015A7">
              <w:rPr>
                <w:rFonts w:cs="Arial"/>
                <w:szCs w:val="20"/>
              </w:rPr>
              <w:t>Znesek za tekoče leto (t)</w:t>
            </w:r>
          </w:p>
        </w:tc>
        <w:tc>
          <w:tcPr>
            <w:tcW w:w="116.50pt" w:type="dxa"/>
            <w:tcBorders>
              <w:top w:val="single" w:sz="4" w:space="0" w:color="auto"/>
              <w:start w:val="single" w:sz="4" w:space="0" w:color="auto"/>
              <w:bottom w:val="single" w:sz="4" w:space="0" w:color="auto"/>
              <w:end w:val="single" w:sz="4" w:space="0" w:color="auto"/>
            </w:tcBorders>
            <w:vAlign w:val="center"/>
          </w:tcPr>
          <w:p w14:paraId="500E80A3" w14:textId="77777777" w:rsidR="00857E2B" w:rsidRPr="00F015A7" w:rsidRDefault="00857E2B" w:rsidP="005F2F3E">
            <w:pPr>
              <w:widowControl w:val="0"/>
              <w:spacing w:line="12pt" w:lineRule="auto"/>
              <w:jc w:val="center"/>
              <w:rPr>
                <w:rFonts w:cs="Arial"/>
                <w:szCs w:val="20"/>
              </w:rPr>
            </w:pPr>
            <w:r w:rsidRPr="00F015A7">
              <w:rPr>
                <w:rFonts w:cs="Arial"/>
                <w:szCs w:val="20"/>
              </w:rPr>
              <w:t xml:space="preserve">Znesek za t + 1 </w:t>
            </w:r>
          </w:p>
        </w:tc>
      </w:tr>
      <w:tr w:rsidR="00FA5D26" w:rsidRPr="00F015A7" w14:paraId="3519B8E5" w14:textId="77777777" w:rsidTr="009D51D6">
        <w:trPr>
          <w:cantSplit/>
          <w:trHeight w:val="95"/>
        </w:trPr>
        <w:tc>
          <w:tcPr>
            <w:tcW w:w="87.40pt" w:type="dxa"/>
            <w:tcBorders>
              <w:top w:val="single" w:sz="4" w:space="0" w:color="auto"/>
              <w:start w:val="single" w:sz="4" w:space="0" w:color="auto"/>
              <w:bottom w:val="single" w:sz="4" w:space="0" w:color="auto"/>
              <w:end w:val="single" w:sz="4" w:space="0" w:color="auto"/>
            </w:tcBorders>
            <w:vAlign w:val="center"/>
          </w:tcPr>
          <w:p w14:paraId="125EFABB" w14:textId="77777777" w:rsidR="00FA5D26" w:rsidRPr="00F015A7" w:rsidRDefault="00FA5D26" w:rsidP="005F2F3E">
            <w:pPr>
              <w:pStyle w:val="Naslov1"/>
            </w:pPr>
          </w:p>
        </w:tc>
        <w:tc>
          <w:tcPr>
            <w:tcW w:w="88.35pt" w:type="dxa"/>
            <w:gridSpan w:val="2"/>
            <w:tcBorders>
              <w:top w:val="single" w:sz="4" w:space="0" w:color="auto"/>
              <w:start w:val="single" w:sz="4" w:space="0" w:color="auto"/>
              <w:bottom w:val="single" w:sz="4" w:space="0" w:color="auto"/>
              <w:end w:val="single" w:sz="4" w:space="0" w:color="auto"/>
            </w:tcBorders>
            <w:vAlign w:val="center"/>
          </w:tcPr>
          <w:p w14:paraId="60C5A003" w14:textId="77777777" w:rsidR="00FA5D26" w:rsidRPr="00F015A7" w:rsidRDefault="00FA5D26" w:rsidP="005F2F3E">
            <w:pPr>
              <w:pStyle w:val="Naslov1"/>
            </w:pPr>
          </w:p>
        </w:tc>
        <w:tc>
          <w:tcPr>
            <w:tcW w:w="80.85pt" w:type="dxa"/>
            <w:gridSpan w:val="2"/>
            <w:tcBorders>
              <w:top w:val="single" w:sz="4" w:space="0" w:color="auto"/>
              <w:start w:val="single" w:sz="4" w:space="0" w:color="auto"/>
              <w:bottom w:val="single" w:sz="4" w:space="0" w:color="auto"/>
              <w:end w:val="single" w:sz="4" w:space="0" w:color="auto"/>
            </w:tcBorders>
            <w:vAlign w:val="center"/>
          </w:tcPr>
          <w:p w14:paraId="18988941" w14:textId="77777777" w:rsidR="00FA5D26" w:rsidRPr="00F015A7" w:rsidRDefault="00FA5D26" w:rsidP="005F2F3E">
            <w:pPr>
              <w:pStyle w:val="Naslov1"/>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2ED64740" w14:textId="77777777" w:rsidR="00FA5D26" w:rsidRPr="00F015A7" w:rsidRDefault="00FA5D26" w:rsidP="005F2F3E">
            <w:pPr>
              <w:pStyle w:val="Naslov1"/>
            </w:pPr>
          </w:p>
        </w:tc>
        <w:tc>
          <w:tcPr>
            <w:tcW w:w="116.50pt" w:type="dxa"/>
            <w:tcBorders>
              <w:top w:val="single" w:sz="4" w:space="0" w:color="auto"/>
              <w:start w:val="single" w:sz="4" w:space="0" w:color="auto"/>
              <w:bottom w:val="single" w:sz="4" w:space="0" w:color="auto"/>
              <w:end w:val="single" w:sz="4" w:space="0" w:color="auto"/>
            </w:tcBorders>
            <w:vAlign w:val="center"/>
          </w:tcPr>
          <w:p w14:paraId="6D782469" w14:textId="77777777" w:rsidR="00FA5D26" w:rsidRPr="00F015A7" w:rsidRDefault="00FA5D26" w:rsidP="005F2F3E">
            <w:pPr>
              <w:pStyle w:val="Naslov1"/>
            </w:pPr>
          </w:p>
        </w:tc>
      </w:tr>
      <w:tr w:rsidR="00FA5D26" w:rsidRPr="00F015A7" w14:paraId="0191B04D" w14:textId="77777777" w:rsidTr="009D51D6">
        <w:trPr>
          <w:cantSplit/>
          <w:trHeight w:val="95"/>
        </w:trPr>
        <w:tc>
          <w:tcPr>
            <w:tcW w:w="87.40pt" w:type="dxa"/>
            <w:tcBorders>
              <w:top w:val="single" w:sz="4" w:space="0" w:color="auto"/>
              <w:start w:val="single" w:sz="4" w:space="0" w:color="auto"/>
              <w:bottom w:val="single" w:sz="4" w:space="0" w:color="auto"/>
              <w:end w:val="single" w:sz="4" w:space="0" w:color="auto"/>
            </w:tcBorders>
            <w:vAlign w:val="center"/>
          </w:tcPr>
          <w:p w14:paraId="36D700A2" w14:textId="77777777" w:rsidR="00FA5D26" w:rsidRPr="00F015A7" w:rsidRDefault="00FA5D26" w:rsidP="005F2F3E">
            <w:pPr>
              <w:pStyle w:val="Naslov1"/>
            </w:pPr>
          </w:p>
        </w:tc>
        <w:tc>
          <w:tcPr>
            <w:tcW w:w="88.35pt" w:type="dxa"/>
            <w:gridSpan w:val="2"/>
            <w:tcBorders>
              <w:top w:val="single" w:sz="4" w:space="0" w:color="auto"/>
              <w:start w:val="single" w:sz="4" w:space="0" w:color="auto"/>
              <w:bottom w:val="single" w:sz="4" w:space="0" w:color="auto"/>
              <w:end w:val="single" w:sz="4" w:space="0" w:color="auto"/>
            </w:tcBorders>
            <w:vAlign w:val="center"/>
          </w:tcPr>
          <w:p w14:paraId="71401FB7" w14:textId="77777777" w:rsidR="00FA5D26" w:rsidRPr="00F015A7" w:rsidRDefault="00FA5D26" w:rsidP="005F2F3E">
            <w:pPr>
              <w:pStyle w:val="Naslov1"/>
            </w:pPr>
          </w:p>
        </w:tc>
        <w:tc>
          <w:tcPr>
            <w:tcW w:w="80.85pt" w:type="dxa"/>
            <w:gridSpan w:val="2"/>
            <w:tcBorders>
              <w:top w:val="single" w:sz="4" w:space="0" w:color="auto"/>
              <w:start w:val="single" w:sz="4" w:space="0" w:color="auto"/>
              <w:bottom w:val="single" w:sz="4" w:space="0" w:color="auto"/>
              <w:end w:val="single" w:sz="4" w:space="0" w:color="auto"/>
            </w:tcBorders>
            <w:vAlign w:val="center"/>
          </w:tcPr>
          <w:p w14:paraId="440D99A7" w14:textId="77777777" w:rsidR="00FA5D26" w:rsidRPr="00F015A7" w:rsidRDefault="00FA5D26" w:rsidP="005F2F3E">
            <w:pPr>
              <w:pStyle w:val="Naslov1"/>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58CC8457" w14:textId="77777777" w:rsidR="00FA5D26" w:rsidRPr="00F015A7" w:rsidRDefault="00FA5D26" w:rsidP="005F2F3E">
            <w:pPr>
              <w:pStyle w:val="Naslov1"/>
            </w:pPr>
          </w:p>
        </w:tc>
        <w:tc>
          <w:tcPr>
            <w:tcW w:w="116.50pt" w:type="dxa"/>
            <w:tcBorders>
              <w:top w:val="single" w:sz="4" w:space="0" w:color="auto"/>
              <w:start w:val="single" w:sz="4" w:space="0" w:color="auto"/>
              <w:bottom w:val="single" w:sz="4" w:space="0" w:color="auto"/>
              <w:end w:val="single" w:sz="4" w:space="0" w:color="auto"/>
            </w:tcBorders>
            <w:vAlign w:val="center"/>
          </w:tcPr>
          <w:p w14:paraId="38FDF44B" w14:textId="77777777" w:rsidR="00FA5D26" w:rsidRPr="00F015A7" w:rsidRDefault="00FA5D26" w:rsidP="005F2F3E">
            <w:pPr>
              <w:pStyle w:val="Naslov1"/>
            </w:pPr>
          </w:p>
        </w:tc>
      </w:tr>
      <w:tr w:rsidR="00FA5D26" w:rsidRPr="00F015A7" w14:paraId="4F928CBC" w14:textId="77777777" w:rsidTr="009D51D6">
        <w:trPr>
          <w:cantSplit/>
          <w:trHeight w:val="95"/>
        </w:trPr>
        <w:tc>
          <w:tcPr>
            <w:tcW w:w="256.60pt" w:type="dxa"/>
            <w:gridSpan w:val="5"/>
            <w:tcBorders>
              <w:top w:val="single" w:sz="4" w:space="0" w:color="auto"/>
              <w:start w:val="single" w:sz="4" w:space="0" w:color="auto"/>
              <w:bottom w:val="single" w:sz="4" w:space="0" w:color="auto"/>
              <w:end w:val="single" w:sz="4" w:space="0" w:color="auto"/>
            </w:tcBorders>
            <w:vAlign w:val="center"/>
          </w:tcPr>
          <w:p w14:paraId="4D251F49" w14:textId="77777777" w:rsidR="00FA5D26" w:rsidRPr="00F015A7" w:rsidRDefault="00FA5D26" w:rsidP="005F2F3E">
            <w:pPr>
              <w:pStyle w:val="Naslov1"/>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242E1EE5" w14:textId="77777777" w:rsidR="00FA5D26" w:rsidRPr="00F015A7" w:rsidRDefault="00FA5D26" w:rsidP="005F2F3E">
            <w:pPr>
              <w:pStyle w:val="Naslov1"/>
            </w:pPr>
          </w:p>
        </w:tc>
        <w:tc>
          <w:tcPr>
            <w:tcW w:w="116.50pt" w:type="dxa"/>
            <w:tcBorders>
              <w:top w:val="single" w:sz="4" w:space="0" w:color="auto"/>
              <w:start w:val="single" w:sz="4" w:space="0" w:color="auto"/>
              <w:bottom w:val="single" w:sz="4" w:space="0" w:color="auto"/>
              <w:end w:val="single" w:sz="4" w:space="0" w:color="auto"/>
            </w:tcBorders>
            <w:vAlign w:val="center"/>
          </w:tcPr>
          <w:p w14:paraId="1864014C" w14:textId="77777777" w:rsidR="00FA5D26" w:rsidRPr="00F015A7" w:rsidRDefault="00FA5D26" w:rsidP="005F2F3E">
            <w:pPr>
              <w:pStyle w:val="Naslov1"/>
            </w:pPr>
          </w:p>
        </w:tc>
      </w:tr>
      <w:tr w:rsidR="00FA5D26" w:rsidRPr="00F015A7" w14:paraId="326E062D" w14:textId="77777777" w:rsidTr="00FA5D26">
        <w:trPr>
          <w:cantSplit/>
          <w:trHeight w:val="207"/>
        </w:trPr>
        <w:tc>
          <w:tcPr>
            <w:tcW w:w="458.15pt" w:type="dxa"/>
            <w:gridSpan w:val="9"/>
            <w:tcBorders>
              <w:top w:val="single" w:sz="4" w:space="0" w:color="auto"/>
              <w:start w:val="single" w:sz="4" w:space="0" w:color="auto"/>
              <w:bottom w:val="single" w:sz="4" w:space="0" w:color="auto"/>
              <w:end w:val="single" w:sz="4" w:space="0" w:color="auto"/>
            </w:tcBorders>
            <w:shd w:val="clear" w:color="auto" w:fill="E6E6E6"/>
            <w:tcMar>
              <w:top w:w="2.85pt" w:type="dxa"/>
              <w:start w:w="5.40pt" w:type="dxa"/>
              <w:bottom w:w="2.85pt" w:type="dxa"/>
              <w:end w:w="5.40pt" w:type="dxa"/>
            </w:tcMar>
            <w:vAlign w:val="center"/>
          </w:tcPr>
          <w:p w14:paraId="442DF71E" w14:textId="77777777" w:rsidR="00FA5D26" w:rsidRPr="00F015A7" w:rsidRDefault="00FA5D26" w:rsidP="005F2F3E">
            <w:pPr>
              <w:pStyle w:val="Naslov1"/>
            </w:pPr>
            <w:r w:rsidRPr="00F015A7">
              <w:t>II.c Načrtovana nadomestitev zmanjšanih prihodkov in povečanih odhodkov proračuna:</w:t>
            </w:r>
          </w:p>
        </w:tc>
      </w:tr>
      <w:tr w:rsidR="00FA5D26" w:rsidRPr="00F015A7" w14:paraId="748B3135" w14:textId="77777777" w:rsidTr="005C0174">
        <w:trPr>
          <w:cantSplit/>
          <w:trHeight w:val="100"/>
        </w:trPr>
        <w:tc>
          <w:tcPr>
            <w:tcW w:w="175.75pt" w:type="dxa"/>
            <w:gridSpan w:val="3"/>
            <w:tcBorders>
              <w:top w:val="single" w:sz="4" w:space="0" w:color="auto"/>
              <w:start w:val="single" w:sz="4" w:space="0" w:color="auto"/>
              <w:bottom w:val="single" w:sz="4" w:space="0" w:color="auto"/>
              <w:end w:val="single" w:sz="4" w:space="0" w:color="auto"/>
            </w:tcBorders>
            <w:vAlign w:val="center"/>
          </w:tcPr>
          <w:p w14:paraId="41EFC2BD" w14:textId="77777777" w:rsidR="00FA5D26" w:rsidRPr="00F015A7" w:rsidRDefault="00FA5D26" w:rsidP="005F2F3E">
            <w:pPr>
              <w:widowControl w:val="0"/>
              <w:spacing w:line="12pt" w:lineRule="auto"/>
              <w:ind w:start="0.05pt" w:end="0.40pt"/>
              <w:jc w:val="center"/>
              <w:rPr>
                <w:rFonts w:cs="Arial"/>
                <w:szCs w:val="20"/>
              </w:rPr>
            </w:pPr>
            <w:r w:rsidRPr="00F015A7">
              <w:rPr>
                <w:rFonts w:cs="Arial"/>
                <w:szCs w:val="20"/>
              </w:rPr>
              <w:t>Novi prihodki</w:t>
            </w:r>
          </w:p>
        </w:tc>
        <w:tc>
          <w:tcPr>
            <w:tcW w:w="119.70pt" w:type="dxa"/>
            <w:gridSpan w:val="3"/>
            <w:tcBorders>
              <w:top w:val="single" w:sz="4" w:space="0" w:color="auto"/>
              <w:start w:val="single" w:sz="4" w:space="0" w:color="auto"/>
              <w:bottom w:val="single" w:sz="4" w:space="0" w:color="auto"/>
              <w:end w:val="single" w:sz="4" w:space="0" w:color="auto"/>
            </w:tcBorders>
            <w:vAlign w:val="center"/>
          </w:tcPr>
          <w:p w14:paraId="260EB70F" w14:textId="77777777" w:rsidR="00FA5D26" w:rsidRPr="00F015A7" w:rsidRDefault="00FA5D26" w:rsidP="005F2F3E">
            <w:pPr>
              <w:widowControl w:val="0"/>
              <w:spacing w:line="12pt" w:lineRule="auto"/>
              <w:ind w:start="0.05pt" w:end="0.40pt"/>
              <w:jc w:val="center"/>
              <w:rPr>
                <w:rFonts w:cs="Arial"/>
                <w:szCs w:val="20"/>
              </w:rPr>
            </w:pPr>
            <w:r w:rsidRPr="00F015A7">
              <w:rPr>
                <w:rFonts w:cs="Arial"/>
                <w:szCs w:val="20"/>
              </w:rPr>
              <w:t>Znesek za tekoče leto (t)</w:t>
            </w:r>
          </w:p>
        </w:tc>
        <w:tc>
          <w:tcPr>
            <w:tcW w:w="162.70pt" w:type="dxa"/>
            <w:gridSpan w:val="3"/>
            <w:tcBorders>
              <w:top w:val="single" w:sz="4" w:space="0" w:color="auto"/>
              <w:start w:val="single" w:sz="4" w:space="0" w:color="auto"/>
              <w:bottom w:val="single" w:sz="4" w:space="0" w:color="auto"/>
              <w:end w:val="single" w:sz="4" w:space="0" w:color="auto"/>
            </w:tcBorders>
            <w:vAlign w:val="center"/>
          </w:tcPr>
          <w:p w14:paraId="1D919198" w14:textId="77777777" w:rsidR="00FA5D26" w:rsidRPr="00F015A7" w:rsidRDefault="00FA5D26" w:rsidP="005F2F3E">
            <w:pPr>
              <w:widowControl w:val="0"/>
              <w:spacing w:line="12pt" w:lineRule="auto"/>
              <w:ind w:start="0.05pt" w:end="0.40pt"/>
              <w:jc w:val="center"/>
              <w:rPr>
                <w:rFonts w:cs="Arial"/>
                <w:szCs w:val="20"/>
              </w:rPr>
            </w:pPr>
            <w:r w:rsidRPr="00F015A7">
              <w:rPr>
                <w:rFonts w:cs="Arial"/>
                <w:szCs w:val="20"/>
              </w:rPr>
              <w:t>Znesek za t + 1</w:t>
            </w:r>
          </w:p>
        </w:tc>
      </w:tr>
      <w:tr w:rsidR="00FA5D26" w:rsidRPr="00F015A7" w14:paraId="7A3996C5" w14:textId="77777777" w:rsidTr="005C0174">
        <w:trPr>
          <w:cantSplit/>
          <w:trHeight w:val="95"/>
        </w:trPr>
        <w:tc>
          <w:tcPr>
            <w:tcW w:w="175.75pt" w:type="dxa"/>
            <w:gridSpan w:val="3"/>
            <w:tcBorders>
              <w:top w:val="single" w:sz="4" w:space="0" w:color="auto"/>
              <w:start w:val="single" w:sz="4" w:space="0" w:color="auto"/>
              <w:bottom w:val="single" w:sz="4" w:space="0" w:color="auto"/>
              <w:end w:val="single" w:sz="4" w:space="0" w:color="auto"/>
            </w:tcBorders>
            <w:vAlign w:val="center"/>
          </w:tcPr>
          <w:p w14:paraId="1AEBB8EA" w14:textId="77777777" w:rsidR="00FA5D26" w:rsidRPr="00F015A7" w:rsidRDefault="00FA5D26" w:rsidP="005F2F3E">
            <w:pPr>
              <w:pStyle w:val="Naslov1"/>
            </w:pPr>
          </w:p>
        </w:tc>
        <w:tc>
          <w:tcPr>
            <w:tcW w:w="119.70pt" w:type="dxa"/>
            <w:gridSpan w:val="3"/>
            <w:tcBorders>
              <w:top w:val="single" w:sz="4" w:space="0" w:color="auto"/>
              <w:start w:val="single" w:sz="4" w:space="0" w:color="auto"/>
              <w:bottom w:val="single" w:sz="4" w:space="0" w:color="auto"/>
              <w:end w:val="single" w:sz="4" w:space="0" w:color="auto"/>
            </w:tcBorders>
            <w:vAlign w:val="center"/>
          </w:tcPr>
          <w:p w14:paraId="6021A9D2" w14:textId="77777777" w:rsidR="00FA5D26" w:rsidRPr="00F015A7" w:rsidRDefault="00FA5D26" w:rsidP="005F2F3E">
            <w:pPr>
              <w:pStyle w:val="Naslov1"/>
            </w:pPr>
          </w:p>
        </w:tc>
        <w:tc>
          <w:tcPr>
            <w:tcW w:w="162.70pt" w:type="dxa"/>
            <w:gridSpan w:val="3"/>
            <w:tcBorders>
              <w:top w:val="single" w:sz="4" w:space="0" w:color="auto"/>
              <w:start w:val="single" w:sz="4" w:space="0" w:color="auto"/>
              <w:bottom w:val="single" w:sz="4" w:space="0" w:color="auto"/>
              <w:end w:val="single" w:sz="4" w:space="0" w:color="auto"/>
            </w:tcBorders>
            <w:vAlign w:val="center"/>
          </w:tcPr>
          <w:p w14:paraId="067CBBB4" w14:textId="77777777" w:rsidR="00FA5D26" w:rsidRPr="00F015A7" w:rsidRDefault="00FA5D26" w:rsidP="005F2F3E">
            <w:pPr>
              <w:pStyle w:val="Naslov1"/>
            </w:pPr>
          </w:p>
        </w:tc>
      </w:tr>
      <w:tr w:rsidR="00FA5D26" w:rsidRPr="00F015A7" w14:paraId="6BA67FA1" w14:textId="77777777" w:rsidTr="005C0174">
        <w:trPr>
          <w:cantSplit/>
          <w:trHeight w:val="95"/>
        </w:trPr>
        <w:tc>
          <w:tcPr>
            <w:tcW w:w="175.75pt" w:type="dxa"/>
            <w:gridSpan w:val="3"/>
            <w:tcBorders>
              <w:top w:val="single" w:sz="4" w:space="0" w:color="auto"/>
              <w:start w:val="single" w:sz="4" w:space="0" w:color="auto"/>
              <w:bottom w:val="single" w:sz="4" w:space="0" w:color="auto"/>
              <w:end w:val="single" w:sz="4" w:space="0" w:color="auto"/>
            </w:tcBorders>
            <w:vAlign w:val="center"/>
          </w:tcPr>
          <w:p w14:paraId="0E59EE1E" w14:textId="77777777" w:rsidR="00FA5D26" w:rsidRPr="00F015A7" w:rsidRDefault="00FA5D26" w:rsidP="005F2F3E">
            <w:pPr>
              <w:pStyle w:val="Naslov1"/>
            </w:pPr>
          </w:p>
        </w:tc>
        <w:tc>
          <w:tcPr>
            <w:tcW w:w="119.70pt" w:type="dxa"/>
            <w:gridSpan w:val="3"/>
            <w:tcBorders>
              <w:top w:val="single" w:sz="4" w:space="0" w:color="auto"/>
              <w:start w:val="single" w:sz="4" w:space="0" w:color="auto"/>
              <w:bottom w:val="single" w:sz="4" w:space="0" w:color="auto"/>
              <w:end w:val="single" w:sz="4" w:space="0" w:color="auto"/>
            </w:tcBorders>
            <w:vAlign w:val="center"/>
          </w:tcPr>
          <w:p w14:paraId="2B10B3C4" w14:textId="77777777" w:rsidR="00FA5D26" w:rsidRPr="00F015A7" w:rsidRDefault="00FA5D26" w:rsidP="005F2F3E">
            <w:pPr>
              <w:pStyle w:val="Naslov1"/>
            </w:pPr>
          </w:p>
        </w:tc>
        <w:tc>
          <w:tcPr>
            <w:tcW w:w="162.70pt" w:type="dxa"/>
            <w:gridSpan w:val="3"/>
            <w:tcBorders>
              <w:top w:val="single" w:sz="4" w:space="0" w:color="auto"/>
              <w:start w:val="single" w:sz="4" w:space="0" w:color="auto"/>
              <w:bottom w:val="single" w:sz="4" w:space="0" w:color="auto"/>
              <w:end w:val="single" w:sz="4" w:space="0" w:color="auto"/>
            </w:tcBorders>
            <w:vAlign w:val="center"/>
          </w:tcPr>
          <w:p w14:paraId="3ACD28E4" w14:textId="77777777" w:rsidR="00FA5D26" w:rsidRPr="00F015A7" w:rsidRDefault="00FA5D26" w:rsidP="005F2F3E">
            <w:pPr>
              <w:pStyle w:val="Naslov1"/>
            </w:pPr>
          </w:p>
        </w:tc>
      </w:tr>
      <w:tr w:rsidR="00FA5D26" w:rsidRPr="00F015A7" w14:paraId="777670F7" w14:textId="77777777" w:rsidTr="005C0174">
        <w:trPr>
          <w:cantSplit/>
          <w:trHeight w:val="95"/>
        </w:trPr>
        <w:tc>
          <w:tcPr>
            <w:tcW w:w="175.75pt" w:type="dxa"/>
            <w:gridSpan w:val="3"/>
            <w:tcBorders>
              <w:top w:val="single" w:sz="4" w:space="0" w:color="auto"/>
              <w:start w:val="single" w:sz="4" w:space="0" w:color="auto"/>
              <w:bottom w:val="single" w:sz="4" w:space="0" w:color="auto"/>
              <w:end w:val="single" w:sz="4" w:space="0" w:color="auto"/>
            </w:tcBorders>
            <w:vAlign w:val="center"/>
          </w:tcPr>
          <w:p w14:paraId="6D7B244B" w14:textId="77777777" w:rsidR="00FA5D26" w:rsidRPr="00F015A7" w:rsidRDefault="00FA5D26" w:rsidP="005F2F3E">
            <w:pPr>
              <w:pStyle w:val="Naslov1"/>
            </w:pPr>
          </w:p>
        </w:tc>
        <w:tc>
          <w:tcPr>
            <w:tcW w:w="119.70pt" w:type="dxa"/>
            <w:gridSpan w:val="3"/>
            <w:tcBorders>
              <w:top w:val="single" w:sz="4" w:space="0" w:color="auto"/>
              <w:start w:val="single" w:sz="4" w:space="0" w:color="auto"/>
              <w:bottom w:val="single" w:sz="4" w:space="0" w:color="auto"/>
              <w:end w:val="single" w:sz="4" w:space="0" w:color="auto"/>
            </w:tcBorders>
            <w:vAlign w:val="center"/>
          </w:tcPr>
          <w:p w14:paraId="282C4529" w14:textId="77777777" w:rsidR="00FA5D26" w:rsidRPr="00F015A7" w:rsidRDefault="00FA5D26" w:rsidP="005F2F3E">
            <w:pPr>
              <w:pStyle w:val="Naslov1"/>
            </w:pPr>
          </w:p>
        </w:tc>
        <w:tc>
          <w:tcPr>
            <w:tcW w:w="162.70pt" w:type="dxa"/>
            <w:gridSpan w:val="3"/>
            <w:tcBorders>
              <w:top w:val="single" w:sz="4" w:space="0" w:color="auto"/>
              <w:start w:val="single" w:sz="4" w:space="0" w:color="auto"/>
              <w:bottom w:val="single" w:sz="4" w:space="0" w:color="auto"/>
              <w:end w:val="single" w:sz="4" w:space="0" w:color="auto"/>
            </w:tcBorders>
            <w:vAlign w:val="center"/>
          </w:tcPr>
          <w:p w14:paraId="45660FBC" w14:textId="77777777" w:rsidR="00FA5D26" w:rsidRPr="00F015A7" w:rsidRDefault="00FA5D26" w:rsidP="005F2F3E">
            <w:pPr>
              <w:pStyle w:val="Naslov1"/>
            </w:pPr>
          </w:p>
        </w:tc>
      </w:tr>
      <w:tr w:rsidR="00FA5D26" w:rsidRPr="00F015A7" w14:paraId="6C74FFF1" w14:textId="77777777" w:rsidTr="005C0174">
        <w:trPr>
          <w:cantSplit/>
          <w:trHeight w:val="95"/>
        </w:trPr>
        <w:tc>
          <w:tcPr>
            <w:tcW w:w="175.75pt" w:type="dxa"/>
            <w:gridSpan w:val="3"/>
            <w:tcBorders>
              <w:top w:val="single" w:sz="4" w:space="0" w:color="auto"/>
              <w:start w:val="single" w:sz="4" w:space="0" w:color="auto"/>
              <w:bottom w:val="single" w:sz="4" w:space="0" w:color="auto"/>
              <w:end w:val="single" w:sz="4" w:space="0" w:color="auto"/>
            </w:tcBorders>
            <w:vAlign w:val="center"/>
          </w:tcPr>
          <w:p w14:paraId="15D8B37C" w14:textId="77777777" w:rsidR="00FA5D26" w:rsidRPr="00F015A7" w:rsidRDefault="00FA5D26" w:rsidP="005F2F3E">
            <w:pPr>
              <w:pStyle w:val="Naslov1"/>
            </w:pPr>
            <w:r w:rsidRPr="00F015A7">
              <w:t>SKUPAJ</w:t>
            </w:r>
          </w:p>
        </w:tc>
        <w:tc>
          <w:tcPr>
            <w:tcW w:w="119.70pt" w:type="dxa"/>
            <w:gridSpan w:val="3"/>
            <w:tcBorders>
              <w:top w:val="single" w:sz="4" w:space="0" w:color="auto"/>
              <w:start w:val="single" w:sz="4" w:space="0" w:color="auto"/>
              <w:bottom w:val="single" w:sz="4" w:space="0" w:color="auto"/>
              <w:end w:val="single" w:sz="4" w:space="0" w:color="auto"/>
            </w:tcBorders>
            <w:vAlign w:val="center"/>
          </w:tcPr>
          <w:p w14:paraId="356A6A59" w14:textId="77777777" w:rsidR="00FA5D26" w:rsidRPr="00F015A7" w:rsidRDefault="00FA5D26" w:rsidP="005F2F3E">
            <w:pPr>
              <w:pStyle w:val="Naslov1"/>
            </w:pPr>
          </w:p>
        </w:tc>
        <w:tc>
          <w:tcPr>
            <w:tcW w:w="162.70pt" w:type="dxa"/>
            <w:gridSpan w:val="3"/>
            <w:tcBorders>
              <w:top w:val="single" w:sz="4" w:space="0" w:color="auto"/>
              <w:start w:val="single" w:sz="4" w:space="0" w:color="auto"/>
              <w:bottom w:val="single" w:sz="4" w:space="0" w:color="auto"/>
              <w:end w:val="single" w:sz="4" w:space="0" w:color="auto"/>
            </w:tcBorders>
            <w:vAlign w:val="center"/>
          </w:tcPr>
          <w:p w14:paraId="4E7EAB0D" w14:textId="77777777" w:rsidR="00FA5D26" w:rsidRPr="00F015A7" w:rsidRDefault="00FA5D26" w:rsidP="005F2F3E">
            <w:pPr>
              <w:pStyle w:val="Naslov1"/>
            </w:pPr>
          </w:p>
        </w:tc>
      </w:tr>
      <w:tr w:rsidR="00FA5D26" w:rsidRPr="00F015A7" w14:paraId="0AC657C0" w14:textId="77777777" w:rsidTr="00FA5D26">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rPr>
          <w:trHeight w:val="1910"/>
        </w:trPr>
        <w:tc>
          <w:tcPr>
            <w:tcW w:w="458.15pt" w:type="dxa"/>
            <w:gridSpan w:val="9"/>
          </w:tcPr>
          <w:p w14:paraId="5F8BA1CE" w14:textId="77777777" w:rsidR="00FA5D26" w:rsidRPr="00F015A7" w:rsidRDefault="00FA5D26" w:rsidP="005F2F3E">
            <w:pPr>
              <w:widowControl w:val="0"/>
              <w:spacing w:line="12pt" w:lineRule="auto"/>
              <w:rPr>
                <w:rFonts w:cs="Arial"/>
                <w:b/>
                <w:szCs w:val="20"/>
              </w:rPr>
            </w:pPr>
          </w:p>
          <w:p w14:paraId="0ACB535A" w14:textId="77777777" w:rsidR="00FA5D26" w:rsidRPr="00F015A7" w:rsidRDefault="00FA5D26" w:rsidP="005F2F3E">
            <w:pPr>
              <w:widowControl w:val="0"/>
              <w:spacing w:line="12pt" w:lineRule="auto"/>
              <w:rPr>
                <w:rFonts w:cs="Arial"/>
                <w:b/>
                <w:szCs w:val="20"/>
              </w:rPr>
            </w:pPr>
            <w:r w:rsidRPr="00F015A7">
              <w:rPr>
                <w:rFonts w:cs="Arial"/>
                <w:b/>
                <w:szCs w:val="20"/>
              </w:rPr>
              <w:t>OBRAZLOŽITEV:</w:t>
            </w:r>
          </w:p>
          <w:p w14:paraId="35494C4F" w14:textId="77777777" w:rsidR="00FA5D26" w:rsidRPr="00F015A7" w:rsidRDefault="00FA5D26" w:rsidP="005F2F3E">
            <w:pPr>
              <w:widowControl w:val="0"/>
              <w:numPr>
                <w:ilvl w:val="0"/>
                <w:numId w:val="9"/>
              </w:numPr>
              <w:suppressAutoHyphens/>
              <w:spacing w:line="12pt" w:lineRule="auto"/>
              <w:ind w:start="14.20pt" w:hanging="14.20pt"/>
              <w:jc w:val="both"/>
              <w:rPr>
                <w:rFonts w:cs="Arial"/>
                <w:b/>
                <w:szCs w:val="20"/>
                <w:lang w:eastAsia="sl-SI"/>
              </w:rPr>
            </w:pPr>
            <w:r w:rsidRPr="00F015A7">
              <w:rPr>
                <w:rFonts w:cs="Arial"/>
                <w:b/>
                <w:szCs w:val="20"/>
                <w:lang w:eastAsia="sl-SI"/>
              </w:rPr>
              <w:t>Ocena finančnih posledic, ki niso načrtovane v sprejetem proračunu</w:t>
            </w:r>
          </w:p>
          <w:p w14:paraId="58013768" w14:textId="77777777" w:rsidR="00FA5D26" w:rsidRPr="00F015A7" w:rsidRDefault="00FA5D26" w:rsidP="005F2F3E">
            <w:pPr>
              <w:widowControl w:val="0"/>
              <w:spacing w:line="12pt" w:lineRule="auto"/>
              <w:ind w:start="18pt" w:hanging="3.80pt"/>
              <w:jc w:val="both"/>
              <w:rPr>
                <w:rFonts w:cs="Arial"/>
                <w:szCs w:val="20"/>
                <w:lang w:eastAsia="sl-SI"/>
              </w:rPr>
            </w:pPr>
            <w:r w:rsidRPr="00F015A7">
              <w:rPr>
                <w:rFonts w:cs="Arial"/>
                <w:szCs w:val="20"/>
                <w:lang w:eastAsia="sl-SI"/>
              </w:rPr>
              <w:t>V zvezi s predlaganim vladnim gradivom se navedejo predvidene spremembe (povečanje, zmanjšanje):</w:t>
            </w:r>
          </w:p>
          <w:p w14:paraId="41B78046" w14:textId="77777777" w:rsidR="00FA5D26" w:rsidRPr="00F015A7" w:rsidRDefault="00FA5D26" w:rsidP="005F2F3E">
            <w:pPr>
              <w:widowControl w:val="0"/>
              <w:numPr>
                <w:ilvl w:val="0"/>
                <w:numId w:val="10"/>
              </w:numPr>
              <w:suppressAutoHyphens/>
              <w:spacing w:line="12pt" w:lineRule="auto"/>
              <w:jc w:val="both"/>
              <w:rPr>
                <w:rFonts w:cs="Arial"/>
                <w:szCs w:val="20"/>
              </w:rPr>
            </w:pPr>
            <w:r w:rsidRPr="00F015A7">
              <w:rPr>
                <w:rFonts w:cs="Arial"/>
                <w:szCs w:val="20"/>
                <w:lang w:eastAsia="sl-SI"/>
              </w:rPr>
              <w:t>prihodkov državnega proračuna in občinskih proračunov,</w:t>
            </w:r>
          </w:p>
          <w:p w14:paraId="37C0E20F" w14:textId="77777777" w:rsidR="00FA5D26" w:rsidRPr="00F015A7" w:rsidRDefault="00FA5D26" w:rsidP="005F2F3E">
            <w:pPr>
              <w:widowControl w:val="0"/>
              <w:numPr>
                <w:ilvl w:val="0"/>
                <w:numId w:val="10"/>
              </w:numPr>
              <w:suppressAutoHyphens/>
              <w:spacing w:line="12pt" w:lineRule="auto"/>
              <w:jc w:val="both"/>
              <w:rPr>
                <w:rFonts w:cs="Arial"/>
                <w:szCs w:val="20"/>
              </w:rPr>
            </w:pPr>
            <w:r w:rsidRPr="00F015A7">
              <w:rPr>
                <w:rFonts w:cs="Arial"/>
                <w:szCs w:val="20"/>
                <w:lang w:eastAsia="sl-SI"/>
              </w:rPr>
              <w:t>odhodkov državnega proračuna, ki niso načrtovani na ukrepih oziroma projektih sprejetih proračunov,</w:t>
            </w:r>
          </w:p>
          <w:p w14:paraId="7DAD311D" w14:textId="77777777" w:rsidR="00FA5D26" w:rsidRPr="00F015A7" w:rsidRDefault="00FA5D26" w:rsidP="005F2F3E">
            <w:pPr>
              <w:widowControl w:val="0"/>
              <w:numPr>
                <w:ilvl w:val="0"/>
                <w:numId w:val="10"/>
              </w:numPr>
              <w:suppressAutoHyphens/>
              <w:spacing w:line="12pt" w:lineRule="auto"/>
              <w:jc w:val="both"/>
              <w:rPr>
                <w:rFonts w:cs="Arial"/>
                <w:szCs w:val="20"/>
              </w:rPr>
            </w:pPr>
            <w:r w:rsidRPr="00F015A7">
              <w:rPr>
                <w:rFonts w:cs="Arial"/>
                <w:szCs w:val="20"/>
                <w:lang w:eastAsia="sl-SI"/>
              </w:rPr>
              <w:t>obveznosti za druga javnofinančna sredstva (drugi viri), ki niso načrtovana na ukrepih oziroma projektih sprejetih proračunov.</w:t>
            </w:r>
          </w:p>
          <w:p w14:paraId="7842134D" w14:textId="77777777" w:rsidR="00FA5D26" w:rsidRPr="00F015A7" w:rsidRDefault="00FA5D26" w:rsidP="005F2F3E">
            <w:pPr>
              <w:widowControl w:val="0"/>
              <w:spacing w:line="12pt" w:lineRule="auto"/>
              <w:ind w:start="14.20pt"/>
              <w:rPr>
                <w:rFonts w:cs="Arial"/>
                <w:szCs w:val="20"/>
                <w:lang w:eastAsia="sl-SI"/>
              </w:rPr>
            </w:pPr>
          </w:p>
          <w:p w14:paraId="19EB7539" w14:textId="77777777" w:rsidR="00FA5D26" w:rsidRPr="00F015A7" w:rsidRDefault="00FA5D26" w:rsidP="005F2F3E">
            <w:pPr>
              <w:widowControl w:val="0"/>
              <w:numPr>
                <w:ilvl w:val="0"/>
                <w:numId w:val="9"/>
              </w:numPr>
              <w:suppressAutoHyphens/>
              <w:spacing w:line="12pt" w:lineRule="auto"/>
              <w:ind w:start="14.20pt" w:hanging="14.20pt"/>
              <w:jc w:val="both"/>
              <w:rPr>
                <w:rFonts w:cs="Arial"/>
                <w:b/>
                <w:szCs w:val="20"/>
                <w:lang w:eastAsia="sl-SI"/>
              </w:rPr>
            </w:pPr>
            <w:r w:rsidRPr="00F015A7">
              <w:rPr>
                <w:rFonts w:cs="Arial"/>
                <w:b/>
                <w:szCs w:val="20"/>
                <w:lang w:eastAsia="sl-SI"/>
              </w:rPr>
              <w:t>Finančne posledice za državni proračun</w:t>
            </w:r>
          </w:p>
          <w:p w14:paraId="78FCD61C" w14:textId="77777777" w:rsidR="00FA5D26" w:rsidRPr="00F015A7" w:rsidRDefault="00FA5D26" w:rsidP="005F2F3E">
            <w:pPr>
              <w:widowControl w:val="0"/>
              <w:spacing w:line="12pt" w:lineRule="auto"/>
              <w:ind w:start="14.20pt"/>
              <w:jc w:val="both"/>
              <w:rPr>
                <w:rFonts w:cs="Arial"/>
                <w:szCs w:val="20"/>
                <w:lang w:eastAsia="sl-SI"/>
              </w:rPr>
            </w:pPr>
            <w:r w:rsidRPr="00F015A7">
              <w:rPr>
                <w:rFonts w:cs="Arial"/>
                <w:szCs w:val="20"/>
                <w:lang w:eastAsia="sl-SI"/>
              </w:rPr>
              <w:t>Prikazane morajo biti finančne posledice za državni proračun, ki so na proračunskih postavkah načrtovane v dinamiki projektov oziroma ukrepov:</w:t>
            </w:r>
          </w:p>
          <w:p w14:paraId="16AED82D" w14:textId="77777777" w:rsidR="00FA5D26" w:rsidRPr="00F015A7" w:rsidRDefault="00FA5D26" w:rsidP="005F2F3E">
            <w:pPr>
              <w:widowControl w:val="0"/>
              <w:suppressAutoHyphens/>
              <w:spacing w:line="12pt" w:lineRule="auto"/>
              <w:ind w:start="36pt"/>
              <w:jc w:val="both"/>
              <w:rPr>
                <w:rFonts w:cs="Arial"/>
                <w:b/>
                <w:szCs w:val="20"/>
                <w:lang w:eastAsia="sl-SI"/>
              </w:rPr>
            </w:pPr>
            <w:r w:rsidRPr="00F015A7">
              <w:rPr>
                <w:rFonts w:cs="Arial"/>
                <w:b/>
                <w:szCs w:val="20"/>
                <w:lang w:eastAsia="sl-SI"/>
              </w:rPr>
              <w:t>II.a Pravice porabe za izvedbo predlaganih rešitev so zagotovljene:</w:t>
            </w:r>
          </w:p>
          <w:p w14:paraId="4CA7EE52" w14:textId="77777777" w:rsidR="00FA5D26" w:rsidRPr="00F015A7" w:rsidRDefault="00FA5D26" w:rsidP="005F2F3E">
            <w:pPr>
              <w:widowControl w:val="0"/>
              <w:spacing w:line="12pt" w:lineRule="auto"/>
              <w:ind w:start="14.20pt"/>
              <w:jc w:val="both"/>
              <w:rPr>
                <w:rFonts w:cs="Arial"/>
                <w:szCs w:val="20"/>
                <w:lang w:eastAsia="sl-SI"/>
              </w:rPr>
            </w:pPr>
            <w:r w:rsidRPr="00F015A7">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616E8D90" w14:textId="77777777" w:rsidR="00FA5D26" w:rsidRPr="00F015A7" w:rsidRDefault="00FA5D26" w:rsidP="005F2F3E">
            <w:pPr>
              <w:widowControl w:val="0"/>
              <w:numPr>
                <w:ilvl w:val="0"/>
                <w:numId w:val="11"/>
              </w:numPr>
              <w:suppressAutoHyphens/>
              <w:spacing w:line="12pt" w:lineRule="auto"/>
              <w:jc w:val="both"/>
              <w:rPr>
                <w:rFonts w:cs="Arial"/>
                <w:szCs w:val="20"/>
                <w:lang w:eastAsia="sl-SI"/>
              </w:rPr>
            </w:pPr>
            <w:r w:rsidRPr="00F015A7">
              <w:rPr>
                <w:rFonts w:cs="Arial"/>
                <w:szCs w:val="20"/>
                <w:lang w:eastAsia="sl-SI"/>
              </w:rPr>
              <w:t>proračunski uporabnik, ki bo financiral novi projekt oziroma ukrep,</w:t>
            </w:r>
          </w:p>
          <w:p w14:paraId="6939BBFB" w14:textId="77777777" w:rsidR="00FA5D26" w:rsidRPr="00F015A7" w:rsidRDefault="00FA5D26" w:rsidP="005F2F3E">
            <w:pPr>
              <w:widowControl w:val="0"/>
              <w:numPr>
                <w:ilvl w:val="0"/>
                <w:numId w:val="11"/>
              </w:numPr>
              <w:suppressAutoHyphens/>
              <w:spacing w:line="12pt" w:lineRule="auto"/>
              <w:jc w:val="both"/>
              <w:rPr>
                <w:rFonts w:cs="Arial"/>
                <w:szCs w:val="20"/>
                <w:lang w:eastAsia="sl-SI"/>
              </w:rPr>
            </w:pPr>
            <w:r w:rsidRPr="00F015A7">
              <w:rPr>
                <w:rFonts w:cs="Arial"/>
                <w:szCs w:val="20"/>
                <w:lang w:eastAsia="sl-SI"/>
              </w:rPr>
              <w:t xml:space="preserve">projekt oziroma ukrep, s katerim se bodo dosegli cilji vladnega gradiva, in </w:t>
            </w:r>
          </w:p>
          <w:p w14:paraId="66ED70E3" w14:textId="77777777" w:rsidR="00FA5D26" w:rsidRPr="00F015A7" w:rsidRDefault="00FA5D26" w:rsidP="005F2F3E">
            <w:pPr>
              <w:widowControl w:val="0"/>
              <w:numPr>
                <w:ilvl w:val="0"/>
                <w:numId w:val="11"/>
              </w:numPr>
              <w:suppressAutoHyphens/>
              <w:spacing w:line="12pt" w:lineRule="auto"/>
              <w:jc w:val="both"/>
              <w:rPr>
                <w:rFonts w:cs="Arial"/>
                <w:szCs w:val="20"/>
                <w:lang w:eastAsia="sl-SI"/>
              </w:rPr>
            </w:pPr>
            <w:r w:rsidRPr="00F015A7">
              <w:rPr>
                <w:rFonts w:cs="Arial"/>
                <w:szCs w:val="20"/>
                <w:lang w:eastAsia="sl-SI"/>
              </w:rPr>
              <w:t>proračunske postavke.</w:t>
            </w:r>
          </w:p>
          <w:p w14:paraId="3E10931A" w14:textId="77777777" w:rsidR="00FA5D26" w:rsidRPr="00F015A7" w:rsidRDefault="00FA5D26" w:rsidP="005F2F3E">
            <w:pPr>
              <w:widowControl w:val="0"/>
              <w:spacing w:line="12pt" w:lineRule="auto"/>
              <w:ind w:start="14.20pt"/>
              <w:jc w:val="both"/>
              <w:rPr>
                <w:rFonts w:cs="Arial"/>
                <w:szCs w:val="20"/>
                <w:lang w:eastAsia="sl-SI"/>
              </w:rPr>
            </w:pPr>
            <w:r w:rsidRPr="00F015A7">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CE80FBC" w14:textId="77777777" w:rsidR="00FA5D26" w:rsidRPr="00F015A7" w:rsidRDefault="00FA5D26" w:rsidP="005F2F3E">
            <w:pPr>
              <w:widowControl w:val="0"/>
              <w:suppressAutoHyphens/>
              <w:spacing w:line="12pt" w:lineRule="auto"/>
              <w:ind w:start="35.70pt"/>
              <w:jc w:val="both"/>
              <w:rPr>
                <w:rFonts w:cs="Arial"/>
                <w:b/>
                <w:szCs w:val="20"/>
                <w:lang w:eastAsia="sl-SI"/>
              </w:rPr>
            </w:pPr>
            <w:r w:rsidRPr="00F015A7">
              <w:rPr>
                <w:rFonts w:cs="Arial"/>
                <w:b/>
                <w:szCs w:val="20"/>
                <w:lang w:eastAsia="sl-SI"/>
              </w:rPr>
              <w:t>II.b Manjkajoče pravice porabe bodo zagotovljene s prerazporeditvijo:</w:t>
            </w:r>
          </w:p>
          <w:p w14:paraId="0DB0571F" w14:textId="77777777" w:rsidR="00FA5D26" w:rsidRPr="00F015A7" w:rsidRDefault="00FA5D26" w:rsidP="005F2F3E">
            <w:pPr>
              <w:widowControl w:val="0"/>
              <w:spacing w:line="12pt" w:lineRule="auto"/>
              <w:ind w:start="14.20pt"/>
              <w:jc w:val="both"/>
              <w:rPr>
                <w:rFonts w:cs="Arial"/>
                <w:szCs w:val="20"/>
                <w:lang w:eastAsia="sl-SI"/>
              </w:rPr>
            </w:pPr>
            <w:r w:rsidRPr="00F015A7">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10B001A" w14:textId="77777777" w:rsidR="00FA5D26" w:rsidRPr="00F015A7" w:rsidRDefault="00FA5D26" w:rsidP="005F2F3E">
            <w:pPr>
              <w:widowControl w:val="0"/>
              <w:suppressAutoHyphens/>
              <w:spacing w:line="12pt" w:lineRule="auto"/>
              <w:ind w:start="35.70pt"/>
              <w:jc w:val="both"/>
              <w:rPr>
                <w:rFonts w:cs="Arial"/>
                <w:b/>
                <w:szCs w:val="20"/>
                <w:lang w:eastAsia="sl-SI"/>
              </w:rPr>
            </w:pPr>
            <w:r w:rsidRPr="00F015A7">
              <w:rPr>
                <w:rFonts w:cs="Arial"/>
                <w:b/>
                <w:szCs w:val="20"/>
                <w:lang w:eastAsia="sl-SI"/>
              </w:rPr>
              <w:t>II.c Načrtovana nadomestitev zmanjšanih prihodkov in povečanih odhodkov proračuna:</w:t>
            </w:r>
          </w:p>
          <w:p w14:paraId="5E0FB5FE" w14:textId="77777777" w:rsidR="00FA5D26" w:rsidRPr="00F015A7" w:rsidRDefault="00FA5D26" w:rsidP="005F2F3E">
            <w:pPr>
              <w:widowControl w:val="0"/>
              <w:spacing w:line="12pt" w:lineRule="auto"/>
              <w:ind w:start="14.20pt"/>
              <w:jc w:val="both"/>
              <w:rPr>
                <w:rFonts w:cs="Arial"/>
                <w:szCs w:val="20"/>
                <w:lang w:eastAsia="sl-SI"/>
              </w:rPr>
            </w:pPr>
            <w:r w:rsidRPr="00F015A7">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BC5B53B" w14:textId="77777777" w:rsidR="00FA5D26" w:rsidRPr="00F015A7" w:rsidRDefault="00FA5D26" w:rsidP="005F2F3E">
            <w:pPr>
              <w:pStyle w:val="Vrstapredpisa"/>
              <w:widowControl w:val="0"/>
              <w:spacing w:before="0pt" w:line="12pt" w:lineRule="auto"/>
              <w:jc w:val="both"/>
              <w:rPr>
                <w:color w:val="auto"/>
                <w:sz w:val="20"/>
                <w:szCs w:val="20"/>
              </w:rPr>
            </w:pPr>
          </w:p>
        </w:tc>
      </w:tr>
      <w:tr w:rsidR="00FA5D26" w:rsidRPr="00F015A7" w14:paraId="5573ECC4" w14:textId="77777777" w:rsidTr="00FA5D26">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rPr>
          <w:trHeight w:val="1152"/>
        </w:trPr>
        <w:tc>
          <w:tcPr>
            <w:tcW w:w="458.15pt" w:type="dxa"/>
            <w:gridSpan w:val="9"/>
            <w:tcBorders>
              <w:top w:val="single" w:sz="4" w:space="0" w:color="000000"/>
              <w:start w:val="single" w:sz="4" w:space="0" w:color="000000"/>
              <w:bottom w:val="single" w:sz="4" w:space="0" w:color="000000"/>
              <w:end w:val="single" w:sz="4" w:space="0" w:color="000000"/>
            </w:tcBorders>
          </w:tcPr>
          <w:p w14:paraId="762126E1" w14:textId="77777777" w:rsidR="00FA5D26" w:rsidRPr="00F015A7" w:rsidRDefault="00FA5D26" w:rsidP="005F2F3E">
            <w:pPr>
              <w:spacing w:line="12pt" w:lineRule="auto"/>
              <w:rPr>
                <w:rFonts w:cs="Arial"/>
                <w:b/>
                <w:szCs w:val="20"/>
              </w:rPr>
            </w:pPr>
            <w:r w:rsidRPr="00F015A7">
              <w:rPr>
                <w:rFonts w:cs="Arial"/>
                <w:b/>
                <w:szCs w:val="20"/>
              </w:rPr>
              <w:lastRenderedPageBreak/>
              <w:t>7.b Predstavitev ocene finančnih posledic pod 40.000 EUR:</w:t>
            </w:r>
          </w:p>
          <w:p w14:paraId="70DD868A" w14:textId="77777777" w:rsidR="00FA5D26" w:rsidRPr="00F015A7" w:rsidRDefault="00FA5D26" w:rsidP="005F2F3E">
            <w:pPr>
              <w:spacing w:line="12pt" w:lineRule="auto"/>
              <w:rPr>
                <w:rFonts w:cs="Arial"/>
                <w:szCs w:val="20"/>
              </w:rPr>
            </w:pPr>
            <w:r w:rsidRPr="00F015A7">
              <w:rPr>
                <w:rFonts w:cs="Arial"/>
                <w:szCs w:val="20"/>
              </w:rPr>
              <w:t>(Samo če izberete NE pod točko 6.a.)</w:t>
            </w:r>
          </w:p>
          <w:p w14:paraId="7D7F3F42" w14:textId="77777777" w:rsidR="00FA5D26" w:rsidRPr="00F015A7" w:rsidRDefault="00FA5D26" w:rsidP="005F2F3E">
            <w:pPr>
              <w:spacing w:line="12pt" w:lineRule="auto"/>
              <w:rPr>
                <w:rFonts w:cs="Arial"/>
                <w:b/>
                <w:szCs w:val="20"/>
              </w:rPr>
            </w:pPr>
            <w:r w:rsidRPr="00F015A7">
              <w:rPr>
                <w:rFonts w:cs="Arial"/>
                <w:b/>
                <w:szCs w:val="20"/>
              </w:rPr>
              <w:t>Kratka obrazložitev</w:t>
            </w:r>
          </w:p>
          <w:p w14:paraId="15AAD32C" w14:textId="77777777" w:rsidR="00FA5D26" w:rsidRPr="00F015A7" w:rsidRDefault="00FA5D26" w:rsidP="005F2F3E">
            <w:pPr>
              <w:spacing w:line="12pt" w:lineRule="auto"/>
              <w:rPr>
                <w:rFonts w:cs="Arial"/>
                <w:b/>
                <w:szCs w:val="20"/>
              </w:rPr>
            </w:pPr>
          </w:p>
        </w:tc>
      </w:tr>
      <w:tr w:rsidR="00FA5D26" w:rsidRPr="00F015A7" w14:paraId="7F0199D4" w14:textId="77777777" w:rsidTr="00FA5D26">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rPr>
          <w:trHeight w:val="371"/>
        </w:trPr>
        <w:tc>
          <w:tcPr>
            <w:tcW w:w="458.15pt" w:type="dxa"/>
            <w:gridSpan w:val="9"/>
            <w:tcBorders>
              <w:top w:val="single" w:sz="4" w:space="0" w:color="000000"/>
              <w:start w:val="single" w:sz="4" w:space="0" w:color="000000"/>
              <w:bottom w:val="single" w:sz="4" w:space="0" w:color="000000"/>
              <w:end w:val="single" w:sz="4" w:space="0" w:color="000000"/>
            </w:tcBorders>
          </w:tcPr>
          <w:p w14:paraId="5B4EF45E" w14:textId="77777777" w:rsidR="00FA5D26" w:rsidRPr="00F015A7" w:rsidRDefault="00FA5D26" w:rsidP="005F2F3E">
            <w:pPr>
              <w:spacing w:line="12pt" w:lineRule="auto"/>
              <w:rPr>
                <w:rFonts w:cs="Arial"/>
                <w:b/>
                <w:szCs w:val="20"/>
              </w:rPr>
            </w:pPr>
            <w:r w:rsidRPr="00F015A7">
              <w:rPr>
                <w:rFonts w:cs="Arial"/>
                <w:b/>
                <w:szCs w:val="20"/>
              </w:rPr>
              <w:t>8. Predstavitev sodelovanja z združenji občin:</w:t>
            </w:r>
          </w:p>
        </w:tc>
      </w:tr>
      <w:tr w:rsidR="00FA5D26" w:rsidRPr="00F015A7" w14:paraId="2AA3EB88" w14:textId="77777777" w:rsidTr="005C0174">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Ex>
        <w:tc>
          <w:tcPr>
            <w:tcW w:w="321.50pt" w:type="dxa"/>
            <w:gridSpan w:val="7"/>
          </w:tcPr>
          <w:p w14:paraId="7B77587E" w14:textId="77777777" w:rsidR="00FA5D26" w:rsidRPr="00F015A7" w:rsidRDefault="00FA5D26" w:rsidP="005F2F3E">
            <w:pPr>
              <w:pStyle w:val="Neotevilenodstavek"/>
              <w:widowControl w:val="0"/>
              <w:spacing w:before="0pt" w:after="0pt" w:line="12pt" w:lineRule="auto"/>
              <w:rPr>
                <w:iCs/>
                <w:sz w:val="20"/>
                <w:szCs w:val="20"/>
              </w:rPr>
            </w:pPr>
            <w:r w:rsidRPr="00F015A7">
              <w:rPr>
                <w:iCs/>
                <w:sz w:val="20"/>
                <w:szCs w:val="20"/>
              </w:rPr>
              <w:t>Vsebina predloženega gradiva (predpisa) vpliva na:</w:t>
            </w:r>
          </w:p>
          <w:p w14:paraId="2C8ACAFE" w14:textId="77777777" w:rsidR="00FA5D26" w:rsidRPr="00F015A7" w:rsidRDefault="00FA5D26" w:rsidP="005F2F3E">
            <w:pPr>
              <w:pStyle w:val="Neotevilenodstavek"/>
              <w:widowControl w:val="0"/>
              <w:numPr>
                <w:ilvl w:val="1"/>
                <w:numId w:val="10"/>
              </w:numPr>
              <w:spacing w:before="0pt" w:after="0pt" w:line="12pt" w:lineRule="auto"/>
              <w:rPr>
                <w:iCs/>
                <w:sz w:val="20"/>
                <w:szCs w:val="20"/>
              </w:rPr>
            </w:pPr>
            <w:r w:rsidRPr="00F015A7">
              <w:rPr>
                <w:iCs/>
                <w:sz w:val="20"/>
                <w:szCs w:val="20"/>
              </w:rPr>
              <w:t>pristojnosti občin,</w:t>
            </w:r>
          </w:p>
          <w:p w14:paraId="639A376E" w14:textId="77777777" w:rsidR="00FA5D26" w:rsidRPr="00F015A7" w:rsidRDefault="00FA5D26" w:rsidP="005F2F3E">
            <w:pPr>
              <w:pStyle w:val="Neotevilenodstavek"/>
              <w:widowControl w:val="0"/>
              <w:numPr>
                <w:ilvl w:val="1"/>
                <w:numId w:val="10"/>
              </w:numPr>
              <w:spacing w:before="0pt" w:after="0pt" w:line="12pt" w:lineRule="auto"/>
              <w:rPr>
                <w:iCs/>
                <w:sz w:val="20"/>
                <w:szCs w:val="20"/>
              </w:rPr>
            </w:pPr>
            <w:r w:rsidRPr="00F015A7">
              <w:rPr>
                <w:iCs/>
                <w:sz w:val="20"/>
                <w:szCs w:val="20"/>
              </w:rPr>
              <w:t>delovanje občin,</w:t>
            </w:r>
          </w:p>
          <w:p w14:paraId="2E4D69E7" w14:textId="77777777" w:rsidR="00FA5D26" w:rsidRPr="00F015A7" w:rsidRDefault="00FA5D26" w:rsidP="005F2F3E">
            <w:pPr>
              <w:pStyle w:val="Neotevilenodstavek"/>
              <w:widowControl w:val="0"/>
              <w:numPr>
                <w:ilvl w:val="1"/>
                <w:numId w:val="10"/>
              </w:numPr>
              <w:spacing w:before="0pt" w:after="0pt" w:line="12pt" w:lineRule="auto"/>
              <w:rPr>
                <w:iCs/>
                <w:sz w:val="20"/>
                <w:szCs w:val="20"/>
              </w:rPr>
            </w:pPr>
            <w:r w:rsidRPr="00F015A7">
              <w:rPr>
                <w:iCs/>
                <w:sz w:val="20"/>
                <w:szCs w:val="20"/>
              </w:rPr>
              <w:t>financiranje občin.</w:t>
            </w:r>
          </w:p>
          <w:p w14:paraId="6AE48ED1" w14:textId="77777777" w:rsidR="00FA5D26" w:rsidRPr="00F015A7" w:rsidRDefault="00FA5D26" w:rsidP="005F2F3E">
            <w:pPr>
              <w:pStyle w:val="Neotevilenodstavek"/>
              <w:widowControl w:val="0"/>
              <w:spacing w:before="0pt" w:after="0pt" w:line="12pt" w:lineRule="auto"/>
              <w:ind w:start="72pt"/>
              <w:rPr>
                <w:iCs/>
                <w:sz w:val="20"/>
                <w:szCs w:val="20"/>
              </w:rPr>
            </w:pPr>
          </w:p>
        </w:tc>
        <w:tc>
          <w:tcPr>
            <w:tcW w:w="136.65pt" w:type="dxa"/>
            <w:gridSpan w:val="2"/>
          </w:tcPr>
          <w:p w14:paraId="5D47E834" w14:textId="77777777" w:rsidR="00FA5D26" w:rsidRPr="00F015A7" w:rsidRDefault="00FA5D26" w:rsidP="005F2F3E">
            <w:pPr>
              <w:pStyle w:val="Neotevilenodstavek"/>
              <w:widowControl w:val="0"/>
              <w:spacing w:before="0pt" w:after="0pt" w:line="12pt" w:lineRule="auto"/>
              <w:jc w:val="center"/>
              <w:rPr>
                <w:sz w:val="20"/>
                <w:szCs w:val="20"/>
              </w:rPr>
            </w:pPr>
            <w:r w:rsidRPr="00F015A7">
              <w:rPr>
                <w:b/>
                <w:sz w:val="20"/>
                <w:szCs w:val="20"/>
              </w:rPr>
              <w:t>NE</w:t>
            </w:r>
          </w:p>
        </w:tc>
      </w:tr>
      <w:tr w:rsidR="00FA5D26" w:rsidRPr="00F015A7" w14:paraId="3CF80A91" w14:textId="77777777" w:rsidTr="00FA5D26">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rPr>
          <w:trHeight w:val="274"/>
        </w:trPr>
        <w:tc>
          <w:tcPr>
            <w:tcW w:w="458.15pt" w:type="dxa"/>
            <w:gridSpan w:val="9"/>
          </w:tcPr>
          <w:p w14:paraId="6D8F95AC" w14:textId="77777777" w:rsidR="00FA5D26" w:rsidRPr="00F015A7" w:rsidRDefault="00FA5D26" w:rsidP="005F2F3E">
            <w:pPr>
              <w:pStyle w:val="Neotevilenodstavek"/>
              <w:widowControl w:val="0"/>
              <w:spacing w:before="0pt" w:after="0pt" w:line="12pt" w:lineRule="auto"/>
              <w:rPr>
                <w:iCs/>
                <w:sz w:val="20"/>
                <w:szCs w:val="20"/>
              </w:rPr>
            </w:pPr>
            <w:r w:rsidRPr="00F015A7">
              <w:rPr>
                <w:iCs/>
                <w:sz w:val="20"/>
                <w:szCs w:val="20"/>
              </w:rPr>
              <w:t xml:space="preserve">Gradivo (predpis) je bilo poslano v mnenje: </w:t>
            </w:r>
          </w:p>
          <w:p w14:paraId="386DDC73" w14:textId="77777777" w:rsidR="00FA5D26" w:rsidRPr="00F015A7" w:rsidRDefault="00FA5D26" w:rsidP="005F2F3E">
            <w:pPr>
              <w:pStyle w:val="Neotevilenodstavek"/>
              <w:widowControl w:val="0"/>
              <w:numPr>
                <w:ilvl w:val="0"/>
                <w:numId w:val="12"/>
              </w:numPr>
              <w:spacing w:before="0pt" w:after="0pt" w:line="12pt" w:lineRule="auto"/>
              <w:rPr>
                <w:iCs/>
                <w:sz w:val="20"/>
                <w:szCs w:val="20"/>
              </w:rPr>
            </w:pPr>
            <w:r w:rsidRPr="00F015A7">
              <w:rPr>
                <w:iCs/>
                <w:sz w:val="20"/>
                <w:szCs w:val="20"/>
              </w:rPr>
              <w:t>Skupnosti občin Slovenije SOS: DA/</w:t>
            </w:r>
            <w:r w:rsidRPr="00F015A7">
              <w:rPr>
                <w:b/>
                <w:iCs/>
                <w:sz w:val="20"/>
                <w:szCs w:val="20"/>
              </w:rPr>
              <w:t>NE</w:t>
            </w:r>
          </w:p>
          <w:p w14:paraId="69AEF015" w14:textId="77777777" w:rsidR="00FA5D26" w:rsidRPr="00F015A7" w:rsidRDefault="00FA5D26" w:rsidP="005F2F3E">
            <w:pPr>
              <w:pStyle w:val="Neotevilenodstavek"/>
              <w:widowControl w:val="0"/>
              <w:numPr>
                <w:ilvl w:val="0"/>
                <w:numId w:val="12"/>
              </w:numPr>
              <w:spacing w:before="0pt" w:after="0pt" w:line="12pt" w:lineRule="auto"/>
              <w:rPr>
                <w:iCs/>
                <w:sz w:val="20"/>
                <w:szCs w:val="20"/>
              </w:rPr>
            </w:pPr>
            <w:r w:rsidRPr="00F015A7">
              <w:rPr>
                <w:iCs/>
                <w:sz w:val="20"/>
                <w:szCs w:val="20"/>
              </w:rPr>
              <w:t>Združenju občin Slovenije ZOS: DA/</w:t>
            </w:r>
            <w:r w:rsidRPr="00F015A7">
              <w:rPr>
                <w:b/>
                <w:iCs/>
                <w:sz w:val="20"/>
                <w:szCs w:val="20"/>
              </w:rPr>
              <w:t>NE</w:t>
            </w:r>
          </w:p>
          <w:p w14:paraId="773D3A54" w14:textId="77777777" w:rsidR="00FA5D26" w:rsidRPr="00F015A7" w:rsidRDefault="00FA5D26" w:rsidP="005F2F3E">
            <w:pPr>
              <w:pStyle w:val="Neotevilenodstavek"/>
              <w:widowControl w:val="0"/>
              <w:numPr>
                <w:ilvl w:val="0"/>
                <w:numId w:val="12"/>
              </w:numPr>
              <w:spacing w:before="0pt" w:after="0pt" w:line="12pt" w:lineRule="auto"/>
              <w:rPr>
                <w:iCs/>
                <w:sz w:val="20"/>
                <w:szCs w:val="20"/>
              </w:rPr>
            </w:pPr>
            <w:r w:rsidRPr="00F015A7">
              <w:rPr>
                <w:iCs/>
                <w:sz w:val="20"/>
                <w:szCs w:val="20"/>
              </w:rPr>
              <w:t>Združenju mestnih občin Slovenije ZMOS: DA/</w:t>
            </w:r>
            <w:r w:rsidRPr="00F015A7">
              <w:rPr>
                <w:b/>
                <w:iCs/>
                <w:sz w:val="20"/>
                <w:szCs w:val="20"/>
              </w:rPr>
              <w:t>NE</w:t>
            </w:r>
          </w:p>
          <w:p w14:paraId="02F3AD84" w14:textId="77777777" w:rsidR="00FA5D26" w:rsidRPr="00F015A7" w:rsidRDefault="00FA5D26" w:rsidP="005F2F3E">
            <w:pPr>
              <w:pStyle w:val="Neotevilenodstavek"/>
              <w:widowControl w:val="0"/>
              <w:spacing w:before="0pt" w:after="0pt" w:line="12pt" w:lineRule="auto"/>
              <w:rPr>
                <w:iCs/>
                <w:sz w:val="20"/>
                <w:szCs w:val="20"/>
              </w:rPr>
            </w:pPr>
          </w:p>
          <w:p w14:paraId="59546450" w14:textId="77777777" w:rsidR="00FA5D26" w:rsidRPr="00F015A7" w:rsidRDefault="00FA5D26" w:rsidP="005F2F3E">
            <w:pPr>
              <w:pStyle w:val="Neotevilenodstavek"/>
              <w:widowControl w:val="0"/>
              <w:spacing w:before="0pt" w:after="0pt" w:line="12pt" w:lineRule="auto"/>
              <w:rPr>
                <w:iCs/>
                <w:sz w:val="20"/>
                <w:szCs w:val="20"/>
              </w:rPr>
            </w:pPr>
            <w:r w:rsidRPr="00F015A7">
              <w:rPr>
                <w:iCs/>
                <w:sz w:val="20"/>
                <w:szCs w:val="20"/>
              </w:rPr>
              <w:t>Predlogi in pripombe združenj so bili upoštevani:</w:t>
            </w:r>
          </w:p>
          <w:p w14:paraId="15993639" w14:textId="77777777" w:rsidR="00FA5D26" w:rsidRPr="00F015A7" w:rsidRDefault="00FA5D26" w:rsidP="005F2F3E">
            <w:pPr>
              <w:pStyle w:val="Neotevilenodstavek"/>
              <w:widowControl w:val="0"/>
              <w:numPr>
                <w:ilvl w:val="0"/>
                <w:numId w:val="13"/>
              </w:numPr>
              <w:spacing w:before="0pt" w:after="0pt" w:line="12pt" w:lineRule="auto"/>
              <w:rPr>
                <w:iCs/>
                <w:sz w:val="20"/>
                <w:szCs w:val="20"/>
              </w:rPr>
            </w:pPr>
            <w:r w:rsidRPr="00F015A7">
              <w:rPr>
                <w:iCs/>
                <w:sz w:val="20"/>
                <w:szCs w:val="20"/>
              </w:rPr>
              <w:t>v celoti,</w:t>
            </w:r>
          </w:p>
          <w:p w14:paraId="31C1D511" w14:textId="77777777" w:rsidR="00FA5D26" w:rsidRPr="00F015A7" w:rsidRDefault="00FA5D26" w:rsidP="005F2F3E">
            <w:pPr>
              <w:pStyle w:val="Neotevilenodstavek"/>
              <w:widowControl w:val="0"/>
              <w:numPr>
                <w:ilvl w:val="0"/>
                <w:numId w:val="13"/>
              </w:numPr>
              <w:spacing w:before="0pt" w:after="0pt" w:line="12pt" w:lineRule="auto"/>
              <w:rPr>
                <w:iCs/>
                <w:sz w:val="20"/>
                <w:szCs w:val="20"/>
              </w:rPr>
            </w:pPr>
            <w:r w:rsidRPr="00F015A7">
              <w:rPr>
                <w:iCs/>
                <w:sz w:val="20"/>
                <w:szCs w:val="20"/>
              </w:rPr>
              <w:t>večinoma,</w:t>
            </w:r>
          </w:p>
          <w:p w14:paraId="7417B507" w14:textId="77777777" w:rsidR="00FA5D26" w:rsidRPr="00F015A7" w:rsidRDefault="00FA5D26" w:rsidP="005F2F3E">
            <w:pPr>
              <w:pStyle w:val="Neotevilenodstavek"/>
              <w:widowControl w:val="0"/>
              <w:numPr>
                <w:ilvl w:val="0"/>
                <w:numId w:val="13"/>
              </w:numPr>
              <w:spacing w:before="0pt" w:after="0pt" w:line="12pt" w:lineRule="auto"/>
              <w:rPr>
                <w:iCs/>
                <w:sz w:val="20"/>
                <w:szCs w:val="20"/>
              </w:rPr>
            </w:pPr>
            <w:r w:rsidRPr="00F015A7">
              <w:rPr>
                <w:iCs/>
                <w:sz w:val="20"/>
                <w:szCs w:val="20"/>
              </w:rPr>
              <w:t>delno,</w:t>
            </w:r>
          </w:p>
          <w:p w14:paraId="4C88D52A" w14:textId="77777777" w:rsidR="00FA5D26" w:rsidRPr="00F015A7" w:rsidRDefault="00FA5D26" w:rsidP="005F2F3E">
            <w:pPr>
              <w:pStyle w:val="Neotevilenodstavek"/>
              <w:widowControl w:val="0"/>
              <w:numPr>
                <w:ilvl w:val="0"/>
                <w:numId w:val="13"/>
              </w:numPr>
              <w:spacing w:before="0pt" w:after="0pt" w:line="12pt" w:lineRule="auto"/>
              <w:rPr>
                <w:iCs/>
                <w:sz w:val="20"/>
                <w:szCs w:val="20"/>
              </w:rPr>
            </w:pPr>
            <w:r w:rsidRPr="00F015A7">
              <w:rPr>
                <w:iCs/>
                <w:sz w:val="20"/>
                <w:szCs w:val="20"/>
              </w:rPr>
              <w:t>niso bili upoštevani.</w:t>
            </w:r>
          </w:p>
          <w:p w14:paraId="38667D68" w14:textId="77777777" w:rsidR="00FA5D26" w:rsidRPr="00F015A7" w:rsidRDefault="00FA5D26" w:rsidP="005F2F3E">
            <w:pPr>
              <w:pStyle w:val="Neotevilenodstavek"/>
              <w:widowControl w:val="0"/>
              <w:spacing w:before="0pt" w:after="0pt" w:line="12pt" w:lineRule="auto"/>
              <w:ind w:start="18pt"/>
              <w:rPr>
                <w:iCs/>
                <w:sz w:val="20"/>
                <w:szCs w:val="20"/>
              </w:rPr>
            </w:pPr>
          </w:p>
          <w:p w14:paraId="4EE5CDC1" w14:textId="77777777" w:rsidR="00FA5D26" w:rsidRPr="00F015A7" w:rsidRDefault="00FA5D26" w:rsidP="005F2F3E">
            <w:pPr>
              <w:pStyle w:val="Neotevilenodstavek"/>
              <w:widowControl w:val="0"/>
              <w:spacing w:before="0pt" w:after="0pt" w:line="12pt" w:lineRule="auto"/>
              <w:rPr>
                <w:iCs/>
                <w:sz w:val="20"/>
                <w:szCs w:val="20"/>
              </w:rPr>
            </w:pPr>
            <w:r w:rsidRPr="00F015A7">
              <w:rPr>
                <w:iCs/>
                <w:sz w:val="20"/>
                <w:szCs w:val="20"/>
              </w:rPr>
              <w:t>Bistveni predlogi in pripombe, ki niso bili upoštevani.</w:t>
            </w:r>
          </w:p>
          <w:p w14:paraId="6113502F" w14:textId="77777777" w:rsidR="00FA5D26" w:rsidRPr="00F015A7" w:rsidRDefault="00FA5D26" w:rsidP="005F2F3E">
            <w:pPr>
              <w:pStyle w:val="Neotevilenodstavek"/>
              <w:widowControl w:val="0"/>
              <w:spacing w:before="0pt" w:after="0pt" w:line="12pt" w:lineRule="auto"/>
              <w:rPr>
                <w:iCs/>
                <w:sz w:val="20"/>
                <w:szCs w:val="20"/>
              </w:rPr>
            </w:pPr>
          </w:p>
        </w:tc>
      </w:tr>
      <w:tr w:rsidR="00FA5D26" w:rsidRPr="00F015A7" w14:paraId="0E682501" w14:textId="77777777" w:rsidTr="00FA5D26">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c>
          <w:tcPr>
            <w:tcW w:w="458.15pt" w:type="dxa"/>
            <w:gridSpan w:val="9"/>
            <w:vAlign w:val="center"/>
          </w:tcPr>
          <w:p w14:paraId="12BA414F" w14:textId="77777777" w:rsidR="00FA5D26" w:rsidRPr="00F015A7" w:rsidRDefault="00FA5D26" w:rsidP="005F2F3E">
            <w:pPr>
              <w:pStyle w:val="Neotevilenodstavek"/>
              <w:widowControl w:val="0"/>
              <w:spacing w:before="0pt" w:after="0pt" w:line="12pt" w:lineRule="auto"/>
              <w:jc w:val="start"/>
              <w:rPr>
                <w:b/>
                <w:sz w:val="20"/>
                <w:szCs w:val="20"/>
              </w:rPr>
            </w:pPr>
            <w:r w:rsidRPr="00F015A7">
              <w:rPr>
                <w:b/>
                <w:sz w:val="20"/>
                <w:szCs w:val="20"/>
              </w:rPr>
              <w:t>9. Predstavitev sodelovanja javnosti:</w:t>
            </w:r>
          </w:p>
        </w:tc>
      </w:tr>
      <w:tr w:rsidR="00FA5D26" w:rsidRPr="00F015A7" w14:paraId="0343119A" w14:textId="77777777" w:rsidTr="005C0174">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Ex>
        <w:tc>
          <w:tcPr>
            <w:tcW w:w="321.50pt" w:type="dxa"/>
            <w:gridSpan w:val="7"/>
          </w:tcPr>
          <w:p w14:paraId="4C605EC5" w14:textId="77777777" w:rsidR="00FA5D26" w:rsidRPr="00F015A7" w:rsidRDefault="00FA5D26" w:rsidP="005F2F3E">
            <w:pPr>
              <w:pStyle w:val="Neotevilenodstavek"/>
              <w:widowControl w:val="0"/>
              <w:spacing w:before="0pt" w:after="0pt" w:line="12pt" w:lineRule="auto"/>
              <w:rPr>
                <w:sz w:val="20"/>
                <w:szCs w:val="20"/>
              </w:rPr>
            </w:pPr>
            <w:r w:rsidRPr="00F015A7">
              <w:rPr>
                <w:iCs/>
                <w:sz w:val="20"/>
                <w:szCs w:val="20"/>
              </w:rPr>
              <w:t>Gradivo je bilo predhodno objavljeno na spletni strani predlagatelja:</w:t>
            </w:r>
          </w:p>
        </w:tc>
        <w:tc>
          <w:tcPr>
            <w:tcW w:w="136.65pt" w:type="dxa"/>
            <w:gridSpan w:val="2"/>
          </w:tcPr>
          <w:p w14:paraId="28208961" w14:textId="77777777" w:rsidR="00FA5D26" w:rsidRPr="00F015A7" w:rsidRDefault="00FA5D26" w:rsidP="005F2F3E">
            <w:pPr>
              <w:pStyle w:val="Neotevilenodstavek"/>
              <w:widowControl w:val="0"/>
              <w:spacing w:before="0pt" w:after="0pt" w:line="12pt" w:lineRule="auto"/>
              <w:jc w:val="center"/>
              <w:rPr>
                <w:iCs/>
                <w:sz w:val="20"/>
                <w:szCs w:val="20"/>
              </w:rPr>
            </w:pPr>
            <w:r w:rsidRPr="00F015A7">
              <w:rPr>
                <w:b/>
                <w:sz w:val="20"/>
                <w:szCs w:val="20"/>
              </w:rPr>
              <w:t>DA</w:t>
            </w:r>
          </w:p>
        </w:tc>
      </w:tr>
      <w:tr w:rsidR="00FA5D26" w:rsidRPr="00F015A7" w14:paraId="0A8DB162" w14:textId="77777777" w:rsidTr="00FA5D26">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c>
          <w:tcPr>
            <w:tcW w:w="458.15pt" w:type="dxa"/>
            <w:gridSpan w:val="9"/>
          </w:tcPr>
          <w:p w14:paraId="3F06FFBC" w14:textId="77777777" w:rsidR="00FA5D26" w:rsidRPr="00F015A7" w:rsidRDefault="00FA5D26" w:rsidP="005F2F3E">
            <w:pPr>
              <w:pStyle w:val="Neotevilenodstavek"/>
              <w:widowControl w:val="0"/>
              <w:spacing w:before="0pt" w:after="0pt" w:line="12pt" w:lineRule="auto"/>
              <w:rPr>
                <w:iCs/>
                <w:sz w:val="20"/>
                <w:szCs w:val="20"/>
              </w:rPr>
            </w:pPr>
            <w:r w:rsidRPr="00F015A7">
              <w:rPr>
                <w:iCs/>
                <w:sz w:val="20"/>
                <w:szCs w:val="20"/>
              </w:rPr>
              <w:t>(Če je odgovor NE, navedite, zakaj ni bilo objavljeno.)</w:t>
            </w:r>
          </w:p>
        </w:tc>
      </w:tr>
      <w:tr w:rsidR="00FA5D26" w:rsidRPr="00F015A7" w14:paraId="313EFF32" w14:textId="77777777" w:rsidTr="00FA5D26">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c>
          <w:tcPr>
            <w:tcW w:w="458.15pt" w:type="dxa"/>
            <w:gridSpan w:val="9"/>
          </w:tcPr>
          <w:p w14:paraId="78DABE29" w14:textId="77777777" w:rsidR="00FA5D26" w:rsidRPr="00F015A7" w:rsidRDefault="00FA5D26" w:rsidP="005F2F3E">
            <w:pPr>
              <w:pStyle w:val="Neotevilenodstavek"/>
              <w:widowControl w:val="0"/>
              <w:spacing w:before="0pt" w:after="0pt" w:line="12pt" w:lineRule="auto"/>
              <w:rPr>
                <w:iCs/>
                <w:sz w:val="20"/>
                <w:szCs w:val="20"/>
              </w:rPr>
            </w:pPr>
            <w:r w:rsidRPr="00F015A7">
              <w:rPr>
                <w:iCs/>
                <w:sz w:val="20"/>
                <w:szCs w:val="20"/>
              </w:rPr>
              <w:t>(Če je odgovor DA, navedite:</w:t>
            </w:r>
          </w:p>
          <w:p w14:paraId="7ABE289F" w14:textId="3A7B1E55" w:rsidR="00FA5D26" w:rsidRPr="00F015A7" w:rsidRDefault="00FA5D26" w:rsidP="005F2F3E">
            <w:pPr>
              <w:pStyle w:val="Neotevilenodstavek"/>
              <w:widowControl w:val="0"/>
              <w:spacing w:before="0pt" w:after="0pt" w:line="12pt" w:lineRule="auto"/>
              <w:rPr>
                <w:iCs/>
                <w:sz w:val="20"/>
                <w:szCs w:val="20"/>
              </w:rPr>
            </w:pPr>
            <w:r w:rsidRPr="00F015A7">
              <w:rPr>
                <w:iCs/>
                <w:sz w:val="20"/>
                <w:szCs w:val="20"/>
              </w:rPr>
              <w:t xml:space="preserve">Datum objave: </w:t>
            </w:r>
            <w:r w:rsidR="00FC4EE5">
              <w:rPr>
                <w:iCs/>
                <w:sz w:val="20"/>
                <w:szCs w:val="20"/>
              </w:rPr>
              <w:t>24. 10. 2023</w:t>
            </w:r>
          </w:p>
          <w:p w14:paraId="6C29542B" w14:textId="77777777" w:rsidR="00FA5D26" w:rsidRPr="00F015A7" w:rsidRDefault="00FA5D26" w:rsidP="005F2F3E">
            <w:pPr>
              <w:pStyle w:val="Neotevilenodstavek"/>
              <w:widowControl w:val="0"/>
              <w:spacing w:before="0pt" w:after="0pt" w:line="12pt" w:lineRule="auto"/>
              <w:rPr>
                <w:iCs/>
                <w:sz w:val="20"/>
                <w:szCs w:val="20"/>
              </w:rPr>
            </w:pPr>
          </w:p>
          <w:p w14:paraId="088EF1EE" w14:textId="77777777" w:rsidR="00FA5D26" w:rsidRPr="00F015A7" w:rsidRDefault="00FA5D26" w:rsidP="005F2F3E">
            <w:pPr>
              <w:pStyle w:val="Neotevilenodstavek"/>
              <w:widowControl w:val="0"/>
              <w:spacing w:before="0pt" w:after="0pt" w:line="12pt" w:lineRule="auto"/>
              <w:rPr>
                <w:iCs/>
                <w:sz w:val="20"/>
                <w:szCs w:val="20"/>
              </w:rPr>
            </w:pPr>
            <w:r w:rsidRPr="00F015A7">
              <w:rPr>
                <w:iCs/>
                <w:sz w:val="20"/>
                <w:szCs w:val="20"/>
              </w:rPr>
              <w:t xml:space="preserve">V razpravo so bili vključeni: </w:t>
            </w:r>
          </w:p>
          <w:p w14:paraId="6EE3F81F" w14:textId="77777777" w:rsidR="00FA5D26" w:rsidRPr="00F015A7" w:rsidRDefault="00FA5D26" w:rsidP="005F2F3E">
            <w:pPr>
              <w:pStyle w:val="Neotevilenodstavek"/>
              <w:widowControl w:val="0"/>
              <w:numPr>
                <w:ilvl w:val="0"/>
                <w:numId w:val="12"/>
              </w:numPr>
              <w:spacing w:before="0pt" w:after="0pt" w:line="12pt" w:lineRule="auto"/>
              <w:rPr>
                <w:iCs/>
                <w:sz w:val="20"/>
                <w:szCs w:val="20"/>
              </w:rPr>
            </w:pPr>
            <w:r w:rsidRPr="00F015A7">
              <w:rPr>
                <w:iCs/>
                <w:sz w:val="20"/>
                <w:szCs w:val="20"/>
              </w:rPr>
              <w:t xml:space="preserve">nevladne organizacije, </w:t>
            </w:r>
          </w:p>
          <w:p w14:paraId="3AB2B419" w14:textId="77777777" w:rsidR="00FA5D26" w:rsidRPr="00F015A7" w:rsidRDefault="00FA5D26" w:rsidP="005F2F3E">
            <w:pPr>
              <w:pStyle w:val="Neotevilenodstavek"/>
              <w:widowControl w:val="0"/>
              <w:numPr>
                <w:ilvl w:val="0"/>
                <w:numId w:val="12"/>
              </w:numPr>
              <w:spacing w:before="0pt" w:after="0pt" w:line="12pt" w:lineRule="auto"/>
              <w:rPr>
                <w:iCs/>
                <w:sz w:val="20"/>
                <w:szCs w:val="20"/>
              </w:rPr>
            </w:pPr>
            <w:r w:rsidRPr="00F015A7">
              <w:rPr>
                <w:iCs/>
                <w:sz w:val="20"/>
                <w:szCs w:val="20"/>
              </w:rPr>
              <w:t>predstavniki zainteresirane javnosti.</w:t>
            </w:r>
          </w:p>
          <w:p w14:paraId="74B40037" w14:textId="77777777" w:rsidR="00FA5D26" w:rsidRPr="00F015A7" w:rsidRDefault="00FA5D26" w:rsidP="005F2F3E">
            <w:pPr>
              <w:pStyle w:val="Neotevilenodstavek"/>
              <w:widowControl w:val="0"/>
              <w:spacing w:before="0pt" w:after="0pt" w:line="12pt" w:lineRule="auto"/>
              <w:rPr>
                <w:iCs/>
                <w:sz w:val="20"/>
                <w:szCs w:val="20"/>
              </w:rPr>
            </w:pPr>
          </w:p>
          <w:p w14:paraId="387935B7" w14:textId="77777777" w:rsidR="00FA5D26" w:rsidRPr="00F015A7" w:rsidRDefault="00FA5D26" w:rsidP="005F2F3E">
            <w:pPr>
              <w:pStyle w:val="Neotevilenodstavek"/>
              <w:widowControl w:val="0"/>
              <w:spacing w:before="0pt" w:after="0pt" w:line="12pt" w:lineRule="auto"/>
              <w:rPr>
                <w:iCs/>
                <w:sz w:val="20"/>
                <w:szCs w:val="20"/>
              </w:rPr>
            </w:pPr>
            <w:r w:rsidRPr="00F015A7">
              <w:rPr>
                <w:iCs/>
                <w:sz w:val="20"/>
                <w:szCs w:val="20"/>
              </w:rPr>
              <w:t xml:space="preserve">Mnenja, predlogi in pripombe z navedbo predlagateljev </w:t>
            </w:r>
            <w:r w:rsidRPr="00F015A7">
              <w:rPr>
                <w:color w:val="000000"/>
                <w:sz w:val="20"/>
                <w:szCs w:val="20"/>
              </w:rPr>
              <w:t>(imen in priimkov fizičnih oseb, ki niso poslovni subjekti, ne navajajte</w:t>
            </w:r>
            <w:r w:rsidRPr="00F015A7">
              <w:rPr>
                <w:iCs/>
                <w:sz w:val="20"/>
                <w:szCs w:val="20"/>
              </w:rPr>
              <w:t>):</w:t>
            </w:r>
          </w:p>
          <w:p w14:paraId="1D0E9183" w14:textId="40568742" w:rsidR="00FA5D26" w:rsidRPr="00F015A7" w:rsidRDefault="00DA18CD" w:rsidP="005F2F3E">
            <w:pPr>
              <w:pStyle w:val="Neotevilenodstavek"/>
              <w:widowControl w:val="0"/>
              <w:numPr>
                <w:ilvl w:val="0"/>
                <w:numId w:val="12"/>
              </w:numPr>
              <w:spacing w:before="0pt" w:after="0pt" w:line="12pt" w:lineRule="auto"/>
              <w:rPr>
                <w:iCs/>
                <w:sz w:val="20"/>
                <w:szCs w:val="20"/>
              </w:rPr>
            </w:pPr>
            <w:r w:rsidRPr="00F015A7">
              <w:rPr>
                <w:iCs/>
                <w:sz w:val="20"/>
                <w:szCs w:val="20"/>
              </w:rPr>
              <w:t>Kmetijsko gozdarska zbornica Slovenije,</w:t>
            </w:r>
          </w:p>
          <w:p w14:paraId="11E373E1" w14:textId="575F9EF9" w:rsidR="00DA18CD" w:rsidRPr="00F015A7" w:rsidRDefault="00DA18CD" w:rsidP="005F2F3E">
            <w:pPr>
              <w:pStyle w:val="Neotevilenodstavek"/>
              <w:widowControl w:val="0"/>
              <w:numPr>
                <w:ilvl w:val="0"/>
                <w:numId w:val="12"/>
              </w:numPr>
              <w:spacing w:before="0pt" w:after="0pt" w:line="12pt" w:lineRule="auto"/>
              <w:rPr>
                <w:iCs/>
                <w:sz w:val="20"/>
                <w:szCs w:val="20"/>
              </w:rPr>
            </w:pPr>
            <w:r w:rsidRPr="00F015A7">
              <w:rPr>
                <w:iCs/>
                <w:sz w:val="20"/>
                <w:szCs w:val="20"/>
              </w:rPr>
              <w:t>Zadružna zveza Slovenije.</w:t>
            </w:r>
          </w:p>
          <w:p w14:paraId="52F114DF" w14:textId="77777777" w:rsidR="00FA5D26" w:rsidRPr="00F015A7" w:rsidRDefault="00FA5D26" w:rsidP="005F2F3E">
            <w:pPr>
              <w:pStyle w:val="Neotevilenodstavek"/>
              <w:widowControl w:val="0"/>
              <w:spacing w:before="0pt" w:after="0pt" w:line="12pt" w:lineRule="auto"/>
              <w:rPr>
                <w:iCs/>
                <w:sz w:val="20"/>
                <w:szCs w:val="20"/>
              </w:rPr>
            </w:pPr>
          </w:p>
          <w:p w14:paraId="40671BF8" w14:textId="77777777" w:rsidR="00DA18CD" w:rsidRPr="00F015A7" w:rsidRDefault="00DA18CD" w:rsidP="005F2F3E">
            <w:pPr>
              <w:widowControl w:val="0"/>
              <w:overflowPunct w:val="0"/>
              <w:autoSpaceDE w:val="0"/>
              <w:autoSpaceDN w:val="0"/>
              <w:adjustRightInd w:val="0"/>
              <w:spacing w:line="12pt" w:lineRule="auto"/>
              <w:jc w:val="both"/>
              <w:textAlignment w:val="baseline"/>
              <w:rPr>
                <w:rFonts w:cs="Arial"/>
                <w:iCs/>
                <w:szCs w:val="20"/>
                <w:lang w:eastAsia="sl-SI"/>
              </w:rPr>
            </w:pPr>
            <w:r w:rsidRPr="00F015A7">
              <w:rPr>
                <w:rFonts w:cs="Arial"/>
                <w:iCs/>
                <w:szCs w:val="20"/>
                <w:lang w:eastAsia="sl-SI"/>
              </w:rPr>
              <w:t>Bistvena mnenja, predlogi in pripombe, ki niso bili upoštevani, ter razlogi za neupoštevanje:</w:t>
            </w:r>
          </w:p>
          <w:p w14:paraId="624E8BC7" w14:textId="4AF8E641" w:rsidR="00FA5D26" w:rsidRPr="00F015A7" w:rsidRDefault="00DA18CD" w:rsidP="005F2F3E">
            <w:pPr>
              <w:widowControl w:val="0"/>
              <w:overflowPunct w:val="0"/>
              <w:autoSpaceDE w:val="0"/>
              <w:autoSpaceDN w:val="0"/>
              <w:adjustRightInd w:val="0"/>
              <w:spacing w:line="12pt" w:lineRule="auto"/>
              <w:jc w:val="both"/>
              <w:textAlignment w:val="baseline"/>
              <w:rPr>
                <w:rFonts w:cs="Arial"/>
                <w:iCs/>
                <w:szCs w:val="20"/>
              </w:rPr>
            </w:pPr>
            <w:r w:rsidRPr="00F015A7">
              <w:rPr>
                <w:rFonts w:cs="Arial"/>
                <w:iCs/>
                <w:szCs w:val="20"/>
                <w:lang w:eastAsia="sl-SI"/>
              </w:rPr>
              <w:t>Upoštevani niso bili predlogi, ki so v nasprotju z določili Strateškega načrta skupne kmetijske politike in veljavno zakonodajo.</w:t>
            </w:r>
          </w:p>
          <w:p w14:paraId="7A5530D3" w14:textId="77777777" w:rsidR="00FA5D26" w:rsidRPr="00F015A7" w:rsidRDefault="00FA5D26" w:rsidP="005F2F3E">
            <w:pPr>
              <w:pStyle w:val="Neotevilenodstavek"/>
              <w:widowControl w:val="0"/>
              <w:spacing w:before="0pt" w:after="0pt" w:line="12pt" w:lineRule="auto"/>
              <w:rPr>
                <w:iCs/>
                <w:sz w:val="20"/>
                <w:szCs w:val="20"/>
              </w:rPr>
            </w:pPr>
          </w:p>
        </w:tc>
      </w:tr>
      <w:tr w:rsidR="00FA5D26" w:rsidRPr="00F015A7" w14:paraId="3DC3F748" w14:textId="77777777" w:rsidTr="005C0174">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Ex>
        <w:tc>
          <w:tcPr>
            <w:tcW w:w="321.50pt" w:type="dxa"/>
            <w:gridSpan w:val="7"/>
            <w:vAlign w:val="center"/>
          </w:tcPr>
          <w:p w14:paraId="58D0F469" w14:textId="77777777" w:rsidR="00FA5D26" w:rsidRPr="00F015A7" w:rsidRDefault="00FA5D26" w:rsidP="005F2F3E">
            <w:pPr>
              <w:pStyle w:val="Neotevilenodstavek"/>
              <w:widowControl w:val="0"/>
              <w:spacing w:before="0pt" w:after="0pt" w:line="12pt" w:lineRule="auto"/>
              <w:jc w:val="start"/>
              <w:rPr>
                <w:sz w:val="20"/>
                <w:szCs w:val="20"/>
              </w:rPr>
            </w:pPr>
            <w:r w:rsidRPr="00F015A7">
              <w:rPr>
                <w:b/>
                <w:sz w:val="20"/>
                <w:szCs w:val="20"/>
              </w:rPr>
              <w:t>10. Pri pripravi gradiva so bile upoštevane zahteve iz Resolucije o normativni dejavnosti:</w:t>
            </w:r>
          </w:p>
        </w:tc>
        <w:tc>
          <w:tcPr>
            <w:tcW w:w="136.65pt" w:type="dxa"/>
            <w:gridSpan w:val="2"/>
            <w:vAlign w:val="center"/>
          </w:tcPr>
          <w:p w14:paraId="633D326A" w14:textId="77777777" w:rsidR="00FA5D26" w:rsidRPr="00F015A7" w:rsidRDefault="00FA5D26" w:rsidP="005F2F3E">
            <w:pPr>
              <w:pStyle w:val="Neotevilenodstavek"/>
              <w:widowControl w:val="0"/>
              <w:spacing w:before="0pt" w:after="0pt" w:line="12pt" w:lineRule="auto"/>
              <w:jc w:val="center"/>
              <w:rPr>
                <w:iCs/>
                <w:sz w:val="20"/>
                <w:szCs w:val="20"/>
              </w:rPr>
            </w:pPr>
            <w:r w:rsidRPr="00F015A7">
              <w:rPr>
                <w:sz w:val="20"/>
                <w:szCs w:val="20"/>
              </w:rPr>
              <w:t>DA</w:t>
            </w:r>
          </w:p>
        </w:tc>
      </w:tr>
      <w:tr w:rsidR="00FA5D26" w:rsidRPr="00F015A7" w14:paraId="07B0112B" w14:textId="77777777" w:rsidTr="005C0174">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Ex>
        <w:tc>
          <w:tcPr>
            <w:tcW w:w="321.50pt" w:type="dxa"/>
            <w:gridSpan w:val="7"/>
            <w:vAlign w:val="center"/>
          </w:tcPr>
          <w:p w14:paraId="21F258C7" w14:textId="77777777" w:rsidR="00FA5D26" w:rsidRPr="00F015A7" w:rsidRDefault="00FA5D26" w:rsidP="005F2F3E">
            <w:pPr>
              <w:pStyle w:val="Neotevilenodstavek"/>
              <w:widowControl w:val="0"/>
              <w:spacing w:before="0pt" w:after="0pt" w:line="12pt" w:lineRule="auto"/>
              <w:jc w:val="start"/>
              <w:rPr>
                <w:b/>
                <w:sz w:val="20"/>
                <w:szCs w:val="20"/>
              </w:rPr>
            </w:pPr>
            <w:r w:rsidRPr="00F015A7">
              <w:rPr>
                <w:b/>
                <w:sz w:val="20"/>
                <w:szCs w:val="20"/>
              </w:rPr>
              <w:t>11. Gradivo je uvrščeno v delovni program vlade:</w:t>
            </w:r>
          </w:p>
        </w:tc>
        <w:tc>
          <w:tcPr>
            <w:tcW w:w="136.65pt" w:type="dxa"/>
            <w:gridSpan w:val="2"/>
            <w:vAlign w:val="center"/>
          </w:tcPr>
          <w:p w14:paraId="6944990A" w14:textId="77777777" w:rsidR="00FA5D26" w:rsidRPr="00F015A7" w:rsidRDefault="00FA5D26" w:rsidP="005F2F3E">
            <w:pPr>
              <w:pStyle w:val="Neotevilenodstavek"/>
              <w:widowControl w:val="0"/>
              <w:spacing w:before="0pt" w:after="0pt" w:line="12pt" w:lineRule="auto"/>
              <w:jc w:val="center"/>
              <w:rPr>
                <w:sz w:val="20"/>
                <w:szCs w:val="20"/>
              </w:rPr>
            </w:pPr>
            <w:r w:rsidRPr="00F015A7">
              <w:rPr>
                <w:sz w:val="20"/>
                <w:szCs w:val="20"/>
              </w:rPr>
              <w:t>NE</w:t>
            </w:r>
          </w:p>
        </w:tc>
      </w:tr>
      <w:tr w:rsidR="00FA5D26" w:rsidRPr="00F015A7" w14:paraId="281C2402" w14:textId="77777777" w:rsidTr="00FA5D26">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c>
          <w:tcPr>
            <w:tcW w:w="458.15pt" w:type="dxa"/>
            <w:gridSpan w:val="9"/>
            <w:tcBorders>
              <w:top w:val="single" w:sz="4" w:space="0" w:color="000000"/>
              <w:start w:val="single" w:sz="4" w:space="0" w:color="000000"/>
              <w:bottom w:val="single" w:sz="4" w:space="0" w:color="000000"/>
              <w:end w:val="single" w:sz="4" w:space="0" w:color="000000"/>
            </w:tcBorders>
          </w:tcPr>
          <w:p w14:paraId="088F4DC1" w14:textId="77777777" w:rsidR="00FA5D26" w:rsidRPr="00F015A7" w:rsidRDefault="00FA5D26" w:rsidP="005F2F3E">
            <w:pPr>
              <w:pStyle w:val="Poglavje"/>
              <w:widowControl w:val="0"/>
              <w:spacing w:before="0pt" w:after="0pt" w:line="12pt" w:lineRule="auto"/>
              <w:ind w:start="170pt"/>
              <w:jc w:val="start"/>
              <w:rPr>
                <w:sz w:val="20"/>
                <w:szCs w:val="20"/>
              </w:rPr>
            </w:pPr>
          </w:p>
          <w:p w14:paraId="40636AAB" w14:textId="77777777" w:rsidR="00907E78" w:rsidRPr="00F015A7" w:rsidRDefault="00907E78" w:rsidP="005F2F3E">
            <w:pPr>
              <w:spacing w:line="12pt" w:lineRule="auto"/>
              <w:ind w:start="226.80pt" w:firstLine="0.40pt"/>
              <w:rPr>
                <w:rFonts w:eastAsia="Calibri" w:cs="Arial"/>
                <w:color w:val="000000"/>
                <w:szCs w:val="20"/>
              </w:rPr>
            </w:pPr>
            <w:r w:rsidRPr="00F015A7">
              <w:rPr>
                <w:rFonts w:eastAsia="Calibri" w:cs="Arial"/>
                <w:color w:val="000000"/>
                <w:szCs w:val="20"/>
              </w:rPr>
              <w:t>Mateja Čalušić</w:t>
            </w:r>
          </w:p>
          <w:p w14:paraId="6CF06FD3" w14:textId="77777777" w:rsidR="00FA5D26" w:rsidRPr="00F015A7" w:rsidRDefault="00646235" w:rsidP="005F2F3E">
            <w:pPr>
              <w:spacing w:line="12pt" w:lineRule="auto"/>
              <w:ind w:start="170pt"/>
              <w:rPr>
                <w:rFonts w:eastAsia="Calibri" w:cs="Arial"/>
                <w:color w:val="000000"/>
                <w:szCs w:val="20"/>
              </w:rPr>
            </w:pPr>
            <w:r w:rsidRPr="00F015A7">
              <w:rPr>
                <w:rFonts w:eastAsia="Calibri" w:cs="Arial"/>
                <w:color w:val="000000"/>
                <w:szCs w:val="20"/>
              </w:rPr>
              <w:t xml:space="preserve">                    </w:t>
            </w:r>
            <w:r w:rsidR="006D4610" w:rsidRPr="00F015A7">
              <w:rPr>
                <w:rFonts w:eastAsia="Calibri" w:cs="Arial"/>
                <w:color w:val="000000"/>
                <w:szCs w:val="20"/>
              </w:rPr>
              <w:t xml:space="preserve">  </w:t>
            </w:r>
            <w:r w:rsidRPr="00F015A7">
              <w:rPr>
                <w:rFonts w:eastAsia="Calibri" w:cs="Arial"/>
                <w:color w:val="000000"/>
                <w:szCs w:val="20"/>
              </w:rPr>
              <w:t xml:space="preserve">   </w:t>
            </w:r>
            <w:r w:rsidR="00907E78" w:rsidRPr="00F015A7">
              <w:rPr>
                <w:rFonts w:eastAsia="Calibri" w:cs="Arial"/>
                <w:color w:val="000000"/>
                <w:szCs w:val="20"/>
              </w:rPr>
              <w:t>ministrica</w:t>
            </w:r>
            <w:r w:rsidR="005D053E" w:rsidRPr="00F015A7">
              <w:rPr>
                <w:rFonts w:eastAsia="Calibri" w:cs="Arial"/>
                <w:color w:val="000000"/>
                <w:szCs w:val="20"/>
              </w:rPr>
              <w:t xml:space="preserve"> </w:t>
            </w:r>
          </w:p>
          <w:p w14:paraId="376E9378" w14:textId="50913022" w:rsidR="006D4610" w:rsidRPr="00F015A7" w:rsidRDefault="006D4610" w:rsidP="005F2F3E">
            <w:pPr>
              <w:spacing w:line="12pt" w:lineRule="auto"/>
              <w:ind w:start="170pt"/>
              <w:rPr>
                <w:rFonts w:cs="Arial"/>
                <w:szCs w:val="20"/>
                <w:lang w:eastAsia="sl-SI"/>
              </w:rPr>
            </w:pPr>
          </w:p>
        </w:tc>
      </w:tr>
    </w:tbl>
    <w:p w14:paraId="5A9E2A28" w14:textId="77777777" w:rsidR="007A7279" w:rsidRPr="00F015A7" w:rsidRDefault="007A7279" w:rsidP="005F2F3E">
      <w:pPr>
        <w:spacing w:line="12pt" w:lineRule="auto"/>
        <w:rPr>
          <w:rFonts w:eastAsia="Calibri" w:cs="Arial"/>
          <w:vanish/>
          <w:szCs w:val="20"/>
        </w:rPr>
      </w:pPr>
    </w:p>
    <w:p w14:paraId="00C41AAD" w14:textId="77777777" w:rsidR="000C6525" w:rsidRPr="00F015A7" w:rsidRDefault="000C6525" w:rsidP="005F2F3E">
      <w:pPr>
        <w:spacing w:line="12pt" w:lineRule="auto"/>
        <w:rPr>
          <w:rFonts w:cs="Arial"/>
          <w:szCs w:val="20"/>
        </w:rPr>
        <w:sectPr w:rsidR="000C6525" w:rsidRPr="00F015A7" w:rsidSect="0096107B">
          <w:headerReference w:type="default" r:id="rId12"/>
          <w:footerReference w:type="even" r:id="rId13"/>
          <w:footerReference w:type="default" r:id="rId14"/>
          <w:headerReference w:type="first" r:id="rId15"/>
          <w:pgSz w:w="595pt" w:h="842pt" w:code="9"/>
          <w:pgMar w:top="85.05pt" w:right="70.90pt" w:bottom="85.05pt" w:left="70.90pt" w:header="49.65pt" w:footer="39.70pt" w:gutter="0pt"/>
          <w:cols w:space="35.40pt"/>
          <w:titlePg/>
          <w:docGrid w:linePitch="272"/>
        </w:sectPr>
      </w:pPr>
    </w:p>
    <w:p w14:paraId="7E3FFFAA" w14:textId="77777777" w:rsidR="005F7114" w:rsidRPr="00F015A7" w:rsidRDefault="005F7114" w:rsidP="005F2F3E">
      <w:pPr>
        <w:spacing w:line="12pt" w:lineRule="auto"/>
        <w:rPr>
          <w:rFonts w:cs="Arial"/>
          <w:szCs w:val="20"/>
          <w:lang w:eastAsia="sl-SI"/>
        </w:rPr>
      </w:pPr>
    </w:p>
    <w:p w14:paraId="78400C06" w14:textId="77777777" w:rsidR="005F7114" w:rsidRPr="00F015A7" w:rsidRDefault="005F7114" w:rsidP="005F2F3E">
      <w:pPr>
        <w:tabs>
          <w:tab w:val="start" w:pos="35.40pt"/>
        </w:tabs>
        <w:spacing w:line="12pt" w:lineRule="auto"/>
        <w:ind w:start="300.60pt"/>
        <w:rPr>
          <w:rFonts w:cs="Arial"/>
          <w:b/>
          <w:szCs w:val="20"/>
        </w:rPr>
      </w:pPr>
      <w:r w:rsidRPr="00F015A7">
        <w:rPr>
          <w:rFonts w:cs="Arial"/>
          <w:b/>
          <w:szCs w:val="20"/>
        </w:rPr>
        <w:t xml:space="preserve">PREDLOG </w:t>
      </w:r>
    </w:p>
    <w:p w14:paraId="4C1A43E1" w14:textId="77777777" w:rsidR="005F7114" w:rsidRPr="00F015A7" w:rsidRDefault="005F7114" w:rsidP="005F2F3E">
      <w:pPr>
        <w:tabs>
          <w:tab w:val="start" w:pos="35.40pt"/>
        </w:tabs>
        <w:spacing w:line="12pt" w:lineRule="auto"/>
        <w:ind w:start="300.60pt"/>
        <w:rPr>
          <w:rFonts w:cs="Arial"/>
          <w:b/>
          <w:szCs w:val="20"/>
        </w:rPr>
      </w:pPr>
      <w:r w:rsidRPr="00F015A7">
        <w:rPr>
          <w:rFonts w:cs="Arial"/>
          <w:b/>
          <w:szCs w:val="20"/>
        </w:rPr>
        <w:t xml:space="preserve">(EVA </w:t>
      </w:r>
      <w:r w:rsidR="00DE175E" w:rsidRPr="00F015A7">
        <w:rPr>
          <w:rFonts w:cs="Arial"/>
          <w:b/>
          <w:szCs w:val="20"/>
        </w:rPr>
        <w:t>2023-2330-0095</w:t>
      </w:r>
      <w:r w:rsidRPr="00F015A7">
        <w:rPr>
          <w:rFonts w:cs="Arial"/>
          <w:b/>
          <w:szCs w:val="20"/>
        </w:rPr>
        <w:t>)</w:t>
      </w:r>
    </w:p>
    <w:p w14:paraId="26AAF8C4" w14:textId="77777777" w:rsidR="005F7114" w:rsidRPr="00F015A7" w:rsidRDefault="005F7114" w:rsidP="005F2F3E">
      <w:pPr>
        <w:tabs>
          <w:tab w:val="start" w:pos="35.40pt"/>
        </w:tabs>
        <w:spacing w:line="12pt" w:lineRule="auto"/>
        <w:rPr>
          <w:rFonts w:cs="Arial"/>
          <w:b/>
          <w:szCs w:val="20"/>
        </w:rPr>
      </w:pPr>
    </w:p>
    <w:p w14:paraId="08162B82" w14:textId="77777777" w:rsidR="005F7114" w:rsidRPr="00F015A7" w:rsidRDefault="005F7114" w:rsidP="005F2F3E">
      <w:pPr>
        <w:pStyle w:val="rta"/>
        <w:spacing w:before="0pt"/>
        <w:jc w:val="both"/>
        <w:rPr>
          <w:sz w:val="20"/>
          <w:szCs w:val="20"/>
        </w:rPr>
      </w:pPr>
    </w:p>
    <w:p w14:paraId="558FC576" w14:textId="77777777" w:rsidR="005F7114" w:rsidRPr="00F015A7" w:rsidRDefault="005F7114" w:rsidP="005F2F3E">
      <w:pPr>
        <w:spacing w:line="12pt" w:lineRule="auto"/>
        <w:jc w:val="both"/>
        <w:rPr>
          <w:rFonts w:cs="Arial"/>
          <w:szCs w:val="20"/>
          <w:lang w:eastAsia="sl-SI"/>
        </w:rPr>
      </w:pPr>
      <w:r w:rsidRPr="00F015A7">
        <w:rPr>
          <w:rFonts w:cs="Arial"/>
          <w:szCs w:val="20"/>
          <w:lang w:eastAsia="sl-SI"/>
        </w:rPr>
        <w:t>Na podlagi 10. in 11.a člena Zakona o kmetijstvu (Uradni list RS, št. 45/08, 57/12, 90/12 – ZdZPVHVVR, 26/14, 32/15, 27/17, 22/18, 86/21 – odl. US, 123/21, 44/22, 130/22 – ZPOmK-2, 18/23 in 78/23) Vlada Republike Slovenije izdaja</w:t>
      </w:r>
    </w:p>
    <w:p w14:paraId="0797124B" w14:textId="77777777" w:rsidR="005F7114" w:rsidRPr="00F015A7" w:rsidRDefault="005F7114" w:rsidP="005F2F3E">
      <w:pPr>
        <w:spacing w:line="12pt" w:lineRule="auto"/>
        <w:rPr>
          <w:rFonts w:cs="Arial"/>
          <w:szCs w:val="20"/>
          <w:lang w:eastAsia="sl-SI"/>
        </w:rPr>
      </w:pPr>
    </w:p>
    <w:p w14:paraId="49A5733B" w14:textId="77777777" w:rsidR="005F7114" w:rsidRPr="00F015A7" w:rsidRDefault="005F7114" w:rsidP="005F2F3E">
      <w:pPr>
        <w:pStyle w:val="vrstapredpisa0"/>
        <w:shd w:val="clear" w:color="auto" w:fill="FFFFFF"/>
        <w:spacing w:before="0pt" w:beforeAutospacing="0" w:after="0pt" w:afterAutospacing="0"/>
        <w:jc w:val="center"/>
        <w:rPr>
          <w:rFonts w:ascii="Arial" w:hAnsi="Arial" w:cs="Arial"/>
          <w:sz w:val="20"/>
          <w:szCs w:val="20"/>
        </w:rPr>
      </w:pPr>
      <w:r w:rsidRPr="00F015A7">
        <w:rPr>
          <w:rFonts w:ascii="Arial" w:hAnsi="Arial" w:cs="Arial"/>
          <w:b/>
          <w:bCs/>
          <w:color w:val="000000"/>
          <w:spacing w:val="40"/>
          <w:sz w:val="20"/>
          <w:szCs w:val="20"/>
        </w:rPr>
        <w:t>UREDBO</w:t>
      </w:r>
    </w:p>
    <w:p w14:paraId="6B4269CF" w14:textId="77777777" w:rsidR="005F7114" w:rsidRPr="00F015A7" w:rsidRDefault="005F7114" w:rsidP="005F2F3E">
      <w:pPr>
        <w:pStyle w:val="npb0"/>
        <w:shd w:val="clear" w:color="auto" w:fill="FFFFFF"/>
        <w:spacing w:before="0pt" w:beforeAutospacing="0" w:after="0pt" w:afterAutospacing="0"/>
        <w:jc w:val="center"/>
        <w:rPr>
          <w:rFonts w:ascii="Arial" w:hAnsi="Arial" w:cs="Arial"/>
          <w:b/>
          <w:sz w:val="20"/>
          <w:szCs w:val="20"/>
        </w:rPr>
      </w:pPr>
      <w:r w:rsidRPr="00F015A7">
        <w:rPr>
          <w:rFonts w:ascii="Arial" w:hAnsi="Arial" w:cs="Arial"/>
          <w:b/>
          <w:sz w:val="20"/>
          <w:szCs w:val="20"/>
        </w:rPr>
        <w:t>o izvajanju podintervencije podpora za ustanovitev in začetno delovanje kolektivnih oblik sodelovanja v kmetijskem in gozdarskem sektorju iz strateškega načrta skupne kmetijske politike 2023–2027</w:t>
      </w:r>
    </w:p>
    <w:p w14:paraId="6DE2200F" w14:textId="77777777" w:rsidR="005F7114" w:rsidRPr="00F015A7" w:rsidRDefault="005F7114" w:rsidP="005F2F3E">
      <w:pPr>
        <w:pStyle w:val="npb0"/>
        <w:shd w:val="clear" w:color="auto" w:fill="FFFFFF"/>
        <w:spacing w:before="0pt" w:beforeAutospacing="0" w:after="0pt" w:afterAutospacing="0"/>
        <w:jc w:val="center"/>
        <w:rPr>
          <w:rFonts w:ascii="Arial" w:hAnsi="Arial" w:cs="Arial"/>
          <w:b/>
          <w:sz w:val="20"/>
          <w:szCs w:val="20"/>
        </w:rPr>
      </w:pPr>
    </w:p>
    <w:p w14:paraId="16F4D504" w14:textId="77777777" w:rsidR="005F7114" w:rsidRPr="00F015A7" w:rsidRDefault="005F7114" w:rsidP="005F2F3E">
      <w:pPr>
        <w:pStyle w:val="npb0"/>
        <w:shd w:val="clear" w:color="auto" w:fill="FFFFFF"/>
        <w:spacing w:before="0pt" w:beforeAutospacing="0" w:after="0pt" w:afterAutospacing="0"/>
        <w:jc w:val="center"/>
        <w:rPr>
          <w:rFonts w:ascii="Arial" w:hAnsi="Arial" w:cs="Arial"/>
          <w:b/>
          <w:sz w:val="20"/>
          <w:szCs w:val="20"/>
        </w:rPr>
      </w:pPr>
    </w:p>
    <w:p w14:paraId="499CADC7" w14:textId="77777777" w:rsidR="005F7114" w:rsidRPr="00F015A7" w:rsidRDefault="005F7114" w:rsidP="005F2F3E">
      <w:pPr>
        <w:pStyle w:val="poglavje0"/>
        <w:shd w:val="clear" w:color="auto" w:fill="FFFFFF"/>
        <w:spacing w:before="0pt" w:beforeAutospacing="0" w:after="0pt" w:afterAutospacing="0"/>
        <w:jc w:val="center"/>
        <w:rPr>
          <w:rFonts w:ascii="Arial" w:hAnsi="Arial" w:cs="Arial"/>
          <w:sz w:val="20"/>
          <w:szCs w:val="20"/>
        </w:rPr>
      </w:pPr>
    </w:p>
    <w:p w14:paraId="1AC39565" w14:textId="289DF9E7" w:rsidR="005F7114" w:rsidRPr="00F015A7" w:rsidRDefault="00380F9E" w:rsidP="005F2F3E">
      <w:pPr>
        <w:widowControl w:val="0"/>
        <w:tabs>
          <w:tab w:val="start" w:pos="0pt"/>
          <w:tab w:val="start" w:pos="14.20pt"/>
        </w:tabs>
        <w:spacing w:line="12pt" w:lineRule="auto"/>
        <w:ind w:start="0.70pt"/>
        <w:jc w:val="center"/>
        <w:rPr>
          <w:rFonts w:cs="Arial"/>
          <w:b/>
          <w:szCs w:val="20"/>
        </w:rPr>
      </w:pPr>
      <w:r w:rsidRPr="00F015A7">
        <w:rPr>
          <w:rFonts w:cs="Arial"/>
          <w:b/>
          <w:szCs w:val="20"/>
        </w:rPr>
        <w:t xml:space="preserve">1. </w:t>
      </w:r>
      <w:r w:rsidR="005F7114" w:rsidRPr="00F015A7">
        <w:rPr>
          <w:rFonts w:cs="Arial"/>
          <w:b/>
          <w:szCs w:val="20"/>
        </w:rPr>
        <w:t>člen</w:t>
      </w:r>
    </w:p>
    <w:p w14:paraId="5C46FEF5" w14:textId="77777777" w:rsidR="005F7114" w:rsidRPr="00F015A7" w:rsidRDefault="005F7114" w:rsidP="005F2F3E">
      <w:pPr>
        <w:pStyle w:val="lennaslov"/>
        <w:rPr>
          <w:sz w:val="20"/>
          <w:szCs w:val="20"/>
        </w:rPr>
      </w:pPr>
      <w:r w:rsidRPr="00F015A7">
        <w:rPr>
          <w:sz w:val="20"/>
          <w:szCs w:val="20"/>
        </w:rPr>
        <w:t>(vsebina)</w:t>
      </w:r>
    </w:p>
    <w:p w14:paraId="2AAFF0D8" w14:textId="77777777" w:rsidR="005F7114" w:rsidRPr="00F015A7" w:rsidRDefault="005F7114" w:rsidP="005F2F3E">
      <w:pPr>
        <w:pStyle w:val="lennaslov"/>
        <w:jc w:val="both"/>
        <w:rPr>
          <w:sz w:val="20"/>
          <w:szCs w:val="20"/>
        </w:rPr>
      </w:pPr>
    </w:p>
    <w:p w14:paraId="3AB76144" w14:textId="0BE837AB" w:rsidR="005F7114" w:rsidRPr="00F015A7" w:rsidRDefault="005F7114" w:rsidP="005F2F3E">
      <w:pPr>
        <w:spacing w:line="12pt" w:lineRule="auto"/>
        <w:jc w:val="both"/>
        <w:rPr>
          <w:rFonts w:cs="Arial"/>
          <w:szCs w:val="20"/>
        </w:rPr>
      </w:pPr>
      <w:r w:rsidRPr="00F015A7">
        <w:rPr>
          <w:rFonts w:cs="Arial"/>
          <w:szCs w:val="20"/>
        </w:rPr>
        <w:t>(1)</w:t>
      </w:r>
      <w:r w:rsidRPr="00F015A7">
        <w:rPr>
          <w:rFonts w:cs="Arial"/>
          <w:color w:val="000000"/>
          <w:szCs w:val="20"/>
        </w:rPr>
        <w:t> </w:t>
      </w:r>
      <w:r w:rsidRPr="00F015A7">
        <w:rPr>
          <w:rFonts w:cs="Arial"/>
          <w:szCs w:val="20"/>
        </w:rPr>
        <w:t>Ta uredba ureja izvajanje podintervencije podpora za ustanovitev in začetno delovanje kolektivnih oblik sodelovanja v kmetijskem in gozdarskem sektorju</w:t>
      </w:r>
      <w:r w:rsidR="00800EC9" w:rsidRPr="00F015A7">
        <w:rPr>
          <w:rFonts w:cs="Arial"/>
          <w:szCs w:val="20"/>
        </w:rPr>
        <w:t xml:space="preserve"> iz </w:t>
      </w:r>
      <w:r w:rsidR="00607EB0" w:rsidRPr="00F015A7">
        <w:rPr>
          <w:rFonts w:cs="Arial"/>
          <w:szCs w:val="20"/>
        </w:rPr>
        <w:t>točke</w:t>
      </w:r>
      <w:r w:rsidR="00800EC9" w:rsidRPr="00F015A7">
        <w:rPr>
          <w:rFonts w:cs="Arial"/>
          <w:szCs w:val="20"/>
        </w:rPr>
        <w:t xml:space="preserve"> </w:t>
      </w:r>
      <w:r w:rsidR="00607EB0" w:rsidRPr="00F015A7">
        <w:rPr>
          <w:rFonts w:cs="Arial"/>
          <w:szCs w:val="20"/>
        </w:rPr>
        <w:t>(</w:t>
      </w:r>
      <w:r w:rsidR="00800EC9" w:rsidRPr="00F015A7">
        <w:rPr>
          <w:rFonts w:cs="Arial"/>
          <w:szCs w:val="20"/>
        </w:rPr>
        <w:t>d) prvega odstavka 77. člena Uredbe</w:t>
      </w:r>
      <w:r w:rsidRPr="00F015A7">
        <w:rPr>
          <w:rFonts w:cs="Arial"/>
          <w:szCs w:val="20"/>
        </w:rPr>
        <w:t xml:space="preserve"> </w:t>
      </w:r>
      <w:r w:rsidR="00800EC9" w:rsidRPr="00F015A7">
        <w:rPr>
          <w:rFonts w:cs="Arial"/>
          <w:szCs w:val="20"/>
        </w:rPr>
        <w:t xml:space="preserve">(EU)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zadnjič spremenjene z </w:t>
      </w:r>
      <w:r w:rsidR="000E7720" w:rsidRPr="00F015A7">
        <w:rPr>
          <w:rFonts w:cs="Arial"/>
          <w:szCs w:val="20"/>
        </w:rPr>
        <w:t>Delegirano uredbo Komisije (EU) 2023/813 z dne 8. februarja 2023 o spremembi Uredbe (EU) 2021/2115 Evropskega parlamenta in Sveta glede dodeljenih sredstev držav članic za neposredna plačila in letne razdelitve podpore Unije za razvoj podeželja po državah članicah</w:t>
      </w:r>
      <w:r w:rsidR="000E7720" w:rsidRPr="00F015A7" w:rsidDel="000E7720">
        <w:rPr>
          <w:rFonts w:cs="Arial"/>
          <w:szCs w:val="20"/>
        </w:rPr>
        <w:t xml:space="preserve"> </w:t>
      </w:r>
      <w:r w:rsidR="00800EC9" w:rsidRPr="00F015A7">
        <w:rPr>
          <w:rFonts w:cs="Arial"/>
          <w:szCs w:val="20"/>
        </w:rPr>
        <w:t xml:space="preserve">(UL L št. </w:t>
      </w:r>
      <w:r w:rsidR="000E7720" w:rsidRPr="00F015A7">
        <w:rPr>
          <w:rFonts w:cs="Arial"/>
          <w:szCs w:val="20"/>
        </w:rPr>
        <w:t>102</w:t>
      </w:r>
      <w:r w:rsidR="00800EC9" w:rsidRPr="00F015A7">
        <w:rPr>
          <w:rFonts w:cs="Arial"/>
          <w:szCs w:val="20"/>
        </w:rPr>
        <w:t xml:space="preserve"> z dne </w:t>
      </w:r>
      <w:r w:rsidR="000E7720" w:rsidRPr="00F015A7">
        <w:rPr>
          <w:rFonts w:cs="Arial"/>
          <w:szCs w:val="20"/>
        </w:rPr>
        <w:t>17</w:t>
      </w:r>
      <w:r w:rsidR="00800EC9" w:rsidRPr="00F015A7">
        <w:rPr>
          <w:rFonts w:cs="Arial"/>
          <w:szCs w:val="20"/>
        </w:rPr>
        <w:t xml:space="preserve">. </w:t>
      </w:r>
      <w:r w:rsidR="000E7720" w:rsidRPr="00F015A7">
        <w:rPr>
          <w:rFonts w:cs="Arial"/>
          <w:szCs w:val="20"/>
        </w:rPr>
        <w:t>4</w:t>
      </w:r>
      <w:r w:rsidR="00800EC9" w:rsidRPr="00F015A7">
        <w:rPr>
          <w:rFonts w:cs="Arial"/>
          <w:szCs w:val="20"/>
        </w:rPr>
        <w:t xml:space="preserve">. 2023, str. </w:t>
      </w:r>
      <w:r w:rsidR="000E7720" w:rsidRPr="00F015A7">
        <w:rPr>
          <w:rFonts w:cs="Arial"/>
          <w:szCs w:val="20"/>
        </w:rPr>
        <w:t>1</w:t>
      </w:r>
      <w:r w:rsidR="00800EC9" w:rsidRPr="00F015A7">
        <w:rPr>
          <w:rFonts w:cs="Arial"/>
          <w:szCs w:val="20"/>
        </w:rPr>
        <w:t>), (v nadaljnjem besedilu: Uredba 2021/2115/EU) in strateškega načrta, ki ureja skupno kmetijsko politiko za obdobje 2023–2027</w:t>
      </w:r>
      <w:r w:rsidR="00C97062" w:rsidRPr="00F015A7">
        <w:rPr>
          <w:rFonts w:cs="Arial"/>
          <w:szCs w:val="20"/>
        </w:rPr>
        <w:t xml:space="preserve"> (v nadaljnjem besedilu</w:t>
      </w:r>
      <w:r w:rsidR="001F5A67" w:rsidRPr="00F015A7">
        <w:rPr>
          <w:rFonts w:cs="Arial"/>
          <w:szCs w:val="20"/>
        </w:rPr>
        <w:t>:</w:t>
      </w:r>
      <w:r w:rsidR="00C97062" w:rsidRPr="00F015A7">
        <w:rPr>
          <w:rFonts w:cs="Arial"/>
          <w:szCs w:val="20"/>
        </w:rPr>
        <w:t xml:space="preserve"> SN SKP)</w:t>
      </w:r>
      <w:r w:rsidR="00800EC9" w:rsidRPr="00F015A7">
        <w:rPr>
          <w:rFonts w:cs="Arial"/>
          <w:szCs w:val="20"/>
        </w:rPr>
        <w:t xml:space="preserve">, ki je dostopen na osrednjem spletnem mestu državne uprave in na spletni strani skupne kmetijske politike </w:t>
      </w:r>
      <w:r w:rsidR="008C0994" w:rsidRPr="00F015A7">
        <w:rPr>
          <w:rFonts w:cs="Arial"/>
          <w:szCs w:val="20"/>
        </w:rPr>
        <w:t>(v nadaljnjem besedilu: podintervencija)</w:t>
      </w:r>
      <w:r w:rsidRPr="00F015A7">
        <w:rPr>
          <w:rFonts w:cs="Arial"/>
          <w:szCs w:val="20"/>
        </w:rPr>
        <w:t>.</w:t>
      </w:r>
    </w:p>
    <w:p w14:paraId="281B3C88" w14:textId="77777777" w:rsidR="005F7114" w:rsidRPr="00F015A7" w:rsidRDefault="005F7114" w:rsidP="005F2F3E">
      <w:pPr>
        <w:spacing w:line="12pt" w:lineRule="auto"/>
        <w:jc w:val="both"/>
        <w:rPr>
          <w:rFonts w:cs="Arial"/>
          <w:szCs w:val="20"/>
        </w:rPr>
      </w:pPr>
    </w:p>
    <w:p w14:paraId="37EDE42E" w14:textId="70DEA6D2" w:rsidR="005F7114" w:rsidRPr="00F015A7" w:rsidRDefault="005F7114" w:rsidP="005F2F3E">
      <w:pPr>
        <w:spacing w:line="12pt" w:lineRule="auto"/>
        <w:jc w:val="both"/>
        <w:rPr>
          <w:rFonts w:cs="Arial"/>
          <w:szCs w:val="20"/>
        </w:rPr>
      </w:pPr>
      <w:r w:rsidRPr="00F015A7">
        <w:rPr>
          <w:rFonts w:cs="Arial"/>
          <w:szCs w:val="20"/>
        </w:rPr>
        <w:t>(2)</w:t>
      </w:r>
      <w:r w:rsidRPr="00F015A7">
        <w:rPr>
          <w:rFonts w:cs="Arial"/>
          <w:color w:val="000000"/>
          <w:szCs w:val="20"/>
        </w:rPr>
        <w:t> </w:t>
      </w:r>
      <w:r w:rsidR="00800EC9" w:rsidRPr="00F015A7">
        <w:rPr>
          <w:rFonts w:cs="Arial"/>
          <w:szCs w:val="20"/>
        </w:rPr>
        <w:t>Ta uredba določa namen in cilje podintervencije, upravičenca, pogoje za dodelitev podpore, merila za ocenjevanje vlog, obveznosti, finančne določbe, postopek dodelitve sredstev in upravne sankcije, za izvajanje Uredbe 2021/2115/EU.</w:t>
      </w:r>
    </w:p>
    <w:p w14:paraId="3C578A15" w14:textId="77777777" w:rsidR="00657556" w:rsidRPr="00F015A7" w:rsidRDefault="00657556" w:rsidP="005F2F3E">
      <w:pPr>
        <w:pStyle w:val="len0"/>
        <w:shd w:val="clear" w:color="auto" w:fill="FFFFFF"/>
        <w:spacing w:before="0pt" w:beforeAutospacing="0" w:after="0pt" w:afterAutospacing="0"/>
        <w:jc w:val="both"/>
        <w:rPr>
          <w:rFonts w:ascii="Arial" w:hAnsi="Arial" w:cs="Arial"/>
          <w:b/>
          <w:bCs/>
          <w:sz w:val="20"/>
          <w:szCs w:val="20"/>
          <w:lang w:val="sl-SI"/>
        </w:rPr>
      </w:pPr>
    </w:p>
    <w:p w14:paraId="05592B83" w14:textId="55C963F2" w:rsidR="005F7114" w:rsidRPr="00F015A7" w:rsidRDefault="00380F9E" w:rsidP="005F2F3E">
      <w:pPr>
        <w:widowControl w:val="0"/>
        <w:tabs>
          <w:tab w:val="start" w:pos="0pt"/>
          <w:tab w:val="start" w:pos="14.20pt"/>
        </w:tabs>
        <w:spacing w:line="12pt" w:lineRule="auto"/>
        <w:ind w:start="0.70pt"/>
        <w:jc w:val="center"/>
        <w:rPr>
          <w:rFonts w:cs="Arial"/>
          <w:b/>
          <w:szCs w:val="20"/>
        </w:rPr>
      </w:pPr>
      <w:r w:rsidRPr="00F015A7">
        <w:rPr>
          <w:rFonts w:cs="Arial"/>
          <w:b/>
          <w:szCs w:val="20"/>
        </w:rPr>
        <w:t xml:space="preserve">2. </w:t>
      </w:r>
      <w:r w:rsidR="005F7114" w:rsidRPr="00F015A7">
        <w:rPr>
          <w:rFonts w:cs="Arial"/>
          <w:b/>
          <w:szCs w:val="20"/>
        </w:rPr>
        <w:t>člen</w:t>
      </w:r>
    </w:p>
    <w:p w14:paraId="48E6F8F0" w14:textId="77777777" w:rsidR="005F7114" w:rsidRPr="00F015A7" w:rsidRDefault="005F7114" w:rsidP="005F2F3E">
      <w:pPr>
        <w:pStyle w:val="lennaslov"/>
        <w:rPr>
          <w:sz w:val="20"/>
          <w:szCs w:val="20"/>
        </w:rPr>
      </w:pPr>
      <w:r w:rsidRPr="00F015A7">
        <w:rPr>
          <w:sz w:val="20"/>
          <w:szCs w:val="20"/>
        </w:rPr>
        <w:t>(pomen izrazov)</w:t>
      </w:r>
    </w:p>
    <w:p w14:paraId="5FE8D971" w14:textId="77777777" w:rsidR="005F7114" w:rsidRPr="00F015A7" w:rsidRDefault="005F7114" w:rsidP="005F2F3E">
      <w:pPr>
        <w:pStyle w:val="Odstavekseznama"/>
        <w:widowControl w:val="0"/>
        <w:tabs>
          <w:tab w:val="start" w:pos="0pt"/>
          <w:tab w:val="start" w:pos="14.20pt"/>
        </w:tabs>
        <w:ind w:start="0pt"/>
        <w:jc w:val="center"/>
        <w:rPr>
          <w:rFonts w:ascii="Arial" w:hAnsi="Arial" w:cs="Arial"/>
          <w:b/>
          <w:bCs/>
          <w:sz w:val="20"/>
        </w:rPr>
      </w:pPr>
    </w:p>
    <w:p w14:paraId="628B1690" w14:textId="145FEBD2" w:rsidR="005F7114" w:rsidRPr="00F015A7" w:rsidRDefault="005F7114" w:rsidP="005F2F3E">
      <w:pPr>
        <w:tabs>
          <w:tab w:val="start" w:pos="0pt"/>
        </w:tabs>
        <w:spacing w:line="12pt" w:lineRule="auto"/>
        <w:jc w:val="both"/>
        <w:rPr>
          <w:rFonts w:cs="Arial"/>
          <w:szCs w:val="20"/>
        </w:rPr>
      </w:pPr>
      <w:r w:rsidRPr="00F015A7">
        <w:rPr>
          <w:rFonts w:cs="Arial"/>
          <w:szCs w:val="20"/>
        </w:rPr>
        <w:t>Izraz</w:t>
      </w:r>
      <w:r w:rsidR="006203FE" w:rsidRPr="00F015A7">
        <w:rPr>
          <w:rFonts w:cs="Arial"/>
          <w:szCs w:val="20"/>
        </w:rPr>
        <w:t xml:space="preserve"> kmetijski proizvod</w:t>
      </w:r>
      <w:r w:rsidRPr="00F015A7">
        <w:rPr>
          <w:rFonts w:cs="Arial"/>
          <w:szCs w:val="20"/>
        </w:rPr>
        <w:t>, uporabljen v tej uredbi</w:t>
      </w:r>
      <w:r w:rsidR="003D3013" w:rsidRPr="00F015A7">
        <w:rPr>
          <w:rFonts w:cs="Arial"/>
          <w:szCs w:val="20"/>
        </w:rPr>
        <w:t>,</w:t>
      </w:r>
      <w:r w:rsidRPr="00F015A7">
        <w:rPr>
          <w:rFonts w:cs="Arial"/>
          <w:szCs w:val="20"/>
        </w:rPr>
        <w:t xml:space="preserve"> pomeni</w:t>
      </w:r>
      <w:r w:rsidR="006203FE" w:rsidRPr="00F015A7">
        <w:rPr>
          <w:rFonts w:cs="Arial"/>
          <w:szCs w:val="20"/>
        </w:rPr>
        <w:t xml:space="preserve"> </w:t>
      </w:r>
      <w:r w:rsidRPr="00F015A7">
        <w:rPr>
          <w:rFonts w:cs="Arial"/>
          <w:szCs w:val="20"/>
        </w:rPr>
        <w:t>proizvod</w:t>
      </w:r>
      <w:r w:rsidR="00544EB9" w:rsidRPr="00F015A7">
        <w:rPr>
          <w:rFonts w:cs="Arial"/>
          <w:szCs w:val="20"/>
        </w:rPr>
        <w:t>, kot ga določa Priloga I Pogodbe o delovanju Evropske unije (Prečiščena različica Pogodbe o delovanju Evropske unije, UL C št. 202 z dne 7. 6. 2016, str. 47)</w:t>
      </w:r>
      <w:r w:rsidR="003D3013" w:rsidRPr="00F015A7">
        <w:rPr>
          <w:rFonts w:cs="Arial"/>
          <w:szCs w:val="20"/>
        </w:rPr>
        <w:t>,</w:t>
      </w:r>
      <w:r w:rsidR="00E85636" w:rsidRPr="00F015A7">
        <w:rPr>
          <w:rFonts w:cs="Arial"/>
          <w:szCs w:val="20"/>
        </w:rPr>
        <w:t xml:space="preserve"> zadnjič spremenjene s Sklepom Sveta (EU) 2019/1255 z dne 18. julija 2019 o spremembi Protokola št. 5 o Statutu Evropske investicijske banke (UL L </w:t>
      </w:r>
      <w:r w:rsidR="00826659" w:rsidRPr="00F015A7">
        <w:rPr>
          <w:rFonts w:cs="Arial"/>
          <w:szCs w:val="20"/>
        </w:rPr>
        <w:t>št. 196 z dne 24. 7. 2019, str. </w:t>
      </w:r>
      <w:r w:rsidR="00E85636" w:rsidRPr="00F015A7">
        <w:rPr>
          <w:rFonts w:cs="Arial"/>
          <w:szCs w:val="20"/>
        </w:rPr>
        <w:t>1)</w:t>
      </w:r>
      <w:r w:rsidR="00544EB9" w:rsidRPr="00F015A7">
        <w:rPr>
          <w:rFonts w:cs="Arial"/>
          <w:szCs w:val="20"/>
        </w:rPr>
        <w:t>, razen ribiškega proizvoda in proizvoda iz ribogojstva iz Priloge I Uredbe (EU) št. 1379/2013 Evropskega parlamenta in Sveta z dne 11. decembra 2013 o skupni ureditvi trgov za ribiške proizvode in proizvode iz ribogojstva in o spremembi uredb Sveta (ES) št. 1184/2006 in (ES) št. 1224/2009 ter razveljavitvi Uredbe Sveta (ES) št. 104/2000 (UL L št. 354 z dne 28. 12. 2013, str. 1)</w:t>
      </w:r>
      <w:r w:rsidR="003D3013" w:rsidRPr="00F015A7">
        <w:rPr>
          <w:rFonts w:cs="Arial"/>
          <w:szCs w:val="20"/>
        </w:rPr>
        <w:t>,</w:t>
      </w:r>
      <w:r w:rsidR="00544EB9" w:rsidRPr="00F015A7">
        <w:rPr>
          <w:rFonts w:cs="Arial"/>
          <w:szCs w:val="20"/>
        </w:rPr>
        <w:t xml:space="preserve"> zadnjič spremenjene z Uredbo (EU) 2020/560 Evropskega parlamenta in Sveta z dne 23. aprila 2020 o spremembi uredb (EU) št. 508/2014 in (EU) št. 1379/2013 glede posebnih ukrepov za ublažitev vpliva izbruha COVID-19 na sektor ribištva in akvakulture (UL L št. 130 z dne 24. 4. 2020, str. 11)</w:t>
      </w:r>
      <w:r w:rsidRPr="00F015A7">
        <w:rPr>
          <w:rFonts w:cs="Arial"/>
          <w:szCs w:val="20"/>
        </w:rPr>
        <w:t>.</w:t>
      </w:r>
      <w:r w:rsidR="00E85636" w:rsidRPr="00F015A7">
        <w:rPr>
          <w:rFonts w:cs="Arial"/>
          <w:szCs w:val="20"/>
        </w:rPr>
        <w:t xml:space="preserve"> </w:t>
      </w:r>
    </w:p>
    <w:p w14:paraId="0CED78BE" w14:textId="77777777" w:rsidR="005F7114" w:rsidRPr="00F015A7" w:rsidRDefault="005F7114" w:rsidP="005F2F3E">
      <w:pPr>
        <w:pStyle w:val="lennaslov"/>
        <w:rPr>
          <w:sz w:val="20"/>
          <w:szCs w:val="20"/>
        </w:rPr>
      </w:pPr>
    </w:p>
    <w:p w14:paraId="0D3DD01E" w14:textId="455EEE84" w:rsidR="005F7114" w:rsidRPr="00F015A7" w:rsidRDefault="00380F9E" w:rsidP="005F2F3E">
      <w:pPr>
        <w:widowControl w:val="0"/>
        <w:tabs>
          <w:tab w:val="start" w:pos="0pt"/>
          <w:tab w:val="start" w:pos="14.20pt"/>
        </w:tabs>
        <w:spacing w:line="12pt" w:lineRule="auto"/>
        <w:ind w:start="0.70pt"/>
        <w:jc w:val="center"/>
        <w:rPr>
          <w:rFonts w:cs="Arial"/>
          <w:b/>
          <w:szCs w:val="20"/>
        </w:rPr>
      </w:pPr>
      <w:r w:rsidRPr="00F015A7">
        <w:rPr>
          <w:rFonts w:cs="Arial"/>
          <w:b/>
          <w:szCs w:val="20"/>
        </w:rPr>
        <w:t xml:space="preserve">3. </w:t>
      </w:r>
      <w:r w:rsidR="005F7114" w:rsidRPr="00F015A7">
        <w:rPr>
          <w:rFonts w:cs="Arial"/>
          <w:b/>
          <w:szCs w:val="20"/>
        </w:rPr>
        <w:t>člen</w:t>
      </w:r>
    </w:p>
    <w:p w14:paraId="1765C021" w14:textId="77777777" w:rsidR="005F7114" w:rsidRPr="00F015A7" w:rsidRDefault="005F7114" w:rsidP="005F2F3E">
      <w:pPr>
        <w:pStyle w:val="lennaslov"/>
        <w:rPr>
          <w:sz w:val="20"/>
          <w:szCs w:val="20"/>
        </w:rPr>
      </w:pPr>
      <w:r w:rsidRPr="00F015A7">
        <w:rPr>
          <w:sz w:val="20"/>
          <w:szCs w:val="20"/>
        </w:rPr>
        <w:t>(namen in cilj podintervencije)</w:t>
      </w:r>
    </w:p>
    <w:p w14:paraId="3588726D" w14:textId="77777777" w:rsidR="005F7114" w:rsidRPr="00F015A7" w:rsidRDefault="005F7114" w:rsidP="005F2F3E">
      <w:pPr>
        <w:pStyle w:val="lennaslov"/>
        <w:jc w:val="both"/>
        <w:rPr>
          <w:sz w:val="20"/>
          <w:szCs w:val="20"/>
        </w:rPr>
      </w:pPr>
    </w:p>
    <w:p w14:paraId="4E9AA187" w14:textId="67440430" w:rsidR="005F7114" w:rsidRPr="00F015A7" w:rsidRDefault="005F7114" w:rsidP="005F2F3E">
      <w:pPr>
        <w:spacing w:line="12pt" w:lineRule="auto"/>
        <w:jc w:val="both"/>
        <w:rPr>
          <w:rFonts w:cs="Arial"/>
          <w:szCs w:val="20"/>
        </w:rPr>
      </w:pPr>
      <w:r w:rsidRPr="00F015A7">
        <w:rPr>
          <w:rFonts w:cs="Arial"/>
          <w:szCs w:val="20"/>
        </w:rPr>
        <w:t>(1) Namen podintervencije je dodelitev pomoči za ustanovitev in začetno delovanje skupin proizvajalcev</w:t>
      </w:r>
      <w:r w:rsidR="006D4610" w:rsidRPr="00F015A7">
        <w:rPr>
          <w:rFonts w:cs="Arial"/>
          <w:szCs w:val="20"/>
        </w:rPr>
        <w:t xml:space="preserve"> za skupno trženje</w:t>
      </w:r>
      <w:r w:rsidR="00B239A2" w:rsidRPr="00F015A7">
        <w:rPr>
          <w:rFonts w:cs="Arial"/>
          <w:szCs w:val="20"/>
        </w:rPr>
        <w:t>,</w:t>
      </w:r>
      <w:r w:rsidRPr="00F015A7">
        <w:rPr>
          <w:rFonts w:cs="Arial"/>
          <w:szCs w:val="20"/>
        </w:rPr>
        <w:t xml:space="preserve"> organizacij proizvajalcev, skupin proizvajalcev za izvajanje shem kakovosti</w:t>
      </w:r>
      <w:r w:rsidR="00E02653" w:rsidRPr="00F015A7">
        <w:rPr>
          <w:rFonts w:cs="Arial"/>
          <w:szCs w:val="20"/>
        </w:rPr>
        <w:t>,</w:t>
      </w:r>
      <w:r w:rsidRPr="00F015A7">
        <w:rPr>
          <w:rFonts w:cs="Arial"/>
          <w:szCs w:val="20"/>
        </w:rPr>
        <w:t xml:space="preserve"> </w:t>
      </w:r>
      <w:r w:rsidR="00B239A2" w:rsidRPr="00F015A7">
        <w:rPr>
          <w:rFonts w:cs="Arial"/>
          <w:szCs w:val="20"/>
        </w:rPr>
        <w:t xml:space="preserve">ki so priznane </w:t>
      </w:r>
      <w:r w:rsidR="00CE475F" w:rsidRPr="00F015A7">
        <w:rPr>
          <w:rFonts w:cs="Arial"/>
          <w:szCs w:val="20"/>
        </w:rPr>
        <w:t>na podlagi zakona, ki ureja kmetijstvo</w:t>
      </w:r>
      <w:r w:rsidR="003D3013" w:rsidRPr="00F015A7">
        <w:rPr>
          <w:rFonts w:cs="Arial"/>
          <w:szCs w:val="20"/>
        </w:rPr>
        <w:t>,</w:t>
      </w:r>
      <w:r w:rsidR="00CE475F" w:rsidRPr="00F015A7">
        <w:rPr>
          <w:rFonts w:cs="Arial"/>
          <w:szCs w:val="20"/>
        </w:rPr>
        <w:t xml:space="preserve"> </w:t>
      </w:r>
      <w:r w:rsidRPr="00F015A7">
        <w:rPr>
          <w:rFonts w:cs="Arial"/>
          <w:szCs w:val="20"/>
        </w:rPr>
        <w:t xml:space="preserve">ali skupin izvajalcev iz 36. člena Uredbe (EU) 2018/848 </w:t>
      </w:r>
      <w:r w:rsidRPr="00F015A7">
        <w:rPr>
          <w:rFonts w:cs="Arial"/>
          <w:szCs w:val="20"/>
        </w:rPr>
        <w:lastRenderedPageBreak/>
        <w:t>Evropskega parlamenta in Sveta z dne 30. maja 2018 o ekološki pridelavi in označevanju ekoloških proizvodov in razveljavitvi Uredbe Sveta (ES) št. 834/2007 (UL L št. 150 z dne 14. 6. 2018, str. 1), zadnjič spremenjene z Delegirano uredbo Komisije (EU) 2023/207 z dne 24. novembra 2022 o spremembi Uredbe (EU) 2018/848 Evropskega parlamenta in Sveta glede vzorca certifikata, ki potrjuje skladnost s pravili o ekološki pridelavi (UL L št. 29 z dne 1. 2. 2023</w:t>
      </w:r>
      <w:r w:rsidR="003D3013" w:rsidRPr="00F015A7">
        <w:rPr>
          <w:rFonts w:cs="Arial"/>
          <w:szCs w:val="20"/>
        </w:rPr>
        <w:t>, str. 6</w:t>
      </w:r>
      <w:r w:rsidRPr="00F015A7">
        <w:rPr>
          <w:rFonts w:cs="Arial"/>
          <w:szCs w:val="20"/>
        </w:rPr>
        <w:t>), (v nadaljnjem besedilu</w:t>
      </w:r>
      <w:r w:rsidR="003C3272" w:rsidRPr="00F015A7">
        <w:rPr>
          <w:rFonts w:cs="Arial"/>
          <w:szCs w:val="20"/>
        </w:rPr>
        <w:t>:</w:t>
      </w:r>
      <w:r w:rsidRPr="00F015A7">
        <w:rPr>
          <w:rFonts w:cs="Arial"/>
          <w:szCs w:val="20"/>
        </w:rPr>
        <w:t xml:space="preserve"> </w:t>
      </w:r>
      <w:r w:rsidR="003D3013" w:rsidRPr="00F015A7">
        <w:rPr>
          <w:rFonts w:cs="Arial"/>
          <w:szCs w:val="20"/>
        </w:rPr>
        <w:t xml:space="preserve">Uredba </w:t>
      </w:r>
      <w:r w:rsidR="007349B1" w:rsidRPr="00F015A7">
        <w:rPr>
          <w:rFonts w:cs="Arial"/>
          <w:szCs w:val="20"/>
        </w:rPr>
        <w:t>2018/848/EU</w:t>
      </w:r>
      <w:r w:rsidRPr="00F015A7">
        <w:rPr>
          <w:rFonts w:cs="Arial"/>
          <w:szCs w:val="20"/>
        </w:rPr>
        <w:t xml:space="preserve">), ki so ustanovljene z namenom skupnega dajanja blaga v promet na način, da </w:t>
      </w:r>
      <w:r w:rsidR="00E02653" w:rsidRPr="00F015A7">
        <w:rPr>
          <w:rFonts w:cs="Arial"/>
          <w:szCs w:val="20"/>
        </w:rPr>
        <w:t>upravičenec</w:t>
      </w:r>
      <w:r w:rsidRPr="00F015A7">
        <w:rPr>
          <w:rFonts w:cs="Arial"/>
          <w:szCs w:val="20"/>
        </w:rPr>
        <w:t xml:space="preserve"> od svojih članov kupi proizvode iz sektorja oziroma sheme kakovosti</w:t>
      </w:r>
      <w:r w:rsidR="003D3013" w:rsidRPr="00F015A7">
        <w:rPr>
          <w:rFonts w:cs="Arial"/>
          <w:szCs w:val="20"/>
        </w:rPr>
        <w:t>,</w:t>
      </w:r>
      <w:r w:rsidRPr="00F015A7">
        <w:rPr>
          <w:rFonts w:cs="Arial"/>
          <w:szCs w:val="20"/>
        </w:rPr>
        <w:t xml:space="preserve"> za katere je priznana, z namenom priprave za prodajo, centralizacijo prodaje in dobavo kupcem. </w:t>
      </w:r>
    </w:p>
    <w:p w14:paraId="1D33A165" w14:textId="77777777" w:rsidR="005F7114" w:rsidRPr="00F015A7" w:rsidRDefault="005F7114" w:rsidP="005F2F3E">
      <w:pPr>
        <w:spacing w:line="12pt" w:lineRule="auto"/>
        <w:jc w:val="both"/>
        <w:rPr>
          <w:rFonts w:cs="Arial"/>
          <w:szCs w:val="20"/>
        </w:rPr>
      </w:pPr>
    </w:p>
    <w:p w14:paraId="60C36200" w14:textId="09BB2D3C" w:rsidR="005F7114" w:rsidRPr="00F015A7" w:rsidRDefault="005F7114" w:rsidP="005F2F3E">
      <w:pPr>
        <w:spacing w:line="12pt" w:lineRule="auto"/>
        <w:jc w:val="both"/>
        <w:rPr>
          <w:rFonts w:cs="Arial"/>
          <w:szCs w:val="20"/>
        </w:rPr>
      </w:pPr>
      <w:r w:rsidRPr="00F015A7">
        <w:rPr>
          <w:rFonts w:cs="Arial"/>
          <w:szCs w:val="20"/>
        </w:rPr>
        <w:t>(2) Cilj</w:t>
      </w:r>
      <w:r w:rsidR="00E02653" w:rsidRPr="00F015A7">
        <w:rPr>
          <w:rFonts w:cs="Arial"/>
          <w:szCs w:val="20"/>
        </w:rPr>
        <w:t>a</w:t>
      </w:r>
      <w:r w:rsidRPr="00F015A7">
        <w:rPr>
          <w:rFonts w:cs="Arial"/>
          <w:szCs w:val="20"/>
        </w:rPr>
        <w:t xml:space="preserve"> podintervencije </w:t>
      </w:r>
      <w:r w:rsidR="00E02653" w:rsidRPr="00F015A7">
        <w:rPr>
          <w:rFonts w:cs="Arial"/>
          <w:szCs w:val="20"/>
        </w:rPr>
        <w:t xml:space="preserve">sta </w:t>
      </w:r>
      <w:r w:rsidRPr="00F015A7">
        <w:rPr>
          <w:rFonts w:cs="Arial"/>
          <w:szCs w:val="20"/>
        </w:rPr>
        <w:t>prilagajanje proizvodnje in obsega proizvodnje članov zahtevam trga s skupnim dajanjem blaga v promet in izpolnitev obveznih razvojnih ciljev</w:t>
      </w:r>
      <w:r w:rsidR="005C2A64" w:rsidRPr="00F015A7">
        <w:rPr>
          <w:rFonts w:cs="Arial"/>
          <w:szCs w:val="20"/>
        </w:rPr>
        <w:t xml:space="preserve"> iz 3. točke drugega odstavka 5. člena te uredbe</w:t>
      </w:r>
      <w:r w:rsidRPr="00F015A7">
        <w:rPr>
          <w:rFonts w:cs="Arial"/>
          <w:szCs w:val="20"/>
        </w:rPr>
        <w:t>.</w:t>
      </w:r>
    </w:p>
    <w:p w14:paraId="429390B0" w14:textId="77777777" w:rsidR="00A35225" w:rsidRPr="00F015A7" w:rsidRDefault="00A35225" w:rsidP="005F2F3E">
      <w:pPr>
        <w:spacing w:line="12pt" w:lineRule="auto"/>
        <w:jc w:val="both"/>
        <w:rPr>
          <w:rFonts w:cs="Arial"/>
          <w:szCs w:val="20"/>
        </w:rPr>
      </w:pPr>
    </w:p>
    <w:p w14:paraId="706E7B96" w14:textId="4C9082B9" w:rsidR="006A47F7" w:rsidRPr="00F015A7" w:rsidRDefault="00A35225" w:rsidP="005F2F3E">
      <w:pPr>
        <w:spacing w:line="12pt" w:lineRule="auto"/>
        <w:jc w:val="both"/>
        <w:rPr>
          <w:rFonts w:cs="Arial"/>
          <w:szCs w:val="20"/>
        </w:rPr>
      </w:pPr>
      <w:r w:rsidRPr="00F015A7">
        <w:rPr>
          <w:rFonts w:cs="Arial"/>
          <w:szCs w:val="20"/>
        </w:rPr>
        <w:t xml:space="preserve">(3) </w:t>
      </w:r>
      <w:r w:rsidR="00263A42" w:rsidRPr="00F015A7">
        <w:rPr>
          <w:rFonts w:cs="Arial"/>
          <w:szCs w:val="20"/>
        </w:rPr>
        <w:t>Predmet podpore iz podinter</w:t>
      </w:r>
      <w:r w:rsidR="00FE6A10" w:rsidRPr="00F015A7">
        <w:rPr>
          <w:rFonts w:cs="Arial"/>
          <w:szCs w:val="20"/>
        </w:rPr>
        <w:t>v</w:t>
      </w:r>
      <w:r w:rsidR="00263A42" w:rsidRPr="00F015A7">
        <w:rPr>
          <w:rFonts w:cs="Arial"/>
          <w:szCs w:val="20"/>
        </w:rPr>
        <w:t>en</w:t>
      </w:r>
      <w:r w:rsidR="00FE6A10" w:rsidRPr="00F015A7">
        <w:rPr>
          <w:rFonts w:cs="Arial"/>
          <w:szCs w:val="20"/>
        </w:rPr>
        <w:t xml:space="preserve">cije </w:t>
      </w:r>
      <w:r w:rsidRPr="00F015A7">
        <w:rPr>
          <w:rFonts w:cs="Arial"/>
          <w:szCs w:val="20"/>
        </w:rPr>
        <w:t xml:space="preserve">se šteje za drugo dejavnost v skladu z uredbo, ki ureja </w:t>
      </w:r>
      <w:r w:rsidR="00FE6A10" w:rsidRPr="00F015A7">
        <w:rPr>
          <w:rFonts w:cs="Arial"/>
          <w:szCs w:val="20"/>
        </w:rPr>
        <w:t xml:space="preserve">skupne </w:t>
      </w:r>
      <w:r w:rsidRPr="00F015A7">
        <w:rPr>
          <w:rFonts w:cs="Arial"/>
          <w:szCs w:val="20"/>
        </w:rPr>
        <w:t>določbe za izvajanje intervencij razvoja podeželja, ki niso vezane na površino ali živali, iz strateškega načrta skupne kmetijske politike 2023–2027 (v nadaljnjem besedilu: uredba o skupnih določbah za izvajanje intervencij).</w:t>
      </w:r>
    </w:p>
    <w:p w14:paraId="5EF3D7C2" w14:textId="77777777" w:rsidR="00C037B1" w:rsidRPr="00F015A7" w:rsidRDefault="00C037B1" w:rsidP="005F2F3E">
      <w:pPr>
        <w:spacing w:line="12pt" w:lineRule="auto"/>
        <w:jc w:val="both"/>
        <w:rPr>
          <w:rFonts w:cs="Arial"/>
          <w:szCs w:val="20"/>
        </w:rPr>
      </w:pPr>
    </w:p>
    <w:p w14:paraId="598814DD" w14:textId="778F9569" w:rsidR="005F7114" w:rsidRPr="00F015A7" w:rsidRDefault="00380F9E" w:rsidP="005F2F3E">
      <w:pPr>
        <w:widowControl w:val="0"/>
        <w:tabs>
          <w:tab w:val="start" w:pos="0pt"/>
          <w:tab w:val="start" w:pos="14.20pt"/>
        </w:tabs>
        <w:spacing w:line="12pt" w:lineRule="auto"/>
        <w:ind w:start="0.70pt"/>
        <w:jc w:val="center"/>
        <w:rPr>
          <w:rFonts w:cs="Arial"/>
          <w:b/>
          <w:szCs w:val="20"/>
        </w:rPr>
      </w:pPr>
      <w:bookmarkStart w:id="0" w:name="_Hlk141701266"/>
      <w:r w:rsidRPr="00F015A7">
        <w:rPr>
          <w:rFonts w:cs="Arial"/>
          <w:b/>
          <w:szCs w:val="20"/>
        </w:rPr>
        <w:t xml:space="preserve">4. </w:t>
      </w:r>
      <w:r w:rsidR="005F7114" w:rsidRPr="00F015A7">
        <w:rPr>
          <w:rFonts w:cs="Arial"/>
          <w:b/>
          <w:szCs w:val="20"/>
        </w:rPr>
        <w:t>člen</w:t>
      </w:r>
    </w:p>
    <w:p w14:paraId="5495475D" w14:textId="77777777" w:rsidR="005F7114" w:rsidRPr="00F015A7" w:rsidRDefault="005F7114" w:rsidP="005F2F3E">
      <w:pPr>
        <w:pStyle w:val="lennaslov"/>
        <w:rPr>
          <w:sz w:val="20"/>
          <w:szCs w:val="20"/>
        </w:rPr>
      </w:pPr>
      <w:r w:rsidRPr="00F015A7">
        <w:rPr>
          <w:sz w:val="20"/>
          <w:szCs w:val="20"/>
        </w:rPr>
        <w:t>(vlagatelj in upravičenec)</w:t>
      </w:r>
    </w:p>
    <w:p w14:paraId="7DDF95E5" w14:textId="77777777" w:rsidR="005F7114" w:rsidRPr="00F015A7" w:rsidRDefault="005F7114" w:rsidP="005F2F3E">
      <w:pPr>
        <w:pStyle w:val="lennaslov"/>
        <w:jc w:val="both"/>
        <w:rPr>
          <w:sz w:val="20"/>
          <w:szCs w:val="20"/>
        </w:rPr>
      </w:pPr>
    </w:p>
    <w:p w14:paraId="05866D9A" w14:textId="77777777" w:rsidR="005F7114" w:rsidRPr="00F015A7" w:rsidRDefault="005F7114" w:rsidP="005F2F3E">
      <w:pPr>
        <w:spacing w:line="12pt" w:lineRule="auto"/>
        <w:jc w:val="both"/>
        <w:rPr>
          <w:rFonts w:cs="Arial"/>
          <w:szCs w:val="20"/>
        </w:rPr>
      </w:pPr>
      <w:r w:rsidRPr="00F015A7">
        <w:rPr>
          <w:rFonts w:cs="Arial"/>
          <w:szCs w:val="20"/>
        </w:rPr>
        <w:t>(1) Vlagatelj je:</w:t>
      </w:r>
    </w:p>
    <w:p w14:paraId="112766B8" w14:textId="058FEE83" w:rsidR="005F7114" w:rsidRPr="00F015A7" w:rsidRDefault="005F7114" w:rsidP="005F2F3E">
      <w:pPr>
        <w:spacing w:line="12pt" w:lineRule="auto"/>
        <w:jc w:val="both"/>
        <w:rPr>
          <w:rFonts w:cs="Arial"/>
          <w:szCs w:val="20"/>
        </w:rPr>
      </w:pPr>
      <w:r w:rsidRPr="00F015A7">
        <w:rPr>
          <w:rFonts w:cs="Arial"/>
          <w:szCs w:val="20"/>
        </w:rPr>
        <w:t>1. organizacija proizvajalcev, priznana na podlagi zakona, ki ureja kmetijstvo</w:t>
      </w:r>
      <w:r w:rsidR="006203FE" w:rsidRPr="00F015A7">
        <w:rPr>
          <w:rFonts w:cs="Arial"/>
          <w:szCs w:val="20"/>
        </w:rPr>
        <w:t>;</w:t>
      </w:r>
    </w:p>
    <w:p w14:paraId="2F9C560B" w14:textId="7DBDBB54" w:rsidR="005F7114" w:rsidRPr="00F015A7" w:rsidRDefault="005F7114" w:rsidP="005F2F3E">
      <w:pPr>
        <w:spacing w:line="12pt" w:lineRule="auto"/>
        <w:jc w:val="both"/>
        <w:rPr>
          <w:rFonts w:cs="Arial"/>
          <w:szCs w:val="20"/>
        </w:rPr>
      </w:pPr>
      <w:r w:rsidRPr="00F015A7">
        <w:rPr>
          <w:rFonts w:cs="Arial"/>
          <w:szCs w:val="20"/>
        </w:rPr>
        <w:t>2. skupina proizvajalcev za skupno trženje, priznana na podlagi zakona, ki ureja kmetijstvo</w:t>
      </w:r>
      <w:r w:rsidR="006203FE" w:rsidRPr="00F015A7">
        <w:rPr>
          <w:rFonts w:cs="Arial"/>
          <w:szCs w:val="20"/>
        </w:rPr>
        <w:t>;</w:t>
      </w:r>
    </w:p>
    <w:p w14:paraId="1B9DBC7D" w14:textId="6FFFB083" w:rsidR="005F7114" w:rsidRPr="00F015A7" w:rsidRDefault="005F7114" w:rsidP="005F2F3E">
      <w:pPr>
        <w:spacing w:line="12pt" w:lineRule="auto"/>
        <w:jc w:val="both"/>
        <w:rPr>
          <w:rFonts w:cs="Arial"/>
          <w:szCs w:val="20"/>
        </w:rPr>
      </w:pPr>
      <w:r w:rsidRPr="00F015A7">
        <w:rPr>
          <w:rFonts w:cs="Arial"/>
          <w:szCs w:val="20"/>
        </w:rPr>
        <w:t>3. skupina proizvajalcev za izvajanje shem kakovosti, priznana na podlagi zakona, ki ureja kmetijstvo</w:t>
      </w:r>
      <w:r w:rsidR="00E02653" w:rsidRPr="00F015A7">
        <w:rPr>
          <w:rFonts w:cs="Arial"/>
          <w:szCs w:val="20"/>
        </w:rPr>
        <w:t>,</w:t>
      </w:r>
      <w:r w:rsidRPr="00F015A7">
        <w:rPr>
          <w:rFonts w:cs="Arial"/>
          <w:szCs w:val="20"/>
        </w:rPr>
        <w:t xml:space="preserve"> ali</w:t>
      </w:r>
    </w:p>
    <w:p w14:paraId="0D54CEBF" w14:textId="38C853C0" w:rsidR="005F7114" w:rsidRPr="00F015A7" w:rsidRDefault="005F7114" w:rsidP="005F2F3E">
      <w:pPr>
        <w:spacing w:line="12pt" w:lineRule="auto"/>
        <w:jc w:val="both"/>
        <w:rPr>
          <w:rFonts w:cs="Arial"/>
          <w:szCs w:val="20"/>
        </w:rPr>
      </w:pPr>
      <w:r w:rsidRPr="00F015A7">
        <w:rPr>
          <w:rFonts w:cs="Arial"/>
          <w:szCs w:val="20"/>
        </w:rPr>
        <w:t>4. skupina izvajalcev</w:t>
      </w:r>
      <w:r w:rsidR="007349B1" w:rsidRPr="00F015A7">
        <w:rPr>
          <w:rFonts w:cs="Arial"/>
          <w:szCs w:val="20"/>
        </w:rPr>
        <w:t xml:space="preserve"> </w:t>
      </w:r>
      <w:r w:rsidR="001F5A67" w:rsidRPr="00F015A7">
        <w:rPr>
          <w:rFonts w:cs="Arial"/>
          <w:szCs w:val="20"/>
        </w:rPr>
        <w:t>iz</w:t>
      </w:r>
      <w:r w:rsidR="007349B1" w:rsidRPr="00F015A7">
        <w:rPr>
          <w:rFonts w:cs="Arial"/>
          <w:szCs w:val="20"/>
        </w:rPr>
        <w:t xml:space="preserve"> Uredbe 2018/848/EU</w:t>
      </w:r>
      <w:r w:rsidR="00A40AE2">
        <w:rPr>
          <w:rFonts w:cs="Arial"/>
          <w:szCs w:val="20"/>
        </w:rPr>
        <w:t>, ki je</w:t>
      </w:r>
      <w:r w:rsidR="002E673E" w:rsidRPr="00F015A7">
        <w:rPr>
          <w:rFonts w:cs="Arial"/>
          <w:szCs w:val="20"/>
        </w:rPr>
        <w:t xml:space="preserve"> vpisana v evidenco pridelovalcev in predelovalcev ekoloških in integriranih kmetijskih pridelkov ali živil na podlagi zakona, ki ureja kmetijstvo</w:t>
      </w:r>
      <w:r w:rsidR="00087FFE">
        <w:rPr>
          <w:rFonts w:cs="Arial"/>
          <w:szCs w:val="20"/>
        </w:rPr>
        <w:t xml:space="preserve"> </w:t>
      </w:r>
      <w:r w:rsidR="003D3013" w:rsidRPr="00F015A7">
        <w:rPr>
          <w:rFonts w:cs="Arial"/>
          <w:szCs w:val="20"/>
        </w:rPr>
        <w:t>(v nadaljnjem besedilu: skupina izvajalcev)</w:t>
      </w:r>
      <w:r w:rsidRPr="00F015A7">
        <w:rPr>
          <w:rFonts w:cs="Arial"/>
          <w:szCs w:val="20"/>
        </w:rPr>
        <w:t>.</w:t>
      </w:r>
    </w:p>
    <w:p w14:paraId="098C25DE" w14:textId="77777777" w:rsidR="005F7114" w:rsidRPr="00F015A7" w:rsidRDefault="005F7114" w:rsidP="005F2F3E">
      <w:pPr>
        <w:spacing w:line="12pt" w:lineRule="auto"/>
        <w:jc w:val="both"/>
        <w:rPr>
          <w:rFonts w:cs="Arial"/>
          <w:szCs w:val="20"/>
        </w:rPr>
      </w:pPr>
    </w:p>
    <w:bookmarkEnd w:id="0"/>
    <w:p w14:paraId="60957D21" w14:textId="4747402F" w:rsidR="005F7114" w:rsidRPr="00F015A7" w:rsidRDefault="005F7114" w:rsidP="005F2F3E">
      <w:pPr>
        <w:spacing w:line="12pt" w:lineRule="auto"/>
        <w:jc w:val="both"/>
        <w:rPr>
          <w:rFonts w:cs="Arial"/>
          <w:szCs w:val="20"/>
        </w:rPr>
      </w:pPr>
      <w:r w:rsidRPr="00F015A7">
        <w:rPr>
          <w:rFonts w:cs="Arial"/>
          <w:szCs w:val="20"/>
        </w:rPr>
        <w:t xml:space="preserve">(2) Upravičenec je vlagatelj iz prejšnjega odstavka, ki izpolnjuje pogoje za </w:t>
      </w:r>
      <w:r w:rsidR="00AF6F10" w:rsidRPr="00F015A7">
        <w:rPr>
          <w:rFonts w:cs="Arial"/>
          <w:szCs w:val="20"/>
        </w:rPr>
        <w:t>dodelitev podpore</w:t>
      </w:r>
      <w:r w:rsidRPr="00F015A7">
        <w:rPr>
          <w:rFonts w:cs="Arial"/>
          <w:szCs w:val="20"/>
        </w:rPr>
        <w:t xml:space="preserve"> iz 5. člena te uredbe.</w:t>
      </w:r>
    </w:p>
    <w:p w14:paraId="61EE3FC4" w14:textId="77777777" w:rsidR="00797C00" w:rsidRPr="00F015A7" w:rsidRDefault="00797C00" w:rsidP="005F2F3E">
      <w:pPr>
        <w:spacing w:line="12pt" w:lineRule="auto"/>
        <w:jc w:val="both"/>
        <w:rPr>
          <w:rFonts w:cs="Arial"/>
          <w:szCs w:val="20"/>
        </w:rPr>
      </w:pPr>
    </w:p>
    <w:p w14:paraId="0C1127CF" w14:textId="727E54BB" w:rsidR="00797C00" w:rsidRPr="00F015A7" w:rsidRDefault="00797C00" w:rsidP="005F2F3E">
      <w:pPr>
        <w:spacing w:line="12pt" w:lineRule="auto"/>
        <w:jc w:val="both"/>
        <w:rPr>
          <w:rFonts w:cs="Arial"/>
          <w:szCs w:val="20"/>
        </w:rPr>
      </w:pPr>
      <w:r w:rsidRPr="00F015A7">
        <w:rPr>
          <w:rFonts w:cs="Arial"/>
          <w:szCs w:val="20"/>
        </w:rPr>
        <w:t xml:space="preserve">(3) Če se podpora dodeli v skladu s sedmim odstavkom 10. člena te uredbe, je upravičenec do podpore prejemnik pomoči </w:t>
      </w:r>
      <w:r w:rsidRPr="00F015A7">
        <w:rPr>
          <w:rFonts w:cs="Arial"/>
          <w:i/>
          <w:szCs w:val="20"/>
        </w:rPr>
        <w:t>de minimis</w:t>
      </w:r>
      <w:r w:rsidR="00544EB9" w:rsidRPr="00F015A7">
        <w:rPr>
          <w:rFonts w:cs="Arial"/>
          <w:i/>
          <w:szCs w:val="20"/>
        </w:rPr>
        <w:t xml:space="preserve"> </w:t>
      </w:r>
      <w:r w:rsidR="00544EB9" w:rsidRPr="00F015A7">
        <w:rPr>
          <w:rFonts w:cs="Arial"/>
          <w:szCs w:val="20"/>
          <w:lang w:eastAsia="sl-SI"/>
        </w:rPr>
        <w:t>v skladu</w:t>
      </w:r>
      <w:r w:rsidR="003D3013" w:rsidRPr="00F015A7">
        <w:rPr>
          <w:rFonts w:cs="Arial"/>
          <w:szCs w:val="20"/>
          <w:lang w:eastAsia="sl-SI"/>
        </w:rPr>
        <w:t xml:space="preserve"> z</w:t>
      </w:r>
      <w:r w:rsidR="00544EB9" w:rsidRPr="00F015A7">
        <w:rPr>
          <w:rFonts w:cs="Arial"/>
          <w:szCs w:val="20"/>
          <w:lang w:eastAsia="sl-SI"/>
        </w:rPr>
        <w:t xml:space="preserve"> </w:t>
      </w:r>
      <w:r w:rsidR="00001698" w:rsidRPr="00F015A7">
        <w:rPr>
          <w:rFonts w:cs="Arial"/>
          <w:szCs w:val="20"/>
          <w:lang w:eastAsia="sl-SI"/>
        </w:rPr>
        <w:t>Uredb</w:t>
      </w:r>
      <w:r w:rsidR="001C4DAE" w:rsidRPr="00F015A7">
        <w:rPr>
          <w:rFonts w:cs="Arial"/>
          <w:szCs w:val="20"/>
          <w:lang w:eastAsia="sl-SI"/>
        </w:rPr>
        <w:t>o</w:t>
      </w:r>
      <w:r w:rsidR="00001698" w:rsidRPr="00F015A7">
        <w:rPr>
          <w:rFonts w:cs="Arial"/>
          <w:szCs w:val="20"/>
          <w:lang w:eastAsia="sl-SI"/>
        </w:rPr>
        <w:t xml:space="preserve"> Komisije (EU) 2023/2831 z dne 13. decembra 2023 o uporabi členov 107 in 108 Pogodbe o delovanju Evropske unije pri pomoči </w:t>
      </w:r>
      <w:r w:rsidR="00001698" w:rsidRPr="00F015A7">
        <w:rPr>
          <w:rFonts w:cs="Arial"/>
          <w:i/>
          <w:szCs w:val="20"/>
          <w:lang w:eastAsia="sl-SI"/>
        </w:rPr>
        <w:t>de minimis</w:t>
      </w:r>
      <w:r w:rsidR="00001698" w:rsidRPr="00F015A7">
        <w:rPr>
          <w:rFonts w:cs="Arial"/>
          <w:szCs w:val="20"/>
          <w:lang w:eastAsia="sl-SI"/>
        </w:rPr>
        <w:t xml:space="preserve"> (UL L št. 2023/2831 z dne 15. 12. 2023</w:t>
      </w:r>
      <w:r w:rsidR="00856161" w:rsidRPr="00F015A7">
        <w:rPr>
          <w:rFonts w:cs="Arial"/>
          <w:szCs w:val="20"/>
          <w:lang w:eastAsia="sl-SI"/>
        </w:rPr>
        <w:t xml:space="preserve">; </w:t>
      </w:r>
      <w:r w:rsidR="00544EB9" w:rsidRPr="00F015A7">
        <w:rPr>
          <w:rFonts w:cs="Arial"/>
          <w:szCs w:val="20"/>
          <w:lang w:eastAsia="sl-SI"/>
        </w:rPr>
        <w:t xml:space="preserve">v nadaljnjem besedilu: Uredba </w:t>
      </w:r>
      <w:r w:rsidR="00001698" w:rsidRPr="00F015A7">
        <w:rPr>
          <w:rFonts w:cs="Arial"/>
          <w:szCs w:val="20"/>
          <w:lang w:eastAsia="sl-SI"/>
        </w:rPr>
        <w:t>2023/2831</w:t>
      </w:r>
      <w:r w:rsidR="00544EB9" w:rsidRPr="00F015A7">
        <w:rPr>
          <w:rFonts w:cs="Arial"/>
          <w:szCs w:val="20"/>
          <w:lang w:eastAsia="sl-SI"/>
        </w:rPr>
        <w:t>/EU)</w:t>
      </w:r>
      <w:r w:rsidRPr="00F015A7">
        <w:rPr>
          <w:rFonts w:cs="Arial"/>
          <w:i/>
          <w:szCs w:val="20"/>
        </w:rPr>
        <w:t>.</w:t>
      </w:r>
    </w:p>
    <w:p w14:paraId="0930EF5E" w14:textId="77777777" w:rsidR="00797C00" w:rsidRPr="00F015A7" w:rsidRDefault="00797C00" w:rsidP="005F2F3E">
      <w:pPr>
        <w:pStyle w:val="odstavek0"/>
        <w:shd w:val="clear" w:color="auto" w:fill="FFFFFF" w:themeFill="background1"/>
        <w:spacing w:before="0pt" w:beforeAutospacing="0" w:after="0pt" w:afterAutospacing="0"/>
        <w:jc w:val="both"/>
        <w:rPr>
          <w:rFonts w:ascii="Arial" w:hAnsi="Arial" w:cs="Arial"/>
          <w:sz w:val="20"/>
          <w:szCs w:val="20"/>
          <w:lang w:val="sl-SI"/>
        </w:rPr>
      </w:pPr>
    </w:p>
    <w:p w14:paraId="355BA158" w14:textId="67DB27F0" w:rsidR="005F7114" w:rsidRPr="00F015A7" w:rsidRDefault="00380F9E" w:rsidP="005F2F3E">
      <w:pPr>
        <w:widowControl w:val="0"/>
        <w:tabs>
          <w:tab w:val="start" w:pos="0pt"/>
          <w:tab w:val="start" w:pos="14.20pt"/>
        </w:tabs>
        <w:spacing w:line="12pt" w:lineRule="auto"/>
        <w:ind w:start="0.70pt"/>
        <w:jc w:val="center"/>
        <w:rPr>
          <w:rFonts w:cs="Arial"/>
          <w:b/>
          <w:szCs w:val="20"/>
        </w:rPr>
      </w:pPr>
      <w:r w:rsidRPr="00F015A7">
        <w:rPr>
          <w:rFonts w:cs="Arial"/>
          <w:b/>
          <w:szCs w:val="20"/>
        </w:rPr>
        <w:t xml:space="preserve">5. </w:t>
      </w:r>
      <w:r w:rsidR="005F7114" w:rsidRPr="00F015A7">
        <w:rPr>
          <w:rFonts w:cs="Arial"/>
          <w:b/>
          <w:szCs w:val="20"/>
        </w:rPr>
        <w:t>člen</w:t>
      </w:r>
    </w:p>
    <w:p w14:paraId="17498FA7" w14:textId="77777777" w:rsidR="005F7114" w:rsidRPr="00F015A7" w:rsidRDefault="005F7114" w:rsidP="005F2F3E">
      <w:pPr>
        <w:pStyle w:val="lennaslov"/>
        <w:rPr>
          <w:sz w:val="20"/>
          <w:szCs w:val="20"/>
        </w:rPr>
      </w:pPr>
      <w:r w:rsidRPr="00F015A7">
        <w:rPr>
          <w:sz w:val="20"/>
          <w:szCs w:val="20"/>
        </w:rPr>
        <w:t>(pogoji za dodelitev podpore)</w:t>
      </w:r>
    </w:p>
    <w:p w14:paraId="7C18B59B" w14:textId="77777777" w:rsidR="005F7114" w:rsidRPr="00F015A7" w:rsidRDefault="005F7114" w:rsidP="005F2F3E">
      <w:pPr>
        <w:pStyle w:val="odstavek0"/>
        <w:shd w:val="clear" w:color="auto" w:fill="FFFFFF" w:themeFill="background1"/>
        <w:tabs>
          <w:tab w:val="start" w:pos="28.35pt"/>
        </w:tabs>
        <w:spacing w:before="0pt" w:beforeAutospacing="0" w:after="0pt" w:afterAutospacing="0"/>
        <w:jc w:val="center"/>
        <w:rPr>
          <w:rFonts w:ascii="Arial" w:hAnsi="Arial" w:cs="Arial"/>
          <w:sz w:val="20"/>
          <w:szCs w:val="20"/>
          <w:lang w:val="sl-SI"/>
        </w:rPr>
      </w:pPr>
    </w:p>
    <w:p w14:paraId="5AFC0780" w14:textId="77777777" w:rsidR="005F7114" w:rsidRPr="00F015A7" w:rsidRDefault="005F7114" w:rsidP="005F2F3E">
      <w:pPr>
        <w:tabs>
          <w:tab w:val="start" w:pos="0pt"/>
        </w:tabs>
        <w:spacing w:line="12pt" w:lineRule="auto"/>
        <w:rPr>
          <w:rFonts w:cs="Arial"/>
          <w:b/>
          <w:szCs w:val="20"/>
        </w:rPr>
      </w:pPr>
    </w:p>
    <w:p w14:paraId="11B88DA6" w14:textId="07C9330F" w:rsidR="005F7114" w:rsidRPr="00F015A7" w:rsidRDefault="005F7114" w:rsidP="005F2F3E">
      <w:pPr>
        <w:tabs>
          <w:tab w:val="start" w:pos="0pt"/>
        </w:tabs>
        <w:spacing w:line="12pt" w:lineRule="auto"/>
        <w:jc w:val="both"/>
        <w:rPr>
          <w:rFonts w:cs="Arial"/>
          <w:szCs w:val="20"/>
          <w:lang w:eastAsia="sl-SI"/>
        </w:rPr>
      </w:pPr>
      <w:r w:rsidRPr="00F015A7">
        <w:rPr>
          <w:rFonts w:cs="Arial"/>
          <w:szCs w:val="20"/>
          <w:lang w:eastAsia="sl-SI"/>
        </w:rPr>
        <w:t>(1)</w:t>
      </w:r>
      <w:r w:rsidRPr="00F015A7">
        <w:rPr>
          <w:rFonts w:cs="Arial"/>
          <w:szCs w:val="20"/>
        </w:rPr>
        <w:t xml:space="preserve"> Vlagatelj mora poleg splošnih pogojev za dodelitev podpore iz uredbe</w:t>
      </w:r>
      <w:r w:rsidR="003C3272" w:rsidRPr="00F015A7">
        <w:rPr>
          <w:rFonts w:cs="Arial"/>
          <w:szCs w:val="20"/>
        </w:rPr>
        <w:t xml:space="preserve"> </w:t>
      </w:r>
      <w:r w:rsidRPr="00F015A7">
        <w:rPr>
          <w:rFonts w:cs="Arial"/>
          <w:szCs w:val="20"/>
        </w:rPr>
        <w:t>o skupnih določbah za izvajanje intervencij ob vložitvi vloge na javni razpis izpolnjevati tudi naslednje pogoje</w:t>
      </w:r>
      <w:r w:rsidRPr="00F015A7">
        <w:rPr>
          <w:rFonts w:cs="Arial"/>
          <w:szCs w:val="20"/>
          <w:lang w:eastAsia="sl-SI"/>
        </w:rPr>
        <w:t>:</w:t>
      </w:r>
    </w:p>
    <w:p w14:paraId="6889077D" w14:textId="7DEC4F68" w:rsidR="005F7114" w:rsidRPr="00F015A7" w:rsidRDefault="006428C7" w:rsidP="005F2F3E">
      <w:pPr>
        <w:tabs>
          <w:tab w:val="start" w:pos="0pt"/>
        </w:tabs>
        <w:spacing w:line="12pt" w:lineRule="auto"/>
        <w:jc w:val="both"/>
        <w:rPr>
          <w:rFonts w:cs="Arial"/>
          <w:szCs w:val="20"/>
          <w:lang w:eastAsia="sl-SI"/>
        </w:rPr>
      </w:pPr>
      <w:r w:rsidRPr="00F015A7">
        <w:rPr>
          <w:rFonts w:cs="Arial"/>
          <w:szCs w:val="20"/>
          <w:lang w:eastAsia="sl-SI"/>
        </w:rPr>
        <w:t>1</w:t>
      </w:r>
      <w:r w:rsidR="005F7114" w:rsidRPr="00F015A7">
        <w:rPr>
          <w:rFonts w:cs="Arial"/>
          <w:szCs w:val="20"/>
          <w:lang w:eastAsia="sl-SI"/>
        </w:rPr>
        <w:t xml:space="preserve">. mu ni bila dodeljena podpora za operativni sklad v okviru operativnih programov organizacij proizvajalcev v skladu z Uredbo (EU) št. 1308/2013 Evropskega parlamenta in Sveta z dne 17. decembra 2013 o vzpostavitvi skupne ureditve trgov kmetijskih proizvodov in razveljavitvi uredb Sveta (EGS) št. 922/72, (EGS) št. 234/79, (ES) št. 1037/2001 in (ES) št. 1234/2007 (UL L št. 347 z dne 20. 12. 2013, str. 671), zadnjič spremenjene z </w:t>
      </w:r>
      <w:r w:rsidR="00CC7CF8" w:rsidRPr="00F015A7">
        <w:rPr>
          <w:rFonts w:cs="Arial"/>
          <w:szCs w:val="20"/>
        </w:rPr>
        <w:t>Delegirano uredbo Komisije (EU) 2023/2835 z dne 10. oktobra 2023 o dopolnitvi Uredbe (EU) št. 1308/2013 Evropskega parlamenta in Sveta v zvezi s pravili o uvozu v sektorjih riža, žit, sladkorja in hmelja ter razveljavitvi uredb Komisije (ES) št. 3330/94, (ES) št. 2810/95, (ES) št. 951/2006, (ES) št. 972/2006, (ES) št. 504/2007, (ES) št. 1375/2007, (ES) št. 402/2008, (ES) št. 1295/2008, (ES) št. 1312/2008, (EU) št. 642/2010, (EGS) št. 1361/76, (EGS) št. 1842/81, (EGS) št. 3556/87, (EGS) št. 3846/87, (EGS) št. 815/89, (ES) št. 765/2002, (ES) št. 1993/2005, (ES) št. 1670/2006, (ES) št. 1731/2006, (ES) št. 1741/2006, (ES) št. 433/2007, (ES) št. 1359/2007, (ES) št. 1454/2007, (ES) št. 508/2008, (ES) št. 903/2008, (ES) št. 147/2009, (ES) št. 612/2009, (EU) št. 817/2010, (EU) št. 1178/2010 in (EU) št. 90/2011 ter Izvedbene uredbe Komisije (EU) št. 1373/2013</w:t>
      </w:r>
      <w:r w:rsidR="00CC7CF8" w:rsidRPr="00F015A7" w:rsidDel="00CC7CF8">
        <w:rPr>
          <w:rFonts w:cs="Arial"/>
          <w:szCs w:val="20"/>
          <w:lang w:eastAsia="sl-SI"/>
        </w:rPr>
        <w:t xml:space="preserve"> </w:t>
      </w:r>
      <w:r w:rsidR="005F7114" w:rsidRPr="00F015A7">
        <w:rPr>
          <w:rFonts w:cs="Arial"/>
          <w:szCs w:val="20"/>
          <w:lang w:eastAsia="sl-SI"/>
        </w:rPr>
        <w:t xml:space="preserve">(UL L št. </w:t>
      </w:r>
      <w:r w:rsidR="00CC7CF8" w:rsidRPr="00F015A7">
        <w:rPr>
          <w:rFonts w:cs="Arial"/>
          <w:szCs w:val="20"/>
          <w:lang w:eastAsia="sl-SI"/>
        </w:rPr>
        <w:t>2023/2835</w:t>
      </w:r>
      <w:r w:rsidR="005F7114" w:rsidRPr="00F015A7">
        <w:rPr>
          <w:rFonts w:cs="Arial"/>
          <w:szCs w:val="20"/>
          <w:lang w:eastAsia="sl-SI"/>
        </w:rPr>
        <w:t xml:space="preserve"> z dne </w:t>
      </w:r>
      <w:r w:rsidR="00CC7CF8" w:rsidRPr="00F015A7">
        <w:rPr>
          <w:rFonts w:cs="Arial"/>
          <w:szCs w:val="20"/>
          <w:lang w:eastAsia="sl-SI"/>
        </w:rPr>
        <w:t>21</w:t>
      </w:r>
      <w:r w:rsidR="005F7114" w:rsidRPr="00F015A7">
        <w:rPr>
          <w:rFonts w:cs="Arial"/>
          <w:szCs w:val="20"/>
          <w:lang w:eastAsia="sl-SI"/>
        </w:rPr>
        <w:t xml:space="preserve">. </w:t>
      </w:r>
      <w:r w:rsidR="00CC7CF8" w:rsidRPr="00F015A7">
        <w:rPr>
          <w:rFonts w:cs="Arial"/>
          <w:szCs w:val="20"/>
          <w:lang w:eastAsia="sl-SI"/>
        </w:rPr>
        <w:t>12</w:t>
      </w:r>
      <w:r w:rsidR="005F7114" w:rsidRPr="00F015A7">
        <w:rPr>
          <w:rFonts w:cs="Arial"/>
          <w:szCs w:val="20"/>
          <w:lang w:eastAsia="sl-SI"/>
        </w:rPr>
        <w:t>. 2023);</w:t>
      </w:r>
    </w:p>
    <w:p w14:paraId="6BF144F6" w14:textId="1BBFBCE6" w:rsidR="005F7114" w:rsidRPr="00F015A7" w:rsidRDefault="006428C7" w:rsidP="005F2F3E">
      <w:pPr>
        <w:tabs>
          <w:tab w:val="start" w:pos="0pt"/>
        </w:tabs>
        <w:spacing w:line="12pt" w:lineRule="auto"/>
        <w:jc w:val="both"/>
        <w:rPr>
          <w:rFonts w:cs="Arial"/>
          <w:szCs w:val="20"/>
          <w:lang w:eastAsia="sl-SI"/>
        </w:rPr>
      </w:pPr>
      <w:r w:rsidRPr="00F015A7">
        <w:rPr>
          <w:rFonts w:cs="Arial"/>
          <w:szCs w:val="20"/>
        </w:rPr>
        <w:lastRenderedPageBreak/>
        <w:t>2</w:t>
      </w:r>
      <w:r w:rsidR="005F7114" w:rsidRPr="00F015A7">
        <w:rPr>
          <w:rFonts w:cs="Arial"/>
          <w:szCs w:val="20"/>
        </w:rPr>
        <w:t xml:space="preserve">. </w:t>
      </w:r>
      <w:r w:rsidR="005F7114" w:rsidRPr="00F015A7">
        <w:rPr>
          <w:rFonts w:cs="Arial"/>
          <w:szCs w:val="20"/>
          <w:lang w:eastAsia="sl-SI"/>
        </w:rPr>
        <w:t>mu ni bila dodeljena podpora za isti sektor iz podukrepa Ustanavljanje skupin in organizacij proizvajalcev v kmetijskem in gozdarskem sektorju iz Programa razvoja podeželja Republike Slovenije za obdobje 2014–2020</w:t>
      </w:r>
      <w:r w:rsidR="00BA04F5" w:rsidRPr="00F015A7">
        <w:rPr>
          <w:rFonts w:cs="Arial"/>
          <w:szCs w:val="20"/>
          <w:lang w:eastAsia="sl-SI"/>
        </w:rPr>
        <w:t>;</w:t>
      </w:r>
      <w:r w:rsidR="005F7114" w:rsidRPr="00F015A7">
        <w:rPr>
          <w:rFonts w:cs="Arial"/>
          <w:szCs w:val="20"/>
          <w:lang w:eastAsia="sl-SI"/>
        </w:rPr>
        <w:t xml:space="preserve"> </w:t>
      </w:r>
    </w:p>
    <w:p w14:paraId="21EF898E" w14:textId="25BE77A2" w:rsidR="005F7114" w:rsidRPr="00F015A7" w:rsidRDefault="006428C7" w:rsidP="005F2F3E">
      <w:pPr>
        <w:tabs>
          <w:tab w:val="start" w:pos="0pt"/>
        </w:tabs>
        <w:spacing w:line="12pt" w:lineRule="auto"/>
        <w:jc w:val="both"/>
        <w:rPr>
          <w:rFonts w:cs="Arial"/>
          <w:szCs w:val="20"/>
          <w:lang w:eastAsia="sl-SI"/>
        </w:rPr>
      </w:pPr>
      <w:r w:rsidRPr="00F015A7">
        <w:rPr>
          <w:rFonts w:cs="Arial"/>
          <w:szCs w:val="20"/>
          <w:lang w:eastAsia="sl-SI"/>
        </w:rPr>
        <w:t>3</w:t>
      </w:r>
      <w:r w:rsidR="005F7114" w:rsidRPr="00F015A7">
        <w:rPr>
          <w:rFonts w:cs="Arial"/>
          <w:szCs w:val="20"/>
          <w:lang w:eastAsia="sl-SI"/>
        </w:rPr>
        <w:t xml:space="preserve">. predloži načrt poslovanja, ki mora biti pripravljen za obdobje prejemanja podpore iz drugega </w:t>
      </w:r>
      <w:r w:rsidR="00BA04F5" w:rsidRPr="00F015A7">
        <w:rPr>
          <w:rFonts w:cs="Arial"/>
          <w:szCs w:val="20"/>
          <w:lang w:eastAsia="sl-SI"/>
        </w:rPr>
        <w:t xml:space="preserve">oziroma </w:t>
      </w:r>
      <w:r w:rsidR="005F7114" w:rsidRPr="00F015A7">
        <w:rPr>
          <w:rFonts w:cs="Arial"/>
          <w:szCs w:val="20"/>
          <w:lang w:eastAsia="sl-SI"/>
        </w:rPr>
        <w:t xml:space="preserve">tretjega odstavka 10. člena te uredbe. </w:t>
      </w:r>
    </w:p>
    <w:p w14:paraId="7D7CCD8C" w14:textId="77777777" w:rsidR="005F7114" w:rsidRPr="00F015A7" w:rsidRDefault="005F7114" w:rsidP="005F2F3E">
      <w:pPr>
        <w:tabs>
          <w:tab w:val="start" w:pos="0pt"/>
        </w:tabs>
        <w:spacing w:line="12pt" w:lineRule="auto"/>
        <w:jc w:val="both"/>
        <w:rPr>
          <w:rFonts w:cs="Arial"/>
          <w:szCs w:val="20"/>
          <w:lang w:eastAsia="sl-SI"/>
        </w:rPr>
      </w:pPr>
    </w:p>
    <w:p w14:paraId="37E66035" w14:textId="6DAF5532" w:rsidR="005F7114" w:rsidRPr="00F015A7" w:rsidRDefault="005F7114" w:rsidP="005F2F3E">
      <w:pPr>
        <w:tabs>
          <w:tab w:val="start" w:pos="0pt"/>
        </w:tabs>
        <w:spacing w:line="12pt" w:lineRule="auto"/>
        <w:jc w:val="both"/>
        <w:rPr>
          <w:rFonts w:cs="Arial"/>
          <w:szCs w:val="20"/>
          <w:lang w:eastAsia="sl-SI"/>
        </w:rPr>
      </w:pPr>
      <w:r w:rsidRPr="00F015A7">
        <w:rPr>
          <w:rFonts w:cs="Arial"/>
          <w:szCs w:val="20"/>
          <w:lang w:eastAsia="sl-SI"/>
        </w:rPr>
        <w:t xml:space="preserve">(2) Načrt poslovanja iz </w:t>
      </w:r>
      <w:r w:rsidR="00095D03" w:rsidRPr="00F015A7">
        <w:rPr>
          <w:rFonts w:cs="Arial"/>
          <w:szCs w:val="20"/>
          <w:lang w:eastAsia="sl-SI"/>
        </w:rPr>
        <w:t>3</w:t>
      </w:r>
      <w:r w:rsidRPr="00F015A7">
        <w:rPr>
          <w:rFonts w:cs="Arial"/>
          <w:szCs w:val="20"/>
          <w:lang w:eastAsia="sl-SI"/>
        </w:rPr>
        <w:t>. točke prejšnjega odstavka vsebuje naslednje obvezne sestavine:</w:t>
      </w:r>
    </w:p>
    <w:p w14:paraId="1C059DE8" w14:textId="2457B9BA" w:rsidR="005F7114" w:rsidRPr="00F015A7" w:rsidRDefault="00A03DC3" w:rsidP="005F2F3E">
      <w:pPr>
        <w:tabs>
          <w:tab w:val="start" w:pos="0pt"/>
        </w:tabs>
        <w:spacing w:line="12pt" w:lineRule="auto"/>
        <w:jc w:val="both"/>
        <w:rPr>
          <w:rFonts w:cs="Arial"/>
          <w:szCs w:val="20"/>
          <w:lang w:eastAsia="sl-SI"/>
        </w:rPr>
      </w:pPr>
      <w:r w:rsidRPr="00F015A7">
        <w:rPr>
          <w:rFonts w:cs="Arial"/>
          <w:szCs w:val="20"/>
          <w:lang w:eastAsia="sl-SI"/>
        </w:rPr>
        <w:t>1</w:t>
      </w:r>
      <w:r w:rsidR="00F16B87" w:rsidRPr="00F015A7">
        <w:rPr>
          <w:rFonts w:cs="Arial"/>
          <w:szCs w:val="20"/>
          <w:lang w:eastAsia="sl-SI"/>
        </w:rPr>
        <w:t>.</w:t>
      </w:r>
      <w:r w:rsidR="005F7114" w:rsidRPr="00F015A7">
        <w:rPr>
          <w:rFonts w:cs="Arial"/>
          <w:szCs w:val="20"/>
          <w:lang w:eastAsia="sl-SI"/>
        </w:rPr>
        <w:t xml:space="preserve"> opis vlagatelja;</w:t>
      </w:r>
    </w:p>
    <w:p w14:paraId="1E87A028" w14:textId="539A3471" w:rsidR="005F7114" w:rsidRPr="00F015A7" w:rsidRDefault="00A03DC3" w:rsidP="005F2F3E">
      <w:pPr>
        <w:tabs>
          <w:tab w:val="start" w:pos="0pt"/>
        </w:tabs>
        <w:spacing w:line="12pt" w:lineRule="auto"/>
        <w:jc w:val="both"/>
        <w:rPr>
          <w:rFonts w:cs="Arial"/>
          <w:szCs w:val="20"/>
          <w:lang w:eastAsia="sl-SI"/>
        </w:rPr>
      </w:pPr>
      <w:r w:rsidRPr="00F015A7">
        <w:rPr>
          <w:rFonts w:cs="Arial"/>
          <w:szCs w:val="20"/>
          <w:lang w:eastAsia="sl-SI"/>
        </w:rPr>
        <w:t>2</w:t>
      </w:r>
      <w:r w:rsidR="00F16B87" w:rsidRPr="00F015A7">
        <w:rPr>
          <w:rFonts w:cs="Arial"/>
          <w:szCs w:val="20"/>
          <w:lang w:eastAsia="sl-SI"/>
        </w:rPr>
        <w:t>.</w:t>
      </w:r>
      <w:r w:rsidR="005F7114" w:rsidRPr="00F015A7">
        <w:rPr>
          <w:rFonts w:cs="Arial"/>
          <w:szCs w:val="20"/>
          <w:lang w:eastAsia="sl-SI"/>
        </w:rPr>
        <w:t xml:space="preserve"> razvojni načrt </w:t>
      </w:r>
      <w:r w:rsidR="005F7114" w:rsidRPr="00F015A7">
        <w:rPr>
          <w:rFonts w:cs="Arial"/>
          <w:color w:val="000000"/>
          <w:szCs w:val="20"/>
          <w:shd w:val="clear" w:color="auto" w:fill="FFFFFF"/>
        </w:rPr>
        <w:t>za celotno obdobje prejemanja podpore</w:t>
      </w:r>
      <w:r w:rsidR="005F7114" w:rsidRPr="00F015A7">
        <w:rPr>
          <w:rFonts w:cs="Arial"/>
          <w:szCs w:val="20"/>
          <w:lang w:eastAsia="sl-SI"/>
        </w:rPr>
        <w:t>, ki vsebuje:</w:t>
      </w:r>
    </w:p>
    <w:p w14:paraId="5417CDF6" w14:textId="5DDABB6D" w:rsidR="005F7114" w:rsidRPr="00F015A7" w:rsidRDefault="00A03DC3" w:rsidP="005F2F3E">
      <w:pPr>
        <w:tabs>
          <w:tab w:val="start" w:pos="0pt"/>
        </w:tabs>
        <w:spacing w:line="12pt" w:lineRule="auto"/>
        <w:jc w:val="both"/>
        <w:rPr>
          <w:rFonts w:cs="Arial"/>
          <w:szCs w:val="20"/>
          <w:lang w:eastAsia="sl-SI"/>
        </w:rPr>
      </w:pPr>
      <w:r w:rsidRPr="00F015A7">
        <w:rPr>
          <w:rFonts w:cs="Arial"/>
          <w:szCs w:val="20"/>
          <w:lang w:eastAsia="sl-SI"/>
        </w:rPr>
        <w:t xml:space="preserve">a) </w:t>
      </w:r>
      <w:r w:rsidR="005F7114" w:rsidRPr="00F015A7">
        <w:rPr>
          <w:rFonts w:cs="Arial"/>
          <w:szCs w:val="20"/>
          <w:lang w:eastAsia="sl-SI"/>
        </w:rPr>
        <w:t xml:space="preserve">raziskavo trga za proizvod za katerega je priznan, ki je podlaga za pripravo obveznih razvojnih ciljev, </w:t>
      </w:r>
    </w:p>
    <w:p w14:paraId="30452F62" w14:textId="55C6441A" w:rsidR="005F7114" w:rsidRPr="00F015A7" w:rsidRDefault="00A03DC3" w:rsidP="005F2F3E">
      <w:pPr>
        <w:tabs>
          <w:tab w:val="start" w:pos="0pt"/>
        </w:tabs>
        <w:spacing w:line="12pt" w:lineRule="auto"/>
        <w:jc w:val="both"/>
        <w:rPr>
          <w:rFonts w:cs="Arial"/>
          <w:szCs w:val="20"/>
          <w:lang w:eastAsia="sl-SI"/>
        </w:rPr>
      </w:pPr>
      <w:r w:rsidRPr="00F015A7">
        <w:rPr>
          <w:rFonts w:cs="Arial"/>
          <w:szCs w:val="20"/>
          <w:lang w:eastAsia="sl-SI"/>
        </w:rPr>
        <w:t xml:space="preserve">b) </w:t>
      </w:r>
      <w:r w:rsidR="005F7114" w:rsidRPr="00F015A7">
        <w:rPr>
          <w:rFonts w:cs="Arial"/>
          <w:szCs w:val="20"/>
          <w:lang w:eastAsia="sl-SI"/>
        </w:rPr>
        <w:t xml:space="preserve">načrtovanje in organizacijo proizvodnje </w:t>
      </w:r>
      <w:r w:rsidR="006B4F64" w:rsidRPr="00F015A7">
        <w:rPr>
          <w:rFonts w:cs="Arial"/>
          <w:szCs w:val="20"/>
          <w:lang w:eastAsia="sl-SI"/>
        </w:rPr>
        <w:t xml:space="preserve">s prilagajanjem </w:t>
      </w:r>
      <w:r w:rsidR="005F7114" w:rsidRPr="00F015A7">
        <w:rPr>
          <w:rFonts w:cs="Arial"/>
          <w:szCs w:val="20"/>
          <w:lang w:eastAsia="sl-SI"/>
        </w:rPr>
        <w:t>proizvodnje povpraševanju</w:t>
      </w:r>
      <w:r w:rsidR="003D3013" w:rsidRPr="00F015A7">
        <w:rPr>
          <w:rFonts w:cs="Arial"/>
          <w:szCs w:val="20"/>
          <w:lang w:eastAsia="sl-SI"/>
        </w:rPr>
        <w:t>,</w:t>
      </w:r>
      <w:r w:rsidR="005F7114" w:rsidRPr="00F015A7">
        <w:rPr>
          <w:rFonts w:cs="Arial"/>
          <w:szCs w:val="20"/>
          <w:lang w:eastAsia="sl-SI"/>
        </w:rPr>
        <w:t xml:space="preserve"> zlasti glede kakovosti in količine, </w:t>
      </w:r>
    </w:p>
    <w:p w14:paraId="69379459" w14:textId="32458364" w:rsidR="005F7114" w:rsidRPr="00F015A7" w:rsidRDefault="00A03DC3" w:rsidP="005F2F3E">
      <w:pPr>
        <w:tabs>
          <w:tab w:val="start" w:pos="0pt"/>
        </w:tabs>
        <w:spacing w:line="12pt" w:lineRule="auto"/>
        <w:jc w:val="both"/>
        <w:rPr>
          <w:rFonts w:cs="Arial"/>
          <w:szCs w:val="20"/>
          <w:lang w:eastAsia="sl-SI"/>
        </w:rPr>
      </w:pPr>
      <w:r w:rsidRPr="00F015A7">
        <w:rPr>
          <w:rFonts w:cs="Arial"/>
          <w:szCs w:val="20"/>
        </w:rPr>
        <w:t>c)</w:t>
      </w:r>
      <w:r w:rsidRPr="00F015A7">
        <w:rPr>
          <w:rFonts w:cs="Arial"/>
          <w:szCs w:val="20"/>
          <w:lang w:eastAsia="sl-SI"/>
        </w:rPr>
        <w:t xml:space="preserve"> </w:t>
      </w:r>
      <w:r w:rsidR="005F7114" w:rsidRPr="00F015A7">
        <w:rPr>
          <w:rFonts w:cs="Arial"/>
          <w:szCs w:val="20"/>
          <w:lang w:eastAsia="sl-SI"/>
        </w:rPr>
        <w:t xml:space="preserve">distribucijske poti,  </w:t>
      </w:r>
    </w:p>
    <w:p w14:paraId="036DB8BF" w14:textId="1C41E7AD" w:rsidR="003122C7" w:rsidRPr="00F015A7" w:rsidRDefault="00A03DC3" w:rsidP="005F2F3E">
      <w:pPr>
        <w:tabs>
          <w:tab w:val="start" w:pos="0pt"/>
        </w:tabs>
        <w:spacing w:line="12pt" w:lineRule="auto"/>
        <w:jc w:val="both"/>
        <w:rPr>
          <w:rFonts w:cs="Arial"/>
          <w:szCs w:val="20"/>
          <w:lang w:eastAsia="sl-SI"/>
        </w:rPr>
      </w:pPr>
      <w:r w:rsidRPr="00F015A7">
        <w:rPr>
          <w:rFonts w:cs="Arial"/>
          <w:szCs w:val="20"/>
        </w:rPr>
        <w:t>č)</w:t>
      </w:r>
      <w:r w:rsidRPr="00F015A7">
        <w:rPr>
          <w:rFonts w:cs="Arial"/>
          <w:szCs w:val="20"/>
          <w:lang w:eastAsia="sl-SI"/>
        </w:rPr>
        <w:t xml:space="preserve"> </w:t>
      </w:r>
      <w:r w:rsidR="005F7114" w:rsidRPr="00F015A7">
        <w:rPr>
          <w:rFonts w:cs="Arial"/>
          <w:szCs w:val="20"/>
          <w:lang w:eastAsia="sl-SI"/>
        </w:rPr>
        <w:t>promocijo proizvodov</w:t>
      </w:r>
      <w:r w:rsidR="003122C7" w:rsidRPr="00F015A7">
        <w:rPr>
          <w:rFonts w:cs="Arial"/>
          <w:szCs w:val="20"/>
          <w:lang w:eastAsia="sl-SI"/>
        </w:rPr>
        <w:t>,</w:t>
      </w:r>
    </w:p>
    <w:p w14:paraId="2F14F344" w14:textId="77777777" w:rsidR="000D2F18" w:rsidRPr="00F015A7" w:rsidRDefault="00A03DC3" w:rsidP="005F2F3E">
      <w:pPr>
        <w:tabs>
          <w:tab w:val="start" w:pos="0pt"/>
        </w:tabs>
        <w:spacing w:line="12pt" w:lineRule="auto"/>
        <w:jc w:val="both"/>
        <w:rPr>
          <w:rFonts w:cs="Arial"/>
          <w:szCs w:val="20"/>
          <w:lang w:eastAsia="sl-SI"/>
        </w:rPr>
      </w:pPr>
      <w:r w:rsidRPr="00F015A7">
        <w:rPr>
          <w:rFonts w:cs="Arial"/>
          <w:szCs w:val="20"/>
          <w:lang w:eastAsia="sl-SI"/>
        </w:rPr>
        <w:t xml:space="preserve">d) </w:t>
      </w:r>
      <w:r w:rsidR="003122C7" w:rsidRPr="00F015A7">
        <w:rPr>
          <w:rFonts w:cs="Arial"/>
          <w:szCs w:val="20"/>
          <w:lang w:eastAsia="sl-SI"/>
        </w:rPr>
        <w:t>napovedani datum vložitve in vrednost posameznega zahtevka za izplačilo sredstev</w:t>
      </w:r>
      <w:r w:rsidR="000D2F18" w:rsidRPr="00F015A7">
        <w:rPr>
          <w:rFonts w:cs="Arial"/>
          <w:szCs w:val="20"/>
          <w:lang w:eastAsia="sl-SI"/>
        </w:rPr>
        <w:t>,</w:t>
      </w:r>
    </w:p>
    <w:p w14:paraId="1442FAB1" w14:textId="611D4F81" w:rsidR="005F7114" w:rsidRPr="00A40AE2" w:rsidRDefault="000D2F18" w:rsidP="005F2F3E">
      <w:pPr>
        <w:tabs>
          <w:tab w:val="start" w:pos="0pt"/>
        </w:tabs>
        <w:spacing w:line="12pt" w:lineRule="auto"/>
        <w:jc w:val="both"/>
        <w:rPr>
          <w:rFonts w:cs="Arial"/>
          <w:szCs w:val="20"/>
          <w:lang w:eastAsia="sl-SI"/>
        </w:rPr>
      </w:pPr>
      <w:r w:rsidRPr="00F015A7">
        <w:rPr>
          <w:rFonts w:cs="Arial"/>
          <w:szCs w:val="20"/>
          <w:lang w:eastAsia="sl-SI"/>
        </w:rPr>
        <w:t xml:space="preserve">e) predvidena vrednost tržne proizvodnje za koledarsko leto </w:t>
      </w:r>
      <w:r w:rsidR="007053FF" w:rsidRPr="00F015A7">
        <w:rPr>
          <w:rFonts w:cs="Arial"/>
          <w:szCs w:val="20"/>
          <w:lang w:eastAsia="sl-SI"/>
        </w:rPr>
        <w:t>vložitve vloge na javni razpis</w:t>
      </w:r>
      <w:r w:rsidRPr="00F015A7">
        <w:rPr>
          <w:rFonts w:cs="Arial"/>
          <w:szCs w:val="20"/>
          <w:lang w:eastAsia="sl-SI"/>
        </w:rPr>
        <w:t xml:space="preserve"> in predvidena vrednost </w:t>
      </w:r>
      <w:r w:rsidRPr="00A40AE2">
        <w:rPr>
          <w:rFonts w:cs="Arial"/>
          <w:szCs w:val="20"/>
          <w:lang w:eastAsia="sl-SI"/>
        </w:rPr>
        <w:t xml:space="preserve">tržne proizvodnje v naslednjih letih prejemanja podpore </w:t>
      </w:r>
      <w:r w:rsidR="005F7114" w:rsidRPr="00A40AE2">
        <w:rPr>
          <w:rFonts w:cs="Arial"/>
          <w:szCs w:val="20"/>
          <w:lang w:eastAsia="sl-SI"/>
        </w:rPr>
        <w:t xml:space="preserve">in </w:t>
      </w:r>
    </w:p>
    <w:p w14:paraId="68982267" w14:textId="315DB355" w:rsidR="005F7114" w:rsidRPr="00A40AE2" w:rsidRDefault="00A03DC3" w:rsidP="005F2F3E">
      <w:pPr>
        <w:tabs>
          <w:tab w:val="start" w:pos="0pt"/>
        </w:tabs>
        <w:spacing w:line="12pt" w:lineRule="auto"/>
        <w:jc w:val="both"/>
        <w:rPr>
          <w:rFonts w:cs="Arial"/>
          <w:szCs w:val="20"/>
          <w:lang w:eastAsia="sl-SI"/>
        </w:rPr>
      </w:pPr>
      <w:r w:rsidRPr="00A40AE2">
        <w:rPr>
          <w:rFonts w:cs="Arial"/>
          <w:szCs w:val="20"/>
          <w:lang w:eastAsia="sl-SI"/>
        </w:rPr>
        <w:t>3</w:t>
      </w:r>
      <w:r w:rsidR="00F16B87" w:rsidRPr="00A40AE2">
        <w:rPr>
          <w:rFonts w:cs="Arial"/>
          <w:szCs w:val="20"/>
          <w:lang w:eastAsia="sl-SI"/>
        </w:rPr>
        <w:t>.</w:t>
      </w:r>
      <w:r w:rsidR="005F7114" w:rsidRPr="00A40AE2">
        <w:rPr>
          <w:rFonts w:cs="Arial"/>
          <w:szCs w:val="20"/>
          <w:lang w:eastAsia="sl-SI"/>
        </w:rPr>
        <w:t xml:space="preserve"> obvezne razvojne cilje:</w:t>
      </w:r>
    </w:p>
    <w:p w14:paraId="2F6CBBE9" w14:textId="1251B0B6" w:rsidR="005F7114" w:rsidRPr="00F015A7" w:rsidRDefault="00A03DC3" w:rsidP="005F2F3E">
      <w:pPr>
        <w:tabs>
          <w:tab w:val="start" w:pos="0pt"/>
        </w:tabs>
        <w:spacing w:line="12pt" w:lineRule="auto"/>
        <w:jc w:val="both"/>
        <w:rPr>
          <w:rFonts w:cs="Arial"/>
          <w:szCs w:val="20"/>
          <w:lang w:eastAsia="sl-SI"/>
        </w:rPr>
      </w:pPr>
      <w:r w:rsidRPr="00A40AE2">
        <w:rPr>
          <w:rFonts w:cs="Arial"/>
          <w:szCs w:val="20"/>
          <w:lang w:eastAsia="sl-SI"/>
        </w:rPr>
        <w:t>a)</w:t>
      </w:r>
      <w:r w:rsidR="00A40AE2" w:rsidRPr="00A40AE2">
        <w:rPr>
          <w:rFonts w:cs="Arial"/>
          <w:szCs w:val="20"/>
          <w:lang w:eastAsia="sl-SI"/>
        </w:rPr>
        <w:t xml:space="preserve"> </w:t>
      </w:r>
      <w:r w:rsidR="000D2F18" w:rsidRPr="00A40AE2">
        <w:rPr>
          <w:rFonts w:cs="Arial"/>
          <w:szCs w:val="20"/>
          <w:lang w:eastAsia="sl-SI"/>
        </w:rPr>
        <w:t xml:space="preserve">povečanje </w:t>
      </w:r>
      <w:r w:rsidR="005F7114" w:rsidRPr="00A40AE2">
        <w:rPr>
          <w:rFonts w:cs="Arial"/>
          <w:szCs w:val="20"/>
          <w:lang w:eastAsia="sl-SI"/>
        </w:rPr>
        <w:t>vrednost</w:t>
      </w:r>
      <w:r w:rsidR="000D2F18" w:rsidRPr="00A40AE2">
        <w:rPr>
          <w:rFonts w:cs="Arial"/>
          <w:szCs w:val="20"/>
          <w:lang w:eastAsia="sl-SI"/>
        </w:rPr>
        <w:t>i</w:t>
      </w:r>
      <w:r w:rsidR="005F7114" w:rsidRPr="00A40AE2">
        <w:rPr>
          <w:rFonts w:cs="Arial"/>
          <w:szCs w:val="20"/>
          <w:lang w:eastAsia="sl-SI"/>
        </w:rPr>
        <w:t xml:space="preserve"> tržne proizvodnje</w:t>
      </w:r>
      <w:r w:rsidR="000D2F18" w:rsidRPr="00A40AE2">
        <w:rPr>
          <w:rFonts w:cs="Arial"/>
          <w:szCs w:val="20"/>
          <w:lang w:eastAsia="sl-SI"/>
        </w:rPr>
        <w:t xml:space="preserve"> </w:t>
      </w:r>
      <w:r w:rsidR="005F7114" w:rsidRPr="00A40AE2">
        <w:rPr>
          <w:rFonts w:cs="Arial"/>
          <w:szCs w:val="20"/>
          <w:lang w:eastAsia="sl-SI"/>
        </w:rPr>
        <w:t xml:space="preserve">pred vložitvijo zadnjega zahtevka za izplačilo sredstev, glede na </w:t>
      </w:r>
      <w:r w:rsidR="00583379" w:rsidRPr="00A40AE2">
        <w:rPr>
          <w:rFonts w:cs="Arial"/>
          <w:szCs w:val="20"/>
          <w:lang w:eastAsia="sl-SI"/>
        </w:rPr>
        <w:t>predvideno vrednost</w:t>
      </w:r>
      <w:r w:rsidR="00583379" w:rsidRPr="00F015A7">
        <w:rPr>
          <w:rFonts w:cs="Arial"/>
          <w:szCs w:val="20"/>
          <w:lang w:eastAsia="sl-SI"/>
        </w:rPr>
        <w:t xml:space="preserve"> </w:t>
      </w:r>
      <w:r w:rsidR="007053FF" w:rsidRPr="00F015A7">
        <w:rPr>
          <w:rFonts w:cs="Arial"/>
          <w:szCs w:val="20"/>
          <w:lang w:eastAsia="sl-SI"/>
        </w:rPr>
        <w:t>tržne proizvodnje za koledarsko leto vložitve vloge na javni</w:t>
      </w:r>
      <w:r w:rsidR="00A25EB3">
        <w:rPr>
          <w:rFonts w:cs="Arial"/>
          <w:szCs w:val="20"/>
          <w:lang w:eastAsia="sl-SI"/>
        </w:rPr>
        <w:t xml:space="preserve"> razpis</w:t>
      </w:r>
      <w:r w:rsidR="005F7114" w:rsidRPr="00F015A7">
        <w:rPr>
          <w:rFonts w:cs="Arial"/>
          <w:szCs w:val="20"/>
          <w:lang w:eastAsia="sl-SI"/>
        </w:rPr>
        <w:t>,</w:t>
      </w:r>
    </w:p>
    <w:p w14:paraId="7971A219" w14:textId="55AB9619" w:rsidR="005F7114" w:rsidRPr="00F015A7" w:rsidRDefault="00A03DC3" w:rsidP="005F2F3E">
      <w:pPr>
        <w:tabs>
          <w:tab w:val="start" w:pos="0pt"/>
        </w:tabs>
        <w:spacing w:line="12pt" w:lineRule="auto"/>
        <w:jc w:val="both"/>
        <w:rPr>
          <w:rFonts w:cs="Arial"/>
          <w:szCs w:val="20"/>
          <w:lang w:eastAsia="sl-SI"/>
        </w:rPr>
      </w:pPr>
      <w:r w:rsidRPr="00F015A7">
        <w:rPr>
          <w:rFonts w:cs="Arial"/>
          <w:szCs w:val="20"/>
          <w:lang w:eastAsia="sl-SI"/>
        </w:rPr>
        <w:t xml:space="preserve">b) </w:t>
      </w:r>
      <w:r w:rsidR="005F7114" w:rsidRPr="00F015A7">
        <w:rPr>
          <w:rFonts w:cs="Arial"/>
          <w:szCs w:val="20"/>
          <w:lang w:eastAsia="sl-SI"/>
        </w:rPr>
        <w:t xml:space="preserve">povečanje števila članov </w:t>
      </w:r>
      <w:r w:rsidR="006B4F64" w:rsidRPr="00F015A7">
        <w:rPr>
          <w:rFonts w:cs="Arial"/>
          <w:szCs w:val="20"/>
          <w:lang w:eastAsia="sl-SI"/>
        </w:rPr>
        <w:t xml:space="preserve">najpozneje </w:t>
      </w:r>
      <w:r w:rsidR="005F7114" w:rsidRPr="00F015A7">
        <w:rPr>
          <w:rFonts w:cs="Arial"/>
          <w:szCs w:val="20"/>
          <w:lang w:eastAsia="sl-SI"/>
        </w:rPr>
        <w:t xml:space="preserve">v koledarskem letu pred vložitvijo zadnjega zahtevka za izplačilo sredstev, glede na stanje ob vložitvi vloge na javni razpis, </w:t>
      </w:r>
    </w:p>
    <w:p w14:paraId="17648BBA" w14:textId="2BF40936" w:rsidR="005F7114" w:rsidRPr="00F015A7" w:rsidRDefault="00F16B87" w:rsidP="005F2F3E">
      <w:pPr>
        <w:tabs>
          <w:tab w:val="start" w:pos="0pt"/>
        </w:tabs>
        <w:spacing w:line="12pt" w:lineRule="auto"/>
        <w:jc w:val="both"/>
        <w:rPr>
          <w:rFonts w:cs="Arial"/>
          <w:szCs w:val="20"/>
          <w:lang w:eastAsia="sl-SI"/>
        </w:rPr>
      </w:pPr>
      <w:r w:rsidRPr="00F015A7">
        <w:rPr>
          <w:rFonts w:cs="Arial"/>
          <w:szCs w:val="20"/>
          <w:lang w:eastAsia="sl-SI"/>
        </w:rPr>
        <w:t xml:space="preserve">c) </w:t>
      </w:r>
      <w:r w:rsidR="006B4F64" w:rsidRPr="00F015A7">
        <w:rPr>
          <w:rFonts w:cs="Arial"/>
          <w:szCs w:val="20"/>
          <w:lang w:eastAsia="sl-SI"/>
        </w:rPr>
        <w:t xml:space="preserve">rok </w:t>
      </w:r>
      <w:r w:rsidR="005F7114" w:rsidRPr="00F015A7">
        <w:rPr>
          <w:rFonts w:cs="Arial"/>
          <w:szCs w:val="20"/>
          <w:lang w:eastAsia="sl-SI"/>
        </w:rPr>
        <w:t>priprave skupnih priporočil za izboljšanje kakovosti proizvodov iz sektorja</w:t>
      </w:r>
      <w:r w:rsidR="005F7114" w:rsidRPr="00F015A7">
        <w:rPr>
          <w:rFonts w:cs="Arial"/>
          <w:szCs w:val="20"/>
        </w:rPr>
        <w:t xml:space="preserve"> </w:t>
      </w:r>
      <w:r w:rsidR="005F7114" w:rsidRPr="00F015A7">
        <w:rPr>
          <w:rFonts w:cs="Arial"/>
          <w:szCs w:val="20"/>
          <w:lang w:eastAsia="sl-SI"/>
        </w:rPr>
        <w:t xml:space="preserve">oziroma za proizvod iz sheme kakovosti, za katerega je </w:t>
      </w:r>
      <w:r w:rsidR="006B4F64" w:rsidRPr="00F015A7">
        <w:rPr>
          <w:rFonts w:cs="Arial"/>
          <w:szCs w:val="20"/>
          <w:lang w:eastAsia="sl-SI"/>
        </w:rPr>
        <w:t xml:space="preserve">vlagatelj </w:t>
      </w:r>
      <w:r w:rsidR="005F7114" w:rsidRPr="00F015A7">
        <w:rPr>
          <w:rFonts w:cs="Arial"/>
          <w:szCs w:val="20"/>
          <w:lang w:eastAsia="sl-SI"/>
        </w:rPr>
        <w:t xml:space="preserve">priznan (lastnosti proizvoda, tehnološka navodila, smernice), ki je izveden </w:t>
      </w:r>
      <w:r w:rsidR="006B4F64" w:rsidRPr="00F015A7">
        <w:rPr>
          <w:rFonts w:cs="Arial"/>
          <w:szCs w:val="20"/>
          <w:lang w:eastAsia="sl-SI"/>
        </w:rPr>
        <w:t xml:space="preserve">najpozneje </w:t>
      </w:r>
      <w:r w:rsidR="005F7114" w:rsidRPr="00F015A7">
        <w:rPr>
          <w:rFonts w:cs="Arial"/>
          <w:szCs w:val="20"/>
          <w:lang w:eastAsia="sl-SI"/>
        </w:rPr>
        <w:t>v tretjem koledarskem letu prejemanja podpore</w:t>
      </w:r>
      <w:r w:rsidR="00A60297" w:rsidRPr="00F015A7">
        <w:rPr>
          <w:rFonts w:cs="Arial"/>
          <w:szCs w:val="20"/>
          <w:lang w:eastAsia="sl-SI"/>
        </w:rPr>
        <w:t xml:space="preserve"> </w:t>
      </w:r>
      <w:r w:rsidR="0030345F" w:rsidRPr="00F015A7">
        <w:rPr>
          <w:rFonts w:cs="Arial"/>
          <w:szCs w:val="20"/>
          <w:lang w:eastAsia="sl-SI"/>
        </w:rPr>
        <w:t xml:space="preserve">oziroma </w:t>
      </w:r>
      <w:r w:rsidR="006B4F64" w:rsidRPr="00F015A7">
        <w:rPr>
          <w:rFonts w:cs="Arial"/>
          <w:szCs w:val="20"/>
          <w:lang w:eastAsia="sl-SI"/>
        </w:rPr>
        <w:t xml:space="preserve">najpozneje </w:t>
      </w:r>
      <w:r w:rsidR="00A60297" w:rsidRPr="00F015A7">
        <w:rPr>
          <w:rFonts w:cs="Arial"/>
          <w:szCs w:val="20"/>
          <w:lang w:eastAsia="sl-SI"/>
        </w:rPr>
        <w:t>v letu vložitve zadnjega zahtevka za izplačilo sredstev, če je obdobje prejemanje podpore krajše od treh koledarskih let</w:t>
      </w:r>
      <w:r w:rsidR="005F7114" w:rsidRPr="00F015A7">
        <w:rPr>
          <w:rFonts w:cs="Arial"/>
          <w:szCs w:val="20"/>
          <w:lang w:eastAsia="sl-SI"/>
        </w:rPr>
        <w:t>,</w:t>
      </w:r>
      <w:r w:rsidR="005F7114" w:rsidRPr="00F015A7" w:rsidDel="00405673">
        <w:rPr>
          <w:rFonts w:cs="Arial"/>
          <w:szCs w:val="20"/>
          <w:lang w:eastAsia="sl-SI"/>
        </w:rPr>
        <w:t xml:space="preserve"> </w:t>
      </w:r>
      <w:r w:rsidR="005F7114" w:rsidRPr="00F015A7">
        <w:rPr>
          <w:rFonts w:cs="Arial"/>
          <w:szCs w:val="20"/>
          <w:lang w:eastAsia="sl-SI"/>
        </w:rPr>
        <w:t xml:space="preserve"> </w:t>
      </w:r>
    </w:p>
    <w:p w14:paraId="07510EC1" w14:textId="4D5EAD1B" w:rsidR="005F7114" w:rsidRPr="00F015A7" w:rsidRDefault="00F16B87" w:rsidP="005F2F3E">
      <w:pPr>
        <w:tabs>
          <w:tab w:val="start" w:pos="0pt"/>
        </w:tabs>
        <w:spacing w:line="12pt" w:lineRule="auto"/>
        <w:jc w:val="both"/>
        <w:rPr>
          <w:rFonts w:cs="Arial"/>
          <w:szCs w:val="20"/>
          <w:lang w:eastAsia="sl-SI"/>
        </w:rPr>
      </w:pPr>
      <w:r w:rsidRPr="00F015A7">
        <w:rPr>
          <w:rFonts w:cs="Arial"/>
          <w:szCs w:val="20"/>
          <w:lang w:eastAsia="sl-SI"/>
        </w:rPr>
        <w:t>č</w:t>
      </w:r>
      <w:r w:rsidR="00A03DC3" w:rsidRPr="00F015A7">
        <w:rPr>
          <w:rFonts w:cs="Arial"/>
          <w:szCs w:val="20"/>
          <w:lang w:eastAsia="sl-SI"/>
        </w:rPr>
        <w:t xml:space="preserve">) </w:t>
      </w:r>
      <w:r w:rsidR="006B4F64" w:rsidRPr="00F015A7">
        <w:rPr>
          <w:rFonts w:cs="Arial"/>
          <w:szCs w:val="20"/>
          <w:lang w:eastAsia="sl-SI"/>
        </w:rPr>
        <w:t xml:space="preserve">časovni načrt </w:t>
      </w:r>
      <w:r w:rsidR="005F7114" w:rsidRPr="00F015A7">
        <w:rPr>
          <w:rFonts w:cs="Arial"/>
          <w:szCs w:val="20"/>
          <w:lang w:eastAsia="sl-SI"/>
        </w:rPr>
        <w:t>usposabljanja</w:t>
      </w:r>
      <w:r w:rsidR="00253FDB" w:rsidRPr="00F015A7">
        <w:rPr>
          <w:rFonts w:cs="Arial"/>
          <w:szCs w:val="20"/>
          <w:lang w:eastAsia="sl-SI"/>
        </w:rPr>
        <w:t xml:space="preserve"> članov</w:t>
      </w:r>
      <w:r w:rsidR="005F7114" w:rsidRPr="00F015A7">
        <w:rPr>
          <w:rFonts w:cs="Arial"/>
          <w:szCs w:val="20"/>
          <w:lang w:eastAsia="sl-SI"/>
        </w:rPr>
        <w:t xml:space="preserve"> </w:t>
      </w:r>
      <w:r w:rsidR="006B4F64" w:rsidRPr="00F015A7">
        <w:rPr>
          <w:rFonts w:cs="Arial"/>
          <w:szCs w:val="20"/>
          <w:lang w:eastAsia="sl-SI"/>
        </w:rPr>
        <w:t>o</w:t>
      </w:r>
      <w:r w:rsidR="005F7114" w:rsidRPr="00F015A7">
        <w:rPr>
          <w:rFonts w:cs="Arial"/>
          <w:szCs w:val="20"/>
          <w:lang w:eastAsia="sl-SI"/>
        </w:rPr>
        <w:t xml:space="preserve"> </w:t>
      </w:r>
      <w:r w:rsidR="006B4F64" w:rsidRPr="00F015A7">
        <w:rPr>
          <w:rFonts w:cs="Arial"/>
          <w:szCs w:val="20"/>
          <w:lang w:eastAsia="sl-SI"/>
        </w:rPr>
        <w:t>zmanjšanju</w:t>
      </w:r>
      <w:r w:rsidR="005F7114" w:rsidRPr="00F015A7">
        <w:rPr>
          <w:rFonts w:cs="Arial"/>
          <w:szCs w:val="20"/>
          <w:lang w:eastAsia="sl-SI"/>
        </w:rPr>
        <w:t xml:space="preserve"> zavržkov hrane,</w:t>
      </w:r>
      <w:r w:rsidR="005F7114" w:rsidRPr="00F015A7">
        <w:rPr>
          <w:rFonts w:cs="Arial"/>
          <w:szCs w:val="20"/>
        </w:rPr>
        <w:t xml:space="preserve"> </w:t>
      </w:r>
      <w:r w:rsidR="005F7114" w:rsidRPr="00F015A7">
        <w:rPr>
          <w:rFonts w:cs="Arial"/>
          <w:szCs w:val="20"/>
          <w:lang w:eastAsia="sl-SI"/>
        </w:rPr>
        <w:t xml:space="preserve">pri čemer mora seštevek usposabljanj trajati najmanj dve uri in se ga mora udeležiti najmanj polovica članov in je izvedeno </w:t>
      </w:r>
      <w:r w:rsidR="006B4F64" w:rsidRPr="00F015A7">
        <w:rPr>
          <w:rFonts w:cs="Arial"/>
          <w:szCs w:val="20"/>
          <w:lang w:eastAsia="sl-SI"/>
        </w:rPr>
        <w:t xml:space="preserve">najpozneje </w:t>
      </w:r>
      <w:r w:rsidR="005F7114" w:rsidRPr="00F015A7">
        <w:rPr>
          <w:rFonts w:cs="Arial"/>
          <w:szCs w:val="20"/>
          <w:lang w:eastAsia="sl-SI"/>
        </w:rPr>
        <w:t>v tretjem koledarskem letu prejemanja podpore</w:t>
      </w:r>
      <w:r w:rsidR="00A60297" w:rsidRPr="00F015A7">
        <w:rPr>
          <w:rFonts w:cs="Arial"/>
          <w:szCs w:val="20"/>
        </w:rPr>
        <w:t xml:space="preserve"> </w:t>
      </w:r>
      <w:r w:rsidR="0030345F" w:rsidRPr="00F015A7">
        <w:rPr>
          <w:rFonts w:cs="Arial"/>
          <w:szCs w:val="20"/>
          <w:lang w:eastAsia="sl-SI"/>
        </w:rPr>
        <w:t xml:space="preserve">oziroma </w:t>
      </w:r>
      <w:r w:rsidR="006B4F64" w:rsidRPr="00F015A7">
        <w:rPr>
          <w:rFonts w:cs="Arial"/>
          <w:szCs w:val="20"/>
          <w:lang w:eastAsia="sl-SI"/>
        </w:rPr>
        <w:t xml:space="preserve">najpozneje </w:t>
      </w:r>
      <w:r w:rsidR="00A60297" w:rsidRPr="00F015A7">
        <w:rPr>
          <w:rFonts w:cs="Arial"/>
          <w:szCs w:val="20"/>
          <w:lang w:eastAsia="sl-SI"/>
        </w:rPr>
        <w:t>v letu vložitve zadnjega zahtevka za izplačilo sredstev, če je obdobje prejemanje podpore krajše od treh koledarskih let</w:t>
      </w:r>
      <w:r w:rsidR="006B4F64" w:rsidRPr="00F015A7">
        <w:rPr>
          <w:rFonts w:cs="Arial"/>
          <w:szCs w:val="20"/>
          <w:lang w:eastAsia="sl-SI"/>
        </w:rPr>
        <w:t>,</w:t>
      </w:r>
      <w:r w:rsidR="005F7114" w:rsidRPr="00F015A7">
        <w:rPr>
          <w:rFonts w:cs="Arial"/>
          <w:szCs w:val="20"/>
          <w:lang w:eastAsia="sl-SI"/>
        </w:rPr>
        <w:t xml:space="preserve"> in</w:t>
      </w:r>
    </w:p>
    <w:p w14:paraId="4BAFADB9" w14:textId="17A69C83" w:rsidR="005F7114" w:rsidRPr="00F015A7" w:rsidRDefault="00F16B87" w:rsidP="005F2F3E">
      <w:pPr>
        <w:tabs>
          <w:tab w:val="start" w:pos="0pt"/>
        </w:tabs>
        <w:spacing w:line="12pt" w:lineRule="auto"/>
        <w:jc w:val="both"/>
        <w:rPr>
          <w:rFonts w:cs="Arial"/>
          <w:szCs w:val="20"/>
          <w:lang w:eastAsia="sl-SI"/>
        </w:rPr>
      </w:pPr>
      <w:r w:rsidRPr="00F015A7">
        <w:rPr>
          <w:rFonts w:cs="Arial"/>
          <w:szCs w:val="20"/>
          <w:lang w:eastAsia="sl-SI"/>
        </w:rPr>
        <w:t>d</w:t>
      </w:r>
      <w:r w:rsidR="00A03DC3" w:rsidRPr="00F015A7">
        <w:rPr>
          <w:rFonts w:cs="Arial"/>
          <w:szCs w:val="20"/>
          <w:lang w:eastAsia="sl-SI"/>
        </w:rPr>
        <w:t xml:space="preserve">) </w:t>
      </w:r>
      <w:r w:rsidR="005F7114" w:rsidRPr="00F015A7">
        <w:rPr>
          <w:rFonts w:cs="Arial"/>
          <w:szCs w:val="20"/>
          <w:lang w:eastAsia="sl-SI"/>
        </w:rPr>
        <w:t xml:space="preserve">predvidena usposabljanja članov in čas trajanja usposabljanj </w:t>
      </w:r>
      <w:r w:rsidR="006B4F64" w:rsidRPr="00F015A7">
        <w:rPr>
          <w:rFonts w:cs="Arial"/>
          <w:szCs w:val="20"/>
          <w:lang w:eastAsia="sl-SI"/>
        </w:rPr>
        <w:t>o</w:t>
      </w:r>
      <w:r w:rsidR="005F7114" w:rsidRPr="00F015A7">
        <w:rPr>
          <w:rFonts w:cs="Arial"/>
          <w:szCs w:val="20"/>
          <w:lang w:eastAsia="sl-SI"/>
        </w:rPr>
        <w:t xml:space="preserve"> izboljšan</w:t>
      </w:r>
      <w:r w:rsidR="006B4F64" w:rsidRPr="00F015A7">
        <w:rPr>
          <w:rFonts w:cs="Arial"/>
          <w:szCs w:val="20"/>
          <w:lang w:eastAsia="sl-SI"/>
        </w:rPr>
        <w:t>ju</w:t>
      </w:r>
      <w:r w:rsidR="005F7114" w:rsidRPr="00F015A7">
        <w:rPr>
          <w:rFonts w:cs="Arial"/>
          <w:szCs w:val="20"/>
          <w:lang w:eastAsia="sl-SI"/>
        </w:rPr>
        <w:t xml:space="preserve"> tehnologije pridelave proizvodov iz sektorja oziroma za proizvod iz sheme kakovosti, za katerega je priznan, pri čemer mora seštevek usposabljanj trajati najmanj šest ur</w:t>
      </w:r>
      <w:r w:rsidR="0007073D" w:rsidRPr="00F015A7">
        <w:rPr>
          <w:rFonts w:cs="Arial"/>
          <w:szCs w:val="20"/>
          <w:lang w:eastAsia="sl-SI"/>
        </w:rPr>
        <w:t xml:space="preserve">, </w:t>
      </w:r>
      <w:r w:rsidR="00EC6506" w:rsidRPr="00F015A7">
        <w:rPr>
          <w:rFonts w:cs="Arial"/>
          <w:szCs w:val="20"/>
          <w:lang w:eastAsia="sl-SI"/>
        </w:rPr>
        <w:t xml:space="preserve">z udeležbo </w:t>
      </w:r>
      <w:r w:rsidR="005F7114" w:rsidRPr="00F015A7">
        <w:rPr>
          <w:rFonts w:cs="Arial"/>
          <w:szCs w:val="20"/>
          <w:lang w:eastAsia="sl-SI"/>
        </w:rPr>
        <w:t xml:space="preserve">najmanj </w:t>
      </w:r>
      <w:r w:rsidR="00EC6506" w:rsidRPr="00F015A7">
        <w:rPr>
          <w:rFonts w:cs="Arial"/>
          <w:szCs w:val="20"/>
          <w:lang w:eastAsia="sl-SI"/>
        </w:rPr>
        <w:t xml:space="preserve">polovico </w:t>
      </w:r>
      <w:r w:rsidR="005F7114" w:rsidRPr="00F015A7">
        <w:rPr>
          <w:rFonts w:cs="Arial"/>
          <w:szCs w:val="20"/>
          <w:lang w:eastAsia="sl-SI"/>
        </w:rPr>
        <w:t xml:space="preserve">članov in je izvedeno </w:t>
      </w:r>
      <w:r w:rsidR="006B4F64" w:rsidRPr="00F015A7">
        <w:rPr>
          <w:rFonts w:cs="Arial"/>
          <w:szCs w:val="20"/>
          <w:lang w:eastAsia="sl-SI"/>
        </w:rPr>
        <w:t xml:space="preserve">najpozneje </w:t>
      </w:r>
      <w:r w:rsidR="005F7114" w:rsidRPr="00F015A7">
        <w:rPr>
          <w:rFonts w:cs="Arial"/>
          <w:szCs w:val="20"/>
          <w:lang w:eastAsia="sl-SI"/>
        </w:rPr>
        <w:t>v koledarskem letu pred vložitvijo zadnjega zahtevka za izplačilo sredstev.</w:t>
      </w:r>
    </w:p>
    <w:p w14:paraId="6009030A" w14:textId="77777777" w:rsidR="00206407" w:rsidRPr="00F015A7" w:rsidRDefault="00206407" w:rsidP="005F2F3E">
      <w:pPr>
        <w:tabs>
          <w:tab w:val="start" w:pos="0pt"/>
        </w:tabs>
        <w:spacing w:line="12pt" w:lineRule="auto"/>
        <w:jc w:val="both"/>
        <w:rPr>
          <w:rFonts w:cs="Arial"/>
          <w:szCs w:val="20"/>
          <w:lang w:eastAsia="sl-SI"/>
        </w:rPr>
      </w:pPr>
    </w:p>
    <w:p w14:paraId="0163AF86" w14:textId="4637BFA0" w:rsidR="00CF612E" w:rsidRPr="00F015A7" w:rsidRDefault="00CF612E" w:rsidP="005F2F3E">
      <w:pPr>
        <w:tabs>
          <w:tab w:val="start" w:pos="0pt"/>
        </w:tabs>
        <w:spacing w:line="12pt" w:lineRule="auto"/>
        <w:jc w:val="both"/>
        <w:rPr>
          <w:rFonts w:cs="Arial"/>
          <w:szCs w:val="20"/>
          <w:lang w:eastAsia="sl-SI"/>
        </w:rPr>
      </w:pPr>
      <w:r w:rsidRPr="00F015A7">
        <w:rPr>
          <w:rFonts w:cs="Arial"/>
          <w:szCs w:val="20"/>
          <w:lang w:eastAsia="sl-SI"/>
        </w:rPr>
        <w:t xml:space="preserve">(3) </w:t>
      </w:r>
      <w:r w:rsidR="003D3013" w:rsidRPr="00F015A7">
        <w:rPr>
          <w:rFonts w:cs="Arial"/>
          <w:szCs w:val="20"/>
          <w:lang w:eastAsia="sl-SI"/>
        </w:rPr>
        <w:t>Podpora iz</w:t>
      </w:r>
      <w:r w:rsidRPr="00F015A7">
        <w:rPr>
          <w:rFonts w:cs="Arial"/>
          <w:szCs w:val="20"/>
          <w:lang w:eastAsia="sl-SI"/>
        </w:rPr>
        <w:t xml:space="preserve"> podintervencije se ne </w:t>
      </w:r>
      <w:r w:rsidR="004C494C" w:rsidRPr="00F015A7">
        <w:rPr>
          <w:rFonts w:cs="Arial"/>
          <w:szCs w:val="20"/>
          <w:lang w:eastAsia="sl-SI"/>
        </w:rPr>
        <w:t xml:space="preserve">dodeli </w:t>
      </w:r>
      <w:r w:rsidRPr="00F015A7">
        <w:rPr>
          <w:rFonts w:cs="Arial"/>
          <w:szCs w:val="20"/>
          <w:lang w:eastAsia="sl-SI"/>
        </w:rPr>
        <w:t>vlagatelju, če so bila za isti namen že odobrena sredstva proračuna Republike Slovenije, sredstva Evropske unije oziroma druga javna sredstva.</w:t>
      </w:r>
    </w:p>
    <w:p w14:paraId="720CF255" w14:textId="2E6FE520" w:rsidR="004D7443" w:rsidRPr="00F015A7" w:rsidRDefault="004D7443" w:rsidP="005F2F3E">
      <w:pPr>
        <w:tabs>
          <w:tab w:val="start" w:pos="0pt"/>
        </w:tabs>
        <w:spacing w:line="12pt" w:lineRule="auto"/>
        <w:jc w:val="both"/>
        <w:rPr>
          <w:rFonts w:cs="Arial"/>
          <w:szCs w:val="20"/>
          <w:lang w:eastAsia="sl-SI"/>
        </w:rPr>
      </w:pPr>
    </w:p>
    <w:p w14:paraId="15B5C0AA" w14:textId="5F0D06A7" w:rsidR="004D7443" w:rsidRPr="00F015A7" w:rsidRDefault="004D7443" w:rsidP="005F2F3E">
      <w:pPr>
        <w:tabs>
          <w:tab w:val="start" w:pos="0pt"/>
        </w:tabs>
        <w:spacing w:line="12pt" w:lineRule="auto"/>
        <w:jc w:val="both"/>
        <w:rPr>
          <w:rFonts w:cs="Arial"/>
          <w:szCs w:val="20"/>
          <w:lang w:eastAsia="sl-SI"/>
        </w:rPr>
      </w:pPr>
      <w:r w:rsidRPr="00F015A7">
        <w:rPr>
          <w:rFonts w:cs="Arial"/>
          <w:szCs w:val="20"/>
          <w:lang w:eastAsia="sl-SI"/>
        </w:rPr>
        <w:t>(4) Podrobnejši pogoji in dokazila se lahko določijo v javnem razpisu.</w:t>
      </w:r>
    </w:p>
    <w:p w14:paraId="2DA8611C" w14:textId="77777777" w:rsidR="005F7114" w:rsidRPr="00F015A7" w:rsidRDefault="005F7114" w:rsidP="005F2F3E">
      <w:pPr>
        <w:pStyle w:val="Odstavekseznama"/>
        <w:tabs>
          <w:tab w:val="start" w:pos="14.20pt"/>
        </w:tabs>
        <w:ind w:start="0pt"/>
        <w:rPr>
          <w:rFonts w:ascii="Arial" w:hAnsi="Arial" w:cs="Arial"/>
          <w:sz w:val="20"/>
        </w:rPr>
      </w:pPr>
    </w:p>
    <w:p w14:paraId="2FA22CEA" w14:textId="2F5F64D1" w:rsidR="005F7114" w:rsidRPr="00F015A7" w:rsidRDefault="00380F9E" w:rsidP="005F2F3E">
      <w:pPr>
        <w:widowControl w:val="0"/>
        <w:tabs>
          <w:tab w:val="start" w:pos="0pt"/>
          <w:tab w:val="start" w:pos="14.20pt"/>
        </w:tabs>
        <w:spacing w:line="12pt" w:lineRule="auto"/>
        <w:ind w:start="0.70pt"/>
        <w:jc w:val="center"/>
        <w:rPr>
          <w:rFonts w:cs="Arial"/>
          <w:b/>
          <w:szCs w:val="20"/>
        </w:rPr>
      </w:pPr>
      <w:r w:rsidRPr="00F015A7">
        <w:rPr>
          <w:rFonts w:cs="Arial"/>
          <w:b/>
          <w:szCs w:val="20"/>
        </w:rPr>
        <w:t xml:space="preserve">6. </w:t>
      </w:r>
      <w:r w:rsidR="005F7114" w:rsidRPr="00F015A7">
        <w:rPr>
          <w:rFonts w:cs="Arial"/>
          <w:b/>
          <w:szCs w:val="20"/>
        </w:rPr>
        <w:t>člen</w:t>
      </w:r>
    </w:p>
    <w:p w14:paraId="7BA1DA41" w14:textId="77777777" w:rsidR="005F7114" w:rsidRPr="00F015A7" w:rsidRDefault="005F7114" w:rsidP="005F2F3E">
      <w:pPr>
        <w:pStyle w:val="lennaslov"/>
        <w:rPr>
          <w:sz w:val="20"/>
          <w:szCs w:val="20"/>
        </w:rPr>
      </w:pPr>
      <w:r w:rsidRPr="00F015A7">
        <w:rPr>
          <w:sz w:val="20"/>
          <w:szCs w:val="20"/>
        </w:rPr>
        <w:t>(merila za ocenjevanje vlog)</w:t>
      </w:r>
    </w:p>
    <w:p w14:paraId="0B3EFA3C" w14:textId="77777777" w:rsidR="005F7114" w:rsidRPr="00F015A7" w:rsidRDefault="005F7114" w:rsidP="005F2F3E">
      <w:pPr>
        <w:pStyle w:val="odstavek0"/>
        <w:shd w:val="clear" w:color="auto" w:fill="FFFFFF" w:themeFill="background1"/>
        <w:spacing w:before="0pt" w:beforeAutospacing="0" w:after="0pt" w:afterAutospacing="0"/>
        <w:jc w:val="both"/>
        <w:rPr>
          <w:rFonts w:ascii="Arial" w:hAnsi="Arial" w:cs="Arial"/>
          <w:sz w:val="20"/>
          <w:szCs w:val="20"/>
          <w:lang w:val="sl-SI"/>
        </w:rPr>
      </w:pPr>
    </w:p>
    <w:p w14:paraId="74AAF8D8" w14:textId="04DFD34C" w:rsidR="000D63F0" w:rsidRPr="00F015A7" w:rsidRDefault="005F7114" w:rsidP="005F2F3E">
      <w:pPr>
        <w:tabs>
          <w:tab w:val="start" w:pos="0pt"/>
        </w:tabs>
        <w:overflowPunct w:val="0"/>
        <w:autoSpaceDE w:val="0"/>
        <w:autoSpaceDN w:val="0"/>
        <w:adjustRightInd w:val="0"/>
        <w:spacing w:line="12pt" w:lineRule="auto"/>
        <w:jc w:val="both"/>
        <w:textAlignment w:val="baseline"/>
        <w:rPr>
          <w:rFonts w:cs="Arial"/>
          <w:szCs w:val="20"/>
          <w:lang w:eastAsia="sl-SI"/>
        </w:rPr>
      </w:pPr>
      <w:r w:rsidRPr="00F015A7">
        <w:rPr>
          <w:rFonts w:cs="Arial"/>
          <w:szCs w:val="20"/>
          <w:lang w:eastAsia="sl-SI"/>
        </w:rPr>
        <w:t>(1) Vloge, vložene na javni razpis, se točkujejo na podlagi naslednjih meril za izbor</w:t>
      </w:r>
      <w:r w:rsidR="000D63F0" w:rsidRPr="00F015A7">
        <w:rPr>
          <w:rFonts w:cs="Arial"/>
          <w:szCs w:val="20"/>
          <w:lang w:eastAsia="sl-SI"/>
        </w:rPr>
        <w:t>:</w:t>
      </w:r>
    </w:p>
    <w:p w14:paraId="0A1284C6" w14:textId="69D61B2A" w:rsidR="005F7114" w:rsidRPr="00F015A7" w:rsidRDefault="00F16B87" w:rsidP="005F2F3E">
      <w:pPr>
        <w:tabs>
          <w:tab w:val="start" w:pos="0pt"/>
        </w:tabs>
        <w:overflowPunct w:val="0"/>
        <w:autoSpaceDE w:val="0"/>
        <w:autoSpaceDN w:val="0"/>
        <w:adjustRightInd w:val="0"/>
        <w:spacing w:line="12pt" w:lineRule="auto"/>
        <w:jc w:val="both"/>
        <w:textAlignment w:val="baseline"/>
        <w:rPr>
          <w:rFonts w:cs="Arial"/>
          <w:szCs w:val="20"/>
          <w:lang w:eastAsia="sl-SI"/>
        </w:rPr>
      </w:pPr>
      <w:r w:rsidRPr="00F015A7">
        <w:rPr>
          <w:rFonts w:cs="Arial"/>
          <w:szCs w:val="20"/>
          <w:lang w:eastAsia="sl-SI"/>
        </w:rPr>
        <w:t>1.</w:t>
      </w:r>
      <w:r w:rsidR="000D63F0" w:rsidRPr="00F015A7">
        <w:rPr>
          <w:rFonts w:cs="Arial"/>
          <w:szCs w:val="20"/>
          <w:lang w:eastAsia="sl-SI"/>
        </w:rPr>
        <w:t xml:space="preserve"> </w:t>
      </w:r>
      <w:r w:rsidR="005F7114" w:rsidRPr="00F015A7">
        <w:rPr>
          <w:rFonts w:cs="Arial"/>
          <w:szCs w:val="20"/>
          <w:lang w:eastAsia="sl-SI"/>
        </w:rPr>
        <w:t xml:space="preserve">za vlagatelja iz 1. točke prvega odstavka 4. člena te uredbe: </w:t>
      </w:r>
    </w:p>
    <w:p w14:paraId="560292A6" w14:textId="64CF8D88" w:rsidR="005F7114" w:rsidRPr="00F015A7" w:rsidRDefault="00F16B87" w:rsidP="005F2F3E">
      <w:pPr>
        <w:tabs>
          <w:tab w:val="start" w:pos="0pt"/>
        </w:tabs>
        <w:spacing w:line="12pt" w:lineRule="auto"/>
        <w:jc w:val="both"/>
        <w:rPr>
          <w:rFonts w:cs="Arial"/>
          <w:szCs w:val="20"/>
          <w:lang w:eastAsia="sl-SI"/>
        </w:rPr>
      </w:pPr>
      <w:r w:rsidRPr="00F015A7">
        <w:rPr>
          <w:rFonts w:cs="Arial"/>
          <w:szCs w:val="20"/>
          <w:lang w:eastAsia="sl-SI"/>
        </w:rPr>
        <w:t>a)</w:t>
      </w:r>
      <w:r w:rsidR="005F7114" w:rsidRPr="00F015A7">
        <w:rPr>
          <w:rFonts w:cs="Arial"/>
          <w:szCs w:val="20"/>
          <w:lang w:eastAsia="sl-SI"/>
        </w:rPr>
        <w:t xml:space="preserve"> sektorski vidik: vlagatelj je priznan za sektor, pri katerem je nizka stopnja samooskrbe. Seznam sektorjev z nižjo stopnjo samooskrbe se objavi v javnem razpisu na podlagi podatkov iz poročila o stanju kmetijstva</w:t>
      </w:r>
      <w:r w:rsidR="00B856F3" w:rsidRPr="00F015A7">
        <w:rPr>
          <w:rFonts w:cs="Arial"/>
          <w:szCs w:val="20"/>
          <w:lang w:eastAsia="sl-SI"/>
        </w:rPr>
        <w:t xml:space="preserve"> in </w:t>
      </w:r>
      <w:r w:rsidR="005F7114" w:rsidRPr="00F015A7">
        <w:rPr>
          <w:rFonts w:cs="Arial"/>
          <w:szCs w:val="20"/>
          <w:lang w:eastAsia="sl-SI"/>
        </w:rPr>
        <w:t xml:space="preserve">živilstva, </w:t>
      </w:r>
      <w:r w:rsidR="00211D2F" w:rsidRPr="00F015A7">
        <w:rPr>
          <w:rFonts w:cs="Arial"/>
          <w:szCs w:val="20"/>
          <w:lang w:eastAsia="sl-SI"/>
        </w:rPr>
        <w:t xml:space="preserve">sprejetega </w:t>
      </w:r>
      <w:r w:rsidR="005F7114" w:rsidRPr="00F015A7">
        <w:rPr>
          <w:rFonts w:cs="Arial"/>
          <w:szCs w:val="20"/>
          <w:lang w:eastAsia="sl-SI"/>
        </w:rPr>
        <w:t>v skladu z zakonom, ki ureja kmetijstvo</w:t>
      </w:r>
      <w:r w:rsidR="006203FE" w:rsidRPr="00F015A7">
        <w:rPr>
          <w:rFonts w:cs="Arial"/>
          <w:szCs w:val="20"/>
          <w:lang w:eastAsia="sl-SI"/>
        </w:rPr>
        <w:t>,</w:t>
      </w:r>
    </w:p>
    <w:p w14:paraId="6C937839" w14:textId="27994066" w:rsidR="005F7114" w:rsidRPr="00F015A7" w:rsidRDefault="00F16B87" w:rsidP="005F2F3E">
      <w:pPr>
        <w:tabs>
          <w:tab w:val="start" w:pos="0pt"/>
        </w:tabs>
        <w:spacing w:line="12pt" w:lineRule="auto"/>
        <w:jc w:val="both"/>
        <w:rPr>
          <w:rFonts w:cs="Arial"/>
          <w:szCs w:val="20"/>
          <w:lang w:eastAsia="sl-SI"/>
        </w:rPr>
      </w:pPr>
      <w:r w:rsidRPr="00F015A7">
        <w:rPr>
          <w:rFonts w:cs="Arial"/>
          <w:szCs w:val="20"/>
          <w:lang w:eastAsia="sl-SI"/>
        </w:rPr>
        <w:t>b)</w:t>
      </w:r>
      <w:r w:rsidR="005F7114" w:rsidRPr="00F015A7">
        <w:rPr>
          <w:rFonts w:cs="Arial"/>
          <w:szCs w:val="20"/>
          <w:lang w:eastAsia="sl-SI"/>
        </w:rPr>
        <w:t xml:space="preserve"> ekonomski vidik:</w:t>
      </w:r>
    </w:p>
    <w:p w14:paraId="70781EEF" w14:textId="77777777" w:rsidR="005F7114" w:rsidRPr="00F015A7" w:rsidRDefault="005F7114" w:rsidP="005F2F3E">
      <w:pPr>
        <w:tabs>
          <w:tab w:val="start" w:pos="0pt"/>
        </w:tabs>
        <w:spacing w:line="12pt" w:lineRule="auto"/>
        <w:jc w:val="both"/>
        <w:rPr>
          <w:rFonts w:cs="Arial"/>
          <w:szCs w:val="20"/>
          <w:lang w:eastAsia="sl-SI"/>
        </w:rPr>
      </w:pPr>
      <w:r w:rsidRPr="00F015A7">
        <w:rPr>
          <w:rFonts w:cs="Arial"/>
          <w:szCs w:val="20"/>
        </w:rPr>
        <w:t>–</w:t>
      </w:r>
      <w:r w:rsidRPr="00F015A7">
        <w:rPr>
          <w:rFonts w:cs="Arial"/>
          <w:szCs w:val="20"/>
          <w:lang w:eastAsia="sl-SI"/>
        </w:rPr>
        <w:t xml:space="preserve"> število članov,</w:t>
      </w:r>
    </w:p>
    <w:p w14:paraId="4B47BD52" w14:textId="4EC19C18" w:rsidR="005F7114" w:rsidRPr="00F015A7" w:rsidRDefault="005F7114" w:rsidP="005F2F3E">
      <w:pPr>
        <w:tabs>
          <w:tab w:val="start" w:pos="0pt"/>
        </w:tabs>
        <w:spacing w:line="12pt" w:lineRule="auto"/>
        <w:jc w:val="both"/>
        <w:rPr>
          <w:rFonts w:cs="Arial"/>
          <w:szCs w:val="20"/>
          <w:lang w:eastAsia="sl-SI"/>
        </w:rPr>
      </w:pPr>
      <w:r w:rsidRPr="00F015A7">
        <w:rPr>
          <w:rFonts w:cs="Arial"/>
          <w:szCs w:val="20"/>
        </w:rPr>
        <w:t>–</w:t>
      </w:r>
      <w:r w:rsidRPr="00F015A7">
        <w:rPr>
          <w:rFonts w:cs="Arial"/>
          <w:szCs w:val="20"/>
          <w:lang w:eastAsia="sl-SI"/>
        </w:rPr>
        <w:t xml:space="preserve"> obseg proizvodnje</w:t>
      </w:r>
      <w:r w:rsidR="006203FE" w:rsidRPr="00F015A7">
        <w:rPr>
          <w:rFonts w:cs="Arial"/>
          <w:szCs w:val="20"/>
          <w:lang w:eastAsia="sl-SI"/>
        </w:rPr>
        <w:t>,</w:t>
      </w:r>
    </w:p>
    <w:p w14:paraId="1A36CE6E" w14:textId="27EA5711" w:rsidR="005F7114" w:rsidRPr="00F015A7" w:rsidRDefault="00F16B87" w:rsidP="005F2F3E">
      <w:pPr>
        <w:tabs>
          <w:tab w:val="start" w:pos="0pt"/>
        </w:tabs>
        <w:spacing w:line="12pt" w:lineRule="auto"/>
        <w:jc w:val="both"/>
        <w:rPr>
          <w:rFonts w:cs="Arial"/>
          <w:szCs w:val="20"/>
          <w:lang w:eastAsia="sl-SI"/>
        </w:rPr>
      </w:pPr>
      <w:r w:rsidRPr="00F015A7">
        <w:rPr>
          <w:rFonts w:cs="Arial"/>
          <w:szCs w:val="20"/>
          <w:lang w:eastAsia="sl-SI"/>
        </w:rPr>
        <w:t>c)</w:t>
      </w:r>
      <w:r w:rsidR="005F7114" w:rsidRPr="00F015A7">
        <w:rPr>
          <w:rFonts w:cs="Arial"/>
          <w:szCs w:val="20"/>
          <w:lang w:eastAsia="sl-SI"/>
        </w:rPr>
        <w:t xml:space="preserve"> vključenost v sheme kakovosti </w:t>
      </w:r>
      <w:r w:rsidR="00095D03" w:rsidRPr="00F015A7">
        <w:rPr>
          <w:rFonts w:cs="Arial"/>
          <w:szCs w:val="20"/>
          <w:lang w:eastAsia="sl-SI"/>
        </w:rPr>
        <w:t xml:space="preserve">ali </w:t>
      </w:r>
      <w:r w:rsidR="005F7114" w:rsidRPr="00F015A7">
        <w:rPr>
          <w:rFonts w:cs="Arial"/>
          <w:szCs w:val="20"/>
          <w:lang w:eastAsia="sl-SI"/>
        </w:rPr>
        <w:t>v ukrep oziroma intervencijo kmetijsko-okoljsko-podnebna plačila</w:t>
      </w:r>
      <w:r w:rsidR="00981D71" w:rsidRPr="00F015A7">
        <w:rPr>
          <w:rFonts w:cs="Arial"/>
          <w:szCs w:val="20"/>
          <w:lang w:eastAsia="sl-SI"/>
        </w:rPr>
        <w:t> </w:t>
      </w:r>
      <w:r w:rsidR="00AC2D39" w:rsidRPr="00F015A7">
        <w:rPr>
          <w:rFonts w:cs="Arial"/>
          <w:szCs w:val="20"/>
          <w:lang w:eastAsia="sl-SI"/>
        </w:rPr>
        <w:t>–</w:t>
      </w:r>
      <w:r w:rsidR="00981D71" w:rsidRPr="00F015A7">
        <w:rPr>
          <w:rFonts w:cs="Arial"/>
          <w:szCs w:val="20"/>
          <w:lang w:eastAsia="sl-SI"/>
        </w:rPr>
        <w:t> </w:t>
      </w:r>
      <w:r w:rsidR="005F7114" w:rsidRPr="00F015A7">
        <w:rPr>
          <w:rFonts w:cs="Arial"/>
          <w:szCs w:val="20"/>
          <w:lang w:eastAsia="sl-SI"/>
        </w:rPr>
        <w:t>KOPOP iz programa, ki ureja razvoj podeželja za obdobje 2014–2020</w:t>
      </w:r>
      <w:r w:rsidR="00AC2D39" w:rsidRPr="00F015A7">
        <w:rPr>
          <w:rFonts w:cs="Arial"/>
          <w:szCs w:val="20"/>
          <w:lang w:eastAsia="sl-SI"/>
        </w:rPr>
        <w:t>,</w:t>
      </w:r>
      <w:r w:rsidR="005F7114" w:rsidRPr="00F015A7">
        <w:rPr>
          <w:rFonts w:cs="Arial"/>
          <w:szCs w:val="20"/>
          <w:lang w:eastAsia="sl-SI"/>
        </w:rPr>
        <w:t xml:space="preserve"> ali </w:t>
      </w:r>
      <w:r w:rsidR="00AC2D39" w:rsidRPr="00F015A7">
        <w:rPr>
          <w:rFonts w:cs="Arial"/>
          <w:szCs w:val="20"/>
          <w:lang w:eastAsia="sl-SI"/>
        </w:rPr>
        <w:t xml:space="preserve">iz </w:t>
      </w:r>
      <w:r w:rsidR="005F7114" w:rsidRPr="00F015A7">
        <w:rPr>
          <w:rFonts w:cs="Arial"/>
          <w:szCs w:val="20"/>
          <w:lang w:eastAsia="sl-SI"/>
        </w:rPr>
        <w:t xml:space="preserve">SN SKP: </w:t>
      </w:r>
    </w:p>
    <w:p w14:paraId="439A0B0E" w14:textId="6281B828" w:rsidR="005F7114" w:rsidRPr="00F015A7" w:rsidRDefault="005F7114" w:rsidP="005F2F3E">
      <w:pPr>
        <w:tabs>
          <w:tab w:val="start" w:pos="0pt"/>
        </w:tabs>
        <w:spacing w:line="12pt" w:lineRule="auto"/>
        <w:jc w:val="both"/>
        <w:rPr>
          <w:rFonts w:cs="Arial"/>
          <w:szCs w:val="20"/>
          <w:lang w:eastAsia="sl-SI"/>
        </w:rPr>
      </w:pPr>
      <w:r w:rsidRPr="00F015A7">
        <w:rPr>
          <w:rFonts w:cs="Arial"/>
          <w:szCs w:val="20"/>
        </w:rPr>
        <w:t>–</w:t>
      </w:r>
      <w:r w:rsidRPr="00F015A7">
        <w:rPr>
          <w:rFonts w:cs="Arial"/>
          <w:szCs w:val="20"/>
          <w:lang w:eastAsia="sl-SI"/>
        </w:rPr>
        <w:t xml:space="preserve"> najmanj polovica članov </w:t>
      </w:r>
      <w:r w:rsidR="00A34CB7" w:rsidRPr="00F015A7">
        <w:rPr>
          <w:rFonts w:cs="Arial"/>
          <w:szCs w:val="20"/>
          <w:lang w:eastAsia="sl-SI"/>
        </w:rPr>
        <w:t xml:space="preserve">vlagatelja </w:t>
      </w:r>
      <w:r w:rsidRPr="00F015A7">
        <w:rPr>
          <w:rFonts w:cs="Arial"/>
          <w:szCs w:val="20"/>
          <w:lang w:eastAsia="sl-SI"/>
        </w:rPr>
        <w:t>ima certifikat za shemo kakovosti ekološka pridelava in predelava,</w:t>
      </w:r>
    </w:p>
    <w:p w14:paraId="07A701AA" w14:textId="2582B0BF" w:rsidR="005F7114" w:rsidRPr="00F015A7" w:rsidRDefault="005F7114" w:rsidP="005F2F3E">
      <w:pPr>
        <w:tabs>
          <w:tab w:val="start" w:pos="0pt"/>
        </w:tabs>
        <w:spacing w:line="12pt" w:lineRule="auto"/>
        <w:jc w:val="both"/>
        <w:rPr>
          <w:rFonts w:cs="Arial"/>
          <w:szCs w:val="20"/>
          <w:lang w:eastAsia="sl-SI"/>
        </w:rPr>
      </w:pPr>
      <w:r w:rsidRPr="00F015A7">
        <w:rPr>
          <w:rFonts w:cs="Arial"/>
          <w:szCs w:val="20"/>
        </w:rPr>
        <w:t>–</w:t>
      </w:r>
      <w:r w:rsidRPr="00F015A7">
        <w:rPr>
          <w:rFonts w:cs="Arial"/>
          <w:szCs w:val="20"/>
          <w:lang w:eastAsia="sl-SI"/>
        </w:rPr>
        <w:t xml:space="preserve"> najmanj polovica članov </w:t>
      </w:r>
      <w:r w:rsidR="00A34CB7" w:rsidRPr="00F015A7">
        <w:rPr>
          <w:rFonts w:cs="Arial"/>
          <w:szCs w:val="20"/>
          <w:lang w:eastAsia="sl-SI"/>
        </w:rPr>
        <w:t xml:space="preserve">vlagatelja </w:t>
      </w:r>
      <w:r w:rsidRPr="00F015A7">
        <w:rPr>
          <w:rFonts w:cs="Arial"/>
          <w:szCs w:val="20"/>
          <w:lang w:eastAsia="sl-SI"/>
        </w:rPr>
        <w:t>ima certifikat za shemo kakovosti izbrana kakovost,</w:t>
      </w:r>
    </w:p>
    <w:p w14:paraId="2CF7879D" w14:textId="21C35D8A" w:rsidR="005F7114" w:rsidRPr="00F015A7" w:rsidRDefault="005F7114" w:rsidP="005F2F3E">
      <w:pPr>
        <w:tabs>
          <w:tab w:val="start" w:pos="0pt"/>
        </w:tabs>
        <w:spacing w:line="12pt" w:lineRule="auto"/>
        <w:jc w:val="both"/>
        <w:rPr>
          <w:rFonts w:cs="Arial"/>
          <w:szCs w:val="20"/>
          <w:lang w:eastAsia="sl-SI"/>
        </w:rPr>
      </w:pPr>
      <w:r w:rsidRPr="00F015A7">
        <w:rPr>
          <w:rFonts w:cs="Arial"/>
          <w:szCs w:val="20"/>
        </w:rPr>
        <w:t>–</w:t>
      </w:r>
      <w:r w:rsidRPr="00F015A7">
        <w:rPr>
          <w:rFonts w:cs="Arial"/>
          <w:szCs w:val="20"/>
          <w:lang w:eastAsia="sl-SI"/>
        </w:rPr>
        <w:t xml:space="preserve"> najmanj polovica članov </w:t>
      </w:r>
      <w:r w:rsidR="00A34CB7" w:rsidRPr="00F015A7">
        <w:rPr>
          <w:rFonts w:cs="Arial"/>
          <w:szCs w:val="20"/>
          <w:lang w:eastAsia="sl-SI"/>
        </w:rPr>
        <w:t xml:space="preserve">vlagatelja </w:t>
      </w:r>
      <w:r w:rsidRPr="00F015A7">
        <w:rPr>
          <w:rFonts w:cs="Arial"/>
          <w:szCs w:val="20"/>
          <w:lang w:eastAsia="sl-SI"/>
        </w:rPr>
        <w:t>ima certifikat za najmanj eno shemo kakovosti,</w:t>
      </w:r>
    </w:p>
    <w:p w14:paraId="2F1A55FF" w14:textId="1B0AF9A2" w:rsidR="005F7114" w:rsidRPr="00F015A7" w:rsidRDefault="005F7114" w:rsidP="005F2F3E">
      <w:pPr>
        <w:tabs>
          <w:tab w:val="start" w:pos="0pt"/>
        </w:tabs>
        <w:spacing w:line="12pt" w:lineRule="auto"/>
        <w:jc w:val="both"/>
        <w:rPr>
          <w:rFonts w:cs="Arial"/>
          <w:szCs w:val="20"/>
          <w:lang w:eastAsia="sl-SI"/>
        </w:rPr>
      </w:pPr>
      <w:r w:rsidRPr="00F015A7">
        <w:rPr>
          <w:rFonts w:cs="Arial"/>
          <w:szCs w:val="20"/>
        </w:rPr>
        <w:lastRenderedPageBreak/>
        <w:t>–</w:t>
      </w:r>
      <w:r w:rsidRPr="00F015A7">
        <w:rPr>
          <w:rFonts w:cs="Arial"/>
          <w:szCs w:val="20"/>
          <w:lang w:eastAsia="sl-SI"/>
        </w:rPr>
        <w:t xml:space="preserve"> najmanj polovica članov </w:t>
      </w:r>
      <w:r w:rsidR="00A34CB7" w:rsidRPr="00F015A7">
        <w:rPr>
          <w:rFonts w:cs="Arial"/>
          <w:szCs w:val="20"/>
          <w:lang w:eastAsia="sl-SI"/>
        </w:rPr>
        <w:t xml:space="preserve">vlagatelja </w:t>
      </w:r>
      <w:r w:rsidRPr="00F015A7">
        <w:rPr>
          <w:rFonts w:cs="Arial"/>
          <w:szCs w:val="20"/>
          <w:lang w:eastAsia="sl-SI"/>
        </w:rPr>
        <w:t xml:space="preserve">je vključenih v ukrep oziroma intervencijo kmetijsko-okoljsko-podnebna plačila </w:t>
      </w:r>
      <w:r w:rsidR="00AC2D39" w:rsidRPr="00F015A7">
        <w:rPr>
          <w:rFonts w:cs="Arial"/>
          <w:szCs w:val="20"/>
          <w:lang w:eastAsia="sl-SI"/>
        </w:rPr>
        <w:t xml:space="preserve">– </w:t>
      </w:r>
      <w:r w:rsidRPr="00F015A7">
        <w:rPr>
          <w:rFonts w:cs="Arial"/>
          <w:szCs w:val="20"/>
          <w:lang w:eastAsia="sl-SI"/>
        </w:rPr>
        <w:t>KOPOP iz programa, ki ureja razvoj podeželja za obdobje 2014–2020</w:t>
      </w:r>
      <w:r w:rsidR="00AC2D39" w:rsidRPr="00F015A7">
        <w:rPr>
          <w:rFonts w:cs="Arial"/>
          <w:szCs w:val="20"/>
          <w:lang w:eastAsia="sl-SI"/>
        </w:rPr>
        <w:t>,</w:t>
      </w:r>
      <w:r w:rsidRPr="00F015A7">
        <w:rPr>
          <w:rFonts w:cs="Arial"/>
          <w:szCs w:val="20"/>
          <w:lang w:eastAsia="sl-SI"/>
        </w:rPr>
        <w:t xml:space="preserve"> ali </w:t>
      </w:r>
      <w:r w:rsidR="00AC2D39" w:rsidRPr="00F015A7">
        <w:rPr>
          <w:rFonts w:cs="Arial"/>
          <w:szCs w:val="20"/>
          <w:lang w:eastAsia="sl-SI"/>
        </w:rPr>
        <w:t xml:space="preserve">iz </w:t>
      </w:r>
      <w:r w:rsidRPr="00F015A7">
        <w:rPr>
          <w:rFonts w:cs="Arial"/>
          <w:szCs w:val="20"/>
          <w:lang w:eastAsia="sl-SI"/>
        </w:rPr>
        <w:t>SN SKP</w:t>
      </w:r>
      <w:r w:rsidR="00AC2D39" w:rsidRPr="00F015A7">
        <w:rPr>
          <w:rFonts w:cs="Arial"/>
          <w:szCs w:val="20"/>
          <w:lang w:eastAsia="sl-SI"/>
        </w:rPr>
        <w:t>;</w:t>
      </w:r>
    </w:p>
    <w:p w14:paraId="632BFCEE" w14:textId="71AA80A1" w:rsidR="003E64F6" w:rsidRPr="00F015A7" w:rsidRDefault="00F16B87" w:rsidP="005F2F3E">
      <w:pPr>
        <w:tabs>
          <w:tab w:val="start" w:pos="0pt"/>
        </w:tabs>
        <w:overflowPunct w:val="0"/>
        <w:autoSpaceDE w:val="0"/>
        <w:autoSpaceDN w:val="0"/>
        <w:adjustRightInd w:val="0"/>
        <w:spacing w:line="12pt" w:lineRule="auto"/>
        <w:jc w:val="both"/>
        <w:textAlignment w:val="baseline"/>
        <w:rPr>
          <w:rFonts w:cs="Arial"/>
          <w:szCs w:val="20"/>
          <w:lang w:eastAsia="sl-SI"/>
        </w:rPr>
      </w:pPr>
      <w:r w:rsidRPr="00F015A7">
        <w:rPr>
          <w:rFonts w:cs="Arial"/>
          <w:szCs w:val="20"/>
          <w:lang w:eastAsia="sl-SI"/>
        </w:rPr>
        <w:t>2.</w:t>
      </w:r>
      <w:r w:rsidR="000D63F0" w:rsidRPr="00F015A7">
        <w:rPr>
          <w:rFonts w:cs="Arial"/>
          <w:szCs w:val="20"/>
          <w:lang w:eastAsia="sl-SI"/>
        </w:rPr>
        <w:t xml:space="preserve"> </w:t>
      </w:r>
      <w:r w:rsidR="003E64F6" w:rsidRPr="00F015A7">
        <w:rPr>
          <w:rFonts w:cs="Arial"/>
          <w:szCs w:val="20"/>
          <w:lang w:eastAsia="sl-SI"/>
        </w:rPr>
        <w:t xml:space="preserve">za vlagatelja iz 2. točke prvega odstavka 4. člena te uredbe, razen za vlagatelja, ki je priznana skupina proizvajalcev za sektor gozdni lesni proizvodi: </w:t>
      </w:r>
    </w:p>
    <w:p w14:paraId="29932E6C" w14:textId="0C2AF51E" w:rsidR="003E64F6" w:rsidRPr="00F015A7" w:rsidRDefault="00F16B87" w:rsidP="005F2F3E">
      <w:pPr>
        <w:tabs>
          <w:tab w:val="start" w:pos="0pt"/>
        </w:tabs>
        <w:spacing w:line="12pt" w:lineRule="auto"/>
        <w:jc w:val="both"/>
        <w:rPr>
          <w:rFonts w:cs="Arial"/>
          <w:szCs w:val="20"/>
          <w:lang w:eastAsia="sl-SI"/>
        </w:rPr>
      </w:pPr>
      <w:r w:rsidRPr="00F015A7">
        <w:rPr>
          <w:rFonts w:cs="Arial"/>
          <w:szCs w:val="20"/>
          <w:lang w:eastAsia="sl-SI"/>
        </w:rPr>
        <w:t>a)</w:t>
      </w:r>
      <w:r w:rsidR="003E64F6" w:rsidRPr="00F015A7">
        <w:rPr>
          <w:rFonts w:cs="Arial"/>
          <w:szCs w:val="20"/>
          <w:lang w:eastAsia="sl-SI"/>
        </w:rPr>
        <w:t xml:space="preserve"> sektorski vidik: </w:t>
      </w:r>
    </w:p>
    <w:p w14:paraId="0E68B7A9" w14:textId="39EBA21E" w:rsidR="003E64F6" w:rsidRPr="00F015A7" w:rsidRDefault="003E64F6" w:rsidP="005F2F3E">
      <w:pPr>
        <w:tabs>
          <w:tab w:val="start" w:pos="0pt"/>
        </w:tabs>
        <w:spacing w:line="12pt" w:lineRule="auto"/>
        <w:jc w:val="both"/>
        <w:rPr>
          <w:rFonts w:cs="Arial"/>
          <w:szCs w:val="20"/>
          <w:lang w:eastAsia="sl-SI"/>
        </w:rPr>
      </w:pPr>
      <w:r w:rsidRPr="00F015A7">
        <w:rPr>
          <w:rFonts w:cs="Arial"/>
          <w:szCs w:val="20"/>
          <w:lang w:eastAsia="sl-SI"/>
        </w:rPr>
        <w:t>– vlagatelj je priznan za sektor</w:t>
      </w:r>
      <w:r w:rsidR="00AC2D39" w:rsidRPr="00F015A7">
        <w:rPr>
          <w:rFonts w:cs="Arial"/>
          <w:szCs w:val="20"/>
          <w:lang w:eastAsia="sl-SI"/>
        </w:rPr>
        <w:t xml:space="preserve"> z</w:t>
      </w:r>
      <w:r w:rsidRPr="00F015A7">
        <w:rPr>
          <w:rFonts w:cs="Arial"/>
          <w:szCs w:val="20"/>
          <w:lang w:eastAsia="sl-SI"/>
        </w:rPr>
        <w:t xml:space="preserve"> </w:t>
      </w:r>
      <w:r w:rsidR="00AC2D39" w:rsidRPr="00F015A7">
        <w:rPr>
          <w:rFonts w:cs="Arial"/>
          <w:szCs w:val="20"/>
          <w:lang w:eastAsia="sl-SI"/>
        </w:rPr>
        <w:t xml:space="preserve">nizko stopnjo </w:t>
      </w:r>
      <w:r w:rsidRPr="00F015A7">
        <w:rPr>
          <w:rFonts w:cs="Arial"/>
          <w:szCs w:val="20"/>
          <w:lang w:eastAsia="sl-SI"/>
        </w:rPr>
        <w:t>samooskrbe. Seznam sektorjev z nižjo stopnjo samooskrbe se objavi v javnem razpisu na podlagi podatkov iz poročila o stanju kmetijstva</w:t>
      </w:r>
      <w:r w:rsidR="006579B9" w:rsidRPr="00F015A7">
        <w:rPr>
          <w:rFonts w:cs="Arial"/>
          <w:szCs w:val="20"/>
          <w:lang w:eastAsia="sl-SI"/>
        </w:rPr>
        <w:t xml:space="preserve"> in </w:t>
      </w:r>
      <w:r w:rsidRPr="00F015A7">
        <w:rPr>
          <w:rFonts w:cs="Arial"/>
          <w:szCs w:val="20"/>
          <w:lang w:eastAsia="sl-SI"/>
        </w:rPr>
        <w:t xml:space="preserve">živilstva, </w:t>
      </w:r>
      <w:r w:rsidR="00211D2F" w:rsidRPr="00F015A7">
        <w:rPr>
          <w:rFonts w:cs="Arial"/>
          <w:szCs w:val="20"/>
          <w:lang w:eastAsia="sl-SI"/>
        </w:rPr>
        <w:t xml:space="preserve">sprejetega </w:t>
      </w:r>
      <w:r w:rsidRPr="00F015A7">
        <w:rPr>
          <w:rFonts w:cs="Arial"/>
          <w:szCs w:val="20"/>
          <w:lang w:eastAsia="sl-SI"/>
        </w:rPr>
        <w:t>v skladu z zakonom, ki ureja kmetijstvo,</w:t>
      </w:r>
    </w:p>
    <w:p w14:paraId="625A7A60" w14:textId="4BC142C8" w:rsidR="003E64F6" w:rsidRPr="00F015A7" w:rsidRDefault="003E64F6" w:rsidP="005F2F3E">
      <w:pPr>
        <w:tabs>
          <w:tab w:val="start" w:pos="0pt"/>
        </w:tabs>
        <w:spacing w:line="12pt" w:lineRule="auto"/>
        <w:jc w:val="both"/>
        <w:rPr>
          <w:rFonts w:cs="Arial"/>
          <w:szCs w:val="20"/>
          <w:lang w:eastAsia="sl-SI"/>
        </w:rPr>
      </w:pPr>
      <w:r w:rsidRPr="00F015A7">
        <w:rPr>
          <w:rFonts w:cs="Arial"/>
          <w:szCs w:val="20"/>
          <w:lang w:eastAsia="sl-SI"/>
        </w:rPr>
        <w:t xml:space="preserve">– skupina iz 2. točke prvega odstavka 4. člena je priznana kot </w:t>
      </w:r>
      <w:r w:rsidRPr="00F015A7">
        <w:rPr>
          <w:rFonts w:cs="Arial"/>
          <w:szCs w:val="20"/>
        </w:rPr>
        <w:t>kratka dobavna veriga</w:t>
      </w:r>
      <w:r w:rsidR="00165D72" w:rsidRPr="00F015A7">
        <w:rPr>
          <w:rFonts w:cs="Arial"/>
          <w:szCs w:val="20"/>
          <w:lang w:eastAsia="sl-SI"/>
        </w:rPr>
        <w:t>,</w:t>
      </w:r>
    </w:p>
    <w:p w14:paraId="4415A69E" w14:textId="01ECDC72" w:rsidR="003E64F6" w:rsidRPr="00F015A7" w:rsidRDefault="00F16B87" w:rsidP="005F2F3E">
      <w:pPr>
        <w:tabs>
          <w:tab w:val="start" w:pos="0pt"/>
        </w:tabs>
        <w:spacing w:line="12pt" w:lineRule="auto"/>
        <w:jc w:val="both"/>
        <w:rPr>
          <w:rFonts w:cs="Arial"/>
          <w:szCs w:val="20"/>
          <w:lang w:eastAsia="sl-SI"/>
        </w:rPr>
      </w:pPr>
      <w:r w:rsidRPr="00F015A7">
        <w:rPr>
          <w:rFonts w:cs="Arial"/>
          <w:szCs w:val="20"/>
          <w:lang w:eastAsia="sl-SI"/>
        </w:rPr>
        <w:t>b)</w:t>
      </w:r>
      <w:r w:rsidR="003E64F6" w:rsidRPr="00F015A7">
        <w:rPr>
          <w:rFonts w:cs="Arial"/>
          <w:szCs w:val="20"/>
          <w:lang w:eastAsia="sl-SI"/>
        </w:rPr>
        <w:t xml:space="preserve"> ekonomski vidik:</w:t>
      </w:r>
    </w:p>
    <w:p w14:paraId="0DA5CAE7" w14:textId="77777777" w:rsidR="003E64F6" w:rsidRPr="00F015A7" w:rsidRDefault="003E64F6" w:rsidP="005F2F3E">
      <w:pPr>
        <w:tabs>
          <w:tab w:val="start" w:pos="0pt"/>
        </w:tabs>
        <w:spacing w:line="12pt" w:lineRule="auto"/>
        <w:jc w:val="both"/>
        <w:rPr>
          <w:rFonts w:cs="Arial"/>
          <w:szCs w:val="20"/>
          <w:lang w:eastAsia="sl-SI"/>
        </w:rPr>
      </w:pPr>
      <w:r w:rsidRPr="00F015A7">
        <w:rPr>
          <w:rFonts w:cs="Arial"/>
          <w:szCs w:val="20"/>
        </w:rPr>
        <w:t>–</w:t>
      </w:r>
      <w:r w:rsidRPr="00F015A7">
        <w:rPr>
          <w:rFonts w:cs="Arial"/>
          <w:szCs w:val="20"/>
          <w:lang w:eastAsia="sl-SI"/>
        </w:rPr>
        <w:t xml:space="preserve"> število članov,</w:t>
      </w:r>
    </w:p>
    <w:p w14:paraId="2C65A8AE" w14:textId="043160FA" w:rsidR="003E64F6" w:rsidRPr="00F015A7" w:rsidRDefault="003E64F6" w:rsidP="005F2F3E">
      <w:pPr>
        <w:tabs>
          <w:tab w:val="start" w:pos="0pt"/>
        </w:tabs>
        <w:spacing w:line="12pt" w:lineRule="auto"/>
        <w:jc w:val="both"/>
        <w:rPr>
          <w:rFonts w:cs="Arial"/>
          <w:szCs w:val="20"/>
          <w:lang w:eastAsia="sl-SI"/>
        </w:rPr>
      </w:pPr>
      <w:r w:rsidRPr="00F015A7">
        <w:rPr>
          <w:rFonts w:cs="Arial"/>
          <w:szCs w:val="20"/>
        </w:rPr>
        <w:t>–</w:t>
      </w:r>
      <w:r w:rsidRPr="00F015A7">
        <w:rPr>
          <w:rFonts w:cs="Arial"/>
          <w:szCs w:val="20"/>
          <w:lang w:eastAsia="sl-SI"/>
        </w:rPr>
        <w:t xml:space="preserve"> obseg proizvodnje</w:t>
      </w:r>
      <w:r w:rsidR="00165D72" w:rsidRPr="00F015A7">
        <w:rPr>
          <w:rFonts w:cs="Arial"/>
          <w:szCs w:val="20"/>
          <w:lang w:eastAsia="sl-SI"/>
        </w:rPr>
        <w:t>,</w:t>
      </w:r>
    </w:p>
    <w:p w14:paraId="5304EDDB" w14:textId="63AF479C" w:rsidR="003E64F6" w:rsidRPr="00F015A7" w:rsidRDefault="00F16B87" w:rsidP="005F2F3E">
      <w:pPr>
        <w:tabs>
          <w:tab w:val="start" w:pos="0pt"/>
        </w:tabs>
        <w:spacing w:line="12pt" w:lineRule="auto"/>
        <w:jc w:val="both"/>
        <w:rPr>
          <w:rFonts w:cs="Arial"/>
          <w:szCs w:val="20"/>
          <w:lang w:eastAsia="sl-SI"/>
        </w:rPr>
      </w:pPr>
      <w:r w:rsidRPr="00F015A7">
        <w:rPr>
          <w:rFonts w:cs="Arial"/>
          <w:szCs w:val="20"/>
          <w:lang w:eastAsia="sl-SI"/>
        </w:rPr>
        <w:t>c)</w:t>
      </w:r>
      <w:r w:rsidR="003E64F6" w:rsidRPr="00F015A7">
        <w:rPr>
          <w:rFonts w:cs="Arial"/>
          <w:szCs w:val="20"/>
          <w:lang w:eastAsia="sl-SI"/>
        </w:rPr>
        <w:t xml:space="preserve"> vključenost v sheme kakovosti </w:t>
      </w:r>
      <w:r w:rsidR="00095D03" w:rsidRPr="00F015A7">
        <w:rPr>
          <w:rFonts w:cs="Arial"/>
          <w:szCs w:val="20"/>
          <w:lang w:eastAsia="sl-SI"/>
        </w:rPr>
        <w:t xml:space="preserve">ali </w:t>
      </w:r>
      <w:r w:rsidR="003E64F6" w:rsidRPr="00F015A7">
        <w:rPr>
          <w:rFonts w:cs="Arial"/>
          <w:szCs w:val="20"/>
          <w:lang w:eastAsia="sl-SI"/>
        </w:rPr>
        <w:t>v ukrep oziroma intervencijo kmet</w:t>
      </w:r>
      <w:r w:rsidR="002742C1" w:rsidRPr="00F015A7">
        <w:rPr>
          <w:rFonts w:cs="Arial"/>
          <w:szCs w:val="20"/>
          <w:lang w:eastAsia="sl-SI"/>
        </w:rPr>
        <w:t>ijsko-okoljsko-podnebna plačila </w:t>
      </w:r>
      <w:r w:rsidR="00AC2D39" w:rsidRPr="00F015A7">
        <w:rPr>
          <w:rFonts w:cs="Arial"/>
          <w:szCs w:val="20"/>
          <w:lang w:eastAsia="sl-SI"/>
        </w:rPr>
        <w:t>–</w:t>
      </w:r>
      <w:r w:rsidR="002742C1" w:rsidRPr="00F015A7">
        <w:rPr>
          <w:rFonts w:cs="Arial"/>
          <w:szCs w:val="20"/>
          <w:lang w:eastAsia="sl-SI"/>
        </w:rPr>
        <w:t> </w:t>
      </w:r>
      <w:r w:rsidR="003E64F6" w:rsidRPr="00F015A7">
        <w:rPr>
          <w:rFonts w:cs="Arial"/>
          <w:szCs w:val="20"/>
          <w:lang w:eastAsia="sl-SI"/>
        </w:rPr>
        <w:t>KOPOP iz programa, ki ureja razvoj podeželja za obdobje 2014–2020</w:t>
      </w:r>
      <w:r w:rsidR="00AC2D39" w:rsidRPr="00F015A7">
        <w:rPr>
          <w:rFonts w:cs="Arial"/>
          <w:szCs w:val="20"/>
          <w:lang w:eastAsia="sl-SI"/>
        </w:rPr>
        <w:t>,</w:t>
      </w:r>
      <w:r w:rsidR="003E64F6" w:rsidRPr="00F015A7">
        <w:rPr>
          <w:rFonts w:cs="Arial"/>
          <w:szCs w:val="20"/>
          <w:lang w:eastAsia="sl-SI"/>
        </w:rPr>
        <w:t xml:space="preserve"> ali </w:t>
      </w:r>
      <w:r w:rsidR="00AC2D39" w:rsidRPr="00F015A7">
        <w:rPr>
          <w:rFonts w:cs="Arial"/>
          <w:szCs w:val="20"/>
          <w:lang w:eastAsia="sl-SI"/>
        </w:rPr>
        <w:t xml:space="preserve">iz </w:t>
      </w:r>
      <w:r w:rsidR="003E64F6" w:rsidRPr="00F015A7">
        <w:rPr>
          <w:rFonts w:cs="Arial"/>
          <w:szCs w:val="20"/>
          <w:lang w:eastAsia="sl-SI"/>
        </w:rPr>
        <w:t xml:space="preserve">SN SKP: </w:t>
      </w:r>
    </w:p>
    <w:p w14:paraId="7F25D1CE" w14:textId="062698D8" w:rsidR="003E64F6" w:rsidRPr="00F015A7" w:rsidRDefault="003E64F6" w:rsidP="005F2F3E">
      <w:pPr>
        <w:tabs>
          <w:tab w:val="start" w:pos="0pt"/>
        </w:tabs>
        <w:spacing w:line="12pt" w:lineRule="auto"/>
        <w:jc w:val="both"/>
        <w:rPr>
          <w:rFonts w:cs="Arial"/>
          <w:szCs w:val="20"/>
          <w:lang w:eastAsia="sl-SI"/>
        </w:rPr>
      </w:pPr>
      <w:r w:rsidRPr="00F015A7">
        <w:rPr>
          <w:rFonts w:cs="Arial"/>
          <w:szCs w:val="20"/>
        </w:rPr>
        <w:t>–</w:t>
      </w:r>
      <w:r w:rsidRPr="00F015A7">
        <w:rPr>
          <w:rFonts w:cs="Arial"/>
          <w:szCs w:val="20"/>
          <w:lang w:eastAsia="sl-SI"/>
        </w:rPr>
        <w:t xml:space="preserve"> najmanj polovica članov </w:t>
      </w:r>
      <w:r w:rsidR="00CA26D4" w:rsidRPr="00F015A7">
        <w:rPr>
          <w:rFonts w:cs="Arial"/>
          <w:szCs w:val="20"/>
          <w:lang w:eastAsia="sl-SI"/>
        </w:rPr>
        <w:t>vlagatelja</w:t>
      </w:r>
      <w:r w:rsidRPr="00F015A7">
        <w:rPr>
          <w:rFonts w:cs="Arial"/>
          <w:szCs w:val="20"/>
          <w:lang w:eastAsia="sl-SI"/>
        </w:rPr>
        <w:t xml:space="preserve"> ima certifikat za shemo kakovosti ekološka pridelava in predelava,</w:t>
      </w:r>
    </w:p>
    <w:p w14:paraId="68EED793" w14:textId="67796956" w:rsidR="003E64F6" w:rsidRPr="00F015A7" w:rsidRDefault="003E64F6" w:rsidP="005F2F3E">
      <w:pPr>
        <w:tabs>
          <w:tab w:val="start" w:pos="0pt"/>
        </w:tabs>
        <w:spacing w:line="12pt" w:lineRule="auto"/>
        <w:jc w:val="both"/>
        <w:rPr>
          <w:rFonts w:cs="Arial"/>
          <w:szCs w:val="20"/>
          <w:lang w:eastAsia="sl-SI"/>
        </w:rPr>
      </w:pPr>
      <w:r w:rsidRPr="00F015A7">
        <w:rPr>
          <w:rFonts w:cs="Arial"/>
          <w:szCs w:val="20"/>
        </w:rPr>
        <w:t>–</w:t>
      </w:r>
      <w:r w:rsidRPr="00F015A7">
        <w:rPr>
          <w:rFonts w:cs="Arial"/>
          <w:szCs w:val="20"/>
          <w:lang w:eastAsia="sl-SI"/>
        </w:rPr>
        <w:t xml:space="preserve"> najmanj polovica članov </w:t>
      </w:r>
      <w:r w:rsidR="00CA26D4" w:rsidRPr="00F015A7">
        <w:rPr>
          <w:rFonts w:cs="Arial"/>
          <w:szCs w:val="20"/>
          <w:lang w:eastAsia="sl-SI"/>
        </w:rPr>
        <w:t xml:space="preserve">vlagatelja </w:t>
      </w:r>
      <w:r w:rsidRPr="00F015A7">
        <w:rPr>
          <w:rFonts w:cs="Arial"/>
          <w:szCs w:val="20"/>
          <w:lang w:eastAsia="sl-SI"/>
        </w:rPr>
        <w:t>ima certifikat za shemo kakovosti izbrana kakovost,</w:t>
      </w:r>
    </w:p>
    <w:p w14:paraId="2DD11977" w14:textId="7E10772C" w:rsidR="003E64F6" w:rsidRPr="00F015A7" w:rsidRDefault="003E64F6" w:rsidP="005F2F3E">
      <w:pPr>
        <w:tabs>
          <w:tab w:val="start" w:pos="0pt"/>
        </w:tabs>
        <w:spacing w:line="12pt" w:lineRule="auto"/>
        <w:jc w:val="both"/>
        <w:rPr>
          <w:rFonts w:cs="Arial"/>
          <w:szCs w:val="20"/>
          <w:lang w:eastAsia="sl-SI"/>
        </w:rPr>
      </w:pPr>
      <w:r w:rsidRPr="00F015A7">
        <w:rPr>
          <w:rFonts w:cs="Arial"/>
          <w:szCs w:val="20"/>
        </w:rPr>
        <w:t>–</w:t>
      </w:r>
      <w:r w:rsidRPr="00F015A7">
        <w:rPr>
          <w:rFonts w:cs="Arial"/>
          <w:szCs w:val="20"/>
          <w:lang w:eastAsia="sl-SI"/>
        </w:rPr>
        <w:t xml:space="preserve"> najmanj polovica članov </w:t>
      </w:r>
      <w:r w:rsidR="00CA26D4" w:rsidRPr="00F015A7">
        <w:rPr>
          <w:rFonts w:cs="Arial"/>
          <w:szCs w:val="20"/>
          <w:lang w:eastAsia="sl-SI"/>
        </w:rPr>
        <w:t xml:space="preserve">vlagatelja </w:t>
      </w:r>
      <w:r w:rsidRPr="00F015A7">
        <w:rPr>
          <w:rFonts w:cs="Arial"/>
          <w:szCs w:val="20"/>
          <w:lang w:eastAsia="sl-SI"/>
        </w:rPr>
        <w:t>ima certifikat za najmanj eno shemo kakovosti,</w:t>
      </w:r>
    </w:p>
    <w:p w14:paraId="00CE0391" w14:textId="2582F94A" w:rsidR="003E64F6" w:rsidRPr="00F015A7" w:rsidRDefault="003E64F6" w:rsidP="005F2F3E">
      <w:pPr>
        <w:tabs>
          <w:tab w:val="start" w:pos="0pt"/>
        </w:tabs>
        <w:spacing w:line="12pt" w:lineRule="auto"/>
        <w:jc w:val="both"/>
        <w:rPr>
          <w:rFonts w:cs="Arial"/>
          <w:szCs w:val="20"/>
          <w:lang w:eastAsia="sl-SI"/>
        </w:rPr>
      </w:pPr>
      <w:r w:rsidRPr="00F015A7">
        <w:rPr>
          <w:rFonts w:cs="Arial"/>
          <w:szCs w:val="20"/>
        </w:rPr>
        <w:t>–</w:t>
      </w:r>
      <w:r w:rsidRPr="00F015A7">
        <w:rPr>
          <w:rFonts w:cs="Arial"/>
          <w:szCs w:val="20"/>
          <w:lang w:eastAsia="sl-SI"/>
        </w:rPr>
        <w:t xml:space="preserve"> najmanj polovica članov </w:t>
      </w:r>
      <w:r w:rsidR="00CA26D4" w:rsidRPr="00F015A7">
        <w:rPr>
          <w:rFonts w:cs="Arial"/>
          <w:szCs w:val="20"/>
          <w:lang w:eastAsia="sl-SI"/>
        </w:rPr>
        <w:t xml:space="preserve">vlagatelja </w:t>
      </w:r>
      <w:r w:rsidRPr="00F015A7">
        <w:rPr>
          <w:rFonts w:cs="Arial"/>
          <w:szCs w:val="20"/>
          <w:lang w:eastAsia="sl-SI"/>
        </w:rPr>
        <w:t xml:space="preserve">je vključenih v ukrep oziroma intervencijo kmetijsko-okoljsko-podnebna plačila </w:t>
      </w:r>
      <w:r w:rsidR="00AC2D39" w:rsidRPr="00F015A7">
        <w:rPr>
          <w:rFonts w:cs="Arial"/>
          <w:szCs w:val="20"/>
          <w:lang w:eastAsia="sl-SI"/>
        </w:rPr>
        <w:t xml:space="preserve">– </w:t>
      </w:r>
      <w:r w:rsidRPr="00F015A7">
        <w:rPr>
          <w:rFonts w:cs="Arial"/>
          <w:szCs w:val="20"/>
          <w:lang w:eastAsia="sl-SI"/>
        </w:rPr>
        <w:t>KOPOP iz programa, ki ureja razvoj podeželja za obdobje 2014–2020</w:t>
      </w:r>
      <w:r w:rsidR="00AC2D39" w:rsidRPr="00F015A7">
        <w:rPr>
          <w:rFonts w:cs="Arial"/>
          <w:szCs w:val="20"/>
          <w:lang w:eastAsia="sl-SI"/>
        </w:rPr>
        <w:t>,</w:t>
      </w:r>
      <w:r w:rsidRPr="00F015A7">
        <w:rPr>
          <w:rFonts w:cs="Arial"/>
          <w:szCs w:val="20"/>
          <w:lang w:eastAsia="sl-SI"/>
        </w:rPr>
        <w:t xml:space="preserve"> ali </w:t>
      </w:r>
      <w:r w:rsidR="00AC2D39" w:rsidRPr="00F015A7">
        <w:rPr>
          <w:rFonts w:cs="Arial"/>
          <w:szCs w:val="20"/>
          <w:lang w:eastAsia="sl-SI"/>
        </w:rPr>
        <w:t xml:space="preserve">iz </w:t>
      </w:r>
      <w:r w:rsidRPr="00F015A7">
        <w:rPr>
          <w:rFonts w:cs="Arial"/>
          <w:szCs w:val="20"/>
          <w:lang w:eastAsia="sl-SI"/>
        </w:rPr>
        <w:t>SN SKP</w:t>
      </w:r>
      <w:r w:rsidR="00165D72" w:rsidRPr="00F015A7">
        <w:rPr>
          <w:rFonts w:cs="Arial"/>
          <w:szCs w:val="20"/>
          <w:lang w:eastAsia="sl-SI"/>
        </w:rPr>
        <w:t>;</w:t>
      </w:r>
    </w:p>
    <w:p w14:paraId="6706D7AC" w14:textId="7A704F7C" w:rsidR="005F7114" w:rsidRPr="00F015A7" w:rsidRDefault="00F16B87" w:rsidP="005F2F3E">
      <w:pPr>
        <w:tabs>
          <w:tab w:val="start" w:pos="0pt"/>
        </w:tabs>
        <w:spacing w:line="12pt" w:lineRule="auto"/>
        <w:jc w:val="both"/>
        <w:rPr>
          <w:rFonts w:cs="Arial"/>
          <w:szCs w:val="20"/>
          <w:lang w:eastAsia="sl-SI"/>
        </w:rPr>
      </w:pPr>
      <w:r w:rsidRPr="00F015A7">
        <w:rPr>
          <w:rFonts w:cs="Arial"/>
          <w:szCs w:val="20"/>
          <w:lang w:eastAsia="sl-SI"/>
        </w:rPr>
        <w:t>3.</w:t>
      </w:r>
      <w:r w:rsidR="000D63F0" w:rsidRPr="00F015A7">
        <w:rPr>
          <w:rFonts w:cs="Arial"/>
          <w:szCs w:val="20"/>
          <w:lang w:eastAsia="sl-SI"/>
        </w:rPr>
        <w:t xml:space="preserve"> </w:t>
      </w:r>
      <w:r w:rsidR="005F7114" w:rsidRPr="00F015A7">
        <w:rPr>
          <w:rFonts w:cs="Arial"/>
          <w:szCs w:val="20"/>
          <w:lang w:eastAsia="sl-SI"/>
        </w:rPr>
        <w:t xml:space="preserve">za vlagatelja iz 2. točke prvega odstavka 4. člena te uredbe, ki je priznana skupina proizvajalcev za sektor gozdni lesni proizvodi: </w:t>
      </w:r>
    </w:p>
    <w:p w14:paraId="0C8CDBC5" w14:textId="41A6324C" w:rsidR="005F7114" w:rsidRPr="00F015A7" w:rsidRDefault="00F16B87" w:rsidP="005F2F3E">
      <w:pPr>
        <w:tabs>
          <w:tab w:val="start" w:pos="0pt"/>
        </w:tabs>
        <w:spacing w:line="12pt" w:lineRule="auto"/>
        <w:jc w:val="both"/>
        <w:rPr>
          <w:rFonts w:cs="Arial"/>
          <w:szCs w:val="20"/>
          <w:lang w:eastAsia="sl-SI"/>
        </w:rPr>
      </w:pPr>
      <w:r w:rsidRPr="00F015A7">
        <w:rPr>
          <w:rFonts w:cs="Arial"/>
          <w:szCs w:val="20"/>
          <w:lang w:eastAsia="sl-SI"/>
        </w:rPr>
        <w:t>a)</w:t>
      </w:r>
      <w:r w:rsidR="005F7114" w:rsidRPr="00F015A7">
        <w:rPr>
          <w:rFonts w:cs="Arial"/>
          <w:szCs w:val="20"/>
          <w:lang w:eastAsia="sl-SI"/>
        </w:rPr>
        <w:t xml:space="preserve"> ekonomski vidik:</w:t>
      </w:r>
    </w:p>
    <w:p w14:paraId="12D7D8D4" w14:textId="77777777" w:rsidR="005F7114" w:rsidRPr="00F015A7" w:rsidRDefault="005F7114" w:rsidP="005F2F3E">
      <w:pPr>
        <w:tabs>
          <w:tab w:val="start" w:pos="0pt"/>
        </w:tabs>
        <w:spacing w:line="12pt" w:lineRule="auto"/>
        <w:jc w:val="both"/>
        <w:rPr>
          <w:rFonts w:cs="Arial"/>
          <w:szCs w:val="20"/>
          <w:lang w:eastAsia="sl-SI"/>
        </w:rPr>
      </w:pPr>
      <w:r w:rsidRPr="00F015A7">
        <w:rPr>
          <w:rFonts w:cs="Arial"/>
          <w:szCs w:val="20"/>
          <w:lang w:eastAsia="sl-SI"/>
        </w:rPr>
        <w:t>– število članov,</w:t>
      </w:r>
    </w:p>
    <w:p w14:paraId="7DA602B2" w14:textId="2CA24BF3" w:rsidR="005F7114" w:rsidRPr="00F015A7" w:rsidRDefault="005F7114" w:rsidP="005F2F3E">
      <w:pPr>
        <w:tabs>
          <w:tab w:val="start" w:pos="0pt"/>
        </w:tabs>
        <w:spacing w:line="12pt" w:lineRule="auto"/>
        <w:jc w:val="both"/>
        <w:rPr>
          <w:rFonts w:cs="Arial"/>
          <w:szCs w:val="20"/>
          <w:lang w:eastAsia="sl-SI"/>
        </w:rPr>
      </w:pPr>
      <w:r w:rsidRPr="00F015A7">
        <w:rPr>
          <w:rFonts w:cs="Arial"/>
          <w:szCs w:val="20"/>
          <w:lang w:eastAsia="sl-SI"/>
        </w:rPr>
        <w:t>– obseg proizvodnje</w:t>
      </w:r>
      <w:r w:rsidR="00165D72" w:rsidRPr="00F015A7">
        <w:rPr>
          <w:rFonts w:cs="Arial"/>
          <w:szCs w:val="20"/>
          <w:lang w:eastAsia="sl-SI"/>
        </w:rPr>
        <w:t>,</w:t>
      </w:r>
    </w:p>
    <w:p w14:paraId="64C26404" w14:textId="7D4AD898" w:rsidR="005F7114" w:rsidRPr="00F015A7" w:rsidRDefault="00F16B87" w:rsidP="005F2F3E">
      <w:pPr>
        <w:tabs>
          <w:tab w:val="start" w:pos="0pt"/>
        </w:tabs>
        <w:spacing w:line="12pt" w:lineRule="auto"/>
        <w:jc w:val="both"/>
        <w:rPr>
          <w:rFonts w:cs="Arial"/>
          <w:szCs w:val="20"/>
          <w:lang w:eastAsia="sl-SI"/>
        </w:rPr>
      </w:pPr>
      <w:r w:rsidRPr="00F015A7">
        <w:rPr>
          <w:rFonts w:cs="Arial"/>
          <w:szCs w:val="20"/>
          <w:lang w:eastAsia="sl-SI"/>
        </w:rPr>
        <w:t>b)</w:t>
      </w:r>
      <w:r w:rsidR="005F7114" w:rsidRPr="00F015A7">
        <w:rPr>
          <w:rFonts w:cs="Arial"/>
          <w:szCs w:val="20"/>
          <w:lang w:eastAsia="sl-SI"/>
        </w:rPr>
        <w:t xml:space="preserve"> gozdno</w:t>
      </w:r>
      <w:r w:rsidR="00AC2D39" w:rsidRPr="00F015A7">
        <w:rPr>
          <w:rFonts w:cs="Arial"/>
          <w:szCs w:val="20"/>
          <w:lang w:eastAsia="sl-SI"/>
        </w:rPr>
        <w:t>-</w:t>
      </w:r>
      <w:r w:rsidR="005F7114" w:rsidRPr="00F015A7">
        <w:rPr>
          <w:rFonts w:cs="Arial"/>
          <w:szCs w:val="20"/>
          <w:lang w:eastAsia="sl-SI"/>
        </w:rPr>
        <w:t>lesna veriga:</w:t>
      </w:r>
    </w:p>
    <w:p w14:paraId="1083E950" w14:textId="29D3AD39" w:rsidR="005F7114" w:rsidRPr="00F015A7" w:rsidRDefault="005F7114" w:rsidP="005F2F3E">
      <w:pPr>
        <w:tabs>
          <w:tab w:val="start" w:pos="0pt"/>
        </w:tabs>
        <w:spacing w:line="12pt" w:lineRule="auto"/>
        <w:jc w:val="both"/>
        <w:rPr>
          <w:rFonts w:cs="Arial"/>
          <w:szCs w:val="20"/>
          <w:lang w:eastAsia="sl-SI"/>
        </w:rPr>
      </w:pPr>
      <w:r w:rsidRPr="00F015A7">
        <w:rPr>
          <w:rFonts w:cs="Arial"/>
          <w:szCs w:val="20"/>
        </w:rPr>
        <w:t>–</w:t>
      </w:r>
      <w:r w:rsidRPr="00F015A7">
        <w:rPr>
          <w:rFonts w:cs="Arial"/>
          <w:szCs w:val="20"/>
          <w:lang w:eastAsia="sl-SI"/>
        </w:rPr>
        <w:t xml:space="preserve"> najmanj polovica članov </w:t>
      </w:r>
      <w:r w:rsidR="00A03DC3" w:rsidRPr="00F015A7">
        <w:rPr>
          <w:rFonts w:cs="Arial"/>
          <w:szCs w:val="20"/>
          <w:lang w:eastAsia="sl-SI"/>
        </w:rPr>
        <w:t xml:space="preserve">vlagatelja </w:t>
      </w:r>
      <w:r w:rsidRPr="00F015A7">
        <w:rPr>
          <w:rFonts w:cs="Arial"/>
          <w:szCs w:val="20"/>
          <w:lang w:eastAsia="sl-SI"/>
        </w:rPr>
        <w:t>je vključena v Program za potrjevanje certificiranja gozdov PEFC ali FSC,</w:t>
      </w:r>
    </w:p>
    <w:p w14:paraId="2F9A5F35" w14:textId="14D25366" w:rsidR="005F7114" w:rsidRPr="00F015A7" w:rsidRDefault="005F7114" w:rsidP="005F2F3E">
      <w:pPr>
        <w:tabs>
          <w:tab w:val="start" w:pos="0pt"/>
        </w:tabs>
        <w:spacing w:line="12pt" w:lineRule="auto"/>
        <w:jc w:val="both"/>
        <w:rPr>
          <w:rFonts w:cs="Arial"/>
          <w:szCs w:val="20"/>
          <w:lang w:eastAsia="sl-SI"/>
        </w:rPr>
      </w:pPr>
      <w:r w:rsidRPr="00F015A7">
        <w:rPr>
          <w:rFonts w:cs="Arial"/>
          <w:szCs w:val="20"/>
        </w:rPr>
        <w:t>–</w:t>
      </w:r>
      <w:r w:rsidRPr="00F015A7">
        <w:rPr>
          <w:rFonts w:cs="Arial"/>
          <w:szCs w:val="20"/>
          <w:lang w:eastAsia="sl-SI"/>
        </w:rPr>
        <w:t xml:space="preserve"> stopnja gozdnatosti občine, v kateri ima vlagatelj sedež. Seznam občin glede na stopnjo gozdnatosti občine se objavi v javnem razpisu na podlagi podatkov Zavoda za gozdove</w:t>
      </w:r>
      <w:r w:rsidR="00AC2D39" w:rsidRPr="00F015A7">
        <w:rPr>
          <w:rFonts w:cs="Arial"/>
          <w:szCs w:val="20"/>
          <w:lang w:eastAsia="sl-SI"/>
        </w:rPr>
        <w:t xml:space="preserve"> Slovenije</w:t>
      </w:r>
      <w:r w:rsidR="00165D72" w:rsidRPr="00F015A7">
        <w:rPr>
          <w:rFonts w:cs="Arial"/>
          <w:szCs w:val="20"/>
          <w:lang w:eastAsia="sl-SI"/>
        </w:rPr>
        <w:t>;</w:t>
      </w:r>
    </w:p>
    <w:p w14:paraId="3C99F41F" w14:textId="6B10AF0D" w:rsidR="005F7114" w:rsidRPr="00F015A7" w:rsidRDefault="00F16B87" w:rsidP="005F2F3E">
      <w:pPr>
        <w:tabs>
          <w:tab w:val="start" w:pos="0pt"/>
        </w:tabs>
        <w:spacing w:line="12pt" w:lineRule="auto"/>
        <w:jc w:val="both"/>
        <w:rPr>
          <w:rFonts w:cs="Arial"/>
          <w:szCs w:val="20"/>
          <w:lang w:eastAsia="sl-SI"/>
        </w:rPr>
      </w:pPr>
      <w:r w:rsidRPr="00F015A7">
        <w:rPr>
          <w:rFonts w:cs="Arial"/>
          <w:szCs w:val="20"/>
          <w:lang w:eastAsia="sl-SI"/>
        </w:rPr>
        <w:t>4.</w:t>
      </w:r>
      <w:r w:rsidR="005F7114" w:rsidRPr="00F015A7">
        <w:rPr>
          <w:rFonts w:cs="Arial"/>
          <w:szCs w:val="20"/>
          <w:lang w:eastAsia="sl-SI"/>
        </w:rPr>
        <w:t xml:space="preserve"> za vlagatelja iz 3. točke prvega odstavka 4. člena te uredbe:</w:t>
      </w:r>
    </w:p>
    <w:p w14:paraId="530B30F6" w14:textId="4A2BC359" w:rsidR="005F7114" w:rsidRPr="00F015A7" w:rsidRDefault="00F16B87" w:rsidP="005F2F3E">
      <w:pPr>
        <w:tabs>
          <w:tab w:val="start" w:pos="0pt"/>
        </w:tabs>
        <w:spacing w:line="12pt" w:lineRule="auto"/>
        <w:jc w:val="both"/>
        <w:rPr>
          <w:rFonts w:cs="Arial"/>
          <w:szCs w:val="20"/>
          <w:lang w:eastAsia="sl-SI"/>
        </w:rPr>
      </w:pPr>
      <w:r w:rsidRPr="00F015A7">
        <w:rPr>
          <w:rFonts w:cs="Arial"/>
          <w:szCs w:val="20"/>
          <w:lang w:eastAsia="sl-SI"/>
        </w:rPr>
        <w:t>a)</w:t>
      </w:r>
      <w:r w:rsidR="005F7114" w:rsidRPr="00F015A7">
        <w:rPr>
          <w:rFonts w:cs="Arial"/>
          <w:szCs w:val="20"/>
          <w:lang w:eastAsia="sl-SI"/>
        </w:rPr>
        <w:t xml:space="preserve"> sektorski vidik: vrsta sheme kakovosti</w:t>
      </w:r>
      <w:r w:rsidR="00165D72" w:rsidRPr="00F015A7">
        <w:rPr>
          <w:rFonts w:cs="Arial"/>
          <w:szCs w:val="20"/>
          <w:lang w:eastAsia="sl-SI"/>
        </w:rPr>
        <w:t>,</w:t>
      </w:r>
    </w:p>
    <w:p w14:paraId="258C56A6" w14:textId="3810CEC3" w:rsidR="005F7114" w:rsidRPr="00F015A7" w:rsidRDefault="00F16B87" w:rsidP="005F2F3E">
      <w:pPr>
        <w:tabs>
          <w:tab w:val="start" w:pos="0pt"/>
        </w:tabs>
        <w:spacing w:line="12pt" w:lineRule="auto"/>
        <w:jc w:val="both"/>
        <w:rPr>
          <w:rFonts w:cs="Arial"/>
          <w:szCs w:val="20"/>
          <w:lang w:eastAsia="sl-SI"/>
        </w:rPr>
      </w:pPr>
      <w:r w:rsidRPr="00F015A7">
        <w:rPr>
          <w:rFonts w:cs="Arial"/>
          <w:szCs w:val="20"/>
          <w:lang w:eastAsia="sl-SI"/>
        </w:rPr>
        <w:t>b)</w:t>
      </w:r>
      <w:r w:rsidR="005F7114" w:rsidRPr="00F015A7">
        <w:rPr>
          <w:rFonts w:cs="Arial"/>
          <w:szCs w:val="20"/>
          <w:lang w:eastAsia="sl-SI"/>
        </w:rPr>
        <w:t xml:space="preserve"> ekonomski vidik:</w:t>
      </w:r>
      <w:r w:rsidR="006203FE" w:rsidRPr="00F015A7">
        <w:rPr>
          <w:rFonts w:cs="Arial"/>
          <w:szCs w:val="20"/>
          <w:lang w:eastAsia="sl-SI"/>
        </w:rPr>
        <w:t xml:space="preserve"> </w:t>
      </w:r>
      <w:r w:rsidR="005F7114" w:rsidRPr="00F015A7">
        <w:rPr>
          <w:rFonts w:cs="Arial"/>
          <w:szCs w:val="20"/>
          <w:lang w:eastAsia="sl-SI"/>
        </w:rPr>
        <w:t>reprezentativnost skupine</w:t>
      </w:r>
      <w:r w:rsidR="00165D72" w:rsidRPr="00F015A7">
        <w:rPr>
          <w:rFonts w:cs="Arial"/>
          <w:szCs w:val="20"/>
          <w:lang w:eastAsia="sl-SI"/>
        </w:rPr>
        <w:t>,</w:t>
      </w:r>
    </w:p>
    <w:p w14:paraId="50168BE0" w14:textId="0AC788A8" w:rsidR="005F7114" w:rsidRPr="00F015A7" w:rsidRDefault="00F16B87" w:rsidP="005F2F3E">
      <w:pPr>
        <w:tabs>
          <w:tab w:val="start" w:pos="0pt"/>
        </w:tabs>
        <w:spacing w:line="12pt" w:lineRule="auto"/>
        <w:jc w:val="both"/>
        <w:rPr>
          <w:rFonts w:cs="Arial"/>
          <w:szCs w:val="20"/>
          <w:lang w:eastAsia="sl-SI"/>
        </w:rPr>
      </w:pPr>
      <w:r w:rsidRPr="00F015A7">
        <w:rPr>
          <w:rFonts w:cs="Arial"/>
          <w:szCs w:val="20"/>
          <w:lang w:eastAsia="sl-SI"/>
        </w:rPr>
        <w:t>c)</w:t>
      </w:r>
      <w:r w:rsidR="005F7114" w:rsidRPr="00F015A7">
        <w:rPr>
          <w:rFonts w:cs="Arial"/>
          <w:szCs w:val="20"/>
          <w:lang w:eastAsia="sl-SI"/>
        </w:rPr>
        <w:t xml:space="preserve"> vključenost v sheme kakovosti: združevanje več shem kakovosti</w:t>
      </w:r>
      <w:r w:rsidR="00165D72" w:rsidRPr="00F015A7">
        <w:rPr>
          <w:rFonts w:cs="Arial"/>
          <w:szCs w:val="20"/>
          <w:lang w:eastAsia="sl-SI"/>
        </w:rPr>
        <w:t>;</w:t>
      </w:r>
    </w:p>
    <w:p w14:paraId="692A8785" w14:textId="516E1A17" w:rsidR="000D63F0" w:rsidRPr="00F015A7" w:rsidRDefault="00F16B87" w:rsidP="005F2F3E">
      <w:pPr>
        <w:tabs>
          <w:tab w:val="start" w:pos="0pt"/>
        </w:tabs>
        <w:spacing w:line="12pt" w:lineRule="auto"/>
        <w:jc w:val="both"/>
        <w:rPr>
          <w:rFonts w:cs="Arial"/>
          <w:szCs w:val="20"/>
          <w:lang w:eastAsia="sl-SI"/>
        </w:rPr>
      </w:pPr>
      <w:r w:rsidRPr="00F015A7">
        <w:rPr>
          <w:rFonts w:cs="Arial"/>
          <w:szCs w:val="20"/>
          <w:lang w:eastAsia="sl-SI"/>
        </w:rPr>
        <w:t>5.</w:t>
      </w:r>
      <w:r w:rsidR="000D63F0" w:rsidRPr="00F015A7">
        <w:rPr>
          <w:rFonts w:cs="Arial"/>
          <w:szCs w:val="20"/>
          <w:lang w:eastAsia="sl-SI"/>
        </w:rPr>
        <w:t xml:space="preserve"> za vlagatelja iz 4. točke prvega odstavka 4. člena te uredbe:</w:t>
      </w:r>
    </w:p>
    <w:p w14:paraId="664EA442" w14:textId="67CBC096" w:rsidR="000D63F0" w:rsidRPr="00F015A7" w:rsidRDefault="00F16B87" w:rsidP="005F2F3E">
      <w:pPr>
        <w:tabs>
          <w:tab w:val="start" w:pos="0pt"/>
        </w:tabs>
        <w:spacing w:line="12pt" w:lineRule="auto"/>
        <w:jc w:val="both"/>
        <w:rPr>
          <w:rFonts w:cs="Arial"/>
          <w:szCs w:val="20"/>
          <w:lang w:eastAsia="sl-SI"/>
        </w:rPr>
      </w:pPr>
      <w:r w:rsidRPr="00F015A7">
        <w:rPr>
          <w:rFonts w:cs="Arial"/>
          <w:szCs w:val="20"/>
          <w:lang w:eastAsia="sl-SI"/>
        </w:rPr>
        <w:t>a)</w:t>
      </w:r>
      <w:r w:rsidR="000D63F0" w:rsidRPr="00F015A7">
        <w:rPr>
          <w:rFonts w:cs="Arial"/>
          <w:szCs w:val="20"/>
          <w:lang w:eastAsia="sl-SI"/>
        </w:rPr>
        <w:t xml:space="preserve"> sektorski vidik: </w:t>
      </w:r>
      <w:r w:rsidR="007155EE" w:rsidRPr="00F015A7">
        <w:rPr>
          <w:rFonts w:cs="Arial"/>
          <w:szCs w:val="20"/>
          <w:lang w:eastAsia="sl-SI"/>
        </w:rPr>
        <w:t>vlagatelj je priznan za proizvod iz sektorja</w:t>
      </w:r>
      <w:r w:rsidR="00AC2D39" w:rsidRPr="00F015A7">
        <w:rPr>
          <w:rFonts w:cs="Arial"/>
          <w:szCs w:val="20"/>
          <w:lang w:eastAsia="sl-SI"/>
        </w:rPr>
        <w:t xml:space="preserve"> z</w:t>
      </w:r>
      <w:r w:rsidR="007155EE" w:rsidRPr="00F015A7">
        <w:rPr>
          <w:rFonts w:cs="Arial"/>
          <w:szCs w:val="20"/>
          <w:lang w:eastAsia="sl-SI"/>
        </w:rPr>
        <w:t xml:space="preserve"> </w:t>
      </w:r>
      <w:r w:rsidR="00AC2D39" w:rsidRPr="00F015A7">
        <w:rPr>
          <w:rFonts w:cs="Arial"/>
          <w:szCs w:val="20"/>
          <w:lang w:eastAsia="sl-SI"/>
        </w:rPr>
        <w:t xml:space="preserve">nizko stopnjo </w:t>
      </w:r>
      <w:r w:rsidR="007155EE" w:rsidRPr="00F015A7">
        <w:rPr>
          <w:rFonts w:cs="Arial"/>
          <w:szCs w:val="20"/>
          <w:lang w:eastAsia="sl-SI"/>
        </w:rPr>
        <w:t xml:space="preserve">samooskrbe. </w:t>
      </w:r>
      <w:r w:rsidR="000D63F0" w:rsidRPr="00F015A7">
        <w:rPr>
          <w:rFonts w:cs="Arial"/>
          <w:szCs w:val="20"/>
          <w:lang w:eastAsia="sl-SI"/>
        </w:rPr>
        <w:t>Seznam sektorjev z nižjo stopnjo samooskrbe se objavi v javnem razpisu na podlagi podatkov iz poročila o stanju kmetijstva</w:t>
      </w:r>
      <w:r w:rsidR="006579B9" w:rsidRPr="00F015A7">
        <w:rPr>
          <w:rFonts w:cs="Arial"/>
          <w:szCs w:val="20"/>
          <w:lang w:eastAsia="sl-SI"/>
        </w:rPr>
        <w:t xml:space="preserve"> in </w:t>
      </w:r>
      <w:r w:rsidR="000D63F0" w:rsidRPr="00F015A7">
        <w:rPr>
          <w:rFonts w:cs="Arial"/>
          <w:szCs w:val="20"/>
          <w:lang w:eastAsia="sl-SI"/>
        </w:rPr>
        <w:t xml:space="preserve">živilstva, </w:t>
      </w:r>
      <w:r w:rsidR="00211D2F" w:rsidRPr="00F015A7">
        <w:rPr>
          <w:rFonts w:cs="Arial"/>
          <w:szCs w:val="20"/>
          <w:lang w:eastAsia="sl-SI"/>
        </w:rPr>
        <w:t xml:space="preserve">sprejetega </w:t>
      </w:r>
      <w:r w:rsidR="000D63F0" w:rsidRPr="00F015A7">
        <w:rPr>
          <w:rFonts w:cs="Arial"/>
          <w:szCs w:val="20"/>
          <w:lang w:eastAsia="sl-SI"/>
        </w:rPr>
        <w:t>v skladu z zakonom, ki ureja kmetijstvo</w:t>
      </w:r>
      <w:r w:rsidR="00165D72" w:rsidRPr="00F015A7">
        <w:rPr>
          <w:rFonts w:cs="Arial"/>
          <w:szCs w:val="20"/>
          <w:lang w:eastAsia="sl-SI"/>
        </w:rPr>
        <w:t>,</w:t>
      </w:r>
    </w:p>
    <w:p w14:paraId="72006A2A" w14:textId="29D2E954" w:rsidR="000D63F0" w:rsidRPr="00F015A7" w:rsidRDefault="00F16B87" w:rsidP="005F2F3E">
      <w:pPr>
        <w:tabs>
          <w:tab w:val="start" w:pos="0pt"/>
        </w:tabs>
        <w:spacing w:line="12pt" w:lineRule="auto"/>
        <w:jc w:val="both"/>
        <w:rPr>
          <w:rFonts w:cs="Arial"/>
          <w:szCs w:val="20"/>
          <w:lang w:eastAsia="sl-SI"/>
        </w:rPr>
      </w:pPr>
      <w:r w:rsidRPr="00F015A7">
        <w:rPr>
          <w:rFonts w:cs="Arial"/>
          <w:szCs w:val="20"/>
          <w:lang w:eastAsia="sl-SI"/>
        </w:rPr>
        <w:t>b)</w:t>
      </w:r>
      <w:r w:rsidR="000D63F0" w:rsidRPr="00F015A7">
        <w:rPr>
          <w:rFonts w:cs="Arial"/>
          <w:szCs w:val="20"/>
          <w:lang w:eastAsia="sl-SI"/>
        </w:rPr>
        <w:t xml:space="preserve"> ekonomski vidik:</w:t>
      </w:r>
    </w:p>
    <w:p w14:paraId="33CF8583" w14:textId="324265E6" w:rsidR="000D63F0" w:rsidRPr="00F015A7" w:rsidRDefault="000D63F0" w:rsidP="00532623">
      <w:pPr>
        <w:tabs>
          <w:tab w:val="start" w:pos="0pt"/>
        </w:tabs>
        <w:spacing w:line="12pt" w:lineRule="auto"/>
        <w:jc w:val="both"/>
        <w:rPr>
          <w:rFonts w:cs="Arial"/>
          <w:szCs w:val="20"/>
          <w:lang w:eastAsia="sl-SI"/>
        </w:rPr>
      </w:pPr>
      <w:r w:rsidRPr="00F015A7">
        <w:rPr>
          <w:rFonts w:cs="Arial"/>
          <w:szCs w:val="20"/>
        </w:rPr>
        <w:t>–</w:t>
      </w:r>
      <w:r w:rsidR="00532623">
        <w:rPr>
          <w:rFonts w:cs="Arial"/>
          <w:szCs w:val="20"/>
          <w:lang w:eastAsia="sl-SI"/>
        </w:rPr>
        <w:t xml:space="preserve"> število članov.</w:t>
      </w:r>
    </w:p>
    <w:p w14:paraId="0C00E62C" w14:textId="77777777" w:rsidR="005F7114" w:rsidRPr="00F015A7" w:rsidRDefault="005F7114" w:rsidP="005F2F3E">
      <w:pPr>
        <w:tabs>
          <w:tab w:val="start" w:pos="0pt"/>
        </w:tabs>
        <w:spacing w:line="12pt" w:lineRule="auto"/>
        <w:jc w:val="both"/>
        <w:rPr>
          <w:rFonts w:cs="Arial"/>
          <w:szCs w:val="20"/>
          <w:lang w:eastAsia="sl-SI"/>
        </w:rPr>
      </w:pPr>
    </w:p>
    <w:p w14:paraId="198AD8A3" w14:textId="63BF3577" w:rsidR="005F7114" w:rsidRPr="00F015A7" w:rsidRDefault="005F7114" w:rsidP="005F2F3E">
      <w:pPr>
        <w:tabs>
          <w:tab w:val="start" w:pos="0pt"/>
        </w:tabs>
        <w:spacing w:line="12pt" w:lineRule="auto"/>
        <w:jc w:val="both"/>
        <w:rPr>
          <w:rFonts w:cs="Arial"/>
          <w:szCs w:val="20"/>
          <w:lang w:eastAsia="sl-SI"/>
        </w:rPr>
      </w:pPr>
      <w:r w:rsidRPr="00F015A7">
        <w:rPr>
          <w:rFonts w:cs="Arial"/>
          <w:szCs w:val="20"/>
          <w:lang w:eastAsia="sl-SI"/>
        </w:rPr>
        <w:t>(</w:t>
      </w:r>
      <w:r w:rsidR="000D63F0" w:rsidRPr="00F015A7">
        <w:rPr>
          <w:rFonts w:cs="Arial"/>
          <w:szCs w:val="20"/>
          <w:lang w:eastAsia="sl-SI"/>
        </w:rPr>
        <w:t>2</w:t>
      </w:r>
      <w:r w:rsidRPr="00F015A7">
        <w:rPr>
          <w:rFonts w:cs="Arial"/>
          <w:szCs w:val="20"/>
          <w:lang w:eastAsia="sl-SI"/>
        </w:rPr>
        <w:t>) Med vlogami</w:t>
      </w:r>
      <w:r w:rsidR="009308E2" w:rsidRPr="00F015A7">
        <w:rPr>
          <w:rFonts w:cs="Arial"/>
          <w:szCs w:val="20"/>
          <w:lang w:eastAsia="sl-SI"/>
        </w:rPr>
        <w:t xml:space="preserve"> na javni razpis</w:t>
      </w:r>
      <w:r w:rsidRPr="00F015A7">
        <w:rPr>
          <w:rFonts w:cs="Arial"/>
          <w:szCs w:val="20"/>
          <w:lang w:eastAsia="sl-SI"/>
        </w:rPr>
        <w:t xml:space="preserve">, ki dosežejo vstopni prag 30 </w:t>
      </w:r>
      <w:r w:rsidR="00165D72" w:rsidRPr="00F015A7">
        <w:rPr>
          <w:rFonts w:cs="Arial"/>
          <w:szCs w:val="20"/>
          <w:lang w:eastAsia="sl-SI"/>
        </w:rPr>
        <w:t>%</w:t>
      </w:r>
      <w:r w:rsidR="00AC2D39" w:rsidRPr="00F015A7">
        <w:rPr>
          <w:rFonts w:cs="Arial"/>
          <w:szCs w:val="20"/>
          <w:lang w:eastAsia="sl-SI"/>
        </w:rPr>
        <w:t xml:space="preserve"> </w:t>
      </w:r>
      <w:r w:rsidRPr="00F015A7">
        <w:rPr>
          <w:rFonts w:cs="Arial"/>
          <w:szCs w:val="20"/>
          <w:lang w:eastAsia="sl-SI"/>
        </w:rPr>
        <w:t>možn</w:t>
      </w:r>
      <w:r w:rsidR="009308E2" w:rsidRPr="00F015A7">
        <w:rPr>
          <w:rFonts w:cs="Arial"/>
          <w:szCs w:val="20"/>
          <w:lang w:eastAsia="sl-SI"/>
        </w:rPr>
        <w:t>ega</w:t>
      </w:r>
      <w:r w:rsidRPr="00F015A7">
        <w:rPr>
          <w:rFonts w:cs="Arial"/>
          <w:szCs w:val="20"/>
          <w:lang w:eastAsia="sl-SI"/>
        </w:rPr>
        <w:t xml:space="preserve"> </w:t>
      </w:r>
      <w:r w:rsidR="009308E2" w:rsidRPr="00F015A7">
        <w:rPr>
          <w:rFonts w:cs="Arial"/>
          <w:szCs w:val="20"/>
          <w:lang w:eastAsia="sl-SI"/>
        </w:rPr>
        <w:t xml:space="preserve">števila </w:t>
      </w:r>
      <w:r w:rsidRPr="00F015A7">
        <w:rPr>
          <w:rFonts w:cs="Arial"/>
          <w:szCs w:val="20"/>
          <w:lang w:eastAsia="sl-SI"/>
        </w:rPr>
        <w:t xml:space="preserve">točk, se izberejo tiste, ki dosežejo </w:t>
      </w:r>
      <w:r w:rsidR="003D3013" w:rsidRPr="00F015A7">
        <w:rPr>
          <w:rFonts w:cs="Arial"/>
          <w:szCs w:val="20"/>
          <w:lang w:eastAsia="sl-SI"/>
        </w:rPr>
        <w:t xml:space="preserve">višje </w:t>
      </w:r>
      <w:r w:rsidRPr="00F015A7">
        <w:rPr>
          <w:rFonts w:cs="Arial"/>
          <w:szCs w:val="20"/>
          <w:lang w:eastAsia="sl-SI"/>
        </w:rPr>
        <w:t>število točk</w:t>
      </w:r>
      <w:r w:rsidR="009308E2" w:rsidRPr="00F015A7">
        <w:rPr>
          <w:rFonts w:cs="Arial"/>
          <w:szCs w:val="20"/>
          <w:lang w:eastAsia="sl-SI"/>
        </w:rPr>
        <w:t xml:space="preserve"> po merilih za ocenjevanje vlog</w:t>
      </w:r>
      <w:r w:rsidRPr="00F015A7">
        <w:rPr>
          <w:rFonts w:cs="Arial"/>
          <w:szCs w:val="20"/>
          <w:lang w:eastAsia="sl-SI"/>
        </w:rPr>
        <w:t>, do porabe</w:t>
      </w:r>
      <w:r w:rsidR="009308E2" w:rsidRPr="00F015A7">
        <w:rPr>
          <w:rFonts w:cs="Arial"/>
          <w:szCs w:val="20"/>
          <w:lang w:eastAsia="sl-SI"/>
        </w:rPr>
        <w:t xml:space="preserve"> razpisanih</w:t>
      </w:r>
      <w:r w:rsidRPr="00F015A7">
        <w:rPr>
          <w:rFonts w:cs="Arial"/>
          <w:szCs w:val="20"/>
          <w:lang w:eastAsia="sl-SI"/>
        </w:rPr>
        <w:t xml:space="preserve"> sredstev.</w:t>
      </w:r>
    </w:p>
    <w:p w14:paraId="7EA5B6F5" w14:textId="77777777" w:rsidR="005F7114" w:rsidRPr="00F015A7" w:rsidRDefault="005F7114" w:rsidP="005F2F3E">
      <w:pPr>
        <w:tabs>
          <w:tab w:val="start" w:pos="0pt"/>
        </w:tabs>
        <w:spacing w:line="12pt" w:lineRule="auto"/>
        <w:jc w:val="both"/>
        <w:rPr>
          <w:rFonts w:cs="Arial"/>
          <w:szCs w:val="20"/>
          <w:lang w:eastAsia="sl-SI"/>
        </w:rPr>
      </w:pPr>
    </w:p>
    <w:p w14:paraId="3668DBBA" w14:textId="0EA830A8" w:rsidR="005F7114" w:rsidRPr="00F015A7" w:rsidRDefault="005F7114" w:rsidP="005F2F3E">
      <w:pPr>
        <w:tabs>
          <w:tab w:val="start" w:pos="0pt"/>
        </w:tabs>
        <w:spacing w:line="12pt" w:lineRule="auto"/>
        <w:jc w:val="both"/>
        <w:rPr>
          <w:rFonts w:cs="Arial"/>
          <w:szCs w:val="20"/>
          <w:lang w:eastAsia="sl-SI"/>
        </w:rPr>
      </w:pPr>
      <w:r w:rsidRPr="00F015A7">
        <w:rPr>
          <w:rFonts w:cs="Arial"/>
          <w:szCs w:val="20"/>
          <w:lang w:eastAsia="sl-SI"/>
        </w:rPr>
        <w:t>(</w:t>
      </w:r>
      <w:r w:rsidR="000D63F0" w:rsidRPr="00F015A7">
        <w:rPr>
          <w:rFonts w:cs="Arial"/>
          <w:szCs w:val="20"/>
          <w:lang w:eastAsia="sl-SI"/>
        </w:rPr>
        <w:t>3</w:t>
      </w:r>
      <w:r w:rsidRPr="00F015A7">
        <w:rPr>
          <w:rFonts w:cs="Arial"/>
          <w:szCs w:val="20"/>
          <w:lang w:eastAsia="sl-SI"/>
        </w:rPr>
        <w:t xml:space="preserve">) Podrobnejša merila iz prvega odstavka tega člena in točkovnik za ocenjevanje vlog se </w:t>
      </w:r>
      <w:r w:rsidR="001A0567" w:rsidRPr="00F015A7">
        <w:rPr>
          <w:rFonts w:cs="Arial"/>
          <w:szCs w:val="20"/>
          <w:lang w:eastAsia="sl-SI"/>
        </w:rPr>
        <w:t xml:space="preserve">opredelijo </w:t>
      </w:r>
      <w:r w:rsidRPr="00F015A7">
        <w:rPr>
          <w:rFonts w:cs="Arial"/>
          <w:szCs w:val="20"/>
          <w:lang w:eastAsia="sl-SI"/>
        </w:rPr>
        <w:t>v javnem razpisu.</w:t>
      </w:r>
      <w:r w:rsidRPr="00F015A7" w:rsidDel="00593EEE">
        <w:rPr>
          <w:rFonts w:cs="Arial"/>
          <w:szCs w:val="20"/>
          <w:lang w:eastAsia="sl-SI"/>
        </w:rPr>
        <w:t xml:space="preserve"> </w:t>
      </w:r>
    </w:p>
    <w:p w14:paraId="6FC238D2" w14:textId="77777777" w:rsidR="005F7114" w:rsidRPr="00F015A7" w:rsidRDefault="005F7114" w:rsidP="005F2F3E">
      <w:pPr>
        <w:pStyle w:val="lennaslov"/>
        <w:jc w:val="both"/>
        <w:rPr>
          <w:sz w:val="20"/>
          <w:szCs w:val="20"/>
        </w:rPr>
      </w:pPr>
    </w:p>
    <w:p w14:paraId="090AD0B8" w14:textId="420251FF" w:rsidR="005F7114" w:rsidRPr="00F015A7" w:rsidRDefault="00380F9E" w:rsidP="005F2F3E">
      <w:pPr>
        <w:widowControl w:val="0"/>
        <w:tabs>
          <w:tab w:val="start" w:pos="0pt"/>
          <w:tab w:val="start" w:pos="14.20pt"/>
        </w:tabs>
        <w:spacing w:line="12pt" w:lineRule="auto"/>
        <w:ind w:start="0.70pt"/>
        <w:jc w:val="center"/>
        <w:rPr>
          <w:rFonts w:cs="Arial"/>
          <w:b/>
          <w:szCs w:val="20"/>
        </w:rPr>
      </w:pPr>
      <w:r w:rsidRPr="00F015A7">
        <w:rPr>
          <w:rFonts w:cs="Arial"/>
          <w:b/>
          <w:szCs w:val="20"/>
        </w:rPr>
        <w:t xml:space="preserve">7. </w:t>
      </w:r>
      <w:r w:rsidR="005F7114" w:rsidRPr="00F015A7">
        <w:rPr>
          <w:rFonts w:cs="Arial"/>
          <w:b/>
          <w:szCs w:val="20"/>
        </w:rPr>
        <w:t>člen</w:t>
      </w:r>
    </w:p>
    <w:p w14:paraId="7EF5E334" w14:textId="77777777" w:rsidR="005F7114" w:rsidRPr="00F015A7" w:rsidRDefault="005F7114" w:rsidP="005F2F3E">
      <w:pPr>
        <w:pStyle w:val="lennaslov"/>
        <w:rPr>
          <w:sz w:val="20"/>
          <w:szCs w:val="20"/>
        </w:rPr>
      </w:pPr>
      <w:r w:rsidRPr="00F015A7">
        <w:rPr>
          <w:sz w:val="20"/>
          <w:szCs w:val="20"/>
        </w:rPr>
        <w:t>(obveznosti upravičenca)</w:t>
      </w:r>
    </w:p>
    <w:p w14:paraId="3A1A4338" w14:textId="77777777" w:rsidR="005F7114" w:rsidRPr="00F015A7" w:rsidRDefault="005F7114" w:rsidP="005F2F3E">
      <w:pPr>
        <w:pStyle w:val="odstavek0"/>
        <w:shd w:val="clear" w:color="auto" w:fill="FFFFFF" w:themeFill="background1"/>
        <w:spacing w:before="0pt" w:beforeAutospacing="0" w:after="0pt" w:afterAutospacing="0"/>
        <w:jc w:val="both"/>
        <w:rPr>
          <w:rFonts w:ascii="Arial" w:hAnsi="Arial" w:cs="Arial"/>
          <w:sz w:val="20"/>
          <w:szCs w:val="20"/>
          <w:lang w:val="sl-SI"/>
        </w:rPr>
      </w:pPr>
    </w:p>
    <w:p w14:paraId="1C91829A" w14:textId="6A20C0DE" w:rsidR="005F7114" w:rsidRPr="00F015A7" w:rsidRDefault="005F7114" w:rsidP="005F2F3E">
      <w:pPr>
        <w:spacing w:line="12pt" w:lineRule="auto"/>
        <w:jc w:val="both"/>
        <w:rPr>
          <w:rFonts w:cs="Arial"/>
          <w:szCs w:val="20"/>
        </w:rPr>
      </w:pPr>
      <w:r w:rsidRPr="00F015A7">
        <w:rPr>
          <w:rFonts w:cs="Arial"/>
          <w:szCs w:val="20"/>
        </w:rPr>
        <w:t>Poleg splošnih obveznosti upravičenca iz uredbe o skupnih določbah za izvajanje intervencij mora upravičenec izpolniti tudi naslednje obveznosti:</w:t>
      </w:r>
    </w:p>
    <w:p w14:paraId="37CA2BC6" w14:textId="6501DFBC" w:rsidR="00431455" w:rsidRPr="00F015A7" w:rsidRDefault="005F7114" w:rsidP="005F2F3E">
      <w:pPr>
        <w:tabs>
          <w:tab w:val="start" w:pos="0pt"/>
        </w:tabs>
        <w:spacing w:line="12pt" w:lineRule="auto"/>
        <w:jc w:val="both"/>
        <w:rPr>
          <w:rFonts w:cs="Arial"/>
          <w:color w:val="000000"/>
          <w:szCs w:val="20"/>
          <w:shd w:val="clear" w:color="auto" w:fill="FFFFFF"/>
        </w:rPr>
      </w:pPr>
      <w:r w:rsidRPr="00F015A7">
        <w:rPr>
          <w:rFonts w:cs="Arial"/>
          <w:color w:val="000000"/>
          <w:szCs w:val="20"/>
          <w:shd w:val="clear" w:color="auto" w:fill="FFFFFF"/>
        </w:rPr>
        <w:t xml:space="preserve">1. </w:t>
      </w:r>
      <w:r w:rsidR="00F73472" w:rsidRPr="00F015A7">
        <w:rPr>
          <w:rFonts w:cs="Arial"/>
          <w:color w:val="000000"/>
          <w:szCs w:val="20"/>
          <w:shd w:val="clear" w:color="auto" w:fill="FFFFFF"/>
        </w:rPr>
        <w:t>v obdobju izvajanja načrta</w:t>
      </w:r>
      <w:r w:rsidR="004C4A88" w:rsidRPr="00F015A7">
        <w:rPr>
          <w:rFonts w:cs="Arial"/>
          <w:color w:val="000000"/>
          <w:szCs w:val="20"/>
          <w:shd w:val="clear" w:color="auto" w:fill="FFFFFF"/>
        </w:rPr>
        <w:t xml:space="preserve"> poslovanja</w:t>
      </w:r>
      <w:r w:rsidR="00F73472" w:rsidRPr="00F015A7">
        <w:rPr>
          <w:rFonts w:cs="Arial"/>
          <w:color w:val="000000"/>
          <w:szCs w:val="20"/>
          <w:shd w:val="clear" w:color="auto" w:fill="FFFFFF"/>
        </w:rPr>
        <w:t xml:space="preserve"> iz </w:t>
      </w:r>
      <w:r w:rsidR="001F02C0" w:rsidRPr="00F015A7">
        <w:rPr>
          <w:rFonts w:cs="Arial"/>
          <w:color w:val="000000"/>
          <w:szCs w:val="20"/>
          <w:shd w:val="clear" w:color="auto" w:fill="FFFFFF"/>
        </w:rPr>
        <w:t>3. točke prvega</w:t>
      </w:r>
      <w:r w:rsidR="00F73472" w:rsidRPr="00F015A7">
        <w:rPr>
          <w:rFonts w:cs="Arial"/>
          <w:color w:val="000000"/>
          <w:szCs w:val="20"/>
          <w:shd w:val="clear" w:color="auto" w:fill="FFFFFF"/>
        </w:rPr>
        <w:t xml:space="preserve"> odstavka 5. člena </w:t>
      </w:r>
      <w:r w:rsidR="007002F4" w:rsidRPr="00F015A7">
        <w:rPr>
          <w:rFonts w:cs="Arial"/>
          <w:color w:val="000000"/>
          <w:szCs w:val="20"/>
          <w:shd w:val="clear" w:color="auto" w:fill="FFFFFF"/>
        </w:rPr>
        <w:t>te uredbe</w:t>
      </w:r>
      <w:r w:rsidR="00431455" w:rsidRPr="00F015A7">
        <w:rPr>
          <w:rFonts w:cs="Arial"/>
          <w:color w:val="000000"/>
          <w:szCs w:val="20"/>
          <w:shd w:val="clear" w:color="auto" w:fill="FFFFFF"/>
        </w:rPr>
        <w:t xml:space="preserve"> in še naslednja tri koledarska leta mora:</w:t>
      </w:r>
    </w:p>
    <w:p w14:paraId="74F3444A" w14:textId="4B79025E" w:rsidR="00AE4411" w:rsidRPr="00F015A7" w:rsidRDefault="00431455" w:rsidP="005F2F3E">
      <w:pPr>
        <w:tabs>
          <w:tab w:val="start" w:pos="0pt"/>
        </w:tabs>
        <w:spacing w:line="12pt" w:lineRule="auto"/>
        <w:jc w:val="both"/>
        <w:rPr>
          <w:rFonts w:cs="Arial"/>
          <w:color w:val="000000"/>
          <w:szCs w:val="20"/>
          <w:shd w:val="clear" w:color="auto" w:fill="FFFFFF"/>
        </w:rPr>
      </w:pPr>
      <w:r w:rsidRPr="00F015A7">
        <w:rPr>
          <w:rFonts w:cs="Arial"/>
          <w:color w:val="000000"/>
          <w:szCs w:val="20"/>
          <w:shd w:val="clear" w:color="auto" w:fill="FFFFFF"/>
        </w:rPr>
        <w:t xml:space="preserve">– </w:t>
      </w:r>
      <w:r w:rsidR="007002F4" w:rsidRPr="00F015A7">
        <w:rPr>
          <w:rFonts w:cs="Arial"/>
          <w:color w:val="000000"/>
          <w:szCs w:val="20"/>
          <w:shd w:val="clear" w:color="auto" w:fill="FFFFFF"/>
        </w:rPr>
        <w:t xml:space="preserve">biti </w:t>
      </w:r>
      <w:r w:rsidR="005F7114" w:rsidRPr="00F015A7">
        <w:rPr>
          <w:rFonts w:cs="Arial"/>
          <w:color w:val="000000"/>
          <w:szCs w:val="20"/>
          <w:shd w:val="clear" w:color="auto" w:fill="FFFFFF"/>
        </w:rPr>
        <w:t>neprekinjeno priznan</w:t>
      </w:r>
      <w:r w:rsidR="007002F4" w:rsidRPr="00F015A7">
        <w:rPr>
          <w:rFonts w:cs="Arial"/>
          <w:color w:val="000000"/>
          <w:szCs w:val="20"/>
          <w:shd w:val="clear" w:color="auto" w:fill="FFFFFF"/>
        </w:rPr>
        <w:t xml:space="preserve"> za </w:t>
      </w:r>
      <w:r w:rsidR="00AE4411" w:rsidRPr="00F015A7">
        <w:rPr>
          <w:rFonts w:cs="Arial"/>
          <w:color w:val="000000"/>
          <w:szCs w:val="20"/>
          <w:shd w:val="clear" w:color="auto" w:fill="FFFFFF"/>
        </w:rPr>
        <w:t>sektor</w:t>
      </w:r>
      <w:r w:rsidR="007002F4" w:rsidRPr="00F015A7">
        <w:rPr>
          <w:rFonts w:cs="Arial"/>
          <w:color w:val="000000"/>
          <w:szCs w:val="20"/>
          <w:shd w:val="clear" w:color="auto" w:fill="FFFFFF"/>
        </w:rPr>
        <w:t>, za katerega je priznan ob vložitvi vloge na javni razpis</w:t>
      </w:r>
      <w:r w:rsidR="00AE4411" w:rsidRPr="00F015A7">
        <w:rPr>
          <w:rFonts w:cs="Arial"/>
          <w:color w:val="000000"/>
          <w:szCs w:val="20"/>
          <w:shd w:val="clear" w:color="auto" w:fill="FFFFFF"/>
        </w:rPr>
        <w:t>, če gre za vlagatelja iz 1. ali 2. točke prvega odstavka 4. člena te uredbe, pri čemer se šteje, da je obveznost izpolnjena tudi, če upravičenec</w:t>
      </w:r>
      <w:r w:rsidR="003D3013" w:rsidRPr="00F015A7">
        <w:rPr>
          <w:rFonts w:cs="Arial"/>
          <w:color w:val="000000"/>
          <w:szCs w:val="20"/>
          <w:shd w:val="clear" w:color="auto" w:fill="FFFFFF"/>
        </w:rPr>
        <w:t>, ki je</w:t>
      </w:r>
      <w:r w:rsidR="00AE4411" w:rsidRPr="00F015A7">
        <w:rPr>
          <w:rFonts w:cs="Arial"/>
          <w:color w:val="000000"/>
          <w:szCs w:val="20"/>
          <w:shd w:val="clear" w:color="auto" w:fill="FFFFFF"/>
        </w:rPr>
        <w:t xml:space="preserve"> skupina proizvajalcev</w:t>
      </w:r>
      <w:r w:rsidR="003D3013" w:rsidRPr="00F015A7">
        <w:t xml:space="preserve"> </w:t>
      </w:r>
      <w:r w:rsidR="003D3013" w:rsidRPr="00F015A7">
        <w:rPr>
          <w:rFonts w:cs="Arial"/>
          <w:color w:val="000000"/>
          <w:szCs w:val="20"/>
          <w:shd w:val="clear" w:color="auto" w:fill="FFFFFF"/>
        </w:rPr>
        <w:t xml:space="preserve">iz 2. točke prvega odstavka 4. člena te </w:t>
      </w:r>
      <w:r w:rsidR="003D3013" w:rsidRPr="00F015A7">
        <w:rPr>
          <w:rFonts w:cs="Arial"/>
          <w:color w:val="000000"/>
          <w:szCs w:val="20"/>
          <w:shd w:val="clear" w:color="auto" w:fill="FFFFFF"/>
        </w:rPr>
        <w:lastRenderedPageBreak/>
        <w:t>uredbe</w:t>
      </w:r>
      <w:r w:rsidR="00FE49F3" w:rsidRPr="00F015A7">
        <w:rPr>
          <w:rFonts w:cs="Arial"/>
          <w:color w:val="000000"/>
          <w:szCs w:val="20"/>
          <w:shd w:val="clear" w:color="auto" w:fill="FFFFFF"/>
        </w:rPr>
        <w:t>,</w:t>
      </w:r>
      <w:r w:rsidR="00AE4411" w:rsidRPr="00F015A7">
        <w:rPr>
          <w:rFonts w:cs="Arial"/>
          <w:color w:val="000000"/>
          <w:szCs w:val="20"/>
          <w:shd w:val="clear" w:color="auto" w:fill="FFFFFF"/>
        </w:rPr>
        <w:t xml:space="preserve"> pridobi </w:t>
      </w:r>
      <w:r w:rsidR="00FE49F3" w:rsidRPr="00F015A7">
        <w:rPr>
          <w:rFonts w:cs="Arial"/>
          <w:color w:val="000000"/>
          <w:szCs w:val="20"/>
          <w:shd w:val="clear" w:color="auto" w:fill="FFFFFF"/>
        </w:rPr>
        <w:t xml:space="preserve">odločbo </w:t>
      </w:r>
      <w:r w:rsidR="00E642B5" w:rsidRPr="00F015A7">
        <w:rPr>
          <w:rFonts w:cs="Arial"/>
          <w:color w:val="000000"/>
          <w:szCs w:val="20"/>
          <w:shd w:val="clear" w:color="auto" w:fill="FFFFFF"/>
        </w:rPr>
        <w:t xml:space="preserve">o </w:t>
      </w:r>
      <w:r w:rsidR="00FE49F3" w:rsidRPr="00F015A7">
        <w:rPr>
          <w:rFonts w:cs="Arial"/>
          <w:color w:val="000000"/>
          <w:szCs w:val="20"/>
          <w:shd w:val="clear" w:color="auto" w:fill="FFFFFF"/>
        </w:rPr>
        <w:t xml:space="preserve">priznanju organizacije </w:t>
      </w:r>
      <w:r w:rsidR="00AE4411" w:rsidRPr="00F015A7">
        <w:rPr>
          <w:rFonts w:cs="Arial"/>
          <w:color w:val="000000"/>
          <w:szCs w:val="20"/>
          <w:shd w:val="clear" w:color="auto" w:fill="FFFFFF"/>
        </w:rPr>
        <w:t>proizvajalcev</w:t>
      </w:r>
      <w:r w:rsidR="002053FB" w:rsidRPr="00F015A7">
        <w:rPr>
          <w:rFonts w:cs="Arial"/>
          <w:color w:val="000000"/>
          <w:szCs w:val="20"/>
          <w:shd w:val="clear" w:color="auto" w:fill="FFFFFF"/>
        </w:rPr>
        <w:t xml:space="preserve"> za isti sektor v skladu z zakonom, ki ureja kmetijstvo</w:t>
      </w:r>
      <w:r w:rsidR="00FE49F3" w:rsidRPr="00F015A7">
        <w:rPr>
          <w:rFonts w:cs="Arial"/>
          <w:color w:val="000000"/>
          <w:szCs w:val="20"/>
          <w:shd w:val="clear" w:color="auto" w:fill="FFFFFF"/>
        </w:rPr>
        <w:t>, in je neprekinjeno priznan za ta</w:t>
      </w:r>
      <w:r w:rsidR="00E642B5" w:rsidRPr="00F015A7">
        <w:rPr>
          <w:rFonts w:cs="Arial"/>
          <w:color w:val="000000"/>
          <w:szCs w:val="20"/>
          <w:shd w:val="clear" w:color="auto" w:fill="FFFFFF"/>
        </w:rPr>
        <w:t xml:space="preserve"> sektor</w:t>
      </w:r>
      <w:r w:rsidR="00AE4411" w:rsidRPr="00F015A7">
        <w:rPr>
          <w:rFonts w:cs="Arial"/>
          <w:color w:val="000000"/>
          <w:szCs w:val="20"/>
          <w:shd w:val="clear" w:color="auto" w:fill="FFFFFF"/>
        </w:rPr>
        <w:t>,</w:t>
      </w:r>
      <w:r w:rsidR="00FE49F3" w:rsidRPr="00F015A7">
        <w:rPr>
          <w:rFonts w:cs="Arial"/>
          <w:color w:val="000000"/>
          <w:szCs w:val="20"/>
          <w:shd w:val="clear" w:color="auto" w:fill="FFFFFF"/>
        </w:rPr>
        <w:t xml:space="preserve"> </w:t>
      </w:r>
    </w:p>
    <w:p w14:paraId="3E1E79D1" w14:textId="0EEAE244" w:rsidR="002053FB" w:rsidRPr="00F015A7" w:rsidRDefault="002053FB" w:rsidP="005F2F3E">
      <w:pPr>
        <w:tabs>
          <w:tab w:val="start" w:pos="0pt"/>
        </w:tabs>
        <w:spacing w:line="12pt" w:lineRule="auto"/>
        <w:jc w:val="both"/>
        <w:rPr>
          <w:rFonts w:cs="Arial"/>
          <w:color w:val="000000"/>
          <w:szCs w:val="20"/>
          <w:shd w:val="clear" w:color="auto" w:fill="FFFFFF"/>
        </w:rPr>
      </w:pPr>
      <w:r w:rsidRPr="00F015A7">
        <w:rPr>
          <w:rFonts w:cs="Arial"/>
          <w:color w:val="000000"/>
          <w:szCs w:val="20"/>
          <w:shd w:val="clear" w:color="auto" w:fill="FFFFFF"/>
        </w:rPr>
        <w:t>– biti neprekinjeno priznan za shemo kakovosti oziroma za proizvod iz sheme kakovosti, za katerega je priznan ob vložitvi vloge na javni razpis, če gre za vlagatelja iz 3. točke prvega odstavka 4. člena te uredbe,</w:t>
      </w:r>
    </w:p>
    <w:p w14:paraId="7A5756B6" w14:textId="5DC9F317" w:rsidR="008B194B" w:rsidRPr="00F015A7" w:rsidRDefault="008B194B" w:rsidP="005F2F3E">
      <w:pPr>
        <w:tabs>
          <w:tab w:val="start" w:pos="0pt"/>
        </w:tabs>
        <w:spacing w:line="12pt" w:lineRule="auto"/>
        <w:jc w:val="both"/>
        <w:rPr>
          <w:rFonts w:cs="Arial"/>
          <w:color w:val="000000"/>
          <w:szCs w:val="20"/>
          <w:shd w:val="clear" w:color="auto" w:fill="FFFFFF"/>
        </w:rPr>
      </w:pPr>
      <w:r w:rsidRPr="00F015A7">
        <w:rPr>
          <w:rFonts w:cs="Arial"/>
          <w:color w:val="000000"/>
          <w:szCs w:val="20"/>
          <w:shd w:val="clear" w:color="auto" w:fill="FFFFFF"/>
        </w:rPr>
        <w:t>– imeti certifikat o ekološki pridelavi oziroma predelavi kmetijskih pridelkov oziroma živil, če gre za vlagatelja iz 4. točke prvega odstavka 4. člena te uredbe</w:t>
      </w:r>
      <w:r w:rsidR="004C4A88" w:rsidRPr="00F015A7">
        <w:rPr>
          <w:rFonts w:cs="Arial"/>
          <w:color w:val="000000"/>
          <w:szCs w:val="20"/>
          <w:shd w:val="clear" w:color="auto" w:fill="FFFFFF"/>
        </w:rPr>
        <w:t>;</w:t>
      </w:r>
    </w:p>
    <w:p w14:paraId="277F9BAA" w14:textId="67BA0AFB" w:rsidR="004C4A88" w:rsidRPr="00F015A7" w:rsidRDefault="004C4A88" w:rsidP="005F2F3E">
      <w:pPr>
        <w:tabs>
          <w:tab w:val="start" w:pos="0pt"/>
        </w:tabs>
        <w:spacing w:line="12pt" w:lineRule="auto"/>
        <w:jc w:val="both"/>
        <w:rPr>
          <w:rFonts w:cs="Arial"/>
          <w:color w:val="000000"/>
          <w:szCs w:val="20"/>
          <w:shd w:val="clear" w:color="auto" w:fill="FFFFFF"/>
        </w:rPr>
      </w:pPr>
      <w:r w:rsidRPr="00F015A7">
        <w:rPr>
          <w:rFonts w:cs="Arial"/>
          <w:color w:val="000000"/>
          <w:szCs w:val="20"/>
          <w:shd w:val="clear" w:color="auto" w:fill="FFFFFF"/>
        </w:rPr>
        <w:t xml:space="preserve">2. v celotnem obdobju izvajanja načrta poslovanja iz </w:t>
      </w:r>
      <w:r w:rsidR="00B174B3" w:rsidRPr="00F015A7">
        <w:rPr>
          <w:rFonts w:cs="Arial"/>
          <w:color w:val="000000"/>
          <w:szCs w:val="20"/>
          <w:shd w:val="clear" w:color="auto" w:fill="FFFFFF"/>
        </w:rPr>
        <w:t>3. točke prvega</w:t>
      </w:r>
      <w:r w:rsidRPr="00F015A7">
        <w:rPr>
          <w:rFonts w:cs="Arial"/>
          <w:color w:val="000000"/>
          <w:szCs w:val="20"/>
          <w:shd w:val="clear" w:color="auto" w:fill="FFFFFF"/>
        </w:rPr>
        <w:t xml:space="preserve"> odstavka 5. člena te uredbe in v posameznem letu ne sme imeti manj kot 80 % članov, kot jih je imel ob vložitvi vloge na javni razpis</w:t>
      </w:r>
      <w:r w:rsidR="005F2F3E" w:rsidRPr="00F015A7">
        <w:rPr>
          <w:rFonts w:cs="Arial"/>
          <w:color w:val="000000"/>
          <w:szCs w:val="20"/>
          <w:shd w:val="clear" w:color="auto" w:fill="FFFFFF"/>
        </w:rPr>
        <w:t xml:space="preserve"> in </w:t>
      </w:r>
    </w:p>
    <w:p w14:paraId="19612B3C" w14:textId="1CC9F9CC" w:rsidR="005F7114" w:rsidRPr="00F015A7" w:rsidRDefault="00AD1AF6" w:rsidP="005F2F3E">
      <w:pPr>
        <w:tabs>
          <w:tab w:val="start" w:pos="0pt"/>
        </w:tabs>
        <w:spacing w:line="12pt" w:lineRule="auto"/>
        <w:jc w:val="both"/>
        <w:rPr>
          <w:rFonts w:cs="Arial"/>
          <w:color w:val="000000"/>
          <w:szCs w:val="20"/>
          <w:shd w:val="clear" w:color="auto" w:fill="FFFFFF"/>
        </w:rPr>
      </w:pPr>
      <w:r w:rsidRPr="00F015A7">
        <w:rPr>
          <w:rFonts w:cs="Arial"/>
          <w:color w:val="000000"/>
          <w:szCs w:val="20"/>
          <w:shd w:val="clear" w:color="auto" w:fill="FFFFFF"/>
        </w:rPr>
        <w:t>3</w:t>
      </w:r>
      <w:r w:rsidR="005F7114" w:rsidRPr="00F015A7">
        <w:rPr>
          <w:rFonts w:cs="Arial"/>
          <w:color w:val="000000"/>
          <w:szCs w:val="20"/>
          <w:shd w:val="clear" w:color="auto" w:fill="FFFFFF"/>
        </w:rPr>
        <w:t>. obvezne razvojne cilje, kot jih je opredelil v načrtu poslovanja</w:t>
      </w:r>
      <w:r w:rsidR="006B6A85" w:rsidRPr="00F015A7">
        <w:rPr>
          <w:rFonts w:cs="Arial"/>
          <w:color w:val="000000"/>
          <w:szCs w:val="20"/>
          <w:shd w:val="clear" w:color="auto" w:fill="FFFFFF"/>
        </w:rPr>
        <w:t xml:space="preserve"> iz </w:t>
      </w:r>
      <w:r w:rsidR="00B174B3" w:rsidRPr="00F015A7">
        <w:rPr>
          <w:rFonts w:cs="Arial"/>
          <w:color w:val="000000"/>
          <w:szCs w:val="20"/>
          <w:shd w:val="clear" w:color="auto" w:fill="FFFFFF"/>
        </w:rPr>
        <w:t>3. točke prvega</w:t>
      </w:r>
      <w:r w:rsidR="006B6A85" w:rsidRPr="00F015A7">
        <w:rPr>
          <w:rFonts w:cs="Arial"/>
          <w:color w:val="000000"/>
          <w:szCs w:val="20"/>
          <w:shd w:val="clear" w:color="auto" w:fill="FFFFFF"/>
        </w:rPr>
        <w:t xml:space="preserve"> odstavka 5. člena te uredbe</w:t>
      </w:r>
      <w:r w:rsidR="005F7114" w:rsidRPr="00F015A7">
        <w:rPr>
          <w:rFonts w:cs="Arial"/>
          <w:color w:val="000000"/>
          <w:szCs w:val="20"/>
          <w:shd w:val="clear" w:color="auto" w:fill="FFFFFF"/>
        </w:rPr>
        <w:t xml:space="preserve">. </w:t>
      </w:r>
    </w:p>
    <w:p w14:paraId="2FD48111" w14:textId="77777777" w:rsidR="005F7114" w:rsidRPr="00F015A7" w:rsidRDefault="005F7114" w:rsidP="005F2F3E">
      <w:pPr>
        <w:pStyle w:val="Odstavekseznama"/>
        <w:tabs>
          <w:tab w:val="start" w:pos="14.20pt"/>
        </w:tabs>
        <w:ind w:start="0pt"/>
        <w:rPr>
          <w:rFonts w:ascii="Arial" w:hAnsi="Arial" w:cs="Arial"/>
          <w:sz w:val="20"/>
        </w:rPr>
      </w:pPr>
    </w:p>
    <w:p w14:paraId="0668487D" w14:textId="4548B6B5" w:rsidR="005F7114" w:rsidRPr="00F015A7" w:rsidRDefault="00380F9E" w:rsidP="005F2F3E">
      <w:pPr>
        <w:widowControl w:val="0"/>
        <w:tabs>
          <w:tab w:val="start" w:pos="0pt"/>
          <w:tab w:val="start" w:pos="14.20pt"/>
        </w:tabs>
        <w:spacing w:line="12pt" w:lineRule="auto"/>
        <w:ind w:start="0.70pt"/>
        <w:jc w:val="center"/>
        <w:rPr>
          <w:rFonts w:cs="Arial"/>
          <w:b/>
          <w:szCs w:val="20"/>
        </w:rPr>
      </w:pPr>
      <w:r w:rsidRPr="00F015A7">
        <w:rPr>
          <w:rFonts w:cs="Arial"/>
          <w:b/>
          <w:szCs w:val="20"/>
        </w:rPr>
        <w:t xml:space="preserve">8. </w:t>
      </w:r>
      <w:r w:rsidR="005F7114" w:rsidRPr="00F015A7">
        <w:rPr>
          <w:rFonts w:cs="Arial"/>
          <w:b/>
          <w:szCs w:val="20"/>
        </w:rPr>
        <w:t>člen</w:t>
      </w:r>
    </w:p>
    <w:p w14:paraId="69B198AF" w14:textId="77777777" w:rsidR="005F7114" w:rsidRPr="00F015A7" w:rsidRDefault="005F7114" w:rsidP="005F2F3E">
      <w:pPr>
        <w:pStyle w:val="lennaslov"/>
        <w:rPr>
          <w:sz w:val="20"/>
          <w:szCs w:val="20"/>
        </w:rPr>
      </w:pPr>
      <w:r w:rsidRPr="00F015A7">
        <w:rPr>
          <w:sz w:val="20"/>
          <w:szCs w:val="20"/>
        </w:rPr>
        <w:t>(zahtevek za izplačilo sredstev)</w:t>
      </w:r>
    </w:p>
    <w:p w14:paraId="5D3B5108" w14:textId="77777777" w:rsidR="005F7114" w:rsidRPr="00F015A7" w:rsidRDefault="005F7114" w:rsidP="005F2F3E">
      <w:pPr>
        <w:pStyle w:val="lennaslov"/>
        <w:jc w:val="both"/>
        <w:rPr>
          <w:sz w:val="20"/>
          <w:szCs w:val="20"/>
        </w:rPr>
      </w:pPr>
    </w:p>
    <w:p w14:paraId="47A0897B" w14:textId="77777777" w:rsidR="005F7114" w:rsidRPr="00F015A7" w:rsidRDefault="005F7114" w:rsidP="005F2F3E">
      <w:pPr>
        <w:spacing w:line="12pt" w:lineRule="auto"/>
        <w:jc w:val="both"/>
        <w:rPr>
          <w:rFonts w:cs="Arial"/>
          <w:szCs w:val="20"/>
        </w:rPr>
      </w:pPr>
      <w:r w:rsidRPr="00F015A7">
        <w:rPr>
          <w:rFonts w:cs="Arial"/>
          <w:szCs w:val="20"/>
        </w:rPr>
        <w:t>(1) Upravičenec mora izpolnjevati splošne pogoje ob vložitvi zahtevka za izplačilo sredstev iz uredbe o skupnih določbah za izvajanje intervencij.</w:t>
      </w:r>
    </w:p>
    <w:p w14:paraId="74C70AE6" w14:textId="77777777" w:rsidR="005F7114" w:rsidRPr="00F015A7" w:rsidRDefault="005F7114" w:rsidP="005F2F3E">
      <w:pPr>
        <w:spacing w:line="12pt" w:lineRule="auto"/>
        <w:jc w:val="both"/>
        <w:rPr>
          <w:rFonts w:cs="Arial"/>
          <w:szCs w:val="20"/>
        </w:rPr>
      </w:pPr>
    </w:p>
    <w:p w14:paraId="12FA03E2" w14:textId="37E225F3" w:rsidR="005F7114" w:rsidRPr="00F015A7" w:rsidRDefault="005F7114" w:rsidP="005F2F3E">
      <w:pPr>
        <w:tabs>
          <w:tab w:val="start" w:pos="0pt"/>
        </w:tabs>
        <w:spacing w:line="12pt" w:lineRule="auto"/>
        <w:jc w:val="both"/>
        <w:rPr>
          <w:rFonts w:cs="Arial"/>
          <w:color w:val="000000"/>
          <w:szCs w:val="20"/>
          <w:shd w:val="clear" w:color="auto" w:fill="FFFFFF"/>
        </w:rPr>
      </w:pPr>
      <w:r w:rsidRPr="00F015A7">
        <w:rPr>
          <w:rFonts w:cs="Arial"/>
          <w:color w:val="000000"/>
          <w:szCs w:val="20"/>
          <w:shd w:val="clear" w:color="auto" w:fill="FFFFFF"/>
        </w:rPr>
        <w:t xml:space="preserve">(2) Upravičenec je upravičen do podpore za posamezno koledarsko leto na podlagi enega zahtevka za izplačilo sredstev, ki se vloži v </w:t>
      </w:r>
      <w:r w:rsidR="0087634C" w:rsidRPr="00F015A7">
        <w:rPr>
          <w:rFonts w:cs="Arial"/>
          <w:color w:val="000000"/>
          <w:szCs w:val="20"/>
          <w:shd w:val="clear" w:color="auto" w:fill="FFFFFF"/>
        </w:rPr>
        <w:t>tekočem</w:t>
      </w:r>
      <w:r w:rsidRPr="00F015A7">
        <w:rPr>
          <w:rFonts w:cs="Arial"/>
          <w:color w:val="000000"/>
          <w:szCs w:val="20"/>
          <w:shd w:val="clear" w:color="auto" w:fill="FFFFFF"/>
        </w:rPr>
        <w:t xml:space="preserve"> letu za </w:t>
      </w:r>
      <w:r w:rsidR="008F4D8A" w:rsidRPr="00F015A7">
        <w:rPr>
          <w:rFonts w:cs="Arial"/>
          <w:color w:val="000000"/>
          <w:szCs w:val="20"/>
          <w:shd w:val="clear" w:color="auto" w:fill="FFFFFF"/>
        </w:rPr>
        <w:t xml:space="preserve">prejšnje </w:t>
      </w:r>
      <w:r w:rsidRPr="00F015A7">
        <w:rPr>
          <w:rFonts w:cs="Arial"/>
          <w:color w:val="000000"/>
          <w:szCs w:val="20"/>
          <w:shd w:val="clear" w:color="auto" w:fill="FFFFFF"/>
        </w:rPr>
        <w:t>koledarsko leto</w:t>
      </w:r>
      <w:r w:rsidR="000B2EB9" w:rsidRPr="00F015A7">
        <w:rPr>
          <w:rFonts w:cs="Arial"/>
          <w:color w:val="000000"/>
          <w:szCs w:val="20"/>
          <w:shd w:val="clear" w:color="auto" w:fill="FFFFFF"/>
        </w:rPr>
        <w:t>, razen</w:t>
      </w:r>
      <w:r w:rsidR="004B4BCC" w:rsidRPr="00F015A7">
        <w:rPr>
          <w:rFonts w:cs="Arial"/>
          <w:color w:val="000000"/>
          <w:szCs w:val="20"/>
          <w:shd w:val="clear" w:color="auto" w:fill="FFFFFF"/>
        </w:rPr>
        <w:t xml:space="preserve"> za</w:t>
      </w:r>
      <w:r w:rsidR="0045395B" w:rsidRPr="00F015A7">
        <w:rPr>
          <w:rFonts w:cs="Arial"/>
          <w:color w:val="000000"/>
          <w:szCs w:val="20"/>
          <w:shd w:val="clear" w:color="auto" w:fill="FFFFFF"/>
        </w:rPr>
        <w:t xml:space="preserve"> </w:t>
      </w:r>
      <w:r w:rsidR="004B4BCC" w:rsidRPr="00F015A7">
        <w:rPr>
          <w:rFonts w:cs="Arial"/>
          <w:color w:val="000000"/>
          <w:szCs w:val="20"/>
          <w:shd w:val="clear" w:color="auto" w:fill="FFFFFF"/>
        </w:rPr>
        <w:t>leto vložitve vloge</w:t>
      </w:r>
      <w:r w:rsidR="0045395B" w:rsidRPr="00F015A7">
        <w:rPr>
          <w:rFonts w:cs="Arial"/>
          <w:color w:val="000000"/>
          <w:szCs w:val="20"/>
          <w:shd w:val="clear" w:color="auto" w:fill="FFFFFF"/>
        </w:rPr>
        <w:t xml:space="preserve"> na javni razpis</w:t>
      </w:r>
      <w:r w:rsidR="004B4BCC" w:rsidRPr="00F015A7">
        <w:rPr>
          <w:rFonts w:cs="Arial"/>
          <w:color w:val="000000"/>
          <w:szCs w:val="20"/>
          <w:shd w:val="clear" w:color="auto" w:fill="FFFFFF"/>
        </w:rPr>
        <w:t>, ko se sredstva izplačajo na podlagi odločbe o pravici do sredstev</w:t>
      </w:r>
      <w:r w:rsidRPr="00F015A7">
        <w:rPr>
          <w:rFonts w:cs="Arial"/>
          <w:color w:val="000000"/>
          <w:szCs w:val="20"/>
          <w:shd w:val="clear" w:color="auto" w:fill="FFFFFF"/>
        </w:rPr>
        <w:t>.</w:t>
      </w:r>
    </w:p>
    <w:p w14:paraId="1C739EFD" w14:textId="77777777" w:rsidR="005F7114" w:rsidRPr="00F015A7" w:rsidRDefault="005F7114" w:rsidP="005F2F3E">
      <w:pPr>
        <w:tabs>
          <w:tab w:val="start" w:pos="0pt"/>
        </w:tabs>
        <w:spacing w:line="12pt" w:lineRule="auto"/>
        <w:jc w:val="both"/>
        <w:rPr>
          <w:rFonts w:cs="Arial"/>
          <w:color w:val="000000"/>
          <w:szCs w:val="20"/>
          <w:shd w:val="clear" w:color="auto" w:fill="FFFFFF"/>
        </w:rPr>
      </w:pPr>
    </w:p>
    <w:p w14:paraId="1AA717FE" w14:textId="39687A2E" w:rsidR="005F7114" w:rsidRPr="00F015A7" w:rsidRDefault="005F7114" w:rsidP="005F2F3E">
      <w:pPr>
        <w:tabs>
          <w:tab w:val="start" w:pos="0pt"/>
        </w:tabs>
        <w:spacing w:line="12pt" w:lineRule="auto"/>
        <w:jc w:val="both"/>
        <w:rPr>
          <w:rFonts w:cs="Arial"/>
          <w:color w:val="000000"/>
          <w:szCs w:val="20"/>
          <w:shd w:val="clear" w:color="auto" w:fill="FFFFFF"/>
        </w:rPr>
      </w:pPr>
      <w:r w:rsidRPr="00F015A7">
        <w:rPr>
          <w:rFonts w:cs="Arial"/>
          <w:color w:val="000000"/>
          <w:szCs w:val="20"/>
          <w:shd w:val="clear" w:color="auto" w:fill="FFFFFF"/>
        </w:rPr>
        <w:t xml:space="preserve">(3) Na podlagi zahtevka za izplačilo sredstev se izplača znesek podpore do višine, določene v odločbi o pravici do sredstev, pri čemer se upošteva vrednost tržne proizvodnje upravičenca v koledarskem letu, za </w:t>
      </w:r>
      <w:r w:rsidR="00F51DB3" w:rsidRPr="00F015A7">
        <w:rPr>
          <w:rFonts w:cs="Arial"/>
          <w:color w:val="000000"/>
          <w:szCs w:val="20"/>
          <w:shd w:val="clear" w:color="auto" w:fill="FFFFFF"/>
        </w:rPr>
        <w:t xml:space="preserve">katero </w:t>
      </w:r>
      <w:r w:rsidRPr="00F015A7">
        <w:rPr>
          <w:rFonts w:cs="Arial"/>
          <w:color w:val="000000"/>
          <w:szCs w:val="20"/>
          <w:shd w:val="clear" w:color="auto" w:fill="FFFFFF"/>
        </w:rPr>
        <w:t xml:space="preserve">se vlaga zahtevek za izplačilo sredstev in je razvidna iz </w:t>
      </w:r>
      <w:r w:rsidR="00BA68F1" w:rsidRPr="00F015A7">
        <w:rPr>
          <w:rFonts w:cs="Arial"/>
          <w:color w:val="000000"/>
          <w:szCs w:val="20"/>
          <w:shd w:val="clear" w:color="auto" w:fill="FFFFFF"/>
        </w:rPr>
        <w:t>evidence</w:t>
      </w:r>
      <w:r w:rsidR="00095D03" w:rsidRPr="00F015A7">
        <w:rPr>
          <w:rFonts w:cs="Arial"/>
          <w:szCs w:val="20"/>
        </w:rPr>
        <w:t xml:space="preserve"> </w:t>
      </w:r>
      <w:r w:rsidR="00095D03" w:rsidRPr="00F015A7">
        <w:rPr>
          <w:rFonts w:cs="Arial"/>
          <w:color w:val="000000"/>
          <w:szCs w:val="20"/>
          <w:shd w:val="clear" w:color="auto" w:fill="FFFFFF"/>
        </w:rPr>
        <w:t>organizacij proizvajalcev, združenj organizacij proizvajalcev, skupin proizvajalcev za skupno trženje, skupin proizvajalcev za izvajanje shem kakovosti in medpanožnih organizacij na podlagi zakona, ki ureja kmetijstvo</w:t>
      </w:r>
      <w:r w:rsidR="004F1A41" w:rsidRPr="00F015A7">
        <w:rPr>
          <w:rFonts w:cs="Arial"/>
          <w:color w:val="000000"/>
          <w:szCs w:val="20"/>
          <w:shd w:val="clear" w:color="auto" w:fill="FFFFFF"/>
        </w:rPr>
        <w:t xml:space="preserve"> (v nadaljnjem besedilu: evidenca organizacij in skupin)</w:t>
      </w:r>
      <w:r w:rsidRPr="00F015A7">
        <w:rPr>
          <w:rFonts w:cs="Arial"/>
          <w:color w:val="000000"/>
          <w:szCs w:val="20"/>
          <w:shd w:val="clear" w:color="auto" w:fill="FFFFFF"/>
        </w:rPr>
        <w:t>, ter stopnja podpore</w:t>
      </w:r>
      <w:r w:rsidR="00C467A7" w:rsidRPr="00F015A7">
        <w:rPr>
          <w:rFonts w:cs="Arial"/>
          <w:color w:val="000000"/>
          <w:szCs w:val="20"/>
          <w:shd w:val="clear" w:color="auto" w:fill="FFFFFF"/>
        </w:rPr>
        <w:t xml:space="preserve"> iz četrtega odstavka 10. člena te uredbe</w:t>
      </w:r>
      <w:r w:rsidRPr="00F015A7">
        <w:rPr>
          <w:rFonts w:cs="Arial"/>
          <w:color w:val="000000"/>
          <w:szCs w:val="20"/>
          <w:shd w:val="clear" w:color="auto" w:fill="FFFFFF"/>
        </w:rPr>
        <w:t>.</w:t>
      </w:r>
    </w:p>
    <w:p w14:paraId="17503B13" w14:textId="77777777" w:rsidR="005F7114" w:rsidRPr="00F015A7" w:rsidRDefault="005F7114" w:rsidP="005F2F3E">
      <w:pPr>
        <w:tabs>
          <w:tab w:val="start" w:pos="0pt"/>
        </w:tabs>
        <w:spacing w:line="12pt" w:lineRule="auto"/>
        <w:jc w:val="both"/>
        <w:rPr>
          <w:rFonts w:cs="Arial"/>
          <w:color w:val="000000"/>
          <w:szCs w:val="20"/>
          <w:shd w:val="clear" w:color="auto" w:fill="FFFFFF"/>
        </w:rPr>
      </w:pPr>
    </w:p>
    <w:p w14:paraId="7BF70C89" w14:textId="25BFDB3C" w:rsidR="005F7114" w:rsidRPr="00F015A7" w:rsidRDefault="005F7114" w:rsidP="005F2F3E">
      <w:pPr>
        <w:tabs>
          <w:tab w:val="start" w:pos="0pt"/>
        </w:tabs>
        <w:spacing w:line="12pt" w:lineRule="auto"/>
        <w:jc w:val="both"/>
        <w:rPr>
          <w:rFonts w:cs="Arial"/>
          <w:color w:val="000000"/>
          <w:szCs w:val="20"/>
          <w:shd w:val="clear" w:color="auto" w:fill="FFFFFF"/>
        </w:rPr>
      </w:pPr>
      <w:r w:rsidRPr="00F015A7">
        <w:rPr>
          <w:rFonts w:cs="Arial"/>
          <w:color w:val="000000"/>
          <w:szCs w:val="20"/>
          <w:shd w:val="clear" w:color="auto" w:fill="FFFFFF"/>
        </w:rPr>
        <w:t xml:space="preserve">(4) Ne glede na prejšnji odstavek je za proizvode, kjer se vrednost tržne proizvodnje ne vodi v </w:t>
      </w:r>
      <w:r w:rsidR="00B9019E" w:rsidRPr="00F015A7">
        <w:rPr>
          <w:rFonts w:cs="Arial"/>
          <w:color w:val="000000"/>
          <w:szCs w:val="20"/>
          <w:shd w:val="clear" w:color="auto" w:fill="FFFFFF"/>
        </w:rPr>
        <w:t>evidenci</w:t>
      </w:r>
      <w:r w:rsidR="00095D03" w:rsidRPr="00F015A7">
        <w:rPr>
          <w:rFonts w:cs="Arial"/>
          <w:szCs w:val="20"/>
        </w:rPr>
        <w:t xml:space="preserve"> </w:t>
      </w:r>
      <w:r w:rsidR="004F1A41" w:rsidRPr="00F015A7">
        <w:rPr>
          <w:rFonts w:cs="Arial"/>
          <w:color w:val="000000"/>
          <w:szCs w:val="20"/>
          <w:shd w:val="clear" w:color="auto" w:fill="FFFFFF"/>
        </w:rPr>
        <w:t>organizacij in skupin</w:t>
      </w:r>
      <w:r w:rsidRPr="00F015A7">
        <w:rPr>
          <w:rFonts w:cs="Arial"/>
          <w:color w:val="000000"/>
          <w:szCs w:val="20"/>
          <w:shd w:val="clear" w:color="auto" w:fill="FFFFFF"/>
        </w:rPr>
        <w:t>,</w:t>
      </w:r>
      <w:r w:rsidR="00B9019E" w:rsidRPr="00F015A7">
        <w:rPr>
          <w:rFonts w:cs="Arial"/>
          <w:color w:val="000000"/>
          <w:szCs w:val="20"/>
          <w:shd w:val="clear" w:color="auto" w:fill="FFFFFF"/>
        </w:rPr>
        <w:t xml:space="preserve"> </w:t>
      </w:r>
      <w:r w:rsidRPr="00F015A7">
        <w:rPr>
          <w:rFonts w:cs="Arial"/>
          <w:color w:val="000000"/>
          <w:szCs w:val="20"/>
          <w:shd w:val="clear" w:color="auto" w:fill="FFFFFF"/>
        </w:rPr>
        <w:t xml:space="preserve">vrednost tržne proizvodnje enaka prihodku </w:t>
      </w:r>
      <w:r w:rsidR="00BA68F1" w:rsidRPr="00F015A7">
        <w:rPr>
          <w:rFonts w:cs="Arial"/>
          <w:color w:val="000000"/>
          <w:szCs w:val="20"/>
          <w:shd w:val="clear" w:color="auto" w:fill="FFFFFF"/>
        </w:rPr>
        <w:t>upravičenca</w:t>
      </w:r>
      <w:r w:rsidRPr="00F015A7">
        <w:rPr>
          <w:rFonts w:cs="Arial"/>
          <w:color w:val="000000"/>
          <w:szCs w:val="20"/>
          <w:shd w:val="clear" w:color="auto" w:fill="FFFFFF"/>
        </w:rPr>
        <w:t>, od prodaje proizvodov</w:t>
      </w:r>
      <w:r w:rsidR="008F4D8A" w:rsidRPr="00F015A7">
        <w:rPr>
          <w:rFonts w:cs="Arial"/>
          <w:color w:val="000000"/>
          <w:szCs w:val="20"/>
          <w:shd w:val="clear" w:color="auto" w:fill="FFFFFF"/>
        </w:rPr>
        <w:t>,</w:t>
      </w:r>
      <w:r w:rsidRPr="00F015A7">
        <w:rPr>
          <w:rFonts w:cs="Arial"/>
          <w:color w:val="000000"/>
          <w:szCs w:val="20"/>
          <w:shd w:val="clear" w:color="auto" w:fill="FFFFFF"/>
        </w:rPr>
        <w:t xml:space="preserve"> za katere je priznan, kar je razvidno iz nje</w:t>
      </w:r>
      <w:r w:rsidR="00B9019E" w:rsidRPr="00F015A7">
        <w:rPr>
          <w:rFonts w:cs="Arial"/>
          <w:color w:val="000000"/>
          <w:szCs w:val="20"/>
          <w:shd w:val="clear" w:color="auto" w:fill="FFFFFF"/>
        </w:rPr>
        <w:t>govih</w:t>
      </w:r>
      <w:r w:rsidRPr="00F015A7">
        <w:rPr>
          <w:rFonts w:cs="Arial"/>
          <w:color w:val="000000"/>
          <w:szCs w:val="20"/>
          <w:shd w:val="clear" w:color="auto" w:fill="FFFFFF"/>
        </w:rPr>
        <w:t xml:space="preserve"> knjigovodskih evidenc. Če upravičenec trži kmetijske in nekmetijske proizvode iz sektorja, za katerega je priznan, se zahtevku za izplačilo sredstev priloži izpis iz </w:t>
      </w:r>
      <w:r w:rsidR="00EA3FD1" w:rsidRPr="00F015A7">
        <w:rPr>
          <w:rFonts w:cs="Arial"/>
          <w:color w:val="000000"/>
          <w:szCs w:val="20"/>
          <w:shd w:val="clear" w:color="auto" w:fill="FFFFFF"/>
        </w:rPr>
        <w:t xml:space="preserve">ločenih </w:t>
      </w:r>
      <w:r w:rsidRPr="00F015A7">
        <w:rPr>
          <w:rFonts w:cs="Arial"/>
          <w:color w:val="000000"/>
          <w:szCs w:val="20"/>
          <w:shd w:val="clear" w:color="auto" w:fill="FFFFFF"/>
        </w:rPr>
        <w:t>knjigovodskih evidenc za obe vrsti proizvodov.</w:t>
      </w:r>
    </w:p>
    <w:p w14:paraId="4FA8CC4B" w14:textId="77777777" w:rsidR="005F7114" w:rsidRPr="00F015A7" w:rsidRDefault="005F7114" w:rsidP="005F2F3E">
      <w:pPr>
        <w:tabs>
          <w:tab w:val="start" w:pos="0pt"/>
        </w:tabs>
        <w:spacing w:line="12pt" w:lineRule="auto"/>
        <w:jc w:val="both"/>
        <w:rPr>
          <w:rFonts w:cs="Arial"/>
          <w:color w:val="000000"/>
          <w:szCs w:val="20"/>
          <w:shd w:val="clear" w:color="auto" w:fill="FFFFFF"/>
        </w:rPr>
      </w:pPr>
    </w:p>
    <w:p w14:paraId="19B24213" w14:textId="09DBA4F2" w:rsidR="005F7114" w:rsidRPr="00F015A7" w:rsidRDefault="005F7114" w:rsidP="005F2F3E">
      <w:pPr>
        <w:tabs>
          <w:tab w:val="start" w:pos="0pt"/>
        </w:tabs>
        <w:spacing w:line="12pt" w:lineRule="auto"/>
        <w:jc w:val="both"/>
        <w:rPr>
          <w:rFonts w:cs="Arial"/>
          <w:color w:val="000000"/>
          <w:szCs w:val="20"/>
          <w:shd w:val="clear" w:color="auto" w:fill="FFFFFF"/>
        </w:rPr>
      </w:pPr>
      <w:r w:rsidRPr="00F015A7">
        <w:rPr>
          <w:rFonts w:cs="Arial"/>
          <w:color w:val="000000"/>
          <w:szCs w:val="20"/>
          <w:shd w:val="clear" w:color="auto" w:fill="FFFFFF"/>
        </w:rPr>
        <w:t>(5) Ne glede na tretj</w:t>
      </w:r>
      <w:r w:rsidR="00682DC0" w:rsidRPr="00F015A7">
        <w:rPr>
          <w:rFonts w:cs="Arial"/>
          <w:color w:val="000000"/>
          <w:szCs w:val="20"/>
          <w:shd w:val="clear" w:color="auto" w:fill="FFFFFF"/>
        </w:rPr>
        <w:t>i</w:t>
      </w:r>
      <w:r w:rsidRPr="00F015A7">
        <w:rPr>
          <w:rFonts w:cs="Arial"/>
          <w:color w:val="000000"/>
          <w:szCs w:val="20"/>
          <w:shd w:val="clear" w:color="auto" w:fill="FFFFFF"/>
        </w:rPr>
        <w:t xml:space="preserve"> in četrt</w:t>
      </w:r>
      <w:r w:rsidR="00682DC0" w:rsidRPr="00F015A7">
        <w:rPr>
          <w:rFonts w:cs="Arial"/>
          <w:color w:val="000000"/>
          <w:szCs w:val="20"/>
          <w:shd w:val="clear" w:color="auto" w:fill="FFFFFF"/>
        </w:rPr>
        <w:t>i</w:t>
      </w:r>
      <w:r w:rsidRPr="00F015A7">
        <w:rPr>
          <w:rFonts w:cs="Arial"/>
          <w:color w:val="000000"/>
          <w:szCs w:val="20"/>
          <w:shd w:val="clear" w:color="auto" w:fill="FFFFFF"/>
        </w:rPr>
        <w:t xml:space="preserve"> odstav</w:t>
      </w:r>
      <w:r w:rsidR="00682DC0" w:rsidRPr="00F015A7">
        <w:rPr>
          <w:rFonts w:cs="Arial"/>
          <w:color w:val="000000"/>
          <w:szCs w:val="20"/>
          <w:shd w:val="clear" w:color="auto" w:fill="FFFFFF"/>
        </w:rPr>
        <w:t>ek</w:t>
      </w:r>
      <w:r w:rsidRPr="00F015A7">
        <w:rPr>
          <w:rFonts w:cs="Arial"/>
          <w:color w:val="000000"/>
          <w:szCs w:val="20"/>
          <w:shd w:val="clear" w:color="auto" w:fill="FFFFFF"/>
        </w:rPr>
        <w:t xml:space="preserve"> </w:t>
      </w:r>
      <w:r w:rsidR="00682DC0" w:rsidRPr="00F015A7">
        <w:rPr>
          <w:rFonts w:cs="Arial"/>
          <w:color w:val="000000"/>
          <w:szCs w:val="20"/>
          <w:shd w:val="clear" w:color="auto" w:fill="FFFFFF"/>
        </w:rPr>
        <w:t xml:space="preserve">tega člena </w:t>
      </w:r>
      <w:r w:rsidRPr="00F015A7">
        <w:rPr>
          <w:rFonts w:cs="Arial"/>
          <w:color w:val="000000"/>
          <w:szCs w:val="20"/>
          <w:shd w:val="clear" w:color="auto" w:fill="FFFFFF"/>
        </w:rPr>
        <w:t>se upravičencu</w:t>
      </w:r>
      <w:r w:rsidR="00A40AE2">
        <w:rPr>
          <w:rFonts w:cs="Arial"/>
          <w:color w:val="000000"/>
          <w:szCs w:val="20"/>
          <w:shd w:val="clear" w:color="auto" w:fill="FFFFFF"/>
        </w:rPr>
        <w:t xml:space="preserve"> v letu </w:t>
      </w:r>
      <w:r w:rsidRPr="00A40AE2">
        <w:rPr>
          <w:rFonts w:cs="Arial"/>
          <w:color w:val="000000"/>
          <w:szCs w:val="20"/>
          <w:shd w:val="clear" w:color="auto" w:fill="FFFFFF"/>
        </w:rPr>
        <w:t>vložitve vloge</w:t>
      </w:r>
      <w:r w:rsidRPr="00F015A7">
        <w:rPr>
          <w:rFonts w:cs="Arial"/>
          <w:color w:val="000000"/>
          <w:szCs w:val="20"/>
          <w:shd w:val="clear" w:color="auto" w:fill="FFFFFF"/>
        </w:rPr>
        <w:t xml:space="preserve"> na javni razpis izplača znesek, ki je določen v odločbi o pravici do sredstev, </w:t>
      </w:r>
      <w:r w:rsidR="008F4D8A" w:rsidRPr="00F015A7">
        <w:rPr>
          <w:rFonts w:cs="Arial"/>
          <w:color w:val="000000"/>
          <w:szCs w:val="20"/>
          <w:shd w:val="clear" w:color="auto" w:fill="FFFFFF"/>
        </w:rPr>
        <w:t xml:space="preserve">v skladu </w:t>
      </w:r>
      <w:r w:rsidRPr="00F015A7">
        <w:rPr>
          <w:rFonts w:cs="Arial"/>
          <w:color w:val="000000"/>
          <w:szCs w:val="20"/>
          <w:shd w:val="clear" w:color="auto" w:fill="FFFFFF"/>
        </w:rPr>
        <w:t>z</w:t>
      </w:r>
      <w:r w:rsidR="008F4D8A" w:rsidRPr="00F015A7">
        <w:rPr>
          <w:rFonts w:cs="Arial"/>
          <w:color w:val="000000"/>
          <w:szCs w:val="20"/>
          <w:shd w:val="clear" w:color="auto" w:fill="FFFFFF"/>
        </w:rPr>
        <w:t xml:space="preserve"> </w:t>
      </w:r>
      <w:r w:rsidRPr="00F015A7">
        <w:rPr>
          <w:rFonts w:cs="Arial"/>
          <w:color w:val="000000"/>
          <w:szCs w:val="20"/>
          <w:shd w:val="clear" w:color="auto" w:fill="FFFFFF"/>
        </w:rPr>
        <w:t>vrednostjo tržne proizvodnje upravičenca</w:t>
      </w:r>
      <w:r w:rsidR="008F4D8A" w:rsidRPr="00F015A7">
        <w:rPr>
          <w:rFonts w:cs="Arial"/>
          <w:color w:val="000000"/>
          <w:szCs w:val="20"/>
          <w:shd w:val="clear" w:color="auto" w:fill="FFFFFF"/>
        </w:rPr>
        <w:t xml:space="preserve">, predvideno v </w:t>
      </w:r>
      <w:r w:rsidR="00FE49F3" w:rsidRPr="00F015A7">
        <w:rPr>
          <w:rFonts w:cs="Arial"/>
          <w:color w:val="000000"/>
          <w:szCs w:val="20"/>
          <w:shd w:val="clear" w:color="auto" w:fill="FFFFFF"/>
        </w:rPr>
        <w:t xml:space="preserve">načrtu poslovanja iz </w:t>
      </w:r>
      <w:r w:rsidR="00F501D6">
        <w:rPr>
          <w:rFonts w:cs="Arial"/>
          <w:color w:val="000000"/>
          <w:szCs w:val="20"/>
          <w:shd w:val="clear" w:color="auto" w:fill="FFFFFF"/>
        </w:rPr>
        <w:t>3</w:t>
      </w:r>
      <w:r w:rsidR="00FE49F3" w:rsidRPr="00F015A7">
        <w:rPr>
          <w:rFonts w:cs="Arial"/>
          <w:color w:val="000000"/>
          <w:szCs w:val="20"/>
          <w:shd w:val="clear" w:color="auto" w:fill="FFFFFF"/>
        </w:rPr>
        <w:t>. točke prvega odstavka 5. člena te uredbe</w:t>
      </w:r>
      <w:r w:rsidRPr="00F015A7">
        <w:rPr>
          <w:rFonts w:cs="Arial"/>
          <w:color w:val="000000"/>
          <w:szCs w:val="20"/>
          <w:shd w:val="clear" w:color="auto" w:fill="FFFFFF"/>
        </w:rPr>
        <w:t>.</w:t>
      </w:r>
    </w:p>
    <w:p w14:paraId="669D8ACC" w14:textId="77777777" w:rsidR="005F7114" w:rsidRPr="00F015A7" w:rsidRDefault="005F7114" w:rsidP="005F2F3E">
      <w:pPr>
        <w:tabs>
          <w:tab w:val="start" w:pos="0pt"/>
        </w:tabs>
        <w:spacing w:line="12pt" w:lineRule="auto"/>
        <w:jc w:val="both"/>
        <w:rPr>
          <w:rFonts w:cs="Arial"/>
          <w:color w:val="000000"/>
          <w:szCs w:val="20"/>
          <w:shd w:val="clear" w:color="auto" w:fill="FFFFFF"/>
        </w:rPr>
      </w:pPr>
    </w:p>
    <w:p w14:paraId="44E2A148" w14:textId="448AE416" w:rsidR="005F7114" w:rsidRPr="00F015A7" w:rsidRDefault="005F7114" w:rsidP="005F2F3E">
      <w:pPr>
        <w:tabs>
          <w:tab w:val="start" w:pos="0pt"/>
        </w:tabs>
        <w:spacing w:line="12pt" w:lineRule="auto"/>
        <w:jc w:val="both"/>
        <w:rPr>
          <w:rFonts w:cs="Arial"/>
          <w:color w:val="000000"/>
          <w:szCs w:val="20"/>
          <w:shd w:val="clear" w:color="auto" w:fill="FFFFFF"/>
        </w:rPr>
      </w:pPr>
      <w:r w:rsidRPr="00A40AE2">
        <w:rPr>
          <w:rFonts w:cs="Arial"/>
          <w:color w:val="000000"/>
          <w:szCs w:val="20"/>
          <w:shd w:val="clear" w:color="auto" w:fill="FFFFFF"/>
        </w:rPr>
        <w:t xml:space="preserve">(6) </w:t>
      </w:r>
      <w:r w:rsidR="00A40AE2" w:rsidRPr="00A40AE2">
        <w:rPr>
          <w:rFonts w:cs="Arial"/>
          <w:color w:val="000000"/>
          <w:szCs w:val="20"/>
          <w:shd w:val="clear" w:color="auto" w:fill="FFFFFF"/>
        </w:rPr>
        <w:t>Tretjemu</w:t>
      </w:r>
      <w:r w:rsidR="005C1132" w:rsidRPr="00A40AE2">
        <w:rPr>
          <w:rFonts w:cs="Arial"/>
          <w:color w:val="000000"/>
          <w:szCs w:val="20"/>
          <w:shd w:val="clear" w:color="auto" w:fill="FFFFFF"/>
        </w:rPr>
        <w:t xml:space="preserve"> </w:t>
      </w:r>
      <w:r w:rsidRPr="00A40AE2">
        <w:rPr>
          <w:rFonts w:cs="Arial"/>
          <w:color w:val="000000"/>
          <w:szCs w:val="20"/>
          <w:shd w:val="clear" w:color="auto" w:fill="FFFFFF"/>
        </w:rPr>
        <w:t xml:space="preserve">zahtevku </w:t>
      </w:r>
      <w:r w:rsidR="005C1132" w:rsidRPr="00A40AE2">
        <w:rPr>
          <w:rFonts w:cs="Arial"/>
          <w:color w:val="000000"/>
          <w:szCs w:val="20"/>
          <w:shd w:val="clear" w:color="auto" w:fill="FFFFFF"/>
        </w:rPr>
        <w:t>oziroma zadnjemu zahtevku za izplačilo sredstev, če je obdobje prejemanje podpore krajše od treh</w:t>
      </w:r>
      <w:r w:rsidR="005C1132" w:rsidRPr="00F015A7">
        <w:rPr>
          <w:rFonts w:cs="Arial"/>
          <w:color w:val="000000"/>
          <w:szCs w:val="20"/>
          <w:shd w:val="clear" w:color="auto" w:fill="FFFFFF"/>
        </w:rPr>
        <w:t xml:space="preserve"> koledarskih let,</w:t>
      </w:r>
      <w:r w:rsidRPr="00F015A7">
        <w:rPr>
          <w:rFonts w:cs="Arial"/>
          <w:color w:val="000000"/>
          <w:szCs w:val="20"/>
          <w:shd w:val="clear" w:color="auto" w:fill="FFFFFF"/>
        </w:rPr>
        <w:t xml:space="preserve"> mora upravičenec kot dokazilo o </w:t>
      </w:r>
      <w:r w:rsidR="00340C78" w:rsidRPr="00F015A7">
        <w:rPr>
          <w:rFonts w:cs="Arial"/>
          <w:color w:val="000000"/>
          <w:szCs w:val="20"/>
          <w:shd w:val="clear" w:color="auto" w:fill="FFFFFF"/>
        </w:rPr>
        <w:t xml:space="preserve">izpolnitvi </w:t>
      </w:r>
      <w:r w:rsidRPr="00F015A7">
        <w:rPr>
          <w:rFonts w:cs="Arial"/>
          <w:color w:val="000000"/>
          <w:szCs w:val="20"/>
          <w:shd w:val="clear" w:color="auto" w:fill="FFFFFF"/>
        </w:rPr>
        <w:t xml:space="preserve">posameznega </w:t>
      </w:r>
      <w:r w:rsidR="00922508" w:rsidRPr="00F015A7">
        <w:rPr>
          <w:rFonts w:cs="Arial"/>
          <w:color w:val="000000"/>
          <w:szCs w:val="20"/>
          <w:shd w:val="clear" w:color="auto" w:fill="FFFFFF"/>
        </w:rPr>
        <w:t xml:space="preserve">obveznega </w:t>
      </w:r>
      <w:r w:rsidRPr="00F015A7">
        <w:rPr>
          <w:rFonts w:cs="Arial"/>
          <w:color w:val="000000"/>
          <w:szCs w:val="20"/>
          <w:shd w:val="clear" w:color="auto" w:fill="FFFFFF"/>
        </w:rPr>
        <w:t>razvojnega cilja iz načrta poslovanja priložiti:</w:t>
      </w:r>
    </w:p>
    <w:p w14:paraId="63B1ADA8" w14:textId="42BF1FE7" w:rsidR="005F7114" w:rsidRPr="00F015A7" w:rsidRDefault="005F7114" w:rsidP="005F2F3E">
      <w:pPr>
        <w:tabs>
          <w:tab w:val="start" w:pos="0pt"/>
        </w:tabs>
        <w:spacing w:line="12pt" w:lineRule="auto"/>
        <w:jc w:val="both"/>
        <w:rPr>
          <w:rFonts w:cs="Arial"/>
          <w:color w:val="000000"/>
          <w:szCs w:val="20"/>
          <w:shd w:val="clear" w:color="auto" w:fill="FFFFFF"/>
        </w:rPr>
      </w:pPr>
      <w:r w:rsidRPr="00F015A7">
        <w:rPr>
          <w:rFonts w:cs="Arial"/>
          <w:szCs w:val="20"/>
          <w:lang w:eastAsia="sl-SI"/>
        </w:rPr>
        <w:t xml:space="preserve">– </w:t>
      </w:r>
      <w:r w:rsidRPr="00F015A7">
        <w:rPr>
          <w:rFonts w:cs="Arial"/>
          <w:color w:val="000000"/>
          <w:szCs w:val="20"/>
          <w:shd w:val="clear" w:color="auto" w:fill="FFFFFF"/>
        </w:rPr>
        <w:t xml:space="preserve">skupna priporočila </w:t>
      </w:r>
      <w:r w:rsidR="00EE479D" w:rsidRPr="00F015A7">
        <w:rPr>
          <w:rFonts w:cs="Arial"/>
          <w:color w:val="000000"/>
          <w:szCs w:val="20"/>
          <w:shd w:val="clear" w:color="auto" w:fill="FFFFFF"/>
        </w:rPr>
        <w:t xml:space="preserve">iz </w:t>
      </w:r>
      <w:r w:rsidR="00F16B87" w:rsidRPr="00F015A7">
        <w:rPr>
          <w:rFonts w:cs="Arial"/>
          <w:color w:val="000000"/>
          <w:szCs w:val="20"/>
          <w:shd w:val="clear" w:color="auto" w:fill="FFFFFF"/>
        </w:rPr>
        <w:t xml:space="preserve">pod c) 3. točke </w:t>
      </w:r>
      <w:r w:rsidR="00EE479D" w:rsidRPr="00F015A7">
        <w:rPr>
          <w:rFonts w:cs="Arial"/>
          <w:color w:val="000000"/>
          <w:szCs w:val="20"/>
          <w:shd w:val="clear" w:color="auto" w:fill="FFFFFF"/>
        </w:rPr>
        <w:t xml:space="preserve">drugega odstavka 5. člena te uredbe </w:t>
      </w:r>
      <w:r w:rsidRPr="00F015A7">
        <w:rPr>
          <w:rFonts w:cs="Arial"/>
          <w:color w:val="000000"/>
          <w:szCs w:val="20"/>
          <w:shd w:val="clear" w:color="auto" w:fill="FFFFFF"/>
        </w:rPr>
        <w:t xml:space="preserve">in </w:t>
      </w:r>
    </w:p>
    <w:p w14:paraId="32600470" w14:textId="6F6B6D90" w:rsidR="005F7114" w:rsidRPr="00F015A7" w:rsidRDefault="00F057A9" w:rsidP="005F2F3E">
      <w:pPr>
        <w:pStyle w:val="Neotevilenodstavek"/>
        <w:tabs>
          <w:tab w:val="start" w:pos="0pt"/>
          <w:tab w:val="start" w:pos="8.80pt"/>
        </w:tabs>
        <w:spacing w:before="0pt" w:after="0pt" w:line="12pt" w:lineRule="auto"/>
        <w:rPr>
          <w:sz w:val="20"/>
          <w:szCs w:val="20"/>
        </w:rPr>
      </w:pPr>
      <w:r w:rsidRPr="00F015A7">
        <w:rPr>
          <w:color w:val="000000"/>
          <w:sz w:val="20"/>
          <w:szCs w:val="20"/>
          <w:shd w:val="clear" w:color="auto" w:fill="FFFFFF"/>
        </w:rPr>
        <w:t xml:space="preserve">– </w:t>
      </w:r>
      <w:r w:rsidR="00AB492C" w:rsidRPr="00F015A7">
        <w:rPr>
          <w:color w:val="000000"/>
          <w:sz w:val="20"/>
          <w:szCs w:val="20"/>
          <w:shd w:val="clear" w:color="auto" w:fill="FFFFFF"/>
        </w:rPr>
        <w:t>program usposabljanja</w:t>
      </w:r>
      <w:r w:rsidR="00EE479D" w:rsidRPr="00F015A7">
        <w:rPr>
          <w:sz w:val="20"/>
          <w:szCs w:val="20"/>
        </w:rPr>
        <w:t xml:space="preserve"> </w:t>
      </w:r>
      <w:r w:rsidR="00EE479D" w:rsidRPr="00F015A7">
        <w:rPr>
          <w:color w:val="000000"/>
          <w:sz w:val="20"/>
          <w:szCs w:val="20"/>
          <w:shd w:val="clear" w:color="auto" w:fill="FFFFFF"/>
        </w:rPr>
        <w:t xml:space="preserve">iz </w:t>
      </w:r>
      <w:r w:rsidR="00F16B87" w:rsidRPr="00F015A7">
        <w:rPr>
          <w:color w:val="000000"/>
          <w:sz w:val="20"/>
          <w:szCs w:val="20"/>
          <w:shd w:val="clear" w:color="auto" w:fill="FFFFFF"/>
        </w:rPr>
        <w:t>pod č) 3. točke</w:t>
      </w:r>
      <w:r w:rsidR="00EE479D" w:rsidRPr="00F015A7">
        <w:rPr>
          <w:color w:val="000000"/>
          <w:sz w:val="20"/>
          <w:szCs w:val="20"/>
          <w:shd w:val="clear" w:color="auto" w:fill="FFFFFF"/>
        </w:rPr>
        <w:t xml:space="preserve"> drugega odstavka 5. člena te uredbe,</w:t>
      </w:r>
      <w:r w:rsidR="00AB492C" w:rsidRPr="00F015A7">
        <w:rPr>
          <w:color w:val="000000"/>
          <w:sz w:val="20"/>
          <w:szCs w:val="20"/>
          <w:shd w:val="clear" w:color="auto" w:fill="FFFFFF"/>
        </w:rPr>
        <w:t xml:space="preserve"> ki vključuje trajanje usposabljanja, fotografijo dogodka in</w:t>
      </w:r>
      <w:r w:rsidR="00AB492C" w:rsidRPr="00F015A7">
        <w:rPr>
          <w:sz w:val="20"/>
          <w:szCs w:val="20"/>
        </w:rPr>
        <w:t xml:space="preserve"> </w:t>
      </w:r>
      <w:r w:rsidR="008F4D8A" w:rsidRPr="00F015A7">
        <w:rPr>
          <w:sz w:val="20"/>
          <w:szCs w:val="20"/>
        </w:rPr>
        <w:t xml:space="preserve">seznam </w:t>
      </w:r>
      <w:r w:rsidR="005F7114" w:rsidRPr="00F015A7">
        <w:rPr>
          <w:sz w:val="20"/>
          <w:szCs w:val="20"/>
        </w:rPr>
        <w:t>prisotnosti s podpisi udeležencev usposabljanja, iz katere</w:t>
      </w:r>
      <w:r w:rsidR="008F4D8A" w:rsidRPr="00F015A7">
        <w:rPr>
          <w:sz w:val="20"/>
          <w:szCs w:val="20"/>
        </w:rPr>
        <w:t>ga</w:t>
      </w:r>
      <w:r w:rsidR="005F7114" w:rsidRPr="00F015A7">
        <w:rPr>
          <w:sz w:val="20"/>
          <w:szCs w:val="20"/>
        </w:rPr>
        <w:t xml:space="preserve"> </w:t>
      </w:r>
      <w:r w:rsidR="008F4D8A" w:rsidRPr="00F015A7">
        <w:rPr>
          <w:sz w:val="20"/>
          <w:szCs w:val="20"/>
        </w:rPr>
        <w:t xml:space="preserve">so razvidni </w:t>
      </w:r>
      <w:r w:rsidR="005F7114" w:rsidRPr="00F015A7">
        <w:rPr>
          <w:sz w:val="20"/>
          <w:szCs w:val="20"/>
        </w:rPr>
        <w:t>datum in kraj usposabljanja, ime in priimek ter KMG-MID številka člana.</w:t>
      </w:r>
    </w:p>
    <w:p w14:paraId="2245A013" w14:textId="37DEEC9F" w:rsidR="00135D16" w:rsidRPr="00F015A7" w:rsidRDefault="00135D16" w:rsidP="005F2F3E">
      <w:pPr>
        <w:pStyle w:val="Neotevilenodstavek"/>
        <w:tabs>
          <w:tab w:val="start" w:pos="0pt"/>
          <w:tab w:val="start" w:pos="8.80pt"/>
        </w:tabs>
        <w:spacing w:before="0pt" w:after="0pt" w:line="12pt" w:lineRule="auto"/>
        <w:rPr>
          <w:sz w:val="20"/>
          <w:szCs w:val="20"/>
        </w:rPr>
      </w:pPr>
    </w:p>
    <w:p w14:paraId="484E59F4" w14:textId="6F960CC2" w:rsidR="00125308" w:rsidRPr="00F015A7" w:rsidRDefault="00135D16" w:rsidP="005F2F3E">
      <w:pPr>
        <w:pStyle w:val="Neotevilenodstavek"/>
        <w:tabs>
          <w:tab w:val="start" w:pos="0pt"/>
          <w:tab w:val="start" w:pos="8.80pt"/>
        </w:tabs>
        <w:spacing w:before="0pt" w:after="0pt" w:line="12pt" w:lineRule="auto"/>
        <w:rPr>
          <w:sz w:val="20"/>
          <w:szCs w:val="20"/>
        </w:rPr>
      </w:pPr>
      <w:r w:rsidRPr="00F015A7">
        <w:rPr>
          <w:sz w:val="20"/>
          <w:szCs w:val="20"/>
        </w:rPr>
        <w:t>(7) Zadnjemu</w:t>
      </w:r>
      <w:r w:rsidR="004769A9" w:rsidRPr="00F015A7">
        <w:rPr>
          <w:sz w:val="20"/>
          <w:szCs w:val="20"/>
        </w:rPr>
        <w:t xml:space="preserve"> zahtevku</w:t>
      </w:r>
      <w:r w:rsidRPr="00F015A7">
        <w:rPr>
          <w:sz w:val="20"/>
          <w:szCs w:val="20"/>
        </w:rPr>
        <w:t xml:space="preserve"> za izplačilo sredstev mora upravičenec kot dokazilo o </w:t>
      </w:r>
      <w:r w:rsidR="00256E6F" w:rsidRPr="00F015A7">
        <w:rPr>
          <w:sz w:val="20"/>
          <w:szCs w:val="20"/>
        </w:rPr>
        <w:t>izpolnitvi</w:t>
      </w:r>
      <w:r w:rsidRPr="00F015A7">
        <w:rPr>
          <w:sz w:val="20"/>
          <w:szCs w:val="20"/>
        </w:rPr>
        <w:t xml:space="preserve"> </w:t>
      </w:r>
      <w:r w:rsidR="00870F7C" w:rsidRPr="00F015A7">
        <w:rPr>
          <w:sz w:val="20"/>
          <w:szCs w:val="20"/>
        </w:rPr>
        <w:t xml:space="preserve">posameznega </w:t>
      </w:r>
      <w:r w:rsidRPr="00F015A7">
        <w:rPr>
          <w:sz w:val="20"/>
          <w:szCs w:val="20"/>
        </w:rPr>
        <w:t>obveznega razvojnega cilja</w:t>
      </w:r>
      <w:r w:rsidR="00870F7C" w:rsidRPr="00F015A7">
        <w:rPr>
          <w:sz w:val="20"/>
          <w:szCs w:val="20"/>
        </w:rPr>
        <w:t xml:space="preserve"> iz načrta poslovanja</w:t>
      </w:r>
      <w:r w:rsidRPr="00F015A7">
        <w:rPr>
          <w:sz w:val="20"/>
          <w:szCs w:val="20"/>
        </w:rPr>
        <w:t xml:space="preserve"> priložiti</w:t>
      </w:r>
      <w:r w:rsidR="00125308" w:rsidRPr="00F015A7">
        <w:rPr>
          <w:sz w:val="20"/>
          <w:szCs w:val="20"/>
        </w:rPr>
        <w:t>:</w:t>
      </w:r>
    </w:p>
    <w:p w14:paraId="2DC20E47" w14:textId="645CDE55" w:rsidR="00125308" w:rsidRPr="00F015A7" w:rsidRDefault="00125308" w:rsidP="005F2F3E">
      <w:pPr>
        <w:tabs>
          <w:tab w:val="start" w:pos="0pt"/>
        </w:tabs>
        <w:spacing w:line="12pt" w:lineRule="auto"/>
        <w:jc w:val="both"/>
        <w:rPr>
          <w:rFonts w:cs="Arial"/>
          <w:szCs w:val="20"/>
          <w:lang w:eastAsia="sl-SI"/>
        </w:rPr>
      </w:pPr>
      <w:r w:rsidRPr="00F015A7">
        <w:rPr>
          <w:rFonts w:cs="Arial"/>
          <w:szCs w:val="20"/>
          <w:lang w:eastAsia="sl-SI"/>
        </w:rPr>
        <w:t xml:space="preserve">– poročilo o doseženi vrednosti tržne proizvodnje po posameznih koledarskih letih prejemanja podpore, </w:t>
      </w:r>
      <w:r w:rsidRPr="00F015A7">
        <w:rPr>
          <w:rFonts w:cs="Arial"/>
          <w:color w:val="000000"/>
          <w:szCs w:val="20"/>
          <w:shd w:val="clear" w:color="auto" w:fill="FFFFFF"/>
        </w:rPr>
        <w:t>kjer se vrednost tržne proizvodnje ne vodi v evidenci</w:t>
      </w:r>
      <w:r w:rsidR="00A91FDF" w:rsidRPr="00F015A7">
        <w:rPr>
          <w:rFonts w:cs="Arial"/>
          <w:szCs w:val="20"/>
        </w:rPr>
        <w:t xml:space="preserve"> </w:t>
      </w:r>
      <w:r w:rsidR="004F1A41" w:rsidRPr="00F015A7">
        <w:rPr>
          <w:rFonts w:cs="Arial"/>
          <w:color w:val="000000"/>
          <w:szCs w:val="20"/>
          <w:shd w:val="clear" w:color="auto" w:fill="FFFFFF"/>
        </w:rPr>
        <w:t>organizacij in skupin</w:t>
      </w:r>
      <w:r w:rsidRPr="00F015A7">
        <w:rPr>
          <w:rFonts w:cs="Arial"/>
          <w:color w:val="000000"/>
          <w:szCs w:val="20"/>
          <w:shd w:val="clear" w:color="auto" w:fill="FFFFFF"/>
        </w:rPr>
        <w:t>;</w:t>
      </w:r>
    </w:p>
    <w:p w14:paraId="08AA7D4F" w14:textId="0F00EB83" w:rsidR="00125308" w:rsidRPr="00F015A7" w:rsidRDefault="00125308" w:rsidP="005F2F3E">
      <w:pPr>
        <w:tabs>
          <w:tab w:val="start" w:pos="0pt"/>
        </w:tabs>
        <w:spacing w:line="12pt" w:lineRule="auto"/>
        <w:jc w:val="both"/>
        <w:rPr>
          <w:rFonts w:cs="Arial"/>
          <w:szCs w:val="20"/>
          <w:lang w:eastAsia="sl-SI"/>
        </w:rPr>
      </w:pPr>
      <w:r w:rsidRPr="00F015A7">
        <w:rPr>
          <w:rFonts w:cs="Arial"/>
          <w:szCs w:val="20"/>
          <w:lang w:eastAsia="sl-SI"/>
        </w:rPr>
        <w:t>– poročilo o povečanju števila članov glede na stanje ob vložitvi vloge na javni razpis</w:t>
      </w:r>
      <w:r w:rsidR="00870F7C" w:rsidRPr="00F015A7">
        <w:rPr>
          <w:rFonts w:cs="Arial"/>
          <w:szCs w:val="20"/>
          <w:lang w:eastAsia="sl-SI"/>
        </w:rPr>
        <w:t>,</w:t>
      </w:r>
      <w:r w:rsidRPr="00F015A7">
        <w:rPr>
          <w:rFonts w:cs="Arial"/>
          <w:color w:val="000000"/>
          <w:szCs w:val="20"/>
          <w:shd w:val="clear" w:color="auto" w:fill="FFFFFF"/>
        </w:rPr>
        <w:t xml:space="preserve"> kjer se podatki o članih ne vodijo evidenci</w:t>
      </w:r>
      <w:r w:rsidR="00A91FDF" w:rsidRPr="00F015A7">
        <w:rPr>
          <w:rFonts w:cs="Arial"/>
          <w:szCs w:val="20"/>
        </w:rPr>
        <w:t xml:space="preserve"> </w:t>
      </w:r>
      <w:r w:rsidR="004F1A41" w:rsidRPr="00F015A7">
        <w:rPr>
          <w:rFonts w:cs="Arial"/>
          <w:color w:val="000000"/>
          <w:szCs w:val="20"/>
          <w:shd w:val="clear" w:color="auto" w:fill="FFFFFF"/>
        </w:rPr>
        <w:t>organizacij in skupin</w:t>
      </w:r>
      <w:r w:rsidR="008F4D8A" w:rsidRPr="00F015A7">
        <w:rPr>
          <w:rFonts w:cs="Arial"/>
          <w:color w:val="000000"/>
          <w:szCs w:val="20"/>
          <w:shd w:val="clear" w:color="auto" w:fill="FFFFFF"/>
        </w:rPr>
        <w:t>,</w:t>
      </w:r>
      <w:r w:rsidR="00CC00A8" w:rsidRPr="00F015A7">
        <w:rPr>
          <w:rFonts w:cs="Arial"/>
          <w:szCs w:val="20"/>
          <w:lang w:eastAsia="sl-SI"/>
        </w:rPr>
        <w:t xml:space="preserve"> in</w:t>
      </w:r>
    </w:p>
    <w:p w14:paraId="7E2854C4" w14:textId="01BEE43E" w:rsidR="00135D16" w:rsidRPr="00F015A7" w:rsidRDefault="00125308" w:rsidP="005F2F3E">
      <w:pPr>
        <w:pStyle w:val="Neotevilenodstavek"/>
        <w:tabs>
          <w:tab w:val="start" w:pos="0pt"/>
          <w:tab w:val="start" w:pos="8.80pt"/>
        </w:tabs>
        <w:spacing w:before="0pt" w:after="0pt" w:line="12pt" w:lineRule="auto"/>
        <w:rPr>
          <w:sz w:val="20"/>
          <w:szCs w:val="20"/>
        </w:rPr>
      </w:pPr>
      <w:r w:rsidRPr="00F015A7">
        <w:rPr>
          <w:sz w:val="20"/>
          <w:szCs w:val="20"/>
        </w:rPr>
        <w:t xml:space="preserve">– </w:t>
      </w:r>
      <w:r w:rsidR="00135D16" w:rsidRPr="00F015A7">
        <w:rPr>
          <w:sz w:val="20"/>
          <w:szCs w:val="20"/>
        </w:rPr>
        <w:t>program usposabljanja</w:t>
      </w:r>
      <w:r w:rsidR="00870F7C" w:rsidRPr="00F015A7">
        <w:rPr>
          <w:sz w:val="20"/>
          <w:szCs w:val="20"/>
        </w:rPr>
        <w:t xml:space="preserve"> iz </w:t>
      </w:r>
      <w:r w:rsidR="00F16B87" w:rsidRPr="00F015A7">
        <w:rPr>
          <w:sz w:val="20"/>
          <w:szCs w:val="20"/>
        </w:rPr>
        <w:t xml:space="preserve">pod d) 3. točke </w:t>
      </w:r>
      <w:r w:rsidR="00870F7C" w:rsidRPr="00F015A7">
        <w:rPr>
          <w:sz w:val="20"/>
          <w:szCs w:val="20"/>
        </w:rPr>
        <w:t>drugega odstavka 5. člena te uredbe</w:t>
      </w:r>
      <w:r w:rsidR="00135D16" w:rsidRPr="00F015A7">
        <w:rPr>
          <w:sz w:val="20"/>
          <w:szCs w:val="20"/>
        </w:rPr>
        <w:t xml:space="preserve">, ki vključuje trajanje usposabljanja, fotografijo dogodka in </w:t>
      </w:r>
      <w:r w:rsidR="008F4D8A" w:rsidRPr="00F015A7">
        <w:rPr>
          <w:sz w:val="20"/>
          <w:szCs w:val="20"/>
        </w:rPr>
        <w:t xml:space="preserve">seznam </w:t>
      </w:r>
      <w:r w:rsidR="00135D16" w:rsidRPr="00F015A7">
        <w:rPr>
          <w:sz w:val="20"/>
          <w:szCs w:val="20"/>
        </w:rPr>
        <w:t>prisotnosti s podpisi udeležencev usposabljanja, iz katere</w:t>
      </w:r>
      <w:r w:rsidR="008F4D8A" w:rsidRPr="00F015A7">
        <w:rPr>
          <w:sz w:val="20"/>
          <w:szCs w:val="20"/>
        </w:rPr>
        <w:t>ga</w:t>
      </w:r>
      <w:r w:rsidR="00135D16" w:rsidRPr="00F015A7">
        <w:rPr>
          <w:sz w:val="20"/>
          <w:szCs w:val="20"/>
        </w:rPr>
        <w:t xml:space="preserve"> </w:t>
      </w:r>
      <w:r w:rsidR="008F4D8A" w:rsidRPr="00F015A7">
        <w:rPr>
          <w:sz w:val="20"/>
          <w:szCs w:val="20"/>
        </w:rPr>
        <w:t xml:space="preserve">so razvidni </w:t>
      </w:r>
      <w:r w:rsidR="00135D16" w:rsidRPr="00F015A7">
        <w:rPr>
          <w:sz w:val="20"/>
          <w:szCs w:val="20"/>
        </w:rPr>
        <w:t>datum in kraj usposabljanja, ime in priimek ter KMG-MID številka člana.</w:t>
      </w:r>
    </w:p>
    <w:p w14:paraId="7EF91467" w14:textId="4DE71475" w:rsidR="00066BB3" w:rsidRPr="00F015A7" w:rsidRDefault="00066BB3" w:rsidP="005F2F3E">
      <w:pPr>
        <w:tabs>
          <w:tab w:val="start" w:pos="0pt"/>
        </w:tabs>
        <w:spacing w:line="12pt" w:lineRule="auto"/>
        <w:jc w:val="both"/>
        <w:rPr>
          <w:rFonts w:cs="Arial"/>
          <w:color w:val="000000"/>
          <w:szCs w:val="20"/>
          <w:shd w:val="clear" w:color="auto" w:fill="FFFFFF"/>
        </w:rPr>
      </w:pPr>
    </w:p>
    <w:p w14:paraId="44F7F442" w14:textId="5CF51479" w:rsidR="00087392" w:rsidRPr="00F015A7" w:rsidRDefault="00087392" w:rsidP="005F2F3E">
      <w:pPr>
        <w:tabs>
          <w:tab w:val="start" w:pos="0pt"/>
        </w:tabs>
        <w:spacing w:line="12pt" w:lineRule="auto"/>
        <w:jc w:val="both"/>
        <w:rPr>
          <w:rFonts w:cs="Arial"/>
          <w:color w:val="000000"/>
          <w:szCs w:val="20"/>
          <w:shd w:val="clear" w:color="auto" w:fill="FFFFFF"/>
        </w:rPr>
      </w:pPr>
      <w:r w:rsidRPr="00F015A7">
        <w:rPr>
          <w:rFonts w:cs="Arial"/>
          <w:color w:val="000000"/>
          <w:szCs w:val="20"/>
          <w:shd w:val="clear" w:color="auto" w:fill="FFFFFF"/>
        </w:rPr>
        <w:lastRenderedPageBreak/>
        <w:t>(</w:t>
      </w:r>
      <w:r w:rsidR="00135D16" w:rsidRPr="00F015A7">
        <w:rPr>
          <w:rFonts w:cs="Arial"/>
          <w:color w:val="000000"/>
          <w:szCs w:val="20"/>
          <w:shd w:val="clear" w:color="auto" w:fill="FFFFFF"/>
        </w:rPr>
        <w:t>8</w:t>
      </w:r>
      <w:r w:rsidRPr="00F015A7">
        <w:rPr>
          <w:rFonts w:cs="Arial"/>
          <w:color w:val="000000"/>
          <w:szCs w:val="20"/>
          <w:shd w:val="clear" w:color="auto" w:fill="FFFFFF"/>
        </w:rPr>
        <w:t xml:space="preserve">) </w:t>
      </w:r>
      <w:r w:rsidR="00FE49F3" w:rsidRPr="00F015A7">
        <w:rPr>
          <w:rFonts w:cs="Arial"/>
          <w:color w:val="000000"/>
          <w:szCs w:val="20"/>
          <w:shd w:val="clear" w:color="auto" w:fill="FFFFFF"/>
        </w:rPr>
        <w:t xml:space="preserve">Podpora iz </w:t>
      </w:r>
      <w:r w:rsidRPr="00F015A7">
        <w:rPr>
          <w:rFonts w:cs="Arial"/>
          <w:color w:val="000000"/>
          <w:szCs w:val="20"/>
          <w:shd w:val="clear" w:color="auto" w:fill="FFFFFF"/>
        </w:rPr>
        <w:t xml:space="preserve">podintervencije se ne </w:t>
      </w:r>
      <w:r w:rsidR="005D215C" w:rsidRPr="00F015A7">
        <w:rPr>
          <w:rFonts w:cs="Arial"/>
          <w:color w:val="000000"/>
          <w:szCs w:val="20"/>
          <w:shd w:val="clear" w:color="auto" w:fill="FFFFFF"/>
        </w:rPr>
        <w:t>izplača</w:t>
      </w:r>
      <w:r w:rsidRPr="00F015A7">
        <w:rPr>
          <w:rFonts w:cs="Arial"/>
          <w:color w:val="000000"/>
          <w:szCs w:val="20"/>
          <w:shd w:val="clear" w:color="auto" w:fill="FFFFFF"/>
        </w:rPr>
        <w:t xml:space="preserve"> upravičencu, če so bila za isti namen</w:t>
      </w:r>
      <w:r w:rsidR="008F4D8A" w:rsidRPr="00F015A7">
        <w:rPr>
          <w:rFonts w:cs="Arial"/>
          <w:szCs w:val="20"/>
        </w:rPr>
        <w:t xml:space="preserve"> </w:t>
      </w:r>
      <w:r w:rsidRPr="00F015A7">
        <w:rPr>
          <w:rFonts w:cs="Arial"/>
          <w:color w:val="000000"/>
          <w:szCs w:val="20"/>
          <w:shd w:val="clear" w:color="auto" w:fill="FFFFFF"/>
        </w:rPr>
        <w:t>že odobrena sredstva proračuna Republike Slovenije, sredstva Evropske unije oziroma druga javna sredstva.</w:t>
      </w:r>
    </w:p>
    <w:p w14:paraId="08A716AB" w14:textId="77777777" w:rsidR="00640B4C" w:rsidRPr="00F015A7" w:rsidRDefault="00640B4C" w:rsidP="005F2F3E">
      <w:pPr>
        <w:tabs>
          <w:tab w:val="start" w:pos="0pt"/>
        </w:tabs>
        <w:spacing w:line="12pt" w:lineRule="auto"/>
        <w:jc w:val="both"/>
        <w:rPr>
          <w:rFonts w:cs="Arial"/>
          <w:color w:val="000000"/>
          <w:szCs w:val="20"/>
          <w:shd w:val="clear" w:color="auto" w:fill="FFFFFF"/>
        </w:rPr>
      </w:pPr>
    </w:p>
    <w:p w14:paraId="0D1AC0E2" w14:textId="2B1B4168" w:rsidR="00066BB3" w:rsidRPr="00F015A7" w:rsidRDefault="00066BB3" w:rsidP="005F2F3E">
      <w:pPr>
        <w:tabs>
          <w:tab w:val="start" w:pos="0pt"/>
        </w:tabs>
        <w:spacing w:line="12pt" w:lineRule="auto"/>
        <w:jc w:val="both"/>
        <w:rPr>
          <w:rFonts w:cs="Arial"/>
          <w:color w:val="000000"/>
          <w:szCs w:val="20"/>
          <w:shd w:val="clear" w:color="auto" w:fill="FFFFFF"/>
        </w:rPr>
      </w:pPr>
      <w:r w:rsidRPr="00F015A7">
        <w:rPr>
          <w:rFonts w:cs="Arial"/>
          <w:color w:val="000000"/>
          <w:szCs w:val="20"/>
          <w:shd w:val="clear" w:color="auto" w:fill="FFFFFF"/>
        </w:rPr>
        <w:t>(</w:t>
      </w:r>
      <w:r w:rsidR="00135D16" w:rsidRPr="00F015A7">
        <w:rPr>
          <w:rFonts w:cs="Arial"/>
          <w:color w:val="000000"/>
          <w:szCs w:val="20"/>
          <w:shd w:val="clear" w:color="auto" w:fill="FFFFFF"/>
        </w:rPr>
        <w:t>9</w:t>
      </w:r>
      <w:r w:rsidRPr="00F015A7">
        <w:rPr>
          <w:rFonts w:cs="Arial"/>
          <w:color w:val="000000"/>
          <w:szCs w:val="20"/>
          <w:shd w:val="clear" w:color="auto" w:fill="FFFFFF"/>
        </w:rPr>
        <w:t>) Podrobnejši pogoji in dokazila ob vložitvi zahtevka za izplačilo sredstev se lahko določijo v javnem razpisu.</w:t>
      </w:r>
    </w:p>
    <w:p w14:paraId="28970093" w14:textId="77777777" w:rsidR="00BA2557" w:rsidRPr="00F015A7" w:rsidRDefault="00BA2557" w:rsidP="005F2F3E">
      <w:pPr>
        <w:pStyle w:val="Neotevilenodstavek"/>
        <w:tabs>
          <w:tab w:val="start" w:pos="0pt"/>
          <w:tab w:val="start" w:pos="8.80pt"/>
        </w:tabs>
        <w:spacing w:before="0pt" w:after="0pt" w:line="12pt" w:lineRule="auto"/>
        <w:rPr>
          <w:color w:val="000000"/>
          <w:sz w:val="20"/>
          <w:szCs w:val="20"/>
          <w:shd w:val="clear" w:color="auto" w:fill="FFFFFF"/>
        </w:rPr>
      </w:pPr>
    </w:p>
    <w:p w14:paraId="43FDD09B" w14:textId="0004458B" w:rsidR="005F7114" w:rsidRPr="00F015A7" w:rsidRDefault="00380F9E" w:rsidP="005F2F3E">
      <w:pPr>
        <w:widowControl w:val="0"/>
        <w:tabs>
          <w:tab w:val="start" w:pos="0pt"/>
          <w:tab w:val="start" w:pos="14.20pt"/>
        </w:tabs>
        <w:spacing w:line="12pt" w:lineRule="auto"/>
        <w:ind w:start="0.70pt"/>
        <w:jc w:val="center"/>
        <w:rPr>
          <w:rFonts w:cs="Arial"/>
          <w:b/>
          <w:szCs w:val="20"/>
        </w:rPr>
      </w:pPr>
      <w:r w:rsidRPr="00F015A7">
        <w:rPr>
          <w:rFonts w:cs="Arial"/>
          <w:b/>
          <w:szCs w:val="20"/>
        </w:rPr>
        <w:t xml:space="preserve">9. </w:t>
      </w:r>
      <w:r w:rsidR="005F7114" w:rsidRPr="00F015A7">
        <w:rPr>
          <w:rFonts w:cs="Arial"/>
          <w:b/>
          <w:szCs w:val="20"/>
        </w:rPr>
        <w:t>člen</w:t>
      </w:r>
    </w:p>
    <w:p w14:paraId="7B38B5E7" w14:textId="77777777" w:rsidR="005F7114" w:rsidRPr="00F015A7" w:rsidRDefault="005F7114" w:rsidP="005F2F3E">
      <w:pPr>
        <w:pStyle w:val="lennaslov"/>
        <w:rPr>
          <w:sz w:val="20"/>
          <w:szCs w:val="20"/>
          <w:shd w:val="clear" w:color="auto" w:fill="FFFFFF"/>
        </w:rPr>
      </w:pPr>
      <w:r w:rsidRPr="00F015A7">
        <w:rPr>
          <w:sz w:val="20"/>
          <w:szCs w:val="20"/>
          <w:shd w:val="clear" w:color="auto" w:fill="FFFFFF"/>
        </w:rPr>
        <w:t>(javni razpis)</w:t>
      </w:r>
    </w:p>
    <w:p w14:paraId="49A758D3" w14:textId="77777777" w:rsidR="005F7114" w:rsidRPr="00F015A7" w:rsidRDefault="005F7114" w:rsidP="005F2F3E">
      <w:pPr>
        <w:pStyle w:val="odstavek0"/>
        <w:shd w:val="clear" w:color="auto" w:fill="FFFFFF" w:themeFill="background1"/>
        <w:tabs>
          <w:tab w:val="start" w:pos="14.20pt"/>
        </w:tabs>
        <w:spacing w:before="0pt" w:beforeAutospacing="0" w:after="0pt" w:afterAutospacing="0"/>
        <w:ind w:start="19.80pt"/>
        <w:jc w:val="both"/>
        <w:rPr>
          <w:rFonts w:ascii="Arial" w:hAnsi="Arial" w:cs="Arial"/>
          <w:sz w:val="20"/>
          <w:szCs w:val="20"/>
          <w:lang w:val="sl-SI"/>
        </w:rPr>
      </w:pPr>
    </w:p>
    <w:p w14:paraId="340784DF" w14:textId="77777777" w:rsidR="005F7114" w:rsidRPr="00F015A7" w:rsidRDefault="005F7114" w:rsidP="005F2F3E">
      <w:pPr>
        <w:spacing w:line="12pt" w:lineRule="auto"/>
        <w:jc w:val="both"/>
        <w:rPr>
          <w:rFonts w:cs="Arial"/>
          <w:szCs w:val="20"/>
        </w:rPr>
      </w:pPr>
      <w:r w:rsidRPr="00F015A7">
        <w:rPr>
          <w:rFonts w:cs="Arial"/>
          <w:szCs w:val="20"/>
        </w:rPr>
        <w:t>(1) Sredstva se razpišejo z zaprtim javnim razpisom v skladu z zakonom, ki ureja kmetijstvo.</w:t>
      </w:r>
    </w:p>
    <w:p w14:paraId="1F814045" w14:textId="77777777" w:rsidR="005F7114" w:rsidRPr="00F015A7" w:rsidRDefault="005F7114" w:rsidP="005F2F3E">
      <w:pPr>
        <w:spacing w:line="12pt" w:lineRule="auto"/>
        <w:jc w:val="both"/>
        <w:rPr>
          <w:rFonts w:cs="Arial"/>
          <w:szCs w:val="20"/>
        </w:rPr>
      </w:pPr>
    </w:p>
    <w:p w14:paraId="3C8B6810" w14:textId="77777777" w:rsidR="005F7114" w:rsidRPr="00F015A7" w:rsidRDefault="005F7114" w:rsidP="005F2F3E">
      <w:pPr>
        <w:spacing w:line="12pt" w:lineRule="auto"/>
        <w:jc w:val="both"/>
        <w:rPr>
          <w:rFonts w:cs="Arial"/>
          <w:szCs w:val="20"/>
        </w:rPr>
      </w:pPr>
      <w:r w:rsidRPr="00F015A7">
        <w:rPr>
          <w:rFonts w:cs="Arial"/>
          <w:szCs w:val="20"/>
        </w:rPr>
        <w:t>(2) Oddaja vlog na javni razpis se začne prvi delovni dan po izteku 21 dni od objave javnega razpisa v Uradnem listu Republike Slovenije.</w:t>
      </w:r>
    </w:p>
    <w:p w14:paraId="5F26B834" w14:textId="77777777" w:rsidR="005F7114" w:rsidRPr="00F015A7" w:rsidRDefault="005F7114" w:rsidP="005F2F3E">
      <w:pPr>
        <w:pStyle w:val="lennaslov0"/>
        <w:shd w:val="clear" w:color="auto" w:fill="FFFFFF" w:themeFill="background1"/>
        <w:spacing w:before="0pt" w:beforeAutospacing="0" w:after="0pt" w:afterAutospacing="0"/>
        <w:jc w:val="both"/>
        <w:rPr>
          <w:rFonts w:ascii="Arial" w:hAnsi="Arial" w:cs="Arial"/>
          <w:bCs/>
          <w:sz w:val="20"/>
          <w:szCs w:val="20"/>
          <w:lang w:val="sl-SI"/>
        </w:rPr>
      </w:pPr>
    </w:p>
    <w:p w14:paraId="6B758E8F" w14:textId="7AC024C6" w:rsidR="005F7114" w:rsidRPr="00F015A7" w:rsidRDefault="005F7114" w:rsidP="005F2F3E">
      <w:pPr>
        <w:pStyle w:val="lennaslov0"/>
        <w:shd w:val="clear" w:color="auto" w:fill="FFFFFF" w:themeFill="background1"/>
        <w:spacing w:before="0pt" w:beforeAutospacing="0" w:after="0pt" w:afterAutospacing="0"/>
        <w:jc w:val="both"/>
        <w:rPr>
          <w:rFonts w:ascii="Arial" w:hAnsi="Arial" w:cs="Arial"/>
          <w:bCs/>
          <w:sz w:val="20"/>
          <w:szCs w:val="20"/>
          <w:lang w:val="sl-SI"/>
        </w:rPr>
      </w:pPr>
      <w:r w:rsidRPr="00F015A7">
        <w:rPr>
          <w:rFonts w:ascii="Arial" w:hAnsi="Arial" w:cs="Arial"/>
          <w:bCs/>
          <w:sz w:val="20"/>
          <w:szCs w:val="20"/>
          <w:lang w:val="sl-SI"/>
        </w:rPr>
        <w:t>(</w:t>
      </w:r>
      <w:r w:rsidR="00254956" w:rsidRPr="00F015A7">
        <w:rPr>
          <w:rFonts w:ascii="Arial" w:hAnsi="Arial" w:cs="Arial"/>
          <w:bCs/>
          <w:sz w:val="20"/>
          <w:szCs w:val="20"/>
          <w:lang w:val="sl-SI"/>
        </w:rPr>
        <w:t>3</w:t>
      </w:r>
      <w:r w:rsidRPr="00F015A7">
        <w:rPr>
          <w:rFonts w:ascii="Arial" w:hAnsi="Arial" w:cs="Arial"/>
          <w:bCs/>
          <w:sz w:val="20"/>
          <w:szCs w:val="20"/>
          <w:lang w:val="sl-SI"/>
        </w:rPr>
        <w:t xml:space="preserve">) Javni razpis je </w:t>
      </w:r>
      <w:r w:rsidR="007C3AE8" w:rsidRPr="00F015A7">
        <w:rPr>
          <w:rFonts w:ascii="Arial" w:hAnsi="Arial" w:cs="Arial"/>
          <w:bCs/>
          <w:sz w:val="20"/>
          <w:szCs w:val="20"/>
          <w:lang w:val="sl-SI"/>
        </w:rPr>
        <w:t>s</w:t>
      </w:r>
      <w:r w:rsidR="00E26512" w:rsidRPr="00F015A7">
        <w:rPr>
          <w:rFonts w:ascii="Arial" w:hAnsi="Arial" w:cs="Arial"/>
          <w:bCs/>
          <w:sz w:val="20"/>
          <w:szCs w:val="20"/>
          <w:lang w:val="sl-SI"/>
        </w:rPr>
        <w:t>trukturiran</w:t>
      </w:r>
      <w:r w:rsidR="007C3AE8" w:rsidRPr="00F015A7">
        <w:rPr>
          <w:rFonts w:ascii="Arial" w:hAnsi="Arial" w:cs="Arial"/>
          <w:bCs/>
          <w:sz w:val="20"/>
          <w:szCs w:val="20"/>
          <w:lang w:val="sl-SI"/>
        </w:rPr>
        <w:t xml:space="preserve"> </w:t>
      </w:r>
      <w:r w:rsidR="00354656" w:rsidRPr="00F015A7">
        <w:rPr>
          <w:rFonts w:ascii="Arial" w:hAnsi="Arial" w:cs="Arial"/>
          <w:bCs/>
          <w:sz w:val="20"/>
          <w:szCs w:val="20"/>
          <w:lang w:val="sl-SI"/>
        </w:rPr>
        <w:t>v:</w:t>
      </w:r>
    </w:p>
    <w:p w14:paraId="75C93F12" w14:textId="0BE18452" w:rsidR="00354656" w:rsidRPr="00F015A7" w:rsidRDefault="00354656" w:rsidP="005F2F3E">
      <w:pPr>
        <w:spacing w:line="12pt" w:lineRule="auto"/>
        <w:jc w:val="both"/>
        <w:rPr>
          <w:rFonts w:cs="Arial"/>
          <w:szCs w:val="20"/>
        </w:rPr>
      </w:pPr>
      <w:r w:rsidRPr="00F015A7">
        <w:rPr>
          <w:rFonts w:cs="Arial"/>
          <w:szCs w:val="20"/>
        </w:rPr>
        <w:t>–</w:t>
      </w:r>
      <w:r w:rsidR="00E17A2F" w:rsidRPr="00F015A7">
        <w:rPr>
          <w:rFonts w:cs="Arial"/>
          <w:szCs w:val="20"/>
        </w:rPr>
        <w:t xml:space="preserve"> </w:t>
      </w:r>
      <w:r w:rsidRPr="00F015A7">
        <w:rPr>
          <w:rFonts w:cs="Arial"/>
          <w:szCs w:val="20"/>
        </w:rPr>
        <w:t>prvi sklop</w:t>
      </w:r>
      <w:r w:rsidR="00E26512" w:rsidRPr="00F015A7">
        <w:rPr>
          <w:rFonts w:cs="Arial"/>
          <w:szCs w:val="20"/>
        </w:rPr>
        <w:t>,</w:t>
      </w:r>
      <w:r w:rsidRPr="00F015A7">
        <w:rPr>
          <w:rFonts w:cs="Arial"/>
          <w:szCs w:val="20"/>
        </w:rPr>
        <w:t xml:space="preserve"> na katerega vloži vlogo vlagatelj iz 1. točke prvega odstavka 4. člena te uredbe</w:t>
      </w:r>
      <w:r w:rsidR="00E26512" w:rsidRPr="00F015A7">
        <w:rPr>
          <w:rFonts w:cs="Arial"/>
          <w:szCs w:val="20"/>
        </w:rPr>
        <w:t>;</w:t>
      </w:r>
    </w:p>
    <w:p w14:paraId="44859D4F" w14:textId="2AEFA729" w:rsidR="00354656" w:rsidRPr="00F015A7" w:rsidRDefault="00354656" w:rsidP="005F2F3E">
      <w:pPr>
        <w:spacing w:line="12pt" w:lineRule="auto"/>
        <w:ind w:start="1.70pt"/>
        <w:jc w:val="both"/>
        <w:rPr>
          <w:rFonts w:cs="Arial"/>
          <w:szCs w:val="20"/>
        </w:rPr>
      </w:pPr>
      <w:r w:rsidRPr="00F015A7">
        <w:rPr>
          <w:rFonts w:cs="Arial"/>
          <w:szCs w:val="20"/>
        </w:rPr>
        <w:t>– drugi sklop</w:t>
      </w:r>
      <w:r w:rsidR="00E26512" w:rsidRPr="00F015A7">
        <w:rPr>
          <w:rFonts w:cs="Arial"/>
          <w:szCs w:val="20"/>
        </w:rPr>
        <w:t>,</w:t>
      </w:r>
      <w:r w:rsidRPr="00F015A7">
        <w:rPr>
          <w:rFonts w:cs="Arial"/>
          <w:szCs w:val="20"/>
        </w:rPr>
        <w:t xml:space="preserve"> na katerega vloži vlogo vlagatelj iz 2.</w:t>
      </w:r>
      <w:r w:rsidR="00E17A2F" w:rsidRPr="00F015A7">
        <w:rPr>
          <w:rFonts w:cs="Arial"/>
          <w:szCs w:val="20"/>
        </w:rPr>
        <w:t xml:space="preserve"> </w:t>
      </w:r>
      <w:r w:rsidRPr="00F015A7">
        <w:rPr>
          <w:rFonts w:cs="Arial"/>
          <w:szCs w:val="20"/>
        </w:rPr>
        <w:t>točke prvega odstavka 4. člena te uredbe, razen vlagatelj</w:t>
      </w:r>
      <w:r w:rsidR="00D30254" w:rsidRPr="00F015A7">
        <w:rPr>
          <w:rFonts w:cs="Arial"/>
          <w:szCs w:val="20"/>
        </w:rPr>
        <w:t>a</w:t>
      </w:r>
      <w:r w:rsidRPr="00F015A7">
        <w:rPr>
          <w:rFonts w:cs="Arial"/>
          <w:szCs w:val="20"/>
        </w:rPr>
        <w:t>, ki je priznana skupina proizvajalcev za sektor gozdni lesni proizvodi</w:t>
      </w:r>
      <w:r w:rsidR="00564B30" w:rsidRPr="00F015A7">
        <w:rPr>
          <w:rFonts w:cs="Arial"/>
          <w:szCs w:val="20"/>
        </w:rPr>
        <w:t>;</w:t>
      </w:r>
    </w:p>
    <w:p w14:paraId="5D106505" w14:textId="6AA23B74" w:rsidR="0046714A" w:rsidRPr="00F015A7" w:rsidRDefault="00D30254" w:rsidP="005F2F3E">
      <w:pPr>
        <w:spacing w:line="12pt" w:lineRule="auto"/>
        <w:ind w:start="1.70pt"/>
        <w:jc w:val="both"/>
        <w:rPr>
          <w:rFonts w:cs="Arial"/>
          <w:szCs w:val="20"/>
        </w:rPr>
      </w:pPr>
      <w:r w:rsidRPr="00F015A7">
        <w:rPr>
          <w:rFonts w:cs="Arial"/>
          <w:szCs w:val="20"/>
        </w:rPr>
        <w:t xml:space="preserve">– </w:t>
      </w:r>
      <w:r w:rsidR="0046714A" w:rsidRPr="00F015A7">
        <w:rPr>
          <w:rFonts w:cs="Arial"/>
          <w:szCs w:val="20"/>
        </w:rPr>
        <w:t>tretji sklop</w:t>
      </w:r>
      <w:r w:rsidR="00666610" w:rsidRPr="00F015A7">
        <w:rPr>
          <w:rFonts w:cs="Arial"/>
          <w:szCs w:val="20"/>
        </w:rPr>
        <w:t>,</w:t>
      </w:r>
      <w:r w:rsidR="0046714A" w:rsidRPr="00F015A7">
        <w:rPr>
          <w:rFonts w:cs="Arial"/>
          <w:szCs w:val="20"/>
        </w:rPr>
        <w:t xml:space="preserve"> na katerega vloži vlogo vlagatelj iz 2. točke prvega odstavka 4. člena te uredbe, ki je priznana skupina proizvajalcev za sektor </w:t>
      </w:r>
      <w:r w:rsidR="00A25EB3" w:rsidRPr="00F015A7">
        <w:rPr>
          <w:rFonts w:cs="Arial"/>
          <w:szCs w:val="20"/>
        </w:rPr>
        <w:t>gozdn</w:t>
      </w:r>
      <w:r w:rsidR="00A25EB3">
        <w:rPr>
          <w:rFonts w:cs="Arial"/>
          <w:szCs w:val="20"/>
        </w:rPr>
        <w:t>i</w:t>
      </w:r>
      <w:r w:rsidR="00A25EB3" w:rsidRPr="00F015A7">
        <w:rPr>
          <w:rFonts w:cs="Arial"/>
          <w:szCs w:val="20"/>
        </w:rPr>
        <w:t xml:space="preserve"> </w:t>
      </w:r>
      <w:r w:rsidR="0046714A" w:rsidRPr="00F015A7">
        <w:rPr>
          <w:rFonts w:cs="Arial"/>
          <w:szCs w:val="20"/>
        </w:rPr>
        <w:t xml:space="preserve">lesni proizvodi; </w:t>
      </w:r>
    </w:p>
    <w:p w14:paraId="30D717A3" w14:textId="0681749D" w:rsidR="00D30254" w:rsidRPr="00F015A7" w:rsidRDefault="0046714A" w:rsidP="005F2F3E">
      <w:pPr>
        <w:spacing w:line="12pt" w:lineRule="auto"/>
        <w:ind w:start="1.70pt"/>
        <w:jc w:val="both"/>
        <w:rPr>
          <w:rFonts w:cs="Arial"/>
          <w:szCs w:val="20"/>
        </w:rPr>
      </w:pPr>
      <w:r w:rsidRPr="00F015A7">
        <w:rPr>
          <w:rFonts w:cs="Arial"/>
          <w:szCs w:val="20"/>
        </w:rPr>
        <w:t>– četrti</w:t>
      </w:r>
      <w:r w:rsidR="00D30254" w:rsidRPr="00F015A7">
        <w:rPr>
          <w:rFonts w:cs="Arial"/>
          <w:szCs w:val="20"/>
        </w:rPr>
        <w:t xml:space="preserve"> sklop, na katerega vloži vlogo vlagatelj iz 3. točke prvega odstavka 4. člena te uredbe;</w:t>
      </w:r>
    </w:p>
    <w:p w14:paraId="32CE2C03" w14:textId="2D80479A" w:rsidR="00354656" w:rsidRPr="00F015A7" w:rsidRDefault="00354656" w:rsidP="005F2F3E">
      <w:pPr>
        <w:spacing w:line="12pt" w:lineRule="auto"/>
        <w:jc w:val="both"/>
        <w:rPr>
          <w:rFonts w:cs="Arial"/>
          <w:szCs w:val="20"/>
        </w:rPr>
      </w:pPr>
      <w:r w:rsidRPr="00F015A7">
        <w:rPr>
          <w:rFonts w:cs="Arial"/>
          <w:szCs w:val="20"/>
        </w:rPr>
        <w:t xml:space="preserve">– </w:t>
      </w:r>
      <w:r w:rsidR="0046714A" w:rsidRPr="00F015A7">
        <w:rPr>
          <w:rFonts w:cs="Arial"/>
          <w:szCs w:val="20"/>
        </w:rPr>
        <w:t>peti</w:t>
      </w:r>
      <w:r w:rsidR="004D7CBC" w:rsidRPr="00F015A7">
        <w:rPr>
          <w:rFonts w:cs="Arial"/>
          <w:szCs w:val="20"/>
        </w:rPr>
        <w:t xml:space="preserve"> </w:t>
      </w:r>
      <w:r w:rsidRPr="00F015A7">
        <w:rPr>
          <w:rFonts w:cs="Arial"/>
          <w:szCs w:val="20"/>
        </w:rPr>
        <w:t>sklop</w:t>
      </w:r>
      <w:r w:rsidR="00564B30" w:rsidRPr="00F015A7">
        <w:rPr>
          <w:rFonts w:cs="Arial"/>
          <w:szCs w:val="20"/>
        </w:rPr>
        <w:t>,</w:t>
      </w:r>
      <w:r w:rsidRPr="00F015A7">
        <w:rPr>
          <w:rFonts w:cs="Arial"/>
          <w:szCs w:val="20"/>
        </w:rPr>
        <w:t xml:space="preserve"> na katerega vloži vlogo vlagatelj iz </w:t>
      </w:r>
      <w:r w:rsidR="00D30254" w:rsidRPr="00F015A7">
        <w:rPr>
          <w:rFonts w:cs="Arial"/>
          <w:szCs w:val="20"/>
        </w:rPr>
        <w:t>4</w:t>
      </w:r>
      <w:r w:rsidRPr="00F015A7">
        <w:rPr>
          <w:rFonts w:cs="Arial"/>
          <w:szCs w:val="20"/>
        </w:rPr>
        <w:t>. točke prvega odstavka 4. člena te uredbe.</w:t>
      </w:r>
    </w:p>
    <w:p w14:paraId="17EB04D4" w14:textId="77777777" w:rsidR="005F7114" w:rsidRPr="00F015A7" w:rsidRDefault="005F7114" w:rsidP="005F2F3E">
      <w:pPr>
        <w:pStyle w:val="lennaslov0"/>
        <w:shd w:val="clear" w:color="auto" w:fill="FFFFFF" w:themeFill="background1"/>
        <w:spacing w:before="0pt" w:beforeAutospacing="0" w:after="0pt" w:afterAutospacing="0"/>
        <w:jc w:val="both"/>
        <w:rPr>
          <w:rFonts w:ascii="Arial" w:hAnsi="Arial" w:cs="Arial"/>
          <w:bCs/>
          <w:sz w:val="20"/>
          <w:szCs w:val="20"/>
          <w:lang w:val="sl-SI"/>
        </w:rPr>
      </w:pPr>
    </w:p>
    <w:p w14:paraId="2E24FCAD" w14:textId="33336671" w:rsidR="005F7114" w:rsidRPr="00F015A7" w:rsidRDefault="005F7114" w:rsidP="005F2F3E">
      <w:pPr>
        <w:pStyle w:val="alineazaodstavkom0"/>
        <w:shd w:val="clear" w:color="auto" w:fill="FFFFFF" w:themeFill="background1"/>
        <w:spacing w:before="0pt" w:beforeAutospacing="0" w:after="0pt" w:afterAutospacing="0"/>
        <w:jc w:val="both"/>
        <w:rPr>
          <w:rFonts w:ascii="Arial" w:hAnsi="Arial" w:cs="Arial"/>
          <w:sz w:val="20"/>
          <w:szCs w:val="20"/>
        </w:rPr>
      </w:pPr>
      <w:r w:rsidRPr="00F015A7">
        <w:rPr>
          <w:rFonts w:ascii="Arial" w:hAnsi="Arial" w:cs="Arial"/>
          <w:sz w:val="20"/>
          <w:szCs w:val="20"/>
        </w:rPr>
        <w:t>(</w:t>
      </w:r>
      <w:r w:rsidR="00254956" w:rsidRPr="00F015A7">
        <w:rPr>
          <w:rFonts w:ascii="Arial" w:hAnsi="Arial" w:cs="Arial"/>
          <w:sz w:val="20"/>
          <w:szCs w:val="20"/>
        </w:rPr>
        <w:t>4</w:t>
      </w:r>
      <w:r w:rsidRPr="00F015A7">
        <w:rPr>
          <w:rFonts w:ascii="Arial" w:hAnsi="Arial" w:cs="Arial"/>
          <w:sz w:val="20"/>
          <w:szCs w:val="20"/>
        </w:rPr>
        <w:t>) Če je v posameznem sklopu iz prejšnjega odstavka višina razpisanih sredstev višja od zneska odobrenih sredstev, se preostanek sredstev proporcionalno prerazporedi na ostale sklope iz istega javnega razpisa, na katerih zaprošena sredstva presegajo razpisana sredstva.</w:t>
      </w:r>
    </w:p>
    <w:p w14:paraId="4312C1F2" w14:textId="77777777" w:rsidR="00254956" w:rsidRPr="00F015A7" w:rsidRDefault="00254956" w:rsidP="005F2F3E">
      <w:pPr>
        <w:pStyle w:val="alineazaodstavkom0"/>
        <w:shd w:val="clear" w:color="auto" w:fill="FFFFFF" w:themeFill="background1"/>
        <w:spacing w:before="0pt" w:beforeAutospacing="0" w:after="0pt" w:afterAutospacing="0"/>
        <w:jc w:val="both"/>
        <w:rPr>
          <w:rFonts w:ascii="Arial" w:hAnsi="Arial" w:cs="Arial"/>
          <w:sz w:val="20"/>
          <w:szCs w:val="20"/>
        </w:rPr>
      </w:pPr>
    </w:p>
    <w:p w14:paraId="173DCDD8" w14:textId="13E0A3C8" w:rsidR="00254956" w:rsidRPr="00F015A7" w:rsidRDefault="00254956" w:rsidP="005F2F3E">
      <w:pPr>
        <w:spacing w:line="12pt" w:lineRule="auto"/>
        <w:jc w:val="both"/>
        <w:rPr>
          <w:rFonts w:cs="Arial"/>
          <w:szCs w:val="20"/>
        </w:rPr>
      </w:pPr>
      <w:r w:rsidRPr="00F015A7">
        <w:rPr>
          <w:rFonts w:cs="Arial"/>
          <w:szCs w:val="20"/>
        </w:rPr>
        <w:t>(</w:t>
      </w:r>
      <w:r w:rsidR="00A825B9" w:rsidRPr="00F015A7">
        <w:rPr>
          <w:rFonts w:cs="Arial"/>
          <w:szCs w:val="20"/>
        </w:rPr>
        <w:t>5</w:t>
      </w:r>
      <w:r w:rsidRPr="00F015A7">
        <w:rPr>
          <w:rFonts w:cs="Arial"/>
          <w:szCs w:val="20"/>
        </w:rPr>
        <w:t xml:space="preserve">) </w:t>
      </w:r>
      <w:r w:rsidR="00564B30" w:rsidRPr="00F015A7">
        <w:rPr>
          <w:rFonts w:cs="Arial"/>
          <w:szCs w:val="20"/>
          <w:lang w:eastAsia="sl-SI"/>
        </w:rPr>
        <w:t xml:space="preserve">V javnem razpisu se podrobneje določijo višina razpisanih sredstev po sklopih, obdobje vlaganja vlog in pogoji za dodelitev podpore. </w:t>
      </w:r>
    </w:p>
    <w:p w14:paraId="31E5F5DC" w14:textId="77777777" w:rsidR="005F7114" w:rsidRPr="00F015A7" w:rsidRDefault="005F7114" w:rsidP="005F2F3E">
      <w:pPr>
        <w:pStyle w:val="alineazaodstavkom0"/>
        <w:shd w:val="clear" w:color="auto" w:fill="FFFFFF" w:themeFill="background1"/>
        <w:spacing w:before="0pt" w:beforeAutospacing="0" w:after="0pt" w:afterAutospacing="0"/>
        <w:jc w:val="both"/>
        <w:rPr>
          <w:rFonts w:ascii="Arial" w:hAnsi="Arial" w:cs="Arial"/>
          <w:sz w:val="20"/>
          <w:szCs w:val="20"/>
        </w:rPr>
      </w:pPr>
    </w:p>
    <w:p w14:paraId="5E15CB44" w14:textId="77777777" w:rsidR="005F7114" w:rsidRPr="00F015A7" w:rsidRDefault="005F7114" w:rsidP="005F2F3E">
      <w:pPr>
        <w:pStyle w:val="lennaslov"/>
        <w:rPr>
          <w:sz w:val="20"/>
          <w:szCs w:val="20"/>
        </w:rPr>
      </w:pPr>
    </w:p>
    <w:p w14:paraId="0523E173" w14:textId="4D7FE1AA" w:rsidR="005F7114" w:rsidRPr="00F015A7" w:rsidRDefault="00380F9E" w:rsidP="005F2F3E">
      <w:pPr>
        <w:widowControl w:val="0"/>
        <w:tabs>
          <w:tab w:val="start" w:pos="0pt"/>
          <w:tab w:val="start" w:pos="14.20pt"/>
        </w:tabs>
        <w:spacing w:line="12pt" w:lineRule="auto"/>
        <w:ind w:start="0.70pt"/>
        <w:jc w:val="center"/>
        <w:rPr>
          <w:rFonts w:cs="Arial"/>
          <w:b/>
          <w:szCs w:val="20"/>
        </w:rPr>
      </w:pPr>
      <w:r w:rsidRPr="00F015A7">
        <w:rPr>
          <w:rFonts w:cs="Arial"/>
          <w:b/>
          <w:szCs w:val="20"/>
        </w:rPr>
        <w:t xml:space="preserve">10. </w:t>
      </w:r>
      <w:r w:rsidR="005F7114" w:rsidRPr="00F015A7">
        <w:rPr>
          <w:rFonts w:cs="Arial"/>
          <w:b/>
          <w:szCs w:val="20"/>
        </w:rPr>
        <w:t>člen</w:t>
      </w:r>
    </w:p>
    <w:p w14:paraId="4C8CA1EA" w14:textId="77777777" w:rsidR="005F7114" w:rsidRPr="00F015A7" w:rsidRDefault="005F7114" w:rsidP="005F2F3E">
      <w:pPr>
        <w:pStyle w:val="lennaslov"/>
        <w:rPr>
          <w:sz w:val="20"/>
          <w:szCs w:val="20"/>
        </w:rPr>
      </w:pPr>
      <w:r w:rsidRPr="00F015A7">
        <w:rPr>
          <w:sz w:val="20"/>
          <w:szCs w:val="20"/>
        </w:rPr>
        <w:t>(finančne določbe)</w:t>
      </w:r>
    </w:p>
    <w:p w14:paraId="4A2C5D22" w14:textId="77777777" w:rsidR="005F7114" w:rsidRPr="00F015A7" w:rsidRDefault="005F7114" w:rsidP="005F2F3E">
      <w:pPr>
        <w:pStyle w:val="lennaslov0"/>
        <w:shd w:val="clear" w:color="auto" w:fill="FFFFFF" w:themeFill="background1"/>
        <w:spacing w:before="0pt" w:beforeAutospacing="0" w:after="0pt" w:afterAutospacing="0"/>
        <w:jc w:val="both"/>
        <w:rPr>
          <w:rFonts w:ascii="Arial" w:hAnsi="Arial" w:cs="Arial"/>
          <w:b/>
          <w:bCs/>
          <w:sz w:val="20"/>
          <w:szCs w:val="20"/>
          <w:lang w:val="sl-SI"/>
        </w:rPr>
      </w:pPr>
    </w:p>
    <w:p w14:paraId="22FDB400" w14:textId="4F707BF7" w:rsidR="005F7114" w:rsidRPr="00F015A7" w:rsidRDefault="005F7114" w:rsidP="005F2F3E">
      <w:pPr>
        <w:pStyle w:val="odstavek0"/>
        <w:shd w:val="clear" w:color="auto" w:fill="FFFFFF" w:themeFill="background1"/>
        <w:spacing w:before="0pt" w:beforeAutospacing="0" w:after="0pt" w:afterAutospacing="0"/>
        <w:jc w:val="both"/>
        <w:rPr>
          <w:rFonts w:ascii="Arial" w:hAnsi="Arial" w:cs="Arial"/>
          <w:sz w:val="20"/>
          <w:szCs w:val="20"/>
          <w:lang w:val="sl-SI"/>
        </w:rPr>
      </w:pPr>
      <w:r w:rsidRPr="00F015A7">
        <w:rPr>
          <w:rFonts w:ascii="Arial" w:hAnsi="Arial" w:cs="Arial"/>
          <w:bCs/>
          <w:sz w:val="20"/>
          <w:szCs w:val="20"/>
          <w:lang w:val="sl-SI"/>
        </w:rPr>
        <w:t xml:space="preserve">(1) </w:t>
      </w:r>
      <w:r w:rsidRPr="00F015A7">
        <w:rPr>
          <w:rFonts w:ascii="Arial" w:hAnsi="Arial" w:cs="Arial"/>
          <w:sz w:val="20"/>
          <w:szCs w:val="20"/>
          <w:lang w:val="sl-SI"/>
        </w:rPr>
        <w:t xml:space="preserve">Podpora se dodeli </w:t>
      </w:r>
      <w:r w:rsidR="00CB27FD" w:rsidRPr="00F015A7">
        <w:rPr>
          <w:rFonts w:ascii="Arial" w:hAnsi="Arial" w:cs="Arial"/>
          <w:sz w:val="20"/>
          <w:szCs w:val="20"/>
          <w:lang w:val="sl-SI"/>
        </w:rPr>
        <w:t xml:space="preserve">kot nepovratna finančna pomoč </w:t>
      </w:r>
      <w:r w:rsidRPr="00F015A7">
        <w:rPr>
          <w:rFonts w:ascii="Arial" w:hAnsi="Arial" w:cs="Arial"/>
          <w:sz w:val="20"/>
          <w:szCs w:val="20"/>
          <w:lang w:val="sl-SI"/>
        </w:rPr>
        <w:t>v obliki povračila poenostavljenih stroškov iz uredbe o skupnih določbah za izvajanje intervencij kot pavšalni znesek.</w:t>
      </w:r>
    </w:p>
    <w:p w14:paraId="79EF24E2" w14:textId="77777777" w:rsidR="005F7114" w:rsidRPr="00F015A7" w:rsidRDefault="005F7114" w:rsidP="005F2F3E">
      <w:pPr>
        <w:tabs>
          <w:tab w:val="start" w:pos="0pt"/>
        </w:tabs>
        <w:overflowPunct w:val="0"/>
        <w:autoSpaceDE w:val="0"/>
        <w:autoSpaceDN w:val="0"/>
        <w:adjustRightInd w:val="0"/>
        <w:spacing w:line="12pt" w:lineRule="auto"/>
        <w:jc w:val="both"/>
        <w:textAlignment w:val="baseline"/>
        <w:rPr>
          <w:rFonts w:cs="Arial"/>
          <w:szCs w:val="20"/>
          <w:lang w:eastAsia="sl-SI"/>
        </w:rPr>
      </w:pPr>
    </w:p>
    <w:p w14:paraId="6666FDD7" w14:textId="6CCFD16A" w:rsidR="005F7114" w:rsidRPr="00F015A7" w:rsidRDefault="005F7114" w:rsidP="005F2F3E">
      <w:pPr>
        <w:tabs>
          <w:tab w:val="start" w:pos="0pt"/>
        </w:tabs>
        <w:overflowPunct w:val="0"/>
        <w:autoSpaceDE w:val="0"/>
        <w:autoSpaceDN w:val="0"/>
        <w:adjustRightInd w:val="0"/>
        <w:spacing w:line="12pt" w:lineRule="auto"/>
        <w:jc w:val="both"/>
        <w:textAlignment w:val="baseline"/>
        <w:rPr>
          <w:rFonts w:cs="Arial"/>
          <w:szCs w:val="20"/>
          <w:lang w:eastAsia="sl-SI"/>
        </w:rPr>
      </w:pPr>
      <w:r w:rsidRPr="00F015A7">
        <w:rPr>
          <w:rFonts w:cs="Arial"/>
          <w:szCs w:val="20"/>
          <w:lang w:eastAsia="sl-SI"/>
        </w:rPr>
        <w:t xml:space="preserve">(2) Sredstva se upravičencu dodelijo za obdobje, ki se začne s koledarskim letom vložitve vloge na javni razpis in se zaključi z največ </w:t>
      </w:r>
      <w:r w:rsidR="00B66844" w:rsidRPr="00F015A7">
        <w:rPr>
          <w:rFonts w:cs="Arial"/>
          <w:szCs w:val="20"/>
          <w:lang w:eastAsia="sl-SI"/>
        </w:rPr>
        <w:t xml:space="preserve">štiriletnim </w:t>
      </w:r>
      <w:r w:rsidRPr="00F015A7">
        <w:rPr>
          <w:rFonts w:cs="Arial"/>
          <w:szCs w:val="20"/>
          <w:lang w:eastAsia="sl-SI"/>
        </w:rPr>
        <w:t>obdobjem po priznanju upravičenca, pri čemer je leto 2028 zadnje leto trajanja podpore.</w:t>
      </w:r>
    </w:p>
    <w:p w14:paraId="26B6146C" w14:textId="0B0C8304" w:rsidR="009B31F7" w:rsidRPr="00F015A7" w:rsidRDefault="009B31F7" w:rsidP="005F2F3E">
      <w:pPr>
        <w:tabs>
          <w:tab w:val="start" w:pos="0pt"/>
        </w:tabs>
        <w:overflowPunct w:val="0"/>
        <w:autoSpaceDE w:val="0"/>
        <w:autoSpaceDN w:val="0"/>
        <w:adjustRightInd w:val="0"/>
        <w:spacing w:line="12pt" w:lineRule="auto"/>
        <w:jc w:val="both"/>
        <w:textAlignment w:val="baseline"/>
        <w:rPr>
          <w:rFonts w:cs="Arial"/>
          <w:szCs w:val="20"/>
          <w:lang w:eastAsia="sl-SI"/>
        </w:rPr>
      </w:pPr>
    </w:p>
    <w:p w14:paraId="621CF526" w14:textId="6F5925C9" w:rsidR="005F7114" w:rsidRPr="00F015A7" w:rsidRDefault="005F7114" w:rsidP="005F2F3E">
      <w:pPr>
        <w:tabs>
          <w:tab w:val="start" w:pos="0pt"/>
        </w:tabs>
        <w:overflowPunct w:val="0"/>
        <w:autoSpaceDE w:val="0"/>
        <w:autoSpaceDN w:val="0"/>
        <w:adjustRightInd w:val="0"/>
        <w:spacing w:line="12pt" w:lineRule="auto"/>
        <w:jc w:val="both"/>
        <w:textAlignment w:val="baseline"/>
        <w:rPr>
          <w:rFonts w:cs="Arial"/>
          <w:szCs w:val="20"/>
          <w:lang w:eastAsia="sl-SI"/>
        </w:rPr>
      </w:pPr>
      <w:r w:rsidRPr="00F015A7">
        <w:rPr>
          <w:rFonts w:cs="Arial"/>
          <w:szCs w:val="20"/>
          <w:lang w:eastAsia="sl-SI"/>
        </w:rPr>
        <w:t>(3) Ne glede na prejšnji odstavek lahko vlagatelj uveljavlja podporo za obdobje, ki je krajše od obdobja iz prejšnjega odstavka, vendar najmanj za obdobje dveh zaporednih koledarskih let.</w:t>
      </w:r>
    </w:p>
    <w:p w14:paraId="0BF5903E" w14:textId="77777777" w:rsidR="005F7114" w:rsidRPr="00F015A7" w:rsidRDefault="005F7114" w:rsidP="005F2F3E">
      <w:pPr>
        <w:tabs>
          <w:tab w:val="start" w:pos="0pt"/>
        </w:tabs>
        <w:overflowPunct w:val="0"/>
        <w:autoSpaceDE w:val="0"/>
        <w:autoSpaceDN w:val="0"/>
        <w:adjustRightInd w:val="0"/>
        <w:spacing w:line="12pt" w:lineRule="auto"/>
        <w:jc w:val="both"/>
        <w:textAlignment w:val="baseline"/>
        <w:rPr>
          <w:rFonts w:cs="Arial"/>
          <w:szCs w:val="20"/>
          <w:lang w:eastAsia="sl-SI"/>
        </w:rPr>
      </w:pPr>
    </w:p>
    <w:p w14:paraId="66AB6167" w14:textId="35868238" w:rsidR="005F7114" w:rsidRPr="00F015A7" w:rsidRDefault="005F7114" w:rsidP="005F2F3E">
      <w:pPr>
        <w:tabs>
          <w:tab w:val="start" w:pos="0pt"/>
        </w:tabs>
        <w:overflowPunct w:val="0"/>
        <w:autoSpaceDE w:val="0"/>
        <w:autoSpaceDN w:val="0"/>
        <w:adjustRightInd w:val="0"/>
        <w:spacing w:line="12pt" w:lineRule="auto"/>
        <w:jc w:val="both"/>
        <w:textAlignment w:val="baseline"/>
        <w:rPr>
          <w:rFonts w:cs="Arial"/>
          <w:szCs w:val="20"/>
          <w:lang w:eastAsia="sl-SI"/>
        </w:rPr>
      </w:pPr>
      <w:r w:rsidRPr="00F015A7">
        <w:rPr>
          <w:rFonts w:cs="Arial"/>
          <w:szCs w:val="20"/>
          <w:lang w:eastAsia="sl-SI"/>
        </w:rPr>
        <w:t>(4) Stopnja javne podpore znaša:</w:t>
      </w:r>
    </w:p>
    <w:p w14:paraId="57C4A62D" w14:textId="6E49AC1E" w:rsidR="005F7114" w:rsidRPr="00F015A7" w:rsidRDefault="005F7114" w:rsidP="005F2F3E">
      <w:pPr>
        <w:tabs>
          <w:tab w:val="start" w:pos="0pt"/>
        </w:tabs>
        <w:overflowPunct w:val="0"/>
        <w:autoSpaceDE w:val="0"/>
        <w:autoSpaceDN w:val="0"/>
        <w:adjustRightInd w:val="0"/>
        <w:spacing w:line="12pt" w:lineRule="auto"/>
        <w:jc w:val="both"/>
        <w:textAlignment w:val="baseline"/>
        <w:rPr>
          <w:rFonts w:cs="Arial"/>
          <w:szCs w:val="20"/>
          <w:lang w:eastAsia="sl-SI"/>
        </w:rPr>
      </w:pPr>
      <w:r w:rsidRPr="00F015A7">
        <w:rPr>
          <w:rFonts w:cs="Arial"/>
          <w:szCs w:val="20"/>
          <w:lang w:eastAsia="sl-SI"/>
        </w:rPr>
        <w:t xml:space="preserve">– </w:t>
      </w:r>
      <w:r w:rsidR="009A10C4" w:rsidRPr="00F015A7">
        <w:rPr>
          <w:rFonts w:cs="Arial"/>
          <w:szCs w:val="20"/>
          <w:lang w:eastAsia="sl-SI"/>
        </w:rPr>
        <w:t xml:space="preserve">v koledarskem letu priznanja upravičenca </w:t>
      </w:r>
      <w:r w:rsidRPr="00F015A7">
        <w:rPr>
          <w:rFonts w:cs="Arial"/>
          <w:szCs w:val="20"/>
          <w:lang w:eastAsia="sl-SI"/>
        </w:rPr>
        <w:t>10 % predvidene vrednosti tržne proizvodnje upravičenca za koledarsko leto priznanja</w:t>
      </w:r>
      <w:r w:rsidR="00165D72" w:rsidRPr="00F015A7">
        <w:rPr>
          <w:rFonts w:cs="Arial"/>
          <w:szCs w:val="20"/>
          <w:lang w:eastAsia="sl-SI"/>
        </w:rPr>
        <w:t>;</w:t>
      </w:r>
    </w:p>
    <w:p w14:paraId="2E27EC8F" w14:textId="201C9563" w:rsidR="005F7114" w:rsidRPr="00F015A7" w:rsidRDefault="005F7114" w:rsidP="005F2F3E">
      <w:pPr>
        <w:tabs>
          <w:tab w:val="start" w:pos="0pt"/>
        </w:tabs>
        <w:overflowPunct w:val="0"/>
        <w:autoSpaceDE w:val="0"/>
        <w:autoSpaceDN w:val="0"/>
        <w:adjustRightInd w:val="0"/>
        <w:spacing w:line="12pt" w:lineRule="auto"/>
        <w:jc w:val="both"/>
        <w:textAlignment w:val="baseline"/>
        <w:rPr>
          <w:rFonts w:cs="Arial"/>
          <w:szCs w:val="20"/>
          <w:lang w:eastAsia="sl-SI"/>
        </w:rPr>
      </w:pPr>
      <w:r w:rsidRPr="00F015A7">
        <w:rPr>
          <w:rFonts w:cs="Arial"/>
          <w:szCs w:val="20"/>
          <w:lang w:eastAsia="sl-SI"/>
        </w:rPr>
        <w:t xml:space="preserve">– </w:t>
      </w:r>
      <w:r w:rsidR="009A10C4" w:rsidRPr="00F015A7">
        <w:rPr>
          <w:rFonts w:cs="Arial"/>
          <w:szCs w:val="20"/>
          <w:lang w:eastAsia="sl-SI"/>
        </w:rPr>
        <w:t xml:space="preserve">v prvem koledarskem letu po priznanju upravičenca </w:t>
      </w:r>
      <w:r w:rsidRPr="00F015A7">
        <w:rPr>
          <w:rFonts w:cs="Arial"/>
          <w:szCs w:val="20"/>
          <w:lang w:eastAsia="sl-SI"/>
        </w:rPr>
        <w:t xml:space="preserve">9 % </w:t>
      </w:r>
      <w:r w:rsidR="00C467A7" w:rsidRPr="00F015A7">
        <w:rPr>
          <w:rFonts w:cs="Arial"/>
          <w:szCs w:val="20"/>
          <w:lang w:eastAsia="sl-SI"/>
        </w:rPr>
        <w:t xml:space="preserve">predvidene </w:t>
      </w:r>
      <w:r w:rsidRPr="00F015A7">
        <w:rPr>
          <w:rFonts w:cs="Arial"/>
          <w:szCs w:val="20"/>
          <w:lang w:eastAsia="sl-SI"/>
        </w:rPr>
        <w:t xml:space="preserve">vrednosti tržne proizvodnje upravičenca </w:t>
      </w:r>
      <w:r w:rsidR="00AB473F" w:rsidRPr="00F015A7">
        <w:rPr>
          <w:rFonts w:cs="Arial"/>
          <w:szCs w:val="20"/>
          <w:lang w:eastAsia="sl-SI"/>
        </w:rPr>
        <w:t>iz koledarskega</w:t>
      </w:r>
      <w:r w:rsidRPr="00F015A7">
        <w:rPr>
          <w:rFonts w:cs="Arial"/>
          <w:szCs w:val="20"/>
          <w:lang w:eastAsia="sl-SI"/>
        </w:rPr>
        <w:t xml:space="preserve"> </w:t>
      </w:r>
      <w:r w:rsidR="00AB473F" w:rsidRPr="00F015A7">
        <w:rPr>
          <w:rFonts w:cs="Arial"/>
          <w:szCs w:val="20"/>
          <w:lang w:eastAsia="sl-SI"/>
        </w:rPr>
        <w:t xml:space="preserve">leta </w:t>
      </w:r>
      <w:r w:rsidRPr="00F015A7">
        <w:rPr>
          <w:rFonts w:cs="Arial"/>
          <w:szCs w:val="20"/>
          <w:lang w:eastAsia="sl-SI"/>
        </w:rPr>
        <w:t>priznanja</w:t>
      </w:r>
      <w:r w:rsidR="00165D72" w:rsidRPr="00F015A7">
        <w:rPr>
          <w:rFonts w:cs="Arial"/>
          <w:szCs w:val="20"/>
          <w:lang w:eastAsia="sl-SI"/>
        </w:rPr>
        <w:t>;</w:t>
      </w:r>
    </w:p>
    <w:p w14:paraId="4CAAE61E" w14:textId="2337DE67" w:rsidR="005F7114" w:rsidRPr="00F015A7" w:rsidRDefault="005F7114" w:rsidP="005F2F3E">
      <w:pPr>
        <w:tabs>
          <w:tab w:val="start" w:pos="0pt"/>
        </w:tabs>
        <w:overflowPunct w:val="0"/>
        <w:autoSpaceDE w:val="0"/>
        <w:autoSpaceDN w:val="0"/>
        <w:adjustRightInd w:val="0"/>
        <w:spacing w:line="12pt" w:lineRule="auto"/>
        <w:jc w:val="both"/>
        <w:textAlignment w:val="baseline"/>
        <w:rPr>
          <w:rFonts w:cs="Arial"/>
          <w:szCs w:val="20"/>
          <w:lang w:eastAsia="sl-SI"/>
        </w:rPr>
      </w:pPr>
      <w:r w:rsidRPr="00F015A7">
        <w:rPr>
          <w:rFonts w:cs="Arial"/>
          <w:szCs w:val="20"/>
          <w:lang w:eastAsia="sl-SI"/>
        </w:rPr>
        <w:t xml:space="preserve">– </w:t>
      </w:r>
      <w:r w:rsidR="009A10C4" w:rsidRPr="00F015A7">
        <w:rPr>
          <w:rFonts w:cs="Arial"/>
          <w:szCs w:val="20"/>
          <w:lang w:eastAsia="sl-SI"/>
        </w:rPr>
        <w:t xml:space="preserve">v drugem koledarskem letu po priznanju upravičenca </w:t>
      </w:r>
      <w:r w:rsidRPr="00F015A7">
        <w:rPr>
          <w:rFonts w:cs="Arial"/>
          <w:szCs w:val="20"/>
          <w:lang w:eastAsia="sl-SI"/>
        </w:rPr>
        <w:t xml:space="preserve">8 % </w:t>
      </w:r>
      <w:r w:rsidR="00681207" w:rsidRPr="00F015A7">
        <w:rPr>
          <w:rFonts w:cs="Arial"/>
          <w:szCs w:val="20"/>
          <w:lang w:eastAsia="sl-SI"/>
        </w:rPr>
        <w:t xml:space="preserve">predvidene </w:t>
      </w:r>
      <w:r w:rsidRPr="00F015A7">
        <w:rPr>
          <w:rFonts w:cs="Arial"/>
          <w:szCs w:val="20"/>
          <w:lang w:eastAsia="sl-SI"/>
        </w:rPr>
        <w:t xml:space="preserve">vrednosti tržne proizvodnje upravičenca </w:t>
      </w:r>
      <w:r w:rsidR="00AB473F" w:rsidRPr="00F015A7">
        <w:rPr>
          <w:rFonts w:cs="Arial"/>
          <w:szCs w:val="20"/>
          <w:lang w:eastAsia="sl-SI"/>
        </w:rPr>
        <w:t>iz prvega koledarskega leta po koledarskem letu priznanja</w:t>
      </w:r>
      <w:r w:rsidR="00165D72" w:rsidRPr="00F015A7">
        <w:rPr>
          <w:rFonts w:cs="Arial"/>
          <w:szCs w:val="20"/>
          <w:lang w:eastAsia="sl-SI"/>
        </w:rPr>
        <w:t>;</w:t>
      </w:r>
    </w:p>
    <w:p w14:paraId="534AE144" w14:textId="08D763CA" w:rsidR="005F7114" w:rsidRPr="00F015A7" w:rsidRDefault="005F7114" w:rsidP="005F2F3E">
      <w:pPr>
        <w:tabs>
          <w:tab w:val="start" w:pos="0pt"/>
        </w:tabs>
        <w:overflowPunct w:val="0"/>
        <w:autoSpaceDE w:val="0"/>
        <w:autoSpaceDN w:val="0"/>
        <w:adjustRightInd w:val="0"/>
        <w:spacing w:line="12pt" w:lineRule="auto"/>
        <w:jc w:val="both"/>
        <w:textAlignment w:val="baseline"/>
        <w:rPr>
          <w:rFonts w:cs="Arial"/>
          <w:szCs w:val="20"/>
          <w:lang w:eastAsia="sl-SI"/>
        </w:rPr>
      </w:pPr>
      <w:r w:rsidRPr="00F015A7">
        <w:rPr>
          <w:rFonts w:cs="Arial"/>
          <w:szCs w:val="20"/>
          <w:lang w:eastAsia="sl-SI"/>
        </w:rPr>
        <w:t xml:space="preserve">– </w:t>
      </w:r>
      <w:r w:rsidR="009A10C4" w:rsidRPr="00F015A7">
        <w:rPr>
          <w:rFonts w:cs="Arial"/>
          <w:szCs w:val="20"/>
          <w:lang w:eastAsia="sl-SI"/>
        </w:rPr>
        <w:t xml:space="preserve">v tretjem koledarskem letu po priznanju upravičenca </w:t>
      </w:r>
      <w:r w:rsidRPr="00F015A7">
        <w:rPr>
          <w:rFonts w:cs="Arial"/>
          <w:szCs w:val="20"/>
          <w:lang w:eastAsia="sl-SI"/>
        </w:rPr>
        <w:t>7 %</w:t>
      </w:r>
      <w:r w:rsidR="00681207" w:rsidRPr="00F015A7">
        <w:rPr>
          <w:rFonts w:cs="Arial"/>
          <w:szCs w:val="20"/>
          <w:lang w:eastAsia="sl-SI"/>
        </w:rPr>
        <w:t xml:space="preserve"> predvidene</w:t>
      </w:r>
      <w:r w:rsidRPr="00F015A7">
        <w:rPr>
          <w:rFonts w:cs="Arial"/>
          <w:szCs w:val="20"/>
          <w:lang w:eastAsia="sl-SI"/>
        </w:rPr>
        <w:t xml:space="preserve"> vrednosti tržne proizvodnje upravičenca </w:t>
      </w:r>
      <w:r w:rsidR="00AB473F" w:rsidRPr="00F015A7">
        <w:rPr>
          <w:rFonts w:cs="Arial"/>
          <w:szCs w:val="20"/>
          <w:lang w:eastAsia="sl-SI"/>
        </w:rPr>
        <w:t xml:space="preserve">iz </w:t>
      </w:r>
      <w:r w:rsidR="006A6F71" w:rsidRPr="00F015A7">
        <w:rPr>
          <w:rFonts w:cs="Arial"/>
          <w:szCs w:val="20"/>
          <w:lang w:eastAsia="sl-SI"/>
        </w:rPr>
        <w:t xml:space="preserve">drugega </w:t>
      </w:r>
      <w:r w:rsidR="00AB473F" w:rsidRPr="00F015A7">
        <w:rPr>
          <w:rFonts w:cs="Arial"/>
          <w:szCs w:val="20"/>
          <w:lang w:eastAsia="sl-SI"/>
        </w:rPr>
        <w:t xml:space="preserve">koledarskega leta po koledarskem letu priznanja </w:t>
      </w:r>
      <w:r w:rsidRPr="00F015A7">
        <w:rPr>
          <w:rFonts w:cs="Arial"/>
          <w:szCs w:val="20"/>
          <w:lang w:eastAsia="sl-SI"/>
        </w:rPr>
        <w:t>in</w:t>
      </w:r>
    </w:p>
    <w:p w14:paraId="7AB0DBC5" w14:textId="53CB2B4F" w:rsidR="005F7114" w:rsidRPr="00F015A7" w:rsidRDefault="005F7114" w:rsidP="005F2F3E">
      <w:pPr>
        <w:tabs>
          <w:tab w:val="start" w:pos="0pt"/>
        </w:tabs>
        <w:overflowPunct w:val="0"/>
        <w:autoSpaceDE w:val="0"/>
        <w:autoSpaceDN w:val="0"/>
        <w:adjustRightInd w:val="0"/>
        <w:spacing w:line="12pt" w:lineRule="auto"/>
        <w:jc w:val="both"/>
        <w:textAlignment w:val="baseline"/>
        <w:rPr>
          <w:rFonts w:cs="Arial"/>
          <w:szCs w:val="20"/>
          <w:lang w:eastAsia="sl-SI"/>
        </w:rPr>
      </w:pPr>
      <w:r w:rsidRPr="00F015A7">
        <w:rPr>
          <w:rFonts w:cs="Arial"/>
          <w:szCs w:val="20"/>
          <w:lang w:eastAsia="sl-SI"/>
        </w:rPr>
        <w:t xml:space="preserve">– </w:t>
      </w:r>
      <w:r w:rsidR="009A10C4" w:rsidRPr="00F015A7">
        <w:rPr>
          <w:rFonts w:cs="Arial"/>
          <w:szCs w:val="20"/>
          <w:lang w:eastAsia="sl-SI"/>
        </w:rPr>
        <w:t xml:space="preserve">v četrtem koledarskem letu po priznanju upravičenca </w:t>
      </w:r>
      <w:r w:rsidRPr="00F015A7">
        <w:rPr>
          <w:rFonts w:cs="Arial"/>
          <w:szCs w:val="20"/>
          <w:lang w:eastAsia="sl-SI"/>
        </w:rPr>
        <w:t xml:space="preserve">6 % </w:t>
      </w:r>
      <w:r w:rsidR="00681207" w:rsidRPr="00F015A7">
        <w:rPr>
          <w:rFonts w:cs="Arial"/>
          <w:szCs w:val="20"/>
          <w:lang w:eastAsia="sl-SI"/>
        </w:rPr>
        <w:t xml:space="preserve">predvidene </w:t>
      </w:r>
      <w:r w:rsidRPr="00F015A7">
        <w:rPr>
          <w:rFonts w:cs="Arial"/>
          <w:szCs w:val="20"/>
          <w:lang w:eastAsia="sl-SI"/>
        </w:rPr>
        <w:t xml:space="preserve">vrednosti tržne proizvodnje upravičenca </w:t>
      </w:r>
      <w:r w:rsidR="00AB473F" w:rsidRPr="00F015A7">
        <w:rPr>
          <w:rFonts w:cs="Arial"/>
          <w:szCs w:val="20"/>
          <w:lang w:eastAsia="sl-SI"/>
        </w:rPr>
        <w:t>iz tretjega koledarskega leta po koledarskem letu priznanja.</w:t>
      </w:r>
    </w:p>
    <w:p w14:paraId="6DEC0E3F" w14:textId="77777777" w:rsidR="005F7114" w:rsidRPr="00F015A7" w:rsidRDefault="005F7114" w:rsidP="005F2F3E">
      <w:pPr>
        <w:tabs>
          <w:tab w:val="start" w:pos="0pt"/>
        </w:tabs>
        <w:overflowPunct w:val="0"/>
        <w:autoSpaceDE w:val="0"/>
        <w:autoSpaceDN w:val="0"/>
        <w:adjustRightInd w:val="0"/>
        <w:spacing w:line="12pt" w:lineRule="auto"/>
        <w:jc w:val="both"/>
        <w:textAlignment w:val="baseline"/>
        <w:rPr>
          <w:rFonts w:cs="Arial"/>
          <w:szCs w:val="20"/>
          <w:lang w:eastAsia="sl-SI"/>
        </w:rPr>
      </w:pPr>
    </w:p>
    <w:p w14:paraId="13EB867E" w14:textId="6EAC3ECB" w:rsidR="005F7114" w:rsidRPr="00F015A7" w:rsidRDefault="005F7114" w:rsidP="005F2F3E">
      <w:pPr>
        <w:tabs>
          <w:tab w:val="start" w:pos="0pt"/>
        </w:tabs>
        <w:overflowPunct w:val="0"/>
        <w:autoSpaceDE w:val="0"/>
        <w:autoSpaceDN w:val="0"/>
        <w:adjustRightInd w:val="0"/>
        <w:spacing w:line="12pt" w:lineRule="auto"/>
        <w:jc w:val="both"/>
        <w:textAlignment w:val="baseline"/>
        <w:rPr>
          <w:rFonts w:cs="Arial"/>
          <w:szCs w:val="20"/>
          <w:lang w:eastAsia="sl-SI"/>
        </w:rPr>
      </w:pPr>
      <w:r w:rsidRPr="00F015A7">
        <w:rPr>
          <w:rFonts w:cs="Arial"/>
          <w:szCs w:val="20"/>
          <w:lang w:eastAsia="sl-SI"/>
        </w:rPr>
        <w:t>(5) Znesek podpore na koledarsko leto ne sme presegati:</w:t>
      </w:r>
    </w:p>
    <w:p w14:paraId="4D935023" w14:textId="77777777" w:rsidR="005F7114" w:rsidRPr="00F015A7" w:rsidRDefault="005F7114" w:rsidP="005F2F3E">
      <w:pPr>
        <w:tabs>
          <w:tab w:val="start" w:pos="0pt"/>
        </w:tabs>
        <w:overflowPunct w:val="0"/>
        <w:autoSpaceDE w:val="0"/>
        <w:autoSpaceDN w:val="0"/>
        <w:adjustRightInd w:val="0"/>
        <w:spacing w:line="12pt" w:lineRule="auto"/>
        <w:jc w:val="both"/>
        <w:textAlignment w:val="baseline"/>
        <w:rPr>
          <w:rFonts w:cs="Arial"/>
          <w:szCs w:val="20"/>
          <w:lang w:eastAsia="sl-SI"/>
        </w:rPr>
      </w:pPr>
      <w:r w:rsidRPr="00F015A7">
        <w:rPr>
          <w:rFonts w:cs="Arial"/>
          <w:szCs w:val="20"/>
          <w:lang w:eastAsia="sl-SI"/>
        </w:rPr>
        <w:lastRenderedPageBreak/>
        <w:t>– 50.000 eurov, če je upravičenec organizacija proizvajalcev iz 1. točke prvega odstavka 4. člena te uredbe;</w:t>
      </w:r>
    </w:p>
    <w:p w14:paraId="277629AE" w14:textId="247C66F1" w:rsidR="005F7114" w:rsidRPr="00F015A7" w:rsidRDefault="005F7114" w:rsidP="005F2F3E">
      <w:pPr>
        <w:tabs>
          <w:tab w:val="start" w:pos="0pt"/>
        </w:tabs>
        <w:overflowPunct w:val="0"/>
        <w:autoSpaceDE w:val="0"/>
        <w:autoSpaceDN w:val="0"/>
        <w:adjustRightInd w:val="0"/>
        <w:spacing w:line="12pt" w:lineRule="auto"/>
        <w:jc w:val="both"/>
        <w:textAlignment w:val="baseline"/>
        <w:rPr>
          <w:rFonts w:cs="Arial"/>
          <w:szCs w:val="20"/>
          <w:lang w:eastAsia="sl-SI"/>
        </w:rPr>
      </w:pPr>
      <w:r w:rsidRPr="00F015A7">
        <w:rPr>
          <w:rFonts w:cs="Arial"/>
          <w:szCs w:val="20"/>
          <w:lang w:eastAsia="sl-SI"/>
        </w:rPr>
        <w:t xml:space="preserve">– 25.000 eurov, če je upravičenec skupina proizvajalcev ali skupina izvajalcev iz 2., 3. </w:t>
      </w:r>
      <w:r w:rsidR="00BA0C2C" w:rsidRPr="00F015A7">
        <w:rPr>
          <w:rFonts w:cs="Arial"/>
          <w:szCs w:val="20"/>
          <w:lang w:eastAsia="sl-SI"/>
        </w:rPr>
        <w:t>ali</w:t>
      </w:r>
      <w:r w:rsidRPr="00F015A7">
        <w:rPr>
          <w:rFonts w:cs="Arial"/>
          <w:szCs w:val="20"/>
          <w:lang w:eastAsia="sl-SI"/>
        </w:rPr>
        <w:t xml:space="preserve"> 4. točke prvega odstavka 4. člena te uredbe.</w:t>
      </w:r>
    </w:p>
    <w:p w14:paraId="7B29BF51" w14:textId="77777777" w:rsidR="005F7114" w:rsidRPr="00F015A7" w:rsidRDefault="005F7114" w:rsidP="005F2F3E">
      <w:pPr>
        <w:tabs>
          <w:tab w:val="start" w:pos="0pt"/>
        </w:tabs>
        <w:overflowPunct w:val="0"/>
        <w:autoSpaceDE w:val="0"/>
        <w:autoSpaceDN w:val="0"/>
        <w:adjustRightInd w:val="0"/>
        <w:spacing w:line="12pt" w:lineRule="auto"/>
        <w:jc w:val="both"/>
        <w:textAlignment w:val="baseline"/>
        <w:rPr>
          <w:rFonts w:cs="Arial"/>
          <w:szCs w:val="20"/>
          <w:lang w:eastAsia="sl-SI"/>
        </w:rPr>
      </w:pPr>
    </w:p>
    <w:p w14:paraId="0B9D6EBB" w14:textId="668837B9" w:rsidR="005F7114" w:rsidRPr="00F015A7" w:rsidRDefault="005F7114" w:rsidP="005F2F3E">
      <w:pPr>
        <w:tabs>
          <w:tab w:val="start" w:pos="0pt"/>
        </w:tabs>
        <w:overflowPunct w:val="0"/>
        <w:autoSpaceDE w:val="0"/>
        <w:autoSpaceDN w:val="0"/>
        <w:adjustRightInd w:val="0"/>
        <w:spacing w:line="12pt" w:lineRule="auto"/>
        <w:jc w:val="both"/>
        <w:textAlignment w:val="baseline"/>
        <w:rPr>
          <w:rFonts w:cs="Arial"/>
          <w:szCs w:val="20"/>
          <w:lang w:eastAsia="sl-SI"/>
        </w:rPr>
      </w:pPr>
      <w:r w:rsidRPr="00F015A7">
        <w:rPr>
          <w:rFonts w:cs="Arial"/>
          <w:szCs w:val="20"/>
          <w:lang w:eastAsia="sl-SI"/>
        </w:rPr>
        <w:t xml:space="preserve">(6) Najnižji skupni znesek podpore na vlogo na javni razpis </w:t>
      </w:r>
      <w:r w:rsidR="006A6F71" w:rsidRPr="00F015A7">
        <w:rPr>
          <w:rFonts w:cs="Arial"/>
          <w:szCs w:val="20"/>
          <w:lang w:eastAsia="sl-SI"/>
        </w:rPr>
        <w:t xml:space="preserve">je </w:t>
      </w:r>
      <w:r w:rsidRPr="00F015A7">
        <w:rPr>
          <w:rFonts w:cs="Arial"/>
          <w:szCs w:val="20"/>
          <w:lang w:eastAsia="sl-SI"/>
        </w:rPr>
        <w:t>5.000 eurov.</w:t>
      </w:r>
    </w:p>
    <w:p w14:paraId="581C01F0" w14:textId="77777777" w:rsidR="00922A19" w:rsidRPr="00F015A7" w:rsidRDefault="00922A19" w:rsidP="005F2F3E">
      <w:pPr>
        <w:tabs>
          <w:tab w:val="start" w:pos="0pt"/>
          <w:tab w:val="num" w:pos="21.25pt"/>
        </w:tabs>
        <w:spacing w:line="12pt" w:lineRule="auto"/>
        <w:ind w:start="21.25pt" w:hanging="21.25pt"/>
        <w:jc w:val="both"/>
        <w:rPr>
          <w:rFonts w:cs="Arial"/>
          <w:szCs w:val="20"/>
          <w:lang w:eastAsia="sl-SI"/>
        </w:rPr>
      </w:pPr>
    </w:p>
    <w:p w14:paraId="6E492B29" w14:textId="12CE958B" w:rsidR="005F7114" w:rsidRPr="00F015A7" w:rsidRDefault="005F7114" w:rsidP="005F2F3E">
      <w:pPr>
        <w:tabs>
          <w:tab w:val="num" w:pos="0pt"/>
        </w:tabs>
        <w:spacing w:line="12pt" w:lineRule="auto"/>
        <w:jc w:val="both"/>
        <w:rPr>
          <w:rFonts w:cs="Arial"/>
          <w:szCs w:val="20"/>
          <w:lang w:eastAsia="sl-SI"/>
        </w:rPr>
      </w:pPr>
      <w:r w:rsidRPr="00F015A7">
        <w:rPr>
          <w:rFonts w:cs="Arial"/>
          <w:szCs w:val="20"/>
          <w:lang w:eastAsia="sl-SI"/>
        </w:rPr>
        <w:t xml:space="preserve">(7) Če se podpora dodeli za </w:t>
      </w:r>
      <w:r w:rsidR="007C3AE8" w:rsidRPr="00F015A7">
        <w:rPr>
          <w:rFonts w:cs="Arial"/>
          <w:szCs w:val="20"/>
          <w:lang w:eastAsia="sl-SI"/>
        </w:rPr>
        <w:t xml:space="preserve">proizvod, ki ni kmetijski proizvod, se podpora iz podintervencije dodeli kot pomoč po pravilu </w:t>
      </w:r>
      <w:r w:rsidR="007C3AE8" w:rsidRPr="00F015A7">
        <w:rPr>
          <w:rFonts w:cs="Arial"/>
          <w:i/>
          <w:szCs w:val="20"/>
          <w:lang w:eastAsia="sl-SI"/>
        </w:rPr>
        <w:t>de minimis</w:t>
      </w:r>
      <w:r w:rsidR="007C3AE8" w:rsidRPr="00F015A7">
        <w:rPr>
          <w:rFonts w:cs="Arial"/>
          <w:szCs w:val="20"/>
          <w:lang w:eastAsia="sl-SI"/>
        </w:rPr>
        <w:t xml:space="preserve"> v skladu z Uredbo </w:t>
      </w:r>
      <w:r w:rsidR="00001698" w:rsidRPr="00F015A7">
        <w:rPr>
          <w:rFonts w:cs="Arial"/>
          <w:szCs w:val="20"/>
          <w:lang w:eastAsia="sl-SI"/>
        </w:rPr>
        <w:t>2023/2831</w:t>
      </w:r>
      <w:r w:rsidR="007C3AE8" w:rsidRPr="00F015A7">
        <w:rPr>
          <w:rFonts w:cs="Arial"/>
          <w:szCs w:val="20"/>
          <w:lang w:eastAsia="sl-SI"/>
        </w:rPr>
        <w:t>/EU.</w:t>
      </w:r>
    </w:p>
    <w:p w14:paraId="0809B411" w14:textId="77777777" w:rsidR="005F7114" w:rsidRPr="00F015A7" w:rsidRDefault="005F7114" w:rsidP="005F2F3E">
      <w:pPr>
        <w:pStyle w:val="odstavek0"/>
        <w:shd w:val="clear" w:color="auto" w:fill="FFFFFF" w:themeFill="background1"/>
        <w:spacing w:before="0pt" w:beforeAutospacing="0" w:after="0pt" w:afterAutospacing="0"/>
        <w:jc w:val="both"/>
        <w:rPr>
          <w:rFonts w:ascii="Arial" w:hAnsi="Arial" w:cs="Arial"/>
          <w:sz w:val="20"/>
          <w:szCs w:val="20"/>
          <w:lang w:val="sl-SI"/>
        </w:rPr>
      </w:pPr>
    </w:p>
    <w:p w14:paraId="774DA080" w14:textId="71E10307" w:rsidR="005F7114" w:rsidRPr="00F015A7" w:rsidRDefault="00380F9E" w:rsidP="005F2F3E">
      <w:pPr>
        <w:widowControl w:val="0"/>
        <w:tabs>
          <w:tab w:val="start" w:pos="0pt"/>
          <w:tab w:val="start" w:pos="14.20pt"/>
        </w:tabs>
        <w:spacing w:line="12pt" w:lineRule="auto"/>
        <w:ind w:start="0.70pt"/>
        <w:jc w:val="center"/>
        <w:rPr>
          <w:rFonts w:cs="Arial"/>
          <w:b/>
          <w:szCs w:val="20"/>
        </w:rPr>
      </w:pPr>
      <w:r w:rsidRPr="00F015A7">
        <w:rPr>
          <w:rFonts w:cs="Arial"/>
          <w:b/>
          <w:szCs w:val="20"/>
        </w:rPr>
        <w:t xml:space="preserve">11. </w:t>
      </w:r>
      <w:r w:rsidR="005F7114" w:rsidRPr="00F015A7">
        <w:rPr>
          <w:rFonts w:cs="Arial"/>
          <w:b/>
          <w:szCs w:val="20"/>
        </w:rPr>
        <w:t>člen</w:t>
      </w:r>
    </w:p>
    <w:p w14:paraId="781354C5" w14:textId="77777777" w:rsidR="005F7114" w:rsidRPr="00F015A7" w:rsidRDefault="005F7114" w:rsidP="005F2F3E">
      <w:pPr>
        <w:pStyle w:val="lennaslov"/>
        <w:rPr>
          <w:bCs/>
          <w:sz w:val="20"/>
          <w:szCs w:val="20"/>
        </w:rPr>
      </w:pPr>
      <w:r w:rsidRPr="00F015A7">
        <w:rPr>
          <w:sz w:val="20"/>
          <w:szCs w:val="20"/>
        </w:rPr>
        <w:t>(upravne sankcije)</w:t>
      </w:r>
    </w:p>
    <w:p w14:paraId="18A7F697" w14:textId="77777777" w:rsidR="005F7114" w:rsidRPr="00F015A7" w:rsidRDefault="005F7114" w:rsidP="005F2F3E">
      <w:pPr>
        <w:spacing w:line="12pt" w:lineRule="auto"/>
        <w:jc w:val="both"/>
        <w:rPr>
          <w:rFonts w:cs="Arial"/>
          <w:szCs w:val="20"/>
        </w:rPr>
      </w:pPr>
    </w:p>
    <w:p w14:paraId="7EABBD6B" w14:textId="618AE970" w:rsidR="005F7114" w:rsidRPr="00F015A7" w:rsidRDefault="005F7114" w:rsidP="005F2F3E">
      <w:pPr>
        <w:spacing w:line="12pt" w:lineRule="auto"/>
        <w:jc w:val="both"/>
        <w:rPr>
          <w:rFonts w:cs="Arial"/>
          <w:szCs w:val="20"/>
        </w:rPr>
      </w:pPr>
      <w:r w:rsidRPr="00F015A7">
        <w:rPr>
          <w:rFonts w:cs="Arial"/>
          <w:szCs w:val="20"/>
        </w:rPr>
        <w:t xml:space="preserve">(1) Upravičenec, ki ne </w:t>
      </w:r>
      <w:r w:rsidR="00193B0B" w:rsidRPr="00F015A7">
        <w:rPr>
          <w:rFonts w:cs="Arial"/>
          <w:szCs w:val="20"/>
        </w:rPr>
        <w:t xml:space="preserve">vloži </w:t>
      </w:r>
      <w:r w:rsidRPr="00F015A7">
        <w:rPr>
          <w:rFonts w:cs="Arial"/>
          <w:szCs w:val="20"/>
        </w:rPr>
        <w:t>zahtevka za izplačilo sredstev</w:t>
      </w:r>
      <w:r w:rsidR="00FE49F3" w:rsidRPr="00F015A7">
        <w:t xml:space="preserve"> </w:t>
      </w:r>
      <w:r w:rsidR="00FE49F3" w:rsidRPr="00F015A7">
        <w:rPr>
          <w:rFonts w:cs="Arial"/>
          <w:szCs w:val="20"/>
        </w:rPr>
        <w:t>v roku iz drugega odstavka 8. člena te uredbe</w:t>
      </w:r>
      <w:r w:rsidRPr="00F015A7">
        <w:rPr>
          <w:rFonts w:cs="Arial"/>
          <w:szCs w:val="20"/>
        </w:rPr>
        <w:t xml:space="preserve">, mora v proračun Republike Slovenije vrniti </w:t>
      </w:r>
      <w:r w:rsidR="00C050B3" w:rsidRPr="00F015A7">
        <w:rPr>
          <w:rFonts w:cs="Arial"/>
          <w:szCs w:val="20"/>
        </w:rPr>
        <w:t xml:space="preserve">vsa izplačana </w:t>
      </w:r>
      <w:r w:rsidR="00EC2565" w:rsidRPr="00F015A7">
        <w:rPr>
          <w:rFonts w:cs="Arial"/>
          <w:szCs w:val="20"/>
        </w:rPr>
        <w:t>sredstva</w:t>
      </w:r>
      <w:r w:rsidRPr="00F015A7">
        <w:rPr>
          <w:rFonts w:cs="Arial"/>
          <w:szCs w:val="20"/>
        </w:rPr>
        <w:t xml:space="preserve"> in izgubi pravico do izplačila naslednjih zahtevkov. </w:t>
      </w:r>
    </w:p>
    <w:p w14:paraId="1D8EA56A" w14:textId="77777777" w:rsidR="005F7114" w:rsidRPr="00F015A7" w:rsidRDefault="005F7114" w:rsidP="005F2F3E">
      <w:pPr>
        <w:spacing w:line="12pt" w:lineRule="auto"/>
        <w:jc w:val="both"/>
        <w:rPr>
          <w:rFonts w:cs="Arial"/>
          <w:szCs w:val="20"/>
        </w:rPr>
      </w:pPr>
    </w:p>
    <w:p w14:paraId="046C8A96" w14:textId="20C757D8" w:rsidR="005F7114" w:rsidRPr="00F015A7" w:rsidRDefault="005F7114" w:rsidP="005F2F3E">
      <w:pPr>
        <w:spacing w:line="12pt" w:lineRule="auto"/>
        <w:jc w:val="both"/>
        <w:rPr>
          <w:rFonts w:cs="Arial"/>
          <w:szCs w:val="20"/>
        </w:rPr>
      </w:pPr>
      <w:r w:rsidRPr="00F015A7">
        <w:rPr>
          <w:rFonts w:cs="Arial"/>
          <w:szCs w:val="20"/>
        </w:rPr>
        <w:t xml:space="preserve">(2) </w:t>
      </w:r>
      <w:r w:rsidR="00E447DB" w:rsidRPr="00F015A7">
        <w:rPr>
          <w:rFonts w:cs="Arial"/>
          <w:szCs w:val="20"/>
        </w:rPr>
        <w:t>U</w:t>
      </w:r>
      <w:r w:rsidRPr="00F015A7">
        <w:rPr>
          <w:rFonts w:cs="Arial"/>
          <w:szCs w:val="20"/>
        </w:rPr>
        <w:t>pravičenec</w:t>
      </w:r>
      <w:r w:rsidR="00E447DB" w:rsidRPr="00F015A7">
        <w:rPr>
          <w:rFonts w:cs="Arial"/>
          <w:szCs w:val="20"/>
        </w:rPr>
        <w:t>, ki</w:t>
      </w:r>
      <w:r w:rsidRPr="00F015A7">
        <w:rPr>
          <w:rFonts w:cs="Arial"/>
          <w:szCs w:val="20"/>
        </w:rPr>
        <w:t xml:space="preserve"> ne izpolni obveznosti iz 7. člena te uredbe, mora v proračun Republike Slovenije vrniti vsa izplačana sredstva.</w:t>
      </w:r>
    </w:p>
    <w:p w14:paraId="530D3D03" w14:textId="77777777" w:rsidR="00C050B3" w:rsidRPr="00F015A7" w:rsidRDefault="00C050B3" w:rsidP="005F2F3E">
      <w:pPr>
        <w:spacing w:line="12pt" w:lineRule="auto"/>
        <w:jc w:val="both"/>
        <w:rPr>
          <w:rFonts w:cs="Arial"/>
          <w:szCs w:val="20"/>
        </w:rPr>
      </w:pPr>
    </w:p>
    <w:p w14:paraId="3DEA6F7C" w14:textId="317028A0" w:rsidR="005F7114" w:rsidRPr="00F015A7" w:rsidRDefault="00380F9E" w:rsidP="005F2F3E">
      <w:pPr>
        <w:widowControl w:val="0"/>
        <w:tabs>
          <w:tab w:val="start" w:pos="0pt"/>
          <w:tab w:val="start" w:pos="14.20pt"/>
        </w:tabs>
        <w:spacing w:line="12pt" w:lineRule="auto"/>
        <w:ind w:start="0.70pt"/>
        <w:jc w:val="center"/>
        <w:rPr>
          <w:rFonts w:cs="Arial"/>
          <w:b/>
          <w:szCs w:val="20"/>
        </w:rPr>
      </w:pPr>
      <w:r w:rsidRPr="00F015A7">
        <w:rPr>
          <w:rFonts w:cs="Arial"/>
          <w:b/>
          <w:szCs w:val="20"/>
        </w:rPr>
        <w:t xml:space="preserve">12. </w:t>
      </w:r>
      <w:r w:rsidR="005F7114" w:rsidRPr="00F015A7">
        <w:rPr>
          <w:rFonts w:cs="Arial"/>
          <w:b/>
          <w:szCs w:val="20"/>
        </w:rPr>
        <w:t>člen</w:t>
      </w:r>
    </w:p>
    <w:p w14:paraId="65C3C841" w14:textId="77777777" w:rsidR="005F7114" w:rsidRPr="00F015A7" w:rsidRDefault="005F7114" w:rsidP="005F2F3E">
      <w:pPr>
        <w:pStyle w:val="lennaslov"/>
        <w:rPr>
          <w:sz w:val="20"/>
          <w:szCs w:val="20"/>
        </w:rPr>
      </w:pPr>
      <w:r w:rsidRPr="00F015A7">
        <w:rPr>
          <w:sz w:val="20"/>
          <w:szCs w:val="20"/>
        </w:rPr>
        <w:t>(odrek pravici do sredstev)</w:t>
      </w:r>
    </w:p>
    <w:p w14:paraId="22E64825" w14:textId="77777777" w:rsidR="005F7114" w:rsidRPr="00F015A7" w:rsidRDefault="005F7114" w:rsidP="005F2F3E">
      <w:pPr>
        <w:pStyle w:val="lennaslov"/>
        <w:jc w:val="both"/>
        <w:rPr>
          <w:sz w:val="20"/>
          <w:szCs w:val="20"/>
        </w:rPr>
      </w:pPr>
    </w:p>
    <w:p w14:paraId="776A87CF" w14:textId="446E9CF0" w:rsidR="005F7114" w:rsidRPr="00F015A7" w:rsidRDefault="005F7114" w:rsidP="005F2F3E">
      <w:pPr>
        <w:spacing w:line="12pt" w:lineRule="auto"/>
        <w:jc w:val="both"/>
        <w:rPr>
          <w:rFonts w:cs="Arial"/>
          <w:szCs w:val="20"/>
        </w:rPr>
      </w:pPr>
      <w:r w:rsidRPr="00F015A7">
        <w:rPr>
          <w:rFonts w:cs="Arial"/>
          <w:szCs w:val="20"/>
        </w:rPr>
        <w:t xml:space="preserve">Če se upravičenec odreče pravici do sredstev iz odločbe o pravici do sredstev v skladu z zakonom, ki ureja kmetijstvo, </w:t>
      </w:r>
      <w:r w:rsidR="008C05FD" w:rsidRPr="00F015A7">
        <w:rPr>
          <w:rFonts w:cs="Arial"/>
          <w:szCs w:val="20"/>
        </w:rPr>
        <w:t xml:space="preserve">o tem </w:t>
      </w:r>
      <w:r w:rsidRPr="00F015A7">
        <w:rPr>
          <w:rFonts w:cs="Arial"/>
          <w:szCs w:val="20"/>
        </w:rPr>
        <w:t xml:space="preserve">pisno obvesti </w:t>
      </w:r>
      <w:r w:rsidR="00BA0C2C" w:rsidRPr="00F015A7">
        <w:rPr>
          <w:rFonts w:cs="Arial"/>
          <w:szCs w:val="20"/>
        </w:rPr>
        <w:t>A</w:t>
      </w:r>
      <w:r w:rsidRPr="00F015A7">
        <w:rPr>
          <w:rFonts w:cs="Arial"/>
          <w:szCs w:val="20"/>
        </w:rPr>
        <w:t xml:space="preserve">gencijo </w:t>
      </w:r>
      <w:r w:rsidR="00BA0C2C" w:rsidRPr="00F015A7">
        <w:rPr>
          <w:rFonts w:cs="Arial"/>
          <w:szCs w:val="20"/>
          <w:lang w:eastAsia="sl-SI"/>
        </w:rPr>
        <w:t>Republike Slovenije za kmetijske trge in razvoj podeželja</w:t>
      </w:r>
      <w:r w:rsidR="00BA0C2C" w:rsidRPr="00F015A7" w:rsidDel="00BA0C2C">
        <w:rPr>
          <w:rFonts w:cs="Arial"/>
          <w:szCs w:val="20"/>
        </w:rPr>
        <w:t xml:space="preserve"> </w:t>
      </w:r>
      <w:r w:rsidR="00BA0C2C" w:rsidRPr="00F015A7">
        <w:rPr>
          <w:rFonts w:cs="Arial"/>
          <w:szCs w:val="20"/>
        </w:rPr>
        <w:t>najpozneje v 90 dneh</w:t>
      </w:r>
      <w:r w:rsidRPr="00F015A7">
        <w:rPr>
          <w:rFonts w:cs="Arial"/>
          <w:szCs w:val="20"/>
        </w:rPr>
        <w:t xml:space="preserve"> od dneva izdaje odločbe o pravici do sredstev.</w:t>
      </w:r>
    </w:p>
    <w:p w14:paraId="4CE8FE45" w14:textId="77777777" w:rsidR="005F7114" w:rsidRPr="00F015A7" w:rsidRDefault="005F7114" w:rsidP="005F2F3E">
      <w:pPr>
        <w:spacing w:line="12pt" w:lineRule="auto"/>
        <w:jc w:val="both"/>
        <w:rPr>
          <w:rFonts w:cs="Arial"/>
          <w:szCs w:val="20"/>
        </w:rPr>
      </w:pPr>
    </w:p>
    <w:p w14:paraId="216F7077" w14:textId="77777777" w:rsidR="005F7114" w:rsidRPr="00F015A7" w:rsidRDefault="005F7114" w:rsidP="005F2F3E">
      <w:pPr>
        <w:spacing w:line="12pt" w:lineRule="auto"/>
        <w:jc w:val="both"/>
        <w:rPr>
          <w:rFonts w:cs="Arial"/>
          <w:szCs w:val="20"/>
        </w:rPr>
      </w:pPr>
    </w:p>
    <w:p w14:paraId="4B3A3F13" w14:textId="77777777" w:rsidR="005F7114" w:rsidRPr="00F015A7" w:rsidRDefault="005F7114" w:rsidP="005F2F3E">
      <w:pPr>
        <w:suppressAutoHyphens/>
        <w:overflowPunct w:val="0"/>
        <w:autoSpaceDE w:val="0"/>
        <w:autoSpaceDN w:val="0"/>
        <w:adjustRightInd w:val="0"/>
        <w:spacing w:line="12pt" w:lineRule="auto"/>
        <w:jc w:val="center"/>
        <w:textAlignment w:val="baseline"/>
        <w:rPr>
          <w:rFonts w:cs="Arial"/>
          <w:szCs w:val="20"/>
          <w:lang w:eastAsia="sl-SI"/>
        </w:rPr>
      </w:pPr>
      <w:r w:rsidRPr="00F015A7">
        <w:rPr>
          <w:rFonts w:cs="Arial"/>
          <w:szCs w:val="20"/>
          <w:lang w:eastAsia="sl-SI"/>
        </w:rPr>
        <w:t>KONČNA DOLOČBA</w:t>
      </w:r>
    </w:p>
    <w:p w14:paraId="14929E70" w14:textId="77777777" w:rsidR="005F7114" w:rsidRPr="00F015A7" w:rsidRDefault="005F7114" w:rsidP="005F2F3E">
      <w:pPr>
        <w:pStyle w:val="lennaslov"/>
        <w:rPr>
          <w:sz w:val="20"/>
          <w:szCs w:val="20"/>
        </w:rPr>
      </w:pPr>
    </w:p>
    <w:p w14:paraId="57D4DCB1" w14:textId="7ACD0EA3" w:rsidR="005F7114" w:rsidRPr="00F015A7" w:rsidRDefault="00380F9E" w:rsidP="005F2F3E">
      <w:pPr>
        <w:widowControl w:val="0"/>
        <w:tabs>
          <w:tab w:val="start" w:pos="0pt"/>
          <w:tab w:val="start" w:pos="14.20pt"/>
        </w:tabs>
        <w:spacing w:line="12pt" w:lineRule="auto"/>
        <w:ind w:start="0.70pt"/>
        <w:jc w:val="center"/>
        <w:rPr>
          <w:rFonts w:cs="Arial"/>
          <w:b/>
          <w:szCs w:val="20"/>
        </w:rPr>
      </w:pPr>
      <w:r w:rsidRPr="00F015A7">
        <w:rPr>
          <w:rFonts w:cs="Arial"/>
          <w:b/>
          <w:szCs w:val="20"/>
        </w:rPr>
        <w:t xml:space="preserve">13. </w:t>
      </w:r>
      <w:r w:rsidR="005F7114" w:rsidRPr="00F015A7">
        <w:rPr>
          <w:rFonts w:cs="Arial"/>
          <w:b/>
          <w:szCs w:val="20"/>
        </w:rPr>
        <w:t>člen</w:t>
      </w:r>
    </w:p>
    <w:p w14:paraId="1C23605F" w14:textId="77777777" w:rsidR="005F7114" w:rsidRPr="00F015A7" w:rsidRDefault="005F7114" w:rsidP="005F2F3E">
      <w:pPr>
        <w:pStyle w:val="lennaslov"/>
        <w:rPr>
          <w:sz w:val="20"/>
          <w:szCs w:val="20"/>
        </w:rPr>
      </w:pPr>
      <w:r w:rsidRPr="00F015A7">
        <w:rPr>
          <w:sz w:val="20"/>
          <w:szCs w:val="20"/>
        </w:rPr>
        <w:t>(začetek veljavnosti)</w:t>
      </w:r>
    </w:p>
    <w:p w14:paraId="1434EFD6" w14:textId="77777777" w:rsidR="005F7114" w:rsidRPr="00F015A7" w:rsidRDefault="005F7114" w:rsidP="005F2F3E">
      <w:pPr>
        <w:overflowPunct w:val="0"/>
        <w:autoSpaceDE w:val="0"/>
        <w:autoSpaceDN w:val="0"/>
        <w:adjustRightInd w:val="0"/>
        <w:spacing w:line="12pt" w:lineRule="auto"/>
        <w:jc w:val="both"/>
        <w:textAlignment w:val="baseline"/>
        <w:rPr>
          <w:rFonts w:cs="Arial"/>
          <w:szCs w:val="20"/>
          <w:lang w:eastAsia="sl-SI"/>
        </w:rPr>
      </w:pPr>
    </w:p>
    <w:p w14:paraId="4DE1979E" w14:textId="77777777" w:rsidR="005F7114" w:rsidRPr="00F015A7" w:rsidRDefault="005F7114" w:rsidP="005F2F3E">
      <w:pPr>
        <w:overflowPunct w:val="0"/>
        <w:autoSpaceDE w:val="0"/>
        <w:autoSpaceDN w:val="0"/>
        <w:adjustRightInd w:val="0"/>
        <w:spacing w:line="12pt" w:lineRule="auto"/>
        <w:jc w:val="both"/>
        <w:textAlignment w:val="baseline"/>
        <w:rPr>
          <w:rFonts w:cs="Arial"/>
          <w:szCs w:val="20"/>
          <w:lang w:eastAsia="sl-SI"/>
        </w:rPr>
      </w:pPr>
      <w:r w:rsidRPr="00F015A7">
        <w:rPr>
          <w:rFonts w:cs="Arial"/>
          <w:szCs w:val="20"/>
          <w:lang w:eastAsia="sl-SI"/>
        </w:rPr>
        <w:t>Ta uredba začne veljati naslednji dan po objavi v Uradnem listu Republike Slovenije.</w:t>
      </w:r>
    </w:p>
    <w:p w14:paraId="62826F0C" w14:textId="77777777" w:rsidR="005F7114" w:rsidRPr="00F015A7" w:rsidRDefault="005F7114" w:rsidP="005F2F3E">
      <w:pPr>
        <w:spacing w:line="12pt" w:lineRule="auto"/>
        <w:rPr>
          <w:rFonts w:eastAsia="Calibri" w:cs="Arial"/>
          <w:szCs w:val="20"/>
        </w:rPr>
      </w:pPr>
    </w:p>
    <w:p w14:paraId="40EB19B8" w14:textId="77777777" w:rsidR="005F7114" w:rsidRPr="00F015A7" w:rsidRDefault="005F7114" w:rsidP="005F2F3E">
      <w:pPr>
        <w:spacing w:line="12pt" w:lineRule="auto"/>
        <w:rPr>
          <w:rFonts w:cs="Arial"/>
          <w:szCs w:val="20"/>
        </w:rPr>
      </w:pPr>
    </w:p>
    <w:p w14:paraId="16467313" w14:textId="18DD50A5" w:rsidR="005F7114" w:rsidRPr="00F015A7" w:rsidRDefault="005F7114" w:rsidP="005F2F3E">
      <w:pPr>
        <w:spacing w:line="12pt" w:lineRule="auto"/>
        <w:rPr>
          <w:rFonts w:cs="Arial"/>
          <w:szCs w:val="20"/>
        </w:rPr>
      </w:pPr>
      <w:r w:rsidRPr="00F015A7">
        <w:rPr>
          <w:rFonts w:cs="Arial"/>
          <w:szCs w:val="20"/>
        </w:rPr>
        <w:t>Št. 007-300/2023</w:t>
      </w:r>
      <w:r w:rsidR="00DE175E" w:rsidRPr="00F015A7">
        <w:rPr>
          <w:rFonts w:cs="Arial"/>
          <w:szCs w:val="20"/>
        </w:rPr>
        <w:t>/</w:t>
      </w:r>
      <w:r w:rsidR="00D371C1">
        <w:rPr>
          <w:rFonts w:cs="Arial"/>
          <w:szCs w:val="20"/>
        </w:rPr>
        <w:t>3</w:t>
      </w:r>
      <w:r w:rsidR="00A739FB">
        <w:rPr>
          <w:rFonts w:cs="Arial"/>
          <w:szCs w:val="20"/>
        </w:rPr>
        <w:t>7</w:t>
      </w:r>
    </w:p>
    <w:p w14:paraId="27B96177" w14:textId="77777777" w:rsidR="005F7114" w:rsidRPr="00F015A7" w:rsidRDefault="005F7114" w:rsidP="005F2F3E">
      <w:pPr>
        <w:spacing w:line="12pt" w:lineRule="auto"/>
        <w:rPr>
          <w:rFonts w:cs="Arial"/>
          <w:szCs w:val="20"/>
        </w:rPr>
      </w:pPr>
      <w:r w:rsidRPr="00F015A7">
        <w:rPr>
          <w:rFonts w:cs="Arial"/>
          <w:szCs w:val="20"/>
        </w:rPr>
        <w:t xml:space="preserve">Ljubljana, </w:t>
      </w:r>
    </w:p>
    <w:p w14:paraId="0DDCE99A" w14:textId="77777777" w:rsidR="005F7114" w:rsidRPr="00F015A7" w:rsidRDefault="005F7114" w:rsidP="005F2F3E">
      <w:pPr>
        <w:spacing w:line="12pt" w:lineRule="auto"/>
        <w:rPr>
          <w:rFonts w:cs="Arial"/>
          <w:szCs w:val="20"/>
        </w:rPr>
      </w:pPr>
      <w:r w:rsidRPr="00F015A7">
        <w:rPr>
          <w:rFonts w:cs="Arial"/>
          <w:szCs w:val="20"/>
        </w:rPr>
        <w:t xml:space="preserve">EVA </w:t>
      </w:r>
      <w:r w:rsidRPr="00F015A7">
        <w:rPr>
          <w:rFonts w:cs="Arial"/>
          <w:iCs/>
          <w:szCs w:val="20"/>
        </w:rPr>
        <w:t>2023-2330-0095</w:t>
      </w:r>
    </w:p>
    <w:p w14:paraId="6EFA647A" w14:textId="77777777" w:rsidR="005F7114" w:rsidRPr="00F015A7" w:rsidRDefault="005F7114" w:rsidP="005F2F3E">
      <w:pPr>
        <w:spacing w:line="12pt" w:lineRule="auto"/>
        <w:jc w:val="center"/>
        <w:rPr>
          <w:rFonts w:cs="Arial"/>
          <w:szCs w:val="20"/>
        </w:rPr>
      </w:pPr>
    </w:p>
    <w:p w14:paraId="16ED8A9E" w14:textId="77777777" w:rsidR="005F7114" w:rsidRPr="00F015A7" w:rsidRDefault="005F7114" w:rsidP="005F2F3E">
      <w:pPr>
        <w:spacing w:line="12pt" w:lineRule="auto"/>
        <w:jc w:val="center"/>
        <w:rPr>
          <w:rFonts w:cs="Arial"/>
          <w:szCs w:val="20"/>
        </w:rPr>
      </w:pPr>
    </w:p>
    <w:p w14:paraId="31EB9143" w14:textId="77777777" w:rsidR="005F7114" w:rsidRPr="00F015A7" w:rsidRDefault="005F7114" w:rsidP="005F2F3E">
      <w:pPr>
        <w:spacing w:line="12pt" w:lineRule="auto"/>
        <w:jc w:val="center"/>
        <w:rPr>
          <w:rFonts w:cs="Arial"/>
          <w:szCs w:val="20"/>
        </w:rPr>
      </w:pPr>
    </w:p>
    <w:p w14:paraId="35308438" w14:textId="77777777" w:rsidR="005F7114" w:rsidRPr="00F015A7" w:rsidRDefault="005F7114" w:rsidP="005F2F3E">
      <w:pPr>
        <w:spacing w:line="12pt" w:lineRule="auto"/>
        <w:jc w:val="center"/>
        <w:rPr>
          <w:rFonts w:cs="Arial"/>
          <w:szCs w:val="20"/>
        </w:rPr>
      </w:pPr>
      <w:r w:rsidRPr="00F015A7">
        <w:rPr>
          <w:rFonts w:cs="Arial"/>
          <w:szCs w:val="20"/>
        </w:rPr>
        <w:t>Vlada Republike Slovenije</w:t>
      </w:r>
    </w:p>
    <w:p w14:paraId="214D19C2" w14:textId="77777777" w:rsidR="005F7114" w:rsidRPr="00F015A7" w:rsidRDefault="005F7114" w:rsidP="005F2F3E">
      <w:pPr>
        <w:spacing w:line="12pt" w:lineRule="auto"/>
        <w:jc w:val="center"/>
        <w:rPr>
          <w:rFonts w:cs="Arial"/>
          <w:szCs w:val="20"/>
        </w:rPr>
      </w:pPr>
      <w:r w:rsidRPr="00F015A7">
        <w:rPr>
          <w:rFonts w:cs="Arial"/>
          <w:szCs w:val="20"/>
        </w:rPr>
        <w:t>dr. Robert Golob</w:t>
      </w:r>
    </w:p>
    <w:p w14:paraId="25E1F0E9" w14:textId="77777777" w:rsidR="00B3025A" w:rsidRPr="00F015A7" w:rsidRDefault="005F7114" w:rsidP="005F2F3E">
      <w:pPr>
        <w:spacing w:line="12pt" w:lineRule="auto"/>
        <w:jc w:val="center"/>
        <w:rPr>
          <w:rFonts w:cs="Arial"/>
          <w:b/>
          <w:szCs w:val="20"/>
        </w:rPr>
      </w:pPr>
      <w:r w:rsidRPr="00F015A7">
        <w:rPr>
          <w:rFonts w:cs="Arial"/>
          <w:szCs w:val="20"/>
        </w:rPr>
        <w:t>predsednik</w:t>
      </w:r>
      <w:r w:rsidR="00B3025A" w:rsidRPr="00F015A7">
        <w:rPr>
          <w:rFonts w:cs="Arial"/>
          <w:b/>
          <w:szCs w:val="20"/>
        </w:rPr>
        <w:br w:type="page"/>
      </w:r>
    </w:p>
    <w:p w14:paraId="67E3CE6B" w14:textId="77777777" w:rsidR="0098676C" w:rsidRPr="00F015A7" w:rsidRDefault="0098676C" w:rsidP="005F2F3E">
      <w:pPr>
        <w:tabs>
          <w:tab w:val="start" w:pos="35.40pt"/>
        </w:tabs>
        <w:spacing w:line="12pt" w:lineRule="auto"/>
        <w:rPr>
          <w:rFonts w:cs="Arial"/>
          <w:b/>
          <w:szCs w:val="20"/>
        </w:rPr>
      </w:pPr>
      <w:r w:rsidRPr="00F015A7">
        <w:rPr>
          <w:rFonts w:cs="Arial"/>
          <w:b/>
          <w:szCs w:val="20"/>
        </w:rPr>
        <w:lastRenderedPageBreak/>
        <w:t>OBRAZLOŽITEV</w:t>
      </w:r>
    </w:p>
    <w:p w14:paraId="2972CC6B" w14:textId="77777777" w:rsidR="0098676C" w:rsidRPr="00F015A7" w:rsidRDefault="0098676C" w:rsidP="005F2F3E">
      <w:pPr>
        <w:tabs>
          <w:tab w:val="start" w:pos="35.40pt"/>
        </w:tabs>
        <w:spacing w:line="12pt" w:lineRule="auto"/>
        <w:rPr>
          <w:rFonts w:cs="Arial"/>
          <w:szCs w:val="20"/>
        </w:rPr>
      </w:pPr>
    </w:p>
    <w:p w14:paraId="3418EDC7" w14:textId="77777777" w:rsidR="00A339C6" w:rsidRPr="00F015A7" w:rsidRDefault="00A339C6" w:rsidP="005F2F3E">
      <w:pPr>
        <w:tabs>
          <w:tab w:val="start" w:pos="35.40pt"/>
        </w:tabs>
        <w:spacing w:line="12pt" w:lineRule="auto"/>
        <w:rPr>
          <w:rFonts w:cs="Arial"/>
          <w:szCs w:val="20"/>
        </w:rPr>
      </w:pPr>
      <w:r w:rsidRPr="00F015A7">
        <w:rPr>
          <w:rFonts w:cs="Arial"/>
          <w:szCs w:val="20"/>
        </w:rPr>
        <w:t>I. UVOD</w:t>
      </w:r>
    </w:p>
    <w:p w14:paraId="3B66BB04" w14:textId="77777777" w:rsidR="00A339C6" w:rsidRPr="00F015A7" w:rsidRDefault="00A339C6" w:rsidP="005F2F3E">
      <w:pPr>
        <w:tabs>
          <w:tab w:val="start" w:pos="35.40pt"/>
        </w:tabs>
        <w:spacing w:line="12pt" w:lineRule="auto"/>
        <w:rPr>
          <w:rFonts w:cs="Arial"/>
          <w:szCs w:val="20"/>
        </w:rPr>
      </w:pPr>
    </w:p>
    <w:p w14:paraId="6F216C7B" w14:textId="77777777" w:rsidR="00A339C6" w:rsidRPr="00F015A7" w:rsidRDefault="00A339C6" w:rsidP="005F2F3E">
      <w:pPr>
        <w:numPr>
          <w:ilvl w:val="0"/>
          <w:numId w:val="14"/>
        </w:numPr>
        <w:tabs>
          <w:tab w:val="num" w:pos="-18pt"/>
        </w:tabs>
        <w:spacing w:line="12pt" w:lineRule="auto"/>
        <w:ind w:start="18pt"/>
        <w:jc w:val="both"/>
        <w:rPr>
          <w:rFonts w:cs="Arial"/>
          <w:szCs w:val="20"/>
        </w:rPr>
      </w:pPr>
      <w:r w:rsidRPr="00F015A7">
        <w:rPr>
          <w:rFonts w:cs="Arial"/>
          <w:szCs w:val="20"/>
        </w:rPr>
        <w:t>Pravna podlaga (besedilo, vsebina zakonske določbe, ki je podlaga za izdajo uredbe)</w:t>
      </w:r>
    </w:p>
    <w:p w14:paraId="704B9754" w14:textId="77777777" w:rsidR="00A339C6" w:rsidRPr="00F015A7" w:rsidRDefault="00A339C6" w:rsidP="005F2F3E">
      <w:pPr>
        <w:tabs>
          <w:tab w:val="start" w:pos="35.40pt"/>
        </w:tabs>
        <w:spacing w:line="12pt" w:lineRule="auto"/>
        <w:rPr>
          <w:rFonts w:cs="Arial"/>
          <w:szCs w:val="20"/>
        </w:rPr>
      </w:pPr>
    </w:p>
    <w:p w14:paraId="1EF95A0B" w14:textId="22D61BB4" w:rsidR="00A339C6" w:rsidRPr="00F015A7" w:rsidRDefault="00144FA8" w:rsidP="005F2F3E">
      <w:pPr>
        <w:overflowPunct w:val="0"/>
        <w:autoSpaceDE w:val="0"/>
        <w:autoSpaceDN w:val="0"/>
        <w:adjustRightInd w:val="0"/>
        <w:spacing w:line="12pt" w:lineRule="auto"/>
        <w:jc w:val="both"/>
        <w:textAlignment w:val="baseline"/>
        <w:rPr>
          <w:rFonts w:cs="Arial"/>
          <w:szCs w:val="20"/>
        </w:rPr>
      </w:pPr>
      <w:r w:rsidRPr="00F015A7">
        <w:rPr>
          <w:rFonts w:cs="Arial"/>
          <w:iCs/>
          <w:szCs w:val="20"/>
          <w:lang w:eastAsia="sl-SI"/>
        </w:rPr>
        <w:t>Uredba o izvajanju podintervencije podpora za ustanovitev in začetno delovanje kolektivnih oblik sodelovanja v kmetijskem in gozdarskem sektorju iz strateškega načrta skupne kmetijske politike 2023–2027</w:t>
      </w:r>
      <w:r w:rsidR="008D7636" w:rsidRPr="00F015A7">
        <w:rPr>
          <w:rFonts w:cs="Arial"/>
          <w:iCs/>
          <w:szCs w:val="20"/>
          <w:lang w:eastAsia="sl-SI"/>
        </w:rPr>
        <w:t xml:space="preserve"> </w:t>
      </w:r>
      <w:r w:rsidR="00A339C6" w:rsidRPr="00F015A7">
        <w:rPr>
          <w:rFonts w:cs="Arial"/>
          <w:iCs/>
          <w:szCs w:val="20"/>
          <w:lang w:eastAsia="sl-SI"/>
        </w:rPr>
        <w:t xml:space="preserve">se izdaja na podlagi 10. in 11.a člena Zakona o kmetijstvu </w:t>
      </w:r>
      <w:r w:rsidR="00A339C6" w:rsidRPr="00F015A7">
        <w:rPr>
          <w:rFonts w:cs="Arial"/>
          <w:iCs/>
          <w:szCs w:val="20"/>
        </w:rPr>
        <w:t>(Uradni list RS, št. 45/08, 57/12, 90/12 – ZdZPVHVVR, 26/14, 32/15, 27/17, 22/18, 86/21 – odl. US, 123/21, 44/22, 130/22 – ZPOmK-2</w:t>
      </w:r>
      <w:r w:rsidR="00C61084" w:rsidRPr="00F015A7">
        <w:rPr>
          <w:rFonts w:cs="Arial"/>
          <w:iCs/>
          <w:szCs w:val="20"/>
        </w:rPr>
        <w:t>,</w:t>
      </w:r>
      <w:r w:rsidR="00A339C6" w:rsidRPr="00F015A7">
        <w:rPr>
          <w:rFonts w:cs="Arial"/>
          <w:iCs/>
          <w:szCs w:val="20"/>
        </w:rPr>
        <w:t xml:space="preserve"> 18/23</w:t>
      </w:r>
      <w:r w:rsidR="00C61084" w:rsidRPr="00F015A7">
        <w:rPr>
          <w:rFonts w:cs="Arial"/>
          <w:iCs/>
          <w:szCs w:val="20"/>
        </w:rPr>
        <w:t xml:space="preserve"> in 78/23</w:t>
      </w:r>
      <w:r w:rsidR="00A339C6" w:rsidRPr="00F015A7">
        <w:rPr>
          <w:rFonts w:cs="Arial"/>
          <w:iCs/>
          <w:szCs w:val="20"/>
        </w:rPr>
        <w:t xml:space="preserve">) in Strateškega načrta Skupne kmetijske politike za Slovenijo za obdobje 2023–2027, ki je bil potrjen z </w:t>
      </w:r>
      <w:r w:rsidR="00A339C6" w:rsidRPr="00F015A7">
        <w:rPr>
          <w:rFonts w:cs="Arial"/>
          <w:szCs w:val="20"/>
          <w:lang w:eastAsia="sl-SI"/>
        </w:rPr>
        <w:t>Izvedbenim sklepom Komisije št. C(2022) 7574 z dne 28. 10. 2022 o odobritvi strateškega načrta SKP za obdobje 2023-2027 za Slovenijo za podporo Unije, ki se financira iz Evropskega kmetijskega jamstvenega sklada in Evropskega kmetijskega sklada za razvoj podeželja.</w:t>
      </w:r>
      <w:r w:rsidR="008D7636" w:rsidRPr="00F015A7">
        <w:rPr>
          <w:rFonts w:cs="Arial"/>
          <w:szCs w:val="20"/>
          <w:lang w:eastAsia="sl-SI"/>
        </w:rPr>
        <w:t xml:space="preserve"> </w:t>
      </w:r>
      <w:r w:rsidR="00F527EE" w:rsidRPr="00F015A7">
        <w:rPr>
          <w:rFonts w:cs="Arial"/>
          <w:szCs w:val="20"/>
          <w:lang w:eastAsia="sl-SI"/>
        </w:rPr>
        <w:t>Pod</w:t>
      </w:r>
      <w:r w:rsidR="00F527EE" w:rsidRPr="00F015A7">
        <w:rPr>
          <w:rFonts w:cs="Arial"/>
          <w:szCs w:val="20"/>
        </w:rPr>
        <w:t>i</w:t>
      </w:r>
      <w:r w:rsidR="00A339C6" w:rsidRPr="00F015A7">
        <w:rPr>
          <w:rFonts w:cs="Arial"/>
          <w:szCs w:val="20"/>
        </w:rPr>
        <w:t xml:space="preserve">ntervenciji, ki </w:t>
      </w:r>
      <w:r w:rsidR="00F527EE" w:rsidRPr="00F015A7">
        <w:rPr>
          <w:rFonts w:cs="Arial"/>
          <w:szCs w:val="20"/>
        </w:rPr>
        <w:t xml:space="preserve">jo </w:t>
      </w:r>
      <w:r w:rsidR="00803CEB" w:rsidRPr="00F015A7">
        <w:rPr>
          <w:rFonts w:cs="Arial"/>
          <w:szCs w:val="20"/>
        </w:rPr>
        <w:t>ureja ta uredba, ima</w:t>
      </w:r>
      <w:r w:rsidR="00A339C6" w:rsidRPr="00F015A7">
        <w:rPr>
          <w:rFonts w:cs="Arial"/>
          <w:szCs w:val="20"/>
        </w:rPr>
        <w:t xml:space="preserve"> pravno podlago v </w:t>
      </w:r>
      <w:r w:rsidR="00EC2870" w:rsidRPr="00F015A7">
        <w:rPr>
          <w:rFonts w:cs="Arial"/>
          <w:szCs w:val="20"/>
        </w:rPr>
        <w:t>77</w:t>
      </w:r>
      <w:r w:rsidR="00A339C6" w:rsidRPr="00F015A7">
        <w:rPr>
          <w:rFonts w:cs="Arial"/>
          <w:szCs w:val="20"/>
        </w:rPr>
        <w:t>. členu Uredbe 2021/2115/EU.</w:t>
      </w:r>
    </w:p>
    <w:p w14:paraId="5F001A75" w14:textId="77777777" w:rsidR="00A339C6" w:rsidRPr="00F015A7" w:rsidRDefault="00A339C6" w:rsidP="005F2F3E">
      <w:pPr>
        <w:spacing w:line="12pt" w:lineRule="auto"/>
        <w:jc w:val="both"/>
        <w:rPr>
          <w:rFonts w:cs="Arial"/>
          <w:szCs w:val="20"/>
        </w:rPr>
      </w:pPr>
    </w:p>
    <w:p w14:paraId="2203D8C4" w14:textId="77777777" w:rsidR="00A339C6" w:rsidRPr="00F015A7" w:rsidRDefault="00A339C6" w:rsidP="005F2F3E">
      <w:pPr>
        <w:numPr>
          <w:ilvl w:val="0"/>
          <w:numId w:val="14"/>
        </w:numPr>
        <w:tabs>
          <w:tab w:val="num" w:pos="-18pt"/>
        </w:tabs>
        <w:spacing w:line="12pt" w:lineRule="auto"/>
        <w:ind w:start="18pt"/>
        <w:jc w:val="both"/>
        <w:rPr>
          <w:rFonts w:cs="Arial"/>
          <w:szCs w:val="20"/>
        </w:rPr>
      </w:pPr>
      <w:r w:rsidRPr="00F015A7">
        <w:rPr>
          <w:rFonts w:cs="Arial"/>
          <w:szCs w:val="20"/>
        </w:rPr>
        <w:t>Rok za izdajo uredbe, določen z zakonom</w:t>
      </w:r>
    </w:p>
    <w:p w14:paraId="089F9E04" w14:textId="77777777" w:rsidR="00A339C6" w:rsidRPr="00F015A7" w:rsidRDefault="00A339C6" w:rsidP="005F2F3E">
      <w:pPr>
        <w:spacing w:line="12pt" w:lineRule="auto"/>
        <w:jc w:val="both"/>
        <w:rPr>
          <w:rFonts w:cs="Arial"/>
          <w:szCs w:val="20"/>
        </w:rPr>
      </w:pPr>
    </w:p>
    <w:p w14:paraId="6E7DA584" w14:textId="77777777" w:rsidR="00DB1C6D" w:rsidRPr="00F015A7" w:rsidRDefault="00DB1C6D" w:rsidP="005F2F3E">
      <w:pPr>
        <w:spacing w:line="12pt" w:lineRule="auto"/>
        <w:jc w:val="both"/>
        <w:rPr>
          <w:rFonts w:cs="Arial"/>
          <w:szCs w:val="20"/>
        </w:rPr>
      </w:pPr>
      <w:r w:rsidRPr="00F015A7">
        <w:rPr>
          <w:rFonts w:cs="Arial"/>
          <w:szCs w:val="20"/>
        </w:rPr>
        <w:t xml:space="preserve">Zakon roka za izdajo te uredbe ne predpisuje, vendar je pravočasno sprejetje te uredbe ključno za pripravo in objavo javnih razpisov na podlagi zakona, ki ureja kmetijstvo. </w:t>
      </w:r>
    </w:p>
    <w:p w14:paraId="65439D48" w14:textId="77777777" w:rsidR="00803CEB" w:rsidRPr="00F015A7" w:rsidRDefault="00803CEB" w:rsidP="005F2F3E">
      <w:pPr>
        <w:spacing w:line="12pt" w:lineRule="auto"/>
        <w:jc w:val="both"/>
        <w:rPr>
          <w:rFonts w:cs="Arial"/>
          <w:szCs w:val="20"/>
        </w:rPr>
      </w:pPr>
    </w:p>
    <w:p w14:paraId="6DF5B562" w14:textId="77777777" w:rsidR="00A339C6" w:rsidRPr="00F015A7" w:rsidRDefault="00A339C6" w:rsidP="005F2F3E">
      <w:pPr>
        <w:numPr>
          <w:ilvl w:val="0"/>
          <w:numId w:val="14"/>
        </w:numPr>
        <w:tabs>
          <w:tab w:val="num" w:pos="0pt"/>
        </w:tabs>
        <w:spacing w:line="12pt" w:lineRule="auto"/>
        <w:ind w:start="18pt"/>
        <w:jc w:val="both"/>
        <w:rPr>
          <w:rFonts w:cs="Arial"/>
          <w:szCs w:val="20"/>
        </w:rPr>
      </w:pPr>
      <w:r w:rsidRPr="00F015A7">
        <w:rPr>
          <w:rFonts w:cs="Arial"/>
          <w:szCs w:val="20"/>
        </w:rPr>
        <w:t>Splošna obrazložitev predloga uredbe, če je potrebna</w:t>
      </w:r>
    </w:p>
    <w:p w14:paraId="063C75D4" w14:textId="77777777" w:rsidR="000F7396" w:rsidRPr="00F015A7" w:rsidRDefault="00736915" w:rsidP="005F2F3E">
      <w:pPr>
        <w:spacing w:line="12pt" w:lineRule="auto"/>
        <w:jc w:val="both"/>
        <w:rPr>
          <w:rFonts w:cs="Arial"/>
          <w:szCs w:val="20"/>
        </w:rPr>
      </w:pPr>
      <w:r w:rsidRPr="00F015A7">
        <w:rPr>
          <w:rFonts w:cs="Arial"/>
          <w:szCs w:val="20"/>
        </w:rPr>
        <w:t>/</w:t>
      </w:r>
    </w:p>
    <w:p w14:paraId="5880F7FE" w14:textId="77777777" w:rsidR="00A339C6" w:rsidRPr="00F015A7" w:rsidRDefault="00A339C6" w:rsidP="005F2F3E">
      <w:pPr>
        <w:numPr>
          <w:ilvl w:val="0"/>
          <w:numId w:val="14"/>
        </w:numPr>
        <w:tabs>
          <w:tab w:val="num" w:pos="0pt"/>
        </w:tabs>
        <w:spacing w:line="12pt" w:lineRule="auto"/>
        <w:ind w:start="18pt"/>
        <w:jc w:val="both"/>
        <w:rPr>
          <w:rFonts w:cs="Arial"/>
          <w:szCs w:val="20"/>
        </w:rPr>
      </w:pPr>
      <w:r w:rsidRPr="00F015A7">
        <w:rPr>
          <w:rFonts w:cs="Arial"/>
          <w:szCs w:val="20"/>
        </w:rPr>
        <w:t>Predstavitev presoje posledic za posamezna področja, če te niso mogle biti celovito predstavljene v predlogu zakona</w:t>
      </w:r>
    </w:p>
    <w:p w14:paraId="66B6AB08" w14:textId="77777777" w:rsidR="00A339C6" w:rsidRPr="00F015A7" w:rsidRDefault="00A339C6" w:rsidP="005F2F3E">
      <w:pPr>
        <w:spacing w:line="12pt" w:lineRule="auto"/>
        <w:rPr>
          <w:rFonts w:cs="Arial"/>
          <w:szCs w:val="20"/>
          <w:lang w:eastAsia="sl-SI"/>
        </w:rPr>
      </w:pPr>
      <w:r w:rsidRPr="00F015A7">
        <w:rPr>
          <w:rFonts w:cs="Arial"/>
          <w:szCs w:val="20"/>
          <w:lang w:eastAsia="sl-SI"/>
        </w:rPr>
        <w:t>/</w:t>
      </w:r>
    </w:p>
    <w:p w14:paraId="08CC30FE" w14:textId="77777777" w:rsidR="00A339C6" w:rsidRPr="00F015A7" w:rsidRDefault="00A339C6" w:rsidP="005F2F3E">
      <w:pPr>
        <w:pStyle w:val="Odstavekseznama1"/>
        <w:ind w:start="0pt"/>
        <w:jc w:val="both"/>
        <w:rPr>
          <w:rFonts w:ascii="Arial" w:hAnsi="Arial" w:cs="Arial"/>
          <w:sz w:val="20"/>
          <w:szCs w:val="20"/>
        </w:rPr>
      </w:pPr>
    </w:p>
    <w:p w14:paraId="1C804702" w14:textId="77777777" w:rsidR="00DD4EA8" w:rsidRPr="00F015A7" w:rsidRDefault="00DD4EA8" w:rsidP="005F2F3E">
      <w:pPr>
        <w:tabs>
          <w:tab w:val="start" w:pos="35.40pt"/>
        </w:tabs>
        <w:spacing w:line="12pt" w:lineRule="auto"/>
        <w:rPr>
          <w:rFonts w:cs="Arial"/>
          <w:szCs w:val="20"/>
        </w:rPr>
      </w:pPr>
      <w:r w:rsidRPr="00F015A7">
        <w:rPr>
          <w:rFonts w:cs="Arial"/>
          <w:szCs w:val="20"/>
        </w:rPr>
        <w:t>II. VSEBINSKA OBRAZLOŽITEV PREDLAGANIH REŠITEV</w:t>
      </w:r>
    </w:p>
    <w:p w14:paraId="0030DD30" w14:textId="77777777" w:rsidR="00736915" w:rsidRPr="00F015A7" w:rsidRDefault="00736915" w:rsidP="005F2F3E">
      <w:pPr>
        <w:tabs>
          <w:tab w:val="start" w:pos="35.40pt"/>
        </w:tabs>
        <w:spacing w:line="12pt" w:lineRule="auto"/>
        <w:rPr>
          <w:rFonts w:cs="Arial"/>
          <w:szCs w:val="20"/>
        </w:rPr>
      </w:pPr>
    </w:p>
    <w:p w14:paraId="6DA23C86" w14:textId="0942EEF3" w:rsidR="007C36EB" w:rsidRPr="00F015A7" w:rsidRDefault="00477E4B" w:rsidP="005F2F3E">
      <w:pPr>
        <w:tabs>
          <w:tab w:val="start" w:pos="35.40pt"/>
        </w:tabs>
        <w:spacing w:line="12pt" w:lineRule="auto"/>
        <w:jc w:val="both"/>
        <w:rPr>
          <w:rFonts w:cs="Arial"/>
          <w:iCs/>
          <w:szCs w:val="20"/>
        </w:rPr>
      </w:pPr>
      <w:r w:rsidRPr="00F015A7">
        <w:rPr>
          <w:rFonts w:cs="Arial"/>
          <w:iCs/>
          <w:szCs w:val="20"/>
        </w:rPr>
        <w:t>Uredba</w:t>
      </w:r>
      <w:r w:rsidR="007C36EB" w:rsidRPr="00F015A7">
        <w:rPr>
          <w:rFonts w:cs="Arial"/>
          <w:iCs/>
          <w:szCs w:val="20"/>
        </w:rPr>
        <w:t xml:space="preserve"> ureja izvajanje podinterevcije podpora za ustanovitev in začetno delovanje kolektivnih oblik sodelovanja v kmetijskem in gozdarskem sektorju, ki je namenjena podpori za ustanovitev in začetno delovanje skupin proizvajalcev in organizacij proizvajalcev za skupno trženje na področju kmetijstva in gozdarstva, podpori za ustanovitev in začetno delovanje skupin za izvajanje shem kakovosti in skupin izvajalcev iz 36. člena </w:t>
      </w:r>
      <w:r w:rsidR="006A6F71" w:rsidRPr="00F015A7">
        <w:rPr>
          <w:rFonts w:cs="Arial"/>
          <w:iCs/>
          <w:szCs w:val="20"/>
        </w:rPr>
        <w:t xml:space="preserve">Uredbe </w:t>
      </w:r>
      <w:r w:rsidR="007C36EB" w:rsidRPr="00F015A7">
        <w:rPr>
          <w:rFonts w:cs="Arial"/>
          <w:iCs/>
          <w:szCs w:val="20"/>
        </w:rPr>
        <w:t>EU 2018/848.</w:t>
      </w:r>
    </w:p>
    <w:p w14:paraId="03F8C277" w14:textId="77777777" w:rsidR="007C36EB" w:rsidRPr="00F015A7" w:rsidRDefault="007C36EB" w:rsidP="005F2F3E">
      <w:pPr>
        <w:tabs>
          <w:tab w:val="start" w:pos="35.40pt"/>
        </w:tabs>
        <w:spacing w:line="12pt" w:lineRule="auto"/>
        <w:jc w:val="both"/>
        <w:rPr>
          <w:rFonts w:cs="Arial"/>
          <w:iCs/>
          <w:szCs w:val="20"/>
        </w:rPr>
      </w:pPr>
    </w:p>
    <w:p w14:paraId="794912BD" w14:textId="201CD69F" w:rsidR="007C36EB" w:rsidRPr="00F015A7" w:rsidRDefault="007C36EB" w:rsidP="005F2F3E">
      <w:pPr>
        <w:tabs>
          <w:tab w:val="start" w:pos="35.40pt"/>
        </w:tabs>
        <w:spacing w:line="12pt" w:lineRule="auto"/>
        <w:jc w:val="both"/>
        <w:rPr>
          <w:rFonts w:cs="Arial"/>
          <w:iCs/>
          <w:szCs w:val="20"/>
        </w:rPr>
      </w:pPr>
      <w:r w:rsidRPr="00F015A7">
        <w:rPr>
          <w:rFonts w:cs="Arial"/>
          <w:iCs/>
          <w:szCs w:val="20"/>
        </w:rPr>
        <w:t xml:space="preserve">Uredba bo novoustanovljenim organizacijam in skupinam proizvajalcev omogočala prejem podpore za lažje začetno delovanje. Za ta namen uredba predvideva podporo, ki jo pravna oseba prejema za </w:t>
      </w:r>
      <w:r w:rsidR="00A40AE2">
        <w:rPr>
          <w:rFonts w:cs="Arial"/>
          <w:iCs/>
          <w:szCs w:val="20"/>
        </w:rPr>
        <w:t>prva štiri koledarska leta</w:t>
      </w:r>
      <w:r w:rsidRPr="00F015A7">
        <w:rPr>
          <w:rFonts w:cs="Arial"/>
          <w:iCs/>
          <w:szCs w:val="20"/>
        </w:rPr>
        <w:t xml:space="preserve"> od datuma priznanja in se izračuna na podlagi letnega prometa prihodkov od prodanih proizvodov, za katere je prejela priznanje. </w:t>
      </w:r>
    </w:p>
    <w:p w14:paraId="0360CFC1" w14:textId="77777777" w:rsidR="007C36EB" w:rsidRPr="00F015A7" w:rsidRDefault="007C36EB" w:rsidP="005F2F3E">
      <w:pPr>
        <w:tabs>
          <w:tab w:val="start" w:pos="35.40pt"/>
        </w:tabs>
        <w:spacing w:line="12pt" w:lineRule="auto"/>
        <w:jc w:val="both"/>
        <w:rPr>
          <w:rFonts w:cs="Arial"/>
          <w:iCs/>
          <w:szCs w:val="20"/>
        </w:rPr>
      </w:pPr>
    </w:p>
    <w:p w14:paraId="340ED297" w14:textId="52043145" w:rsidR="009B14BF" w:rsidRPr="00F015A7" w:rsidRDefault="00477E4B" w:rsidP="005F2F3E">
      <w:pPr>
        <w:tabs>
          <w:tab w:val="start" w:pos="35.40pt"/>
        </w:tabs>
        <w:spacing w:line="12pt" w:lineRule="auto"/>
        <w:jc w:val="both"/>
        <w:rPr>
          <w:rFonts w:cs="Arial"/>
          <w:iCs/>
          <w:szCs w:val="20"/>
        </w:rPr>
      </w:pPr>
      <w:r w:rsidRPr="00F015A7">
        <w:rPr>
          <w:rFonts w:cs="Arial"/>
          <w:iCs/>
          <w:szCs w:val="20"/>
        </w:rPr>
        <w:t>Za leto priznanja</w:t>
      </w:r>
      <w:r w:rsidR="007C36EB" w:rsidRPr="00F015A7">
        <w:rPr>
          <w:rFonts w:cs="Arial"/>
          <w:iCs/>
          <w:szCs w:val="20"/>
        </w:rPr>
        <w:t xml:space="preserve"> je upravičenec upravičen do 10 </w:t>
      </w:r>
      <w:r w:rsidR="000D1CE5" w:rsidRPr="00F015A7">
        <w:rPr>
          <w:rFonts w:cs="Arial"/>
          <w:iCs/>
          <w:szCs w:val="20"/>
        </w:rPr>
        <w:t xml:space="preserve">% </w:t>
      </w:r>
      <w:r w:rsidR="007C36EB" w:rsidRPr="00F015A7">
        <w:rPr>
          <w:rFonts w:cs="Arial"/>
          <w:iCs/>
          <w:szCs w:val="20"/>
        </w:rPr>
        <w:t xml:space="preserve">predvidenih prihodkov od prodaje. Podpora se vsako leto linearno znižuje in v </w:t>
      </w:r>
      <w:r w:rsidR="001C59E3">
        <w:rPr>
          <w:rFonts w:cs="Arial"/>
          <w:iCs/>
          <w:szCs w:val="20"/>
        </w:rPr>
        <w:t>zadnjem</w:t>
      </w:r>
      <w:r w:rsidR="007C36EB" w:rsidRPr="00F015A7">
        <w:rPr>
          <w:rFonts w:cs="Arial"/>
          <w:iCs/>
          <w:szCs w:val="20"/>
        </w:rPr>
        <w:t xml:space="preserve"> letu </w:t>
      </w:r>
      <w:r w:rsidR="006A6F71" w:rsidRPr="00F015A7">
        <w:rPr>
          <w:rFonts w:cs="Arial"/>
          <w:iCs/>
          <w:szCs w:val="20"/>
        </w:rPr>
        <w:t xml:space="preserve">znaša </w:t>
      </w:r>
      <w:r w:rsidR="007C36EB" w:rsidRPr="00F015A7">
        <w:rPr>
          <w:rFonts w:cs="Arial"/>
          <w:iCs/>
          <w:szCs w:val="20"/>
        </w:rPr>
        <w:t xml:space="preserve">6 </w:t>
      </w:r>
      <w:r w:rsidR="000D1CE5" w:rsidRPr="00F015A7">
        <w:rPr>
          <w:rFonts w:cs="Arial"/>
          <w:iCs/>
          <w:szCs w:val="20"/>
        </w:rPr>
        <w:t xml:space="preserve">% </w:t>
      </w:r>
      <w:r w:rsidR="007C36EB" w:rsidRPr="00F015A7">
        <w:rPr>
          <w:rFonts w:cs="Arial"/>
          <w:iCs/>
          <w:szCs w:val="20"/>
        </w:rPr>
        <w:t xml:space="preserve">prihodkov od prodaje. </w:t>
      </w:r>
    </w:p>
    <w:p w14:paraId="37B1BC87" w14:textId="77777777" w:rsidR="009B14BF" w:rsidRPr="00F015A7" w:rsidRDefault="009B14BF" w:rsidP="005F2F3E">
      <w:pPr>
        <w:tabs>
          <w:tab w:val="start" w:pos="35.40pt"/>
        </w:tabs>
        <w:spacing w:line="12pt" w:lineRule="auto"/>
        <w:jc w:val="both"/>
        <w:rPr>
          <w:rFonts w:cs="Arial"/>
          <w:iCs/>
          <w:szCs w:val="20"/>
        </w:rPr>
      </w:pPr>
    </w:p>
    <w:p w14:paraId="389A606F" w14:textId="048A253F" w:rsidR="007C36EB" w:rsidRPr="00F015A7" w:rsidRDefault="007C36EB" w:rsidP="005F2F3E">
      <w:pPr>
        <w:tabs>
          <w:tab w:val="start" w:pos="35.40pt"/>
        </w:tabs>
        <w:spacing w:line="12pt" w:lineRule="auto"/>
        <w:jc w:val="both"/>
        <w:rPr>
          <w:rFonts w:cs="Arial"/>
          <w:iCs/>
          <w:szCs w:val="20"/>
        </w:rPr>
      </w:pPr>
      <w:r w:rsidRPr="00F015A7">
        <w:rPr>
          <w:rFonts w:cs="Arial"/>
          <w:iCs/>
          <w:szCs w:val="20"/>
        </w:rPr>
        <w:t>Najvišja stopnja podpore je ne glede na delež podpore lahko za organizacije proizvajalcev največ 50.000 evrov letno in največ 25.000 evrov za skupine proizvajalcev</w:t>
      </w:r>
      <w:r w:rsidR="00477E4B" w:rsidRPr="00F015A7">
        <w:rPr>
          <w:rFonts w:cs="Arial"/>
          <w:iCs/>
          <w:szCs w:val="20"/>
        </w:rPr>
        <w:t xml:space="preserve"> za skupno trženje, skupine za izvajanje shem kakovosti in skupin izvajalcev iz 36. člena </w:t>
      </w:r>
      <w:r w:rsidR="006A6F71" w:rsidRPr="00F015A7">
        <w:rPr>
          <w:rFonts w:cs="Arial"/>
          <w:iCs/>
          <w:szCs w:val="20"/>
        </w:rPr>
        <w:t xml:space="preserve">Uredbe </w:t>
      </w:r>
      <w:r w:rsidR="00477E4B" w:rsidRPr="00F015A7">
        <w:rPr>
          <w:rFonts w:cs="Arial"/>
          <w:iCs/>
          <w:szCs w:val="20"/>
        </w:rPr>
        <w:t>EU 2018/848</w:t>
      </w:r>
      <w:r w:rsidRPr="00F015A7">
        <w:rPr>
          <w:rFonts w:cs="Arial"/>
          <w:iCs/>
          <w:szCs w:val="20"/>
        </w:rPr>
        <w:t xml:space="preserve">. </w:t>
      </w:r>
    </w:p>
    <w:p w14:paraId="1572508D" w14:textId="77777777" w:rsidR="007C36EB" w:rsidRPr="00F015A7" w:rsidRDefault="007C36EB" w:rsidP="005F2F3E">
      <w:pPr>
        <w:tabs>
          <w:tab w:val="start" w:pos="35.40pt"/>
        </w:tabs>
        <w:spacing w:line="12pt" w:lineRule="auto"/>
        <w:jc w:val="both"/>
        <w:rPr>
          <w:rFonts w:cs="Arial"/>
          <w:iCs/>
          <w:szCs w:val="20"/>
        </w:rPr>
      </w:pPr>
    </w:p>
    <w:p w14:paraId="5D88FCF9" w14:textId="42085292" w:rsidR="007C36EB" w:rsidRPr="005F2F3E" w:rsidRDefault="007C36EB" w:rsidP="005F2F3E">
      <w:pPr>
        <w:tabs>
          <w:tab w:val="start" w:pos="35.40pt"/>
        </w:tabs>
        <w:spacing w:line="12pt" w:lineRule="auto"/>
        <w:jc w:val="both"/>
        <w:rPr>
          <w:rFonts w:cs="Arial"/>
          <w:iCs/>
          <w:szCs w:val="20"/>
        </w:rPr>
      </w:pPr>
      <w:r w:rsidRPr="00F015A7">
        <w:rPr>
          <w:rFonts w:cs="Arial"/>
          <w:iCs/>
          <w:szCs w:val="20"/>
        </w:rPr>
        <w:t xml:space="preserve">Cilj je povečati povezanost in tržno usmerjenost v kmetijskem ter gozdarskem sektorju </w:t>
      </w:r>
      <w:r w:rsidR="006A6F71" w:rsidRPr="00F015A7">
        <w:rPr>
          <w:rFonts w:cs="Arial"/>
          <w:iCs/>
          <w:szCs w:val="20"/>
        </w:rPr>
        <w:t xml:space="preserve">z organizirano prodajo </w:t>
      </w:r>
      <w:r w:rsidRPr="00F015A7">
        <w:rPr>
          <w:rFonts w:cs="Arial"/>
          <w:iCs/>
          <w:szCs w:val="20"/>
        </w:rPr>
        <w:t xml:space="preserve">in </w:t>
      </w:r>
      <w:r w:rsidR="006A6F71" w:rsidRPr="00F015A7">
        <w:rPr>
          <w:rFonts w:cs="Arial"/>
          <w:iCs/>
          <w:szCs w:val="20"/>
        </w:rPr>
        <w:t xml:space="preserve">skupnim </w:t>
      </w:r>
      <w:r w:rsidRPr="00F015A7">
        <w:rPr>
          <w:rFonts w:cs="Arial"/>
          <w:iCs/>
          <w:szCs w:val="20"/>
        </w:rPr>
        <w:t>nastopa</w:t>
      </w:r>
      <w:r w:rsidR="006A6F71" w:rsidRPr="00F015A7">
        <w:rPr>
          <w:rFonts w:cs="Arial"/>
          <w:iCs/>
          <w:szCs w:val="20"/>
        </w:rPr>
        <w:t>njem</w:t>
      </w:r>
      <w:r w:rsidRPr="00F015A7">
        <w:rPr>
          <w:rFonts w:cs="Arial"/>
          <w:iCs/>
          <w:szCs w:val="20"/>
        </w:rPr>
        <w:t xml:space="preserve"> na trgu. Povezanost primarnih proizvajalcev bo posredno vplivala na dohodkovno uspešnost posameznega člana skupine, kar bo imelo neposredni vpliv na trajnostno proizvodnjo hrane in vzpostavitev lokalnih trgov.</w:t>
      </w:r>
    </w:p>
    <w:p w14:paraId="6B5DCECC" w14:textId="77777777" w:rsidR="00736915" w:rsidRPr="005F2F3E" w:rsidRDefault="00736915" w:rsidP="005F2F3E">
      <w:pPr>
        <w:tabs>
          <w:tab w:val="start" w:pos="35.40pt"/>
        </w:tabs>
        <w:spacing w:line="12pt" w:lineRule="auto"/>
        <w:rPr>
          <w:rFonts w:cs="Arial"/>
          <w:szCs w:val="20"/>
        </w:rPr>
      </w:pPr>
    </w:p>
    <w:sectPr w:rsidR="00736915" w:rsidRPr="005F2F3E" w:rsidSect="0096107B">
      <w:headerReference w:type="first" r:id="rId16"/>
      <w:pgSz w:w="595pt" w:h="842pt" w:code="9"/>
      <w:pgMar w:top="85.05pt" w:right="70.90pt" w:bottom="85.05pt" w:left="70.90pt" w:header="49.65pt" w:footer="39.70pt" w:gutter="0pt"/>
      <w:cols w:space="35.40pt"/>
      <w:titlePg/>
      <w:docGrid w:linePitch="272"/>
    </w:sectPr>
  </w:body>
</w:document>
</file>

<file path=word/commentsExtensible.xml><?xml version="1.0" encoding="utf-8"?>
<w16cex:commentsExtensibl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cr wne wp14">
  <w16cex:commentExtensible w16cex:durableId="5343C4B9" w16cex:dateUtc="2024-01-19T13:44:00Z"/>
  <w16cex:commentExtensible w16cex:durableId="1407C259" w16cex:dateUtc="2024-01-19T14:57:00Z"/>
  <w16cex:commentExtensible w16cex:durableId="0376F263" w16cex:dateUtc="2024-01-19T14:59:00Z"/>
  <w16cex:commentExtensible w16cex:durableId="14BC41E7" w16cex:dateUtc="2024-01-19T15:00:00Z"/>
  <w16cex:commentExtensible w16cex:durableId="5E5A8122" w16cex:dateUtc="2024-01-19T15:03:00Z"/>
  <w16cex:commentExtensible w16cex:durableId="069EF674" w16cex:dateUtc="2024-01-19T15:04:00Z"/>
  <w16cex:commentExtensible w16cex:durableId="7059FF6D" w16cex:dateUtc="2024-01-19T15:07:00Z"/>
  <w16cex:commentExtensible w16cex:durableId="0D268889" w16cex:dateUtc="2024-01-19T15:32:00Z"/>
  <w16cex:commentExtensible w16cex:durableId="3178CB7D" w16cex:dateUtc="2024-01-19T15:33:00Z"/>
  <w16cex:commentExtensible w16cex:durableId="786BF355" w16cex:dateUtc="2024-01-19T15:35:00Z"/>
  <w16cex:commentExtensible w16cex:durableId="56B4DDB5" w16cex:dateUtc="2024-01-19T15:40:00Z"/>
  <w16cex:commentExtensible w16cex:durableId="1F29FAB2" w16cex:dateUtc="2024-01-19T15:51:00Z"/>
  <w16cex:commentExtensible w16cex:durableId="5C2F8DBE" w16cex:dateUtc="2024-01-19T15:54:00Z"/>
  <w16cex:commentExtensible w16cex:durableId="5AD0C916" w16cex:dateUtc="2024-01-19T15:54:00Z"/>
  <w16cex:commentExtensible w16cex:durableId="37011EA4" w16cex:dateUtc="2024-01-19T15:55:00Z"/>
  <w16cex:commentExtensible w16cex:durableId="2F1BF45D" w16cex:dateUtc="2024-01-19T16:22:00Z"/>
  <w16cex:commentExtensible w16cex:durableId="195050D1" w16cex:dateUtc="2024-01-19T16:03:00Z"/>
  <w16cex:commentExtensible w16cex:durableId="5298931E" w16cex:dateUtc="2024-01-19T15:58:00Z"/>
  <w16cex:commentExtensible w16cex:durableId="3892C978" w16cex:dateUtc="2024-01-19T16:00:00Z"/>
  <w16cex:commentExtensible w16cex:durableId="5FE8F413" w16cex:dateUtc="2024-01-19T15:59:00Z"/>
  <w16cex:commentExtensible w16cex:durableId="66073B72" w16cex:dateUtc="2024-01-19T16:01:00Z"/>
  <w16cex:commentExtensible w16cex:durableId="4B43D6FA" w16cex:dateUtc="2024-01-19T16:03:00Z"/>
  <w16cex:commentExtensible w16cex:durableId="538E13DD" w16cex:dateUtc="2024-01-19T16:04:00Z"/>
  <w16cex:commentExtensible w16cex:durableId="0BB99C9B" w16cex:dateUtc="2024-01-19T16:07:00Z"/>
  <w16cex:commentExtensible w16cex:durableId="7EC87CFC" w16cex:dateUtc="2024-01-19T16:08:00Z"/>
  <w16cex:commentExtensible w16cex:durableId="59B30E61" w16cex:dateUtc="2024-01-19T16:10:00Z"/>
  <w16cex:commentExtensible w16cex:durableId="1B6E0ACB" w16cex:dateUtc="2024-01-19T16:14:00Z"/>
  <w16cex:commentExtensible w16cex:durableId="1F52794E" w16cex:dateUtc="2024-01-19T16:14:00Z"/>
  <w16cex:commentExtensible w16cex:durableId="51624425" w16cex:dateUtc="2024-01-19T16:16:00Z"/>
  <w16cex:commentExtensible w16cex:durableId="5CC6935C" w16cex:dateUtc="2024-01-19T16:19:00Z"/>
  <w16cex:commentExtensible w16cex:durableId="10BF46E1" w16cex:dateUtc="2024-01-19T16:25:00Z"/>
</w16cex:commentsExtensible>
</file>

<file path=word/commentsIds.xml><?xml version="1.0" encoding="utf-8"?>
<w16cid:commentsId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16cid:commentId w16cid:paraId="25E884CF" w16cid:durableId="5343C4B9"/>
  <w16cid:commentId w16cid:paraId="04920056" w16cid:durableId="1407C259"/>
  <w16cid:commentId w16cid:paraId="7F629574" w16cid:durableId="0376F263"/>
  <w16cid:commentId w16cid:paraId="53676354" w16cid:durableId="14BC41E7"/>
  <w16cid:commentId w16cid:paraId="3EE790B8" w16cid:durableId="5E5A8122"/>
  <w16cid:commentId w16cid:paraId="41EF54BE" w16cid:durableId="069EF674"/>
  <w16cid:commentId w16cid:paraId="52FC1ABA" w16cid:durableId="7059FF6D"/>
  <w16cid:commentId w16cid:paraId="195E2F3D" w16cid:durableId="0D268889"/>
  <w16cid:commentId w16cid:paraId="2D0DC172" w16cid:durableId="3178CB7D"/>
  <w16cid:commentId w16cid:paraId="3737E363" w16cid:durableId="786BF355"/>
  <w16cid:commentId w16cid:paraId="52F537DA" w16cid:durableId="56B4DDB5"/>
  <w16cid:commentId w16cid:paraId="0BF69454" w16cid:durableId="1F29FAB2"/>
  <w16cid:commentId w16cid:paraId="140654D7" w16cid:durableId="5C2F8DBE"/>
  <w16cid:commentId w16cid:paraId="4FE1D2A9" w16cid:durableId="5AD0C916"/>
  <w16cid:commentId w16cid:paraId="01F5DA9A" w16cid:durableId="37011EA4"/>
  <w16cid:commentId w16cid:paraId="142859D8" w16cid:durableId="2F1BF45D"/>
  <w16cid:commentId w16cid:paraId="558DA7E9" w16cid:durableId="195050D1"/>
  <w16cid:commentId w16cid:paraId="5B2C984E" w16cid:durableId="5298931E"/>
  <w16cid:commentId w16cid:paraId="33F1740D" w16cid:durableId="3892C978"/>
  <w16cid:commentId w16cid:paraId="54746A3C" w16cid:durableId="5FE8F413"/>
  <w16cid:commentId w16cid:paraId="7984BEA1" w16cid:durableId="66073B72"/>
  <w16cid:commentId w16cid:paraId="6C92E178" w16cid:durableId="4B43D6FA"/>
  <w16cid:commentId w16cid:paraId="2D3EF953" w16cid:durableId="538E13DD"/>
  <w16cid:commentId w16cid:paraId="1A342620" w16cid:durableId="0BB99C9B"/>
  <w16cid:commentId w16cid:paraId="7632BC68" w16cid:durableId="7EC87CFC"/>
  <w16cid:commentId w16cid:paraId="3F0DEFE5" w16cid:durableId="59B30E61"/>
  <w16cid:commentId w16cid:paraId="18555E45" w16cid:durableId="1B6E0ACB"/>
  <w16cid:commentId w16cid:paraId="73E4D166" w16cid:durableId="1F52794E"/>
  <w16cid:commentId w16cid:paraId="41288DE8" w16cid:durableId="51624425"/>
  <w16cid:commentId w16cid:paraId="1E11174E" w16cid:durableId="5CC6935C"/>
  <w16cid:commentId w16cid:paraId="510B9DE4" w16cid:durableId="10BF46E1"/>
</w16cid:commentsIds>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4F8F356A" w14:textId="77777777" w:rsidR="009128BC" w:rsidRDefault="009128BC">
      <w:r>
        <w:separator/>
      </w:r>
    </w:p>
  </w:endnote>
  <w:endnote w:type="continuationSeparator" w:id="0">
    <w:p w14:paraId="7742F723" w14:textId="77777777" w:rsidR="009128BC" w:rsidRDefault="009128BC">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windows-1250"/>
    <w:family w:val="swiss"/>
    <w:pitch w:val="variable"/>
    <w:sig w:usb0="E0002EFF" w:usb1="C000785B" w:usb2="00000009" w:usb3="00000000" w:csb0="000001FF" w:csb1="00000000"/>
  </w:font>
  <w:font w:name="Palatino Linotype">
    <w:panose1 w:val="02040502050505030304"/>
    <w:charset w:characterSet="windows-1250"/>
    <w:family w:val="roman"/>
    <w:pitch w:val="variable"/>
    <w:sig w:usb0="E0000287" w:usb1="40000013" w:usb2="00000000" w:usb3="00000000" w:csb0="0000019F" w:csb1="00000000"/>
  </w:font>
  <w:font w:name="Tahoma">
    <w:panose1 w:val="020B0604030504040204"/>
    <w:charset w:characterSet="windows-1250"/>
    <w:family w:val="swiss"/>
    <w:pitch w:val="variable"/>
    <w:sig w:usb0="E1002EFF" w:usb1="C000605B" w:usb2="00000029" w:usb3="00000000" w:csb0="000101FF" w:csb1="00000000"/>
  </w:font>
  <w:font w:name="Calibri">
    <w:panose1 w:val="020F0502020204030204"/>
    <w:charset w:characterSet="windows-1250"/>
    <w:family w:val="swiss"/>
    <w:pitch w:val="variable"/>
    <w:sig w:usb0="E4002EFF" w:usb1="C000247B" w:usb2="00000009" w:usb3="00000000" w:csb0="000001FF" w:csb1="00000000"/>
  </w:font>
  <w:font w:name="Microsoft Yi Baiti">
    <w:panose1 w:val="03000500000000000000"/>
    <w:charset w:characterSet="iso-8859-1"/>
    <w:family w:val="script"/>
    <w:pitch w:val="variable"/>
    <w:sig w:usb0="80000003" w:usb1="00010402" w:usb2="00080002" w:usb3="00000000" w:csb0="00000001" w:csb1="00000000"/>
  </w:font>
  <w:font w:name="Arial Unicode MS">
    <w:panose1 w:val="020B0604020202020204"/>
    <w:charset w:characterSet="shift_jis"/>
    <w:family w:val="swiss"/>
    <w:pitch w:val="variable"/>
    <w:sig w:usb0="F7FFAFFF" w:usb1="E9DFFFFF" w:usb2="0000003F" w:usb3="00000000" w:csb0="003F01FF" w:csb1="00000000"/>
  </w:font>
  <w:font w:name="EUAlbertina">
    <w:altName w:val="Times New Roman"/>
    <w:panose1 w:val="00000000000000000000"/>
    <w:charset w:characterSet="iso-8859-1"/>
    <w:family w:val="roman"/>
    <w:notTrueType/>
    <w:pitch w:val="default"/>
    <w:sig w:usb0="00000001" w:usb1="00000000" w:usb2="00000000" w:usb3="00000000" w:csb0="00000003" w:csb1="00000000"/>
  </w:font>
  <w:font w:name="Republika">
    <w:panose1 w:val="02000506040000020004"/>
    <w:charset w:characterSet="windows-1250"/>
    <w:family w:val="auto"/>
    <w:pitch w:val="variable"/>
    <w:sig w:usb0="A00000FF" w:usb1="4000205B" w:usb2="00000000" w:usb3="00000000" w:csb0="00000093" w:csb1="00000000"/>
  </w:font>
  <w:font w:name="Calibri Light">
    <w:panose1 w:val="020F0302020204030204"/>
    <w:charset w:characterSet="windows-1250"/>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77CFAABA" w14:textId="77777777" w:rsidR="004F53B9" w:rsidRDefault="004F53B9" w:rsidP="00EC7A6D">
    <w:pPr>
      <w:pStyle w:val="Noga"/>
      <w:framePr w:wrap="around" w:vAnchor="text" w:hAnchor="margin" w:xAlign="right" w:y="0.05pt"/>
      <w:rPr>
        <w:rStyle w:val="tevilkastrani"/>
      </w:rPr>
    </w:pPr>
    <w:r>
      <w:rPr>
        <w:rStyle w:val="tevilkastrani"/>
      </w:rPr>
      <w:fldChar w:fldCharType="begin"/>
    </w:r>
    <w:r>
      <w:rPr>
        <w:rStyle w:val="tevilkastrani"/>
      </w:rPr>
      <w:instrText xml:space="preserve">PAGE  </w:instrText>
    </w:r>
    <w:r>
      <w:rPr>
        <w:rStyle w:val="tevilkastrani"/>
      </w:rPr>
      <w:fldChar w:fldCharType="end"/>
    </w:r>
  </w:p>
  <w:p w14:paraId="74D59435" w14:textId="77777777" w:rsidR="004F53B9" w:rsidRDefault="004F53B9" w:rsidP="00AC2363">
    <w:pPr>
      <w:pStyle w:val="Noga"/>
      <w:ind w:end="18pt"/>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62F6A0F0" w14:textId="0272178A" w:rsidR="004F53B9" w:rsidRDefault="004F53B9" w:rsidP="002936C3">
    <w:pPr>
      <w:pStyle w:val="Noga"/>
      <w:framePr w:wrap="around" w:vAnchor="text" w:hAnchor="margin" w:xAlign="right" w:y="0.05pt"/>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32623">
      <w:rPr>
        <w:rStyle w:val="tevilkastrani"/>
        <w:noProof/>
      </w:rPr>
      <w:t>5</w:t>
    </w:r>
    <w:r>
      <w:rPr>
        <w:rStyle w:val="tevilkastrani"/>
      </w:rPr>
      <w:fldChar w:fldCharType="end"/>
    </w:r>
  </w:p>
  <w:p w14:paraId="2A89136C" w14:textId="77777777" w:rsidR="004F53B9" w:rsidRDefault="004F53B9" w:rsidP="00AC2363">
    <w:pPr>
      <w:pStyle w:val="Noga"/>
      <w:ind w:end="18pt"/>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016767FF" w14:textId="77777777" w:rsidR="009128BC" w:rsidRDefault="009128BC">
      <w:r>
        <w:separator/>
      </w:r>
    </w:p>
  </w:footnote>
  <w:footnote w:type="continuationSeparator" w:id="0">
    <w:p w14:paraId="52AA0C2F" w14:textId="77777777" w:rsidR="009128BC" w:rsidRDefault="009128BC">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5A58A280" w14:textId="77777777" w:rsidR="004F53B9" w:rsidRPr="00110CBD" w:rsidRDefault="004F53B9" w:rsidP="007D75CF">
    <w:pPr>
      <w:pStyle w:val="Glava"/>
      <w:spacing w:line="12pt" w:lineRule="exact"/>
      <w:rPr>
        <w:rFonts w:ascii="Republika" w:hAnsi="Republika"/>
        <w:sz w:val="16"/>
      </w:rPr>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pPr w:leftFromText="142" w:rightFromText="142" w:bottomFromText="6005" w:vertAnchor="page" w:horzAnchor="page" w:tblpX="925" w:tblpY="869"/>
      <w:tblW w:w="0pt" w:type="dxa"/>
      <w:tblLook w:firstRow="1" w:lastRow="0" w:firstColumn="1" w:lastColumn="0" w:noHBand="0" w:noVBand="1"/>
    </w:tblPr>
    <w:tblGrid>
      <w:gridCol w:w="865"/>
    </w:tblGrid>
    <w:tr w:rsidR="004F53B9" w:rsidRPr="008F3500" w14:paraId="206AACE0" w14:textId="77777777">
      <w:trPr>
        <w:cantSplit/>
        <w:trHeight w:hRule="exact" w:val="847"/>
      </w:trPr>
      <w:tc>
        <w:tcPr>
          <w:tcW w:w="28.35pt" w:type="dxa"/>
        </w:tcPr>
        <w:tbl>
          <w:tblPr>
            <w:tblpPr w:leftFromText="142" w:rightFromText="142" w:bottomFromText="6005" w:vertAnchor="page" w:horzAnchor="page" w:tblpX="925" w:tblpY="869"/>
            <w:tblW w:w="0pt" w:type="dxa"/>
            <w:tblLook w:firstRow="1" w:lastRow="0" w:firstColumn="1" w:lastColumn="0" w:noHBand="0" w:noVBand="1"/>
          </w:tblPr>
          <w:tblGrid>
            <w:gridCol w:w="649"/>
          </w:tblGrid>
          <w:tr w:rsidR="004F53B9" w:rsidRPr="008F3500" w14:paraId="414AAE5C" w14:textId="77777777" w:rsidTr="00DD6502">
            <w:trPr>
              <w:cantSplit/>
              <w:trHeight w:hRule="exact" w:val="847"/>
            </w:trPr>
            <w:tc>
              <w:tcPr>
                <w:tcW w:w="28.35pt" w:type="dxa"/>
              </w:tcPr>
              <w:p w14:paraId="04C4D230" w14:textId="77777777" w:rsidR="004F53B9" w:rsidRDefault="004F53B9" w:rsidP="00990D2C">
                <w:pPr>
                  <w:autoSpaceDE w:val="0"/>
                  <w:autoSpaceDN w:val="0"/>
                  <w:adjustRightInd w:val="0"/>
                  <w:spacing w:line="12pt"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DC035CF" w14:textId="77777777" w:rsidR="004F53B9" w:rsidRPr="006D42D9" w:rsidRDefault="004F53B9" w:rsidP="00990D2C">
                <w:pPr>
                  <w:rPr>
                    <w:rFonts w:ascii="Republika" w:hAnsi="Republika"/>
                    <w:sz w:val="60"/>
                    <w:szCs w:val="60"/>
                  </w:rPr>
                </w:pPr>
              </w:p>
              <w:p w14:paraId="21DD0CC9" w14:textId="77777777" w:rsidR="004F53B9" w:rsidRPr="006D42D9" w:rsidRDefault="004F53B9" w:rsidP="00990D2C">
                <w:pPr>
                  <w:rPr>
                    <w:rFonts w:ascii="Republika" w:hAnsi="Republika"/>
                    <w:sz w:val="60"/>
                    <w:szCs w:val="60"/>
                  </w:rPr>
                </w:pPr>
              </w:p>
              <w:p w14:paraId="3840328B" w14:textId="77777777" w:rsidR="004F53B9" w:rsidRPr="006D42D9" w:rsidRDefault="004F53B9" w:rsidP="00990D2C">
                <w:pPr>
                  <w:rPr>
                    <w:rFonts w:ascii="Republika" w:hAnsi="Republika"/>
                    <w:sz w:val="60"/>
                    <w:szCs w:val="60"/>
                  </w:rPr>
                </w:pPr>
              </w:p>
              <w:p w14:paraId="11DFC8D4" w14:textId="77777777" w:rsidR="004F53B9" w:rsidRPr="006D42D9" w:rsidRDefault="004F53B9" w:rsidP="00990D2C">
                <w:pPr>
                  <w:rPr>
                    <w:rFonts w:ascii="Republika" w:hAnsi="Republika"/>
                    <w:sz w:val="60"/>
                    <w:szCs w:val="60"/>
                  </w:rPr>
                </w:pPr>
              </w:p>
              <w:p w14:paraId="512827AF" w14:textId="77777777" w:rsidR="004F53B9" w:rsidRPr="006D42D9" w:rsidRDefault="004F53B9" w:rsidP="00990D2C">
                <w:pPr>
                  <w:rPr>
                    <w:rFonts w:ascii="Republika" w:hAnsi="Republika"/>
                    <w:sz w:val="60"/>
                    <w:szCs w:val="60"/>
                  </w:rPr>
                </w:pPr>
              </w:p>
              <w:p w14:paraId="0C874709" w14:textId="77777777" w:rsidR="004F53B9" w:rsidRPr="006D42D9" w:rsidRDefault="004F53B9" w:rsidP="00990D2C">
                <w:pPr>
                  <w:rPr>
                    <w:rFonts w:ascii="Republika" w:hAnsi="Republika"/>
                    <w:sz w:val="60"/>
                    <w:szCs w:val="60"/>
                  </w:rPr>
                </w:pPr>
              </w:p>
              <w:p w14:paraId="3CBCCB4F" w14:textId="77777777" w:rsidR="004F53B9" w:rsidRPr="006D42D9" w:rsidRDefault="004F53B9" w:rsidP="00990D2C">
                <w:pPr>
                  <w:rPr>
                    <w:rFonts w:ascii="Republika" w:hAnsi="Republika"/>
                    <w:sz w:val="60"/>
                    <w:szCs w:val="60"/>
                  </w:rPr>
                </w:pPr>
              </w:p>
              <w:p w14:paraId="31D06187" w14:textId="77777777" w:rsidR="004F53B9" w:rsidRPr="006D42D9" w:rsidRDefault="004F53B9" w:rsidP="00990D2C">
                <w:pPr>
                  <w:rPr>
                    <w:rFonts w:ascii="Republika" w:hAnsi="Republika"/>
                    <w:sz w:val="60"/>
                    <w:szCs w:val="60"/>
                  </w:rPr>
                </w:pPr>
              </w:p>
              <w:p w14:paraId="223A4AFE" w14:textId="77777777" w:rsidR="004F53B9" w:rsidRPr="006D42D9" w:rsidRDefault="004F53B9" w:rsidP="00990D2C">
                <w:pPr>
                  <w:rPr>
                    <w:rFonts w:ascii="Republika" w:hAnsi="Republika"/>
                    <w:sz w:val="60"/>
                    <w:szCs w:val="60"/>
                  </w:rPr>
                </w:pPr>
              </w:p>
              <w:p w14:paraId="315BA8AC" w14:textId="77777777" w:rsidR="004F53B9" w:rsidRPr="006D42D9" w:rsidRDefault="004F53B9" w:rsidP="00990D2C">
                <w:pPr>
                  <w:rPr>
                    <w:rFonts w:ascii="Republika" w:hAnsi="Republika"/>
                    <w:sz w:val="60"/>
                    <w:szCs w:val="60"/>
                  </w:rPr>
                </w:pPr>
              </w:p>
              <w:p w14:paraId="2462A361" w14:textId="77777777" w:rsidR="004F53B9" w:rsidRPr="006D42D9" w:rsidRDefault="004F53B9" w:rsidP="00990D2C">
                <w:pPr>
                  <w:rPr>
                    <w:rFonts w:ascii="Republika" w:hAnsi="Republika"/>
                    <w:sz w:val="60"/>
                    <w:szCs w:val="60"/>
                  </w:rPr>
                </w:pPr>
              </w:p>
              <w:p w14:paraId="7722925B" w14:textId="77777777" w:rsidR="004F53B9" w:rsidRPr="006D42D9" w:rsidRDefault="004F53B9" w:rsidP="00990D2C">
                <w:pPr>
                  <w:rPr>
                    <w:rFonts w:ascii="Republika" w:hAnsi="Republika"/>
                    <w:sz w:val="60"/>
                    <w:szCs w:val="60"/>
                  </w:rPr>
                </w:pPr>
              </w:p>
              <w:p w14:paraId="0455B043" w14:textId="77777777" w:rsidR="004F53B9" w:rsidRPr="006D42D9" w:rsidRDefault="004F53B9" w:rsidP="00990D2C">
                <w:pPr>
                  <w:rPr>
                    <w:rFonts w:ascii="Republika" w:hAnsi="Republika"/>
                    <w:sz w:val="60"/>
                    <w:szCs w:val="60"/>
                  </w:rPr>
                </w:pPr>
              </w:p>
              <w:p w14:paraId="6657AFE9" w14:textId="77777777" w:rsidR="004F53B9" w:rsidRPr="006D42D9" w:rsidRDefault="004F53B9" w:rsidP="00990D2C">
                <w:pPr>
                  <w:rPr>
                    <w:rFonts w:ascii="Republika" w:hAnsi="Republika"/>
                    <w:sz w:val="60"/>
                    <w:szCs w:val="60"/>
                  </w:rPr>
                </w:pPr>
              </w:p>
              <w:p w14:paraId="4D0478FA" w14:textId="77777777" w:rsidR="004F53B9" w:rsidRPr="006D42D9" w:rsidRDefault="004F53B9" w:rsidP="00990D2C">
                <w:pPr>
                  <w:rPr>
                    <w:rFonts w:ascii="Republika" w:hAnsi="Republika"/>
                    <w:sz w:val="60"/>
                    <w:szCs w:val="60"/>
                  </w:rPr>
                </w:pPr>
              </w:p>
              <w:p w14:paraId="3FA1E7E9" w14:textId="77777777" w:rsidR="004F53B9" w:rsidRPr="006D42D9" w:rsidRDefault="004F53B9" w:rsidP="00990D2C">
                <w:pPr>
                  <w:rPr>
                    <w:rFonts w:ascii="Republika" w:hAnsi="Republika"/>
                    <w:sz w:val="60"/>
                    <w:szCs w:val="60"/>
                  </w:rPr>
                </w:pPr>
              </w:p>
            </w:tc>
          </w:tr>
        </w:tbl>
        <w:p w14:paraId="690FDBA8" w14:textId="77777777" w:rsidR="004F53B9" w:rsidRPr="008F3500" w:rsidRDefault="004F53B9" w:rsidP="00D248DE">
          <w:pPr>
            <w:autoSpaceDE w:val="0"/>
            <w:autoSpaceDN w:val="0"/>
            <w:adjustRightInd w:val="0"/>
            <w:spacing w:line="12pt" w:lineRule="auto"/>
            <w:rPr>
              <w:rFonts w:ascii="Republika" w:hAnsi="Republika"/>
              <w:color w:val="529DBA"/>
              <w:sz w:val="60"/>
              <w:szCs w:val="60"/>
            </w:rPr>
          </w:pPr>
        </w:p>
      </w:tc>
    </w:tr>
  </w:tbl>
  <w:p w14:paraId="3776D5FB" w14:textId="77777777" w:rsidR="004F53B9" w:rsidRPr="00990D2C" w:rsidRDefault="004F53B9" w:rsidP="00990D2C">
    <w:pPr>
      <w:autoSpaceDE w:val="0"/>
      <w:autoSpaceDN w:val="0"/>
      <w:adjustRightInd w:val="0"/>
      <w:spacing w:line="12pt" w:lineRule="auto"/>
      <w:rPr>
        <w:rFonts w:ascii="Republika" w:hAnsi="Republika"/>
      </w:rPr>
    </w:pPr>
    <w:r>
      <w:rPr>
        <w:rFonts w:ascii="Republika" w:hAnsi="Republika"/>
        <w:noProof/>
        <w:szCs w:val="20"/>
        <w:lang w:eastAsia="sl-SI"/>
      </w:rPr>
      <w:drawing>
        <wp:anchor distT="0" distB="0" distL="114300" distR="114300" simplePos="0" relativeHeight="251657728" behindDoc="1" locked="0" layoutInCell="0" allowOverlap="1" wp14:anchorId="6CC0239A" wp14:editId="2222AB28">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Pr="00990D2C">
      <w:rPr>
        <w:rFonts w:ascii="Republika" w:hAnsi="Republika"/>
      </w:rPr>
      <w:t>REPUBLIKA SLOVENIJA</w:t>
    </w:r>
  </w:p>
  <w:p w14:paraId="64FBD865" w14:textId="77777777" w:rsidR="004F53B9" w:rsidRPr="00990D2C" w:rsidRDefault="004F53B9" w:rsidP="00990D2C">
    <w:pPr>
      <w:pStyle w:val="Glava"/>
      <w:tabs>
        <w:tab w:val="clear" w:pos="216pt"/>
        <w:tab w:val="clear" w:pos="432pt"/>
        <w:tab w:val="start" w:pos="255.60pt"/>
      </w:tabs>
      <w:spacing w:after="6pt" w:line="12pt"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2CA98F35" w14:textId="77777777" w:rsidR="004F53B9" w:rsidRPr="008F3500" w:rsidRDefault="004F53B9" w:rsidP="00CE5238">
    <w:pPr>
      <w:pStyle w:val="Glava"/>
      <w:tabs>
        <w:tab w:val="clear" w:pos="216pt"/>
        <w:tab w:val="clear" w:pos="432pt"/>
        <w:tab w:val="start" w:pos="255.60pt"/>
      </w:tabs>
      <w:spacing w:before="6pt" w:line="12pt"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7FE7A909" w14:textId="77777777" w:rsidR="004F53B9" w:rsidRPr="008F3500" w:rsidRDefault="004F53B9" w:rsidP="00A770A6">
    <w:pPr>
      <w:pStyle w:val="Glava"/>
      <w:tabs>
        <w:tab w:val="clear" w:pos="216pt"/>
        <w:tab w:val="clear" w:pos="432pt"/>
        <w:tab w:val="start" w:pos="255.60pt"/>
      </w:tabs>
      <w:spacing w:line="12pt"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754CB4BA" w14:textId="77777777" w:rsidR="004F53B9" w:rsidRPr="008F3500" w:rsidRDefault="004F53B9" w:rsidP="00A770A6">
    <w:pPr>
      <w:pStyle w:val="Glava"/>
      <w:tabs>
        <w:tab w:val="clear" w:pos="216pt"/>
        <w:tab w:val="clear" w:pos="432pt"/>
        <w:tab w:val="start" w:pos="255.60pt"/>
      </w:tabs>
      <w:spacing w:line="12pt" w:lineRule="exact"/>
      <w:rPr>
        <w:rFonts w:cs="Arial"/>
        <w:sz w:val="16"/>
      </w:rPr>
    </w:pPr>
    <w:r w:rsidRPr="008F3500">
      <w:rPr>
        <w:rFonts w:cs="Arial"/>
        <w:sz w:val="16"/>
      </w:rPr>
      <w:tab/>
      <w:t xml:space="preserve">E: </w:t>
    </w:r>
    <w:r>
      <w:rPr>
        <w:rFonts w:cs="Arial"/>
        <w:sz w:val="16"/>
      </w:rPr>
      <w:t>gp.mkgp@gov.si</w:t>
    </w:r>
  </w:p>
  <w:p w14:paraId="1ABE4A85" w14:textId="77777777" w:rsidR="004F53B9" w:rsidRPr="008F3500" w:rsidRDefault="004F53B9" w:rsidP="00A770A6">
    <w:pPr>
      <w:pStyle w:val="Glava"/>
      <w:tabs>
        <w:tab w:val="clear" w:pos="216pt"/>
        <w:tab w:val="clear" w:pos="432pt"/>
        <w:tab w:val="start" w:pos="255.60pt"/>
      </w:tabs>
      <w:spacing w:line="12pt" w:lineRule="exact"/>
      <w:rPr>
        <w:rFonts w:cs="Arial"/>
        <w:sz w:val="16"/>
      </w:rPr>
    </w:pPr>
    <w:r w:rsidRPr="008F3500">
      <w:rPr>
        <w:rFonts w:cs="Arial"/>
        <w:sz w:val="16"/>
      </w:rPr>
      <w:tab/>
    </w:r>
    <w:r>
      <w:rPr>
        <w:rFonts w:cs="Arial"/>
        <w:sz w:val="16"/>
      </w:rPr>
      <w:t>www.mkgp.gov.si</w:t>
    </w:r>
  </w:p>
  <w:p w14:paraId="113D890A" w14:textId="77777777" w:rsidR="004F53B9" w:rsidRPr="008F3500" w:rsidRDefault="004F53B9" w:rsidP="007D75CF">
    <w:pPr>
      <w:pStyle w:val="Glava"/>
      <w:tabs>
        <w:tab w:val="clear" w:pos="216pt"/>
        <w:tab w:val="clear" w:pos="432pt"/>
        <w:tab w:val="start" w:pos="255.60pt"/>
      </w:tabs>
    </w:pP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3C23DA9C" w14:textId="77777777" w:rsidR="004F53B9" w:rsidRDefault="004F53B9"/>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89"/>
    <w:multiLevelType w:val="singleLevel"/>
    <w:tmpl w:val="DD00DAD4"/>
    <w:name w:val="0,5689704"/>
    <w:lvl w:ilvl="0">
      <w:start w:val="1"/>
      <w:numFmt w:val="bullet"/>
      <w:pStyle w:val="Oznaenseznam"/>
      <w:lvlText w:val=""/>
      <w:lvlJc w:val="start"/>
      <w:pPr>
        <w:tabs>
          <w:tab w:val="num" w:pos="18pt"/>
        </w:tabs>
        <w:ind w:start="18pt" w:hanging="18pt"/>
      </w:pPr>
      <w:rPr>
        <w:rFonts w:ascii="Symbol" w:hAnsi="Symbol" w:hint="default"/>
      </w:rPr>
    </w:lvl>
  </w:abstractNum>
  <w:abstractNum w:abstractNumId="1" w15:restartNumberingAfterBreak="0">
    <w:nsid w:val="0A2609EC"/>
    <w:multiLevelType w:val="hybridMultilevel"/>
    <w:tmpl w:val="E6B659C0"/>
    <w:lvl w:ilvl="0" w:tplc="9AF07ADC">
      <w:numFmt w:val="bullet"/>
      <w:lvlText w:val="-"/>
      <w:lvlJc w:val="start"/>
      <w:pPr>
        <w:ind w:start="36pt" w:hanging="18pt"/>
      </w:pPr>
      <w:rPr>
        <w:rFonts w:ascii="Times New Roman" w:eastAsia="Times New Roman" w:hAnsi="Times New Roman" w:cs="Times New Roman"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2" w15:restartNumberingAfterBreak="0">
    <w:nsid w:val="1A0F6547"/>
    <w:multiLevelType w:val="hybridMultilevel"/>
    <w:tmpl w:val="391AE2D0"/>
    <w:lvl w:ilvl="0" w:tplc="0424000F">
      <w:start w:val="1"/>
      <w:numFmt w:val="decimal"/>
      <w:lvlText w:val="%1."/>
      <w:lvlJc w:val="start"/>
      <w:pPr>
        <w:ind w:start="18pt" w:hanging="18pt"/>
      </w:pPr>
    </w:lvl>
    <w:lvl w:ilvl="1" w:tplc="04240019" w:tentative="1">
      <w:start w:val="1"/>
      <w:numFmt w:val="lowerLetter"/>
      <w:lvlText w:val="%2."/>
      <w:lvlJc w:val="start"/>
      <w:pPr>
        <w:ind w:start="54pt" w:hanging="18pt"/>
      </w:pPr>
    </w:lvl>
    <w:lvl w:ilvl="2" w:tplc="0424001B" w:tentative="1">
      <w:start w:val="1"/>
      <w:numFmt w:val="lowerRoman"/>
      <w:lvlText w:val="%3."/>
      <w:lvlJc w:val="end"/>
      <w:pPr>
        <w:ind w:start="90pt" w:hanging="9pt"/>
      </w:pPr>
    </w:lvl>
    <w:lvl w:ilvl="3" w:tplc="0424000F" w:tentative="1">
      <w:start w:val="1"/>
      <w:numFmt w:val="decimal"/>
      <w:lvlText w:val="%4."/>
      <w:lvlJc w:val="start"/>
      <w:pPr>
        <w:ind w:start="126pt" w:hanging="18pt"/>
      </w:pPr>
    </w:lvl>
    <w:lvl w:ilvl="4" w:tplc="04240019" w:tentative="1">
      <w:start w:val="1"/>
      <w:numFmt w:val="lowerLetter"/>
      <w:lvlText w:val="%5."/>
      <w:lvlJc w:val="start"/>
      <w:pPr>
        <w:ind w:start="162pt" w:hanging="18pt"/>
      </w:pPr>
    </w:lvl>
    <w:lvl w:ilvl="5" w:tplc="0424001B" w:tentative="1">
      <w:start w:val="1"/>
      <w:numFmt w:val="lowerRoman"/>
      <w:lvlText w:val="%6."/>
      <w:lvlJc w:val="end"/>
      <w:pPr>
        <w:ind w:start="198pt" w:hanging="9pt"/>
      </w:pPr>
    </w:lvl>
    <w:lvl w:ilvl="6" w:tplc="0424000F" w:tentative="1">
      <w:start w:val="1"/>
      <w:numFmt w:val="decimal"/>
      <w:lvlText w:val="%7."/>
      <w:lvlJc w:val="start"/>
      <w:pPr>
        <w:ind w:start="234pt" w:hanging="18pt"/>
      </w:pPr>
    </w:lvl>
    <w:lvl w:ilvl="7" w:tplc="04240019" w:tentative="1">
      <w:start w:val="1"/>
      <w:numFmt w:val="lowerLetter"/>
      <w:lvlText w:val="%8."/>
      <w:lvlJc w:val="start"/>
      <w:pPr>
        <w:ind w:start="270pt" w:hanging="18pt"/>
      </w:pPr>
    </w:lvl>
    <w:lvl w:ilvl="8" w:tplc="0424001B" w:tentative="1">
      <w:start w:val="1"/>
      <w:numFmt w:val="lowerRoman"/>
      <w:lvlText w:val="%9."/>
      <w:lvlJc w:val="end"/>
      <w:pPr>
        <w:ind w:start="306pt" w:hanging="9pt"/>
      </w:pPr>
    </w:lvl>
  </w:abstractNum>
  <w:abstractNum w:abstractNumId="3" w15:restartNumberingAfterBreak="0">
    <w:nsid w:val="1B722A1B"/>
    <w:multiLevelType w:val="hybridMultilevel"/>
    <w:tmpl w:val="02967420"/>
    <w:lvl w:ilvl="0" w:tplc="76865996">
      <w:start w:val="1"/>
      <w:numFmt w:val="lowerLetter"/>
      <w:pStyle w:val="rkovnatokazatevilnotokoa"/>
      <w:lvlText w:val="%1."/>
      <w:lvlJc w:val="start"/>
      <w:pPr>
        <w:ind w:start="37.85pt" w:hanging="18pt"/>
      </w:pPr>
    </w:lvl>
    <w:lvl w:ilvl="1" w:tplc="04240019" w:tentative="1">
      <w:start w:val="1"/>
      <w:numFmt w:val="lowerLetter"/>
      <w:lvlText w:val="%2."/>
      <w:lvlJc w:val="start"/>
      <w:pPr>
        <w:ind w:start="111.70pt" w:hanging="18pt"/>
      </w:pPr>
    </w:lvl>
    <w:lvl w:ilvl="2" w:tplc="0424001B" w:tentative="1">
      <w:start w:val="1"/>
      <w:numFmt w:val="lowerRoman"/>
      <w:lvlText w:val="%3."/>
      <w:lvlJc w:val="end"/>
      <w:pPr>
        <w:ind w:start="147.70pt" w:hanging="9pt"/>
      </w:pPr>
    </w:lvl>
    <w:lvl w:ilvl="3" w:tplc="0424000F" w:tentative="1">
      <w:start w:val="1"/>
      <w:numFmt w:val="decimal"/>
      <w:lvlText w:val="%4."/>
      <w:lvlJc w:val="start"/>
      <w:pPr>
        <w:ind w:start="183.70pt" w:hanging="18pt"/>
      </w:pPr>
    </w:lvl>
    <w:lvl w:ilvl="4" w:tplc="04240019" w:tentative="1">
      <w:start w:val="1"/>
      <w:numFmt w:val="lowerLetter"/>
      <w:lvlText w:val="%5."/>
      <w:lvlJc w:val="start"/>
      <w:pPr>
        <w:ind w:start="219.70pt" w:hanging="18pt"/>
      </w:pPr>
    </w:lvl>
    <w:lvl w:ilvl="5" w:tplc="0424001B" w:tentative="1">
      <w:start w:val="1"/>
      <w:numFmt w:val="lowerRoman"/>
      <w:lvlText w:val="%6."/>
      <w:lvlJc w:val="end"/>
      <w:pPr>
        <w:ind w:start="255.70pt" w:hanging="9pt"/>
      </w:pPr>
    </w:lvl>
    <w:lvl w:ilvl="6" w:tplc="0424000F" w:tentative="1">
      <w:start w:val="1"/>
      <w:numFmt w:val="decimal"/>
      <w:lvlText w:val="%7."/>
      <w:lvlJc w:val="start"/>
      <w:pPr>
        <w:ind w:start="291.70pt" w:hanging="18pt"/>
      </w:pPr>
    </w:lvl>
    <w:lvl w:ilvl="7" w:tplc="04240019" w:tentative="1">
      <w:start w:val="1"/>
      <w:numFmt w:val="lowerLetter"/>
      <w:lvlText w:val="%8."/>
      <w:lvlJc w:val="start"/>
      <w:pPr>
        <w:ind w:start="327.70pt" w:hanging="18pt"/>
      </w:pPr>
    </w:lvl>
    <w:lvl w:ilvl="8" w:tplc="0424001B" w:tentative="1">
      <w:start w:val="1"/>
      <w:numFmt w:val="lowerRoman"/>
      <w:lvlText w:val="%9."/>
      <w:lvlJc w:val="end"/>
      <w:pPr>
        <w:ind w:start="363.70pt" w:hanging="9pt"/>
      </w:pPr>
    </w:lvl>
  </w:abstractNum>
  <w:abstractNum w:abstractNumId="4" w15:restartNumberingAfterBreak="0">
    <w:nsid w:val="1C3C5682"/>
    <w:multiLevelType w:val="hybridMultilevel"/>
    <w:tmpl w:val="760C1568"/>
    <w:lvl w:ilvl="0" w:tplc="52DA0AB0">
      <w:start w:val="1"/>
      <w:numFmt w:val="upperRoman"/>
      <w:lvlText w:val="%1."/>
      <w:lvlJc w:val="start"/>
      <w:pPr>
        <w:ind w:start="54pt" w:hanging="36pt"/>
      </w:pPr>
      <w:rPr>
        <w:rFonts w:hint="default"/>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5" w15:restartNumberingAfterBreak="0">
    <w:nsid w:val="239846E7"/>
    <w:multiLevelType w:val="multilevel"/>
    <w:tmpl w:val="B7AE1C64"/>
    <w:styleLink w:val="Alinejazaodstavkom"/>
    <w:lvl w:ilvl="0">
      <w:start w:val="1"/>
      <w:numFmt w:val="bullet"/>
      <w:lvlText w:val="-"/>
      <w:lvlJc w:val="start"/>
      <w:pPr>
        <w:ind w:start="36pt" w:hanging="18pt"/>
      </w:pPr>
      <w:rPr>
        <w:rFonts w:ascii="Arial" w:eastAsia="Times New Roman" w:hAnsi="Arial" w:hint="default"/>
      </w:rPr>
    </w:lvl>
    <w:lvl w:ilvl="1">
      <w:start w:val="1"/>
      <w:numFmt w:val="bullet"/>
      <w:lvlText w:val="o"/>
      <w:lvlJc w:val="start"/>
      <w:pPr>
        <w:ind w:start="72pt" w:hanging="18pt"/>
      </w:pPr>
      <w:rPr>
        <w:rFonts w:ascii="Courier New" w:hAnsi="Courier New" w:cs="Courier New" w:hint="default"/>
      </w:rPr>
    </w:lvl>
    <w:lvl w:ilvl="2">
      <w:start w:val="1"/>
      <w:numFmt w:val="bullet"/>
      <w:lvlText w:val=""/>
      <w:lvlJc w:val="start"/>
      <w:pPr>
        <w:ind w:start="108pt" w:hanging="18pt"/>
      </w:pPr>
      <w:rPr>
        <w:rFonts w:ascii="Wingdings" w:hAnsi="Wingdings" w:hint="default"/>
      </w:rPr>
    </w:lvl>
    <w:lvl w:ilvl="3">
      <w:start w:val="1"/>
      <w:numFmt w:val="bullet"/>
      <w:lvlText w:val=""/>
      <w:lvlJc w:val="start"/>
      <w:pPr>
        <w:ind w:start="144pt" w:hanging="18pt"/>
      </w:pPr>
      <w:rPr>
        <w:rFonts w:ascii="Symbol" w:hAnsi="Symbol" w:hint="default"/>
      </w:rPr>
    </w:lvl>
    <w:lvl w:ilvl="4">
      <w:start w:val="1"/>
      <w:numFmt w:val="bullet"/>
      <w:lvlText w:val="o"/>
      <w:lvlJc w:val="start"/>
      <w:pPr>
        <w:ind w:start="180pt" w:hanging="18pt"/>
      </w:pPr>
      <w:rPr>
        <w:rFonts w:ascii="Courier New" w:hAnsi="Courier New" w:cs="Courier New" w:hint="default"/>
      </w:rPr>
    </w:lvl>
    <w:lvl w:ilvl="5">
      <w:start w:val="1"/>
      <w:numFmt w:val="bullet"/>
      <w:lvlText w:val=""/>
      <w:lvlJc w:val="start"/>
      <w:pPr>
        <w:ind w:start="216pt" w:hanging="18pt"/>
      </w:pPr>
      <w:rPr>
        <w:rFonts w:ascii="Wingdings" w:hAnsi="Wingdings" w:hint="default"/>
      </w:rPr>
    </w:lvl>
    <w:lvl w:ilvl="6">
      <w:start w:val="1"/>
      <w:numFmt w:val="bullet"/>
      <w:lvlText w:val=""/>
      <w:lvlJc w:val="start"/>
      <w:pPr>
        <w:ind w:start="252pt" w:hanging="18pt"/>
      </w:pPr>
      <w:rPr>
        <w:rFonts w:ascii="Symbol" w:hAnsi="Symbol" w:hint="default"/>
      </w:rPr>
    </w:lvl>
    <w:lvl w:ilvl="7">
      <w:start w:val="1"/>
      <w:numFmt w:val="bullet"/>
      <w:lvlText w:val="o"/>
      <w:lvlJc w:val="start"/>
      <w:pPr>
        <w:ind w:start="288pt" w:hanging="18pt"/>
      </w:pPr>
      <w:rPr>
        <w:rFonts w:ascii="Courier New" w:hAnsi="Courier New" w:cs="Courier New" w:hint="default"/>
      </w:rPr>
    </w:lvl>
    <w:lvl w:ilvl="8">
      <w:start w:val="1"/>
      <w:numFmt w:val="bullet"/>
      <w:lvlText w:val=""/>
      <w:lvlJc w:val="start"/>
      <w:pPr>
        <w:ind w:start="324pt" w:hanging="18pt"/>
      </w:pPr>
      <w:rPr>
        <w:rFonts w:ascii="Wingdings" w:hAnsi="Wingdings" w:hint="default"/>
      </w:rPr>
    </w:lvl>
  </w:abstractNum>
  <w:abstractNum w:abstractNumId="6" w15:restartNumberingAfterBreak="0">
    <w:nsid w:val="263F6770"/>
    <w:multiLevelType w:val="hybridMultilevel"/>
    <w:tmpl w:val="318C165C"/>
    <w:lvl w:ilvl="0" w:tplc="04240017">
      <w:start w:val="1"/>
      <w:numFmt w:val="lowerLetter"/>
      <w:lvlText w:val="%1)"/>
      <w:lvlJc w:val="start"/>
      <w:pPr>
        <w:ind w:start="36pt" w:hanging="18pt"/>
      </w:pPr>
      <w:rPr>
        <w:rFonts w:hint="default"/>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7" w15:restartNumberingAfterBreak="0">
    <w:nsid w:val="2A123E6A"/>
    <w:multiLevelType w:val="hybridMultilevel"/>
    <w:tmpl w:val="A6882FA8"/>
    <w:lvl w:ilvl="0" w:tplc="A9AE070C">
      <w:start w:val="1"/>
      <w:numFmt w:val="lowerLetter"/>
      <w:pStyle w:val="rkovnatokazaodstavkoma"/>
      <w:lvlText w:val="(%1)"/>
      <w:lvlJc w:val="start"/>
      <w:pPr>
        <w:tabs>
          <w:tab w:val="num" w:pos="21.25pt"/>
        </w:tabs>
        <w:ind w:start="21.25pt" w:hanging="21.25pt"/>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8" w15:restartNumberingAfterBreak="0">
    <w:nsid w:val="2AC20D50"/>
    <w:multiLevelType w:val="hybridMultilevel"/>
    <w:tmpl w:val="DE10B902"/>
    <w:lvl w:ilvl="0" w:tplc="76AC1A70">
      <w:start w:val="49"/>
      <w:numFmt w:val="bullet"/>
      <w:lvlText w:val=""/>
      <w:lvlJc w:val="start"/>
      <w:pPr>
        <w:ind w:start="18pt" w:hanging="18pt"/>
      </w:pPr>
      <w:rPr>
        <w:rFonts w:ascii="Symbol" w:eastAsia="Times New Roman" w:hAnsi="Symbol" w:cs="Times New Roman"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9" w15:restartNumberingAfterBreak="0">
    <w:nsid w:val="2C74180C"/>
    <w:multiLevelType w:val="hybridMultilevel"/>
    <w:tmpl w:val="0C7C3D5A"/>
    <w:lvl w:ilvl="0" w:tplc="F71A5A7C">
      <w:start w:val="1"/>
      <w:numFmt w:val="upperLetter"/>
      <w:pStyle w:val="rkovnatokazaodstavkomA0"/>
      <w:lvlText w:val="(%1)"/>
      <w:lvlJc w:val="start"/>
      <w:pPr>
        <w:tabs>
          <w:tab w:val="num" w:pos="21.25pt"/>
        </w:tabs>
        <w:ind w:start="21.25pt" w:hanging="21.25pt"/>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10" w15:restartNumberingAfterBreak="0">
    <w:nsid w:val="2D072372"/>
    <w:multiLevelType w:val="hybridMultilevel"/>
    <w:tmpl w:val="94FE8146"/>
    <w:lvl w:ilvl="0" w:tplc="000F0409">
      <w:start w:val="1"/>
      <w:numFmt w:val="decimal"/>
      <w:pStyle w:val="Odsek"/>
      <w:lvlText w:val="%1."/>
      <w:lvlJc w:val="start"/>
      <w:pPr>
        <w:tabs>
          <w:tab w:val="num" w:pos="36pt"/>
        </w:tabs>
        <w:ind w:start="36pt" w:hanging="18pt"/>
      </w:pPr>
      <w:rPr>
        <w:rFonts w:hint="default"/>
      </w:rPr>
    </w:lvl>
    <w:lvl w:ilvl="1" w:tplc="00190409" w:tentative="1">
      <w:start w:val="1"/>
      <w:numFmt w:val="lowerLetter"/>
      <w:lvlText w:val="%2."/>
      <w:lvlJc w:val="start"/>
      <w:pPr>
        <w:tabs>
          <w:tab w:val="num" w:pos="72pt"/>
        </w:tabs>
        <w:ind w:start="72pt" w:hanging="18pt"/>
      </w:pPr>
    </w:lvl>
    <w:lvl w:ilvl="2" w:tplc="001B0409" w:tentative="1">
      <w:start w:val="1"/>
      <w:numFmt w:val="lowerRoman"/>
      <w:lvlText w:val="%3."/>
      <w:lvlJc w:val="end"/>
      <w:pPr>
        <w:tabs>
          <w:tab w:val="num" w:pos="108pt"/>
        </w:tabs>
        <w:ind w:start="108pt" w:hanging="9pt"/>
      </w:pPr>
    </w:lvl>
    <w:lvl w:ilvl="3" w:tplc="000F0409" w:tentative="1">
      <w:start w:val="1"/>
      <w:numFmt w:val="decimal"/>
      <w:lvlText w:val="%4."/>
      <w:lvlJc w:val="start"/>
      <w:pPr>
        <w:tabs>
          <w:tab w:val="num" w:pos="144pt"/>
        </w:tabs>
        <w:ind w:start="144pt" w:hanging="18pt"/>
      </w:pPr>
    </w:lvl>
    <w:lvl w:ilvl="4" w:tplc="00190409" w:tentative="1">
      <w:start w:val="1"/>
      <w:numFmt w:val="lowerLetter"/>
      <w:lvlText w:val="%5."/>
      <w:lvlJc w:val="start"/>
      <w:pPr>
        <w:tabs>
          <w:tab w:val="num" w:pos="180pt"/>
        </w:tabs>
        <w:ind w:start="180pt" w:hanging="18pt"/>
      </w:pPr>
    </w:lvl>
    <w:lvl w:ilvl="5" w:tplc="001B0409" w:tentative="1">
      <w:start w:val="1"/>
      <w:numFmt w:val="lowerRoman"/>
      <w:lvlText w:val="%6."/>
      <w:lvlJc w:val="end"/>
      <w:pPr>
        <w:tabs>
          <w:tab w:val="num" w:pos="216pt"/>
        </w:tabs>
        <w:ind w:start="216pt" w:hanging="9pt"/>
      </w:pPr>
    </w:lvl>
    <w:lvl w:ilvl="6" w:tplc="000F0409" w:tentative="1">
      <w:start w:val="1"/>
      <w:numFmt w:val="decimal"/>
      <w:lvlText w:val="%7."/>
      <w:lvlJc w:val="start"/>
      <w:pPr>
        <w:tabs>
          <w:tab w:val="num" w:pos="252pt"/>
        </w:tabs>
        <w:ind w:start="252pt" w:hanging="18pt"/>
      </w:pPr>
    </w:lvl>
    <w:lvl w:ilvl="7" w:tplc="00190409" w:tentative="1">
      <w:start w:val="1"/>
      <w:numFmt w:val="lowerLetter"/>
      <w:lvlText w:val="%8."/>
      <w:lvlJc w:val="start"/>
      <w:pPr>
        <w:tabs>
          <w:tab w:val="num" w:pos="288pt"/>
        </w:tabs>
        <w:ind w:start="288pt" w:hanging="18pt"/>
      </w:pPr>
    </w:lvl>
    <w:lvl w:ilvl="8" w:tplc="001B0409" w:tentative="1">
      <w:start w:val="1"/>
      <w:numFmt w:val="lowerRoman"/>
      <w:lvlText w:val="%9."/>
      <w:lvlJc w:val="end"/>
      <w:pPr>
        <w:tabs>
          <w:tab w:val="num" w:pos="324pt"/>
        </w:tabs>
        <w:ind w:start="324pt" w:hanging="9pt"/>
      </w:pPr>
    </w:lvl>
  </w:abstractNum>
  <w:abstractNum w:abstractNumId="11" w15:restartNumberingAfterBreak="0">
    <w:nsid w:val="2F076C74"/>
    <w:multiLevelType w:val="multilevel"/>
    <w:tmpl w:val="CC8EDB14"/>
    <w:name w:val="0,61351572"/>
    <w:lvl w:ilvl="0">
      <w:start w:val="1"/>
      <w:numFmt w:val="decimal"/>
      <w:lvlRestart w:val="0"/>
      <w:pStyle w:val="Point0number"/>
      <w:lvlText w:val="(%1)"/>
      <w:lvlJc w:val="start"/>
      <w:pPr>
        <w:tabs>
          <w:tab w:val="num" w:pos="42.50pt"/>
        </w:tabs>
        <w:ind w:start="42.50pt" w:hanging="42.50pt"/>
      </w:pPr>
    </w:lvl>
    <w:lvl w:ilvl="1">
      <w:start w:val="1"/>
      <w:numFmt w:val="lowerLetter"/>
      <w:pStyle w:val="Point0letter"/>
      <w:lvlText w:val="(%2)"/>
      <w:lvlJc w:val="start"/>
      <w:pPr>
        <w:tabs>
          <w:tab w:val="num" w:pos="42.50pt"/>
        </w:tabs>
        <w:ind w:start="42.50pt" w:hanging="42.50pt"/>
      </w:pPr>
    </w:lvl>
    <w:lvl w:ilvl="2">
      <w:start w:val="1"/>
      <w:numFmt w:val="decimal"/>
      <w:pStyle w:val="Point1number"/>
      <w:lvlText w:val="(%3)"/>
      <w:lvlJc w:val="start"/>
      <w:pPr>
        <w:tabs>
          <w:tab w:val="num" w:pos="70.85pt"/>
        </w:tabs>
        <w:ind w:start="70.85pt" w:hanging="28.35pt"/>
      </w:pPr>
    </w:lvl>
    <w:lvl w:ilvl="3">
      <w:start w:val="1"/>
      <w:numFmt w:val="lowerLetter"/>
      <w:pStyle w:val="Point1letter"/>
      <w:lvlText w:val="(%4)"/>
      <w:lvlJc w:val="start"/>
      <w:pPr>
        <w:tabs>
          <w:tab w:val="num" w:pos="70.85pt"/>
        </w:tabs>
        <w:ind w:start="70.85pt" w:hanging="28.35pt"/>
      </w:pPr>
    </w:lvl>
    <w:lvl w:ilvl="4">
      <w:start w:val="1"/>
      <w:numFmt w:val="decimal"/>
      <w:pStyle w:val="Point2number"/>
      <w:lvlText w:val="(%5)"/>
      <w:lvlJc w:val="start"/>
      <w:pPr>
        <w:tabs>
          <w:tab w:val="num" w:pos="99.20pt"/>
        </w:tabs>
        <w:ind w:start="99.20pt" w:hanging="28.35pt"/>
      </w:pPr>
    </w:lvl>
    <w:lvl w:ilvl="5">
      <w:start w:val="1"/>
      <w:numFmt w:val="lowerLetter"/>
      <w:pStyle w:val="Point2letter"/>
      <w:lvlText w:val="(%6)"/>
      <w:lvlJc w:val="start"/>
      <w:pPr>
        <w:tabs>
          <w:tab w:val="num" w:pos="99.20pt"/>
        </w:tabs>
        <w:ind w:start="99.20pt" w:hanging="28.35pt"/>
      </w:pPr>
    </w:lvl>
    <w:lvl w:ilvl="6">
      <w:start w:val="1"/>
      <w:numFmt w:val="decimal"/>
      <w:pStyle w:val="Point3number"/>
      <w:lvlText w:val="(%7)"/>
      <w:lvlJc w:val="start"/>
      <w:pPr>
        <w:tabs>
          <w:tab w:val="num" w:pos="127.55pt"/>
        </w:tabs>
        <w:ind w:start="127.55pt" w:hanging="28.35pt"/>
      </w:pPr>
    </w:lvl>
    <w:lvl w:ilvl="7">
      <w:start w:val="1"/>
      <w:numFmt w:val="lowerLetter"/>
      <w:pStyle w:val="Point3letter"/>
      <w:lvlText w:val="(%8)"/>
      <w:lvlJc w:val="start"/>
      <w:pPr>
        <w:tabs>
          <w:tab w:val="num" w:pos="127.55pt"/>
        </w:tabs>
        <w:ind w:start="127.55pt" w:hanging="28.35pt"/>
      </w:pPr>
    </w:lvl>
    <w:lvl w:ilvl="8">
      <w:start w:val="1"/>
      <w:numFmt w:val="lowerLetter"/>
      <w:pStyle w:val="Point4letter"/>
      <w:lvlText w:val="(%9)"/>
      <w:lvlJc w:val="start"/>
      <w:pPr>
        <w:tabs>
          <w:tab w:val="num" w:pos="155.90pt"/>
        </w:tabs>
        <w:ind w:start="155.90pt" w:hanging="28.35pt"/>
      </w:pPr>
    </w:lvl>
  </w:abstractNum>
  <w:abstractNum w:abstractNumId="12" w15:restartNumberingAfterBreak="0">
    <w:nsid w:val="330C1F28"/>
    <w:multiLevelType w:val="hybridMultilevel"/>
    <w:tmpl w:val="06B82EB6"/>
    <w:lvl w:ilvl="0" w:tplc="56F68B84">
      <w:start w:val="1"/>
      <w:numFmt w:val="upperLetter"/>
      <w:pStyle w:val="rkovnatokazatevilnotokoA0"/>
      <w:lvlText w:val="%1)"/>
      <w:lvlJc w:val="start"/>
      <w:pPr>
        <w:tabs>
          <w:tab w:val="num" w:pos="39.10pt"/>
        </w:tabs>
        <w:ind w:start="39.10pt" w:hanging="17.85pt"/>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start"/>
      <w:pPr>
        <w:ind w:start="111.10pt" w:hanging="18pt"/>
      </w:pPr>
    </w:lvl>
    <w:lvl w:ilvl="2" w:tplc="0424001B" w:tentative="1">
      <w:start w:val="1"/>
      <w:numFmt w:val="lowerRoman"/>
      <w:lvlText w:val="%3."/>
      <w:lvlJc w:val="end"/>
      <w:pPr>
        <w:ind w:start="147.10pt" w:hanging="9pt"/>
      </w:pPr>
    </w:lvl>
    <w:lvl w:ilvl="3" w:tplc="0424000F" w:tentative="1">
      <w:start w:val="1"/>
      <w:numFmt w:val="decimal"/>
      <w:lvlText w:val="%4."/>
      <w:lvlJc w:val="start"/>
      <w:pPr>
        <w:ind w:start="183.10pt" w:hanging="18pt"/>
      </w:pPr>
    </w:lvl>
    <w:lvl w:ilvl="4" w:tplc="04240019" w:tentative="1">
      <w:start w:val="1"/>
      <w:numFmt w:val="lowerLetter"/>
      <w:lvlText w:val="%5."/>
      <w:lvlJc w:val="start"/>
      <w:pPr>
        <w:ind w:start="219.10pt" w:hanging="18pt"/>
      </w:pPr>
    </w:lvl>
    <w:lvl w:ilvl="5" w:tplc="0424001B" w:tentative="1">
      <w:start w:val="1"/>
      <w:numFmt w:val="lowerRoman"/>
      <w:lvlText w:val="%6."/>
      <w:lvlJc w:val="end"/>
      <w:pPr>
        <w:ind w:start="255.10pt" w:hanging="9pt"/>
      </w:pPr>
    </w:lvl>
    <w:lvl w:ilvl="6" w:tplc="0424000F" w:tentative="1">
      <w:start w:val="1"/>
      <w:numFmt w:val="decimal"/>
      <w:lvlText w:val="%7."/>
      <w:lvlJc w:val="start"/>
      <w:pPr>
        <w:ind w:start="291.10pt" w:hanging="18pt"/>
      </w:pPr>
    </w:lvl>
    <w:lvl w:ilvl="7" w:tplc="04240019" w:tentative="1">
      <w:start w:val="1"/>
      <w:numFmt w:val="lowerLetter"/>
      <w:lvlText w:val="%8."/>
      <w:lvlJc w:val="start"/>
      <w:pPr>
        <w:ind w:start="327.10pt" w:hanging="18pt"/>
      </w:pPr>
    </w:lvl>
    <w:lvl w:ilvl="8" w:tplc="0424001B" w:tentative="1">
      <w:start w:val="1"/>
      <w:numFmt w:val="lowerRoman"/>
      <w:lvlText w:val="%9."/>
      <w:lvlJc w:val="end"/>
      <w:pPr>
        <w:ind w:start="363.10pt" w:hanging="9pt"/>
      </w:pPr>
    </w:lvl>
  </w:abstractNum>
  <w:abstractNum w:abstractNumId="13" w15:restartNumberingAfterBreak="0">
    <w:nsid w:val="3790577F"/>
    <w:multiLevelType w:val="hybridMultilevel"/>
    <w:tmpl w:val="15F22F7A"/>
    <w:lvl w:ilvl="0" w:tplc="E6888A80">
      <w:start w:val="1"/>
      <w:numFmt w:val="lowerRoman"/>
      <w:pStyle w:val="rkovnatokazaodstavkomi"/>
      <w:lvlText w:val="(%1)"/>
      <w:lvlJc w:val="start"/>
      <w:pPr>
        <w:tabs>
          <w:tab w:val="num" w:pos="21.25pt"/>
        </w:tabs>
        <w:ind w:start="21.25pt" w:hanging="21.25pt"/>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14" w15:restartNumberingAfterBreak="0">
    <w:nsid w:val="38635FD6"/>
    <w:multiLevelType w:val="hybridMultilevel"/>
    <w:tmpl w:val="09A2F1C2"/>
    <w:lvl w:ilvl="0" w:tplc="5D04C1F6">
      <w:start w:val="1"/>
      <w:numFmt w:val="bullet"/>
      <w:pStyle w:val="Oddelek"/>
      <w:lvlText w:val="–"/>
      <w:lvlJc w:val="start"/>
      <w:pPr>
        <w:ind w:start="71.40pt" w:hanging="18pt"/>
      </w:pPr>
      <w:rPr>
        <w:rFonts w:ascii="Arial" w:eastAsia="Times New Roman" w:hAnsi="Arial" w:cs="Arial" w:hint="default"/>
      </w:rPr>
    </w:lvl>
    <w:lvl w:ilvl="1" w:tplc="04240003" w:tentative="1">
      <w:start w:val="1"/>
      <w:numFmt w:val="bullet"/>
      <w:lvlText w:val="o"/>
      <w:lvlJc w:val="start"/>
      <w:pPr>
        <w:ind w:start="107.40pt" w:hanging="18pt"/>
      </w:pPr>
      <w:rPr>
        <w:rFonts w:ascii="Courier New" w:hAnsi="Courier New" w:cs="Courier New" w:hint="default"/>
      </w:rPr>
    </w:lvl>
    <w:lvl w:ilvl="2" w:tplc="04240005" w:tentative="1">
      <w:start w:val="1"/>
      <w:numFmt w:val="bullet"/>
      <w:lvlText w:val=""/>
      <w:lvlJc w:val="start"/>
      <w:pPr>
        <w:ind w:start="143.40pt" w:hanging="18pt"/>
      </w:pPr>
      <w:rPr>
        <w:rFonts w:ascii="Wingdings" w:hAnsi="Wingdings" w:hint="default"/>
      </w:rPr>
    </w:lvl>
    <w:lvl w:ilvl="3" w:tplc="04240001" w:tentative="1">
      <w:start w:val="1"/>
      <w:numFmt w:val="bullet"/>
      <w:lvlText w:val=""/>
      <w:lvlJc w:val="start"/>
      <w:pPr>
        <w:ind w:start="179.40pt" w:hanging="18pt"/>
      </w:pPr>
      <w:rPr>
        <w:rFonts w:ascii="Symbol" w:hAnsi="Symbol" w:hint="default"/>
      </w:rPr>
    </w:lvl>
    <w:lvl w:ilvl="4" w:tplc="04240003" w:tentative="1">
      <w:start w:val="1"/>
      <w:numFmt w:val="bullet"/>
      <w:lvlText w:val="o"/>
      <w:lvlJc w:val="start"/>
      <w:pPr>
        <w:ind w:start="215.40pt" w:hanging="18pt"/>
      </w:pPr>
      <w:rPr>
        <w:rFonts w:ascii="Courier New" w:hAnsi="Courier New" w:cs="Courier New" w:hint="default"/>
      </w:rPr>
    </w:lvl>
    <w:lvl w:ilvl="5" w:tplc="04240005" w:tentative="1">
      <w:start w:val="1"/>
      <w:numFmt w:val="bullet"/>
      <w:lvlText w:val=""/>
      <w:lvlJc w:val="start"/>
      <w:pPr>
        <w:ind w:start="251.40pt" w:hanging="18pt"/>
      </w:pPr>
      <w:rPr>
        <w:rFonts w:ascii="Wingdings" w:hAnsi="Wingdings" w:hint="default"/>
      </w:rPr>
    </w:lvl>
    <w:lvl w:ilvl="6" w:tplc="04240001" w:tentative="1">
      <w:start w:val="1"/>
      <w:numFmt w:val="bullet"/>
      <w:lvlText w:val=""/>
      <w:lvlJc w:val="start"/>
      <w:pPr>
        <w:ind w:start="287.40pt" w:hanging="18pt"/>
      </w:pPr>
      <w:rPr>
        <w:rFonts w:ascii="Symbol" w:hAnsi="Symbol" w:hint="default"/>
      </w:rPr>
    </w:lvl>
    <w:lvl w:ilvl="7" w:tplc="04240003" w:tentative="1">
      <w:start w:val="1"/>
      <w:numFmt w:val="bullet"/>
      <w:lvlText w:val="o"/>
      <w:lvlJc w:val="start"/>
      <w:pPr>
        <w:ind w:start="323.40pt" w:hanging="18pt"/>
      </w:pPr>
      <w:rPr>
        <w:rFonts w:ascii="Courier New" w:hAnsi="Courier New" w:cs="Courier New" w:hint="default"/>
      </w:rPr>
    </w:lvl>
    <w:lvl w:ilvl="8" w:tplc="04240005" w:tentative="1">
      <w:start w:val="1"/>
      <w:numFmt w:val="bullet"/>
      <w:lvlText w:val=""/>
      <w:lvlJc w:val="start"/>
      <w:pPr>
        <w:ind w:start="359.40pt" w:hanging="18pt"/>
      </w:pPr>
      <w:rPr>
        <w:rFonts w:ascii="Wingdings" w:hAnsi="Wingdings" w:hint="default"/>
      </w:rPr>
    </w:lvl>
  </w:abstractNum>
  <w:abstractNum w:abstractNumId="15" w15:restartNumberingAfterBreak="0">
    <w:nsid w:val="38FD7649"/>
    <w:multiLevelType w:val="hybridMultilevel"/>
    <w:tmpl w:val="9DF0875E"/>
    <w:lvl w:ilvl="0" w:tplc="8D08FA1E">
      <w:start w:val="1"/>
      <w:numFmt w:val="lowerLetter"/>
      <w:pStyle w:val="rkovnatokazatevilnotoko"/>
      <w:lvlText w:val="%1)"/>
      <w:lvlJc w:val="start"/>
      <w:pPr>
        <w:tabs>
          <w:tab w:val="num" w:pos="39.10pt"/>
        </w:tabs>
        <w:ind w:start="39.10pt" w:hanging="17.80pt"/>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start"/>
      <w:pPr>
        <w:ind w:start="91.85pt" w:hanging="18pt"/>
      </w:pPr>
    </w:lvl>
    <w:lvl w:ilvl="2" w:tplc="0424001B" w:tentative="1">
      <w:start w:val="1"/>
      <w:numFmt w:val="lowerRoman"/>
      <w:lvlText w:val="%3."/>
      <w:lvlJc w:val="end"/>
      <w:pPr>
        <w:ind w:start="127.85pt" w:hanging="9pt"/>
      </w:pPr>
    </w:lvl>
    <w:lvl w:ilvl="3" w:tplc="0424000F" w:tentative="1">
      <w:start w:val="1"/>
      <w:numFmt w:val="decimal"/>
      <w:lvlText w:val="%4."/>
      <w:lvlJc w:val="start"/>
      <w:pPr>
        <w:ind w:start="163.85pt" w:hanging="18pt"/>
      </w:pPr>
    </w:lvl>
    <w:lvl w:ilvl="4" w:tplc="04240019" w:tentative="1">
      <w:start w:val="1"/>
      <w:numFmt w:val="lowerLetter"/>
      <w:lvlText w:val="%5."/>
      <w:lvlJc w:val="start"/>
      <w:pPr>
        <w:ind w:start="199.85pt" w:hanging="18pt"/>
      </w:pPr>
    </w:lvl>
    <w:lvl w:ilvl="5" w:tplc="0424001B" w:tentative="1">
      <w:start w:val="1"/>
      <w:numFmt w:val="lowerRoman"/>
      <w:lvlText w:val="%6."/>
      <w:lvlJc w:val="end"/>
      <w:pPr>
        <w:ind w:start="235.85pt" w:hanging="9pt"/>
      </w:pPr>
    </w:lvl>
    <w:lvl w:ilvl="6" w:tplc="0424000F" w:tentative="1">
      <w:start w:val="1"/>
      <w:numFmt w:val="decimal"/>
      <w:lvlText w:val="%7."/>
      <w:lvlJc w:val="start"/>
      <w:pPr>
        <w:ind w:start="271.85pt" w:hanging="18pt"/>
      </w:pPr>
    </w:lvl>
    <w:lvl w:ilvl="7" w:tplc="04240019" w:tentative="1">
      <w:start w:val="1"/>
      <w:numFmt w:val="lowerLetter"/>
      <w:lvlText w:val="%8."/>
      <w:lvlJc w:val="start"/>
      <w:pPr>
        <w:ind w:start="307.85pt" w:hanging="18pt"/>
      </w:pPr>
    </w:lvl>
    <w:lvl w:ilvl="8" w:tplc="0424001B" w:tentative="1">
      <w:start w:val="1"/>
      <w:numFmt w:val="lowerRoman"/>
      <w:lvlText w:val="%9."/>
      <w:lvlJc w:val="end"/>
      <w:pPr>
        <w:ind w:start="343.85pt" w:hanging="9pt"/>
      </w:p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start"/>
      <w:pPr>
        <w:ind w:start="53.40pt" w:hanging="18pt"/>
      </w:pPr>
      <w:rPr>
        <w:rFonts w:cs="Times New Roman" w:hint="default"/>
      </w:rPr>
    </w:lvl>
    <w:lvl w:ilvl="1" w:tplc="04240019">
      <w:start w:val="1"/>
      <w:numFmt w:val="lowerLetter"/>
      <w:lvlText w:val="%2."/>
      <w:lvlJc w:val="start"/>
      <w:pPr>
        <w:ind w:start="89.40pt" w:hanging="18pt"/>
      </w:pPr>
      <w:rPr>
        <w:rFonts w:cs="Times New Roman"/>
      </w:rPr>
    </w:lvl>
    <w:lvl w:ilvl="2" w:tplc="0424001B" w:tentative="1">
      <w:start w:val="1"/>
      <w:numFmt w:val="lowerRoman"/>
      <w:lvlText w:val="%3."/>
      <w:lvlJc w:val="end"/>
      <w:pPr>
        <w:ind w:start="125.40pt" w:hanging="9pt"/>
      </w:pPr>
      <w:rPr>
        <w:rFonts w:cs="Times New Roman"/>
      </w:rPr>
    </w:lvl>
    <w:lvl w:ilvl="3" w:tplc="0424000F" w:tentative="1">
      <w:start w:val="1"/>
      <w:numFmt w:val="decimal"/>
      <w:lvlText w:val="%4."/>
      <w:lvlJc w:val="start"/>
      <w:pPr>
        <w:ind w:start="161.40pt" w:hanging="18pt"/>
      </w:pPr>
      <w:rPr>
        <w:rFonts w:cs="Times New Roman"/>
      </w:rPr>
    </w:lvl>
    <w:lvl w:ilvl="4" w:tplc="04240019" w:tentative="1">
      <w:start w:val="1"/>
      <w:numFmt w:val="lowerLetter"/>
      <w:lvlText w:val="%5."/>
      <w:lvlJc w:val="start"/>
      <w:pPr>
        <w:ind w:start="197.40pt" w:hanging="18pt"/>
      </w:pPr>
      <w:rPr>
        <w:rFonts w:cs="Times New Roman"/>
      </w:rPr>
    </w:lvl>
    <w:lvl w:ilvl="5" w:tplc="0424001B" w:tentative="1">
      <w:start w:val="1"/>
      <w:numFmt w:val="lowerRoman"/>
      <w:lvlText w:val="%6."/>
      <w:lvlJc w:val="end"/>
      <w:pPr>
        <w:ind w:start="233.40pt" w:hanging="9pt"/>
      </w:pPr>
      <w:rPr>
        <w:rFonts w:cs="Times New Roman"/>
      </w:rPr>
    </w:lvl>
    <w:lvl w:ilvl="6" w:tplc="0424000F" w:tentative="1">
      <w:start w:val="1"/>
      <w:numFmt w:val="decimal"/>
      <w:lvlText w:val="%7."/>
      <w:lvlJc w:val="start"/>
      <w:pPr>
        <w:ind w:start="269.40pt" w:hanging="18pt"/>
      </w:pPr>
      <w:rPr>
        <w:rFonts w:cs="Times New Roman"/>
      </w:rPr>
    </w:lvl>
    <w:lvl w:ilvl="7" w:tplc="04240019" w:tentative="1">
      <w:start w:val="1"/>
      <w:numFmt w:val="lowerLetter"/>
      <w:lvlText w:val="%8."/>
      <w:lvlJc w:val="start"/>
      <w:pPr>
        <w:ind w:start="305.40pt" w:hanging="18pt"/>
      </w:pPr>
      <w:rPr>
        <w:rFonts w:cs="Times New Roman"/>
      </w:rPr>
    </w:lvl>
    <w:lvl w:ilvl="8" w:tplc="0424001B" w:tentative="1">
      <w:start w:val="1"/>
      <w:numFmt w:val="lowerRoman"/>
      <w:lvlText w:val="%9."/>
      <w:lvlJc w:val="end"/>
      <w:pPr>
        <w:ind w:start="341.40pt" w:hanging="9pt"/>
      </w:pPr>
      <w:rPr>
        <w:rFonts w:cs="Times New Roman"/>
      </w:rPr>
    </w:lvl>
  </w:abstractNum>
  <w:abstractNum w:abstractNumId="17" w15:restartNumberingAfterBreak="0">
    <w:nsid w:val="3AC30079"/>
    <w:multiLevelType w:val="hybridMultilevel"/>
    <w:tmpl w:val="77C643B0"/>
    <w:lvl w:ilvl="0" w:tplc="0424000F">
      <w:start w:val="1"/>
      <w:numFmt w:val="decimal"/>
      <w:lvlText w:val="%1."/>
      <w:lvlJc w:val="start"/>
      <w:pPr>
        <w:tabs>
          <w:tab w:val="num" w:pos="36pt"/>
        </w:tabs>
        <w:ind w:start="36pt" w:hanging="18pt"/>
      </w:pPr>
    </w:lvl>
    <w:lvl w:ilvl="1" w:tplc="401AB356">
      <w:start w:val="2"/>
      <w:numFmt w:val="upperRoman"/>
      <w:lvlText w:val="%2."/>
      <w:lvlJc w:val="start"/>
      <w:pPr>
        <w:tabs>
          <w:tab w:val="num" w:pos="90pt"/>
        </w:tabs>
        <w:ind w:start="90pt" w:hanging="36pt"/>
      </w:pPr>
      <w:rPr>
        <w:rFonts w:hint="default"/>
      </w:rPr>
    </w:lvl>
    <w:lvl w:ilvl="2" w:tplc="0424001B" w:tentative="1">
      <w:start w:val="1"/>
      <w:numFmt w:val="lowerRoman"/>
      <w:lvlText w:val="%3."/>
      <w:lvlJc w:val="end"/>
      <w:pPr>
        <w:tabs>
          <w:tab w:val="num" w:pos="108pt"/>
        </w:tabs>
        <w:ind w:start="108pt" w:hanging="9pt"/>
      </w:pPr>
    </w:lvl>
    <w:lvl w:ilvl="3" w:tplc="0424000F" w:tentative="1">
      <w:start w:val="1"/>
      <w:numFmt w:val="decimal"/>
      <w:lvlText w:val="%4."/>
      <w:lvlJc w:val="start"/>
      <w:pPr>
        <w:tabs>
          <w:tab w:val="num" w:pos="144pt"/>
        </w:tabs>
        <w:ind w:start="144pt" w:hanging="18pt"/>
      </w:pPr>
    </w:lvl>
    <w:lvl w:ilvl="4" w:tplc="04240019" w:tentative="1">
      <w:start w:val="1"/>
      <w:numFmt w:val="lowerLetter"/>
      <w:lvlText w:val="%5."/>
      <w:lvlJc w:val="start"/>
      <w:pPr>
        <w:tabs>
          <w:tab w:val="num" w:pos="180pt"/>
        </w:tabs>
        <w:ind w:start="180pt" w:hanging="18pt"/>
      </w:pPr>
    </w:lvl>
    <w:lvl w:ilvl="5" w:tplc="0424001B" w:tentative="1">
      <w:start w:val="1"/>
      <w:numFmt w:val="lowerRoman"/>
      <w:lvlText w:val="%6."/>
      <w:lvlJc w:val="end"/>
      <w:pPr>
        <w:tabs>
          <w:tab w:val="num" w:pos="216pt"/>
        </w:tabs>
        <w:ind w:start="216pt" w:hanging="9pt"/>
      </w:pPr>
    </w:lvl>
    <w:lvl w:ilvl="6" w:tplc="0424000F" w:tentative="1">
      <w:start w:val="1"/>
      <w:numFmt w:val="decimal"/>
      <w:lvlText w:val="%7."/>
      <w:lvlJc w:val="start"/>
      <w:pPr>
        <w:tabs>
          <w:tab w:val="num" w:pos="252pt"/>
        </w:tabs>
        <w:ind w:start="252pt" w:hanging="18pt"/>
      </w:pPr>
    </w:lvl>
    <w:lvl w:ilvl="7" w:tplc="04240019" w:tentative="1">
      <w:start w:val="1"/>
      <w:numFmt w:val="lowerLetter"/>
      <w:lvlText w:val="%8."/>
      <w:lvlJc w:val="start"/>
      <w:pPr>
        <w:tabs>
          <w:tab w:val="num" w:pos="288pt"/>
        </w:tabs>
        <w:ind w:start="288pt" w:hanging="18pt"/>
      </w:pPr>
    </w:lvl>
    <w:lvl w:ilvl="8" w:tplc="0424001B" w:tentative="1">
      <w:start w:val="1"/>
      <w:numFmt w:val="lowerRoman"/>
      <w:lvlText w:val="%9."/>
      <w:lvlJc w:val="end"/>
      <w:pPr>
        <w:tabs>
          <w:tab w:val="num" w:pos="324pt"/>
        </w:tabs>
        <w:ind w:start="324pt" w:hanging="9pt"/>
      </w:pPr>
    </w:lvl>
  </w:abstractNum>
  <w:abstractNum w:abstractNumId="18" w15:restartNumberingAfterBreak="0">
    <w:nsid w:val="3EBC7A4C"/>
    <w:multiLevelType w:val="hybridMultilevel"/>
    <w:tmpl w:val="9AE01DE2"/>
    <w:lvl w:ilvl="0" w:tplc="22B267B6">
      <w:start w:val="1"/>
      <w:numFmt w:val="upperRoman"/>
      <w:pStyle w:val="Rimskatevilnatoka"/>
      <w:lvlText w:val="%1."/>
      <w:lvlJc w:val="start"/>
      <w:pPr>
        <w:tabs>
          <w:tab w:val="num" w:pos="21.25pt"/>
        </w:tabs>
        <w:ind w:start="21.25pt" w:hanging="21.25pt"/>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start"/>
      <w:pPr>
        <w:ind w:start="63.50pt" w:hanging="18pt"/>
      </w:pPr>
    </w:lvl>
    <w:lvl w:ilvl="2" w:tplc="0424001B" w:tentative="1">
      <w:start w:val="1"/>
      <w:numFmt w:val="lowerRoman"/>
      <w:lvlText w:val="%3."/>
      <w:lvlJc w:val="end"/>
      <w:pPr>
        <w:ind w:start="99.50pt" w:hanging="9pt"/>
      </w:pPr>
    </w:lvl>
    <w:lvl w:ilvl="3" w:tplc="0424000F" w:tentative="1">
      <w:start w:val="1"/>
      <w:numFmt w:val="decimal"/>
      <w:lvlText w:val="%4."/>
      <w:lvlJc w:val="start"/>
      <w:pPr>
        <w:ind w:start="135.50pt" w:hanging="18pt"/>
      </w:pPr>
    </w:lvl>
    <w:lvl w:ilvl="4" w:tplc="04240019" w:tentative="1">
      <w:start w:val="1"/>
      <w:numFmt w:val="lowerLetter"/>
      <w:lvlText w:val="%5."/>
      <w:lvlJc w:val="start"/>
      <w:pPr>
        <w:ind w:start="171.50pt" w:hanging="18pt"/>
      </w:pPr>
    </w:lvl>
    <w:lvl w:ilvl="5" w:tplc="0424001B" w:tentative="1">
      <w:start w:val="1"/>
      <w:numFmt w:val="lowerRoman"/>
      <w:lvlText w:val="%6."/>
      <w:lvlJc w:val="end"/>
      <w:pPr>
        <w:ind w:start="207.50pt" w:hanging="9pt"/>
      </w:pPr>
    </w:lvl>
    <w:lvl w:ilvl="6" w:tplc="0424000F" w:tentative="1">
      <w:start w:val="1"/>
      <w:numFmt w:val="decimal"/>
      <w:lvlText w:val="%7."/>
      <w:lvlJc w:val="start"/>
      <w:pPr>
        <w:ind w:start="243.50pt" w:hanging="18pt"/>
      </w:pPr>
    </w:lvl>
    <w:lvl w:ilvl="7" w:tplc="04240019" w:tentative="1">
      <w:start w:val="1"/>
      <w:numFmt w:val="lowerLetter"/>
      <w:lvlText w:val="%8."/>
      <w:lvlJc w:val="start"/>
      <w:pPr>
        <w:ind w:start="279.50pt" w:hanging="18pt"/>
      </w:pPr>
    </w:lvl>
    <w:lvl w:ilvl="8" w:tplc="0424001B" w:tentative="1">
      <w:start w:val="1"/>
      <w:numFmt w:val="lowerRoman"/>
      <w:lvlText w:val="%9."/>
      <w:lvlJc w:val="end"/>
      <w:pPr>
        <w:ind w:start="315.50pt" w:hanging="9pt"/>
      </w:pPr>
    </w:lvl>
  </w:abstractNum>
  <w:abstractNum w:abstractNumId="19" w15:restartNumberingAfterBreak="0">
    <w:nsid w:val="3F211C7E"/>
    <w:multiLevelType w:val="hybridMultilevel"/>
    <w:tmpl w:val="C9DCA85A"/>
    <w:lvl w:ilvl="0" w:tplc="D36A316E">
      <w:start w:val="1"/>
      <w:numFmt w:val="upperLetter"/>
      <w:pStyle w:val="rkovnatokazaodstavkomA1"/>
      <w:lvlText w:val="%1."/>
      <w:lvlJc w:val="start"/>
      <w:pPr>
        <w:tabs>
          <w:tab w:val="num" w:pos="21.25pt"/>
        </w:tabs>
        <w:ind w:start="21.25pt" w:hanging="21.25pt"/>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20" w15:restartNumberingAfterBreak="0">
    <w:nsid w:val="422004EF"/>
    <w:multiLevelType w:val="hybridMultilevel"/>
    <w:tmpl w:val="02D4F1BE"/>
    <w:lvl w:ilvl="0" w:tplc="76AC1A70">
      <w:start w:val="49"/>
      <w:numFmt w:val="bullet"/>
      <w:lvlText w:val=""/>
      <w:lvlJc w:val="start"/>
      <w:pPr>
        <w:ind w:start="18pt" w:hanging="18pt"/>
      </w:pPr>
      <w:rPr>
        <w:rFonts w:ascii="Symbol" w:eastAsia="Times New Roman" w:hAnsi="Symbol" w:cs="Times New Roman"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21" w15:restartNumberingAfterBreak="0">
    <w:nsid w:val="499E685F"/>
    <w:multiLevelType w:val="hybridMultilevel"/>
    <w:tmpl w:val="0EFC16E8"/>
    <w:lvl w:ilvl="0" w:tplc="13C6FC94">
      <w:start w:val="1"/>
      <w:numFmt w:val="lowerRoman"/>
      <w:pStyle w:val="rkovnatokazatevilnotokoi"/>
      <w:lvlText w:val="(%1)"/>
      <w:lvlJc w:val="start"/>
      <w:pPr>
        <w:tabs>
          <w:tab w:val="num" w:pos="39.10pt"/>
        </w:tabs>
        <w:ind w:start="39.10pt" w:hanging="17.85pt"/>
      </w:pPr>
      <w:rPr>
        <w:rFonts w:ascii="Arial" w:hAnsi="Arial" w:hint="default"/>
        <w:caps w:val="0"/>
        <w:strike w:val="0"/>
        <w:dstrike w:val="0"/>
        <w:vanish w:val="0"/>
        <w:color w:val="000000"/>
        <w:sz w:val="22"/>
        <w:vertAlign w:val="baseline"/>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22" w15:restartNumberingAfterBreak="0">
    <w:nsid w:val="4AA141C6"/>
    <w:multiLevelType w:val="hybridMultilevel"/>
    <w:tmpl w:val="1848E628"/>
    <w:lvl w:ilvl="0" w:tplc="D0E8F596">
      <w:start w:val="3"/>
      <w:numFmt w:val="bullet"/>
      <w:pStyle w:val="Alineazaodstavkom"/>
      <w:lvlText w:val="–"/>
      <w:lvlJc w:val="start"/>
      <w:pPr>
        <w:tabs>
          <w:tab w:val="num" w:pos="36pt"/>
        </w:tabs>
        <w:ind w:start="36pt" w:hanging="18pt"/>
      </w:pPr>
      <w:rPr>
        <w:rFonts w:ascii="Palatino Linotype" w:eastAsia="Symbol" w:hAnsi="Palatino Linotype" w:cs="Tahoma" w:hint="default"/>
      </w:rPr>
    </w:lvl>
    <w:lvl w:ilvl="1" w:tplc="04240003">
      <w:start w:val="1"/>
      <w:numFmt w:val="decimal"/>
      <w:lvlText w:val="%2."/>
      <w:lvlJc w:val="start"/>
      <w:pPr>
        <w:tabs>
          <w:tab w:val="num" w:pos="72pt"/>
        </w:tabs>
        <w:ind w:start="72pt" w:hanging="18pt"/>
      </w:pPr>
      <w:rPr>
        <w:rFonts w:cs="Times New Roman"/>
      </w:rPr>
    </w:lvl>
    <w:lvl w:ilvl="2" w:tplc="04240005">
      <w:start w:val="1"/>
      <w:numFmt w:val="decimal"/>
      <w:lvlText w:val="%3."/>
      <w:lvlJc w:val="start"/>
      <w:pPr>
        <w:tabs>
          <w:tab w:val="num" w:pos="108pt"/>
        </w:tabs>
        <w:ind w:start="108pt" w:hanging="18pt"/>
      </w:pPr>
      <w:rPr>
        <w:rFonts w:cs="Times New Roman"/>
      </w:rPr>
    </w:lvl>
    <w:lvl w:ilvl="3" w:tplc="04240001">
      <w:start w:val="1"/>
      <w:numFmt w:val="decimal"/>
      <w:lvlText w:val="%4."/>
      <w:lvlJc w:val="start"/>
      <w:pPr>
        <w:tabs>
          <w:tab w:val="num" w:pos="144pt"/>
        </w:tabs>
        <w:ind w:start="144pt" w:hanging="18pt"/>
      </w:pPr>
      <w:rPr>
        <w:rFonts w:cs="Times New Roman"/>
      </w:rPr>
    </w:lvl>
    <w:lvl w:ilvl="4" w:tplc="04240003">
      <w:start w:val="1"/>
      <w:numFmt w:val="decimal"/>
      <w:lvlText w:val="%5."/>
      <w:lvlJc w:val="start"/>
      <w:pPr>
        <w:tabs>
          <w:tab w:val="num" w:pos="180pt"/>
        </w:tabs>
        <w:ind w:start="180pt" w:hanging="18pt"/>
      </w:pPr>
      <w:rPr>
        <w:rFonts w:cs="Times New Roman"/>
      </w:rPr>
    </w:lvl>
    <w:lvl w:ilvl="5" w:tplc="04240005">
      <w:start w:val="1"/>
      <w:numFmt w:val="decimal"/>
      <w:lvlText w:val="%6."/>
      <w:lvlJc w:val="start"/>
      <w:pPr>
        <w:tabs>
          <w:tab w:val="num" w:pos="216pt"/>
        </w:tabs>
        <w:ind w:start="216pt" w:hanging="18pt"/>
      </w:pPr>
      <w:rPr>
        <w:rFonts w:cs="Times New Roman"/>
      </w:rPr>
    </w:lvl>
    <w:lvl w:ilvl="6" w:tplc="04240001">
      <w:start w:val="1"/>
      <w:numFmt w:val="decimal"/>
      <w:lvlText w:val="%7."/>
      <w:lvlJc w:val="start"/>
      <w:pPr>
        <w:tabs>
          <w:tab w:val="num" w:pos="252pt"/>
        </w:tabs>
        <w:ind w:start="252pt" w:hanging="18pt"/>
      </w:pPr>
      <w:rPr>
        <w:rFonts w:cs="Times New Roman"/>
      </w:rPr>
    </w:lvl>
    <w:lvl w:ilvl="7" w:tplc="04240003">
      <w:start w:val="1"/>
      <w:numFmt w:val="decimal"/>
      <w:lvlText w:val="%8."/>
      <w:lvlJc w:val="start"/>
      <w:pPr>
        <w:tabs>
          <w:tab w:val="num" w:pos="288pt"/>
        </w:tabs>
        <w:ind w:start="288pt" w:hanging="18pt"/>
      </w:pPr>
      <w:rPr>
        <w:rFonts w:cs="Times New Roman"/>
      </w:rPr>
    </w:lvl>
    <w:lvl w:ilvl="8" w:tplc="04240005">
      <w:start w:val="1"/>
      <w:numFmt w:val="decimal"/>
      <w:lvlText w:val="%9."/>
      <w:lvlJc w:val="start"/>
      <w:pPr>
        <w:tabs>
          <w:tab w:val="num" w:pos="324pt"/>
        </w:tabs>
        <w:ind w:start="324pt" w:hanging="18pt"/>
      </w:pPr>
      <w:rPr>
        <w:rFonts w:cs="Times New Roman"/>
      </w:rPr>
    </w:lvl>
  </w:abstractNum>
  <w:abstractNum w:abstractNumId="23" w15:restartNumberingAfterBreak="0">
    <w:nsid w:val="4EAE2167"/>
    <w:multiLevelType w:val="multilevel"/>
    <w:tmpl w:val="0D2E03E0"/>
    <w:lvl w:ilvl="0">
      <w:start w:val="1"/>
      <w:numFmt w:val="decimal"/>
      <w:pStyle w:val="tevilnatoka"/>
      <w:lvlText w:val="%1."/>
      <w:lvlJc w:val="start"/>
      <w:pPr>
        <w:tabs>
          <w:tab w:val="num" w:pos="21.25pt"/>
        </w:tabs>
        <w:ind w:start="21.25pt" w:hanging="21.25pt"/>
      </w:pPr>
      <w:rPr>
        <w:rFonts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start"/>
      <w:pPr>
        <w:tabs>
          <w:tab w:val="num" w:pos="0.45pt"/>
        </w:tabs>
        <w:ind w:start="0.45pt" w:hanging="21.25pt"/>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start"/>
      <w:pPr>
        <w:tabs>
          <w:tab w:val="num" w:pos="0.05pt"/>
        </w:tabs>
        <w:ind w:start="0.05pt" w:hanging="22.70pt"/>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start"/>
      <w:pPr>
        <w:ind w:start="-13pt" w:hanging="43.80pt"/>
      </w:pPr>
      <w:rPr>
        <w:rFonts w:hint="default"/>
      </w:rPr>
    </w:lvl>
    <w:lvl w:ilvl="4">
      <w:start w:val="1"/>
      <w:numFmt w:val="decimal"/>
      <w:isLgl/>
      <w:lvlText w:val="%1.%2.%3.%4.%5"/>
      <w:lvlJc w:val="start"/>
      <w:pPr>
        <w:ind w:start="0.80pt" w:hanging="54pt"/>
      </w:pPr>
      <w:rPr>
        <w:rFonts w:hint="default"/>
      </w:rPr>
    </w:lvl>
    <w:lvl w:ilvl="5">
      <w:start w:val="1"/>
      <w:numFmt w:val="decimal"/>
      <w:isLgl/>
      <w:lvlText w:val="%1.%2.%3.%4.%5.%6"/>
      <w:lvlJc w:val="start"/>
      <w:pPr>
        <w:ind w:start="0.80pt" w:hanging="54pt"/>
      </w:pPr>
      <w:rPr>
        <w:rFonts w:hint="default"/>
      </w:rPr>
    </w:lvl>
    <w:lvl w:ilvl="6">
      <w:start w:val="1"/>
      <w:numFmt w:val="decimal"/>
      <w:isLgl/>
      <w:lvlText w:val="%1.%2.%3.%4.%5.%6.%7"/>
      <w:lvlJc w:val="start"/>
      <w:pPr>
        <w:ind w:start="15.20pt" w:hanging="72pt"/>
      </w:pPr>
      <w:rPr>
        <w:rFonts w:hint="default"/>
      </w:rPr>
    </w:lvl>
    <w:lvl w:ilvl="7">
      <w:start w:val="1"/>
      <w:numFmt w:val="decimal"/>
      <w:isLgl/>
      <w:lvlText w:val="%1.%2.%3.%4.%5.%6.%7.%8"/>
      <w:lvlJc w:val="start"/>
      <w:pPr>
        <w:ind w:start="15.20pt" w:hanging="72pt"/>
      </w:pPr>
      <w:rPr>
        <w:rFonts w:hint="default"/>
      </w:rPr>
    </w:lvl>
    <w:lvl w:ilvl="8">
      <w:start w:val="1"/>
      <w:numFmt w:val="decimal"/>
      <w:isLgl/>
      <w:lvlText w:val="%1.%2.%3.%4.%5.%6.%7.%8.%9"/>
      <w:lvlJc w:val="start"/>
      <w:pPr>
        <w:ind w:start="33.20pt" w:hanging="90pt"/>
      </w:pPr>
      <w:rPr>
        <w:rFonts w:hint="default"/>
      </w:rPr>
    </w:lvl>
  </w:abstractNum>
  <w:abstractNum w:abstractNumId="24" w15:restartNumberingAfterBreak="0">
    <w:nsid w:val="5B050C0A"/>
    <w:multiLevelType w:val="hybridMultilevel"/>
    <w:tmpl w:val="26D072E0"/>
    <w:lvl w:ilvl="0" w:tplc="76AC1A70">
      <w:start w:val="49"/>
      <w:numFmt w:val="bullet"/>
      <w:lvlText w:val=""/>
      <w:lvlJc w:val="start"/>
      <w:pPr>
        <w:ind w:start="36pt" w:hanging="18pt"/>
      </w:pPr>
      <w:rPr>
        <w:rFonts w:ascii="Symbol" w:eastAsia="Times New Roman" w:hAnsi="Symbol" w:cs="Times New Roman"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25" w15:restartNumberingAfterBreak="0">
    <w:nsid w:val="60F72CD4"/>
    <w:multiLevelType w:val="multilevel"/>
    <w:tmpl w:val="B4B29C94"/>
    <w:name w:val="0,9298321"/>
    <w:lvl w:ilvl="0">
      <w:start w:val="1"/>
      <w:numFmt w:val="decimal"/>
      <w:lvlRestart w:val="0"/>
      <w:pStyle w:val="NumPar1"/>
      <w:lvlText w:val="%1."/>
      <w:lvlJc w:val="start"/>
      <w:pPr>
        <w:tabs>
          <w:tab w:val="num" w:pos="42.50pt"/>
        </w:tabs>
        <w:ind w:start="42.50pt" w:hanging="42.50pt"/>
      </w:pPr>
    </w:lvl>
    <w:lvl w:ilvl="1">
      <w:start w:val="1"/>
      <w:numFmt w:val="decimal"/>
      <w:pStyle w:val="NumPar2"/>
      <w:lvlText w:val="%1.%2."/>
      <w:lvlJc w:val="start"/>
      <w:pPr>
        <w:tabs>
          <w:tab w:val="num" w:pos="42.50pt"/>
        </w:tabs>
        <w:ind w:start="42.50pt" w:hanging="42.50pt"/>
      </w:pPr>
    </w:lvl>
    <w:lvl w:ilvl="2">
      <w:start w:val="1"/>
      <w:numFmt w:val="decimal"/>
      <w:pStyle w:val="NumPar3"/>
      <w:lvlText w:val="%1.%2.%3."/>
      <w:lvlJc w:val="start"/>
      <w:pPr>
        <w:tabs>
          <w:tab w:val="num" w:pos="42.50pt"/>
        </w:tabs>
        <w:ind w:start="42.50pt" w:hanging="42.50pt"/>
      </w:pPr>
    </w:lvl>
    <w:lvl w:ilvl="3">
      <w:start w:val="1"/>
      <w:numFmt w:val="decimal"/>
      <w:pStyle w:val="NumPar4"/>
      <w:lvlText w:val="%1.%2.%3.%4."/>
      <w:lvlJc w:val="start"/>
      <w:pPr>
        <w:tabs>
          <w:tab w:val="num" w:pos="42.50pt"/>
        </w:tabs>
        <w:ind w:start="42.50pt" w:hanging="42.50pt"/>
      </w:pPr>
    </w:lvl>
    <w:lvl w:ilvl="4">
      <w:start w:val="1"/>
      <w:numFmt w:val="lowerLetter"/>
      <w:lvlText w:val="(%5)"/>
      <w:lvlJc w:val="start"/>
      <w:pPr>
        <w:tabs>
          <w:tab w:val="num" w:pos="90pt"/>
        </w:tabs>
        <w:ind w:start="90pt" w:hanging="18pt"/>
      </w:pPr>
    </w:lvl>
    <w:lvl w:ilvl="5">
      <w:start w:val="1"/>
      <w:numFmt w:val="lowerRoman"/>
      <w:lvlText w:val="(%6)"/>
      <w:lvlJc w:val="start"/>
      <w:pPr>
        <w:tabs>
          <w:tab w:val="num" w:pos="108pt"/>
        </w:tabs>
        <w:ind w:start="108pt" w:hanging="18pt"/>
      </w:pPr>
    </w:lvl>
    <w:lvl w:ilvl="6">
      <w:start w:val="1"/>
      <w:numFmt w:val="decimal"/>
      <w:lvlText w:val="%7."/>
      <w:lvlJc w:val="start"/>
      <w:pPr>
        <w:tabs>
          <w:tab w:val="num" w:pos="126pt"/>
        </w:tabs>
        <w:ind w:start="126pt" w:hanging="18pt"/>
      </w:pPr>
    </w:lvl>
    <w:lvl w:ilvl="7">
      <w:start w:val="1"/>
      <w:numFmt w:val="lowerLetter"/>
      <w:lvlText w:val="%8."/>
      <w:lvlJc w:val="start"/>
      <w:pPr>
        <w:tabs>
          <w:tab w:val="num" w:pos="144pt"/>
        </w:tabs>
        <w:ind w:start="144pt" w:hanging="18pt"/>
      </w:pPr>
    </w:lvl>
    <w:lvl w:ilvl="8">
      <w:start w:val="1"/>
      <w:numFmt w:val="lowerRoman"/>
      <w:lvlText w:val="%9."/>
      <w:lvlJc w:val="start"/>
      <w:pPr>
        <w:tabs>
          <w:tab w:val="num" w:pos="162pt"/>
        </w:tabs>
        <w:ind w:start="162pt" w:hanging="18pt"/>
      </w:pPr>
    </w:lvl>
  </w:abstractNum>
  <w:abstractNum w:abstractNumId="26" w15:restartNumberingAfterBreak="0">
    <w:nsid w:val="67416A9C"/>
    <w:multiLevelType w:val="hybridMultilevel"/>
    <w:tmpl w:val="DA58F646"/>
    <w:lvl w:ilvl="0" w:tplc="B2948C2C">
      <w:start w:val="1"/>
      <w:numFmt w:val="bullet"/>
      <w:lvlText w:val="–"/>
      <w:lvlJc w:val="start"/>
      <w:pPr>
        <w:ind w:start="36pt" w:hanging="18pt"/>
      </w:pPr>
      <w:rPr>
        <w:rFonts w:ascii="Arial" w:hAnsi="Arial" w:hint="default"/>
        <w:color w:val="auto"/>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27" w15:restartNumberingAfterBreak="0">
    <w:nsid w:val="67C300D9"/>
    <w:multiLevelType w:val="hybridMultilevel"/>
    <w:tmpl w:val="26D404DC"/>
    <w:lvl w:ilvl="0" w:tplc="76AC1A70">
      <w:start w:val="49"/>
      <w:numFmt w:val="bullet"/>
      <w:lvlText w:val=""/>
      <w:lvlJc w:val="start"/>
      <w:pPr>
        <w:ind w:start="36pt" w:hanging="18pt"/>
      </w:pPr>
      <w:rPr>
        <w:rFonts w:ascii="Symbol" w:eastAsia="Times New Roman" w:hAnsi="Symbol" w:cs="Times New Roman" w:hint="default"/>
      </w:rPr>
    </w:lvl>
    <w:lvl w:ilvl="1" w:tplc="E33AA7CE">
      <w:numFmt w:val="bullet"/>
      <w:lvlText w:val="-"/>
      <w:lvlJc w:val="start"/>
      <w:pPr>
        <w:ind w:start="72pt" w:hanging="18pt"/>
      </w:pPr>
      <w:rPr>
        <w:rFonts w:ascii="Arial" w:eastAsia="Times New Roman" w:hAnsi="Arial" w:cs="Arial"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28" w15:restartNumberingAfterBreak="0">
    <w:nsid w:val="69791463"/>
    <w:multiLevelType w:val="hybridMultilevel"/>
    <w:tmpl w:val="9C864EFC"/>
    <w:lvl w:ilvl="0" w:tplc="8F52D806">
      <w:start w:val="1"/>
      <w:numFmt w:val="upperLetter"/>
      <w:pStyle w:val="rkovnatokazaodstavkomA2"/>
      <w:lvlText w:val="%1)"/>
      <w:lvlJc w:val="start"/>
      <w:pPr>
        <w:tabs>
          <w:tab w:val="num" w:pos="21.25pt"/>
        </w:tabs>
        <w:ind w:start="21.25pt" w:hanging="21.25pt"/>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29" w15:restartNumberingAfterBreak="0">
    <w:nsid w:val="76B00655"/>
    <w:multiLevelType w:val="hybridMultilevel"/>
    <w:tmpl w:val="682020E6"/>
    <w:lvl w:ilvl="0" w:tplc="000F0409">
      <w:start w:val="1"/>
      <w:numFmt w:val="decimal"/>
      <w:lvlText w:val="%1."/>
      <w:lvlJc w:val="start"/>
      <w:pPr>
        <w:ind w:start="36pt" w:hanging="18pt"/>
      </w:pPr>
      <w:rPr>
        <w:rFonts w:hint="default"/>
      </w:rPr>
    </w:lvl>
    <w:lvl w:ilvl="1" w:tplc="0198A28A">
      <w:start w:val="5"/>
      <w:numFmt w:val="bullet"/>
      <w:lvlText w:val="–"/>
      <w:lvlJc w:val="start"/>
      <w:pPr>
        <w:ind w:start="39.25pt" w:hanging="18pt"/>
      </w:pPr>
      <w:rPr>
        <w:rFonts w:ascii="Calibri" w:eastAsia="Microsoft Yi Baiti" w:hAnsi="Calibri" w:cs="Calibri" w:hint="default"/>
      </w:r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30" w15:restartNumberingAfterBreak="0">
    <w:nsid w:val="78FA62A4"/>
    <w:multiLevelType w:val="hybridMultilevel"/>
    <w:tmpl w:val="65CE00C8"/>
    <w:lvl w:ilvl="0" w:tplc="0D50FE6E">
      <w:start w:val="1"/>
      <w:numFmt w:val="decimal"/>
      <w:lvlText w:val="%1."/>
      <w:lvlJc w:val="start"/>
      <w:pPr>
        <w:ind w:start="210.30pt" w:hanging="4.70pt"/>
      </w:pPr>
    </w:lvl>
    <w:lvl w:ilvl="1" w:tplc="04240019">
      <w:start w:val="1"/>
      <w:numFmt w:val="lowerLetter"/>
      <w:lvlText w:val="%2."/>
      <w:lvlJc w:val="start"/>
      <w:pPr>
        <w:ind w:start="72pt" w:hanging="18pt"/>
      </w:pPr>
    </w:lvl>
    <w:lvl w:ilvl="2" w:tplc="0424001B">
      <w:start w:val="1"/>
      <w:numFmt w:val="lowerRoman"/>
      <w:lvlText w:val="%3."/>
      <w:lvlJc w:val="end"/>
      <w:pPr>
        <w:ind w:start="108pt" w:hanging="9pt"/>
      </w:pPr>
    </w:lvl>
    <w:lvl w:ilvl="3" w:tplc="0424000F">
      <w:start w:val="1"/>
      <w:numFmt w:val="decimal"/>
      <w:lvlText w:val="%4."/>
      <w:lvlJc w:val="start"/>
      <w:pPr>
        <w:ind w:start="144pt" w:hanging="18pt"/>
      </w:pPr>
    </w:lvl>
    <w:lvl w:ilvl="4" w:tplc="04240019">
      <w:start w:val="1"/>
      <w:numFmt w:val="lowerLetter"/>
      <w:lvlText w:val="%5."/>
      <w:lvlJc w:val="start"/>
      <w:pPr>
        <w:ind w:start="180pt" w:hanging="18pt"/>
      </w:pPr>
    </w:lvl>
    <w:lvl w:ilvl="5" w:tplc="0424001B">
      <w:start w:val="1"/>
      <w:numFmt w:val="lowerRoman"/>
      <w:lvlText w:val="%6."/>
      <w:lvlJc w:val="end"/>
      <w:pPr>
        <w:ind w:start="216pt" w:hanging="9pt"/>
      </w:pPr>
    </w:lvl>
    <w:lvl w:ilvl="6" w:tplc="0424000F">
      <w:start w:val="1"/>
      <w:numFmt w:val="decimal"/>
      <w:lvlText w:val="%7."/>
      <w:lvlJc w:val="start"/>
      <w:pPr>
        <w:ind w:start="252pt" w:hanging="18pt"/>
      </w:pPr>
    </w:lvl>
    <w:lvl w:ilvl="7" w:tplc="04240019">
      <w:start w:val="1"/>
      <w:numFmt w:val="lowerLetter"/>
      <w:lvlText w:val="%8."/>
      <w:lvlJc w:val="start"/>
      <w:pPr>
        <w:ind w:start="288pt" w:hanging="18pt"/>
      </w:pPr>
    </w:lvl>
    <w:lvl w:ilvl="8" w:tplc="0424001B">
      <w:start w:val="1"/>
      <w:numFmt w:val="lowerRoman"/>
      <w:lvlText w:val="%9."/>
      <w:lvlJc w:val="end"/>
      <w:pPr>
        <w:ind w:start="324pt" w:hanging="9pt"/>
      </w:pPr>
    </w:lvl>
  </w:abstractNum>
  <w:abstractNum w:abstractNumId="31" w15:restartNumberingAfterBreak="0">
    <w:nsid w:val="7AC36C4E"/>
    <w:multiLevelType w:val="hybridMultilevel"/>
    <w:tmpl w:val="6C6CFB76"/>
    <w:lvl w:ilvl="0" w:tplc="02BC5AB6">
      <w:start w:val="1"/>
      <w:numFmt w:val="upperLetter"/>
      <w:pStyle w:val="rkovnatokazatevilnotokoA1"/>
      <w:lvlText w:val="(%1)"/>
      <w:lvlJc w:val="start"/>
      <w:pPr>
        <w:ind w:start="39.25pt" w:hanging="18pt"/>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start"/>
      <w:pPr>
        <w:ind w:start="111.10pt" w:hanging="18pt"/>
      </w:pPr>
    </w:lvl>
    <w:lvl w:ilvl="2" w:tplc="0424001B" w:tentative="1">
      <w:start w:val="1"/>
      <w:numFmt w:val="lowerRoman"/>
      <w:lvlText w:val="%3."/>
      <w:lvlJc w:val="end"/>
      <w:pPr>
        <w:ind w:start="147.10pt" w:hanging="9pt"/>
      </w:pPr>
    </w:lvl>
    <w:lvl w:ilvl="3" w:tplc="0424000F" w:tentative="1">
      <w:start w:val="1"/>
      <w:numFmt w:val="decimal"/>
      <w:lvlText w:val="%4."/>
      <w:lvlJc w:val="start"/>
      <w:pPr>
        <w:ind w:start="183.10pt" w:hanging="18pt"/>
      </w:pPr>
    </w:lvl>
    <w:lvl w:ilvl="4" w:tplc="04240019" w:tentative="1">
      <w:start w:val="1"/>
      <w:numFmt w:val="lowerLetter"/>
      <w:lvlText w:val="%5."/>
      <w:lvlJc w:val="start"/>
      <w:pPr>
        <w:ind w:start="219.10pt" w:hanging="18pt"/>
      </w:pPr>
    </w:lvl>
    <w:lvl w:ilvl="5" w:tplc="0424001B" w:tentative="1">
      <w:start w:val="1"/>
      <w:numFmt w:val="lowerRoman"/>
      <w:lvlText w:val="%6."/>
      <w:lvlJc w:val="end"/>
      <w:pPr>
        <w:ind w:start="255.10pt" w:hanging="9pt"/>
      </w:pPr>
    </w:lvl>
    <w:lvl w:ilvl="6" w:tplc="0424000F" w:tentative="1">
      <w:start w:val="1"/>
      <w:numFmt w:val="decimal"/>
      <w:lvlText w:val="%7."/>
      <w:lvlJc w:val="start"/>
      <w:pPr>
        <w:ind w:start="291.10pt" w:hanging="18pt"/>
      </w:pPr>
    </w:lvl>
    <w:lvl w:ilvl="7" w:tplc="04240019" w:tentative="1">
      <w:start w:val="1"/>
      <w:numFmt w:val="lowerLetter"/>
      <w:lvlText w:val="%8."/>
      <w:lvlJc w:val="start"/>
      <w:pPr>
        <w:ind w:start="327.10pt" w:hanging="18pt"/>
      </w:pPr>
    </w:lvl>
    <w:lvl w:ilvl="8" w:tplc="0424001B" w:tentative="1">
      <w:start w:val="1"/>
      <w:numFmt w:val="lowerRoman"/>
      <w:lvlText w:val="%9."/>
      <w:lvlJc w:val="end"/>
      <w:pPr>
        <w:ind w:start="363.10pt" w:hanging="9pt"/>
      </w:pPr>
    </w:lvl>
  </w:abstractNum>
  <w:abstractNum w:abstractNumId="32" w15:restartNumberingAfterBreak="0">
    <w:nsid w:val="7B0C4975"/>
    <w:multiLevelType w:val="hybridMultilevel"/>
    <w:tmpl w:val="4F4EF96C"/>
    <w:lvl w:ilvl="0" w:tplc="A86007CA">
      <w:start w:val="10"/>
      <w:numFmt w:val="bullet"/>
      <w:lvlText w:val="–"/>
      <w:lvlJc w:val="start"/>
      <w:pPr>
        <w:ind w:start="19.70pt" w:hanging="18pt"/>
      </w:pPr>
      <w:rPr>
        <w:rFonts w:ascii="Arial" w:eastAsia="Times New Roman" w:hAnsi="Arial" w:cs="Arial" w:hint="default"/>
      </w:rPr>
    </w:lvl>
    <w:lvl w:ilvl="1" w:tplc="04240003" w:tentative="1">
      <w:start w:val="1"/>
      <w:numFmt w:val="bullet"/>
      <w:lvlText w:val="o"/>
      <w:lvlJc w:val="start"/>
      <w:pPr>
        <w:ind w:start="55.70pt" w:hanging="18pt"/>
      </w:pPr>
      <w:rPr>
        <w:rFonts w:ascii="Courier New" w:hAnsi="Courier New" w:cs="Courier New" w:hint="default"/>
      </w:rPr>
    </w:lvl>
    <w:lvl w:ilvl="2" w:tplc="04240005" w:tentative="1">
      <w:start w:val="1"/>
      <w:numFmt w:val="bullet"/>
      <w:lvlText w:val=""/>
      <w:lvlJc w:val="start"/>
      <w:pPr>
        <w:ind w:start="91.70pt" w:hanging="18pt"/>
      </w:pPr>
      <w:rPr>
        <w:rFonts w:ascii="Wingdings" w:hAnsi="Wingdings" w:hint="default"/>
      </w:rPr>
    </w:lvl>
    <w:lvl w:ilvl="3" w:tplc="04240001" w:tentative="1">
      <w:start w:val="1"/>
      <w:numFmt w:val="bullet"/>
      <w:lvlText w:val=""/>
      <w:lvlJc w:val="start"/>
      <w:pPr>
        <w:ind w:start="127.70pt" w:hanging="18pt"/>
      </w:pPr>
      <w:rPr>
        <w:rFonts w:ascii="Symbol" w:hAnsi="Symbol" w:hint="default"/>
      </w:rPr>
    </w:lvl>
    <w:lvl w:ilvl="4" w:tplc="04240003" w:tentative="1">
      <w:start w:val="1"/>
      <w:numFmt w:val="bullet"/>
      <w:lvlText w:val="o"/>
      <w:lvlJc w:val="start"/>
      <w:pPr>
        <w:ind w:start="163.70pt" w:hanging="18pt"/>
      </w:pPr>
      <w:rPr>
        <w:rFonts w:ascii="Courier New" w:hAnsi="Courier New" w:cs="Courier New" w:hint="default"/>
      </w:rPr>
    </w:lvl>
    <w:lvl w:ilvl="5" w:tplc="04240005" w:tentative="1">
      <w:start w:val="1"/>
      <w:numFmt w:val="bullet"/>
      <w:lvlText w:val=""/>
      <w:lvlJc w:val="start"/>
      <w:pPr>
        <w:ind w:start="199.70pt" w:hanging="18pt"/>
      </w:pPr>
      <w:rPr>
        <w:rFonts w:ascii="Wingdings" w:hAnsi="Wingdings" w:hint="default"/>
      </w:rPr>
    </w:lvl>
    <w:lvl w:ilvl="6" w:tplc="04240001" w:tentative="1">
      <w:start w:val="1"/>
      <w:numFmt w:val="bullet"/>
      <w:lvlText w:val=""/>
      <w:lvlJc w:val="start"/>
      <w:pPr>
        <w:ind w:start="235.70pt" w:hanging="18pt"/>
      </w:pPr>
      <w:rPr>
        <w:rFonts w:ascii="Symbol" w:hAnsi="Symbol" w:hint="default"/>
      </w:rPr>
    </w:lvl>
    <w:lvl w:ilvl="7" w:tplc="04240003" w:tentative="1">
      <w:start w:val="1"/>
      <w:numFmt w:val="bullet"/>
      <w:lvlText w:val="o"/>
      <w:lvlJc w:val="start"/>
      <w:pPr>
        <w:ind w:start="271.70pt" w:hanging="18pt"/>
      </w:pPr>
      <w:rPr>
        <w:rFonts w:ascii="Courier New" w:hAnsi="Courier New" w:cs="Courier New" w:hint="default"/>
      </w:rPr>
    </w:lvl>
    <w:lvl w:ilvl="8" w:tplc="04240005" w:tentative="1">
      <w:start w:val="1"/>
      <w:numFmt w:val="bullet"/>
      <w:lvlText w:val=""/>
      <w:lvlJc w:val="start"/>
      <w:pPr>
        <w:ind w:start="307.70pt" w:hanging="18pt"/>
      </w:pPr>
      <w:rPr>
        <w:rFonts w:ascii="Wingdings" w:hAnsi="Wingdings" w:hint="default"/>
      </w:rPr>
    </w:lvl>
  </w:abstractNum>
  <w:abstractNum w:abstractNumId="33" w15:restartNumberingAfterBreak="0">
    <w:nsid w:val="7DD5290C"/>
    <w:multiLevelType w:val="hybridMultilevel"/>
    <w:tmpl w:val="1D68A3F6"/>
    <w:lvl w:ilvl="0" w:tplc="1E8E7490">
      <w:start w:val="1"/>
      <w:numFmt w:val="lowerLetter"/>
      <w:pStyle w:val="rkovnatokazatevilnotokoa2"/>
      <w:lvlText w:val="(%1)"/>
      <w:lvlJc w:val="start"/>
      <w:pPr>
        <w:tabs>
          <w:tab w:val="num" w:pos="39.10pt"/>
        </w:tabs>
        <w:ind w:start="39.10pt" w:hanging="17.85pt"/>
      </w:pPr>
      <w:rPr>
        <w:rFonts w:hint="default"/>
      </w:rPr>
    </w:lvl>
    <w:lvl w:ilvl="1" w:tplc="04240019" w:tentative="1">
      <w:start w:val="1"/>
      <w:numFmt w:val="lowerLetter"/>
      <w:lvlText w:val="%2."/>
      <w:lvlJc w:val="start"/>
      <w:pPr>
        <w:ind w:start="73.85pt" w:hanging="18pt"/>
      </w:pPr>
    </w:lvl>
    <w:lvl w:ilvl="2" w:tplc="0424001B" w:tentative="1">
      <w:start w:val="1"/>
      <w:numFmt w:val="lowerRoman"/>
      <w:lvlText w:val="%3."/>
      <w:lvlJc w:val="end"/>
      <w:pPr>
        <w:ind w:start="109.85pt" w:hanging="9pt"/>
      </w:pPr>
    </w:lvl>
    <w:lvl w:ilvl="3" w:tplc="0424000F" w:tentative="1">
      <w:start w:val="1"/>
      <w:numFmt w:val="decimal"/>
      <w:lvlText w:val="%4."/>
      <w:lvlJc w:val="start"/>
      <w:pPr>
        <w:ind w:start="145.85pt" w:hanging="18pt"/>
      </w:pPr>
    </w:lvl>
    <w:lvl w:ilvl="4" w:tplc="04240019" w:tentative="1">
      <w:start w:val="1"/>
      <w:numFmt w:val="lowerLetter"/>
      <w:lvlText w:val="%5."/>
      <w:lvlJc w:val="start"/>
      <w:pPr>
        <w:ind w:start="181.85pt" w:hanging="18pt"/>
      </w:pPr>
    </w:lvl>
    <w:lvl w:ilvl="5" w:tplc="0424001B" w:tentative="1">
      <w:start w:val="1"/>
      <w:numFmt w:val="lowerRoman"/>
      <w:lvlText w:val="%6."/>
      <w:lvlJc w:val="end"/>
      <w:pPr>
        <w:ind w:start="217.85pt" w:hanging="9pt"/>
      </w:pPr>
    </w:lvl>
    <w:lvl w:ilvl="6" w:tplc="0424000F" w:tentative="1">
      <w:start w:val="1"/>
      <w:numFmt w:val="decimal"/>
      <w:lvlText w:val="%7."/>
      <w:lvlJc w:val="start"/>
      <w:pPr>
        <w:ind w:start="253.85pt" w:hanging="18pt"/>
      </w:pPr>
    </w:lvl>
    <w:lvl w:ilvl="7" w:tplc="04240019" w:tentative="1">
      <w:start w:val="1"/>
      <w:numFmt w:val="lowerLetter"/>
      <w:lvlText w:val="%8."/>
      <w:lvlJc w:val="start"/>
      <w:pPr>
        <w:ind w:start="289.85pt" w:hanging="18pt"/>
      </w:pPr>
    </w:lvl>
    <w:lvl w:ilvl="8" w:tplc="0424001B" w:tentative="1">
      <w:start w:val="1"/>
      <w:numFmt w:val="lowerRoman"/>
      <w:lvlText w:val="%9."/>
      <w:lvlJc w:val="end"/>
      <w:pPr>
        <w:ind w:start="325.85pt" w:hanging="9pt"/>
      </w:pPr>
    </w:lvl>
  </w:abstractNum>
  <w:abstractNum w:abstractNumId="34" w15:restartNumberingAfterBreak="0">
    <w:nsid w:val="7F390DA8"/>
    <w:multiLevelType w:val="hybridMultilevel"/>
    <w:tmpl w:val="13A622EE"/>
    <w:lvl w:ilvl="0" w:tplc="76AC1A70">
      <w:start w:val="49"/>
      <w:numFmt w:val="bullet"/>
      <w:lvlText w:val=""/>
      <w:lvlJc w:val="start"/>
      <w:pPr>
        <w:ind w:start="36pt" w:hanging="18pt"/>
      </w:pPr>
      <w:rPr>
        <w:rFonts w:ascii="Symbol" w:eastAsia="Times New Roman" w:hAnsi="Symbol" w:cs="Times New Roman"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num w:numId="1">
    <w:abstractNumId w:val="10"/>
  </w:num>
  <w:num w:numId="2">
    <w:abstractNumId w:val="14"/>
  </w:num>
  <w:num w:numId="3">
    <w:abstractNumId w:val="16"/>
    <w:lvlOverride w:ilvl="0">
      <w:startOverride w:val="1"/>
    </w:lvlOverride>
  </w:num>
  <w:num w:numId="4">
    <w:abstractNumId w:val="22"/>
  </w:num>
  <w:num w:numId="5">
    <w:abstractNumId w:val="0"/>
  </w:num>
  <w:num w:numId="6">
    <w:abstractNumId w:val="25"/>
  </w:num>
  <w:num w:numId="7">
    <w:abstractNumId w:val="11"/>
  </w:num>
  <w:num w:numId="8">
    <w:abstractNumId w:val="24"/>
  </w:num>
  <w:num w:numId="9">
    <w:abstractNumId w:val="4"/>
  </w:num>
  <w:num w:numId="10">
    <w:abstractNumId w:val="27"/>
  </w:num>
  <w:num w:numId="11">
    <w:abstractNumId w:val="34"/>
  </w:num>
  <w:num w:numId="12">
    <w:abstractNumId w:val="20"/>
  </w:num>
  <w:num w:numId="13">
    <w:abstractNumId w:val="8"/>
  </w:num>
  <w:num w:numId="14">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5"/>
  </w:num>
  <w:num w:numId="17">
    <w:abstractNumId w:val="7"/>
  </w:num>
  <w:num w:numId="18">
    <w:abstractNumId w:val="19"/>
  </w:num>
  <w:num w:numId="19">
    <w:abstractNumId w:val="33"/>
  </w:num>
  <w:num w:numId="20">
    <w:abstractNumId w:val="15"/>
  </w:num>
  <w:num w:numId="21">
    <w:abstractNumId w:val="3"/>
  </w:num>
  <w:num w:numId="22">
    <w:abstractNumId w:val="18"/>
  </w:num>
  <w:num w:numId="23">
    <w:abstractNumId w:val="21"/>
  </w:num>
  <w:num w:numId="24">
    <w:abstractNumId w:val="13"/>
    <w:lvlOverride w:ilvl="0">
      <w:lvl w:ilvl="0" w:tplc="E6888A80">
        <w:start w:val="1"/>
        <w:numFmt w:val="lowerRoman"/>
        <w:pStyle w:val="rkovnatokazaodstavkomi"/>
        <w:lvlText w:val="(%1)"/>
        <w:lvlJc w:val="start"/>
        <w:pPr>
          <w:tabs>
            <w:tab w:val="num" w:pos="21.25pt"/>
          </w:tabs>
          <w:ind w:start="21.25pt" w:hanging="21.25pt"/>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start"/>
        <w:pPr>
          <w:ind w:start="72pt" w:hanging="18pt"/>
        </w:pPr>
      </w:lvl>
    </w:lvlOverride>
    <w:lvlOverride w:ilvl="2">
      <w:lvl w:ilvl="2" w:tplc="0424001B" w:tentative="1">
        <w:start w:val="1"/>
        <w:numFmt w:val="lowerRoman"/>
        <w:lvlText w:val="%3."/>
        <w:lvlJc w:val="end"/>
        <w:pPr>
          <w:ind w:start="108pt" w:hanging="9pt"/>
        </w:pPr>
      </w:lvl>
    </w:lvlOverride>
    <w:lvlOverride w:ilvl="3">
      <w:lvl w:ilvl="3" w:tplc="0424000F" w:tentative="1">
        <w:start w:val="1"/>
        <w:numFmt w:val="decimal"/>
        <w:lvlText w:val="%4."/>
        <w:lvlJc w:val="start"/>
        <w:pPr>
          <w:ind w:start="144pt" w:hanging="18pt"/>
        </w:pPr>
      </w:lvl>
    </w:lvlOverride>
    <w:lvlOverride w:ilvl="4">
      <w:lvl w:ilvl="4" w:tplc="04240019" w:tentative="1">
        <w:start w:val="1"/>
        <w:numFmt w:val="lowerLetter"/>
        <w:lvlText w:val="%5."/>
        <w:lvlJc w:val="start"/>
        <w:pPr>
          <w:ind w:start="180pt" w:hanging="18pt"/>
        </w:pPr>
      </w:lvl>
    </w:lvlOverride>
    <w:lvlOverride w:ilvl="5">
      <w:lvl w:ilvl="5" w:tplc="0424001B" w:tentative="1">
        <w:start w:val="1"/>
        <w:numFmt w:val="lowerRoman"/>
        <w:lvlText w:val="%6."/>
        <w:lvlJc w:val="end"/>
        <w:pPr>
          <w:ind w:start="216pt" w:hanging="9pt"/>
        </w:pPr>
      </w:lvl>
    </w:lvlOverride>
    <w:lvlOverride w:ilvl="6">
      <w:lvl w:ilvl="6" w:tplc="0424000F" w:tentative="1">
        <w:start w:val="1"/>
        <w:numFmt w:val="decimal"/>
        <w:lvlText w:val="%7."/>
        <w:lvlJc w:val="start"/>
        <w:pPr>
          <w:ind w:start="252pt" w:hanging="18pt"/>
        </w:pPr>
      </w:lvl>
    </w:lvlOverride>
    <w:lvlOverride w:ilvl="7">
      <w:lvl w:ilvl="7" w:tplc="04240019" w:tentative="1">
        <w:start w:val="1"/>
        <w:numFmt w:val="lowerLetter"/>
        <w:lvlText w:val="%8."/>
        <w:lvlJc w:val="start"/>
        <w:pPr>
          <w:ind w:start="288pt" w:hanging="18pt"/>
        </w:pPr>
      </w:lvl>
    </w:lvlOverride>
    <w:lvlOverride w:ilvl="8">
      <w:lvl w:ilvl="8" w:tplc="0424001B" w:tentative="1">
        <w:start w:val="1"/>
        <w:numFmt w:val="lowerRoman"/>
        <w:lvlText w:val="%9."/>
        <w:lvlJc w:val="end"/>
        <w:pPr>
          <w:ind w:start="324pt" w:hanging="9pt"/>
        </w:pPr>
      </w:lvl>
    </w:lvlOverride>
  </w:num>
  <w:num w:numId="25">
    <w:abstractNumId w:val="23"/>
  </w:num>
  <w:num w:numId="26">
    <w:abstractNumId w:val="9"/>
  </w:num>
  <w:num w:numId="27">
    <w:abstractNumId w:val="28"/>
  </w:num>
  <w:num w:numId="28">
    <w:abstractNumId w:val="31"/>
  </w:num>
  <w:num w:numId="29">
    <w:abstractNumId w:val="12"/>
  </w:num>
  <w:num w:numId="30">
    <w:abstractNumId w:val="2"/>
  </w:num>
  <w:num w:numId="31">
    <w:abstractNumId w:val="1"/>
  </w:num>
  <w:num w:numId="32">
    <w:abstractNumId w:val="6"/>
  </w:num>
  <w:num w:numId="33">
    <w:abstractNumId w:val="14"/>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2"/>
  </w:num>
  <w:num w:numId="38">
    <w:abstractNumId w:val="29"/>
  </w:num>
  <w:numIdMacAtCleanup w:val="30"/>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pt"/>
  <w:hyphenationZone w:val="21.25pt"/>
  <w:drawingGridHorizontalSpacing w:val="5pt"/>
  <w:drawingGridVerticalSpacing w:val="14.20pt"/>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73F"/>
    <w:rsid w:val="0000118B"/>
    <w:rsid w:val="00001698"/>
    <w:rsid w:val="000016D6"/>
    <w:rsid w:val="00002207"/>
    <w:rsid w:val="0000270A"/>
    <w:rsid w:val="00004AC2"/>
    <w:rsid w:val="00004C78"/>
    <w:rsid w:val="00004E52"/>
    <w:rsid w:val="000067B1"/>
    <w:rsid w:val="000069C1"/>
    <w:rsid w:val="00007078"/>
    <w:rsid w:val="0001341A"/>
    <w:rsid w:val="00013CD8"/>
    <w:rsid w:val="00014B69"/>
    <w:rsid w:val="00014FA6"/>
    <w:rsid w:val="0001582C"/>
    <w:rsid w:val="00016BC5"/>
    <w:rsid w:val="00016FF1"/>
    <w:rsid w:val="00017082"/>
    <w:rsid w:val="00020458"/>
    <w:rsid w:val="00021985"/>
    <w:rsid w:val="00022350"/>
    <w:rsid w:val="000226CC"/>
    <w:rsid w:val="00022AB1"/>
    <w:rsid w:val="00022CEA"/>
    <w:rsid w:val="0002329B"/>
    <w:rsid w:val="00023A88"/>
    <w:rsid w:val="000243E3"/>
    <w:rsid w:val="00024458"/>
    <w:rsid w:val="00025B7D"/>
    <w:rsid w:val="00026041"/>
    <w:rsid w:val="00027075"/>
    <w:rsid w:val="00027AF2"/>
    <w:rsid w:val="000300B9"/>
    <w:rsid w:val="00030D7D"/>
    <w:rsid w:val="000333DA"/>
    <w:rsid w:val="0003353C"/>
    <w:rsid w:val="00033EF3"/>
    <w:rsid w:val="00034055"/>
    <w:rsid w:val="000345C5"/>
    <w:rsid w:val="00035136"/>
    <w:rsid w:val="000356D2"/>
    <w:rsid w:val="00035A22"/>
    <w:rsid w:val="000360BA"/>
    <w:rsid w:val="00036742"/>
    <w:rsid w:val="00040022"/>
    <w:rsid w:val="000401F0"/>
    <w:rsid w:val="000419E2"/>
    <w:rsid w:val="000422C8"/>
    <w:rsid w:val="000426D2"/>
    <w:rsid w:val="00043449"/>
    <w:rsid w:val="00043926"/>
    <w:rsid w:val="00043AD0"/>
    <w:rsid w:val="00044683"/>
    <w:rsid w:val="00046237"/>
    <w:rsid w:val="000468DA"/>
    <w:rsid w:val="00047FCC"/>
    <w:rsid w:val="00051031"/>
    <w:rsid w:val="0005149E"/>
    <w:rsid w:val="000523FC"/>
    <w:rsid w:val="00052FFA"/>
    <w:rsid w:val="00054378"/>
    <w:rsid w:val="00054DC6"/>
    <w:rsid w:val="00055D4E"/>
    <w:rsid w:val="00056164"/>
    <w:rsid w:val="00056722"/>
    <w:rsid w:val="00056977"/>
    <w:rsid w:val="000569BC"/>
    <w:rsid w:val="00056F38"/>
    <w:rsid w:val="0006082E"/>
    <w:rsid w:val="000624BF"/>
    <w:rsid w:val="00062B21"/>
    <w:rsid w:val="0006442E"/>
    <w:rsid w:val="000649AE"/>
    <w:rsid w:val="00065971"/>
    <w:rsid w:val="00065B20"/>
    <w:rsid w:val="00066BB3"/>
    <w:rsid w:val="00067391"/>
    <w:rsid w:val="00067441"/>
    <w:rsid w:val="000706DC"/>
    <w:rsid w:val="0007073D"/>
    <w:rsid w:val="00071D59"/>
    <w:rsid w:val="00072382"/>
    <w:rsid w:val="00072D68"/>
    <w:rsid w:val="00074526"/>
    <w:rsid w:val="0007505D"/>
    <w:rsid w:val="00075D92"/>
    <w:rsid w:val="00075F15"/>
    <w:rsid w:val="0007656B"/>
    <w:rsid w:val="000769B3"/>
    <w:rsid w:val="0007704F"/>
    <w:rsid w:val="000808D8"/>
    <w:rsid w:val="00081E48"/>
    <w:rsid w:val="00082E09"/>
    <w:rsid w:val="000835CE"/>
    <w:rsid w:val="0008387A"/>
    <w:rsid w:val="00084DCE"/>
    <w:rsid w:val="0008536F"/>
    <w:rsid w:val="0008654A"/>
    <w:rsid w:val="00086A65"/>
    <w:rsid w:val="00086CED"/>
    <w:rsid w:val="00087318"/>
    <w:rsid w:val="00087392"/>
    <w:rsid w:val="0008744D"/>
    <w:rsid w:val="000877DD"/>
    <w:rsid w:val="00087FFE"/>
    <w:rsid w:val="0009085D"/>
    <w:rsid w:val="00091712"/>
    <w:rsid w:val="00091EA7"/>
    <w:rsid w:val="0009245A"/>
    <w:rsid w:val="00094174"/>
    <w:rsid w:val="000956EC"/>
    <w:rsid w:val="00095D03"/>
    <w:rsid w:val="00096EA1"/>
    <w:rsid w:val="00097DFD"/>
    <w:rsid w:val="000A14DF"/>
    <w:rsid w:val="000A15F8"/>
    <w:rsid w:val="000A1818"/>
    <w:rsid w:val="000A264B"/>
    <w:rsid w:val="000A3BB0"/>
    <w:rsid w:val="000A4358"/>
    <w:rsid w:val="000A5053"/>
    <w:rsid w:val="000A545D"/>
    <w:rsid w:val="000A7238"/>
    <w:rsid w:val="000B0F3E"/>
    <w:rsid w:val="000B1035"/>
    <w:rsid w:val="000B280D"/>
    <w:rsid w:val="000B29C3"/>
    <w:rsid w:val="000B2A07"/>
    <w:rsid w:val="000B2EB9"/>
    <w:rsid w:val="000B3D1E"/>
    <w:rsid w:val="000B43FF"/>
    <w:rsid w:val="000B4E84"/>
    <w:rsid w:val="000B4F85"/>
    <w:rsid w:val="000B51C6"/>
    <w:rsid w:val="000B5360"/>
    <w:rsid w:val="000B5A15"/>
    <w:rsid w:val="000B6BB0"/>
    <w:rsid w:val="000B7C3D"/>
    <w:rsid w:val="000C2C40"/>
    <w:rsid w:val="000C3DBD"/>
    <w:rsid w:val="000C3E10"/>
    <w:rsid w:val="000C5628"/>
    <w:rsid w:val="000C5C6D"/>
    <w:rsid w:val="000C6525"/>
    <w:rsid w:val="000C6CBB"/>
    <w:rsid w:val="000C6F46"/>
    <w:rsid w:val="000D1328"/>
    <w:rsid w:val="000D1CE5"/>
    <w:rsid w:val="000D20F2"/>
    <w:rsid w:val="000D2F18"/>
    <w:rsid w:val="000D4477"/>
    <w:rsid w:val="000D47CA"/>
    <w:rsid w:val="000D4CF4"/>
    <w:rsid w:val="000D4D85"/>
    <w:rsid w:val="000D5A56"/>
    <w:rsid w:val="000D63F0"/>
    <w:rsid w:val="000D6C2F"/>
    <w:rsid w:val="000D78D3"/>
    <w:rsid w:val="000D79D2"/>
    <w:rsid w:val="000D7BAF"/>
    <w:rsid w:val="000E0FFB"/>
    <w:rsid w:val="000E1C28"/>
    <w:rsid w:val="000E246D"/>
    <w:rsid w:val="000E2A9B"/>
    <w:rsid w:val="000E2D54"/>
    <w:rsid w:val="000E2DE5"/>
    <w:rsid w:val="000E3053"/>
    <w:rsid w:val="000E37BC"/>
    <w:rsid w:val="000E431B"/>
    <w:rsid w:val="000E4C6F"/>
    <w:rsid w:val="000E515E"/>
    <w:rsid w:val="000E5EAA"/>
    <w:rsid w:val="000E7720"/>
    <w:rsid w:val="000F0B8E"/>
    <w:rsid w:val="000F17AE"/>
    <w:rsid w:val="000F1D7F"/>
    <w:rsid w:val="000F1ED0"/>
    <w:rsid w:val="000F2BED"/>
    <w:rsid w:val="000F2E84"/>
    <w:rsid w:val="000F31CE"/>
    <w:rsid w:val="000F3329"/>
    <w:rsid w:val="000F396D"/>
    <w:rsid w:val="000F3D64"/>
    <w:rsid w:val="000F6FCD"/>
    <w:rsid w:val="000F7396"/>
    <w:rsid w:val="001012F1"/>
    <w:rsid w:val="00101A5D"/>
    <w:rsid w:val="00104727"/>
    <w:rsid w:val="001050BF"/>
    <w:rsid w:val="00105B7B"/>
    <w:rsid w:val="00105FF2"/>
    <w:rsid w:val="00106128"/>
    <w:rsid w:val="001069CE"/>
    <w:rsid w:val="00107555"/>
    <w:rsid w:val="00107613"/>
    <w:rsid w:val="00113901"/>
    <w:rsid w:val="0011396C"/>
    <w:rsid w:val="00114700"/>
    <w:rsid w:val="001162B6"/>
    <w:rsid w:val="001173F7"/>
    <w:rsid w:val="001179AC"/>
    <w:rsid w:val="00117DAA"/>
    <w:rsid w:val="00122010"/>
    <w:rsid w:val="00122293"/>
    <w:rsid w:val="00122AD9"/>
    <w:rsid w:val="00122C41"/>
    <w:rsid w:val="00122DF1"/>
    <w:rsid w:val="00123033"/>
    <w:rsid w:val="00123F48"/>
    <w:rsid w:val="001243F6"/>
    <w:rsid w:val="0012474F"/>
    <w:rsid w:val="00124757"/>
    <w:rsid w:val="00124F21"/>
    <w:rsid w:val="001252E3"/>
    <w:rsid w:val="00125308"/>
    <w:rsid w:val="00125C05"/>
    <w:rsid w:val="001261E5"/>
    <w:rsid w:val="00127080"/>
    <w:rsid w:val="001279FD"/>
    <w:rsid w:val="001311A3"/>
    <w:rsid w:val="001313FE"/>
    <w:rsid w:val="00131BF4"/>
    <w:rsid w:val="0013350F"/>
    <w:rsid w:val="001340EF"/>
    <w:rsid w:val="00134392"/>
    <w:rsid w:val="001345E8"/>
    <w:rsid w:val="00134D29"/>
    <w:rsid w:val="001357B2"/>
    <w:rsid w:val="00135D16"/>
    <w:rsid w:val="00135F8C"/>
    <w:rsid w:val="00136768"/>
    <w:rsid w:val="00136B95"/>
    <w:rsid w:val="00136E52"/>
    <w:rsid w:val="00137230"/>
    <w:rsid w:val="00137307"/>
    <w:rsid w:val="00137F98"/>
    <w:rsid w:val="00140331"/>
    <w:rsid w:val="00140CBA"/>
    <w:rsid w:val="0014114E"/>
    <w:rsid w:val="0014355C"/>
    <w:rsid w:val="00144024"/>
    <w:rsid w:val="001441BF"/>
    <w:rsid w:val="001441D9"/>
    <w:rsid w:val="0014453E"/>
    <w:rsid w:val="00144FA8"/>
    <w:rsid w:val="00146CDD"/>
    <w:rsid w:val="00147005"/>
    <w:rsid w:val="00147554"/>
    <w:rsid w:val="00147B01"/>
    <w:rsid w:val="00147DE1"/>
    <w:rsid w:val="00147FDA"/>
    <w:rsid w:val="00150835"/>
    <w:rsid w:val="00150F90"/>
    <w:rsid w:val="00151F31"/>
    <w:rsid w:val="00151F3D"/>
    <w:rsid w:val="00152187"/>
    <w:rsid w:val="001529BD"/>
    <w:rsid w:val="00152F53"/>
    <w:rsid w:val="00152F8B"/>
    <w:rsid w:val="0015323B"/>
    <w:rsid w:val="00154549"/>
    <w:rsid w:val="00154B3F"/>
    <w:rsid w:val="00154E9D"/>
    <w:rsid w:val="0015630E"/>
    <w:rsid w:val="001563C6"/>
    <w:rsid w:val="0015753C"/>
    <w:rsid w:val="0016002A"/>
    <w:rsid w:val="0016029C"/>
    <w:rsid w:val="001611B9"/>
    <w:rsid w:val="00162A70"/>
    <w:rsid w:val="00162BB2"/>
    <w:rsid w:val="001631C3"/>
    <w:rsid w:val="001634FC"/>
    <w:rsid w:val="00163A29"/>
    <w:rsid w:val="0016481E"/>
    <w:rsid w:val="00164C38"/>
    <w:rsid w:val="00165CB4"/>
    <w:rsid w:val="00165D72"/>
    <w:rsid w:val="00165DE1"/>
    <w:rsid w:val="001662BA"/>
    <w:rsid w:val="00166617"/>
    <w:rsid w:val="00166AEB"/>
    <w:rsid w:val="00166C88"/>
    <w:rsid w:val="001710A0"/>
    <w:rsid w:val="00172FC5"/>
    <w:rsid w:val="0017477B"/>
    <w:rsid w:val="0017478F"/>
    <w:rsid w:val="0017619A"/>
    <w:rsid w:val="00176DF7"/>
    <w:rsid w:val="00177A3F"/>
    <w:rsid w:val="00181088"/>
    <w:rsid w:val="00182286"/>
    <w:rsid w:val="0018386E"/>
    <w:rsid w:val="00183FFB"/>
    <w:rsid w:val="001849E5"/>
    <w:rsid w:val="00185EAE"/>
    <w:rsid w:val="00187435"/>
    <w:rsid w:val="00190B60"/>
    <w:rsid w:val="00191CC6"/>
    <w:rsid w:val="00193B0B"/>
    <w:rsid w:val="001954B7"/>
    <w:rsid w:val="001957A2"/>
    <w:rsid w:val="001A0567"/>
    <w:rsid w:val="001A0895"/>
    <w:rsid w:val="001A1EBA"/>
    <w:rsid w:val="001A1F06"/>
    <w:rsid w:val="001A1FD7"/>
    <w:rsid w:val="001A253B"/>
    <w:rsid w:val="001A27E8"/>
    <w:rsid w:val="001A3297"/>
    <w:rsid w:val="001A33A9"/>
    <w:rsid w:val="001A3E44"/>
    <w:rsid w:val="001A4A3D"/>
    <w:rsid w:val="001A4D9D"/>
    <w:rsid w:val="001A6C65"/>
    <w:rsid w:val="001B24A6"/>
    <w:rsid w:val="001B3807"/>
    <w:rsid w:val="001B48B2"/>
    <w:rsid w:val="001B4A4E"/>
    <w:rsid w:val="001B50C2"/>
    <w:rsid w:val="001B512B"/>
    <w:rsid w:val="001B585C"/>
    <w:rsid w:val="001B5E27"/>
    <w:rsid w:val="001B7DF5"/>
    <w:rsid w:val="001C03FC"/>
    <w:rsid w:val="001C06C6"/>
    <w:rsid w:val="001C099E"/>
    <w:rsid w:val="001C1765"/>
    <w:rsid w:val="001C1962"/>
    <w:rsid w:val="001C1BDB"/>
    <w:rsid w:val="001C2FEC"/>
    <w:rsid w:val="001C46BE"/>
    <w:rsid w:val="001C4DAE"/>
    <w:rsid w:val="001C51E1"/>
    <w:rsid w:val="001C5748"/>
    <w:rsid w:val="001C593E"/>
    <w:rsid w:val="001C59E3"/>
    <w:rsid w:val="001C5D24"/>
    <w:rsid w:val="001C5E92"/>
    <w:rsid w:val="001C7C25"/>
    <w:rsid w:val="001D01A2"/>
    <w:rsid w:val="001D07C6"/>
    <w:rsid w:val="001D0B2D"/>
    <w:rsid w:val="001D0FC2"/>
    <w:rsid w:val="001D1CCC"/>
    <w:rsid w:val="001D2260"/>
    <w:rsid w:val="001D2971"/>
    <w:rsid w:val="001D2D87"/>
    <w:rsid w:val="001D39A3"/>
    <w:rsid w:val="001D4BF5"/>
    <w:rsid w:val="001D530A"/>
    <w:rsid w:val="001D62CA"/>
    <w:rsid w:val="001D7E7F"/>
    <w:rsid w:val="001E026D"/>
    <w:rsid w:val="001E14A2"/>
    <w:rsid w:val="001E1A53"/>
    <w:rsid w:val="001E1B4F"/>
    <w:rsid w:val="001E34C4"/>
    <w:rsid w:val="001E3A26"/>
    <w:rsid w:val="001E3D27"/>
    <w:rsid w:val="001E40A9"/>
    <w:rsid w:val="001E4436"/>
    <w:rsid w:val="001E45F4"/>
    <w:rsid w:val="001E47DF"/>
    <w:rsid w:val="001E4B5F"/>
    <w:rsid w:val="001E5470"/>
    <w:rsid w:val="001E6022"/>
    <w:rsid w:val="001E6126"/>
    <w:rsid w:val="001E6BFA"/>
    <w:rsid w:val="001E6C94"/>
    <w:rsid w:val="001E7DF4"/>
    <w:rsid w:val="001E7FBA"/>
    <w:rsid w:val="001F01D3"/>
    <w:rsid w:val="001F02C0"/>
    <w:rsid w:val="001F09BA"/>
    <w:rsid w:val="001F1EEF"/>
    <w:rsid w:val="001F2EAB"/>
    <w:rsid w:val="001F330B"/>
    <w:rsid w:val="001F378C"/>
    <w:rsid w:val="001F3CB3"/>
    <w:rsid w:val="001F3DEE"/>
    <w:rsid w:val="001F49BC"/>
    <w:rsid w:val="001F4C83"/>
    <w:rsid w:val="001F4F1B"/>
    <w:rsid w:val="001F56A3"/>
    <w:rsid w:val="001F578B"/>
    <w:rsid w:val="001F5A67"/>
    <w:rsid w:val="001F5B34"/>
    <w:rsid w:val="001F5E2C"/>
    <w:rsid w:val="001F607A"/>
    <w:rsid w:val="001F7846"/>
    <w:rsid w:val="00200A32"/>
    <w:rsid w:val="00202A77"/>
    <w:rsid w:val="0020318D"/>
    <w:rsid w:val="00203FC9"/>
    <w:rsid w:val="00204C69"/>
    <w:rsid w:val="00205276"/>
    <w:rsid w:val="002053FB"/>
    <w:rsid w:val="0020593B"/>
    <w:rsid w:val="00205D54"/>
    <w:rsid w:val="00205D7C"/>
    <w:rsid w:val="00206407"/>
    <w:rsid w:val="002066AA"/>
    <w:rsid w:val="00207323"/>
    <w:rsid w:val="002078A8"/>
    <w:rsid w:val="00210CCA"/>
    <w:rsid w:val="002110DC"/>
    <w:rsid w:val="002117BB"/>
    <w:rsid w:val="002118FC"/>
    <w:rsid w:val="00211D2F"/>
    <w:rsid w:val="00211F9A"/>
    <w:rsid w:val="00212444"/>
    <w:rsid w:val="002130AC"/>
    <w:rsid w:val="00213213"/>
    <w:rsid w:val="0021342C"/>
    <w:rsid w:val="00214F77"/>
    <w:rsid w:val="002150BC"/>
    <w:rsid w:val="00215152"/>
    <w:rsid w:val="00216291"/>
    <w:rsid w:val="002163E3"/>
    <w:rsid w:val="00216E54"/>
    <w:rsid w:val="00216F1E"/>
    <w:rsid w:val="002179C2"/>
    <w:rsid w:val="00220408"/>
    <w:rsid w:val="002217E1"/>
    <w:rsid w:val="0022187D"/>
    <w:rsid w:val="00221A1F"/>
    <w:rsid w:val="00221C74"/>
    <w:rsid w:val="00222C20"/>
    <w:rsid w:val="00222E1F"/>
    <w:rsid w:val="00224B9D"/>
    <w:rsid w:val="00225E41"/>
    <w:rsid w:val="00225FC1"/>
    <w:rsid w:val="00226CC2"/>
    <w:rsid w:val="00226E3A"/>
    <w:rsid w:val="00227414"/>
    <w:rsid w:val="00227903"/>
    <w:rsid w:val="002310EC"/>
    <w:rsid w:val="00231B64"/>
    <w:rsid w:val="00231D02"/>
    <w:rsid w:val="00231F32"/>
    <w:rsid w:val="002325EC"/>
    <w:rsid w:val="00232935"/>
    <w:rsid w:val="00233104"/>
    <w:rsid w:val="00233BCD"/>
    <w:rsid w:val="00233CC5"/>
    <w:rsid w:val="0023434B"/>
    <w:rsid w:val="00235350"/>
    <w:rsid w:val="0023740A"/>
    <w:rsid w:val="0024621B"/>
    <w:rsid w:val="0024636D"/>
    <w:rsid w:val="00246B7C"/>
    <w:rsid w:val="002479FE"/>
    <w:rsid w:val="00247FC9"/>
    <w:rsid w:val="00250563"/>
    <w:rsid w:val="0025057B"/>
    <w:rsid w:val="00251ADA"/>
    <w:rsid w:val="0025264A"/>
    <w:rsid w:val="002526C0"/>
    <w:rsid w:val="00252991"/>
    <w:rsid w:val="002529DF"/>
    <w:rsid w:val="002530C0"/>
    <w:rsid w:val="0025359E"/>
    <w:rsid w:val="00253FDB"/>
    <w:rsid w:val="002545E7"/>
    <w:rsid w:val="00254956"/>
    <w:rsid w:val="00254A11"/>
    <w:rsid w:val="00254F80"/>
    <w:rsid w:val="00255576"/>
    <w:rsid w:val="00256273"/>
    <w:rsid w:val="00256BB9"/>
    <w:rsid w:val="00256C57"/>
    <w:rsid w:val="00256E6F"/>
    <w:rsid w:val="002572A3"/>
    <w:rsid w:val="002572AF"/>
    <w:rsid w:val="0025783A"/>
    <w:rsid w:val="002578C3"/>
    <w:rsid w:val="00257BCF"/>
    <w:rsid w:val="00261F4C"/>
    <w:rsid w:val="00262864"/>
    <w:rsid w:val="00263A42"/>
    <w:rsid w:val="00264621"/>
    <w:rsid w:val="00264CC5"/>
    <w:rsid w:val="00265C96"/>
    <w:rsid w:val="00265FDE"/>
    <w:rsid w:val="00266062"/>
    <w:rsid w:val="00270DA3"/>
    <w:rsid w:val="0027117B"/>
    <w:rsid w:val="00271CE5"/>
    <w:rsid w:val="00274259"/>
    <w:rsid w:val="002742C1"/>
    <w:rsid w:val="002750ED"/>
    <w:rsid w:val="00276C07"/>
    <w:rsid w:val="00276D76"/>
    <w:rsid w:val="002772C4"/>
    <w:rsid w:val="00280026"/>
    <w:rsid w:val="00280233"/>
    <w:rsid w:val="002803AD"/>
    <w:rsid w:val="002814D8"/>
    <w:rsid w:val="00281B44"/>
    <w:rsid w:val="00281F18"/>
    <w:rsid w:val="00282020"/>
    <w:rsid w:val="00283191"/>
    <w:rsid w:val="00284DDB"/>
    <w:rsid w:val="00285381"/>
    <w:rsid w:val="002857FE"/>
    <w:rsid w:val="00285D72"/>
    <w:rsid w:val="00285EBC"/>
    <w:rsid w:val="0028781E"/>
    <w:rsid w:val="002905E6"/>
    <w:rsid w:val="002913CD"/>
    <w:rsid w:val="00291E66"/>
    <w:rsid w:val="002932DA"/>
    <w:rsid w:val="002932ED"/>
    <w:rsid w:val="002936C3"/>
    <w:rsid w:val="0029382A"/>
    <w:rsid w:val="00293C6F"/>
    <w:rsid w:val="00295905"/>
    <w:rsid w:val="00295A8A"/>
    <w:rsid w:val="00295B35"/>
    <w:rsid w:val="00295B51"/>
    <w:rsid w:val="00295C8A"/>
    <w:rsid w:val="0029602A"/>
    <w:rsid w:val="00296505"/>
    <w:rsid w:val="002973F1"/>
    <w:rsid w:val="002979D5"/>
    <w:rsid w:val="00297D92"/>
    <w:rsid w:val="002A0472"/>
    <w:rsid w:val="002A14DD"/>
    <w:rsid w:val="002A2949"/>
    <w:rsid w:val="002A2B69"/>
    <w:rsid w:val="002A3257"/>
    <w:rsid w:val="002A47D6"/>
    <w:rsid w:val="002A52A0"/>
    <w:rsid w:val="002A5806"/>
    <w:rsid w:val="002A65F6"/>
    <w:rsid w:val="002A7033"/>
    <w:rsid w:val="002B0638"/>
    <w:rsid w:val="002B1554"/>
    <w:rsid w:val="002B1B01"/>
    <w:rsid w:val="002B3286"/>
    <w:rsid w:val="002B3C96"/>
    <w:rsid w:val="002B3DFD"/>
    <w:rsid w:val="002B422D"/>
    <w:rsid w:val="002B542D"/>
    <w:rsid w:val="002B5735"/>
    <w:rsid w:val="002B6D3E"/>
    <w:rsid w:val="002B7329"/>
    <w:rsid w:val="002B774B"/>
    <w:rsid w:val="002C0239"/>
    <w:rsid w:val="002C04BB"/>
    <w:rsid w:val="002C0655"/>
    <w:rsid w:val="002C0D6C"/>
    <w:rsid w:val="002C10EC"/>
    <w:rsid w:val="002C1E47"/>
    <w:rsid w:val="002C27BA"/>
    <w:rsid w:val="002C3A5E"/>
    <w:rsid w:val="002C40AF"/>
    <w:rsid w:val="002C40BD"/>
    <w:rsid w:val="002C5854"/>
    <w:rsid w:val="002C63AC"/>
    <w:rsid w:val="002C7486"/>
    <w:rsid w:val="002C75F1"/>
    <w:rsid w:val="002C7CFD"/>
    <w:rsid w:val="002D00B4"/>
    <w:rsid w:val="002D068D"/>
    <w:rsid w:val="002D1973"/>
    <w:rsid w:val="002D2D9E"/>
    <w:rsid w:val="002D34AA"/>
    <w:rsid w:val="002D42F0"/>
    <w:rsid w:val="002D5176"/>
    <w:rsid w:val="002D5CB2"/>
    <w:rsid w:val="002D6D29"/>
    <w:rsid w:val="002D7C7E"/>
    <w:rsid w:val="002D7FC9"/>
    <w:rsid w:val="002E0C5C"/>
    <w:rsid w:val="002E1344"/>
    <w:rsid w:val="002E172C"/>
    <w:rsid w:val="002E2732"/>
    <w:rsid w:val="002E673E"/>
    <w:rsid w:val="002E6FBF"/>
    <w:rsid w:val="002E7F72"/>
    <w:rsid w:val="002F124C"/>
    <w:rsid w:val="002F25AE"/>
    <w:rsid w:val="002F25F1"/>
    <w:rsid w:val="002F2742"/>
    <w:rsid w:val="002F28C0"/>
    <w:rsid w:val="002F4211"/>
    <w:rsid w:val="002F4300"/>
    <w:rsid w:val="002F4F1F"/>
    <w:rsid w:val="002F5B63"/>
    <w:rsid w:val="002F70B3"/>
    <w:rsid w:val="002F788F"/>
    <w:rsid w:val="002F7BE4"/>
    <w:rsid w:val="003003CE"/>
    <w:rsid w:val="00300A1A"/>
    <w:rsid w:val="0030345F"/>
    <w:rsid w:val="00303E36"/>
    <w:rsid w:val="00304106"/>
    <w:rsid w:val="00304FF5"/>
    <w:rsid w:val="003074EC"/>
    <w:rsid w:val="00310E46"/>
    <w:rsid w:val="0031146C"/>
    <w:rsid w:val="003118A4"/>
    <w:rsid w:val="00311C70"/>
    <w:rsid w:val="00311F59"/>
    <w:rsid w:val="003121D8"/>
    <w:rsid w:val="003122C7"/>
    <w:rsid w:val="00312833"/>
    <w:rsid w:val="0031291A"/>
    <w:rsid w:val="0031360B"/>
    <w:rsid w:val="0031464F"/>
    <w:rsid w:val="00315B72"/>
    <w:rsid w:val="003163F8"/>
    <w:rsid w:val="00316AF9"/>
    <w:rsid w:val="00321A4C"/>
    <w:rsid w:val="00323233"/>
    <w:rsid w:val="003240B3"/>
    <w:rsid w:val="00324B49"/>
    <w:rsid w:val="00324DF6"/>
    <w:rsid w:val="0032522A"/>
    <w:rsid w:val="003254DB"/>
    <w:rsid w:val="00325D73"/>
    <w:rsid w:val="00325D9F"/>
    <w:rsid w:val="00326E36"/>
    <w:rsid w:val="00327450"/>
    <w:rsid w:val="003276AE"/>
    <w:rsid w:val="00327AB9"/>
    <w:rsid w:val="0033008B"/>
    <w:rsid w:val="00330450"/>
    <w:rsid w:val="00330B72"/>
    <w:rsid w:val="00330DF3"/>
    <w:rsid w:val="00330DF8"/>
    <w:rsid w:val="00330ED6"/>
    <w:rsid w:val="00330F0F"/>
    <w:rsid w:val="00331042"/>
    <w:rsid w:val="003310F4"/>
    <w:rsid w:val="00332C09"/>
    <w:rsid w:val="00333363"/>
    <w:rsid w:val="00335950"/>
    <w:rsid w:val="003367E5"/>
    <w:rsid w:val="00337002"/>
    <w:rsid w:val="003400C6"/>
    <w:rsid w:val="003405D1"/>
    <w:rsid w:val="0034072A"/>
    <w:rsid w:val="00340BEB"/>
    <w:rsid w:val="00340C78"/>
    <w:rsid w:val="00341FC7"/>
    <w:rsid w:val="00342B1F"/>
    <w:rsid w:val="00344846"/>
    <w:rsid w:val="003459F9"/>
    <w:rsid w:val="00345AEF"/>
    <w:rsid w:val="00345E70"/>
    <w:rsid w:val="003466CB"/>
    <w:rsid w:val="00347933"/>
    <w:rsid w:val="00352F4A"/>
    <w:rsid w:val="00354656"/>
    <w:rsid w:val="0035694D"/>
    <w:rsid w:val="00357C90"/>
    <w:rsid w:val="00357FAC"/>
    <w:rsid w:val="00360819"/>
    <w:rsid w:val="003614D7"/>
    <w:rsid w:val="00362005"/>
    <w:rsid w:val="0036299A"/>
    <w:rsid w:val="00362A59"/>
    <w:rsid w:val="003636BF"/>
    <w:rsid w:val="003644C3"/>
    <w:rsid w:val="00364EDE"/>
    <w:rsid w:val="00364F99"/>
    <w:rsid w:val="003650A9"/>
    <w:rsid w:val="00365DE3"/>
    <w:rsid w:val="00366B26"/>
    <w:rsid w:val="003674F0"/>
    <w:rsid w:val="003701EA"/>
    <w:rsid w:val="003705BF"/>
    <w:rsid w:val="00370EF2"/>
    <w:rsid w:val="00371442"/>
    <w:rsid w:val="00371B72"/>
    <w:rsid w:val="00371B8E"/>
    <w:rsid w:val="0037260E"/>
    <w:rsid w:val="00373CEE"/>
    <w:rsid w:val="00374104"/>
    <w:rsid w:val="003746E8"/>
    <w:rsid w:val="00374760"/>
    <w:rsid w:val="0037559F"/>
    <w:rsid w:val="0037562A"/>
    <w:rsid w:val="003761EC"/>
    <w:rsid w:val="00376408"/>
    <w:rsid w:val="0037674B"/>
    <w:rsid w:val="00376DF9"/>
    <w:rsid w:val="003774FA"/>
    <w:rsid w:val="00380655"/>
    <w:rsid w:val="00380B6A"/>
    <w:rsid w:val="00380F9E"/>
    <w:rsid w:val="0038137C"/>
    <w:rsid w:val="00381432"/>
    <w:rsid w:val="003817A0"/>
    <w:rsid w:val="00381827"/>
    <w:rsid w:val="00381E82"/>
    <w:rsid w:val="003820A5"/>
    <w:rsid w:val="00382E05"/>
    <w:rsid w:val="00384241"/>
    <w:rsid w:val="003845B4"/>
    <w:rsid w:val="00384E4D"/>
    <w:rsid w:val="00385E46"/>
    <w:rsid w:val="00386214"/>
    <w:rsid w:val="00386C4B"/>
    <w:rsid w:val="00387B1A"/>
    <w:rsid w:val="00390D5D"/>
    <w:rsid w:val="00392820"/>
    <w:rsid w:val="00392A65"/>
    <w:rsid w:val="00393658"/>
    <w:rsid w:val="003944BD"/>
    <w:rsid w:val="00395B73"/>
    <w:rsid w:val="003A00F3"/>
    <w:rsid w:val="003A0384"/>
    <w:rsid w:val="003A06E4"/>
    <w:rsid w:val="003A0CFA"/>
    <w:rsid w:val="003A14D5"/>
    <w:rsid w:val="003A21D4"/>
    <w:rsid w:val="003A35F7"/>
    <w:rsid w:val="003A4385"/>
    <w:rsid w:val="003A5299"/>
    <w:rsid w:val="003A6BEC"/>
    <w:rsid w:val="003A7877"/>
    <w:rsid w:val="003A7997"/>
    <w:rsid w:val="003B0013"/>
    <w:rsid w:val="003B0925"/>
    <w:rsid w:val="003B0A01"/>
    <w:rsid w:val="003B11A6"/>
    <w:rsid w:val="003B1597"/>
    <w:rsid w:val="003B2325"/>
    <w:rsid w:val="003B356C"/>
    <w:rsid w:val="003B35E0"/>
    <w:rsid w:val="003B371A"/>
    <w:rsid w:val="003B3F8B"/>
    <w:rsid w:val="003B689D"/>
    <w:rsid w:val="003B6B5B"/>
    <w:rsid w:val="003B6CEF"/>
    <w:rsid w:val="003C3272"/>
    <w:rsid w:val="003C36BA"/>
    <w:rsid w:val="003C3770"/>
    <w:rsid w:val="003C3F28"/>
    <w:rsid w:val="003C5145"/>
    <w:rsid w:val="003C5399"/>
    <w:rsid w:val="003C5836"/>
    <w:rsid w:val="003C5EE5"/>
    <w:rsid w:val="003C7A03"/>
    <w:rsid w:val="003D0965"/>
    <w:rsid w:val="003D096A"/>
    <w:rsid w:val="003D136D"/>
    <w:rsid w:val="003D166A"/>
    <w:rsid w:val="003D3013"/>
    <w:rsid w:val="003D31D4"/>
    <w:rsid w:val="003D3379"/>
    <w:rsid w:val="003D4167"/>
    <w:rsid w:val="003D5B02"/>
    <w:rsid w:val="003E00C4"/>
    <w:rsid w:val="003E0814"/>
    <w:rsid w:val="003E0ADD"/>
    <w:rsid w:val="003E0E26"/>
    <w:rsid w:val="003E1C74"/>
    <w:rsid w:val="003E20ED"/>
    <w:rsid w:val="003E2179"/>
    <w:rsid w:val="003E26C4"/>
    <w:rsid w:val="003E2B73"/>
    <w:rsid w:val="003E4134"/>
    <w:rsid w:val="003E4C25"/>
    <w:rsid w:val="003E4D03"/>
    <w:rsid w:val="003E4F67"/>
    <w:rsid w:val="003E5275"/>
    <w:rsid w:val="003E5344"/>
    <w:rsid w:val="003E5735"/>
    <w:rsid w:val="003E64F6"/>
    <w:rsid w:val="003F185F"/>
    <w:rsid w:val="003F245C"/>
    <w:rsid w:val="003F296D"/>
    <w:rsid w:val="003F3D26"/>
    <w:rsid w:val="003F4656"/>
    <w:rsid w:val="003F51DF"/>
    <w:rsid w:val="003F53F8"/>
    <w:rsid w:val="003F54A7"/>
    <w:rsid w:val="003F572F"/>
    <w:rsid w:val="003F5B38"/>
    <w:rsid w:val="003F5F1A"/>
    <w:rsid w:val="003F5F4A"/>
    <w:rsid w:val="003F614B"/>
    <w:rsid w:val="003F6394"/>
    <w:rsid w:val="003F64FC"/>
    <w:rsid w:val="003F77BA"/>
    <w:rsid w:val="004006EF"/>
    <w:rsid w:val="00400983"/>
    <w:rsid w:val="0040157E"/>
    <w:rsid w:val="00401586"/>
    <w:rsid w:val="00401A43"/>
    <w:rsid w:val="004029EC"/>
    <w:rsid w:val="00402B1D"/>
    <w:rsid w:val="00403966"/>
    <w:rsid w:val="0040400F"/>
    <w:rsid w:val="00404072"/>
    <w:rsid w:val="0040656B"/>
    <w:rsid w:val="004069A4"/>
    <w:rsid w:val="00406E68"/>
    <w:rsid w:val="00407594"/>
    <w:rsid w:val="00407CF0"/>
    <w:rsid w:val="004115FC"/>
    <w:rsid w:val="00413793"/>
    <w:rsid w:val="00414253"/>
    <w:rsid w:val="004149CD"/>
    <w:rsid w:val="00414A1A"/>
    <w:rsid w:val="004155FE"/>
    <w:rsid w:val="00415CEE"/>
    <w:rsid w:val="004166B6"/>
    <w:rsid w:val="00416BA6"/>
    <w:rsid w:val="00416CD0"/>
    <w:rsid w:val="0041709E"/>
    <w:rsid w:val="004174E4"/>
    <w:rsid w:val="0042036E"/>
    <w:rsid w:val="0042122D"/>
    <w:rsid w:val="0042187E"/>
    <w:rsid w:val="00421DF7"/>
    <w:rsid w:val="00422EF4"/>
    <w:rsid w:val="00423AE5"/>
    <w:rsid w:val="0042479F"/>
    <w:rsid w:val="00424C11"/>
    <w:rsid w:val="004252EE"/>
    <w:rsid w:val="0042537B"/>
    <w:rsid w:val="00425789"/>
    <w:rsid w:val="00427A45"/>
    <w:rsid w:val="00431455"/>
    <w:rsid w:val="00432024"/>
    <w:rsid w:val="004329FC"/>
    <w:rsid w:val="00433628"/>
    <w:rsid w:val="00433685"/>
    <w:rsid w:val="00434C4D"/>
    <w:rsid w:val="00435FAE"/>
    <w:rsid w:val="00436BA8"/>
    <w:rsid w:val="00436EA1"/>
    <w:rsid w:val="00440721"/>
    <w:rsid w:val="00442045"/>
    <w:rsid w:val="004422D8"/>
    <w:rsid w:val="0044315A"/>
    <w:rsid w:val="004431C3"/>
    <w:rsid w:val="004441A2"/>
    <w:rsid w:val="00445BBB"/>
    <w:rsid w:val="00446D54"/>
    <w:rsid w:val="00446EC3"/>
    <w:rsid w:val="004473DA"/>
    <w:rsid w:val="00447708"/>
    <w:rsid w:val="00450086"/>
    <w:rsid w:val="00450864"/>
    <w:rsid w:val="00451A46"/>
    <w:rsid w:val="00451AE9"/>
    <w:rsid w:val="00452A51"/>
    <w:rsid w:val="0045307D"/>
    <w:rsid w:val="0045395B"/>
    <w:rsid w:val="004547E5"/>
    <w:rsid w:val="00454846"/>
    <w:rsid w:val="00455D08"/>
    <w:rsid w:val="00456268"/>
    <w:rsid w:val="00456296"/>
    <w:rsid w:val="00456B0B"/>
    <w:rsid w:val="004571DF"/>
    <w:rsid w:val="00457A8A"/>
    <w:rsid w:val="0046004A"/>
    <w:rsid w:val="0046038B"/>
    <w:rsid w:val="0046039D"/>
    <w:rsid w:val="0046043C"/>
    <w:rsid w:val="00460451"/>
    <w:rsid w:val="0046048A"/>
    <w:rsid w:val="0046157B"/>
    <w:rsid w:val="00461C59"/>
    <w:rsid w:val="00461FE8"/>
    <w:rsid w:val="00462756"/>
    <w:rsid w:val="00462897"/>
    <w:rsid w:val="00462CA2"/>
    <w:rsid w:val="00462F42"/>
    <w:rsid w:val="0046559D"/>
    <w:rsid w:val="004657EE"/>
    <w:rsid w:val="004670F0"/>
    <w:rsid w:val="0046714A"/>
    <w:rsid w:val="00467233"/>
    <w:rsid w:val="004679B6"/>
    <w:rsid w:val="004706A4"/>
    <w:rsid w:val="00470964"/>
    <w:rsid w:val="0047174F"/>
    <w:rsid w:val="004721C8"/>
    <w:rsid w:val="00472F21"/>
    <w:rsid w:val="00473ED5"/>
    <w:rsid w:val="0047436A"/>
    <w:rsid w:val="00474CFC"/>
    <w:rsid w:val="00474D48"/>
    <w:rsid w:val="004769A9"/>
    <w:rsid w:val="0047728E"/>
    <w:rsid w:val="00477E4B"/>
    <w:rsid w:val="004807C2"/>
    <w:rsid w:val="00481063"/>
    <w:rsid w:val="00481532"/>
    <w:rsid w:val="004817AF"/>
    <w:rsid w:val="00481EEF"/>
    <w:rsid w:val="004825C4"/>
    <w:rsid w:val="0048296C"/>
    <w:rsid w:val="0048427A"/>
    <w:rsid w:val="004842B2"/>
    <w:rsid w:val="004845F0"/>
    <w:rsid w:val="0048525B"/>
    <w:rsid w:val="00485EA2"/>
    <w:rsid w:val="00486A4D"/>
    <w:rsid w:val="00486C5B"/>
    <w:rsid w:val="004872C0"/>
    <w:rsid w:val="004877D3"/>
    <w:rsid w:val="00490F17"/>
    <w:rsid w:val="00493017"/>
    <w:rsid w:val="004939AC"/>
    <w:rsid w:val="004946FF"/>
    <w:rsid w:val="00494DFD"/>
    <w:rsid w:val="00495B32"/>
    <w:rsid w:val="00495C42"/>
    <w:rsid w:val="00495DB4"/>
    <w:rsid w:val="00496E5E"/>
    <w:rsid w:val="004A0244"/>
    <w:rsid w:val="004A03D2"/>
    <w:rsid w:val="004A0628"/>
    <w:rsid w:val="004A065D"/>
    <w:rsid w:val="004A12E7"/>
    <w:rsid w:val="004A150C"/>
    <w:rsid w:val="004A1A7C"/>
    <w:rsid w:val="004A3403"/>
    <w:rsid w:val="004A361D"/>
    <w:rsid w:val="004A3DA6"/>
    <w:rsid w:val="004A3F55"/>
    <w:rsid w:val="004A520C"/>
    <w:rsid w:val="004A60A1"/>
    <w:rsid w:val="004A7F75"/>
    <w:rsid w:val="004B03C6"/>
    <w:rsid w:val="004B11CD"/>
    <w:rsid w:val="004B1897"/>
    <w:rsid w:val="004B296E"/>
    <w:rsid w:val="004B3129"/>
    <w:rsid w:val="004B4220"/>
    <w:rsid w:val="004B42FD"/>
    <w:rsid w:val="004B4756"/>
    <w:rsid w:val="004B47D6"/>
    <w:rsid w:val="004B49B1"/>
    <w:rsid w:val="004B4BCC"/>
    <w:rsid w:val="004B58C2"/>
    <w:rsid w:val="004B5D5B"/>
    <w:rsid w:val="004B6681"/>
    <w:rsid w:val="004B6843"/>
    <w:rsid w:val="004B7DA1"/>
    <w:rsid w:val="004C0D48"/>
    <w:rsid w:val="004C0F6A"/>
    <w:rsid w:val="004C1B0C"/>
    <w:rsid w:val="004C1E68"/>
    <w:rsid w:val="004C2ECD"/>
    <w:rsid w:val="004C311F"/>
    <w:rsid w:val="004C3865"/>
    <w:rsid w:val="004C38C7"/>
    <w:rsid w:val="004C45A7"/>
    <w:rsid w:val="004C494C"/>
    <w:rsid w:val="004C4A88"/>
    <w:rsid w:val="004C537C"/>
    <w:rsid w:val="004C75CD"/>
    <w:rsid w:val="004D015B"/>
    <w:rsid w:val="004D01B7"/>
    <w:rsid w:val="004D10CD"/>
    <w:rsid w:val="004D12F7"/>
    <w:rsid w:val="004D1515"/>
    <w:rsid w:val="004D1AA1"/>
    <w:rsid w:val="004D2861"/>
    <w:rsid w:val="004D2F34"/>
    <w:rsid w:val="004D3B09"/>
    <w:rsid w:val="004D476C"/>
    <w:rsid w:val="004D705F"/>
    <w:rsid w:val="004D7443"/>
    <w:rsid w:val="004D7790"/>
    <w:rsid w:val="004D7B76"/>
    <w:rsid w:val="004D7CBC"/>
    <w:rsid w:val="004E0217"/>
    <w:rsid w:val="004E1647"/>
    <w:rsid w:val="004E168D"/>
    <w:rsid w:val="004E1CA1"/>
    <w:rsid w:val="004E2A5D"/>
    <w:rsid w:val="004E2AB6"/>
    <w:rsid w:val="004E2F0E"/>
    <w:rsid w:val="004E3253"/>
    <w:rsid w:val="004E37D3"/>
    <w:rsid w:val="004E3AD7"/>
    <w:rsid w:val="004E3B44"/>
    <w:rsid w:val="004E3F67"/>
    <w:rsid w:val="004E4749"/>
    <w:rsid w:val="004E4AA1"/>
    <w:rsid w:val="004E5291"/>
    <w:rsid w:val="004E5FBB"/>
    <w:rsid w:val="004E7B13"/>
    <w:rsid w:val="004F18C3"/>
    <w:rsid w:val="004F1986"/>
    <w:rsid w:val="004F1A34"/>
    <w:rsid w:val="004F1A41"/>
    <w:rsid w:val="004F1EE2"/>
    <w:rsid w:val="004F4D0B"/>
    <w:rsid w:val="004F53B9"/>
    <w:rsid w:val="004F6110"/>
    <w:rsid w:val="004F6240"/>
    <w:rsid w:val="004F69C1"/>
    <w:rsid w:val="004F7CD9"/>
    <w:rsid w:val="00500147"/>
    <w:rsid w:val="00503696"/>
    <w:rsid w:val="00503D20"/>
    <w:rsid w:val="00504D99"/>
    <w:rsid w:val="005062B0"/>
    <w:rsid w:val="00507346"/>
    <w:rsid w:val="0051107E"/>
    <w:rsid w:val="0051148E"/>
    <w:rsid w:val="005120EC"/>
    <w:rsid w:val="005122E7"/>
    <w:rsid w:val="00512574"/>
    <w:rsid w:val="005161D5"/>
    <w:rsid w:val="00516692"/>
    <w:rsid w:val="00517A7B"/>
    <w:rsid w:val="0052005D"/>
    <w:rsid w:val="0052092E"/>
    <w:rsid w:val="00520F3D"/>
    <w:rsid w:val="00521ABD"/>
    <w:rsid w:val="00522E1B"/>
    <w:rsid w:val="005239D2"/>
    <w:rsid w:val="00523AAE"/>
    <w:rsid w:val="005244CF"/>
    <w:rsid w:val="0052483F"/>
    <w:rsid w:val="00524F20"/>
    <w:rsid w:val="005254FF"/>
    <w:rsid w:val="00525A4D"/>
    <w:rsid w:val="00525F28"/>
    <w:rsid w:val="00526246"/>
    <w:rsid w:val="005279A2"/>
    <w:rsid w:val="00527DEB"/>
    <w:rsid w:val="00527FAD"/>
    <w:rsid w:val="00532623"/>
    <w:rsid w:val="00532ED2"/>
    <w:rsid w:val="0053322F"/>
    <w:rsid w:val="00533974"/>
    <w:rsid w:val="00533CCB"/>
    <w:rsid w:val="00534197"/>
    <w:rsid w:val="005342A4"/>
    <w:rsid w:val="0053492F"/>
    <w:rsid w:val="005351B0"/>
    <w:rsid w:val="005357B9"/>
    <w:rsid w:val="005358AB"/>
    <w:rsid w:val="00535A1A"/>
    <w:rsid w:val="00535D17"/>
    <w:rsid w:val="0053642A"/>
    <w:rsid w:val="005368BB"/>
    <w:rsid w:val="00536F4F"/>
    <w:rsid w:val="00537009"/>
    <w:rsid w:val="00537AD6"/>
    <w:rsid w:val="00537C3B"/>
    <w:rsid w:val="00540099"/>
    <w:rsid w:val="0054087B"/>
    <w:rsid w:val="00541AEB"/>
    <w:rsid w:val="00542297"/>
    <w:rsid w:val="00542700"/>
    <w:rsid w:val="005439F1"/>
    <w:rsid w:val="005441EC"/>
    <w:rsid w:val="00544EB9"/>
    <w:rsid w:val="005451B6"/>
    <w:rsid w:val="00545675"/>
    <w:rsid w:val="005472FB"/>
    <w:rsid w:val="005516B9"/>
    <w:rsid w:val="00551D2C"/>
    <w:rsid w:val="005531DA"/>
    <w:rsid w:val="005545BC"/>
    <w:rsid w:val="00555B96"/>
    <w:rsid w:val="00556858"/>
    <w:rsid w:val="005604B7"/>
    <w:rsid w:val="00560563"/>
    <w:rsid w:val="0056116C"/>
    <w:rsid w:val="005617EA"/>
    <w:rsid w:val="00562C9E"/>
    <w:rsid w:val="00563849"/>
    <w:rsid w:val="00564B30"/>
    <w:rsid w:val="00564DF7"/>
    <w:rsid w:val="005660F5"/>
    <w:rsid w:val="00566AF4"/>
    <w:rsid w:val="00566FC1"/>
    <w:rsid w:val="00567106"/>
    <w:rsid w:val="00570A6D"/>
    <w:rsid w:val="00570F5E"/>
    <w:rsid w:val="005713A1"/>
    <w:rsid w:val="00571A35"/>
    <w:rsid w:val="00571F17"/>
    <w:rsid w:val="005737A0"/>
    <w:rsid w:val="00573E98"/>
    <w:rsid w:val="00574DD7"/>
    <w:rsid w:val="00575343"/>
    <w:rsid w:val="005759F5"/>
    <w:rsid w:val="0057727B"/>
    <w:rsid w:val="00577C70"/>
    <w:rsid w:val="0058031D"/>
    <w:rsid w:val="00582260"/>
    <w:rsid w:val="00583379"/>
    <w:rsid w:val="005843F7"/>
    <w:rsid w:val="0058480F"/>
    <w:rsid w:val="00584C14"/>
    <w:rsid w:val="0058536B"/>
    <w:rsid w:val="00586378"/>
    <w:rsid w:val="00586B1F"/>
    <w:rsid w:val="00586F51"/>
    <w:rsid w:val="00587C58"/>
    <w:rsid w:val="00590D3F"/>
    <w:rsid w:val="00592D32"/>
    <w:rsid w:val="005933D7"/>
    <w:rsid w:val="00593667"/>
    <w:rsid w:val="005938CF"/>
    <w:rsid w:val="00594BDE"/>
    <w:rsid w:val="005954E8"/>
    <w:rsid w:val="005962AF"/>
    <w:rsid w:val="005965E4"/>
    <w:rsid w:val="00597CE8"/>
    <w:rsid w:val="00597FE2"/>
    <w:rsid w:val="005A0FB2"/>
    <w:rsid w:val="005A14E4"/>
    <w:rsid w:val="005A17BF"/>
    <w:rsid w:val="005A193B"/>
    <w:rsid w:val="005A2DCF"/>
    <w:rsid w:val="005A3552"/>
    <w:rsid w:val="005A45CF"/>
    <w:rsid w:val="005A5221"/>
    <w:rsid w:val="005A52F6"/>
    <w:rsid w:val="005A5BF0"/>
    <w:rsid w:val="005A6076"/>
    <w:rsid w:val="005A6F7D"/>
    <w:rsid w:val="005A7575"/>
    <w:rsid w:val="005A76BF"/>
    <w:rsid w:val="005A793A"/>
    <w:rsid w:val="005A7BD3"/>
    <w:rsid w:val="005B10D8"/>
    <w:rsid w:val="005B11B6"/>
    <w:rsid w:val="005B199E"/>
    <w:rsid w:val="005B1C9C"/>
    <w:rsid w:val="005B2B25"/>
    <w:rsid w:val="005B36B1"/>
    <w:rsid w:val="005B3B33"/>
    <w:rsid w:val="005B3D8C"/>
    <w:rsid w:val="005B4A10"/>
    <w:rsid w:val="005B52A9"/>
    <w:rsid w:val="005B5F0B"/>
    <w:rsid w:val="005B6A4D"/>
    <w:rsid w:val="005B755B"/>
    <w:rsid w:val="005C0174"/>
    <w:rsid w:val="005C0E43"/>
    <w:rsid w:val="005C1132"/>
    <w:rsid w:val="005C132C"/>
    <w:rsid w:val="005C192F"/>
    <w:rsid w:val="005C1BB1"/>
    <w:rsid w:val="005C2059"/>
    <w:rsid w:val="005C29B8"/>
    <w:rsid w:val="005C2A64"/>
    <w:rsid w:val="005C4018"/>
    <w:rsid w:val="005C4453"/>
    <w:rsid w:val="005C4524"/>
    <w:rsid w:val="005C65DD"/>
    <w:rsid w:val="005C6606"/>
    <w:rsid w:val="005C693B"/>
    <w:rsid w:val="005C7134"/>
    <w:rsid w:val="005C7339"/>
    <w:rsid w:val="005D053E"/>
    <w:rsid w:val="005D0649"/>
    <w:rsid w:val="005D0F98"/>
    <w:rsid w:val="005D1741"/>
    <w:rsid w:val="005D1B15"/>
    <w:rsid w:val="005D215C"/>
    <w:rsid w:val="005D2AA7"/>
    <w:rsid w:val="005D2CD8"/>
    <w:rsid w:val="005D4B71"/>
    <w:rsid w:val="005D5568"/>
    <w:rsid w:val="005D5817"/>
    <w:rsid w:val="005D5937"/>
    <w:rsid w:val="005D6236"/>
    <w:rsid w:val="005D6289"/>
    <w:rsid w:val="005D6B62"/>
    <w:rsid w:val="005E1D3C"/>
    <w:rsid w:val="005E5BAD"/>
    <w:rsid w:val="005E71AF"/>
    <w:rsid w:val="005E7863"/>
    <w:rsid w:val="005E7DB8"/>
    <w:rsid w:val="005F1B03"/>
    <w:rsid w:val="005F21A6"/>
    <w:rsid w:val="005F2A6F"/>
    <w:rsid w:val="005F2F3E"/>
    <w:rsid w:val="005F30B3"/>
    <w:rsid w:val="005F41CC"/>
    <w:rsid w:val="005F4536"/>
    <w:rsid w:val="005F4887"/>
    <w:rsid w:val="005F6BB3"/>
    <w:rsid w:val="005F7114"/>
    <w:rsid w:val="0060069D"/>
    <w:rsid w:val="00600FAA"/>
    <w:rsid w:val="00601B4C"/>
    <w:rsid w:val="00601E05"/>
    <w:rsid w:val="00602433"/>
    <w:rsid w:val="00602C2F"/>
    <w:rsid w:val="00603CBB"/>
    <w:rsid w:val="00604E06"/>
    <w:rsid w:val="00604E2F"/>
    <w:rsid w:val="00604F0A"/>
    <w:rsid w:val="006059E1"/>
    <w:rsid w:val="00605E23"/>
    <w:rsid w:val="00606A36"/>
    <w:rsid w:val="00607EB0"/>
    <w:rsid w:val="0061128B"/>
    <w:rsid w:val="0061267B"/>
    <w:rsid w:val="00612A22"/>
    <w:rsid w:val="006132E1"/>
    <w:rsid w:val="00613842"/>
    <w:rsid w:val="00614455"/>
    <w:rsid w:val="00614922"/>
    <w:rsid w:val="00615130"/>
    <w:rsid w:val="00616499"/>
    <w:rsid w:val="0061695B"/>
    <w:rsid w:val="00616C23"/>
    <w:rsid w:val="00617880"/>
    <w:rsid w:val="006203FE"/>
    <w:rsid w:val="006204BB"/>
    <w:rsid w:val="00620E03"/>
    <w:rsid w:val="00621099"/>
    <w:rsid w:val="00621BB8"/>
    <w:rsid w:val="00621C51"/>
    <w:rsid w:val="0062285D"/>
    <w:rsid w:val="00622E1C"/>
    <w:rsid w:val="0062323C"/>
    <w:rsid w:val="006249C6"/>
    <w:rsid w:val="00624E02"/>
    <w:rsid w:val="00625AE6"/>
    <w:rsid w:val="00627DB6"/>
    <w:rsid w:val="00627EB7"/>
    <w:rsid w:val="00627F5B"/>
    <w:rsid w:val="0063000F"/>
    <w:rsid w:val="0063027A"/>
    <w:rsid w:val="0063107B"/>
    <w:rsid w:val="0063181D"/>
    <w:rsid w:val="00632253"/>
    <w:rsid w:val="006332BC"/>
    <w:rsid w:val="00634571"/>
    <w:rsid w:val="006348FE"/>
    <w:rsid w:val="00634BFD"/>
    <w:rsid w:val="00634FAA"/>
    <w:rsid w:val="0063573C"/>
    <w:rsid w:val="0063573E"/>
    <w:rsid w:val="00636293"/>
    <w:rsid w:val="006367F0"/>
    <w:rsid w:val="0063734B"/>
    <w:rsid w:val="00637BA9"/>
    <w:rsid w:val="00637E8D"/>
    <w:rsid w:val="00640538"/>
    <w:rsid w:val="00640720"/>
    <w:rsid w:val="00640B4C"/>
    <w:rsid w:val="00640EA7"/>
    <w:rsid w:val="00641991"/>
    <w:rsid w:val="00641D15"/>
    <w:rsid w:val="00642242"/>
    <w:rsid w:val="00642714"/>
    <w:rsid w:val="006428C7"/>
    <w:rsid w:val="00643BFB"/>
    <w:rsid w:val="00643FB3"/>
    <w:rsid w:val="006455CE"/>
    <w:rsid w:val="0064563F"/>
    <w:rsid w:val="00645EAD"/>
    <w:rsid w:val="006461EC"/>
    <w:rsid w:val="00646235"/>
    <w:rsid w:val="00646E3A"/>
    <w:rsid w:val="00647FDA"/>
    <w:rsid w:val="00647FEE"/>
    <w:rsid w:val="00650A81"/>
    <w:rsid w:val="00650F80"/>
    <w:rsid w:val="00652FA1"/>
    <w:rsid w:val="0065338A"/>
    <w:rsid w:val="00654AC9"/>
    <w:rsid w:val="00654D43"/>
    <w:rsid w:val="00655841"/>
    <w:rsid w:val="006560D6"/>
    <w:rsid w:val="0065734E"/>
    <w:rsid w:val="0065738F"/>
    <w:rsid w:val="00657556"/>
    <w:rsid w:val="006578CD"/>
    <w:rsid w:val="006579B9"/>
    <w:rsid w:val="006603C4"/>
    <w:rsid w:val="006612C8"/>
    <w:rsid w:val="0066168B"/>
    <w:rsid w:val="00662C36"/>
    <w:rsid w:val="00662DBC"/>
    <w:rsid w:val="0066353C"/>
    <w:rsid w:val="006640DC"/>
    <w:rsid w:val="006644E0"/>
    <w:rsid w:val="00664563"/>
    <w:rsid w:val="00664A4F"/>
    <w:rsid w:val="00665967"/>
    <w:rsid w:val="006659BA"/>
    <w:rsid w:val="006663D7"/>
    <w:rsid w:val="00666610"/>
    <w:rsid w:val="00667981"/>
    <w:rsid w:val="00667988"/>
    <w:rsid w:val="00667E6D"/>
    <w:rsid w:val="00670D9A"/>
    <w:rsid w:val="006717D8"/>
    <w:rsid w:val="0067201F"/>
    <w:rsid w:val="006725B6"/>
    <w:rsid w:val="00672B97"/>
    <w:rsid w:val="00673137"/>
    <w:rsid w:val="00673690"/>
    <w:rsid w:val="00673849"/>
    <w:rsid w:val="006738D6"/>
    <w:rsid w:val="00673C50"/>
    <w:rsid w:val="0067419F"/>
    <w:rsid w:val="0067568E"/>
    <w:rsid w:val="00675725"/>
    <w:rsid w:val="00675D6E"/>
    <w:rsid w:val="00675FC1"/>
    <w:rsid w:val="006763A9"/>
    <w:rsid w:val="00676520"/>
    <w:rsid w:val="006772B8"/>
    <w:rsid w:val="0068011D"/>
    <w:rsid w:val="00681207"/>
    <w:rsid w:val="006829C8"/>
    <w:rsid w:val="00682DC0"/>
    <w:rsid w:val="00682EF8"/>
    <w:rsid w:val="0068397A"/>
    <w:rsid w:val="00683C3E"/>
    <w:rsid w:val="00683CB2"/>
    <w:rsid w:val="00684BB2"/>
    <w:rsid w:val="00684CBD"/>
    <w:rsid w:val="00685185"/>
    <w:rsid w:val="00685E25"/>
    <w:rsid w:val="006860CD"/>
    <w:rsid w:val="00690113"/>
    <w:rsid w:val="006911E3"/>
    <w:rsid w:val="006926A0"/>
    <w:rsid w:val="00692FD6"/>
    <w:rsid w:val="00693414"/>
    <w:rsid w:val="00694194"/>
    <w:rsid w:val="006959B3"/>
    <w:rsid w:val="00696381"/>
    <w:rsid w:val="00696401"/>
    <w:rsid w:val="00696FDD"/>
    <w:rsid w:val="006A0C27"/>
    <w:rsid w:val="006A2035"/>
    <w:rsid w:val="006A20C4"/>
    <w:rsid w:val="006A26F6"/>
    <w:rsid w:val="006A2AF4"/>
    <w:rsid w:val="006A3A18"/>
    <w:rsid w:val="006A47F7"/>
    <w:rsid w:val="006A4DF0"/>
    <w:rsid w:val="006A50DA"/>
    <w:rsid w:val="006A52F3"/>
    <w:rsid w:val="006A554A"/>
    <w:rsid w:val="006A58C7"/>
    <w:rsid w:val="006A6012"/>
    <w:rsid w:val="006A60E8"/>
    <w:rsid w:val="006A6187"/>
    <w:rsid w:val="006A6405"/>
    <w:rsid w:val="006A6BAA"/>
    <w:rsid w:val="006A6CAA"/>
    <w:rsid w:val="006A6F71"/>
    <w:rsid w:val="006A7143"/>
    <w:rsid w:val="006A71E3"/>
    <w:rsid w:val="006A71F0"/>
    <w:rsid w:val="006B1EEC"/>
    <w:rsid w:val="006B3295"/>
    <w:rsid w:val="006B35D0"/>
    <w:rsid w:val="006B3C7B"/>
    <w:rsid w:val="006B3D8B"/>
    <w:rsid w:val="006B3F9B"/>
    <w:rsid w:val="006B402F"/>
    <w:rsid w:val="006B41F7"/>
    <w:rsid w:val="006B4F64"/>
    <w:rsid w:val="006B61BC"/>
    <w:rsid w:val="006B6615"/>
    <w:rsid w:val="006B6A85"/>
    <w:rsid w:val="006B6CC8"/>
    <w:rsid w:val="006C19D0"/>
    <w:rsid w:val="006C1C49"/>
    <w:rsid w:val="006C238D"/>
    <w:rsid w:val="006C3561"/>
    <w:rsid w:val="006C35E7"/>
    <w:rsid w:val="006C3B93"/>
    <w:rsid w:val="006C4207"/>
    <w:rsid w:val="006C4FF2"/>
    <w:rsid w:val="006C56D0"/>
    <w:rsid w:val="006C7DBA"/>
    <w:rsid w:val="006C7DD8"/>
    <w:rsid w:val="006D0861"/>
    <w:rsid w:val="006D0975"/>
    <w:rsid w:val="006D1A8D"/>
    <w:rsid w:val="006D1B42"/>
    <w:rsid w:val="006D1B4E"/>
    <w:rsid w:val="006D24D9"/>
    <w:rsid w:val="006D26A6"/>
    <w:rsid w:val="006D2829"/>
    <w:rsid w:val="006D3FDB"/>
    <w:rsid w:val="006D4610"/>
    <w:rsid w:val="006D5157"/>
    <w:rsid w:val="006D62F9"/>
    <w:rsid w:val="006D6B2D"/>
    <w:rsid w:val="006E0141"/>
    <w:rsid w:val="006E0581"/>
    <w:rsid w:val="006E05BE"/>
    <w:rsid w:val="006E0BB6"/>
    <w:rsid w:val="006E1E0E"/>
    <w:rsid w:val="006E251F"/>
    <w:rsid w:val="006E3719"/>
    <w:rsid w:val="006E3D45"/>
    <w:rsid w:val="006E4456"/>
    <w:rsid w:val="006E4EF0"/>
    <w:rsid w:val="006E53D5"/>
    <w:rsid w:val="006E663E"/>
    <w:rsid w:val="006E6F2D"/>
    <w:rsid w:val="006E7F9D"/>
    <w:rsid w:val="006F065E"/>
    <w:rsid w:val="006F0A43"/>
    <w:rsid w:val="006F148D"/>
    <w:rsid w:val="006F1AAA"/>
    <w:rsid w:val="006F245D"/>
    <w:rsid w:val="006F3257"/>
    <w:rsid w:val="006F3415"/>
    <w:rsid w:val="006F38D6"/>
    <w:rsid w:val="006F3CA2"/>
    <w:rsid w:val="006F4835"/>
    <w:rsid w:val="006F5E75"/>
    <w:rsid w:val="006F5FD2"/>
    <w:rsid w:val="006F654A"/>
    <w:rsid w:val="006F77AE"/>
    <w:rsid w:val="006F7CF2"/>
    <w:rsid w:val="006F7EA7"/>
    <w:rsid w:val="007002F4"/>
    <w:rsid w:val="0070118B"/>
    <w:rsid w:val="00702BCC"/>
    <w:rsid w:val="00703FF4"/>
    <w:rsid w:val="00704285"/>
    <w:rsid w:val="007046EB"/>
    <w:rsid w:val="00705337"/>
    <w:rsid w:val="007053FF"/>
    <w:rsid w:val="007058C8"/>
    <w:rsid w:val="0070684B"/>
    <w:rsid w:val="007069D2"/>
    <w:rsid w:val="00707272"/>
    <w:rsid w:val="0070767C"/>
    <w:rsid w:val="00707791"/>
    <w:rsid w:val="00707963"/>
    <w:rsid w:val="0070799F"/>
    <w:rsid w:val="0071309E"/>
    <w:rsid w:val="007138F1"/>
    <w:rsid w:val="0071454F"/>
    <w:rsid w:val="00714A8E"/>
    <w:rsid w:val="007155EE"/>
    <w:rsid w:val="00716AD2"/>
    <w:rsid w:val="00720208"/>
    <w:rsid w:val="007204FA"/>
    <w:rsid w:val="00720A6D"/>
    <w:rsid w:val="0072158B"/>
    <w:rsid w:val="00721E50"/>
    <w:rsid w:val="00721F27"/>
    <w:rsid w:val="00722F6D"/>
    <w:rsid w:val="00723299"/>
    <w:rsid w:val="0072515C"/>
    <w:rsid w:val="00725393"/>
    <w:rsid w:val="007254FA"/>
    <w:rsid w:val="0072616E"/>
    <w:rsid w:val="007276BB"/>
    <w:rsid w:val="0072786F"/>
    <w:rsid w:val="00727B26"/>
    <w:rsid w:val="00730AE6"/>
    <w:rsid w:val="007320A2"/>
    <w:rsid w:val="0073266D"/>
    <w:rsid w:val="00733017"/>
    <w:rsid w:val="00734015"/>
    <w:rsid w:val="007349B1"/>
    <w:rsid w:val="007357B3"/>
    <w:rsid w:val="00736915"/>
    <w:rsid w:val="00736BF0"/>
    <w:rsid w:val="007372D6"/>
    <w:rsid w:val="007377A2"/>
    <w:rsid w:val="00740C4C"/>
    <w:rsid w:val="00742755"/>
    <w:rsid w:val="0074389B"/>
    <w:rsid w:val="00743C1C"/>
    <w:rsid w:val="0074403C"/>
    <w:rsid w:val="007448BD"/>
    <w:rsid w:val="00745411"/>
    <w:rsid w:val="00745651"/>
    <w:rsid w:val="007463FA"/>
    <w:rsid w:val="00747879"/>
    <w:rsid w:val="00750B35"/>
    <w:rsid w:val="00751119"/>
    <w:rsid w:val="0075164B"/>
    <w:rsid w:val="007524A4"/>
    <w:rsid w:val="007566E7"/>
    <w:rsid w:val="0075687D"/>
    <w:rsid w:val="00757714"/>
    <w:rsid w:val="00760533"/>
    <w:rsid w:val="00762F0C"/>
    <w:rsid w:val="00762F60"/>
    <w:rsid w:val="007634BB"/>
    <w:rsid w:val="0076461C"/>
    <w:rsid w:val="007648AE"/>
    <w:rsid w:val="00764922"/>
    <w:rsid w:val="0076627C"/>
    <w:rsid w:val="0076700C"/>
    <w:rsid w:val="00767613"/>
    <w:rsid w:val="0076794E"/>
    <w:rsid w:val="00767E04"/>
    <w:rsid w:val="0077062A"/>
    <w:rsid w:val="00771370"/>
    <w:rsid w:val="007726D9"/>
    <w:rsid w:val="00772920"/>
    <w:rsid w:val="0077436C"/>
    <w:rsid w:val="00775895"/>
    <w:rsid w:val="0077648D"/>
    <w:rsid w:val="00776C20"/>
    <w:rsid w:val="00781182"/>
    <w:rsid w:val="00781815"/>
    <w:rsid w:val="00781D46"/>
    <w:rsid w:val="00782138"/>
    <w:rsid w:val="007821C6"/>
    <w:rsid w:val="00782477"/>
    <w:rsid w:val="00782543"/>
    <w:rsid w:val="00782A69"/>
    <w:rsid w:val="00782FAA"/>
    <w:rsid w:val="00783310"/>
    <w:rsid w:val="00783B84"/>
    <w:rsid w:val="00783D33"/>
    <w:rsid w:val="00785386"/>
    <w:rsid w:val="007857E9"/>
    <w:rsid w:val="00785F50"/>
    <w:rsid w:val="0078686C"/>
    <w:rsid w:val="00787428"/>
    <w:rsid w:val="007879D9"/>
    <w:rsid w:val="00787EBF"/>
    <w:rsid w:val="00790852"/>
    <w:rsid w:val="00791979"/>
    <w:rsid w:val="00791E2A"/>
    <w:rsid w:val="00791FE7"/>
    <w:rsid w:val="00792584"/>
    <w:rsid w:val="0079325A"/>
    <w:rsid w:val="007937EA"/>
    <w:rsid w:val="007938CC"/>
    <w:rsid w:val="00796F83"/>
    <w:rsid w:val="0079769F"/>
    <w:rsid w:val="00797733"/>
    <w:rsid w:val="00797C00"/>
    <w:rsid w:val="00797CB4"/>
    <w:rsid w:val="007A0AFD"/>
    <w:rsid w:val="007A0BEC"/>
    <w:rsid w:val="007A0E52"/>
    <w:rsid w:val="007A10D9"/>
    <w:rsid w:val="007A283C"/>
    <w:rsid w:val="007A3C9C"/>
    <w:rsid w:val="007A3F86"/>
    <w:rsid w:val="007A4A6D"/>
    <w:rsid w:val="007A6517"/>
    <w:rsid w:val="007A6BDD"/>
    <w:rsid w:val="007A7279"/>
    <w:rsid w:val="007A7A28"/>
    <w:rsid w:val="007A7FDA"/>
    <w:rsid w:val="007B21D5"/>
    <w:rsid w:val="007B280D"/>
    <w:rsid w:val="007B2BE9"/>
    <w:rsid w:val="007B549B"/>
    <w:rsid w:val="007B5823"/>
    <w:rsid w:val="007B6004"/>
    <w:rsid w:val="007B7B88"/>
    <w:rsid w:val="007C0C6E"/>
    <w:rsid w:val="007C36EB"/>
    <w:rsid w:val="007C3AE8"/>
    <w:rsid w:val="007C3E9A"/>
    <w:rsid w:val="007C53DF"/>
    <w:rsid w:val="007C6A9A"/>
    <w:rsid w:val="007C7948"/>
    <w:rsid w:val="007D0338"/>
    <w:rsid w:val="007D10DF"/>
    <w:rsid w:val="007D119E"/>
    <w:rsid w:val="007D1BCF"/>
    <w:rsid w:val="007D29D8"/>
    <w:rsid w:val="007D3455"/>
    <w:rsid w:val="007D36C1"/>
    <w:rsid w:val="007D59EA"/>
    <w:rsid w:val="007D6089"/>
    <w:rsid w:val="007D6AEF"/>
    <w:rsid w:val="007D75CF"/>
    <w:rsid w:val="007D79B3"/>
    <w:rsid w:val="007D7BDC"/>
    <w:rsid w:val="007D7E3C"/>
    <w:rsid w:val="007E0440"/>
    <w:rsid w:val="007E1B8C"/>
    <w:rsid w:val="007E1F83"/>
    <w:rsid w:val="007E44A6"/>
    <w:rsid w:val="007E4EC0"/>
    <w:rsid w:val="007E4FBB"/>
    <w:rsid w:val="007E607B"/>
    <w:rsid w:val="007E6DC5"/>
    <w:rsid w:val="007E6E78"/>
    <w:rsid w:val="007E7AE8"/>
    <w:rsid w:val="007E7CC9"/>
    <w:rsid w:val="007F004B"/>
    <w:rsid w:val="007F1A6F"/>
    <w:rsid w:val="007F1BA5"/>
    <w:rsid w:val="007F1E5F"/>
    <w:rsid w:val="007F21EA"/>
    <w:rsid w:val="007F2A3E"/>
    <w:rsid w:val="007F2E03"/>
    <w:rsid w:val="007F3B16"/>
    <w:rsid w:val="007F3F54"/>
    <w:rsid w:val="007F3FF7"/>
    <w:rsid w:val="007F4CE0"/>
    <w:rsid w:val="007F56E5"/>
    <w:rsid w:val="007F62C6"/>
    <w:rsid w:val="007F63E3"/>
    <w:rsid w:val="0080088A"/>
    <w:rsid w:val="00800B92"/>
    <w:rsid w:val="00800EC9"/>
    <w:rsid w:val="00802259"/>
    <w:rsid w:val="008032B6"/>
    <w:rsid w:val="00803C75"/>
    <w:rsid w:val="00803CEB"/>
    <w:rsid w:val="00803E08"/>
    <w:rsid w:val="008047DB"/>
    <w:rsid w:val="0080524B"/>
    <w:rsid w:val="0080630C"/>
    <w:rsid w:val="0080638B"/>
    <w:rsid w:val="008068F8"/>
    <w:rsid w:val="00806914"/>
    <w:rsid w:val="008071D6"/>
    <w:rsid w:val="008076FB"/>
    <w:rsid w:val="008104AE"/>
    <w:rsid w:val="0081080B"/>
    <w:rsid w:val="00810CF9"/>
    <w:rsid w:val="0081352E"/>
    <w:rsid w:val="008136A1"/>
    <w:rsid w:val="008136AA"/>
    <w:rsid w:val="008136C8"/>
    <w:rsid w:val="0081458D"/>
    <w:rsid w:val="0081459F"/>
    <w:rsid w:val="00815A40"/>
    <w:rsid w:val="0081644B"/>
    <w:rsid w:val="00816D90"/>
    <w:rsid w:val="008171B7"/>
    <w:rsid w:val="00817F0F"/>
    <w:rsid w:val="00820972"/>
    <w:rsid w:val="00821BBD"/>
    <w:rsid w:val="00822CD5"/>
    <w:rsid w:val="00822F1F"/>
    <w:rsid w:val="00823F60"/>
    <w:rsid w:val="0082426B"/>
    <w:rsid w:val="00824C7F"/>
    <w:rsid w:val="0082529E"/>
    <w:rsid w:val="0082571C"/>
    <w:rsid w:val="00825D26"/>
    <w:rsid w:val="008265FC"/>
    <w:rsid w:val="00826659"/>
    <w:rsid w:val="00826DBD"/>
    <w:rsid w:val="00827517"/>
    <w:rsid w:val="00827578"/>
    <w:rsid w:val="00827977"/>
    <w:rsid w:val="00833092"/>
    <w:rsid w:val="008334B3"/>
    <w:rsid w:val="0083438C"/>
    <w:rsid w:val="008346B9"/>
    <w:rsid w:val="0084035C"/>
    <w:rsid w:val="008404B0"/>
    <w:rsid w:val="00843626"/>
    <w:rsid w:val="00843C61"/>
    <w:rsid w:val="00844A8F"/>
    <w:rsid w:val="008470D5"/>
    <w:rsid w:val="00847516"/>
    <w:rsid w:val="00847FBE"/>
    <w:rsid w:val="008506C0"/>
    <w:rsid w:val="00851333"/>
    <w:rsid w:val="00851A38"/>
    <w:rsid w:val="00852307"/>
    <w:rsid w:val="008525DF"/>
    <w:rsid w:val="00852AFA"/>
    <w:rsid w:val="00853093"/>
    <w:rsid w:val="00853BC1"/>
    <w:rsid w:val="00854348"/>
    <w:rsid w:val="008543A7"/>
    <w:rsid w:val="0085531E"/>
    <w:rsid w:val="00855803"/>
    <w:rsid w:val="00856161"/>
    <w:rsid w:val="0085666C"/>
    <w:rsid w:val="00857E2B"/>
    <w:rsid w:val="0086070E"/>
    <w:rsid w:val="0086115D"/>
    <w:rsid w:val="0086156A"/>
    <w:rsid w:val="00865169"/>
    <w:rsid w:val="00866F83"/>
    <w:rsid w:val="0086720D"/>
    <w:rsid w:val="0086730B"/>
    <w:rsid w:val="00867AE0"/>
    <w:rsid w:val="008703A6"/>
    <w:rsid w:val="00870EB4"/>
    <w:rsid w:val="00870F7C"/>
    <w:rsid w:val="00870FCB"/>
    <w:rsid w:val="008717C3"/>
    <w:rsid w:val="0087232A"/>
    <w:rsid w:val="00873BD4"/>
    <w:rsid w:val="0087495E"/>
    <w:rsid w:val="00874E57"/>
    <w:rsid w:val="008750D8"/>
    <w:rsid w:val="0087634C"/>
    <w:rsid w:val="008771F6"/>
    <w:rsid w:val="0088043C"/>
    <w:rsid w:val="0088079A"/>
    <w:rsid w:val="00880DD9"/>
    <w:rsid w:val="00880DFB"/>
    <w:rsid w:val="00880E7F"/>
    <w:rsid w:val="00881A89"/>
    <w:rsid w:val="008822CB"/>
    <w:rsid w:val="00883E4B"/>
    <w:rsid w:val="008842EC"/>
    <w:rsid w:val="00884889"/>
    <w:rsid w:val="00885399"/>
    <w:rsid w:val="00885484"/>
    <w:rsid w:val="00886682"/>
    <w:rsid w:val="00887DBF"/>
    <w:rsid w:val="008903C0"/>
    <w:rsid w:val="008906C9"/>
    <w:rsid w:val="00892448"/>
    <w:rsid w:val="00892C63"/>
    <w:rsid w:val="00893211"/>
    <w:rsid w:val="0089368D"/>
    <w:rsid w:val="00893EBD"/>
    <w:rsid w:val="00894E05"/>
    <w:rsid w:val="00895151"/>
    <w:rsid w:val="00896BEB"/>
    <w:rsid w:val="00896EA5"/>
    <w:rsid w:val="008A05EF"/>
    <w:rsid w:val="008A1E6B"/>
    <w:rsid w:val="008A2140"/>
    <w:rsid w:val="008A2BDE"/>
    <w:rsid w:val="008A2C7D"/>
    <w:rsid w:val="008A3A36"/>
    <w:rsid w:val="008A3DD4"/>
    <w:rsid w:val="008A474C"/>
    <w:rsid w:val="008A562B"/>
    <w:rsid w:val="008A58A5"/>
    <w:rsid w:val="008A5FFE"/>
    <w:rsid w:val="008A7089"/>
    <w:rsid w:val="008A78B2"/>
    <w:rsid w:val="008B02B6"/>
    <w:rsid w:val="008B0E05"/>
    <w:rsid w:val="008B194B"/>
    <w:rsid w:val="008B1D28"/>
    <w:rsid w:val="008B21D5"/>
    <w:rsid w:val="008B25D2"/>
    <w:rsid w:val="008B4022"/>
    <w:rsid w:val="008B43A8"/>
    <w:rsid w:val="008B507F"/>
    <w:rsid w:val="008B611A"/>
    <w:rsid w:val="008B6401"/>
    <w:rsid w:val="008B659A"/>
    <w:rsid w:val="008B6916"/>
    <w:rsid w:val="008B719D"/>
    <w:rsid w:val="008B7D8E"/>
    <w:rsid w:val="008B7F61"/>
    <w:rsid w:val="008C03F5"/>
    <w:rsid w:val="008C04BF"/>
    <w:rsid w:val="008C05FD"/>
    <w:rsid w:val="008C0994"/>
    <w:rsid w:val="008C2F1E"/>
    <w:rsid w:val="008C4B43"/>
    <w:rsid w:val="008C5022"/>
    <w:rsid w:val="008C5738"/>
    <w:rsid w:val="008C6A06"/>
    <w:rsid w:val="008C711F"/>
    <w:rsid w:val="008C74A0"/>
    <w:rsid w:val="008C77B8"/>
    <w:rsid w:val="008D04F0"/>
    <w:rsid w:val="008D1F61"/>
    <w:rsid w:val="008D2545"/>
    <w:rsid w:val="008D2B88"/>
    <w:rsid w:val="008D3148"/>
    <w:rsid w:val="008D3D9A"/>
    <w:rsid w:val="008D6F40"/>
    <w:rsid w:val="008D7636"/>
    <w:rsid w:val="008D7A35"/>
    <w:rsid w:val="008E0FF4"/>
    <w:rsid w:val="008E1553"/>
    <w:rsid w:val="008E2217"/>
    <w:rsid w:val="008E26E7"/>
    <w:rsid w:val="008E3D92"/>
    <w:rsid w:val="008E411E"/>
    <w:rsid w:val="008E43E6"/>
    <w:rsid w:val="008E5FE2"/>
    <w:rsid w:val="008E7017"/>
    <w:rsid w:val="008E75EA"/>
    <w:rsid w:val="008F012F"/>
    <w:rsid w:val="008F0334"/>
    <w:rsid w:val="008F0888"/>
    <w:rsid w:val="008F10D4"/>
    <w:rsid w:val="008F2C78"/>
    <w:rsid w:val="008F2D08"/>
    <w:rsid w:val="008F3500"/>
    <w:rsid w:val="008F4739"/>
    <w:rsid w:val="008F4D8A"/>
    <w:rsid w:val="008F6236"/>
    <w:rsid w:val="008F643F"/>
    <w:rsid w:val="008F6466"/>
    <w:rsid w:val="008F6D82"/>
    <w:rsid w:val="008F7451"/>
    <w:rsid w:val="008F7558"/>
    <w:rsid w:val="00900FD1"/>
    <w:rsid w:val="0090174D"/>
    <w:rsid w:val="00901756"/>
    <w:rsid w:val="0090283C"/>
    <w:rsid w:val="00902EBC"/>
    <w:rsid w:val="00904696"/>
    <w:rsid w:val="0090488F"/>
    <w:rsid w:val="00904D4C"/>
    <w:rsid w:val="009055D9"/>
    <w:rsid w:val="00906B89"/>
    <w:rsid w:val="00907CF7"/>
    <w:rsid w:val="00907E78"/>
    <w:rsid w:val="00910297"/>
    <w:rsid w:val="009108F2"/>
    <w:rsid w:val="00910BC4"/>
    <w:rsid w:val="0091138B"/>
    <w:rsid w:val="0091186E"/>
    <w:rsid w:val="00911A6B"/>
    <w:rsid w:val="00911D80"/>
    <w:rsid w:val="009128BC"/>
    <w:rsid w:val="00912C13"/>
    <w:rsid w:val="00912ED8"/>
    <w:rsid w:val="0091303F"/>
    <w:rsid w:val="0091340C"/>
    <w:rsid w:val="00913F61"/>
    <w:rsid w:val="00914BAE"/>
    <w:rsid w:val="00914DB1"/>
    <w:rsid w:val="009155F8"/>
    <w:rsid w:val="00915EE7"/>
    <w:rsid w:val="00916D28"/>
    <w:rsid w:val="009179F0"/>
    <w:rsid w:val="009203B3"/>
    <w:rsid w:val="00920669"/>
    <w:rsid w:val="0092099B"/>
    <w:rsid w:val="00920DAA"/>
    <w:rsid w:val="0092151C"/>
    <w:rsid w:val="00921C1B"/>
    <w:rsid w:val="00922189"/>
    <w:rsid w:val="0092218F"/>
    <w:rsid w:val="00922508"/>
    <w:rsid w:val="009225F2"/>
    <w:rsid w:val="00922A19"/>
    <w:rsid w:val="00922BE7"/>
    <w:rsid w:val="009240C8"/>
    <w:rsid w:val="0092441F"/>
    <w:rsid w:val="0092480A"/>
    <w:rsid w:val="00924E3C"/>
    <w:rsid w:val="00924E76"/>
    <w:rsid w:val="009256AC"/>
    <w:rsid w:val="00926342"/>
    <w:rsid w:val="00926C2A"/>
    <w:rsid w:val="00926E2B"/>
    <w:rsid w:val="00927186"/>
    <w:rsid w:val="00927300"/>
    <w:rsid w:val="0092739F"/>
    <w:rsid w:val="00927705"/>
    <w:rsid w:val="009277B4"/>
    <w:rsid w:val="0093044D"/>
    <w:rsid w:val="009308E2"/>
    <w:rsid w:val="00931286"/>
    <w:rsid w:val="009312A6"/>
    <w:rsid w:val="009327A7"/>
    <w:rsid w:val="0093333A"/>
    <w:rsid w:val="00933CAD"/>
    <w:rsid w:val="0093470B"/>
    <w:rsid w:val="009354CA"/>
    <w:rsid w:val="00936626"/>
    <w:rsid w:val="0093771A"/>
    <w:rsid w:val="009403B3"/>
    <w:rsid w:val="0094088F"/>
    <w:rsid w:val="00941735"/>
    <w:rsid w:val="00941D3C"/>
    <w:rsid w:val="00943370"/>
    <w:rsid w:val="0094440D"/>
    <w:rsid w:val="009444D4"/>
    <w:rsid w:val="00944BDA"/>
    <w:rsid w:val="00944EAF"/>
    <w:rsid w:val="00945083"/>
    <w:rsid w:val="009453E3"/>
    <w:rsid w:val="009459E1"/>
    <w:rsid w:val="0094716F"/>
    <w:rsid w:val="009474ED"/>
    <w:rsid w:val="009517D3"/>
    <w:rsid w:val="0095195F"/>
    <w:rsid w:val="009529C0"/>
    <w:rsid w:val="00953139"/>
    <w:rsid w:val="009549E1"/>
    <w:rsid w:val="00954AE7"/>
    <w:rsid w:val="00955338"/>
    <w:rsid w:val="009559EF"/>
    <w:rsid w:val="0096107B"/>
    <w:rsid w:val="009612BB"/>
    <w:rsid w:val="0096168D"/>
    <w:rsid w:val="009625B5"/>
    <w:rsid w:val="00963346"/>
    <w:rsid w:val="00963457"/>
    <w:rsid w:val="00964801"/>
    <w:rsid w:val="00964A60"/>
    <w:rsid w:val="00964FFF"/>
    <w:rsid w:val="00965F2F"/>
    <w:rsid w:val="009662BC"/>
    <w:rsid w:val="00966941"/>
    <w:rsid w:val="00966CBA"/>
    <w:rsid w:val="00966F5F"/>
    <w:rsid w:val="00967175"/>
    <w:rsid w:val="0097019F"/>
    <w:rsid w:val="00971724"/>
    <w:rsid w:val="00971974"/>
    <w:rsid w:val="009726B2"/>
    <w:rsid w:val="00972963"/>
    <w:rsid w:val="009731A6"/>
    <w:rsid w:val="00974266"/>
    <w:rsid w:val="00975378"/>
    <w:rsid w:val="00975A8F"/>
    <w:rsid w:val="00977189"/>
    <w:rsid w:val="00977954"/>
    <w:rsid w:val="009801D7"/>
    <w:rsid w:val="00980459"/>
    <w:rsid w:val="009818D3"/>
    <w:rsid w:val="00981D71"/>
    <w:rsid w:val="00982AD4"/>
    <w:rsid w:val="009847AD"/>
    <w:rsid w:val="00984BF8"/>
    <w:rsid w:val="00985105"/>
    <w:rsid w:val="0098676C"/>
    <w:rsid w:val="00987B43"/>
    <w:rsid w:val="00987D93"/>
    <w:rsid w:val="00990B33"/>
    <w:rsid w:val="00990D2C"/>
    <w:rsid w:val="00990EB1"/>
    <w:rsid w:val="00992D78"/>
    <w:rsid w:val="00995522"/>
    <w:rsid w:val="0099664D"/>
    <w:rsid w:val="0099697B"/>
    <w:rsid w:val="00997D75"/>
    <w:rsid w:val="009A0478"/>
    <w:rsid w:val="009A0D1D"/>
    <w:rsid w:val="009A10C4"/>
    <w:rsid w:val="009A123F"/>
    <w:rsid w:val="009A187D"/>
    <w:rsid w:val="009A3A26"/>
    <w:rsid w:val="009A3E41"/>
    <w:rsid w:val="009A401A"/>
    <w:rsid w:val="009A55F2"/>
    <w:rsid w:val="009A5D06"/>
    <w:rsid w:val="009A5F34"/>
    <w:rsid w:val="009A6445"/>
    <w:rsid w:val="009A669C"/>
    <w:rsid w:val="009A69B7"/>
    <w:rsid w:val="009B0F30"/>
    <w:rsid w:val="009B14BF"/>
    <w:rsid w:val="009B31F7"/>
    <w:rsid w:val="009B368D"/>
    <w:rsid w:val="009B4F0D"/>
    <w:rsid w:val="009B574A"/>
    <w:rsid w:val="009B5B8D"/>
    <w:rsid w:val="009B5CC6"/>
    <w:rsid w:val="009B65AE"/>
    <w:rsid w:val="009B677A"/>
    <w:rsid w:val="009B67BF"/>
    <w:rsid w:val="009B6859"/>
    <w:rsid w:val="009B75BE"/>
    <w:rsid w:val="009B7D0F"/>
    <w:rsid w:val="009C120A"/>
    <w:rsid w:val="009C20A2"/>
    <w:rsid w:val="009C23DB"/>
    <w:rsid w:val="009C3230"/>
    <w:rsid w:val="009C49A3"/>
    <w:rsid w:val="009C4F72"/>
    <w:rsid w:val="009C5FAA"/>
    <w:rsid w:val="009C740A"/>
    <w:rsid w:val="009C79CD"/>
    <w:rsid w:val="009D0636"/>
    <w:rsid w:val="009D1D20"/>
    <w:rsid w:val="009D2485"/>
    <w:rsid w:val="009D2745"/>
    <w:rsid w:val="009D34A9"/>
    <w:rsid w:val="009D4D32"/>
    <w:rsid w:val="009D51D6"/>
    <w:rsid w:val="009D529B"/>
    <w:rsid w:val="009D593E"/>
    <w:rsid w:val="009D6BA3"/>
    <w:rsid w:val="009E076E"/>
    <w:rsid w:val="009E2461"/>
    <w:rsid w:val="009E26B1"/>
    <w:rsid w:val="009E474D"/>
    <w:rsid w:val="009E4FAC"/>
    <w:rsid w:val="009E5DDF"/>
    <w:rsid w:val="009E5F6C"/>
    <w:rsid w:val="009E7183"/>
    <w:rsid w:val="009F2D17"/>
    <w:rsid w:val="009F2E79"/>
    <w:rsid w:val="009F3059"/>
    <w:rsid w:val="009F5CD5"/>
    <w:rsid w:val="009F6430"/>
    <w:rsid w:val="009F75D4"/>
    <w:rsid w:val="009F7A07"/>
    <w:rsid w:val="00A00B19"/>
    <w:rsid w:val="00A01B04"/>
    <w:rsid w:val="00A02340"/>
    <w:rsid w:val="00A0248B"/>
    <w:rsid w:val="00A029BF"/>
    <w:rsid w:val="00A039A3"/>
    <w:rsid w:val="00A03DC3"/>
    <w:rsid w:val="00A03E86"/>
    <w:rsid w:val="00A0406C"/>
    <w:rsid w:val="00A05E4B"/>
    <w:rsid w:val="00A074D5"/>
    <w:rsid w:val="00A0764C"/>
    <w:rsid w:val="00A0779A"/>
    <w:rsid w:val="00A10D48"/>
    <w:rsid w:val="00A11736"/>
    <w:rsid w:val="00A11910"/>
    <w:rsid w:val="00A125C5"/>
    <w:rsid w:val="00A12C29"/>
    <w:rsid w:val="00A13558"/>
    <w:rsid w:val="00A13903"/>
    <w:rsid w:val="00A14546"/>
    <w:rsid w:val="00A14C18"/>
    <w:rsid w:val="00A14D13"/>
    <w:rsid w:val="00A1584B"/>
    <w:rsid w:val="00A161BA"/>
    <w:rsid w:val="00A16266"/>
    <w:rsid w:val="00A16B37"/>
    <w:rsid w:val="00A17656"/>
    <w:rsid w:val="00A17E21"/>
    <w:rsid w:val="00A20B3E"/>
    <w:rsid w:val="00A20EFC"/>
    <w:rsid w:val="00A212FC"/>
    <w:rsid w:val="00A21400"/>
    <w:rsid w:val="00A21A91"/>
    <w:rsid w:val="00A21C32"/>
    <w:rsid w:val="00A22622"/>
    <w:rsid w:val="00A23E15"/>
    <w:rsid w:val="00A23F08"/>
    <w:rsid w:val="00A2451C"/>
    <w:rsid w:val="00A25EB3"/>
    <w:rsid w:val="00A26C90"/>
    <w:rsid w:val="00A27A1E"/>
    <w:rsid w:val="00A30549"/>
    <w:rsid w:val="00A306BE"/>
    <w:rsid w:val="00A30AB5"/>
    <w:rsid w:val="00A30F05"/>
    <w:rsid w:val="00A334AF"/>
    <w:rsid w:val="00A339C6"/>
    <w:rsid w:val="00A34CB7"/>
    <w:rsid w:val="00A34E76"/>
    <w:rsid w:val="00A34FD1"/>
    <w:rsid w:val="00A35225"/>
    <w:rsid w:val="00A36090"/>
    <w:rsid w:val="00A36843"/>
    <w:rsid w:val="00A37122"/>
    <w:rsid w:val="00A374D1"/>
    <w:rsid w:val="00A40AE2"/>
    <w:rsid w:val="00A40D99"/>
    <w:rsid w:val="00A411D9"/>
    <w:rsid w:val="00A41256"/>
    <w:rsid w:val="00A417E5"/>
    <w:rsid w:val="00A418BE"/>
    <w:rsid w:val="00A42DF9"/>
    <w:rsid w:val="00A475F0"/>
    <w:rsid w:val="00A47CC4"/>
    <w:rsid w:val="00A47F26"/>
    <w:rsid w:val="00A50524"/>
    <w:rsid w:val="00A526EF"/>
    <w:rsid w:val="00A52BB2"/>
    <w:rsid w:val="00A54438"/>
    <w:rsid w:val="00A55441"/>
    <w:rsid w:val="00A56FF6"/>
    <w:rsid w:val="00A57B65"/>
    <w:rsid w:val="00A57E59"/>
    <w:rsid w:val="00A60297"/>
    <w:rsid w:val="00A60428"/>
    <w:rsid w:val="00A61505"/>
    <w:rsid w:val="00A62359"/>
    <w:rsid w:val="00A636C6"/>
    <w:rsid w:val="00A63E46"/>
    <w:rsid w:val="00A63EBA"/>
    <w:rsid w:val="00A640F5"/>
    <w:rsid w:val="00A6464B"/>
    <w:rsid w:val="00A649EF"/>
    <w:rsid w:val="00A64AE7"/>
    <w:rsid w:val="00A64C0D"/>
    <w:rsid w:val="00A64C25"/>
    <w:rsid w:val="00A6551A"/>
    <w:rsid w:val="00A6554D"/>
    <w:rsid w:val="00A6583D"/>
    <w:rsid w:val="00A65856"/>
    <w:rsid w:val="00A65EE7"/>
    <w:rsid w:val="00A70133"/>
    <w:rsid w:val="00A70F44"/>
    <w:rsid w:val="00A71396"/>
    <w:rsid w:val="00A72584"/>
    <w:rsid w:val="00A739FB"/>
    <w:rsid w:val="00A74F86"/>
    <w:rsid w:val="00A752C4"/>
    <w:rsid w:val="00A75828"/>
    <w:rsid w:val="00A75A19"/>
    <w:rsid w:val="00A770A6"/>
    <w:rsid w:val="00A80DB2"/>
    <w:rsid w:val="00A813B1"/>
    <w:rsid w:val="00A82351"/>
    <w:rsid w:val="00A825B9"/>
    <w:rsid w:val="00A827A7"/>
    <w:rsid w:val="00A82DE4"/>
    <w:rsid w:val="00A8333D"/>
    <w:rsid w:val="00A84857"/>
    <w:rsid w:val="00A860B6"/>
    <w:rsid w:val="00A86DA6"/>
    <w:rsid w:val="00A904BE"/>
    <w:rsid w:val="00A91EDC"/>
    <w:rsid w:val="00A91FDF"/>
    <w:rsid w:val="00A92948"/>
    <w:rsid w:val="00A9346C"/>
    <w:rsid w:val="00A93DD2"/>
    <w:rsid w:val="00A956B2"/>
    <w:rsid w:val="00A96AC3"/>
    <w:rsid w:val="00A96B6C"/>
    <w:rsid w:val="00A96F5A"/>
    <w:rsid w:val="00AA027F"/>
    <w:rsid w:val="00AA02D5"/>
    <w:rsid w:val="00AA13F3"/>
    <w:rsid w:val="00AA16BD"/>
    <w:rsid w:val="00AA2340"/>
    <w:rsid w:val="00AA2819"/>
    <w:rsid w:val="00AA3212"/>
    <w:rsid w:val="00AA53C0"/>
    <w:rsid w:val="00AA5656"/>
    <w:rsid w:val="00AA5671"/>
    <w:rsid w:val="00AA62AB"/>
    <w:rsid w:val="00AA65DA"/>
    <w:rsid w:val="00AA6A06"/>
    <w:rsid w:val="00AA760D"/>
    <w:rsid w:val="00AA7CB0"/>
    <w:rsid w:val="00AB0691"/>
    <w:rsid w:val="00AB17D2"/>
    <w:rsid w:val="00AB1EFF"/>
    <w:rsid w:val="00AB36C4"/>
    <w:rsid w:val="00AB473F"/>
    <w:rsid w:val="00AB492C"/>
    <w:rsid w:val="00AB57B8"/>
    <w:rsid w:val="00AB6AE6"/>
    <w:rsid w:val="00AB7887"/>
    <w:rsid w:val="00AB78BF"/>
    <w:rsid w:val="00AC2363"/>
    <w:rsid w:val="00AC25F8"/>
    <w:rsid w:val="00AC2810"/>
    <w:rsid w:val="00AC2D39"/>
    <w:rsid w:val="00AC32B2"/>
    <w:rsid w:val="00AC32C2"/>
    <w:rsid w:val="00AC45B7"/>
    <w:rsid w:val="00AC55FD"/>
    <w:rsid w:val="00AC58D0"/>
    <w:rsid w:val="00AC5B06"/>
    <w:rsid w:val="00AC6058"/>
    <w:rsid w:val="00AC62BB"/>
    <w:rsid w:val="00AC6CFD"/>
    <w:rsid w:val="00AD01BB"/>
    <w:rsid w:val="00AD1AF6"/>
    <w:rsid w:val="00AD1D51"/>
    <w:rsid w:val="00AD2A59"/>
    <w:rsid w:val="00AD58C5"/>
    <w:rsid w:val="00AD758D"/>
    <w:rsid w:val="00AD7793"/>
    <w:rsid w:val="00AE01D1"/>
    <w:rsid w:val="00AE08A0"/>
    <w:rsid w:val="00AE0F19"/>
    <w:rsid w:val="00AE11DA"/>
    <w:rsid w:val="00AE1D8E"/>
    <w:rsid w:val="00AE28BD"/>
    <w:rsid w:val="00AE382A"/>
    <w:rsid w:val="00AE4411"/>
    <w:rsid w:val="00AE4CE9"/>
    <w:rsid w:val="00AE6ABA"/>
    <w:rsid w:val="00AE6F9A"/>
    <w:rsid w:val="00AE7516"/>
    <w:rsid w:val="00AE7B15"/>
    <w:rsid w:val="00AE7E29"/>
    <w:rsid w:val="00AE7F55"/>
    <w:rsid w:val="00AF0326"/>
    <w:rsid w:val="00AF06ED"/>
    <w:rsid w:val="00AF1051"/>
    <w:rsid w:val="00AF1314"/>
    <w:rsid w:val="00AF2F76"/>
    <w:rsid w:val="00AF6F10"/>
    <w:rsid w:val="00AF7B92"/>
    <w:rsid w:val="00B003EA"/>
    <w:rsid w:val="00B014D4"/>
    <w:rsid w:val="00B02196"/>
    <w:rsid w:val="00B02D15"/>
    <w:rsid w:val="00B02EDD"/>
    <w:rsid w:val="00B04591"/>
    <w:rsid w:val="00B05222"/>
    <w:rsid w:val="00B05866"/>
    <w:rsid w:val="00B069C1"/>
    <w:rsid w:val="00B10085"/>
    <w:rsid w:val="00B100CF"/>
    <w:rsid w:val="00B10D44"/>
    <w:rsid w:val="00B11615"/>
    <w:rsid w:val="00B11C26"/>
    <w:rsid w:val="00B129AF"/>
    <w:rsid w:val="00B12B90"/>
    <w:rsid w:val="00B15777"/>
    <w:rsid w:val="00B164AC"/>
    <w:rsid w:val="00B16B67"/>
    <w:rsid w:val="00B16EF7"/>
    <w:rsid w:val="00B16F38"/>
    <w:rsid w:val="00B16FA4"/>
    <w:rsid w:val="00B17141"/>
    <w:rsid w:val="00B1725A"/>
    <w:rsid w:val="00B174B3"/>
    <w:rsid w:val="00B17A68"/>
    <w:rsid w:val="00B20824"/>
    <w:rsid w:val="00B20B54"/>
    <w:rsid w:val="00B22598"/>
    <w:rsid w:val="00B226E1"/>
    <w:rsid w:val="00B23712"/>
    <w:rsid w:val="00B239A2"/>
    <w:rsid w:val="00B249F3"/>
    <w:rsid w:val="00B24B9E"/>
    <w:rsid w:val="00B24F78"/>
    <w:rsid w:val="00B250A2"/>
    <w:rsid w:val="00B25D80"/>
    <w:rsid w:val="00B26015"/>
    <w:rsid w:val="00B26EC4"/>
    <w:rsid w:val="00B2730E"/>
    <w:rsid w:val="00B27361"/>
    <w:rsid w:val="00B3025A"/>
    <w:rsid w:val="00B30CAD"/>
    <w:rsid w:val="00B314C3"/>
    <w:rsid w:val="00B31575"/>
    <w:rsid w:val="00B31F55"/>
    <w:rsid w:val="00B329EA"/>
    <w:rsid w:val="00B33D54"/>
    <w:rsid w:val="00B33E77"/>
    <w:rsid w:val="00B358DD"/>
    <w:rsid w:val="00B35936"/>
    <w:rsid w:val="00B40ED2"/>
    <w:rsid w:val="00B415FB"/>
    <w:rsid w:val="00B41973"/>
    <w:rsid w:val="00B428A6"/>
    <w:rsid w:val="00B44EF8"/>
    <w:rsid w:val="00B453CA"/>
    <w:rsid w:val="00B45422"/>
    <w:rsid w:val="00B455E6"/>
    <w:rsid w:val="00B4731A"/>
    <w:rsid w:val="00B477B8"/>
    <w:rsid w:val="00B47FD3"/>
    <w:rsid w:val="00B50202"/>
    <w:rsid w:val="00B510EA"/>
    <w:rsid w:val="00B51715"/>
    <w:rsid w:val="00B51C64"/>
    <w:rsid w:val="00B52031"/>
    <w:rsid w:val="00B52104"/>
    <w:rsid w:val="00B53472"/>
    <w:rsid w:val="00B53BE0"/>
    <w:rsid w:val="00B544DE"/>
    <w:rsid w:val="00B54827"/>
    <w:rsid w:val="00B54D0B"/>
    <w:rsid w:val="00B54FA0"/>
    <w:rsid w:val="00B5568C"/>
    <w:rsid w:val="00B556CC"/>
    <w:rsid w:val="00B558F8"/>
    <w:rsid w:val="00B559E8"/>
    <w:rsid w:val="00B55D8A"/>
    <w:rsid w:val="00B56DD6"/>
    <w:rsid w:val="00B57421"/>
    <w:rsid w:val="00B574B8"/>
    <w:rsid w:val="00B57507"/>
    <w:rsid w:val="00B605C3"/>
    <w:rsid w:val="00B60779"/>
    <w:rsid w:val="00B608FD"/>
    <w:rsid w:val="00B6134D"/>
    <w:rsid w:val="00B617A7"/>
    <w:rsid w:val="00B628AD"/>
    <w:rsid w:val="00B62C8B"/>
    <w:rsid w:val="00B63F10"/>
    <w:rsid w:val="00B647AD"/>
    <w:rsid w:val="00B66844"/>
    <w:rsid w:val="00B67054"/>
    <w:rsid w:val="00B700CB"/>
    <w:rsid w:val="00B710F7"/>
    <w:rsid w:val="00B72249"/>
    <w:rsid w:val="00B737CA"/>
    <w:rsid w:val="00B75B09"/>
    <w:rsid w:val="00B75CC0"/>
    <w:rsid w:val="00B76446"/>
    <w:rsid w:val="00B8096E"/>
    <w:rsid w:val="00B80981"/>
    <w:rsid w:val="00B80ED1"/>
    <w:rsid w:val="00B816C1"/>
    <w:rsid w:val="00B829AC"/>
    <w:rsid w:val="00B851C6"/>
    <w:rsid w:val="00B8547D"/>
    <w:rsid w:val="00B8551C"/>
    <w:rsid w:val="00B856F3"/>
    <w:rsid w:val="00B862DC"/>
    <w:rsid w:val="00B870BA"/>
    <w:rsid w:val="00B87C37"/>
    <w:rsid w:val="00B87F2C"/>
    <w:rsid w:val="00B9019E"/>
    <w:rsid w:val="00B9079A"/>
    <w:rsid w:val="00B91396"/>
    <w:rsid w:val="00B91F38"/>
    <w:rsid w:val="00B92408"/>
    <w:rsid w:val="00B92AC3"/>
    <w:rsid w:val="00B92F78"/>
    <w:rsid w:val="00B938A3"/>
    <w:rsid w:val="00B93A74"/>
    <w:rsid w:val="00B940AA"/>
    <w:rsid w:val="00B9468E"/>
    <w:rsid w:val="00B94968"/>
    <w:rsid w:val="00B94B64"/>
    <w:rsid w:val="00B94F5A"/>
    <w:rsid w:val="00B9588C"/>
    <w:rsid w:val="00B95DE2"/>
    <w:rsid w:val="00B96046"/>
    <w:rsid w:val="00B96646"/>
    <w:rsid w:val="00B97B68"/>
    <w:rsid w:val="00B97D3E"/>
    <w:rsid w:val="00BA04F5"/>
    <w:rsid w:val="00BA0C2C"/>
    <w:rsid w:val="00BA1A8E"/>
    <w:rsid w:val="00BA1B0D"/>
    <w:rsid w:val="00BA2557"/>
    <w:rsid w:val="00BA2D02"/>
    <w:rsid w:val="00BA3096"/>
    <w:rsid w:val="00BA4A20"/>
    <w:rsid w:val="00BA5D29"/>
    <w:rsid w:val="00BA635D"/>
    <w:rsid w:val="00BA64CD"/>
    <w:rsid w:val="00BA669C"/>
    <w:rsid w:val="00BA68F1"/>
    <w:rsid w:val="00BA6F6A"/>
    <w:rsid w:val="00BA7302"/>
    <w:rsid w:val="00BA7361"/>
    <w:rsid w:val="00BB00A6"/>
    <w:rsid w:val="00BB017A"/>
    <w:rsid w:val="00BB18F0"/>
    <w:rsid w:val="00BB2B01"/>
    <w:rsid w:val="00BB2B10"/>
    <w:rsid w:val="00BB2FDD"/>
    <w:rsid w:val="00BB508E"/>
    <w:rsid w:val="00BB7804"/>
    <w:rsid w:val="00BB7CC3"/>
    <w:rsid w:val="00BC084D"/>
    <w:rsid w:val="00BC11AF"/>
    <w:rsid w:val="00BC1B28"/>
    <w:rsid w:val="00BC3509"/>
    <w:rsid w:val="00BC446E"/>
    <w:rsid w:val="00BC47DA"/>
    <w:rsid w:val="00BC5559"/>
    <w:rsid w:val="00BC6553"/>
    <w:rsid w:val="00BC6CCF"/>
    <w:rsid w:val="00BC7267"/>
    <w:rsid w:val="00BC75FC"/>
    <w:rsid w:val="00BC7716"/>
    <w:rsid w:val="00BD0328"/>
    <w:rsid w:val="00BD07A5"/>
    <w:rsid w:val="00BD0DC7"/>
    <w:rsid w:val="00BD2498"/>
    <w:rsid w:val="00BD24DE"/>
    <w:rsid w:val="00BD2B79"/>
    <w:rsid w:val="00BD4F82"/>
    <w:rsid w:val="00BD572D"/>
    <w:rsid w:val="00BD608D"/>
    <w:rsid w:val="00BD6849"/>
    <w:rsid w:val="00BD694B"/>
    <w:rsid w:val="00BD71E0"/>
    <w:rsid w:val="00BD767B"/>
    <w:rsid w:val="00BD7BE7"/>
    <w:rsid w:val="00BE01B8"/>
    <w:rsid w:val="00BE02B7"/>
    <w:rsid w:val="00BE1063"/>
    <w:rsid w:val="00BE123B"/>
    <w:rsid w:val="00BE25CD"/>
    <w:rsid w:val="00BE2C95"/>
    <w:rsid w:val="00BE2E66"/>
    <w:rsid w:val="00BE37AB"/>
    <w:rsid w:val="00BE39DC"/>
    <w:rsid w:val="00BE4E80"/>
    <w:rsid w:val="00BE531E"/>
    <w:rsid w:val="00BE682A"/>
    <w:rsid w:val="00BE70C4"/>
    <w:rsid w:val="00BE7BA8"/>
    <w:rsid w:val="00BF091B"/>
    <w:rsid w:val="00BF0A1B"/>
    <w:rsid w:val="00BF1010"/>
    <w:rsid w:val="00BF118C"/>
    <w:rsid w:val="00BF1995"/>
    <w:rsid w:val="00BF2DD8"/>
    <w:rsid w:val="00BF36BA"/>
    <w:rsid w:val="00BF4755"/>
    <w:rsid w:val="00BF554F"/>
    <w:rsid w:val="00BF56F8"/>
    <w:rsid w:val="00BF6190"/>
    <w:rsid w:val="00BF7002"/>
    <w:rsid w:val="00BF7D68"/>
    <w:rsid w:val="00C0047A"/>
    <w:rsid w:val="00C012D2"/>
    <w:rsid w:val="00C01748"/>
    <w:rsid w:val="00C01FFF"/>
    <w:rsid w:val="00C02B39"/>
    <w:rsid w:val="00C037B1"/>
    <w:rsid w:val="00C050B3"/>
    <w:rsid w:val="00C05E67"/>
    <w:rsid w:val="00C063A4"/>
    <w:rsid w:val="00C0648A"/>
    <w:rsid w:val="00C07241"/>
    <w:rsid w:val="00C076D3"/>
    <w:rsid w:val="00C078A2"/>
    <w:rsid w:val="00C123F3"/>
    <w:rsid w:val="00C1365A"/>
    <w:rsid w:val="00C14445"/>
    <w:rsid w:val="00C152E3"/>
    <w:rsid w:val="00C15325"/>
    <w:rsid w:val="00C15E32"/>
    <w:rsid w:val="00C16544"/>
    <w:rsid w:val="00C168DD"/>
    <w:rsid w:val="00C16C4C"/>
    <w:rsid w:val="00C20528"/>
    <w:rsid w:val="00C214BF"/>
    <w:rsid w:val="00C21A8A"/>
    <w:rsid w:val="00C2296D"/>
    <w:rsid w:val="00C22AAA"/>
    <w:rsid w:val="00C250D5"/>
    <w:rsid w:val="00C2620F"/>
    <w:rsid w:val="00C27DC4"/>
    <w:rsid w:val="00C3032E"/>
    <w:rsid w:val="00C30B27"/>
    <w:rsid w:val="00C31A68"/>
    <w:rsid w:val="00C31A98"/>
    <w:rsid w:val="00C31D0F"/>
    <w:rsid w:val="00C32B80"/>
    <w:rsid w:val="00C32E40"/>
    <w:rsid w:val="00C332B7"/>
    <w:rsid w:val="00C33607"/>
    <w:rsid w:val="00C338A1"/>
    <w:rsid w:val="00C33E4F"/>
    <w:rsid w:val="00C33F22"/>
    <w:rsid w:val="00C33FAE"/>
    <w:rsid w:val="00C3520B"/>
    <w:rsid w:val="00C35666"/>
    <w:rsid w:val="00C362E4"/>
    <w:rsid w:val="00C36848"/>
    <w:rsid w:val="00C368B9"/>
    <w:rsid w:val="00C37EC8"/>
    <w:rsid w:val="00C414AA"/>
    <w:rsid w:val="00C41E70"/>
    <w:rsid w:val="00C430D9"/>
    <w:rsid w:val="00C437D6"/>
    <w:rsid w:val="00C438DE"/>
    <w:rsid w:val="00C43BCB"/>
    <w:rsid w:val="00C43EA2"/>
    <w:rsid w:val="00C44B49"/>
    <w:rsid w:val="00C45B62"/>
    <w:rsid w:val="00C45C5C"/>
    <w:rsid w:val="00C4629D"/>
    <w:rsid w:val="00C467A7"/>
    <w:rsid w:val="00C473D2"/>
    <w:rsid w:val="00C50741"/>
    <w:rsid w:val="00C50DAB"/>
    <w:rsid w:val="00C51534"/>
    <w:rsid w:val="00C5290A"/>
    <w:rsid w:val="00C5310B"/>
    <w:rsid w:val="00C53A85"/>
    <w:rsid w:val="00C54515"/>
    <w:rsid w:val="00C563FC"/>
    <w:rsid w:val="00C57113"/>
    <w:rsid w:val="00C6088F"/>
    <w:rsid w:val="00C61084"/>
    <w:rsid w:val="00C62846"/>
    <w:rsid w:val="00C62F58"/>
    <w:rsid w:val="00C630FB"/>
    <w:rsid w:val="00C648CD"/>
    <w:rsid w:val="00C64EE8"/>
    <w:rsid w:val="00C658E1"/>
    <w:rsid w:val="00C6672D"/>
    <w:rsid w:val="00C669A5"/>
    <w:rsid w:val="00C70599"/>
    <w:rsid w:val="00C708A2"/>
    <w:rsid w:val="00C71138"/>
    <w:rsid w:val="00C74005"/>
    <w:rsid w:val="00C7784C"/>
    <w:rsid w:val="00C77EEE"/>
    <w:rsid w:val="00C81D49"/>
    <w:rsid w:val="00C824F9"/>
    <w:rsid w:val="00C83782"/>
    <w:rsid w:val="00C83BE4"/>
    <w:rsid w:val="00C84680"/>
    <w:rsid w:val="00C85516"/>
    <w:rsid w:val="00C8629F"/>
    <w:rsid w:val="00C878E1"/>
    <w:rsid w:val="00C87AE3"/>
    <w:rsid w:val="00C87EBB"/>
    <w:rsid w:val="00C87F78"/>
    <w:rsid w:val="00C90FF7"/>
    <w:rsid w:val="00C916A7"/>
    <w:rsid w:val="00C92898"/>
    <w:rsid w:val="00C92F6D"/>
    <w:rsid w:val="00C92FDB"/>
    <w:rsid w:val="00C93D8D"/>
    <w:rsid w:val="00C94116"/>
    <w:rsid w:val="00C94538"/>
    <w:rsid w:val="00C95792"/>
    <w:rsid w:val="00C95D68"/>
    <w:rsid w:val="00C97062"/>
    <w:rsid w:val="00C97705"/>
    <w:rsid w:val="00C97E49"/>
    <w:rsid w:val="00CA02DE"/>
    <w:rsid w:val="00CA1BAE"/>
    <w:rsid w:val="00CA26D4"/>
    <w:rsid w:val="00CA412B"/>
    <w:rsid w:val="00CA4340"/>
    <w:rsid w:val="00CA4646"/>
    <w:rsid w:val="00CA4725"/>
    <w:rsid w:val="00CA652B"/>
    <w:rsid w:val="00CA7095"/>
    <w:rsid w:val="00CB0EE7"/>
    <w:rsid w:val="00CB2158"/>
    <w:rsid w:val="00CB2640"/>
    <w:rsid w:val="00CB27FD"/>
    <w:rsid w:val="00CB33B2"/>
    <w:rsid w:val="00CB340C"/>
    <w:rsid w:val="00CB3CD4"/>
    <w:rsid w:val="00CB3DC8"/>
    <w:rsid w:val="00CB63B2"/>
    <w:rsid w:val="00CB6E57"/>
    <w:rsid w:val="00CB7A82"/>
    <w:rsid w:val="00CC00A8"/>
    <w:rsid w:val="00CC0E55"/>
    <w:rsid w:val="00CC1C6F"/>
    <w:rsid w:val="00CC1EEE"/>
    <w:rsid w:val="00CC2517"/>
    <w:rsid w:val="00CC30DD"/>
    <w:rsid w:val="00CC578F"/>
    <w:rsid w:val="00CC607B"/>
    <w:rsid w:val="00CC6C97"/>
    <w:rsid w:val="00CC7CF8"/>
    <w:rsid w:val="00CD0209"/>
    <w:rsid w:val="00CD188E"/>
    <w:rsid w:val="00CD1BD0"/>
    <w:rsid w:val="00CD24D6"/>
    <w:rsid w:val="00CD251B"/>
    <w:rsid w:val="00CD26A2"/>
    <w:rsid w:val="00CD2918"/>
    <w:rsid w:val="00CD3016"/>
    <w:rsid w:val="00CD31A6"/>
    <w:rsid w:val="00CD3594"/>
    <w:rsid w:val="00CD36B6"/>
    <w:rsid w:val="00CD4661"/>
    <w:rsid w:val="00CD6432"/>
    <w:rsid w:val="00CD6E14"/>
    <w:rsid w:val="00CE059C"/>
    <w:rsid w:val="00CE08D9"/>
    <w:rsid w:val="00CE24DA"/>
    <w:rsid w:val="00CE34E3"/>
    <w:rsid w:val="00CE3E37"/>
    <w:rsid w:val="00CE40E5"/>
    <w:rsid w:val="00CE475F"/>
    <w:rsid w:val="00CE5238"/>
    <w:rsid w:val="00CE6ECD"/>
    <w:rsid w:val="00CE6F66"/>
    <w:rsid w:val="00CE7514"/>
    <w:rsid w:val="00CE7B56"/>
    <w:rsid w:val="00CF0539"/>
    <w:rsid w:val="00CF17A4"/>
    <w:rsid w:val="00CF187C"/>
    <w:rsid w:val="00CF2014"/>
    <w:rsid w:val="00CF26D0"/>
    <w:rsid w:val="00CF2F5C"/>
    <w:rsid w:val="00CF3B2D"/>
    <w:rsid w:val="00CF4558"/>
    <w:rsid w:val="00CF4AD1"/>
    <w:rsid w:val="00CF51A1"/>
    <w:rsid w:val="00CF52FB"/>
    <w:rsid w:val="00CF612E"/>
    <w:rsid w:val="00CF6F56"/>
    <w:rsid w:val="00CF7EE3"/>
    <w:rsid w:val="00D0022E"/>
    <w:rsid w:val="00D014D9"/>
    <w:rsid w:val="00D01658"/>
    <w:rsid w:val="00D01CBE"/>
    <w:rsid w:val="00D023F2"/>
    <w:rsid w:val="00D03558"/>
    <w:rsid w:val="00D04374"/>
    <w:rsid w:val="00D0456A"/>
    <w:rsid w:val="00D04605"/>
    <w:rsid w:val="00D048CC"/>
    <w:rsid w:val="00D0508C"/>
    <w:rsid w:val="00D06027"/>
    <w:rsid w:val="00D071F0"/>
    <w:rsid w:val="00D1076E"/>
    <w:rsid w:val="00D109F9"/>
    <w:rsid w:val="00D10F3D"/>
    <w:rsid w:val="00D1151C"/>
    <w:rsid w:val="00D11D73"/>
    <w:rsid w:val="00D11F08"/>
    <w:rsid w:val="00D140BD"/>
    <w:rsid w:val="00D14B43"/>
    <w:rsid w:val="00D14E40"/>
    <w:rsid w:val="00D16D05"/>
    <w:rsid w:val="00D1723B"/>
    <w:rsid w:val="00D20867"/>
    <w:rsid w:val="00D2144C"/>
    <w:rsid w:val="00D21996"/>
    <w:rsid w:val="00D22337"/>
    <w:rsid w:val="00D223F0"/>
    <w:rsid w:val="00D225A6"/>
    <w:rsid w:val="00D23207"/>
    <w:rsid w:val="00D2467C"/>
    <w:rsid w:val="00D248DE"/>
    <w:rsid w:val="00D253B4"/>
    <w:rsid w:val="00D255D8"/>
    <w:rsid w:val="00D272CE"/>
    <w:rsid w:val="00D30254"/>
    <w:rsid w:val="00D30F12"/>
    <w:rsid w:val="00D31D7F"/>
    <w:rsid w:val="00D3331E"/>
    <w:rsid w:val="00D35164"/>
    <w:rsid w:val="00D3607A"/>
    <w:rsid w:val="00D361B5"/>
    <w:rsid w:val="00D362BD"/>
    <w:rsid w:val="00D36853"/>
    <w:rsid w:val="00D36A62"/>
    <w:rsid w:val="00D36C21"/>
    <w:rsid w:val="00D37014"/>
    <w:rsid w:val="00D371C1"/>
    <w:rsid w:val="00D374D5"/>
    <w:rsid w:val="00D37659"/>
    <w:rsid w:val="00D40D1B"/>
    <w:rsid w:val="00D413AF"/>
    <w:rsid w:val="00D43A4F"/>
    <w:rsid w:val="00D43D12"/>
    <w:rsid w:val="00D44ECD"/>
    <w:rsid w:val="00D4569C"/>
    <w:rsid w:val="00D45810"/>
    <w:rsid w:val="00D45F08"/>
    <w:rsid w:val="00D46398"/>
    <w:rsid w:val="00D47099"/>
    <w:rsid w:val="00D47472"/>
    <w:rsid w:val="00D509E1"/>
    <w:rsid w:val="00D5214F"/>
    <w:rsid w:val="00D52653"/>
    <w:rsid w:val="00D5302F"/>
    <w:rsid w:val="00D530A5"/>
    <w:rsid w:val="00D5396B"/>
    <w:rsid w:val="00D5774B"/>
    <w:rsid w:val="00D57D04"/>
    <w:rsid w:val="00D57D25"/>
    <w:rsid w:val="00D600F9"/>
    <w:rsid w:val="00D60D3E"/>
    <w:rsid w:val="00D62F80"/>
    <w:rsid w:val="00D640CE"/>
    <w:rsid w:val="00D64150"/>
    <w:rsid w:val="00D6496E"/>
    <w:rsid w:val="00D6506E"/>
    <w:rsid w:val="00D65D33"/>
    <w:rsid w:val="00D660AE"/>
    <w:rsid w:val="00D66C06"/>
    <w:rsid w:val="00D67686"/>
    <w:rsid w:val="00D67F61"/>
    <w:rsid w:val="00D70119"/>
    <w:rsid w:val="00D708D4"/>
    <w:rsid w:val="00D71174"/>
    <w:rsid w:val="00D73391"/>
    <w:rsid w:val="00D75FAF"/>
    <w:rsid w:val="00D765DB"/>
    <w:rsid w:val="00D774F7"/>
    <w:rsid w:val="00D776CE"/>
    <w:rsid w:val="00D779D7"/>
    <w:rsid w:val="00D806A8"/>
    <w:rsid w:val="00D819CA"/>
    <w:rsid w:val="00D81BB1"/>
    <w:rsid w:val="00D81BEA"/>
    <w:rsid w:val="00D81D0A"/>
    <w:rsid w:val="00D825F9"/>
    <w:rsid w:val="00D82BB8"/>
    <w:rsid w:val="00D83EA8"/>
    <w:rsid w:val="00D841E3"/>
    <w:rsid w:val="00D8542D"/>
    <w:rsid w:val="00D86711"/>
    <w:rsid w:val="00D8704C"/>
    <w:rsid w:val="00D931C7"/>
    <w:rsid w:val="00D93957"/>
    <w:rsid w:val="00D951AE"/>
    <w:rsid w:val="00D953B9"/>
    <w:rsid w:val="00D96286"/>
    <w:rsid w:val="00D9704C"/>
    <w:rsid w:val="00D97347"/>
    <w:rsid w:val="00D975C6"/>
    <w:rsid w:val="00D975CF"/>
    <w:rsid w:val="00DA0789"/>
    <w:rsid w:val="00DA0CB6"/>
    <w:rsid w:val="00DA13EA"/>
    <w:rsid w:val="00DA182A"/>
    <w:rsid w:val="00DA18CD"/>
    <w:rsid w:val="00DA38EB"/>
    <w:rsid w:val="00DA393F"/>
    <w:rsid w:val="00DA3998"/>
    <w:rsid w:val="00DA4341"/>
    <w:rsid w:val="00DA476E"/>
    <w:rsid w:val="00DA5488"/>
    <w:rsid w:val="00DB12E0"/>
    <w:rsid w:val="00DB1B4C"/>
    <w:rsid w:val="00DB1C6D"/>
    <w:rsid w:val="00DB25A1"/>
    <w:rsid w:val="00DB3B69"/>
    <w:rsid w:val="00DB3EA3"/>
    <w:rsid w:val="00DB44C7"/>
    <w:rsid w:val="00DB520F"/>
    <w:rsid w:val="00DB5811"/>
    <w:rsid w:val="00DB5C7D"/>
    <w:rsid w:val="00DB6A88"/>
    <w:rsid w:val="00DB6EAF"/>
    <w:rsid w:val="00DB6ECB"/>
    <w:rsid w:val="00DB7F5E"/>
    <w:rsid w:val="00DC0C0E"/>
    <w:rsid w:val="00DC12E0"/>
    <w:rsid w:val="00DC135A"/>
    <w:rsid w:val="00DC2353"/>
    <w:rsid w:val="00DC2F23"/>
    <w:rsid w:val="00DC3DD5"/>
    <w:rsid w:val="00DC484D"/>
    <w:rsid w:val="00DC485C"/>
    <w:rsid w:val="00DC4C2F"/>
    <w:rsid w:val="00DC622F"/>
    <w:rsid w:val="00DC66D9"/>
    <w:rsid w:val="00DC6990"/>
    <w:rsid w:val="00DC6A71"/>
    <w:rsid w:val="00DC76D1"/>
    <w:rsid w:val="00DC7A25"/>
    <w:rsid w:val="00DD00A5"/>
    <w:rsid w:val="00DD036F"/>
    <w:rsid w:val="00DD06C1"/>
    <w:rsid w:val="00DD138D"/>
    <w:rsid w:val="00DD145E"/>
    <w:rsid w:val="00DD1A22"/>
    <w:rsid w:val="00DD1CE3"/>
    <w:rsid w:val="00DD28D0"/>
    <w:rsid w:val="00DD31B4"/>
    <w:rsid w:val="00DD3360"/>
    <w:rsid w:val="00DD3744"/>
    <w:rsid w:val="00DD392D"/>
    <w:rsid w:val="00DD4DC5"/>
    <w:rsid w:val="00DD4EA8"/>
    <w:rsid w:val="00DD5BA0"/>
    <w:rsid w:val="00DD5C1A"/>
    <w:rsid w:val="00DD6164"/>
    <w:rsid w:val="00DD635C"/>
    <w:rsid w:val="00DD6502"/>
    <w:rsid w:val="00DD7113"/>
    <w:rsid w:val="00DD7375"/>
    <w:rsid w:val="00DE1560"/>
    <w:rsid w:val="00DE175E"/>
    <w:rsid w:val="00DE1EE7"/>
    <w:rsid w:val="00DE2419"/>
    <w:rsid w:val="00DE28E2"/>
    <w:rsid w:val="00DE31C8"/>
    <w:rsid w:val="00DE3881"/>
    <w:rsid w:val="00DE3E62"/>
    <w:rsid w:val="00DE427B"/>
    <w:rsid w:val="00DE4A20"/>
    <w:rsid w:val="00DE52F8"/>
    <w:rsid w:val="00DF0B32"/>
    <w:rsid w:val="00DF330E"/>
    <w:rsid w:val="00DF3995"/>
    <w:rsid w:val="00DF5A1B"/>
    <w:rsid w:val="00DF5EC0"/>
    <w:rsid w:val="00DF6012"/>
    <w:rsid w:val="00DF730A"/>
    <w:rsid w:val="00E003CD"/>
    <w:rsid w:val="00E004D8"/>
    <w:rsid w:val="00E0062F"/>
    <w:rsid w:val="00E01B8E"/>
    <w:rsid w:val="00E02653"/>
    <w:rsid w:val="00E027CB"/>
    <w:rsid w:val="00E02B5A"/>
    <w:rsid w:val="00E02D50"/>
    <w:rsid w:val="00E0357D"/>
    <w:rsid w:val="00E0391A"/>
    <w:rsid w:val="00E039CD"/>
    <w:rsid w:val="00E0424E"/>
    <w:rsid w:val="00E0463E"/>
    <w:rsid w:val="00E048A8"/>
    <w:rsid w:val="00E0526D"/>
    <w:rsid w:val="00E0610C"/>
    <w:rsid w:val="00E0626E"/>
    <w:rsid w:val="00E06489"/>
    <w:rsid w:val="00E0692C"/>
    <w:rsid w:val="00E07135"/>
    <w:rsid w:val="00E1060D"/>
    <w:rsid w:val="00E1166C"/>
    <w:rsid w:val="00E11B69"/>
    <w:rsid w:val="00E128DC"/>
    <w:rsid w:val="00E129E9"/>
    <w:rsid w:val="00E1379B"/>
    <w:rsid w:val="00E1437F"/>
    <w:rsid w:val="00E148FB"/>
    <w:rsid w:val="00E15802"/>
    <w:rsid w:val="00E1593A"/>
    <w:rsid w:val="00E16088"/>
    <w:rsid w:val="00E161C2"/>
    <w:rsid w:val="00E17A2F"/>
    <w:rsid w:val="00E17AA1"/>
    <w:rsid w:val="00E2060D"/>
    <w:rsid w:val="00E20865"/>
    <w:rsid w:val="00E214CD"/>
    <w:rsid w:val="00E218CE"/>
    <w:rsid w:val="00E220DB"/>
    <w:rsid w:val="00E22682"/>
    <w:rsid w:val="00E2275C"/>
    <w:rsid w:val="00E237B0"/>
    <w:rsid w:val="00E241A7"/>
    <w:rsid w:val="00E24291"/>
    <w:rsid w:val="00E2435B"/>
    <w:rsid w:val="00E252DB"/>
    <w:rsid w:val="00E259BE"/>
    <w:rsid w:val="00E25BAC"/>
    <w:rsid w:val="00E263EF"/>
    <w:rsid w:val="00E26512"/>
    <w:rsid w:val="00E26FE6"/>
    <w:rsid w:val="00E3015B"/>
    <w:rsid w:val="00E3015E"/>
    <w:rsid w:val="00E31341"/>
    <w:rsid w:val="00E317B7"/>
    <w:rsid w:val="00E31B7F"/>
    <w:rsid w:val="00E3222B"/>
    <w:rsid w:val="00E32330"/>
    <w:rsid w:val="00E33495"/>
    <w:rsid w:val="00E3552C"/>
    <w:rsid w:val="00E360E3"/>
    <w:rsid w:val="00E36295"/>
    <w:rsid w:val="00E36375"/>
    <w:rsid w:val="00E36468"/>
    <w:rsid w:val="00E37886"/>
    <w:rsid w:val="00E37A29"/>
    <w:rsid w:val="00E40E91"/>
    <w:rsid w:val="00E425A1"/>
    <w:rsid w:val="00E4270F"/>
    <w:rsid w:val="00E43999"/>
    <w:rsid w:val="00E43C4B"/>
    <w:rsid w:val="00E4457A"/>
    <w:rsid w:val="00E447DB"/>
    <w:rsid w:val="00E47B6A"/>
    <w:rsid w:val="00E47CC7"/>
    <w:rsid w:val="00E508DD"/>
    <w:rsid w:val="00E50918"/>
    <w:rsid w:val="00E5091E"/>
    <w:rsid w:val="00E510DC"/>
    <w:rsid w:val="00E512AB"/>
    <w:rsid w:val="00E54768"/>
    <w:rsid w:val="00E54E28"/>
    <w:rsid w:val="00E56BF8"/>
    <w:rsid w:val="00E63CBE"/>
    <w:rsid w:val="00E642B5"/>
    <w:rsid w:val="00E643DA"/>
    <w:rsid w:val="00E64413"/>
    <w:rsid w:val="00E664B7"/>
    <w:rsid w:val="00E6651E"/>
    <w:rsid w:val="00E67EDD"/>
    <w:rsid w:val="00E70112"/>
    <w:rsid w:val="00E712E3"/>
    <w:rsid w:val="00E71577"/>
    <w:rsid w:val="00E71877"/>
    <w:rsid w:val="00E7249A"/>
    <w:rsid w:val="00E724D0"/>
    <w:rsid w:val="00E7340B"/>
    <w:rsid w:val="00E77701"/>
    <w:rsid w:val="00E7770E"/>
    <w:rsid w:val="00E802BC"/>
    <w:rsid w:val="00E80D91"/>
    <w:rsid w:val="00E839B2"/>
    <w:rsid w:val="00E83BA0"/>
    <w:rsid w:val="00E85636"/>
    <w:rsid w:val="00E85C3F"/>
    <w:rsid w:val="00E86FF4"/>
    <w:rsid w:val="00E8769A"/>
    <w:rsid w:val="00E9063F"/>
    <w:rsid w:val="00E9066E"/>
    <w:rsid w:val="00E92180"/>
    <w:rsid w:val="00E92685"/>
    <w:rsid w:val="00E92CDC"/>
    <w:rsid w:val="00E95987"/>
    <w:rsid w:val="00E961CC"/>
    <w:rsid w:val="00E97462"/>
    <w:rsid w:val="00EA1850"/>
    <w:rsid w:val="00EA3190"/>
    <w:rsid w:val="00EA37EA"/>
    <w:rsid w:val="00EA3FD1"/>
    <w:rsid w:val="00EA5354"/>
    <w:rsid w:val="00EA64A7"/>
    <w:rsid w:val="00EA67EB"/>
    <w:rsid w:val="00EA6AF9"/>
    <w:rsid w:val="00EA6CED"/>
    <w:rsid w:val="00EA7E83"/>
    <w:rsid w:val="00EA7F8A"/>
    <w:rsid w:val="00EA7FBE"/>
    <w:rsid w:val="00EB16BA"/>
    <w:rsid w:val="00EB1E3C"/>
    <w:rsid w:val="00EB4290"/>
    <w:rsid w:val="00EB631E"/>
    <w:rsid w:val="00EB72A3"/>
    <w:rsid w:val="00EB797F"/>
    <w:rsid w:val="00EB7E75"/>
    <w:rsid w:val="00EC169E"/>
    <w:rsid w:val="00EC1B03"/>
    <w:rsid w:val="00EC1DD9"/>
    <w:rsid w:val="00EC22D8"/>
    <w:rsid w:val="00EC2565"/>
    <w:rsid w:val="00EC2870"/>
    <w:rsid w:val="00EC2A8E"/>
    <w:rsid w:val="00EC3106"/>
    <w:rsid w:val="00EC33E7"/>
    <w:rsid w:val="00EC4CBF"/>
    <w:rsid w:val="00EC6506"/>
    <w:rsid w:val="00EC745A"/>
    <w:rsid w:val="00EC7A0A"/>
    <w:rsid w:val="00EC7A6D"/>
    <w:rsid w:val="00EC7EE7"/>
    <w:rsid w:val="00ED0CBA"/>
    <w:rsid w:val="00ED154F"/>
    <w:rsid w:val="00ED1C3E"/>
    <w:rsid w:val="00ED260B"/>
    <w:rsid w:val="00ED2CD5"/>
    <w:rsid w:val="00ED2F3F"/>
    <w:rsid w:val="00ED3D4B"/>
    <w:rsid w:val="00ED3FF7"/>
    <w:rsid w:val="00ED4E23"/>
    <w:rsid w:val="00ED52CE"/>
    <w:rsid w:val="00ED5B91"/>
    <w:rsid w:val="00EE0675"/>
    <w:rsid w:val="00EE1831"/>
    <w:rsid w:val="00EE4355"/>
    <w:rsid w:val="00EE479D"/>
    <w:rsid w:val="00EE4C1F"/>
    <w:rsid w:val="00EE5330"/>
    <w:rsid w:val="00EE6D4D"/>
    <w:rsid w:val="00EE7A51"/>
    <w:rsid w:val="00EF007D"/>
    <w:rsid w:val="00EF12B2"/>
    <w:rsid w:val="00EF1461"/>
    <w:rsid w:val="00EF1C00"/>
    <w:rsid w:val="00EF1C2C"/>
    <w:rsid w:val="00EF2A0B"/>
    <w:rsid w:val="00EF2EC6"/>
    <w:rsid w:val="00EF3D7C"/>
    <w:rsid w:val="00EF5164"/>
    <w:rsid w:val="00EF6284"/>
    <w:rsid w:val="00EF6AF0"/>
    <w:rsid w:val="00F01218"/>
    <w:rsid w:val="00F015A7"/>
    <w:rsid w:val="00F04449"/>
    <w:rsid w:val="00F04C39"/>
    <w:rsid w:val="00F057A9"/>
    <w:rsid w:val="00F05935"/>
    <w:rsid w:val="00F061DA"/>
    <w:rsid w:val="00F0722E"/>
    <w:rsid w:val="00F1054A"/>
    <w:rsid w:val="00F11500"/>
    <w:rsid w:val="00F11556"/>
    <w:rsid w:val="00F118B2"/>
    <w:rsid w:val="00F11993"/>
    <w:rsid w:val="00F119C8"/>
    <w:rsid w:val="00F12252"/>
    <w:rsid w:val="00F126F8"/>
    <w:rsid w:val="00F13270"/>
    <w:rsid w:val="00F13C4C"/>
    <w:rsid w:val="00F15301"/>
    <w:rsid w:val="00F16B87"/>
    <w:rsid w:val="00F17549"/>
    <w:rsid w:val="00F17C6D"/>
    <w:rsid w:val="00F235FC"/>
    <w:rsid w:val="00F240BB"/>
    <w:rsid w:val="00F24AF2"/>
    <w:rsid w:val="00F2598E"/>
    <w:rsid w:val="00F25CF4"/>
    <w:rsid w:val="00F26221"/>
    <w:rsid w:val="00F2678D"/>
    <w:rsid w:val="00F26A71"/>
    <w:rsid w:val="00F2715E"/>
    <w:rsid w:val="00F31313"/>
    <w:rsid w:val="00F315C1"/>
    <w:rsid w:val="00F32F9C"/>
    <w:rsid w:val="00F34453"/>
    <w:rsid w:val="00F34836"/>
    <w:rsid w:val="00F34CEE"/>
    <w:rsid w:val="00F350F0"/>
    <w:rsid w:val="00F36DAA"/>
    <w:rsid w:val="00F37DC6"/>
    <w:rsid w:val="00F40BB1"/>
    <w:rsid w:val="00F438E7"/>
    <w:rsid w:val="00F44F3D"/>
    <w:rsid w:val="00F455AB"/>
    <w:rsid w:val="00F46C38"/>
    <w:rsid w:val="00F4754C"/>
    <w:rsid w:val="00F501D6"/>
    <w:rsid w:val="00F511A3"/>
    <w:rsid w:val="00F51DB3"/>
    <w:rsid w:val="00F527EE"/>
    <w:rsid w:val="00F52D42"/>
    <w:rsid w:val="00F53175"/>
    <w:rsid w:val="00F54154"/>
    <w:rsid w:val="00F5472A"/>
    <w:rsid w:val="00F5660A"/>
    <w:rsid w:val="00F56936"/>
    <w:rsid w:val="00F56B8B"/>
    <w:rsid w:val="00F57FED"/>
    <w:rsid w:val="00F621E7"/>
    <w:rsid w:val="00F63759"/>
    <w:rsid w:val="00F63AF1"/>
    <w:rsid w:val="00F657A8"/>
    <w:rsid w:val="00F65B80"/>
    <w:rsid w:val="00F65D20"/>
    <w:rsid w:val="00F663C5"/>
    <w:rsid w:val="00F66B7A"/>
    <w:rsid w:val="00F671B7"/>
    <w:rsid w:val="00F675BF"/>
    <w:rsid w:val="00F67BB0"/>
    <w:rsid w:val="00F70782"/>
    <w:rsid w:val="00F7085B"/>
    <w:rsid w:val="00F72D15"/>
    <w:rsid w:val="00F72DD3"/>
    <w:rsid w:val="00F72FF2"/>
    <w:rsid w:val="00F73472"/>
    <w:rsid w:val="00F748C7"/>
    <w:rsid w:val="00F74ECD"/>
    <w:rsid w:val="00F759F4"/>
    <w:rsid w:val="00F77160"/>
    <w:rsid w:val="00F77914"/>
    <w:rsid w:val="00F805BB"/>
    <w:rsid w:val="00F80C35"/>
    <w:rsid w:val="00F812B4"/>
    <w:rsid w:val="00F81B8C"/>
    <w:rsid w:val="00F821B1"/>
    <w:rsid w:val="00F82AFC"/>
    <w:rsid w:val="00F8318A"/>
    <w:rsid w:val="00F83AB5"/>
    <w:rsid w:val="00F83C9D"/>
    <w:rsid w:val="00F83D76"/>
    <w:rsid w:val="00F840C3"/>
    <w:rsid w:val="00F8430F"/>
    <w:rsid w:val="00F8668E"/>
    <w:rsid w:val="00F8708F"/>
    <w:rsid w:val="00F87770"/>
    <w:rsid w:val="00F90007"/>
    <w:rsid w:val="00F9056C"/>
    <w:rsid w:val="00F9057B"/>
    <w:rsid w:val="00F90AFE"/>
    <w:rsid w:val="00F916BB"/>
    <w:rsid w:val="00F91E05"/>
    <w:rsid w:val="00F93911"/>
    <w:rsid w:val="00F9409C"/>
    <w:rsid w:val="00F949FF"/>
    <w:rsid w:val="00F9506F"/>
    <w:rsid w:val="00F957B7"/>
    <w:rsid w:val="00F95B5D"/>
    <w:rsid w:val="00F95C85"/>
    <w:rsid w:val="00F96EA7"/>
    <w:rsid w:val="00F97058"/>
    <w:rsid w:val="00F9771C"/>
    <w:rsid w:val="00F979DE"/>
    <w:rsid w:val="00FA0D88"/>
    <w:rsid w:val="00FA1413"/>
    <w:rsid w:val="00FA17EA"/>
    <w:rsid w:val="00FA1E74"/>
    <w:rsid w:val="00FA23C7"/>
    <w:rsid w:val="00FA25CA"/>
    <w:rsid w:val="00FA3067"/>
    <w:rsid w:val="00FA3AE3"/>
    <w:rsid w:val="00FA5D26"/>
    <w:rsid w:val="00FA6625"/>
    <w:rsid w:val="00FA67C9"/>
    <w:rsid w:val="00FA6ED0"/>
    <w:rsid w:val="00FB0270"/>
    <w:rsid w:val="00FB0E87"/>
    <w:rsid w:val="00FB1740"/>
    <w:rsid w:val="00FB1A27"/>
    <w:rsid w:val="00FB226F"/>
    <w:rsid w:val="00FB38CB"/>
    <w:rsid w:val="00FB3F38"/>
    <w:rsid w:val="00FB5C59"/>
    <w:rsid w:val="00FB6FFE"/>
    <w:rsid w:val="00FB7FC9"/>
    <w:rsid w:val="00FC0407"/>
    <w:rsid w:val="00FC0950"/>
    <w:rsid w:val="00FC1C9D"/>
    <w:rsid w:val="00FC1EC4"/>
    <w:rsid w:val="00FC296E"/>
    <w:rsid w:val="00FC4EE5"/>
    <w:rsid w:val="00FC692E"/>
    <w:rsid w:val="00FC6E60"/>
    <w:rsid w:val="00FC774A"/>
    <w:rsid w:val="00FC788F"/>
    <w:rsid w:val="00FC7E62"/>
    <w:rsid w:val="00FC7F3A"/>
    <w:rsid w:val="00FD00D7"/>
    <w:rsid w:val="00FD04AD"/>
    <w:rsid w:val="00FD0D91"/>
    <w:rsid w:val="00FD1174"/>
    <w:rsid w:val="00FD229B"/>
    <w:rsid w:val="00FD27C3"/>
    <w:rsid w:val="00FD386A"/>
    <w:rsid w:val="00FD3DCA"/>
    <w:rsid w:val="00FD4B4A"/>
    <w:rsid w:val="00FD5450"/>
    <w:rsid w:val="00FD5D19"/>
    <w:rsid w:val="00FD6161"/>
    <w:rsid w:val="00FE081A"/>
    <w:rsid w:val="00FE0869"/>
    <w:rsid w:val="00FE1D95"/>
    <w:rsid w:val="00FE2037"/>
    <w:rsid w:val="00FE2A0E"/>
    <w:rsid w:val="00FE38EB"/>
    <w:rsid w:val="00FE40AC"/>
    <w:rsid w:val="00FE49F3"/>
    <w:rsid w:val="00FE4F33"/>
    <w:rsid w:val="00FE51BE"/>
    <w:rsid w:val="00FE54F4"/>
    <w:rsid w:val="00FE54FD"/>
    <w:rsid w:val="00FE5C35"/>
    <w:rsid w:val="00FE6853"/>
    <w:rsid w:val="00FE6A10"/>
    <w:rsid w:val="00FE7569"/>
    <w:rsid w:val="00FF1DF8"/>
    <w:rsid w:val="00FF3530"/>
    <w:rsid w:val="00FF5065"/>
    <w:rsid w:val="00FF55CB"/>
    <w:rsid w:val="00FF5C03"/>
    <w:rsid w:val="00FF63DE"/>
    <w:rsid w:val="00FF68BC"/>
    <w:rsid w:val="00FF72B2"/>
    <w:rsid w:val="00FF7699"/>
    <w:rsid w:val="00FF782C"/>
    <w:rsid w:val="00FF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77F13828"/>
  <w15:chartTrackingRefBased/>
  <w15:docId w15:val="{1FC97132-D17C-460D-88DC-A0279DF3EDE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4C38"/>
    <w:pPr>
      <w:spacing w:line="13pt" w:lineRule="exact"/>
    </w:pPr>
    <w:rPr>
      <w:rFonts w:ascii="Arial" w:hAnsi="Arial"/>
      <w:szCs w:val="24"/>
      <w:lang w:val="sl-SI"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AE6ABA"/>
    <w:pPr>
      <w:widowControl w:val="0"/>
      <w:tabs>
        <w:tab w:val="start" w:pos="18pt"/>
      </w:tabs>
      <w:spacing w:line="12pt" w:lineRule="auto"/>
      <w:jc w:val="end"/>
      <w:outlineLvl w:val="0"/>
    </w:pPr>
    <w:rPr>
      <w:rFonts w:cs="Arial"/>
      <w:szCs w:val="20"/>
      <w:lang w:eastAsia="sl-SI"/>
    </w:rPr>
  </w:style>
  <w:style w:type="paragraph" w:styleId="Naslov2">
    <w:name w:val="heading 2"/>
    <w:basedOn w:val="Navaden"/>
    <w:next w:val="Navaden"/>
    <w:link w:val="Naslov2Znak"/>
    <w:uiPriority w:val="9"/>
    <w:qFormat/>
    <w:rsid w:val="00DC4C2F"/>
    <w:pPr>
      <w:keepNext/>
      <w:spacing w:before="12pt" w:after="3pt" w:line="12pt"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12pt" w:after="3pt" w:line="12pt" w:lineRule="auto"/>
      <w:jc w:val="both"/>
      <w:outlineLvl w:val="2"/>
    </w:pPr>
    <w:rPr>
      <w:rFonts w:cs="Arial"/>
      <w:b/>
      <w:bCs/>
      <w:sz w:val="26"/>
      <w:szCs w:val="26"/>
    </w:rPr>
  </w:style>
  <w:style w:type="paragraph" w:styleId="Naslov4">
    <w:name w:val="heading 4"/>
    <w:aliases w:val="Grafika"/>
    <w:basedOn w:val="Navaden"/>
    <w:next w:val="Navaden"/>
    <w:link w:val="Naslov4Znak"/>
    <w:autoRedefine/>
    <w:qFormat/>
    <w:rsid w:val="006C1C49"/>
    <w:pPr>
      <w:keepNext/>
      <w:keepLines/>
      <w:spacing w:after="12pt" w:line="12pt" w:lineRule="auto"/>
      <w:ind w:start="36pt" w:hanging="36pt"/>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10pt" w:line="12pt"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12pt" w:after="3pt" w:line="12pt"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10pt" w:line="12pt"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12pt" w:after="3pt"/>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12pt" w:after="3pt"/>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pt" w:type="dxa"/>
      <w:tblCellMar>
        <w:top w:w="0pt" w:type="dxa"/>
        <w:start w:w="5.40pt" w:type="dxa"/>
        <w:bottom w:w="0pt" w:type="dxa"/>
        <w:end w:w="5.40pt"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
    <w:locked/>
    <w:rsid w:val="00AE6ABA"/>
    <w:rPr>
      <w:rFonts w:ascii="Arial" w:hAnsi="Arial" w:cs="Arial"/>
      <w:lang w:val="sl-SI" w:eastAsia="sl-SI"/>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216pt"/>
        <w:tab w:val="end" w:pos="432pt"/>
      </w:tabs>
    </w:p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216pt"/>
        <w:tab w:val="end" w:pos="432pt"/>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start" w:pos="85.05pt"/>
      </w:tabs>
    </w:pPr>
    <w:rPr>
      <w:szCs w:val="20"/>
      <w:lang w:val="en-GB" w:eastAsia="en-GB"/>
    </w:rPr>
  </w:style>
  <w:style w:type="paragraph" w:customStyle="1" w:styleId="ZADEVA">
    <w:name w:val="ZADEVA"/>
    <w:basedOn w:val="Navaden"/>
    <w:qFormat/>
    <w:rsid w:val="00DC6A71"/>
    <w:pPr>
      <w:tabs>
        <w:tab w:val="start" w:pos="85.05pt"/>
      </w:tabs>
      <w:ind w:start="85.05pt" w:hanging="85.05pt"/>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start" w:pos="170.10pt"/>
      </w:tabs>
    </w:pPr>
    <w:rPr>
      <w:lang w:val="it-IT"/>
    </w:rPr>
  </w:style>
  <w:style w:type="paragraph" w:styleId="Telobesedila">
    <w:name w:val="Body Text"/>
    <w:basedOn w:val="Navaden"/>
    <w:link w:val="TelobesedilaZnak"/>
    <w:rsid w:val="00DC4C2F"/>
    <w:pPr>
      <w:spacing w:line="12pt"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12pt" w:after="12pt" w:line="16.20pt" w:lineRule="auto"/>
      <w:ind w:start="2pt" w:end="2pt"/>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12pt"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3pt" w:after="3pt" w:line="10pt"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14pt" w:after="3pt" w:line="10pt"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lang w:val="sl-SI" w:eastAsia="sl-SI"/>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10pt" w:lineRule="exact"/>
      <w:ind w:start="35.45pt" w:hanging="14.20pt"/>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lang w:val="sl-SI" w:eastAsia="sl-SI"/>
    </w:rPr>
  </w:style>
  <w:style w:type="paragraph" w:customStyle="1" w:styleId="Poglavje">
    <w:name w:val="Poglavje"/>
    <w:basedOn w:val="Navaden"/>
    <w:qFormat/>
    <w:rsid w:val="00DC4C2F"/>
    <w:pPr>
      <w:suppressAutoHyphens/>
      <w:overflowPunct w:val="0"/>
      <w:autoSpaceDE w:val="0"/>
      <w:autoSpaceDN w:val="0"/>
      <w:adjustRightInd w:val="0"/>
      <w:spacing w:before="18pt" w:after="3pt" w:line="10pt"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18pt" w:line="11pt"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6pt" w:after="8pt" w:line="10pt"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10.50pt" w:line="12pt"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6pt"/>
      <w:ind w:start="14.15pt"/>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12pt" w:lineRule="auto"/>
      <w:ind w:start="36pt"/>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18pt"/>
      </w:tabs>
      <w:overflowPunct w:val="0"/>
      <w:autoSpaceDE w:val="0"/>
      <w:autoSpaceDN w:val="0"/>
      <w:adjustRightInd w:val="0"/>
      <w:spacing w:line="10pt" w:lineRule="exact"/>
      <w:ind w:start="18pt" w:hanging="18pt"/>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sl-SI" w:eastAsia="sl-SI"/>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10pt"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lang w:val="sl-SI" w:eastAsia="sl-SI"/>
    </w:rPr>
  </w:style>
  <w:style w:type="paragraph" w:customStyle="1" w:styleId="CharCharCharCharCharCharCharCharCharCharCharChar">
    <w:name w:val="Char Char Char Char Char Char Char Char Char Char Char Char"/>
    <w:basedOn w:val="Navaden"/>
    <w:rsid w:val="006C1C49"/>
    <w:pPr>
      <w:spacing w:after="8pt" w:line="12pt"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autoSpaceDE w:val="0"/>
      <w:autoSpaceDN w:val="0"/>
      <w:adjustRightInd w:val="0"/>
      <w:spacing w:line="12pt"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12pt" w:lineRule="auto"/>
      <w:ind w:start="0.65pt"/>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6pt" w:line="12pt" w:lineRule="auto"/>
      <w:ind w:firstLine="14.20pt"/>
      <w:jc w:val="both"/>
    </w:pPr>
    <w:rPr>
      <w:rFonts w:ascii="Times New Roman" w:hAnsi="Times New Roman"/>
      <w:sz w:val="24"/>
      <w:lang w:eastAsia="sl-SI"/>
    </w:rPr>
  </w:style>
  <w:style w:type="paragraph" w:customStyle="1" w:styleId="Naslov32">
    <w:name w:val="Naslov 32"/>
    <w:basedOn w:val="Navaden"/>
    <w:rsid w:val="006C1C49"/>
    <w:pPr>
      <w:spacing w:line="12pt"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5pt" w:beforeAutospacing="1" w:after="5pt" w:afterAutospacing="1" w:line="12pt" w:lineRule="auto"/>
    </w:pPr>
    <w:rPr>
      <w:rFonts w:ascii="Times New Roman" w:hAnsi="Times New Roman"/>
      <w:sz w:val="24"/>
      <w:lang w:eastAsia="sl-SI"/>
    </w:rPr>
  </w:style>
  <w:style w:type="paragraph" w:customStyle="1" w:styleId="5Normal">
    <w:name w:val="5 Normal"/>
    <w:rsid w:val="006C1C49"/>
    <w:pPr>
      <w:tabs>
        <w:tab w:val="start" w:pos="14.20pt"/>
        <w:tab w:val="start" w:pos="28.35pt"/>
        <w:tab w:val="start" w:pos="42.55pt"/>
        <w:tab w:val="start" w:pos="56.70pt"/>
        <w:tab w:val="start" w:pos="70.90pt"/>
        <w:tab w:val="start" w:pos="85.05pt"/>
        <w:tab w:val="start" w:pos="99.25pt"/>
        <w:tab w:val="start" w:pos="113.40pt"/>
        <w:tab w:val="start" w:pos="127.60pt"/>
        <w:tab w:val="start" w:pos="155.95pt"/>
        <w:tab w:val="start" w:pos="212.65pt"/>
        <w:tab w:val="start" w:pos="297.70pt"/>
        <w:tab w:val="start" w:pos="411.10pt"/>
        <w:tab w:val="end" w:pos="552.85pt"/>
      </w:tabs>
      <w:suppressAutoHyphens/>
      <w:spacing w:after="6pt"/>
      <w:jc w:val="both"/>
    </w:pPr>
    <w:rPr>
      <w:rFonts w:ascii="Arial" w:hAnsi="Arial"/>
      <w:spacing w:val="-2"/>
      <w:sz w:val="22"/>
    </w:rPr>
  </w:style>
  <w:style w:type="paragraph" w:customStyle="1" w:styleId="im">
    <w:name w:val="im"/>
    <w:basedOn w:val="Navaden"/>
    <w:rsid w:val="006C1C49"/>
    <w:pPr>
      <w:spacing w:line="12pt" w:lineRule="auto"/>
    </w:pPr>
    <w:rPr>
      <w:rFonts w:ascii="Times New Roman" w:hAnsi="Times New Roman"/>
      <w:sz w:val="24"/>
      <w:lang w:eastAsia="sl-SI"/>
    </w:rPr>
  </w:style>
  <w:style w:type="paragraph" w:customStyle="1" w:styleId="EntEmet">
    <w:name w:val="EntEmet"/>
    <w:basedOn w:val="Navaden"/>
    <w:rsid w:val="006C1C49"/>
    <w:pPr>
      <w:tabs>
        <w:tab w:val="start" w:pos="14.20pt"/>
        <w:tab w:val="start" w:pos="28.35pt"/>
        <w:tab w:val="start" w:pos="42.55pt"/>
        <w:tab w:val="start" w:pos="56.70pt"/>
        <w:tab w:val="start" w:pos="70.90pt"/>
      </w:tabs>
      <w:spacing w:before="2pt" w:line="12pt" w:lineRule="auto"/>
    </w:pPr>
    <w:rPr>
      <w:rFonts w:ascii="Times New Roman" w:hAnsi="Times New Roman"/>
      <w:sz w:val="24"/>
      <w:szCs w:val="20"/>
      <w:lang w:val="en-GB" w:eastAsia="fr-BE"/>
    </w:rPr>
  </w:style>
  <w:style w:type="paragraph" w:styleId="Pripombabesedilo">
    <w:name w:val="annotation text"/>
    <w:aliases w:val="Komentar - besedilo"/>
    <w:basedOn w:val="Navaden"/>
    <w:link w:val="PripombabesediloZnak"/>
    <w:uiPriority w:val="99"/>
    <w:rsid w:val="006C1C49"/>
    <w:pPr>
      <w:overflowPunct w:val="0"/>
      <w:autoSpaceDE w:val="0"/>
      <w:autoSpaceDN w:val="0"/>
      <w:adjustRightInd w:val="0"/>
      <w:spacing w:line="12pt" w:lineRule="auto"/>
      <w:jc w:val="both"/>
      <w:textAlignment w:val="baseline"/>
    </w:pPr>
    <w:rPr>
      <w:rFonts w:ascii="Times New Roman" w:hAnsi="Times New Roman"/>
      <w:szCs w:val="20"/>
    </w:rPr>
  </w:style>
  <w:style w:type="character" w:customStyle="1" w:styleId="PripombabesediloZnak">
    <w:name w:val="Pripomba – besedilo Znak"/>
    <w:aliases w:val="Komentar - besedilo Znak1"/>
    <w:link w:val="Pripombabesedilo"/>
    <w:uiPriority w:val="99"/>
    <w:locked/>
    <w:rsid w:val="006C1C49"/>
    <w:rPr>
      <w:lang w:val="sl-SI" w:eastAsia="en-US" w:bidi="ar-SA"/>
    </w:rPr>
  </w:style>
  <w:style w:type="paragraph" w:customStyle="1" w:styleId="Odstavekseznama2">
    <w:name w:val="Odstavek seznama2"/>
    <w:basedOn w:val="Navaden"/>
    <w:rsid w:val="006C1C49"/>
    <w:pPr>
      <w:spacing w:line="12pt" w:lineRule="auto"/>
      <w:ind w:start="36pt"/>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10.50pt" w:line="12pt" w:lineRule="auto"/>
      <w:jc w:val="center"/>
    </w:pPr>
    <w:rPr>
      <w:rFonts w:ascii="Times New Roman" w:hAnsi="Times New Roman"/>
      <w:b/>
      <w:bCs/>
      <w:color w:val="333333"/>
      <w:sz w:val="18"/>
      <w:szCs w:val="18"/>
      <w:lang w:eastAsia="sl-SI"/>
    </w:r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2,L"/>
    <w:basedOn w:val="Navaden"/>
    <w:link w:val="OdstavekseznamaZnak"/>
    <w:uiPriority w:val="34"/>
    <w:qFormat/>
    <w:rsid w:val="006C1C49"/>
    <w:pPr>
      <w:spacing w:line="12pt" w:lineRule="auto"/>
      <w:ind w:start="36pt"/>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6pt" w:line="24pt"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val="sl-SI" w:eastAsia="en-US"/>
    </w:rPr>
  </w:style>
  <w:style w:type="paragraph" w:styleId="Naslov">
    <w:name w:val="Title"/>
    <w:basedOn w:val="Navaden"/>
    <w:next w:val="Navaden"/>
    <w:qFormat/>
    <w:rsid w:val="002936C3"/>
    <w:pPr>
      <w:pBdr>
        <w:bottom w:val="single" w:sz="8" w:space="4" w:color="4F81BD"/>
      </w:pBdr>
      <w:spacing w:after="15pt" w:line="12pt"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12pt"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12pt" w:lineRule="auto"/>
      <w:ind w:start="35.40pt"/>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val="sl-SI" w:eastAsia="sl-SI"/>
    </w:rPr>
  </w:style>
  <w:style w:type="character" w:styleId="SledenaHiperpovezava">
    <w:name w:val="FollowedHyperlink"/>
    <w:uiPriority w:val="99"/>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start"/>
      <w:textAlignment w:val="auto"/>
    </w:pPr>
    <w:rPr>
      <w:rFonts w:eastAsia="Calibri"/>
      <w:b/>
      <w:bCs/>
    </w:rPr>
  </w:style>
  <w:style w:type="paragraph" w:styleId="Golobesedilo">
    <w:name w:val="Plain Text"/>
    <w:basedOn w:val="Navaden"/>
    <w:link w:val="GolobesediloZnak"/>
    <w:rsid w:val="002936C3"/>
    <w:pPr>
      <w:spacing w:line="12pt" w:lineRule="auto"/>
    </w:pPr>
    <w:rPr>
      <w:rFonts w:ascii="Courier New" w:hAnsi="Courier New" w:cs="Courier New"/>
      <w:szCs w:val="20"/>
      <w:lang w:eastAsia="sl-SI"/>
    </w:rPr>
  </w:style>
  <w:style w:type="character" w:styleId="Pripombasklic">
    <w:name w:val="annotation reference"/>
    <w:aliases w:val="Komentar - sklic"/>
    <w:uiPriority w:val="99"/>
    <w:semiHidden/>
    <w:rsid w:val="002936C3"/>
    <w:rPr>
      <w:sz w:val="16"/>
      <w:szCs w:val="16"/>
    </w:rPr>
  </w:style>
  <w:style w:type="paragraph" w:customStyle="1" w:styleId="p">
    <w:name w:val="p"/>
    <w:basedOn w:val="Navaden"/>
    <w:rsid w:val="002936C3"/>
    <w:pPr>
      <w:spacing w:before="2.40pt" w:after="0.60pt" w:line="12pt" w:lineRule="auto"/>
      <w:ind w:start="0.60pt" w:end="0.60pt" w:firstLine="12pt"/>
      <w:jc w:val="both"/>
    </w:pPr>
    <w:rPr>
      <w:rFonts w:cs="Arial"/>
      <w:color w:val="222222"/>
      <w:sz w:val="22"/>
      <w:szCs w:val="22"/>
      <w:lang w:eastAsia="sl-SI"/>
    </w:rPr>
  </w:style>
  <w:style w:type="paragraph" w:customStyle="1" w:styleId="esegmentt">
    <w:name w:val="esegment_t"/>
    <w:basedOn w:val="Navaden"/>
    <w:rsid w:val="003B0925"/>
    <w:pPr>
      <w:spacing w:after="7.25pt" w:line="18pt"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6pt" w:after="6pt" w:line="12pt"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6pt" w:after="6pt" w:line="12pt"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6pt" w:after="6pt" w:line="12pt"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6pt" w:after="6pt" w:line="12pt" w:lineRule="auto"/>
      <w:jc w:val="both"/>
    </w:pPr>
    <w:rPr>
      <w:rFonts w:ascii="Times New Roman" w:hAnsi="Times New Roman"/>
      <w:sz w:val="24"/>
    </w:rPr>
  </w:style>
  <w:style w:type="paragraph" w:styleId="Oznaenseznam">
    <w:name w:val="List Bullet"/>
    <w:basedOn w:val="Navaden"/>
    <w:rsid w:val="00D509E1"/>
    <w:pPr>
      <w:numPr>
        <w:numId w:val="5"/>
      </w:numPr>
      <w:spacing w:before="6pt" w:after="6pt" w:line="12pt" w:lineRule="auto"/>
      <w:jc w:val="both"/>
    </w:pPr>
    <w:rPr>
      <w:rFonts w:ascii="Times New Roman" w:hAnsi="Times New Roman"/>
      <w:sz w:val="24"/>
    </w:rPr>
  </w:style>
  <w:style w:type="character" w:customStyle="1" w:styleId="GolobesediloZnak">
    <w:name w:val="Golo besedilo Znak"/>
    <w:link w:val="Golobesedilo"/>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8.55pt" w:lineRule="atLeast"/>
    </w:pPr>
    <w:rPr>
      <w:sz w:val="24"/>
      <w:lang w:eastAsia="sl-SI"/>
    </w:rPr>
  </w:style>
  <w:style w:type="paragraph" w:customStyle="1" w:styleId="Text1">
    <w:name w:val="Text 1"/>
    <w:basedOn w:val="Navaden"/>
    <w:rsid w:val="00D362BD"/>
    <w:pPr>
      <w:spacing w:before="6pt" w:after="6pt" w:line="12pt" w:lineRule="auto"/>
      <w:ind w:start="42.50pt"/>
      <w:jc w:val="both"/>
    </w:pPr>
    <w:rPr>
      <w:rFonts w:ascii="Times New Roman" w:hAnsi="Times New Roman"/>
      <w:sz w:val="24"/>
    </w:rPr>
  </w:style>
  <w:style w:type="paragraph" w:customStyle="1" w:styleId="Point0number">
    <w:name w:val="Point 0 (number)"/>
    <w:basedOn w:val="Navaden"/>
    <w:rsid w:val="00D362BD"/>
    <w:pPr>
      <w:numPr>
        <w:numId w:val="7"/>
      </w:numPr>
      <w:spacing w:before="6pt" w:after="6pt" w:line="12pt"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6pt" w:after="6pt" w:line="12pt"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6pt" w:after="6pt" w:line="12pt"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6pt" w:after="6pt" w:line="12pt"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6pt" w:after="6pt" w:line="12pt"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6pt" w:after="6pt" w:line="12pt"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6pt" w:after="6pt" w:line="12pt"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6pt" w:after="6pt" w:line="12pt"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6pt" w:after="6pt" w:line="12pt"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18pt" w:after="6pt" w:line="12pt"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12pt"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216pt"/>
        <w:tab w:val="clear" w:pos="432pt"/>
      </w:tabs>
      <w:spacing w:line="12pt" w:lineRule="exact"/>
    </w:pPr>
    <w:rPr>
      <w:rFonts w:cs="Arial"/>
      <w:sz w:val="16"/>
    </w:rPr>
  </w:style>
  <w:style w:type="paragraph" w:customStyle="1" w:styleId="esegmentp">
    <w:name w:val="esegment_p"/>
    <w:basedOn w:val="Navaden"/>
    <w:rsid w:val="006F0A43"/>
    <w:pPr>
      <w:spacing w:before="5pt" w:beforeAutospacing="1" w:after="5pt" w:afterAutospacing="1" w:line="12pt"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12pt"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12pt"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8pt" w:line="12pt"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5pt" w:beforeAutospacing="1" w:after="5pt" w:afterAutospacing="1" w:line="12pt"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12pt" w:line="12pt" w:lineRule="auto"/>
      <w:ind w:firstLine="51.05pt"/>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Alinejazarkovnotoko">
    <w:name w:val="Alineja za črkovno točko"/>
    <w:basedOn w:val="Alineazatevilnotoko"/>
    <w:link w:val="AlinejazarkovnotokoZnak"/>
    <w:qFormat/>
    <w:rsid w:val="00C076D3"/>
    <w:pPr>
      <w:tabs>
        <w:tab w:val="clear" w:pos="28.35pt"/>
      </w:tabs>
    </w:pPr>
  </w:style>
  <w:style w:type="paragraph" w:customStyle="1" w:styleId="len">
    <w:name w:val="Člen"/>
    <w:basedOn w:val="Navaden"/>
    <w:link w:val="lenZnak"/>
    <w:qFormat/>
    <w:rsid w:val="00C076D3"/>
    <w:pPr>
      <w:suppressAutoHyphens/>
      <w:overflowPunct w:val="0"/>
      <w:autoSpaceDE w:val="0"/>
      <w:autoSpaceDN w:val="0"/>
      <w:adjustRightInd w:val="0"/>
      <w:spacing w:before="24pt" w:line="12pt" w:lineRule="auto"/>
      <w:jc w:val="center"/>
      <w:textAlignment w:val="baseline"/>
    </w:pPr>
    <w:rPr>
      <w:rFonts w:cs="Arial"/>
      <w:b/>
      <w:sz w:val="22"/>
      <w:szCs w:val="22"/>
      <w:lang w:eastAsia="sl-SI"/>
    </w:rPr>
  </w:style>
  <w:style w:type="paragraph" w:customStyle="1" w:styleId="tevilnatoka111">
    <w:name w:val="Številčna točka 1.1.1"/>
    <w:basedOn w:val="Navaden"/>
    <w:qFormat/>
    <w:rsid w:val="00C076D3"/>
    <w:pPr>
      <w:widowControl w:val="0"/>
      <w:numPr>
        <w:ilvl w:val="2"/>
        <w:numId w:val="25"/>
      </w:numPr>
      <w:overflowPunct w:val="0"/>
      <w:autoSpaceDE w:val="0"/>
      <w:autoSpaceDN w:val="0"/>
      <w:adjustRightInd w:val="0"/>
      <w:spacing w:line="12pt" w:lineRule="auto"/>
      <w:jc w:val="both"/>
      <w:textAlignment w:val="baseline"/>
    </w:pPr>
    <w:rPr>
      <w:sz w:val="22"/>
      <w:szCs w:val="16"/>
      <w:lang w:eastAsia="sl-SI"/>
    </w:rPr>
  </w:style>
  <w:style w:type="character" w:customStyle="1" w:styleId="lenZnak">
    <w:name w:val="Člen Znak"/>
    <w:link w:val="len"/>
    <w:rsid w:val="00C076D3"/>
    <w:rPr>
      <w:rFonts w:ascii="Arial" w:hAnsi="Arial" w:cs="Arial"/>
      <w:b/>
      <w:sz w:val="22"/>
      <w:szCs w:val="22"/>
      <w:lang w:val="sl-SI" w:eastAsia="sl-SI"/>
    </w:rPr>
  </w:style>
  <w:style w:type="paragraph" w:customStyle="1" w:styleId="Pravnapodlaga">
    <w:name w:val="Pravna podlaga"/>
    <w:basedOn w:val="Odstavek"/>
    <w:link w:val="PravnapodlagaZnak"/>
    <w:qFormat/>
    <w:rsid w:val="00C076D3"/>
    <w:pPr>
      <w:spacing w:before="24pt"/>
    </w:pPr>
  </w:style>
  <w:style w:type="character" w:customStyle="1" w:styleId="AlinejazarkovnotokoZnak">
    <w:name w:val="Alineja za črkovno točko Znak"/>
    <w:link w:val="Alinejazarkovnotoko"/>
    <w:rsid w:val="00C076D3"/>
    <w:rPr>
      <w:rFonts w:ascii="Arial" w:hAnsi="Arial" w:cs="Arial"/>
      <w:sz w:val="22"/>
      <w:szCs w:val="22"/>
      <w:lang w:val="sl-SI" w:eastAsia="sl-SI"/>
    </w:rPr>
  </w:style>
  <w:style w:type="paragraph" w:customStyle="1" w:styleId="rkovnatokazatevilnotokoa2">
    <w:name w:val="Črkovna točka za številčno točko (a)"/>
    <w:basedOn w:val="rkovnatokazatevilnotoko"/>
    <w:rsid w:val="00C076D3"/>
    <w:pPr>
      <w:numPr>
        <w:numId w:val="19"/>
      </w:numPr>
      <w:tabs>
        <w:tab w:val="clear" w:pos="39.10pt"/>
        <w:tab w:val="num" w:pos="18pt"/>
      </w:tabs>
      <w:ind w:start="18pt" w:hanging="18pt"/>
    </w:pPr>
  </w:style>
  <w:style w:type="paragraph" w:customStyle="1" w:styleId="Prehodneinkoncnedolocbe">
    <w:name w:val="Prehodne in koncne dolocbe"/>
    <w:basedOn w:val="Navaden"/>
    <w:rsid w:val="00C076D3"/>
    <w:pPr>
      <w:overflowPunct w:val="0"/>
      <w:autoSpaceDE w:val="0"/>
      <w:autoSpaceDN w:val="0"/>
      <w:adjustRightInd w:val="0"/>
      <w:spacing w:before="20pt" w:after="30pt" w:line="12pt" w:lineRule="auto"/>
      <w:jc w:val="both"/>
      <w:textAlignment w:val="baseline"/>
    </w:pPr>
    <w:rPr>
      <w:b/>
      <w:sz w:val="22"/>
      <w:szCs w:val="16"/>
      <w:lang w:eastAsia="sl-SI"/>
    </w:rPr>
  </w:style>
  <w:style w:type="paragraph" w:customStyle="1" w:styleId="Del">
    <w:name w:val="Del"/>
    <w:basedOn w:val="Poglavje"/>
    <w:link w:val="DelZnak"/>
    <w:qFormat/>
    <w:rsid w:val="00C076D3"/>
    <w:pPr>
      <w:spacing w:before="24pt" w:after="0pt" w:line="12pt" w:lineRule="auto"/>
      <w:outlineLvl w:val="9"/>
    </w:pPr>
    <w:rPr>
      <w:b w:val="0"/>
    </w:rPr>
  </w:style>
  <w:style w:type="paragraph" w:customStyle="1" w:styleId="Naslovnadlenom">
    <w:name w:val="Naslov nad členom"/>
    <w:basedOn w:val="Navaden"/>
    <w:link w:val="NaslovnadlenomZnak"/>
    <w:qFormat/>
    <w:rsid w:val="00C076D3"/>
    <w:pPr>
      <w:overflowPunct w:val="0"/>
      <w:autoSpaceDE w:val="0"/>
      <w:autoSpaceDN w:val="0"/>
      <w:adjustRightInd w:val="0"/>
      <w:spacing w:before="24pt" w:line="12pt" w:lineRule="auto"/>
      <w:jc w:val="center"/>
      <w:textAlignment w:val="baseline"/>
    </w:pPr>
    <w:rPr>
      <w:rFonts w:cs="Arial"/>
      <w:b/>
      <w:sz w:val="22"/>
      <w:szCs w:val="22"/>
      <w:lang w:eastAsia="sl-SI"/>
    </w:rPr>
  </w:style>
  <w:style w:type="character" w:customStyle="1" w:styleId="DelZnak">
    <w:name w:val="Del Znak"/>
    <w:link w:val="Del"/>
    <w:rsid w:val="00C076D3"/>
    <w:rPr>
      <w:rFonts w:ascii="Arial" w:hAnsi="Arial" w:cs="Arial"/>
      <w:sz w:val="22"/>
      <w:szCs w:val="22"/>
      <w:lang w:val="sl-SI" w:eastAsia="sl-SI"/>
    </w:rPr>
  </w:style>
  <w:style w:type="character" w:customStyle="1" w:styleId="NaslovnadlenomZnak">
    <w:name w:val="Naslov nad členom Znak"/>
    <w:link w:val="Naslovnadlenom"/>
    <w:rsid w:val="00C076D3"/>
    <w:rPr>
      <w:rFonts w:ascii="Arial" w:hAnsi="Arial" w:cs="Arial"/>
      <w:b/>
      <w:sz w:val="22"/>
      <w:szCs w:val="22"/>
      <w:lang w:val="sl-SI" w:eastAsia="sl-SI"/>
    </w:rPr>
  </w:style>
  <w:style w:type="paragraph" w:customStyle="1" w:styleId="Nazivpodpisnika">
    <w:name w:val="Naziv podpisnika"/>
    <w:basedOn w:val="Navaden"/>
    <w:link w:val="NazivpodpisnikaZnak"/>
    <w:rsid w:val="00C076D3"/>
    <w:pPr>
      <w:overflowPunct w:val="0"/>
      <w:autoSpaceDE w:val="0"/>
      <w:autoSpaceDN w:val="0"/>
      <w:adjustRightInd w:val="0"/>
      <w:spacing w:line="12pt" w:lineRule="auto"/>
      <w:ind w:start="283.50pt"/>
      <w:jc w:val="center"/>
      <w:textAlignment w:val="baseline"/>
    </w:pPr>
    <w:rPr>
      <w:rFonts w:cs="Arial"/>
      <w:sz w:val="22"/>
      <w:szCs w:val="22"/>
      <w:lang w:eastAsia="sl-SI"/>
    </w:rPr>
  </w:style>
  <w:style w:type="character" w:customStyle="1" w:styleId="NazivpodpisnikaZnak">
    <w:name w:val="Naziv podpisnika Znak"/>
    <w:link w:val="Nazivpodpisnika"/>
    <w:rsid w:val="00C076D3"/>
    <w:rPr>
      <w:rFonts w:ascii="Arial" w:hAnsi="Arial" w:cs="Arial"/>
      <w:sz w:val="22"/>
      <w:szCs w:val="22"/>
      <w:lang w:val="sl-SI" w:eastAsia="sl-SI"/>
    </w:rPr>
  </w:style>
  <w:style w:type="paragraph" w:customStyle="1" w:styleId="Alineazatevilnotoko">
    <w:name w:val="Alinea za številčno točko"/>
    <w:basedOn w:val="Alineazaodstavkom"/>
    <w:link w:val="AlineazatevilnotokoZnak"/>
    <w:qFormat/>
    <w:rsid w:val="00C076D3"/>
    <w:pPr>
      <w:tabs>
        <w:tab w:val="clear" w:pos="36pt"/>
        <w:tab w:val="start" w:pos="28.35pt"/>
        <w:tab w:val="num" w:pos="49.65pt"/>
      </w:tabs>
      <w:overflowPunct/>
      <w:autoSpaceDE/>
      <w:autoSpaceDN/>
      <w:adjustRightInd/>
      <w:spacing w:line="12pt" w:lineRule="auto"/>
      <w:ind w:start="49.65pt" w:hanging="21.25pt"/>
      <w:textAlignment w:val="auto"/>
    </w:pPr>
  </w:style>
  <w:style w:type="paragraph" w:customStyle="1" w:styleId="tevilnatoka">
    <w:name w:val="Številčna točka"/>
    <w:basedOn w:val="Navaden"/>
    <w:link w:val="tevilnatokaZnak"/>
    <w:qFormat/>
    <w:rsid w:val="00C076D3"/>
    <w:pPr>
      <w:numPr>
        <w:numId w:val="25"/>
      </w:numPr>
      <w:spacing w:line="12pt" w:lineRule="auto"/>
      <w:jc w:val="both"/>
    </w:pPr>
    <w:rPr>
      <w:sz w:val="22"/>
      <w:szCs w:val="22"/>
      <w:lang w:eastAsia="sl-SI"/>
    </w:rPr>
  </w:style>
  <w:style w:type="character" w:customStyle="1" w:styleId="AlineazatevilnotokoZnak">
    <w:name w:val="Alinea za številčno točko Znak"/>
    <w:link w:val="Alineazatevilnotoko"/>
    <w:rsid w:val="00C076D3"/>
    <w:rPr>
      <w:rFonts w:ascii="Arial" w:hAnsi="Arial" w:cs="Arial"/>
      <w:sz w:val="22"/>
      <w:szCs w:val="22"/>
      <w:lang w:val="sl-SI" w:eastAsia="sl-SI"/>
    </w:rPr>
  </w:style>
  <w:style w:type="paragraph" w:customStyle="1" w:styleId="rkovnatokazatevilnotoko">
    <w:name w:val="Črkovna točka za številčno točko"/>
    <w:link w:val="rkovnatokazatevilnotokoZnak"/>
    <w:qFormat/>
    <w:rsid w:val="00C076D3"/>
    <w:pPr>
      <w:numPr>
        <w:numId w:val="20"/>
      </w:numPr>
      <w:jc w:val="both"/>
    </w:pPr>
    <w:rPr>
      <w:rFonts w:ascii="Arial" w:hAnsi="Arial" w:cs="Arial"/>
      <w:sz w:val="22"/>
      <w:szCs w:val="22"/>
      <w:lang w:val="sl-SI" w:eastAsia="sl-SI"/>
    </w:rPr>
  </w:style>
  <w:style w:type="character" w:customStyle="1" w:styleId="tevilnatokaZnak">
    <w:name w:val="Številčna točka Znak"/>
    <w:link w:val="tevilnatoka"/>
    <w:rsid w:val="00C076D3"/>
    <w:rPr>
      <w:rFonts w:ascii="Arial" w:hAnsi="Arial"/>
      <w:sz w:val="22"/>
      <w:szCs w:val="22"/>
      <w:lang w:val="sl-SI" w:eastAsia="sl-SI"/>
    </w:rPr>
  </w:style>
  <w:style w:type="character" w:customStyle="1" w:styleId="rkovnatokazatevilnotokoZnak">
    <w:name w:val="Črkovna točka za številčno točko Znak"/>
    <w:link w:val="rkovnatokazatevilnotoko"/>
    <w:rsid w:val="00C076D3"/>
    <w:rPr>
      <w:rFonts w:ascii="Arial" w:hAnsi="Arial" w:cs="Arial"/>
      <w:sz w:val="22"/>
      <w:szCs w:val="22"/>
      <w:lang w:val="sl-SI" w:eastAsia="sl-SI"/>
    </w:rPr>
  </w:style>
  <w:style w:type="paragraph" w:customStyle="1" w:styleId="tevilkanakoncupredpisa">
    <w:name w:val="Številka na koncu predpisa"/>
    <w:basedOn w:val="Datumsprejetja"/>
    <w:link w:val="tevilkanakoncupredpisaZnak"/>
    <w:qFormat/>
    <w:rsid w:val="00C076D3"/>
    <w:pPr>
      <w:spacing w:before="24pt"/>
    </w:pPr>
  </w:style>
  <w:style w:type="paragraph" w:customStyle="1" w:styleId="Datumsprejetja">
    <w:name w:val="Datum sprejetja"/>
    <w:basedOn w:val="Navaden"/>
    <w:link w:val="DatumsprejetjaZnak"/>
    <w:qFormat/>
    <w:rsid w:val="00C076D3"/>
    <w:pPr>
      <w:overflowPunct w:val="0"/>
      <w:autoSpaceDE w:val="0"/>
      <w:autoSpaceDN w:val="0"/>
      <w:adjustRightInd w:val="0"/>
      <w:spacing w:line="12pt" w:lineRule="auto"/>
      <w:jc w:val="both"/>
      <w:textAlignment w:val="baseline"/>
    </w:pPr>
    <w:rPr>
      <w:rFonts w:cs="Arial"/>
      <w:snapToGrid w:val="0"/>
      <w:color w:val="000000"/>
      <w:sz w:val="22"/>
      <w:szCs w:val="22"/>
      <w:lang w:eastAsia="sl-SI"/>
    </w:rPr>
  </w:style>
  <w:style w:type="character" w:customStyle="1" w:styleId="tevilkanakoncupredpisaZnak">
    <w:name w:val="Številka na koncu predpisa Znak"/>
    <w:link w:val="tevilkanakoncupredpisa"/>
    <w:rsid w:val="00C076D3"/>
    <w:rPr>
      <w:rFonts w:ascii="Arial" w:hAnsi="Arial" w:cs="Arial"/>
      <w:snapToGrid w:val="0"/>
      <w:color w:val="000000"/>
      <w:sz w:val="22"/>
      <w:szCs w:val="22"/>
      <w:lang w:val="sl-SI" w:eastAsia="sl-SI"/>
    </w:rPr>
  </w:style>
  <w:style w:type="paragraph" w:customStyle="1" w:styleId="Podpisnik">
    <w:name w:val="Podpisnik"/>
    <w:basedOn w:val="Navaden"/>
    <w:link w:val="PodpisnikZnak"/>
    <w:qFormat/>
    <w:rsid w:val="00C076D3"/>
    <w:pPr>
      <w:overflowPunct w:val="0"/>
      <w:autoSpaceDE w:val="0"/>
      <w:autoSpaceDN w:val="0"/>
      <w:adjustRightInd w:val="0"/>
      <w:spacing w:line="12pt" w:lineRule="auto"/>
      <w:ind w:start="283.50pt"/>
      <w:jc w:val="center"/>
      <w:textAlignment w:val="baseline"/>
    </w:pPr>
    <w:rPr>
      <w:rFonts w:cs="Arial"/>
      <w:sz w:val="22"/>
      <w:szCs w:val="22"/>
      <w:lang w:eastAsia="sl-SI"/>
    </w:rPr>
  </w:style>
  <w:style w:type="character" w:customStyle="1" w:styleId="DatumsprejetjaZnak">
    <w:name w:val="Datum sprejetja Znak"/>
    <w:link w:val="Datumsprejetja"/>
    <w:rsid w:val="00C076D3"/>
    <w:rPr>
      <w:rFonts w:ascii="Arial" w:hAnsi="Arial" w:cs="Arial"/>
      <w:snapToGrid w:val="0"/>
      <w:color w:val="000000"/>
      <w:sz w:val="22"/>
      <w:szCs w:val="22"/>
      <w:lang w:val="sl-SI" w:eastAsia="sl-SI"/>
    </w:rPr>
  </w:style>
  <w:style w:type="character" w:customStyle="1" w:styleId="PodpisnikZnak">
    <w:name w:val="Podpisnik Znak"/>
    <w:link w:val="Podpisnik"/>
    <w:rsid w:val="00C076D3"/>
    <w:rPr>
      <w:rFonts w:ascii="Arial" w:hAnsi="Arial" w:cs="Arial"/>
      <w:sz w:val="22"/>
      <w:szCs w:val="22"/>
      <w:lang w:val="sl-SI" w:eastAsia="sl-SI"/>
    </w:rPr>
  </w:style>
  <w:style w:type="paragraph" w:customStyle="1" w:styleId="lennaslov">
    <w:name w:val="Člen_naslov"/>
    <w:basedOn w:val="len"/>
    <w:qFormat/>
    <w:rsid w:val="00C076D3"/>
    <w:pPr>
      <w:spacing w:before="0pt"/>
    </w:pPr>
  </w:style>
  <w:style w:type="character" w:customStyle="1" w:styleId="PravnapodlagaZnak">
    <w:name w:val="Pravna podlaga Znak"/>
    <w:link w:val="Pravnapodlaga"/>
    <w:rsid w:val="00C076D3"/>
    <w:rPr>
      <w:rFonts w:ascii="Arial" w:hAnsi="Arial" w:cs="Arial"/>
      <w:sz w:val="22"/>
      <w:szCs w:val="22"/>
      <w:lang w:val="sl-SI" w:eastAsia="sl-SI"/>
    </w:rPr>
  </w:style>
  <w:style w:type="paragraph" w:customStyle="1" w:styleId="Pododdelek">
    <w:name w:val="Pododdelek"/>
    <w:basedOn w:val="Navaden"/>
    <w:link w:val="PododdelekZnak"/>
    <w:qFormat/>
    <w:rsid w:val="00C076D3"/>
    <w:pPr>
      <w:tabs>
        <w:tab w:val="start" w:pos="27pt"/>
        <w:tab w:val="start" w:pos="45pt"/>
      </w:tabs>
      <w:overflowPunct w:val="0"/>
      <w:autoSpaceDE w:val="0"/>
      <w:autoSpaceDN w:val="0"/>
      <w:adjustRightInd w:val="0"/>
      <w:spacing w:before="24pt" w:line="12pt" w:lineRule="auto"/>
      <w:jc w:val="center"/>
      <w:textAlignment w:val="baseline"/>
    </w:pPr>
    <w:rPr>
      <w:rFonts w:cs="Arial"/>
      <w:sz w:val="22"/>
      <w:szCs w:val="22"/>
      <w:lang w:eastAsia="sl-SI"/>
    </w:rPr>
  </w:style>
  <w:style w:type="character" w:customStyle="1" w:styleId="PododdelekZnak">
    <w:name w:val="Pododdelek Znak"/>
    <w:link w:val="Pododdelek"/>
    <w:rsid w:val="00C076D3"/>
    <w:rPr>
      <w:rFonts w:ascii="Arial" w:hAnsi="Arial" w:cs="Arial"/>
      <w:sz w:val="22"/>
      <w:szCs w:val="22"/>
      <w:lang w:val="sl-SI" w:eastAsia="sl-SI"/>
    </w:rPr>
  </w:style>
  <w:style w:type="paragraph" w:customStyle="1" w:styleId="EVA">
    <w:name w:val="EVA"/>
    <w:basedOn w:val="Navaden"/>
    <w:link w:val="EVAZnak"/>
    <w:qFormat/>
    <w:rsid w:val="00C076D3"/>
    <w:pPr>
      <w:overflowPunct w:val="0"/>
      <w:autoSpaceDE w:val="0"/>
      <w:autoSpaceDN w:val="0"/>
      <w:adjustRightInd w:val="0"/>
      <w:spacing w:line="12pt" w:lineRule="auto"/>
      <w:jc w:val="both"/>
      <w:textAlignment w:val="baseline"/>
    </w:pPr>
    <w:rPr>
      <w:rFonts w:cs="Arial"/>
      <w:sz w:val="22"/>
      <w:szCs w:val="22"/>
      <w:lang w:eastAsia="sl-SI"/>
    </w:rPr>
  </w:style>
  <w:style w:type="character" w:customStyle="1" w:styleId="EVAZnak">
    <w:name w:val="EVA Znak"/>
    <w:link w:val="EVA"/>
    <w:rsid w:val="00C076D3"/>
    <w:rPr>
      <w:rFonts w:ascii="Arial" w:hAnsi="Arial" w:cs="Arial"/>
      <w:sz w:val="22"/>
      <w:szCs w:val="22"/>
      <w:lang w:val="sl-SI" w:eastAsia="sl-SI"/>
    </w:rPr>
  </w:style>
  <w:style w:type="character" w:customStyle="1" w:styleId="PripombabesediloZnak1">
    <w:name w:val="Pripomba – besedilo Znak1"/>
    <w:aliases w:val="Komentar - besedilo Znak"/>
    <w:rsid w:val="00C076D3"/>
    <w:rPr>
      <w:rFonts w:ascii="Arial" w:eastAsia="Times New Roman" w:hAnsi="Arial"/>
      <w:lang w:eastAsia="en-US"/>
    </w:rPr>
  </w:style>
  <w:style w:type="paragraph" w:customStyle="1" w:styleId="Imeorgana">
    <w:name w:val="Ime organa"/>
    <w:basedOn w:val="Navaden"/>
    <w:link w:val="ImeorganaZnak"/>
    <w:qFormat/>
    <w:rsid w:val="00C076D3"/>
    <w:pPr>
      <w:overflowPunct w:val="0"/>
      <w:autoSpaceDE w:val="0"/>
      <w:autoSpaceDN w:val="0"/>
      <w:adjustRightInd w:val="0"/>
      <w:spacing w:before="24pt" w:line="12pt" w:lineRule="auto"/>
      <w:ind w:start="283.50pt"/>
      <w:jc w:val="center"/>
      <w:textAlignment w:val="baseline"/>
    </w:pPr>
    <w:rPr>
      <w:rFonts w:cs="Arial"/>
      <w:sz w:val="22"/>
      <w:szCs w:val="22"/>
      <w:lang w:eastAsia="sl-SI"/>
    </w:rPr>
  </w:style>
  <w:style w:type="character" w:customStyle="1" w:styleId="apple-converted-space">
    <w:name w:val="apple-converted-space"/>
    <w:rsid w:val="00C076D3"/>
  </w:style>
  <w:style w:type="paragraph" w:customStyle="1" w:styleId="Opozorilo">
    <w:name w:val="Opozorilo"/>
    <w:basedOn w:val="Navaden"/>
    <w:link w:val="OpozoriloZnak"/>
    <w:qFormat/>
    <w:rsid w:val="00C076D3"/>
    <w:pPr>
      <w:overflowPunct w:val="0"/>
      <w:autoSpaceDE w:val="0"/>
      <w:autoSpaceDN w:val="0"/>
      <w:adjustRightInd w:val="0"/>
      <w:spacing w:before="24pt" w:line="12pt" w:lineRule="auto"/>
      <w:jc w:val="both"/>
      <w:textAlignment w:val="baseline"/>
    </w:pPr>
    <w:rPr>
      <w:rFonts w:cs="Arial"/>
      <w:color w:val="808080"/>
      <w:sz w:val="22"/>
      <w:szCs w:val="22"/>
      <w:lang w:eastAsia="sl-SI"/>
    </w:rPr>
  </w:style>
  <w:style w:type="character" w:customStyle="1" w:styleId="OpozoriloZnak">
    <w:name w:val="Opozorilo Znak"/>
    <w:link w:val="Opozorilo"/>
    <w:rsid w:val="00C076D3"/>
    <w:rPr>
      <w:rFonts w:ascii="Arial" w:hAnsi="Arial" w:cs="Arial"/>
      <w:color w:val="808080"/>
      <w:sz w:val="22"/>
      <w:szCs w:val="22"/>
      <w:lang w:val="sl-SI" w:eastAsia="sl-SI"/>
    </w:rPr>
  </w:style>
  <w:style w:type="paragraph" w:customStyle="1" w:styleId="lennovele">
    <w:name w:val="Člen_novele"/>
    <w:basedOn w:val="len"/>
    <w:link w:val="lennoveleZnak"/>
    <w:qFormat/>
    <w:rsid w:val="00C076D3"/>
    <w:rPr>
      <w:b w:val="0"/>
    </w:rPr>
  </w:style>
  <w:style w:type="paragraph" w:customStyle="1" w:styleId="Priloga">
    <w:name w:val="Priloga"/>
    <w:basedOn w:val="Navaden"/>
    <w:link w:val="PrilogaZnak"/>
    <w:qFormat/>
    <w:rsid w:val="00C076D3"/>
    <w:pPr>
      <w:overflowPunct w:val="0"/>
      <w:autoSpaceDE w:val="0"/>
      <w:autoSpaceDN w:val="0"/>
      <w:adjustRightInd w:val="0"/>
      <w:spacing w:before="19pt" w:after="3pt" w:line="10pt" w:lineRule="exact"/>
      <w:jc w:val="both"/>
      <w:textAlignment w:val="baseline"/>
    </w:pPr>
    <w:rPr>
      <w:rFonts w:cs="Arial"/>
      <w:sz w:val="22"/>
      <w:szCs w:val="17"/>
      <w:lang w:eastAsia="sl-SI"/>
    </w:rPr>
  </w:style>
  <w:style w:type="character" w:customStyle="1" w:styleId="lennoveleZnak">
    <w:name w:val="Člen_novele Znak"/>
    <w:link w:val="lennovele"/>
    <w:rsid w:val="00C076D3"/>
    <w:rPr>
      <w:rFonts w:ascii="Arial" w:hAnsi="Arial" w:cs="Arial"/>
      <w:sz w:val="22"/>
      <w:szCs w:val="22"/>
      <w:lang w:val="sl-SI" w:eastAsia="sl-SI"/>
    </w:rPr>
  </w:style>
  <w:style w:type="character" w:customStyle="1" w:styleId="PrilogaZnak">
    <w:name w:val="Priloga Znak"/>
    <w:link w:val="Priloga"/>
    <w:rsid w:val="00C076D3"/>
    <w:rPr>
      <w:rFonts w:ascii="Arial" w:hAnsi="Arial" w:cs="Arial"/>
      <w:sz w:val="22"/>
      <w:szCs w:val="17"/>
      <w:lang w:val="sl-SI" w:eastAsia="sl-SI"/>
    </w:rPr>
  </w:style>
  <w:style w:type="paragraph" w:customStyle="1" w:styleId="rta">
    <w:name w:val="Črta"/>
    <w:basedOn w:val="Navaden"/>
    <w:link w:val="rtaZnak"/>
    <w:qFormat/>
    <w:rsid w:val="00C076D3"/>
    <w:pPr>
      <w:overflowPunct w:val="0"/>
      <w:autoSpaceDE w:val="0"/>
      <w:autoSpaceDN w:val="0"/>
      <w:adjustRightInd w:val="0"/>
      <w:spacing w:before="18pt" w:line="12pt" w:lineRule="auto"/>
      <w:jc w:val="center"/>
      <w:textAlignment w:val="baseline"/>
    </w:pPr>
    <w:rPr>
      <w:rFonts w:cs="Arial"/>
      <w:sz w:val="22"/>
      <w:szCs w:val="22"/>
      <w:lang w:eastAsia="sl-SI"/>
    </w:rPr>
  </w:style>
  <w:style w:type="paragraph" w:customStyle="1" w:styleId="NPB">
    <w:name w:val="NPB"/>
    <w:basedOn w:val="Vrstapredpisa"/>
    <w:qFormat/>
    <w:rsid w:val="00C076D3"/>
    <w:pPr>
      <w:spacing w:before="24pt" w:line="12pt" w:lineRule="auto"/>
    </w:pPr>
    <w:rPr>
      <w:spacing w:val="0"/>
    </w:rPr>
  </w:style>
  <w:style w:type="character" w:customStyle="1" w:styleId="rtaZnak">
    <w:name w:val="Črta Znak"/>
    <w:link w:val="rta"/>
    <w:rsid w:val="00C076D3"/>
    <w:rPr>
      <w:rFonts w:ascii="Arial" w:hAnsi="Arial" w:cs="Arial"/>
      <w:sz w:val="22"/>
      <w:szCs w:val="22"/>
      <w:lang w:val="sl-SI" w:eastAsia="sl-SI"/>
    </w:rPr>
  </w:style>
  <w:style w:type="paragraph" w:customStyle="1" w:styleId="Zamaknjenadolobaprvinivo">
    <w:name w:val="Zamaknjena določba_prvi nivo"/>
    <w:basedOn w:val="Alineazaodstavkom"/>
    <w:link w:val="ZamaknjenadolobaprvinivoZnak"/>
    <w:qFormat/>
    <w:rsid w:val="00C076D3"/>
    <w:pPr>
      <w:numPr>
        <w:numId w:val="0"/>
      </w:numPr>
      <w:overflowPunct/>
      <w:autoSpaceDE/>
      <w:autoSpaceDN/>
      <w:adjustRightInd/>
      <w:spacing w:line="12pt" w:lineRule="auto"/>
      <w:textAlignment w:val="auto"/>
    </w:pPr>
  </w:style>
  <w:style w:type="paragraph" w:customStyle="1" w:styleId="Zamaknjenadolobadruginivo">
    <w:name w:val="Zamaknjena določba_drugi nivo"/>
    <w:basedOn w:val="rkovnatokazatevilnotoko"/>
    <w:link w:val="ZamaknjenadolobadruginivoZnak"/>
    <w:qFormat/>
    <w:rsid w:val="00C076D3"/>
    <w:pPr>
      <w:numPr>
        <w:numId w:val="0"/>
      </w:numPr>
      <w:ind w:start="21.25pt"/>
    </w:pPr>
  </w:style>
  <w:style w:type="character" w:customStyle="1" w:styleId="ZamaknjenadolobaprvinivoZnak">
    <w:name w:val="Zamaknjena določba_prvi nivo Znak"/>
    <w:link w:val="Zamaknjenadolobaprvinivo"/>
    <w:rsid w:val="00C076D3"/>
    <w:rPr>
      <w:rFonts w:ascii="Arial" w:hAnsi="Arial" w:cs="Arial"/>
      <w:sz w:val="22"/>
      <w:szCs w:val="22"/>
      <w:lang w:val="sl-SI" w:eastAsia="sl-SI"/>
    </w:rPr>
  </w:style>
  <w:style w:type="character" w:customStyle="1" w:styleId="ZamaknjenadolobadruginivoZnak">
    <w:name w:val="Zamaknjena določba_drugi nivo Znak"/>
    <w:link w:val="Zamaknjenadolobadruginivo"/>
    <w:rsid w:val="00C076D3"/>
    <w:rPr>
      <w:rFonts w:ascii="Arial" w:hAnsi="Arial" w:cs="Arial"/>
      <w:sz w:val="22"/>
      <w:szCs w:val="22"/>
      <w:lang w:val="sl-SI" w:eastAsia="sl-SI"/>
    </w:rPr>
  </w:style>
  <w:style w:type="paragraph" w:customStyle="1" w:styleId="Alineazapodtoko">
    <w:name w:val="Alinea za podtočko"/>
    <w:basedOn w:val="Alineazaodstavkom"/>
    <w:link w:val="AlineazapodtokoZnak"/>
    <w:qFormat/>
    <w:rsid w:val="00C076D3"/>
    <w:pPr>
      <w:tabs>
        <w:tab w:val="clear" w:pos="36pt"/>
        <w:tab w:val="start" w:pos="39.70pt"/>
      </w:tabs>
      <w:overflowPunct/>
      <w:autoSpaceDE/>
      <w:autoSpaceDN/>
      <w:adjustRightInd/>
      <w:spacing w:line="12pt" w:lineRule="auto"/>
      <w:ind w:start="39.70pt" w:hanging="11.35pt"/>
      <w:textAlignment w:val="auto"/>
    </w:pPr>
  </w:style>
  <w:style w:type="paragraph" w:customStyle="1" w:styleId="Zamakanjenadolobatretjinivo">
    <w:name w:val="Zamakanjena določba_tretji nivo"/>
    <w:basedOn w:val="Zamaknjenadolobadruginivo"/>
    <w:link w:val="ZamakanjenadolobatretjinivoZnak"/>
    <w:qFormat/>
    <w:rsid w:val="00C076D3"/>
    <w:pPr>
      <w:ind w:start="49.65pt"/>
    </w:pPr>
  </w:style>
  <w:style w:type="character" w:customStyle="1" w:styleId="AlineazapodtokoZnak">
    <w:name w:val="Alinea za podtočko Znak"/>
    <w:link w:val="Alineazapodtoko"/>
    <w:rsid w:val="00C076D3"/>
    <w:rPr>
      <w:rFonts w:ascii="Arial" w:hAnsi="Arial" w:cs="Arial"/>
      <w:sz w:val="22"/>
      <w:szCs w:val="22"/>
      <w:lang w:val="sl-SI" w:eastAsia="sl-SI"/>
    </w:rPr>
  </w:style>
  <w:style w:type="numbering" w:customStyle="1" w:styleId="Alinejazaodstavkom">
    <w:name w:val="Alineja za odstavkom"/>
    <w:uiPriority w:val="99"/>
    <w:rsid w:val="00C076D3"/>
    <w:pPr>
      <w:numPr>
        <w:numId w:val="16"/>
      </w:numPr>
    </w:pPr>
  </w:style>
  <w:style w:type="character" w:customStyle="1" w:styleId="ZamakanjenadolobatretjinivoZnak">
    <w:name w:val="Zamakanjena določba_tretji nivo Znak"/>
    <w:link w:val="Zamakanjenadolobatretjinivo"/>
    <w:rsid w:val="00C076D3"/>
    <w:rPr>
      <w:rFonts w:ascii="Arial" w:hAnsi="Arial" w:cs="Arial"/>
      <w:sz w:val="22"/>
      <w:szCs w:val="22"/>
      <w:lang w:val="sl-SI" w:eastAsia="sl-SI"/>
    </w:rPr>
  </w:style>
  <w:style w:type="character" w:customStyle="1" w:styleId="ImeorganaZnak">
    <w:name w:val="Ime organa Znak"/>
    <w:link w:val="Imeorgana"/>
    <w:rsid w:val="00C076D3"/>
    <w:rPr>
      <w:rFonts w:ascii="Arial" w:hAnsi="Arial" w:cs="Arial"/>
      <w:sz w:val="22"/>
      <w:szCs w:val="22"/>
      <w:lang w:val="sl-SI" w:eastAsia="sl-SI"/>
    </w:rPr>
  </w:style>
  <w:style w:type="paragraph" w:customStyle="1" w:styleId="rkovnatokazaodstavkoma">
    <w:name w:val="Črkovna točka za odstavkom (a)"/>
    <w:link w:val="rkovnatokazaodstavkomaZnak"/>
    <w:qFormat/>
    <w:rsid w:val="00C076D3"/>
    <w:pPr>
      <w:numPr>
        <w:numId w:val="17"/>
      </w:numPr>
      <w:jc w:val="both"/>
    </w:pPr>
    <w:rPr>
      <w:rFonts w:ascii="Arial" w:hAnsi="Arial"/>
      <w:sz w:val="22"/>
      <w:szCs w:val="16"/>
      <w:lang w:val="sl-SI" w:eastAsia="sl-SI"/>
    </w:rPr>
  </w:style>
  <w:style w:type="paragraph" w:customStyle="1" w:styleId="rkovnatokazaodstavkomA1">
    <w:name w:val="Črkovna točka za odstavkom A."/>
    <w:basedOn w:val="Navaden"/>
    <w:rsid w:val="00C076D3"/>
    <w:pPr>
      <w:numPr>
        <w:numId w:val="18"/>
      </w:numPr>
      <w:overflowPunct w:val="0"/>
      <w:autoSpaceDE w:val="0"/>
      <w:autoSpaceDN w:val="0"/>
      <w:adjustRightInd w:val="0"/>
      <w:spacing w:line="12pt"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C076D3"/>
    <w:rPr>
      <w:rFonts w:ascii="Arial" w:hAnsi="Arial"/>
      <w:sz w:val="22"/>
      <w:szCs w:val="16"/>
      <w:lang w:val="sl-SI" w:eastAsia="sl-SI"/>
    </w:rPr>
  </w:style>
  <w:style w:type="paragraph" w:customStyle="1" w:styleId="lennaslovnovele">
    <w:name w:val="Člen naslov novele"/>
    <w:basedOn w:val="lennaslov"/>
    <w:rsid w:val="00C076D3"/>
    <w:rPr>
      <w:b w:val="0"/>
    </w:rPr>
  </w:style>
  <w:style w:type="paragraph" w:customStyle="1" w:styleId="rkovnatokazaodstavkoma3">
    <w:name w:val="Črkovna točka za odstavkom a."/>
    <w:rsid w:val="00C076D3"/>
    <w:pPr>
      <w:tabs>
        <w:tab w:val="num" w:pos="21.25pt"/>
      </w:tabs>
      <w:ind w:start="21.25pt" w:hanging="21.25pt"/>
      <w:jc w:val="both"/>
    </w:pPr>
    <w:rPr>
      <w:rFonts w:ascii="Arial" w:hAnsi="Arial" w:cs="Arial"/>
      <w:sz w:val="22"/>
      <w:szCs w:val="22"/>
      <w:lang w:val="sl-SI" w:eastAsia="sl-SI"/>
    </w:rPr>
  </w:style>
  <w:style w:type="paragraph" w:customStyle="1" w:styleId="rkovnatokazatevilnotokoa">
    <w:name w:val="Črkovna točka za številčno točko a."/>
    <w:rsid w:val="00C076D3"/>
    <w:pPr>
      <w:numPr>
        <w:numId w:val="21"/>
      </w:numPr>
      <w:tabs>
        <w:tab w:val="start" w:pos="39.10pt"/>
      </w:tabs>
      <w:ind w:start="39.10pt" w:hanging="17.85pt"/>
      <w:jc w:val="both"/>
    </w:pPr>
    <w:rPr>
      <w:rFonts w:ascii="Arial" w:hAnsi="Arial"/>
      <w:sz w:val="22"/>
      <w:szCs w:val="16"/>
      <w:lang w:val="sl-SI" w:eastAsia="sl-SI"/>
    </w:rPr>
  </w:style>
  <w:style w:type="paragraph" w:customStyle="1" w:styleId="Rimskatevilnatoka">
    <w:name w:val="Rimska številčna točka"/>
    <w:basedOn w:val="Navaden"/>
    <w:rsid w:val="00C076D3"/>
    <w:pPr>
      <w:numPr>
        <w:numId w:val="22"/>
      </w:numPr>
      <w:overflowPunct w:val="0"/>
      <w:autoSpaceDE w:val="0"/>
      <w:autoSpaceDN w:val="0"/>
      <w:adjustRightInd w:val="0"/>
      <w:spacing w:line="12pt"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C076D3"/>
    <w:pPr>
      <w:numPr>
        <w:numId w:val="24"/>
      </w:numPr>
      <w:overflowPunct/>
      <w:autoSpaceDE/>
      <w:autoSpaceDN/>
      <w:adjustRightInd/>
      <w:spacing w:line="12pt" w:lineRule="auto"/>
      <w:textAlignment w:val="auto"/>
    </w:pPr>
  </w:style>
  <w:style w:type="paragraph" w:customStyle="1" w:styleId="tevilnatoka11Nova">
    <w:name w:val="Številčna točka 1.1 Nova"/>
    <w:basedOn w:val="tevilnatoka"/>
    <w:link w:val="tevilnatoka11NovaZnak"/>
    <w:qFormat/>
    <w:rsid w:val="00C076D3"/>
    <w:pPr>
      <w:numPr>
        <w:ilvl w:val="1"/>
      </w:numPr>
    </w:pPr>
  </w:style>
  <w:style w:type="character" w:customStyle="1" w:styleId="Neuvrsceno">
    <w:name w:val="Neuvrsceno"/>
    <w:uiPriority w:val="1"/>
    <w:rsid w:val="00C076D3"/>
    <w:rPr>
      <w:bdr w:val="none" w:sz="0" w:space="0" w:color="auto"/>
      <w:shd w:val="clear" w:color="auto" w:fill="FFFF00"/>
    </w:rPr>
  </w:style>
  <w:style w:type="character" w:customStyle="1" w:styleId="tevilnatoka11NovaZnak">
    <w:name w:val="Številčna točka 1.1 Nova Znak"/>
    <w:link w:val="tevilnatoka11Nova"/>
    <w:rsid w:val="00C076D3"/>
    <w:rPr>
      <w:rFonts w:ascii="Arial" w:hAnsi="Arial"/>
      <w:sz w:val="22"/>
      <w:szCs w:val="22"/>
      <w:lang w:val="sl-SI" w:eastAsia="sl-SI"/>
    </w:rPr>
  </w:style>
  <w:style w:type="paragraph" w:customStyle="1" w:styleId="rkovnatokazatevilnotokoi">
    <w:name w:val="Črkovna točka za številčno točko (i)"/>
    <w:rsid w:val="00C076D3"/>
    <w:pPr>
      <w:numPr>
        <w:numId w:val="23"/>
      </w:numPr>
    </w:pPr>
    <w:rPr>
      <w:rFonts w:ascii="Arial" w:hAnsi="Arial" w:cs="Arial"/>
      <w:sz w:val="22"/>
      <w:szCs w:val="22"/>
      <w:lang w:val="sl-SI" w:eastAsia="sl-SI"/>
    </w:rPr>
  </w:style>
  <w:style w:type="character" w:customStyle="1" w:styleId="rkovnatokazaodstavkomiZnak">
    <w:name w:val="Črkovna točka za odstavkom (i) Znak"/>
    <w:link w:val="rkovnatokazaodstavkomi"/>
    <w:rsid w:val="00C076D3"/>
    <w:rPr>
      <w:rFonts w:ascii="Arial" w:hAnsi="Arial" w:cs="Arial"/>
      <w:sz w:val="22"/>
      <w:szCs w:val="22"/>
      <w:lang w:val="sl-SI" w:eastAsia="sl-SI"/>
    </w:rPr>
  </w:style>
  <w:style w:type="paragraph" w:customStyle="1" w:styleId="rkovnatokazaodstavkomA0">
    <w:name w:val="Črkovna točka za odstavkom (A)"/>
    <w:link w:val="rkovnatokazaodstavkomAZnak0"/>
    <w:qFormat/>
    <w:rsid w:val="00C076D3"/>
    <w:pPr>
      <w:numPr>
        <w:numId w:val="26"/>
      </w:numPr>
      <w:jc w:val="both"/>
    </w:pPr>
    <w:rPr>
      <w:rFonts w:ascii="Arial" w:hAnsi="Arial"/>
      <w:sz w:val="22"/>
      <w:szCs w:val="16"/>
      <w:lang w:val="sl-SI" w:eastAsia="sl-SI"/>
    </w:rPr>
  </w:style>
  <w:style w:type="paragraph" w:customStyle="1" w:styleId="rkovnatokazaodstavkomA2">
    <w:name w:val="Črkovna točka za odstavkom A)"/>
    <w:link w:val="rkovnatokazaodstavkomAZnak1"/>
    <w:qFormat/>
    <w:rsid w:val="00C076D3"/>
    <w:pPr>
      <w:numPr>
        <w:numId w:val="27"/>
      </w:numPr>
      <w:jc w:val="both"/>
    </w:pPr>
    <w:rPr>
      <w:rFonts w:ascii="Arial" w:hAnsi="Arial"/>
      <w:sz w:val="22"/>
      <w:szCs w:val="16"/>
      <w:lang w:val="sl-SI" w:eastAsia="sl-SI"/>
    </w:rPr>
  </w:style>
  <w:style w:type="character" w:customStyle="1" w:styleId="rkovnatokazaodstavkomAZnak0">
    <w:name w:val="Črkovna točka za odstavkom (A) Znak"/>
    <w:link w:val="rkovnatokazaodstavkomA0"/>
    <w:rsid w:val="00C076D3"/>
    <w:rPr>
      <w:rFonts w:ascii="Arial" w:hAnsi="Arial"/>
      <w:sz w:val="22"/>
      <w:szCs w:val="16"/>
      <w:lang w:val="sl-SI" w:eastAsia="sl-SI"/>
    </w:rPr>
  </w:style>
  <w:style w:type="paragraph" w:customStyle="1" w:styleId="rkovnatokazatevilnotokoA1">
    <w:name w:val="Črkovna točka za številčno točko (A)"/>
    <w:link w:val="rkovnatokazatevilnotokoAZnak"/>
    <w:qFormat/>
    <w:rsid w:val="00C076D3"/>
    <w:pPr>
      <w:numPr>
        <w:numId w:val="28"/>
      </w:numPr>
      <w:jc w:val="both"/>
    </w:pPr>
    <w:rPr>
      <w:rFonts w:ascii="Arial" w:hAnsi="Arial"/>
      <w:sz w:val="22"/>
      <w:szCs w:val="16"/>
      <w:lang w:val="sl-SI" w:eastAsia="sl-SI"/>
    </w:rPr>
  </w:style>
  <w:style w:type="character" w:customStyle="1" w:styleId="rkovnatokazaodstavkomAZnak1">
    <w:name w:val="Črkovna točka za odstavkom A) Znak"/>
    <w:link w:val="rkovnatokazaodstavkomA2"/>
    <w:rsid w:val="00C076D3"/>
    <w:rPr>
      <w:rFonts w:ascii="Arial" w:hAnsi="Arial"/>
      <w:sz w:val="22"/>
      <w:szCs w:val="16"/>
      <w:lang w:val="sl-SI" w:eastAsia="sl-SI"/>
    </w:rPr>
  </w:style>
  <w:style w:type="paragraph" w:customStyle="1" w:styleId="rkovnatokazatevilnotokoA0">
    <w:name w:val="Črkovna točka za številčno točko A)"/>
    <w:link w:val="rkovnatokazatevilnotokoAZnak0"/>
    <w:qFormat/>
    <w:rsid w:val="00C076D3"/>
    <w:pPr>
      <w:numPr>
        <w:numId w:val="29"/>
      </w:numPr>
      <w:jc w:val="both"/>
    </w:pPr>
    <w:rPr>
      <w:rFonts w:ascii="Arial" w:hAnsi="Arial"/>
      <w:sz w:val="22"/>
      <w:szCs w:val="16"/>
      <w:lang w:val="sl-SI" w:eastAsia="sl-SI"/>
    </w:rPr>
  </w:style>
  <w:style w:type="character" w:customStyle="1" w:styleId="rkovnatokazatevilnotokoAZnak">
    <w:name w:val="Črkovna točka za številčno točko (A) Znak"/>
    <w:link w:val="rkovnatokazatevilnotokoA1"/>
    <w:rsid w:val="00C076D3"/>
    <w:rPr>
      <w:rFonts w:ascii="Arial" w:hAnsi="Arial"/>
      <w:sz w:val="22"/>
      <w:szCs w:val="16"/>
      <w:lang w:val="sl-SI" w:eastAsia="sl-SI"/>
    </w:rPr>
  </w:style>
  <w:style w:type="paragraph" w:customStyle="1" w:styleId="Slikanasredino">
    <w:name w:val="Slika_na sredino"/>
    <w:basedOn w:val="Navaden"/>
    <w:qFormat/>
    <w:rsid w:val="00C076D3"/>
    <w:pPr>
      <w:overflowPunct w:val="0"/>
      <w:autoSpaceDE w:val="0"/>
      <w:autoSpaceDN w:val="0"/>
      <w:adjustRightInd w:val="0"/>
      <w:spacing w:before="20pt" w:after="20pt" w:line="12pt"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C076D3"/>
    <w:rPr>
      <w:rFonts w:ascii="Arial" w:hAnsi="Arial"/>
      <w:sz w:val="22"/>
      <w:szCs w:val="16"/>
      <w:lang w:val="sl-SI" w:eastAsia="sl-SI"/>
    </w:rPr>
  </w:style>
  <w:style w:type="character" w:customStyle="1" w:styleId="A8">
    <w:name w:val="A8"/>
    <w:uiPriority w:val="99"/>
    <w:rsid w:val="00C076D3"/>
    <w:rPr>
      <w:b/>
      <w:bCs/>
      <w:color w:val="221E1F"/>
      <w:sz w:val="16"/>
      <w:szCs w:val="16"/>
    </w:rPr>
  </w:style>
  <w:style w:type="paragraph" w:customStyle="1" w:styleId="Pa15">
    <w:name w:val="Pa15"/>
    <w:basedOn w:val="Navaden"/>
    <w:next w:val="Navaden"/>
    <w:uiPriority w:val="99"/>
    <w:rsid w:val="00C076D3"/>
    <w:pPr>
      <w:autoSpaceDE w:val="0"/>
      <w:autoSpaceDN w:val="0"/>
      <w:adjustRightInd w:val="0"/>
      <w:spacing w:line="8.55pt" w:lineRule="atLeast"/>
    </w:pPr>
    <w:rPr>
      <w:rFonts w:eastAsia="Calibri" w:cs="Arial"/>
      <w:sz w:val="24"/>
      <w:lang w:eastAsia="sl-SI"/>
    </w:rPr>
  </w:style>
  <w:style w:type="paragraph" w:customStyle="1" w:styleId="Pa22">
    <w:name w:val="Pa22"/>
    <w:basedOn w:val="Navaden"/>
    <w:next w:val="Navaden"/>
    <w:uiPriority w:val="99"/>
    <w:rsid w:val="00C076D3"/>
    <w:pPr>
      <w:autoSpaceDE w:val="0"/>
      <w:autoSpaceDN w:val="0"/>
      <w:adjustRightInd w:val="0"/>
      <w:spacing w:line="8.55pt" w:lineRule="atLeast"/>
    </w:pPr>
    <w:rPr>
      <w:rFonts w:eastAsia="Calibri" w:cs="Arial"/>
      <w:sz w:val="24"/>
      <w:lang w:eastAsia="sl-SI"/>
    </w:rPr>
  </w:style>
  <w:style w:type="paragraph" w:customStyle="1" w:styleId="Pa45">
    <w:name w:val="Pa45"/>
    <w:basedOn w:val="Default"/>
    <w:next w:val="Default"/>
    <w:uiPriority w:val="99"/>
    <w:rsid w:val="00C076D3"/>
    <w:pPr>
      <w:spacing w:line="8.55pt" w:lineRule="atLeast"/>
    </w:pPr>
    <w:rPr>
      <w:rFonts w:ascii="Arial" w:eastAsia="Calibri" w:hAnsi="Arial" w:cs="Arial"/>
      <w:color w:val="auto"/>
    </w:rPr>
  </w:style>
  <w:style w:type="paragraph" w:customStyle="1" w:styleId="Pa13">
    <w:name w:val="Pa13"/>
    <w:basedOn w:val="Default"/>
    <w:next w:val="Default"/>
    <w:uiPriority w:val="99"/>
    <w:rsid w:val="00C076D3"/>
    <w:pPr>
      <w:spacing w:line="8.55pt" w:lineRule="atLeast"/>
    </w:pPr>
    <w:rPr>
      <w:rFonts w:ascii="Arial" w:eastAsia="Calibri" w:hAnsi="Arial" w:cs="Arial"/>
      <w:color w:val="auto"/>
    </w:rPr>
  </w:style>
  <w:style w:type="character" w:customStyle="1" w:styleId="ZadevapripombeZnak">
    <w:name w:val="Zadeva pripombe Znak"/>
    <w:link w:val="Zadevapripombe"/>
    <w:uiPriority w:val="99"/>
    <w:semiHidden/>
    <w:rsid w:val="00C076D3"/>
    <w:rPr>
      <w:rFonts w:eastAsia="Calibri"/>
      <w:b/>
      <w:bCs/>
      <w:lang w:val="sl-SI" w:eastAsia="en-US"/>
    </w:rPr>
  </w:style>
  <w:style w:type="paragraph" w:customStyle="1" w:styleId="lennaslov0">
    <w:name w:val="lennaslov"/>
    <w:basedOn w:val="Navaden"/>
    <w:rsid w:val="00C076D3"/>
    <w:pPr>
      <w:spacing w:before="5pt" w:beforeAutospacing="1" w:after="5pt" w:afterAutospacing="1" w:line="12pt" w:lineRule="auto"/>
    </w:pPr>
    <w:rPr>
      <w:rFonts w:ascii="Times New Roman" w:hAnsi="Times New Roman"/>
      <w:sz w:val="24"/>
      <w:lang w:val="en-GB" w:eastAsia="en-GB"/>
    </w:rPr>
  </w:style>
  <w:style w:type="paragraph" w:customStyle="1" w:styleId="odstavek0">
    <w:name w:val="odstavek"/>
    <w:basedOn w:val="Navaden"/>
    <w:rsid w:val="00C076D3"/>
    <w:pPr>
      <w:spacing w:before="5pt" w:beforeAutospacing="1" w:after="5pt" w:afterAutospacing="1" w:line="12pt" w:lineRule="auto"/>
    </w:pPr>
    <w:rPr>
      <w:rFonts w:ascii="Times New Roman" w:hAnsi="Times New Roman"/>
      <w:sz w:val="24"/>
      <w:lang w:val="en-GB" w:eastAsia="en-GB"/>
    </w:rPr>
  </w:style>
  <w:style w:type="paragraph" w:customStyle="1" w:styleId="tevilnatoka0">
    <w:name w:val="tevilnatoka"/>
    <w:basedOn w:val="Navaden"/>
    <w:rsid w:val="00C076D3"/>
    <w:pPr>
      <w:spacing w:before="5pt" w:beforeAutospacing="1" w:after="5pt" w:afterAutospacing="1" w:line="12pt" w:lineRule="auto"/>
    </w:pPr>
    <w:rPr>
      <w:rFonts w:ascii="Times New Roman" w:hAnsi="Times New Roman"/>
      <w:sz w:val="24"/>
      <w:lang w:val="en-GB" w:eastAsia="en-GB"/>
    </w:rPr>
  </w:style>
  <w:style w:type="paragraph" w:customStyle="1" w:styleId="alineazatevilnotoko0">
    <w:name w:val="alineazatevilnotoko"/>
    <w:basedOn w:val="Navaden"/>
    <w:rsid w:val="00C076D3"/>
    <w:pPr>
      <w:spacing w:before="5pt" w:beforeAutospacing="1" w:after="5pt" w:afterAutospacing="1" w:line="12pt" w:lineRule="auto"/>
    </w:pPr>
    <w:rPr>
      <w:rFonts w:ascii="Times New Roman" w:hAnsi="Times New Roman"/>
      <w:sz w:val="24"/>
      <w:lang w:val="en-GB" w:eastAsia="en-GB"/>
    </w:rPr>
  </w:style>
  <w:style w:type="character" w:customStyle="1" w:styleId="italic">
    <w:name w:val="italic"/>
    <w:rsid w:val="00C076D3"/>
  </w:style>
  <w:style w:type="paragraph" w:styleId="Konnaopomba-besedilo">
    <w:name w:val="endnote text"/>
    <w:basedOn w:val="Navaden"/>
    <w:link w:val="Konnaopomba-besediloZnak"/>
    <w:uiPriority w:val="99"/>
    <w:unhideWhenUsed/>
    <w:rsid w:val="00C076D3"/>
    <w:pPr>
      <w:overflowPunct w:val="0"/>
      <w:autoSpaceDE w:val="0"/>
      <w:autoSpaceDN w:val="0"/>
      <w:adjustRightInd w:val="0"/>
      <w:spacing w:line="12pt" w:lineRule="auto"/>
      <w:jc w:val="both"/>
      <w:textAlignment w:val="baseline"/>
    </w:pPr>
    <w:rPr>
      <w:szCs w:val="20"/>
      <w:lang w:eastAsia="sl-SI"/>
    </w:rPr>
  </w:style>
  <w:style w:type="character" w:customStyle="1" w:styleId="Konnaopomba-besediloZnak">
    <w:name w:val="Končna opomba - besedilo Znak"/>
    <w:basedOn w:val="Privzetapisavaodstavka"/>
    <w:link w:val="Konnaopomba-besedilo"/>
    <w:uiPriority w:val="99"/>
    <w:rsid w:val="00C076D3"/>
    <w:rPr>
      <w:rFonts w:ascii="Arial" w:hAnsi="Arial"/>
      <w:lang w:val="sl-SI" w:eastAsia="sl-SI"/>
    </w:rPr>
  </w:style>
  <w:style w:type="character" w:styleId="Konnaopomba-sklic">
    <w:name w:val="endnote reference"/>
    <w:uiPriority w:val="99"/>
    <w:unhideWhenUsed/>
    <w:rsid w:val="00C076D3"/>
    <w:rPr>
      <w:vertAlign w:val="superscript"/>
    </w:rPr>
  </w:style>
  <w:style w:type="paragraph" w:customStyle="1" w:styleId="len0">
    <w:name w:val="len"/>
    <w:basedOn w:val="Navaden"/>
    <w:rsid w:val="00C076D3"/>
    <w:pPr>
      <w:spacing w:before="5pt" w:beforeAutospacing="1" w:after="5pt" w:afterAutospacing="1" w:line="12pt" w:lineRule="auto"/>
    </w:pPr>
    <w:rPr>
      <w:rFonts w:ascii="Times New Roman" w:hAnsi="Times New Roman"/>
      <w:sz w:val="24"/>
      <w:lang w:val="en-GB" w:eastAsia="en-GB"/>
    </w:rPr>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34"/>
    <w:qFormat/>
    <w:rsid w:val="00C076D3"/>
    <w:rPr>
      <w:sz w:val="22"/>
      <w:lang w:val="sl-SI" w:eastAsia="sl-SI"/>
    </w:rPr>
  </w:style>
  <w:style w:type="paragraph" w:customStyle="1" w:styleId="Navaden1">
    <w:name w:val="Navaden1"/>
    <w:basedOn w:val="Navaden"/>
    <w:rsid w:val="00C076D3"/>
    <w:pPr>
      <w:spacing w:before="5pt" w:beforeAutospacing="1" w:after="5pt" w:afterAutospacing="1" w:line="12pt" w:lineRule="auto"/>
    </w:pPr>
    <w:rPr>
      <w:rFonts w:ascii="Times New Roman" w:hAnsi="Times New Roman"/>
      <w:sz w:val="24"/>
      <w:lang w:val="en-GB" w:eastAsia="en-GB"/>
    </w:rPr>
  </w:style>
  <w:style w:type="paragraph" w:styleId="Revizija">
    <w:name w:val="Revision"/>
    <w:hidden/>
    <w:uiPriority w:val="99"/>
    <w:semiHidden/>
    <w:rsid w:val="00C076D3"/>
    <w:rPr>
      <w:rFonts w:ascii="Arial" w:hAnsi="Arial"/>
      <w:sz w:val="22"/>
      <w:szCs w:val="16"/>
      <w:lang w:val="sl-SI" w:eastAsia="sl-SI"/>
    </w:rPr>
  </w:style>
  <w:style w:type="paragraph" w:customStyle="1" w:styleId="title-bold">
    <w:name w:val="title-bold"/>
    <w:basedOn w:val="Navaden"/>
    <w:rsid w:val="00C076D3"/>
    <w:pPr>
      <w:spacing w:before="5pt" w:beforeAutospacing="1" w:after="5pt" w:afterAutospacing="1" w:line="12pt" w:lineRule="auto"/>
    </w:pPr>
    <w:rPr>
      <w:rFonts w:ascii="Times New Roman" w:hAnsi="Times New Roman"/>
      <w:sz w:val="24"/>
      <w:lang w:val="en-GB" w:eastAsia="en-GB"/>
    </w:rPr>
  </w:style>
  <w:style w:type="character" w:customStyle="1" w:styleId="oj-super">
    <w:name w:val="oj-super"/>
    <w:rsid w:val="00C076D3"/>
  </w:style>
  <w:style w:type="paragraph" w:customStyle="1" w:styleId="oj-normal">
    <w:name w:val="oj-normal"/>
    <w:basedOn w:val="Navaden"/>
    <w:rsid w:val="00C076D3"/>
    <w:pPr>
      <w:spacing w:before="5pt" w:beforeAutospacing="1" w:after="5pt" w:afterAutospacing="1" w:line="12pt" w:lineRule="auto"/>
    </w:pPr>
    <w:rPr>
      <w:rFonts w:ascii="Times New Roman" w:hAnsi="Times New Roman"/>
      <w:sz w:val="24"/>
      <w:lang w:val="en-GB" w:eastAsia="en-GB"/>
    </w:rPr>
  </w:style>
  <w:style w:type="paragraph" w:customStyle="1" w:styleId="xmsonormal">
    <w:name w:val="x_msonormal"/>
    <w:basedOn w:val="Navaden"/>
    <w:uiPriority w:val="99"/>
    <w:semiHidden/>
    <w:rsid w:val="00C076D3"/>
    <w:pPr>
      <w:spacing w:line="12pt" w:lineRule="auto"/>
    </w:pPr>
    <w:rPr>
      <w:rFonts w:ascii="Calibri" w:eastAsia="Calibri" w:hAnsi="Calibri" w:cs="Calibri"/>
      <w:sz w:val="22"/>
      <w:szCs w:val="22"/>
      <w:lang w:eastAsia="sl-SI"/>
    </w:rPr>
  </w:style>
  <w:style w:type="paragraph" w:customStyle="1" w:styleId="oj-ti-art">
    <w:name w:val="oj-ti-art"/>
    <w:basedOn w:val="Navaden"/>
    <w:rsid w:val="00C076D3"/>
    <w:pPr>
      <w:spacing w:before="5pt" w:beforeAutospacing="1" w:after="5pt" w:afterAutospacing="1" w:line="12pt" w:lineRule="auto"/>
    </w:pPr>
    <w:rPr>
      <w:rFonts w:ascii="Times New Roman" w:hAnsi="Times New Roman"/>
      <w:sz w:val="24"/>
      <w:lang w:val="en-GB" w:eastAsia="en-GB"/>
    </w:rPr>
  </w:style>
  <w:style w:type="paragraph" w:customStyle="1" w:styleId="oj-sti-art">
    <w:name w:val="oj-sti-art"/>
    <w:basedOn w:val="Navaden"/>
    <w:rsid w:val="00C076D3"/>
    <w:pPr>
      <w:spacing w:before="5pt" w:beforeAutospacing="1" w:after="5pt" w:afterAutospacing="1" w:line="12pt" w:lineRule="auto"/>
    </w:pPr>
    <w:rPr>
      <w:rFonts w:ascii="Times New Roman" w:hAnsi="Times New Roman"/>
      <w:sz w:val="24"/>
      <w:lang w:val="en-GB" w:eastAsia="en-GB"/>
    </w:rPr>
  </w:style>
  <w:style w:type="paragraph" w:customStyle="1" w:styleId="Tabela">
    <w:name w:val="Tabela"/>
    <w:basedOn w:val="Navaden"/>
    <w:rsid w:val="00C076D3"/>
    <w:pPr>
      <w:spacing w:line="12pt" w:lineRule="auto"/>
      <w:jc w:val="both"/>
    </w:pPr>
    <w:rPr>
      <w:rFonts w:ascii="Times New Roman" w:hAnsi="Times New Roman"/>
      <w:sz w:val="24"/>
    </w:rPr>
  </w:style>
  <w:style w:type="character" w:customStyle="1" w:styleId="ui-provider">
    <w:name w:val="ui-provider"/>
    <w:rsid w:val="00C076D3"/>
  </w:style>
  <w:style w:type="character" w:customStyle="1" w:styleId="no-parag">
    <w:name w:val="no-parag"/>
    <w:rsid w:val="00C076D3"/>
  </w:style>
  <w:style w:type="paragraph" w:customStyle="1" w:styleId="vrstapredpisa0">
    <w:name w:val="vrstapredpisa"/>
    <w:basedOn w:val="Navaden"/>
    <w:rsid w:val="00E86FF4"/>
    <w:pPr>
      <w:spacing w:before="5pt" w:beforeAutospacing="1" w:after="5pt" w:afterAutospacing="1" w:line="12pt" w:lineRule="auto"/>
      <w:jc w:val="both"/>
    </w:pPr>
    <w:rPr>
      <w:rFonts w:ascii="Times New Roman" w:hAnsi="Times New Roman"/>
      <w:sz w:val="24"/>
      <w:lang w:eastAsia="sl-SI"/>
    </w:rPr>
  </w:style>
  <w:style w:type="paragraph" w:customStyle="1" w:styleId="naslovpredpisa0">
    <w:name w:val="naslovpredpisa"/>
    <w:basedOn w:val="Navaden"/>
    <w:rsid w:val="00E86FF4"/>
    <w:pPr>
      <w:spacing w:before="5pt" w:beforeAutospacing="1" w:after="5pt" w:afterAutospacing="1" w:line="12pt" w:lineRule="auto"/>
      <w:jc w:val="both"/>
    </w:pPr>
    <w:rPr>
      <w:rFonts w:ascii="Times New Roman" w:hAnsi="Times New Roman"/>
      <w:sz w:val="24"/>
      <w:lang w:eastAsia="sl-SI"/>
    </w:rPr>
  </w:style>
  <w:style w:type="paragraph" w:customStyle="1" w:styleId="npb0">
    <w:name w:val="npb"/>
    <w:basedOn w:val="Navaden"/>
    <w:rsid w:val="00E86FF4"/>
    <w:pPr>
      <w:spacing w:before="5pt" w:beforeAutospacing="1" w:after="5pt" w:afterAutospacing="1" w:line="12pt" w:lineRule="auto"/>
      <w:jc w:val="both"/>
    </w:pPr>
    <w:rPr>
      <w:rFonts w:ascii="Times New Roman" w:hAnsi="Times New Roman"/>
      <w:sz w:val="24"/>
      <w:lang w:eastAsia="sl-SI"/>
    </w:rPr>
  </w:style>
  <w:style w:type="paragraph" w:customStyle="1" w:styleId="poglavje0">
    <w:name w:val="poglavje"/>
    <w:basedOn w:val="Navaden"/>
    <w:rsid w:val="00E86FF4"/>
    <w:pPr>
      <w:spacing w:before="5pt" w:beforeAutospacing="1" w:after="5pt" w:afterAutospacing="1" w:line="12pt" w:lineRule="auto"/>
      <w:jc w:val="both"/>
    </w:pPr>
    <w:rPr>
      <w:rFonts w:ascii="Times New Roman" w:hAnsi="Times New Roman"/>
      <w:sz w:val="24"/>
      <w:lang w:eastAsia="sl-SI"/>
    </w:rPr>
  </w:style>
  <w:style w:type="paragraph" w:customStyle="1" w:styleId="rkovnatokazatevilnotoko0">
    <w:name w:val="rkovnatokazatevilnotoko"/>
    <w:basedOn w:val="Navaden"/>
    <w:rsid w:val="00E86FF4"/>
    <w:pPr>
      <w:spacing w:before="5pt" w:beforeAutospacing="1" w:after="5pt" w:afterAutospacing="1" w:line="12pt" w:lineRule="auto"/>
      <w:jc w:val="both"/>
    </w:pPr>
    <w:rPr>
      <w:rFonts w:ascii="Times New Roman" w:hAnsi="Times New Roman"/>
      <w:sz w:val="24"/>
      <w:lang w:eastAsia="sl-SI"/>
    </w:rPr>
  </w:style>
  <w:style w:type="paragraph" w:customStyle="1" w:styleId="alineazapodtoko0">
    <w:name w:val="alineazapodtoko"/>
    <w:basedOn w:val="Navaden"/>
    <w:rsid w:val="00E86FF4"/>
    <w:pPr>
      <w:spacing w:before="5pt" w:beforeAutospacing="1" w:after="5pt" w:afterAutospacing="1" w:line="12pt" w:lineRule="auto"/>
      <w:jc w:val="both"/>
    </w:pPr>
    <w:rPr>
      <w:rFonts w:ascii="Times New Roman" w:hAnsi="Times New Roman"/>
      <w:sz w:val="24"/>
      <w:lang w:eastAsia="sl-SI"/>
    </w:rPr>
  </w:style>
  <w:style w:type="paragraph" w:customStyle="1" w:styleId="oddelek0">
    <w:name w:val="oddelek"/>
    <w:basedOn w:val="Navaden"/>
    <w:rsid w:val="00E86FF4"/>
    <w:pPr>
      <w:spacing w:before="5pt" w:beforeAutospacing="1" w:after="5pt" w:afterAutospacing="1" w:line="12pt" w:lineRule="auto"/>
      <w:jc w:val="both"/>
    </w:pPr>
    <w:rPr>
      <w:rFonts w:ascii="Times New Roman" w:hAnsi="Times New Roman"/>
      <w:sz w:val="24"/>
      <w:lang w:eastAsia="sl-SI"/>
    </w:rPr>
  </w:style>
  <w:style w:type="character" w:customStyle="1" w:styleId="GlavaZnak1">
    <w:name w:val="Glava Znak1"/>
    <w:basedOn w:val="Privzetapisavaodstavka"/>
    <w:uiPriority w:val="99"/>
    <w:semiHidden/>
    <w:rsid w:val="00E86FF4"/>
  </w:style>
  <w:style w:type="character" w:customStyle="1" w:styleId="NogaZnak1">
    <w:name w:val="Noga Znak1"/>
    <w:basedOn w:val="Privzetapisavaodstavka"/>
    <w:uiPriority w:val="99"/>
    <w:semiHidden/>
    <w:rsid w:val="00E86FF4"/>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46927082">
      <w:bodyDiv w:val="1"/>
      <w:marLeft w:val="0pt"/>
      <w:marRight w:val="0pt"/>
      <w:marTop w:val="0pt"/>
      <w:marBottom w:val="0pt"/>
      <w:divBdr>
        <w:top w:val="none" w:sz="0" w:space="0" w:color="auto"/>
        <w:left w:val="none" w:sz="0" w:space="0" w:color="auto"/>
        <w:bottom w:val="none" w:sz="0" w:space="0" w:color="auto"/>
        <w:right w:val="none" w:sz="0" w:space="0" w:color="auto"/>
      </w:divBdr>
    </w:div>
    <w:div w:id="4707025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25951149">
          <w:marLeft w:val="0pt"/>
          <w:marRight w:val="0pt"/>
          <w:marTop w:val="0pt"/>
          <w:marBottom w:val="0pt"/>
          <w:divBdr>
            <w:top w:val="none" w:sz="0" w:space="0" w:color="auto"/>
            <w:left w:val="none" w:sz="0" w:space="0" w:color="auto"/>
            <w:bottom w:val="none" w:sz="0" w:space="0" w:color="auto"/>
            <w:right w:val="none" w:sz="0" w:space="0" w:color="auto"/>
          </w:divBdr>
          <w:divsChild>
            <w:div w:id="1184125445">
              <w:marLeft w:val="0pt"/>
              <w:marRight w:val="3pt"/>
              <w:marTop w:val="0pt"/>
              <w:marBottom w:val="0pt"/>
              <w:divBdr>
                <w:top w:val="none" w:sz="0" w:space="0" w:color="auto"/>
                <w:left w:val="none" w:sz="0" w:space="0" w:color="auto"/>
                <w:bottom w:val="none" w:sz="0" w:space="0" w:color="auto"/>
                <w:right w:val="none" w:sz="0" w:space="0" w:color="auto"/>
              </w:divBdr>
              <w:divsChild>
                <w:div w:id="1780830425">
                  <w:marLeft w:val="0pt"/>
                  <w:marRight w:val="0pt"/>
                  <w:marTop w:val="0pt"/>
                  <w:marBottom w:val="7.50pt"/>
                  <w:divBdr>
                    <w:top w:val="none" w:sz="0" w:space="0" w:color="auto"/>
                    <w:left w:val="none" w:sz="0" w:space="0" w:color="auto"/>
                    <w:bottom w:val="none" w:sz="0" w:space="0" w:color="auto"/>
                    <w:right w:val="none" w:sz="0" w:space="0" w:color="auto"/>
                  </w:divBdr>
                  <w:divsChild>
                    <w:div w:id="1004094798">
                      <w:marLeft w:val="0pt"/>
                      <w:marRight w:val="0pt"/>
                      <w:marTop w:val="0pt"/>
                      <w:marBottom w:val="0pt"/>
                      <w:divBdr>
                        <w:top w:val="none" w:sz="0" w:space="0" w:color="auto"/>
                        <w:left w:val="none" w:sz="0" w:space="0" w:color="auto"/>
                        <w:bottom w:val="none" w:sz="0" w:space="0" w:color="auto"/>
                        <w:right w:val="none" w:sz="0" w:space="0" w:color="auto"/>
                      </w:divBdr>
                      <w:divsChild>
                        <w:div w:id="180684796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pt"/>
      <w:marRight w:val="0pt"/>
      <w:marTop w:val="0pt"/>
      <w:marBottom w:val="0pt"/>
      <w:divBdr>
        <w:top w:val="none" w:sz="0" w:space="0" w:color="auto"/>
        <w:left w:val="none" w:sz="0" w:space="0" w:color="auto"/>
        <w:bottom w:val="none" w:sz="0" w:space="0" w:color="auto"/>
        <w:right w:val="none" w:sz="0" w:space="0" w:color="auto"/>
      </w:divBdr>
    </w:div>
    <w:div w:id="89935324">
      <w:bodyDiv w:val="1"/>
      <w:marLeft w:val="0pt"/>
      <w:marRight w:val="0pt"/>
      <w:marTop w:val="0pt"/>
      <w:marBottom w:val="0pt"/>
      <w:divBdr>
        <w:top w:val="none" w:sz="0" w:space="0" w:color="auto"/>
        <w:left w:val="none" w:sz="0" w:space="0" w:color="auto"/>
        <w:bottom w:val="none" w:sz="0" w:space="0" w:color="auto"/>
        <w:right w:val="none" w:sz="0" w:space="0" w:color="auto"/>
      </w:divBdr>
    </w:div>
    <w:div w:id="121114517">
      <w:bodyDiv w:val="1"/>
      <w:marLeft w:val="0pt"/>
      <w:marRight w:val="0pt"/>
      <w:marTop w:val="0pt"/>
      <w:marBottom w:val="0pt"/>
      <w:divBdr>
        <w:top w:val="none" w:sz="0" w:space="0" w:color="auto"/>
        <w:left w:val="none" w:sz="0" w:space="0" w:color="auto"/>
        <w:bottom w:val="none" w:sz="0" w:space="0" w:color="auto"/>
        <w:right w:val="none" w:sz="0" w:space="0" w:color="auto"/>
      </w:divBdr>
    </w:div>
    <w:div w:id="127860922">
      <w:bodyDiv w:val="1"/>
      <w:marLeft w:val="0pt"/>
      <w:marRight w:val="0pt"/>
      <w:marTop w:val="0pt"/>
      <w:marBottom w:val="0pt"/>
      <w:divBdr>
        <w:top w:val="none" w:sz="0" w:space="0" w:color="auto"/>
        <w:left w:val="none" w:sz="0" w:space="0" w:color="auto"/>
        <w:bottom w:val="none" w:sz="0" w:space="0" w:color="auto"/>
        <w:right w:val="none" w:sz="0" w:space="0" w:color="auto"/>
      </w:divBdr>
    </w:div>
    <w:div w:id="15079952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83269617">
          <w:marLeft w:val="0pt"/>
          <w:marRight w:val="0pt"/>
          <w:marTop w:val="0pt"/>
          <w:marBottom w:val="0pt"/>
          <w:divBdr>
            <w:top w:val="none" w:sz="0" w:space="0" w:color="auto"/>
            <w:left w:val="none" w:sz="0" w:space="0" w:color="auto"/>
            <w:bottom w:val="none" w:sz="0" w:space="0" w:color="auto"/>
            <w:right w:val="none" w:sz="0" w:space="0" w:color="auto"/>
          </w:divBdr>
          <w:divsChild>
            <w:div w:id="179399111">
              <w:marLeft w:val="0pt"/>
              <w:marRight w:val="0pt"/>
              <w:marTop w:val="0pt"/>
              <w:marBottom w:val="0pt"/>
              <w:divBdr>
                <w:top w:val="none" w:sz="0" w:space="0" w:color="auto"/>
                <w:left w:val="none" w:sz="0" w:space="0" w:color="auto"/>
                <w:bottom w:val="none" w:sz="0" w:space="0" w:color="auto"/>
                <w:right w:val="none" w:sz="0" w:space="0" w:color="auto"/>
              </w:divBdr>
              <w:divsChild>
                <w:div w:id="236134926">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193277194">
      <w:bodyDiv w:val="1"/>
      <w:marLeft w:val="0pt"/>
      <w:marRight w:val="0pt"/>
      <w:marTop w:val="0pt"/>
      <w:marBottom w:val="0pt"/>
      <w:divBdr>
        <w:top w:val="none" w:sz="0" w:space="0" w:color="auto"/>
        <w:left w:val="none" w:sz="0" w:space="0" w:color="auto"/>
        <w:bottom w:val="none" w:sz="0" w:space="0" w:color="auto"/>
        <w:right w:val="none" w:sz="0" w:space="0" w:color="auto"/>
      </w:divBdr>
    </w:div>
    <w:div w:id="19524143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65545104">
          <w:marLeft w:val="0pt"/>
          <w:marRight w:val="0pt"/>
          <w:marTop w:val="0pt"/>
          <w:marBottom w:val="0pt"/>
          <w:divBdr>
            <w:top w:val="none" w:sz="0" w:space="0" w:color="auto"/>
            <w:left w:val="none" w:sz="0" w:space="0" w:color="auto"/>
            <w:bottom w:val="none" w:sz="0" w:space="0" w:color="auto"/>
            <w:right w:val="none" w:sz="0" w:space="0" w:color="auto"/>
          </w:divBdr>
          <w:divsChild>
            <w:div w:id="732854742">
              <w:marLeft w:val="0pt"/>
              <w:marRight w:val="3pt"/>
              <w:marTop w:val="0pt"/>
              <w:marBottom w:val="0pt"/>
              <w:divBdr>
                <w:top w:val="none" w:sz="0" w:space="0" w:color="auto"/>
                <w:left w:val="none" w:sz="0" w:space="0" w:color="auto"/>
                <w:bottom w:val="none" w:sz="0" w:space="0" w:color="auto"/>
                <w:right w:val="none" w:sz="0" w:space="0" w:color="auto"/>
              </w:divBdr>
              <w:divsChild>
                <w:div w:id="1733850708">
                  <w:marLeft w:val="0pt"/>
                  <w:marRight w:val="0pt"/>
                  <w:marTop w:val="0pt"/>
                  <w:marBottom w:val="7.50pt"/>
                  <w:divBdr>
                    <w:top w:val="none" w:sz="0" w:space="0" w:color="auto"/>
                    <w:left w:val="none" w:sz="0" w:space="0" w:color="auto"/>
                    <w:bottom w:val="none" w:sz="0" w:space="0" w:color="auto"/>
                    <w:right w:val="none" w:sz="0" w:space="0" w:color="auto"/>
                  </w:divBdr>
                  <w:divsChild>
                    <w:div w:id="311107442">
                      <w:marLeft w:val="0pt"/>
                      <w:marRight w:val="0pt"/>
                      <w:marTop w:val="0pt"/>
                      <w:marBottom w:val="0pt"/>
                      <w:divBdr>
                        <w:top w:val="none" w:sz="0" w:space="0" w:color="auto"/>
                        <w:left w:val="none" w:sz="0" w:space="0" w:color="auto"/>
                        <w:bottom w:val="none" w:sz="0" w:space="0" w:color="auto"/>
                        <w:right w:val="none" w:sz="0" w:space="0" w:color="auto"/>
                      </w:divBdr>
                      <w:divsChild>
                        <w:div w:id="142468810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pt"/>
      <w:marRight w:val="0pt"/>
      <w:marTop w:val="0pt"/>
      <w:marBottom w:val="0pt"/>
      <w:divBdr>
        <w:top w:val="none" w:sz="0" w:space="0" w:color="auto"/>
        <w:left w:val="none" w:sz="0" w:space="0" w:color="auto"/>
        <w:bottom w:val="none" w:sz="0" w:space="0" w:color="auto"/>
        <w:right w:val="none" w:sz="0" w:space="0" w:color="auto"/>
      </w:divBdr>
    </w:div>
    <w:div w:id="220215948">
      <w:bodyDiv w:val="1"/>
      <w:marLeft w:val="0pt"/>
      <w:marRight w:val="0pt"/>
      <w:marTop w:val="0pt"/>
      <w:marBottom w:val="0pt"/>
      <w:divBdr>
        <w:top w:val="none" w:sz="0" w:space="0" w:color="auto"/>
        <w:left w:val="none" w:sz="0" w:space="0" w:color="auto"/>
        <w:bottom w:val="none" w:sz="0" w:space="0" w:color="auto"/>
        <w:right w:val="none" w:sz="0" w:space="0" w:color="auto"/>
      </w:divBdr>
    </w:div>
    <w:div w:id="22055482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02647499">
          <w:marLeft w:val="0pt"/>
          <w:marRight w:val="0pt"/>
          <w:marTop w:val="0pt"/>
          <w:marBottom w:val="0pt"/>
          <w:divBdr>
            <w:top w:val="none" w:sz="0" w:space="0" w:color="auto"/>
            <w:left w:val="none" w:sz="0" w:space="0" w:color="auto"/>
            <w:bottom w:val="none" w:sz="0" w:space="0" w:color="auto"/>
            <w:right w:val="none" w:sz="0" w:space="0" w:color="auto"/>
          </w:divBdr>
          <w:divsChild>
            <w:div w:id="263392293">
              <w:marLeft w:val="0pt"/>
              <w:marRight w:val="3pt"/>
              <w:marTop w:val="0pt"/>
              <w:marBottom w:val="0pt"/>
              <w:divBdr>
                <w:top w:val="none" w:sz="0" w:space="0" w:color="auto"/>
                <w:left w:val="none" w:sz="0" w:space="0" w:color="auto"/>
                <w:bottom w:val="none" w:sz="0" w:space="0" w:color="auto"/>
                <w:right w:val="none" w:sz="0" w:space="0" w:color="auto"/>
              </w:divBdr>
              <w:divsChild>
                <w:div w:id="919099565">
                  <w:marLeft w:val="0pt"/>
                  <w:marRight w:val="0pt"/>
                  <w:marTop w:val="0pt"/>
                  <w:marBottom w:val="7.50pt"/>
                  <w:divBdr>
                    <w:top w:val="none" w:sz="0" w:space="0" w:color="auto"/>
                    <w:left w:val="none" w:sz="0" w:space="0" w:color="auto"/>
                    <w:bottom w:val="none" w:sz="0" w:space="0" w:color="auto"/>
                    <w:right w:val="none" w:sz="0" w:space="0" w:color="auto"/>
                  </w:divBdr>
                  <w:divsChild>
                    <w:div w:id="261492555">
                      <w:marLeft w:val="0pt"/>
                      <w:marRight w:val="0pt"/>
                      <w:marTop w:val="0pt"/>
                      <w:marBottom w:val="0pt"/>
                      <w:divBdr>
                        <w:top w:val="none" w:sz="0" w:space="0" w:color="auto"/>
                        <w:left w:val="none" w:sz="0" w:space="0" w:color="auto"/>
                        <w:bottom w:val="none" w:sz="0" w:space="0" w:color="auto"/>
                        <w:right w:val="none" w:sz="0" w:space="0" w:color="auto"/>
                      </w:divBdr>
                      <w:divsChild>
                        <w:div w:id="11274961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pt"/>
      <w:marRight w:val="0pt"/>
      <w:marTop w:val="0pt"/>
      <w:marBottom w:val="0pt"/>
      <w:divBdr>
        <w:top w:val="none" w:sz="0" w:space="0" w:color="auto"/>
        <w:left w:val="none" w:sz="0" w:space="0" w:color="auto"/>
        <w:bottom w:val="none" w:sz="0" w:space="0" w:color="auto"/>
        <w:right w:val="none" w:sz="0" w:space="0" w:color="auto"/>
      </w:divBdr>
    </w:div>
    <w:div w:id="249437439">
      <w:bodyDiv w:val="1"/>
      <w:marLeft w:val="0pt"/>
      <w:marRight w:val="0pt"/>
      <w:marTop w:val="0pt"/>
      <w:marBottom w:val="0pt"/>
      <w:divBdr>
        <w:top w:val="none" w:sz="0" w:space="0" w:color="auto"/>
        <w:left w:val="none" w:sz="0" w:space="0" w:color="auto"/>
        <w:bottom w:val="none" w:sz="0" w:space="0" w:color="auto"/>
        <w:right w:val="none" w:sz="0" w:space="0" w:color="auto"/>
      </w:divBdr>
    </w:div>
    <w:div w:id="298729081">
      <w:bodyDiv w:val="1"/>
      <w:marLeft w:val="0pt"/>
      <w:marRight w:val="0pt"/>
      <w:marTop w:val="0pt"/>
      <w:marBottom w:val="0pt"/>
      <w:divBdr>
        <w:top w:val="none" w:sz="0" w:space="0" w:color="auto"/>
        <w:left w:val="none" w:sz="0" w:space="0" w:color="auto"/>
        <w:bottom w:val="none" w:sz="0" w:space="0" w:color="auto"/>
        <w:right w:val="none" w:sz="0" w:space="0" w:color="auto"/>
      </w:divBdr>
    </w:div>
    <w:div w:id="330573495">
      <w:bodyDiv w:val="1"/>
      <w:marLeft w:val="0pt"/>
      <w:marRight w:val="0pt"/>
      <w:marTop w:val="0pt"/>
      <w:marBottom w:val="0pt"/>
      <w:divBdr>
        <w:top w:val="none" w:sz="0" w:space="0" w:color="auto"/>
        <w:left w:val="none" w:sz="0" w:space="0" w:color="auto"/>
        <w:bottom w:val="none" w:sz="0" w:space="0" w:color="auto"/>
        <w:right w:val="none" w:sz="0" w:space="0" w:color="auto"/>
      </w:divBdr>
    </w:div>
    <w:div w:id="389156054">
      <w:bodyDiv w:val="1"/>
      <w:marLeft w:val="0pt"/>
      <w:marRight w:val="0pt"/>
      <w:marTop w:val="0pt"/>
      <w:marBottom w:val="0pt"/>
      <w:divBdr>
        <w:top w:val="none" w:sz="0" w:space="0" w:color="auto"/>
        <w:left w:val="none" w:sz="0" w:space="0" w:color="auto"/>
        <w:bottom w:val="none" w:sz="0" w:space="0" w:color="auto"/>
        <w:right w:val="none" w:sz="0" w:space="0" w:color="auto"/>
      </w:divBdr>
    </w:div>
    <w:div w:id="401565168">
      <w:bodyDiv w:val="1"/>
      <w:marLeft w:val="0pt"/>
      <w:marRight w:val="0pt"/>
      <w:marTop w:val="0pt"/>
      <w:marBottom w:val="0pt"/>
      <w:divBdr>
        <w:top w:val="none" w:sz="0" w:space="0" w:color="auto"/>
        <w:left w:val="none" w:sz="0" w:space="0" w:color="auto"/>
        <w:bottom w:val="none" w:sz="0" w:space="0" w:color="auto"/>
        <w:right w:val="none" w:sz="0" w:space="0" w:color="auto"/>
      </w:divBdr>
    </w:div>
    <w:div w:id="405224428">
      <w:bodyDiv w:val="1"/>
      <w:marLeft w:val="0pt"/>
      <w:marRight w:val="0pt"/>
      <w:marTop w:val="0pt"/>
      <w:marBottom w:val="0pt"/>
      <w:divBdr>
        <w:top w:val="none" w:sz="0" w:space="0" w:color="auto"/>
        <w:left w:val="none" w:sz="0" w:space="0" w:color="auto"/>
        <w:bottom w:val="none" w:sz="0" w:space="0" w:color="auto"/>
        <w:right w:val="none" w:sz="0" w:space="0" w:color="auto"/>
      </w:divBdr>
    </w:div>
    <w:div w:id="489294409">
      <w:bodyDiv w:val="1"/>
      <w:marLeft w:val="0pt"/>
      <w:marRight w:val="0pt"/>
      <w:marTop w:val="0pt"/>
      <w:marBottom w:val="0pt"/>
      <w:divBdr>
        <w:top w:val="none" w:sz="0" w:space="0" w:color="auto"/>
        <w:left w:val="none" w:sz="0" w:space="0" w:color="auto"/>
        <w:bottom w:val="none" w:sz="0" w:space="0" w:color="auto"/>
        <w:right w:val="none" w:sz="0" w:space="0" w:color="auto"/>
      </w:divBdr>
    </w:div>
    <w:div w:id="491917778">
      <w:bodyDiv w:val="1"/>
      <w:marLeft w:val="0pt"/>
      <w:marRight w:val="0pt"/>
      <w:marTop w:val="0pt"/>
      <w:marBottom w:val="0pt"/>
      <w:divBdr>
        <w:top w:val="none" w:sz="0" w:space="0" w:color="auto"/>
        <w:left w:val="none" w:sz="0" w:space="0" w:color="auto"/>
        <w:bottom w:val="none" w:sz="0" w:space="0" w:color="auto"/>
        <w:right w:val="none" w:sz="0" w:space="0" w:color="auto"/>
      </w:divBdr>
    </w:div>
    <w:div w:id="493882865">
      <w:bodyDiv w:val="1"/>
      <w:marLeft w:val="0pt"/>
      <w:marRight w:val="0pt"/>
      <w:marTop w:val="0pt"/>
      <w:marBottom w:val="0pt"/>
      <w:divBdr>
        <w:top w:val="none" w:sz="0" w:space="0" w:color="auto"/>
        <w:left w:val="none" w:sz="0" w:space="0" w:color="auto"/>
        <w:bottom w:val="none" w:sz="0" w:space="0" w:color="auto"/>
        <w:right w:val="none" w:sz="0" w:space="0" w:color="auto"/>
      </w:divBdr>
    </w:div>
    <w:div w:id="581763406">
      <w:bodyDiv w:val="1"/>
      <w:marLeft w:val="0pt"/>
      <w:marRight w:val="0pt"/>
      <w:marTop w:val="0pt"/>
      <w:marBottom w:val="0pt"/>
      <w:divBdr>
        <w:top w:val="none" w:sz="0" w:space="0" w:color="auto"/>
        <w:left w:val="none" w:sz="0" w:space="0" w:color="auto"/>
        <w:bottom w:val="none" w:sz="0" w:space="0" w:color="auto"/>
        <w:right w:val="none" w:sz="0" w:space="0" w:color="auto"/>
      </w:divBdr>
    </w:div>
    <w:div w:id="591359857">
      <w:bodyDiv w:val="1"/>
      <w:marLeft w:val="0pt"/>
      <w:marRight w:val="0pt"/>
      <w:marTop w:val="0pt"/>
      <w:marBottom w:val="0pt"/>
      <w:divBdr>
        <w:top w:val="none" w:sz="0" w:space="0" w:color="auto"/>
        <w:left w:val="none" w:sz="0" w:space="0" w:color="auto"/>
        <w:bottom w:val="none" w:sz="0" w:space="0" w:color="auto"/>
        <w:right w:val="none" w:sz="0" w:space="0" w:color="auto"/>
      </w:divBdr>
    </w:div>
    <w:div w:id="600989913">
      <w:bodyDiv w:val="1"/>
      <w:marLeft w:val="0pt"/>
      <w:marRight w:val="0pt"/>
      <w:marTop w:val="0pt"/>
      <w:marBottom w:val="0pt"/>
      <w:divBdr>
        <w:top w:val="none" w:sz="0" w:space="0" w:color="auto"/>
        <w:left w:val="none" w:sz="0" w:space="0" w:color="auto"/>
        <w:bottom w:val="none" w:sz="0" w:space="0" w:color="auto"/>
        <w:right w:val="none" w:sz="0" w:space="0" w:color="auto"/>
      </w:divBdr>
    </w:div>
    <w:div w:id="618604612">
      <w:bodyDiv w:val="1"/>
      <w:marLeft w:val="0pt"/>
      <w:marRight w:val="0pt"/>
      <w:marTop w:val="0pt"/>
      <w:marBottom w:val="0pt"/>
      <w:divBdr>
        <w:top w:val="none" w:sz="0" w:space="0" w:color="auto"/>
        <w:left w:val="none" w:sz="0" w:space="0" w:color="auto"/>
        <w:bottom w:val="none" w:sz="0" w:space="0" w:color="auto"/>
        <w:right w:val="none" w:sz="0" w:space="0" w:color="auto"/>
      </w:divBdr>
    </w:div>
    <w:div w:id="701709646">
      <w:bodyDiv w:val="1"/>
      <w:marLeft w:val="0pt"/>
      <w:marRight w:val="0pt"/>
      <w:marTop w:val="0pt"/>
      <w:marBottom w:val="0pt"/>
      <w:divBdr>
        <w:top w:val="none" w:sz="0" w:space="0" w:color="auto"/>
        <w:left w:val="none" w:sz="0" w:space="0" w:color="auto"/>
        <w:bottom w:val="none" w:sz="0" w:space="0" w:color="auto"/>
        <w:right w:val="none" w:sz="0" w:space="0" w:color="auto"/>
      </w:divBdr>
    </w:div>
    <w:div w:id="763384540">
      <w:bodyDiv w:val="1"/>
      <w:marLeft w:val="0pt"/>
      <w:marRight w:val="0pt"/>
      <w:marTop w:val="0pt"/>
      <w:marBottom w:val="0pt"/>
      <w:divBdr>
        <w:top w:val="none" w:sz="0" w:space="0" w:color="auto"/>
        <w:left w:val="none" w:sz="0" w:space="0" w:color="auto"/>
        <w:bottom w:val="none" w:sz="0" w:space="0" w:color="auto"/>
        <w:right w:val="none" w:sz="0" w:space="0" w:color="auto"/>
      </w:divBdr>
    </w:div>
    <w:div w:id="799500420">
      <w:bodyDiv w:val="1"/>
      <w:marLeft w:val="0pt"/>
      <w:marRight w:val="0pt"/>
      <w:marTop w:val="0pt"/>
      <w:marBottom w:val="0pt"/>
      <w:divBdr>
        <w:top w:val="none" w:sz="0" w:space="0" w:color="auto"/>
        <w:left w:val="none" w:sz="0" w:space="0" w:color="auto"/>
        <w:bottom w:val="none" w:sz="0" w:space="0" w:color="auto"/>
        <w:right w:val="none" w:sz="0" w:space="0" w:color="auto"/>
      </w:divBdr>
    </w:div>
    <w:div w:id="805510457">
      <w:bodyDiv w:val="1"/>
      <w:marLeft w:val="0pt"/>
      <w:marRight w:val="0pt"/>
      <w:marTop w:val="0pt"/>
      <w:marBottom w:val="0pt"/>
      <w:divBdr>
        <w:top w:val="none" w:sz="0" w:space="0" w:color="auto"/>
        <w:left w:val="none" w:sz="0" w:space="0" w:color="auto"/>
        <w:bottom w:val="none" w:sz="0" w:space="0" w:color="auto"/>
        <w:right w:val="none" w:sz="0" w:space="0" w:color="auto"/>
      </w:divBdr>
    </w:div>
    <w:div w:id="82254596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259369081">
          <w:marLeft w:val="0pt"/>
          <w:marRight w:val="0pt"/>
          <w:marTop w:val="0pt"/>
          <w:marBottom w:val="0pt"/>
          <w:divBdr>
            <w:top w:val="none" w:sz="0" w:space="0" w:color="auto"/>
            <w:left w:val="none" w:sz="0" w:space="0" w:color="auto"/>
            <w:bottom w:val="none" w:sz="0" w:space="0" w:color="auto"/>
            <w:right w:val="none" w:sz="0" w:space="0" w:color="auto"/>
          </w:divBdr>
          <w:divsChild>
            <w:div w:id="806777446">
              <w:marLeft w:val="0pt"/>
              <w:marRight w:val="0pt"/>
              <w:marTop w:val="0pt"/>
              <w:marBottom w:val="0pt"/>
              <w:divBdr>
                <w:top w:val="none" w:sz="0" w:space="0" w:color="auto"/>
                <w:left w:val="none" w:sz="0" w:space="0" w:color="auto"/>
                <w:bottom w:val="none" w:sz="0" w:space="0" w:color="auto"/>
                <w:right w:val="none" w:sz="0" w:space="0" w:color="auto"/>
              </w:divBdr>
              <w:divsChild>
                <w:div w:id="2135098029">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85414978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249118223">
          <w:marLeft w:val="0pt"/>
          <w:marRight w:val="0pt"/>
          <w:marTop w:val="0pt"/>
          <w:marBottom w:val="0pt"/>
          <w:divBdr>
            <w:top w:val="none" w:sz="0" w:space="0" w:color="auto"/>
            <w:left w:val="none" w:sz="0" w:space="0" w:color="auto"/>
            <w:bottom w:val="none" w:sz="0" w:space="0" w:color="auto"/>
            <w:right w:val="none" w:sz="0" w:space="0" w:color="auto"/>
          </w:divBdr>
          <w:divsChild>
            <w:div w:id="712732788">
              <w:marLeft w:val="0pt"/>
              <w:marRight w:val="3pt"/>
              <w:marTop w:val="0pt"/>
              <w:marBottom w:val="0pt"/>
              <w:divBdr>
                <w:top w:val="none" w:sz="0" w:space="0" w:color="auto"/>
                <w:left w:val="none" w:sz="0" w:space="0" w:color="auto"/>
                <w:bottom w:val="none" w:sz="0" w:space="0" w:color="auto"/>
                <w:right w:val="none" w:sz="0" w:space="0" w:color="auto"/>
              </w:divBdr>
              <w:divsChild>
                <w:div w:id="2056274866">
                  <w:marLeft w:val="0pt"/>
                  <w:marRight w:val="0pt"/>
                  <w:marTop w:val="0pt"/>
                  <w:marBottom w:val="7.50pt"/>
                  <w:divBdr>
                    <w:top w:val="none" w:sz="0" w:space="0" w:color="auto"/>
                    <w:left w:val="none" w:sz="0" w:space="0" w:color="auto"/>
                    <w:bottom w:val="none" w:sz="0" w:space="0" w:color="auto"/>
                    <w:right w:val="none" w:sz="0" w:space="0" w:color="auto"/>
                  </w:divBdr>
                  <w:divsChild>
                    <w:div w:id="611397959">
                      <w:marLeft w:val="0pt"/>
                      <w:marRight w:val="0pt"/>
                      <w:marTop w:val="0pt"/>
                      <w:marBottom w:val="0pt"/>
                      <w:divBdr>
                        <w:top w:val="none" w:sz="0" w:space="0" w:color="auto"/>
                        <w:left w:val="none" w:sz="0" w:space="0" w:color="auto"/>
                        <w:bottom w:val="none" w:sz="0" w:space="0" w:color="auto"/>
                        <w:right w:val="none" w:sz="0" w:space="0" w:color="auto"/>
                      </w:divBdr>
                      <w:divsChild>
                        <w:div w:id="168921508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873270313">
      <w:bodyDiv w:val="1"/>
      <w:marLeft w:val="0pt"/>
      <w:marRight w:val="0pt"/>
      <w:marTop w:val="0pt"/>
      <w:marBottom w:val="0pt"/>
      <w:divBdr>
        <w:top w:val="none" w:sz="0" w:space="0" w:color="auto"/>
        <w:left w:val="none" w:sz="0" w:space="0" w:color="auto"/>
        <w:bottom w:val="none" w:sz="0" w:space="0" w:color="auto"/>
        <w:right w:val="none" w:sz="0" w:space="0" w:color="auto"/>
      </w:divBdr>
    </w:div>
    <w:div w:id="886112466">
      <w:bodyDiv w:val="1"/>
      <w:marLeft w:val="0pt"/>
      <w:marRight w:val="0pt"/>
      <w:marTop w:val="0pt"/>
      <w:marBottom w:val="0pt"/>
      <w:divBdr>
        <w:top w:val="none" w:sz="0" w:space="0" w:color="auto"/>
        <w:left w:val="none" w:sz="0" w:space="0" w:color="auto"/>
        <w:bottom w:val="none" w:sz="0" w:space="0" w:color="auto"/>
        <w:right w:val="none" w:sz="0" w:space="0" w:color="auto"/>
      </w:divBdr>
    </w:div>
    <w:div w:id="88945955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88536850">
          <w:marLeft w:val="0pt"/>
          <w:marRight w:val="0pt"/>
          <w:marTop w:val="0pt"/>
          <w:marBottom w:val="0pt"/>
          <w:divBdr>
            <w:top w:val="none" w:sz="0" w:space="0" w:color="auto"/>
            <w:left w:val="none" w:sz="0" w:space="0" w:color="auto"/>
            <w:bottom w:val="none" w:sz="0" w:space="0" w:color="auto"/>
            <w:right w:val="none" w:sz="0" w:space="0" w:color="auto"/>
          </w:divBdr>
          <w:divsChild>
            <w:div w:id="1402024868">
              <w:marLeft w:val="0pt"/>
              <w:marRight w:val="3pt"/>
              <w:marTop w:val="0pt"/>
              <w:marBottom w:val="0pt"/>
              <w:divBdr>
                <w:top w:val="none" w:sz="0" w:space="0" w:color="auto"/>
                <w:left w:val="none" w:sz="0" w:space="0" w:color="auto"/>
                <w:bottom w:val="none" w:sz="0" w:space="0" w:color="auto"/>
                <w:right w:val="none" w:sz="0" w:space="0" w:color="auto"/>
              </w:divBdr>
              <w:divsChild>
                <w:div w:id="1177771534">
                  <w:marLeft w:val="0pt"/>
                  <w:marRight w:val="0pt"/>
                  <w:marTop w:val="0pt"/>
                  <w:marBottom w:val="7.50pt"/>
                  <w:divBdr>
                    <w:top w:val="none" w:sz="0" w:space="0" w:color="auto"/>
                    <w:left w:val="none" w:sz="0" w:space="0" w:color="auto"/>
                    <w:bottom w:val="none" w:sz="0" w:space="0" w:color="auto"/>
                    <w:right w:val="none" w:sz="0" w:space="0" w:color="auto"/>
                  </w:divBdr>
                  <w:divsChild>
                    <w:div w:id="536502551">
                      <w:marLeft w:val="0pt"/>
                      <w:marRight w:val="0pt"/>
                      <w:marTop w:val="0pt"/>
                      <w:marBottom w:val="0pt"/>
                      <w:divBdr>
                        <w:top w:val="none" w:sz="0" w:space="0" w:color="auto"/>
                        <w:left w:val="none" w:sz="0" w:space="0" w:color="auto"/>
                        <w:bottom w:val="none" w:sz="0" w:space="0" w:color="auto"/>
                        <w:right w:val="none" w:sz="0" w:space="0" w:color="auto"/>
                      </w:divBdr>
                      <w:divsChild>
                        <w:div w:id="210129704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905647198">
      <w:bodyDiv w:val="1"/>
      <w:marLeft w:val="0pt"/>
      <w:marRight w:val="0pt"/>
      <w:marTop w:val="0pt"/>
      <w:marBottom w:val="0pt"/>
      <w:divBdr>
        <w:top w:val="none" w:sz="0" w:space="0" w:color="auto"/>
        <w:left w:val="none" w:sz="0" w:space="0" w:color="auto"/>
        <w:bottom w:val="none" w:sz="0" w:space="0" w:color="auto"/>
        <w:right w:val="none" w:sz="0" w:space="0" w:color="auto"/>
      </w:divBdr>
    </w:div>
    <w:div w:id="922177301">
      <w:bodyDiv w:val="1"/>
      <w:marLeft w:val="0pt"/>
      <w:marRight w:val="0pt"/>
      <w:marTop w:val="0pt"/>
      <w:marBottom w:val="0pt"/>
      <w:divBdr>
        <w:top w:val="none" w:sz="0" w:space="0" w:color="auto"/>
        <w:left w:val="none" w:sz="0" w:space="0" w:color="auto"/>
        <w:bottom w:val="none" w:sz="0" w:space="0" w:color="auto"/>
        <w:right w:val="none" w:sz="0" w:space="0" w:color="auto"/>
      </w:divBdr>
    </w:div>
    <w:div w:id="976573661">
      <w:bodyDiv w:val="1"/>
      <w:marLeft w:val="0pt"/>
      <w:marRight w:val="0pt"/>
      <w:marTop w:val="0pt"/>
      <w:marBottom w:val="0pt"/>
      <w:divBdr>
        <w:top w:val="none" w:sz="0" w:space="0" w:color="auto"/>
        <w:left w:val="none" w:sz="0" w:space="0" w:color="auto"/>
        <w:bottom w:val="none" w:sz="0" w:space="0" w:color="auto"/>
        <w:right w:val="none" w:sz="0" w:space="0" w:color="auto"/>
      </w:divBdr>
    </w:div>
    <w:div w:id="1014956373">
      <w:bodyDiv w:val="1"/>
      <w:marLeft w:val="0pt"/>
      <w:marRight w:val="0pt"/>
      <w:marTop w:val="0pt"/>
      <w:marBottom w:val="0pt"/>
      <w:divBdr>
        <w:top w:val="none" w:sz="0" w:space="0" w:color="auto"/>
        <w:left w:val="none" w:sz="0" w:space="0" w:color="auto"/>
        <w:bottom w:val="none" w:sz="0" w:space="0" w:color="auto"/>
        <w:right w:val="none" w:sz="0" w:space="0" w:color="auto"/>
      </w:divBdr>
    </w:div>
    <w:div w:id="1050422375">
      <w:bodyDiv w:val="1"/>
      <w:marLeft w:val="0pt"/>
      <w:marRight w:val="0pt"/>
      <w:marTop w:val="0pt"/>
      <w:marBottom w:val="0pt"/>
      <w:divBdr>
        <w:top w:val="none" w:sz="0" w:space="0" w:color="auto"/>
        <w:left w:val="none" w:sz="0" w:space="0" w:color="auto"/>
        <w:bottom w:val="none" w:sz="0" w:space="0" w:color="auto"/>
        <w:right w:val="none" w:sz="0" w:space="0" w:color="auto"/>
      </w:divBdr>
    </w:div>
    <w:div w:id="1052188831">
      <w:bodyDiv w:val="1"/>
      <w:marLeft w:val="0pt"/>
      <w:marRight w:val="0pt"/>
      <w:marTop w:val="0pt"/>
      <w:marBottom w:val="0pt"/>
      <w:divBdr>
        <w:top w:val="none" w:sz="0" w:space="0" w:color="auto"/>
        <w:left w:val="none" w:sz="0" w:space="0" w:color="auto"/>
        <w:bottom w:val="none" w:sz="0" w:space="0" w:color="auto"/>
        <w:right w:val="none" w:sz="0" w:space="0" w:color="auto"/>
      </w:divBdr>
    </w:div>
    <w:div w:id="1065758101">
      <w:bodyDiv w:val="1"/>
      <w:marLeft w:val="0pt"/>
      <w:marRight w:val="0pt"/>
      <w:marTop w:val="0pt"/>
      <w:marBottom w:val="0pt"/>
      <w:divBdr>
        <w:top w:val="none" w:sz="0" w:space="0" w:color="auto"/>
        <w:left w:val="none" w:sz="0" w:space="0" w:color="auto"/>
        <w:bottom w:val="none" w:sz="0" w:space="0" w:color="auto"/>
        <w:right w:val="none" w:sz="0" w:space="0" w:color="auto"/>
      </w:divBdr>
    </w:div>
    <w:div w:id="1118915690">
      <w:bodyDiv w:val="1"/>
      <w:marLeft w:val="0pt"/>
      <w:marRight w:val="0pt"/>
      <w:marTop w:val="0pt"/>
      <w:marBottom w:val="0pt"/>
      <w:divBdr>
        <w:top w:val="none" w:sz="0" w:space="0" w:color="auto"/>
        <w:left w:val="none" w:sz="0" w:space="0" w:color="auto"/>
        <w:bottom w:val="none" w:sz="0" w:space="0" w:color="auto"/>
        <w:right w:val="none" w:sz="0" w:space="0" w:color="auto"/>
      </w:divBdr>
    </w:div>
    <w:div w:id="1123891464">
      <w:bodyDiv w:val="1"/>
      <w:marLeft w:val="0pt"/>
      <w:marRight w:val="0pt"/>
      <w:marTop w:val="0pt"/>
      <w:marBottom w:val="0pt"/>
      <w:divBdr>
        <w:top w:val="none" w:sz="0" w:space="0" w:color="auto"/>
        <w:left w:val="none" w:sz="0" w:space="0" w:color="auto"/>
        <w:bottom w:val="none" w:sz="0" w:space="0" w:color="auto"/>
        <w:right w:val="none" w:sz="0" w:space="0" w:color="auto"/>
      </w:divBdr>
    </w:div>
    <w:div w:id="1124541454">
      <w:bodyDiv w:val="1"/>
      <w:marLeft w:val="0pt"/>
      <w:marRight w:val="0pt"/>
      <w:marTop w:val="0pt"/>
      <w:marBottom w:val="0pt"/>
      <w:divBdr>
        <w:top w:val="none" w:sz="0" w:space="0" w:color="auto"/>
        <w:left w:val="none" w:sz="0" w:space="0" w:color="auto"/>
        <w:bottom w:val="none" w:sz="0" w:space="0" w:color="auto"/>
        <w:right w:val="none" w:sz="0" w:space="0" w:color="auto"/>
      </w:divBdr>
    </w:div>
    <w:div w:id="1131442295">
      <w:bodyDiv w:val="1"/>
      <w:marLeft w:val="0pt"/>
      <w:marRight w:val="0pt"/>
      <w:marTop w:val="0pt"/>
      <w:marBottom w:val="0pt"/>
      <w:divBdr>
        <w:top w:val="none" w:sz="0" w:space="0" w:color="auto"/>
        <w:left w:val="none" w:sz="0" w:space="0" w:color="auto"/>
        <w:bottom w:val="none" w:sz="0" w:space="0" w:color="auto"/>
        <w:right w:val="none" w:sz="0" w:space="0" w:color="auto"/>
      </w:divBdr>
    </w:div>
    <w:div w:id="1220246281">
      <w:bodyDiv w:val="1"/>
      <w:marLeft w:val="0pt"/>
      <w:marRight w:val="0pt"/>
      <w:marTop w:val="0pt"/>
      <w:marBottom w:val="0pt"/>
      <w:divBdr>
        <w:top w:val="none" w:sz="0" w:space="0" w:color="auto"/>
        <w:left w:val="none" w:sz="0" w:space="0" w:color="auto"/>
        <w:bottom w:val="none" w:sz="0" w:space="0" w:color="auto"/>
        <w:right w:val="none" w:sz="0" w:space="0" w:color="auto"/>
      </w:divBdr>
    </w:div>
    <w:div w:id="1300303900">
      <w:bodyDiv w:val="1"/>
      <w:marLeft w:val="0pt"/>
      <w:marRight w:val="0pt"/>
      <w:marTop w:val="0pt"/>
      <w:marBottom w:val="0pt"/>
      <w:divBdr>
        <w:top w:val="none" w:sz="0" w:space="0" w:color="auto"/>
        <w:left w:val="none" w:sz="0" w:space="0" w:color="auto"/>
        <w:bottom w:val="none" w:sz="0" w:space="0" w:color="auto"/>
        <w:right w:val="none" w:sz="0" w:space="0" w:color="auto"/>
      </w:divBdr>
    </w:div>
    <w:div w:id="1313676813">
      <w:bodyDiv w:val="1"/>
      <w:marLeft w:val="0pt"/>
      <w:marRight w:val="0pt"/>
      <w:marTop w:val="0pt"/>
      <w:marBottom w:val="0pt"/>
      <w:divBdr>
        <w:top w:val="none" w:sz="0" w:space="0" w:color="auto"/>
        <w:left w:val="none" w:sz="0" w:space="0" w:color="auto"/>
        <w:bottom w:val="none" w:sz="0" w:space="0" w:color="auto"/>
        <w:right w:val="none" w:sz="0" w:space="0" w:color="auto"/>
      </w:divBdr>
    </w:div>
    <w:div w:id="1348404051">
      <w:bodyDiv w:val="1"/>
      <w:marLeft w:val="0pt"/>
      <w:marRight w:val="0pt"/>
      <w:marTop w:val="0pt"/>
      <w:marBottom w:val="0pt"/>
      <w:divBdr>
        <w:top w:val="none" w:sz="0" w:space="0" w:color="auto"/>
        <w:left w:val="none" w:sz="0" w:space="0" w:color="auto"/>
        <w:bottom w:val="none" w:sz="0" w:space="0" w:color="auto"/>
        <w:right w:val="none" w:sz="0" w:space="0" w:color="auto"/>
      </w:divBdr>
    </w:div>
    <w:div w:id="1362975765">
      <w:bodyDiv w:val="1"/>
      <w:marLeft w:val="0pt"/>
      <w:marRight w:val="0pt"/>
      <w:marTop w:val="0pt"/>
      <w:marBottom w:val="0pt"/>
      <w:divBdr>
        <w:top w:val="none" w:sz="0" w:space="0" w:color="auto"/>
        <w:left w:val="none" w:sz="0" w:space="0" w:color="auto"/>
        <w:bottom w:val="none" w:sz="0" w:space="0" w:color="auto"/>
        <w:right w:val="none" w:sz="0" w:space="0" w:color="auto"/>
      </w:divBdr>
    </w:div>
    <w:div w:id="1385133963">
      <w:bodyDiv w:val="1"/>
      <w:marLeft w:val="0pt"/>
      <w:marRight w:val="0pt"/>
      <w:marTop w:val="0pt"/>
      <w:marBottom w:val="0pt"/>
      <w:divBdr>
        <w:top w:val="none" w:sz="0" w:space="0" w:color="auto"/>
        <w:left w:val="none" w:sz="0" w:space="0" w:color="auto"/>
        <w:bottom w:val="none" w:sz="0" w:space="0" w:color="auto"/>
        <w:right w:val="none" w:sz="0" w:space="0" w:color="auto"/>
      </w:divBdr>
    </w:div>
    <w:div w:id="1394620091">
      <w:bodyDiv w:val="1"/>
      <w:marLeft w:val="0pt"/>
      <w:marRight w:val="0pt"/>
      <w:marTop w:val="0pt"/>
      <w:marBottom w:val="0pt"/>
      <w:divBdr>
        <w:top w:val="none" w:sz="0" w:space="0" w:color="auto"/>
        <w:left w:val="none" w:sz="0" w:space="0" w:color="auto"/>
        <w:bottom w:val="none" w:sz="0" w:space="0" w:color="auto"/>
        <w:right w:val="none" w:sz="0" w:space="0" w:color="auto"/>
      </w:divBdr>
    </w:div>
    <w:div w:id="1422680258">
      <w:bodyDiv w:val="1"/>
      <w:marLeft w:val="0pt"/>
      <w:marRight w:val="0pt"/>
      <w:marTop w:val="0pt"/>
      <w:marBottom w:val="0pt"/>
      <w:divBdr>
        <w:top w:val="none" w:sz="0" w:space="0" w:color="auto"/>
        <w:left w:val="none" w:sz="0" w:space="0" w:color="auto"/>
        <w:bottom w:val="none" w:sz="0" w:space="0" w:color="auto"/>
        <w:right w:val="none" w:sz="0" w:space="0" w:color="auto"/>
      </w:divBdr>
    </w:div>
    <w:div w:id="1468889094">
      <w:bodyDiv w:val="1"/>
      <w:marLeft w:val="0pt"/>
      <w:marRight w:val="0pt"/>
      <w:marTop w:val="0pt"/>
      <w:marBottom w:val="0pt"/>
      <w:divBdr>
        <w:top w:val="none" w:sz="0" w:space="0" w:color="auto"/>
        <w:left w:val="none" w:sz="0" w:space="0" w:color="auto"/>
        <w:bottom w:val="none" w:sz="0" w:space="0" w:color="auto"/>
        <w:right w:val="none" w:sz="0" w:space="0" w:color="auto"/>
      </w:divBdr>
    </w:div>
    <w:div w:id="1523322545">
      <w:bodyDiv w:val="1"/>
      <w:marLeft w:val="0pt"/>
      <w:marRight w:val="0pt"/>
      <w:marTop w:val="0pt"/>
      <w:marBottom w:val="0pt"/>
      <w:divBdr>
        <w:top w:val="none" w:sz="0" w:space="0" w:color="auto"/>
        <w:left w:val="none" w:sz="0" w:space="0" w:color="auto"/>
        <w:bottom w:val="none" w:sz="0" w:space="0" w:color="auto"/>
        <w:right w:val="none" w:sz="0" w:space="0" w:color="auto"/>
      </w:divBdr>
    </w:div>
    <w:div w:id="1541896455">
      <w:bodyDiv w:val="1"/>
      <w:marLeft w:val="0pt"/>
      <w:marRight w:val="0pt"/>
      <w:marTop w:val="0pt"/>
      <w:marBottom w:val="0pt"/>
      <w:divBdr>
        <w:top w:val="none" w:sz="0" w:space="0" w:color="auto"/>
        <w:left w:val="none" w:sz="0" w:space="0" w:color="auto"/>
        <w:bottom w:val="none" w:sz="0" w:space="0" w:color="auto"/>
        <w:right w:val="none" w:sz="0" w:space="0" w:color="auto"/>
      </w:divBdr>
    </w:div>
    <w:div w:id="1551066849">
      <w:bodyDiv w:val="1"/>
      <w:marLeft w:val="0pt"/>
      <w:marRight w:val="0pt"/>
      <w:marTop w:val="0pt"/>
      <w:marBottom w:val="0pt"/>
      <w:divBdr>
        <w:top w:val="none" w:sz="0" w:space="0" w:color="auto"/>
        <w:left w:val="none" w:sz="0" w:space="0" w:color="auto"/>
        <w:bottom w:val="none" w:sz="0" w:space="0" w:color="auto"/>
        <w:right w:val="none" w:sz="0" w:space="0" w:color="auto"/>
      </w:divBdr>
    </w:div>
    <w:div w:id="1570505355">
      <w:bodyDiv w:val="1"/>
      <w:marLeft w:val="0pt"/>
      <w:marRight w:val="0pt"/>
      <w:marTop w:val="0pt"/>
      <w:marBottom w:val="0pt"/>
      <w:divBdr>
        <w:top w:val="none" w:sz="0" w:space="0" w:color="auto"/>
        <w:left w:val="none" w:sz="0" w:space="0" w:color="auto"/>
        <w:bottom w:val="none" w:sz="0" w:space="0" w:color="auto"/>
        <w:right w:val="none" w:sz="0" w:space="0" w:color="auto"/>
      </w:divBdr>
    </w:div>
    <w:div w:id="1601834177">
      <w:bodyDiv w:val="1"/>
      <w:marLeft w:val="0pt"/>
      <w:marRight w:val="0pt"/>
      <w:marTop w:val="0pt"/>
      <w:marBottom w:val="0pt"/>
      <w:divBdr>
        <w:top w:val="none" w:sz="0" w:space="0" w:color="auto"/>
        <w:left w:val="none" w:sz="0" w:space="0" w:color="auto"/>
        <w:bottom w:val="none" w:sz="0" w:space="0" w:color="auto"/>
        <w:right w:val="none" w:sz="0" w:space="0" w:color="auto"/>
      </w:divBdr>
    </w:div>
    <w:div w:id="1628463750">
      <w:bodyDiv w:val="1"/>
      <w:marLeft w:val="0pt"/>
      <w:marRight w:val="0pt"/>
      <w:marTop w:val="0pt"/>
      <w:marBottom w:val="0pt"/>
      <w:divBdr>
        <w:top w:val="none" w:sz="0" w:space="0" w:color="auto"/>
        <w:left w:val="none" w:sz="0" w:space="0" w:color="auto"/>
        <w:bottom w:val="none" w:sz="0" w:space="0" w:color="auto"/>
        <w:right w:val="none" w:sz="0" w:space="0" w:color="auto"/>
      </w:divBdr>
    </w:div>
    <w:div w:id="164319403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00159293">
          <w:marLeft w:val="0pt"/>
          <w:marRight w:val="0pt"/>
          <w:marTop w:val="0pt"/>
          <w:marBottom w:val="0pt"/>
          <w:divBdr>
            <w:top w:val="none" w:sz="0" w:space="0" w:color="auto"/>
            <w:left w:val="none" w:sz="0" w:space="0" w:color="auto"/>
            <w:bottom w:val="none" w:sz="0" w:space="0" w:color="auto"/>
            <w:right w:val="none" w:sz="0" w:space="0" w:color="auto"/>
          </w:divBdr>
          <w:divsChild>
            <w:div w:id="1864174562">
              <w:marLeft w:val="0pt"/>
              <w:marRight w:val="3pt"/>
              <w:marTop w:val="0pt"/>
              <w:marBottom w:val="0pt"/>
              <w:divBdr>
                <w:top w:val="none" w:sz="0" w:space="0" w:color="auto"/>
                <w:left w:val="none" w:sz="0" w:space="0" w:color="auto"/>
                <w:bottom w:val="none" w:sz="0" w:space="0" w:color="auto"/>
                <w:right w:val="none" w:sz="0" w:space="0" w:color="auto"/>
              </w:divBdr>
              <w:divsChild>
                <w:div w:id="735591841">
                  <w:marLeft w:val="0pt"/>
                  <w:marRight w:val="0pt"/>
                  <w:marTop w:val="0pt"/>
                  <w:marBottom w:val="7.50pt"/>
                  <w:divBdr>
                    <w:top w:val="none" w:sz="0" w:space="0" w:color="auto"/>
                    <w:left w:val="none" w:sz="0" w:space="0" w:color="auto"/>
                    <w:bottom w:val="none" w:sz="0" w:space="0" w:color="auto"/>
                    <w:right w:val="none" w:sz="0" w:space="0" w:color="auto"/>
                  </w:divBdr>
                  <w:divsChild>
                    <w:div w:id="1950237985">
                      <w:marLeft w:val="0pt"/>
                      <w:marRight w:val="0pt"/>
                      <w:marTop w:val="0pt"/>
                      <w:marBottom w:val="0pt"/>
                      <w:divBdr>
                        <w:top w:val="none" w:sz="0" w:space="0" w:color="auto"/>
                        <w:left w:val="none" w:sz="0" w:space="0" w:color="auto"/>
                        <w:bottom w:val="none" w:sz="0" w:space="0" w:color="auto"/>
                        <w:right w:val="none" w:sz="0" w:space="0" w:color="auto"/>
                      </w:divBdr>
                      <w:divsChild>
                        <w:div w:id="139080841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pt"/>
      <w:marRight w:val="0pt"/>
      <w:marTop w:val="0pt"/>
      <w:marBottom w:val="0pt"/>
      <w:divBdr>
        <w:top w:val="none" w:sz="0" w:space="0" w:color="auto"/>
        <w:left w:val="none" w:sz="0" w:space="0" w:color="auto"/>
        <w:bottom w:val="none" w:sz="0" w:space="0" w:color="auto"/>
        <w:right w:val="none" w:sz="0" w:space="0" w:color="auto"/>
      </w:divBdr>
    </w:div>
    <w:div w:id="167267969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41542283">
          <w:marLeft w:val="0pt"/>
          <w:marRight w:val="0pt"/>
          <w:marTop w:val="0pt"/>
          <w:marBottom w:val="0pt"/>
          <w:divBdr>
            <w:top w:val="none" w:sz="0" w:space="0" w:color="auto"/>
            <w:left w:val="none" w:sz="0" w:space="0" w:color="auto"/>
            <w:bottom w:val="none" w:sz="0" w:space="0" w:color="auto"/>
            <w:right w:val="none" w:sz="0" w:space="0" w:color="auto"/>
          </w:divBdr>
          <w:divsChild>
            <w:div w:id="1523933721">
              <w:marLeft w:val="0pt"/>
              <w:marRight w:val="3pt"/>
              <w:marTop w:val="0pt"/>
              <w:marBottom w:val="0pt"/>
              <w:divBdr>
                <w:top w:val="none" w:sz="0" w:space="0" w:color="auto"/>
                <w:left w:val="none" w:sz="0" w:space="0" w:color="auto"/>
                <w:bottom w:val="none" w:sz="0" w:space="0" w:color="auto"/>
                <w:right w:val="none" w:sz="0" w:space="0" w:color="auto"/>
              </w:divBdr>
              <w:divsChild>
                <w:div w:id="197859532">
                  <w:marLeft w:val="0pt"/>
                  <w:marRight w:val="0pt"/>
                  <w:marTop w:val="0pt"/>
                  <w:marBottom w:val="7.50pt"/>
                  <w:divBdr>
                    <w:top w:val="none" w:sz="0" w:space="0" w:color="auto"/>
                    <w:left w:val="none" w:sz="0" w:space="0" w:color="auto"/>
                    <w:bottom w:val="none" w:sz="0" w:space="0" w:color="auto"/>
                    <w:right w:val="none" w:sz="0" w:space="0" w:color="auto"/>
                  </w:divBdr>
                  <w:divsChild>
                    <w:div w:id="1513686070">
                      <w:marLeft w:val="0pt"/>
                      <w:marRight w:val="0pt"/>
                      <w:marTop w:val="0pt"/>
                      <w:marBottom w:val="0pt"/>
                      <w:divBdr>
                        <w:top w:val="none" w:sz="0" w:space="0" w:color="auto"/>
                        <w:left w:val="none" w:sz="0" w:space="0" w:color="auto"/>
                        <w:bottom w:val="none" w:sz="0" w:space="0" w:color="auto"/>
                        <w:right w:val="none" w:sz="0" w:space="0" w:color="auto"/>
                      </w:divBdr>
                      <w:divsChild>
                        <w:div w:id="63841496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pt"/>
      <w:marRight w:val="0pt"/>
      <w:marTop w:val="0pt"/>
      <w:marBottom w:val="0pt"/>
      <w:divBdr>
        <w:top w:val="none" w:sz="0" w:space="0" w:color="auto"/>
        <w:left w:val="none" w:sz="0" w:space="0" w:color="auto"/>
        <w:bottom w:val="none" w:sz="0" w:space="0" w:color="auto"/>
        <w:right w:val="none" w:sz="0" w:space="0" w:color="auto"/>
      </w:divBdr>
    </w:div>
    <w:div w:id="171331081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326204202">
          <w:marLeft w:val="0pt"/>
          <w:marRight w:val="0pt"/>
          <w:marTop w:val="0pt"/>
          <w:marBottom w:val="0pt"/>
          <w:divBdr>
            <w:top w:val="none" w:sz="0" w:space="0" w:color="auto"/>
            <w:left w:val="none" w:sz="0" w:space="0" w:color="auto"/>
            <w:bottom w:val="none" w:sz="0" w:space="0" w:color="auto"/>
            <w:right w:val="none" w:sz="0" w:space="0" w:color="auto"/>
          </w:divBdr>
          <w:divsChild>
            <w:div w:id="1003095382">
              <w:marLeft w:val="0pt"/>
              <w:marRight w:val="0pt"/>
              <w:marTop w:val="0pt"/>
              <w:marBottom w:val="0pt"/>
              <w:divBdr>
                <w:top w:val="none" w:sz="0" w:space="0" w:color="auto"/>
                <w:left w:val="none" w:sz="0" w:space="0" w:color="auto"/>
                <w:bottom w:val="none" w:sz="0" w:space="0" w:color="auto"/>
                <w:right w:val="none" w:sz="0" w:space="0" w:color="auto"/>
              </w:divBdr>
              <w:divsChild>
                <w:div w:id="123315691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177675101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219048207">
          <w:marLeft w:val="0pt"/>
          <w:marRight w:val="0pt"/>
          <w:marTop w:val="0pt"/>
          <w:marBottom w:val="0pt"/>
          <w:divBdr>
            <w:top w:val="none" w:sz="0" w:space="0" w:color="auto"/>
            <w:left w:val="none" w:sz="0" w:space="0" w:color="auto"/>
            <w:bottom w:val="none" w:sz="0" w:space="0" w:color="auto"/>
            <w:right w:val="none" w:sz="0" w:space="0" w:color="auto"/>
          </w:divBdr>
        </w:div>
      </w:divsChild>
    </w:div>
    <w:div w:id="1777676945">
      <w:bodyDiv w:val="1"/>
      <w:marLeft w:val="0pt"/>
      <w:marRight w:val="0pt"/>
      <w:marTop w:val="0pt"/>
      <w:marBottom w:val="0pt"/>
      <w:divBdr>
        <w:top w:val="none" w:sz="0" w:space="0" w:color="auto"/>
        <w:left w:val="none" w:sz="0" w:space="0" w:color="auto"/>
        <w:bottom w:val="none" w:sz="0" w:space="0" w:color="auto"/>
        <w:right w:val="none" w:sz="0" w:space="0" w:color="auto"/>
      </w:divBdr>
    </w:div>
    <w:div w:id="180519371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4761441">
          <w:marLeft w:val="0pt"/>
          <w:marRight w:val="0pt"/>
          <w:marTop w:val="0pt"/>
          <w:marBottom w:val="0pt"/>
          <w:divBdr>
            <w:top w:val="none" w:sz="0" w:space="0" w:color="auto"/>
            <w:left w:val="none" w:sz="0" w:space="0" w:color="auto"/>
            <w:bottom w:val="none" w:sz="0" w:space="0" w:color="auto"/>
            <w:right w:val="none" w:sz="0" w:space="0" w:color="auto"/>
          </w:divBdr>
          <w:divsChild>
            <w:div w:id="800537744">
              <w:marLeft w:val="0pt"/>
              <w:marRight w:val="2.05pt"/>
              <w:marTop w:val="0pt"/>
              <w:marBottom w:val="0pt"/>
              <w:divBdr>
                <w:top w:val="none" w:sz="0" w:space="0" w:color="auto"/>
                <w:left w:val="none" w:sz="0" w:space="0" w:color="auto"/>
                <w:bottom w:val="none" w:sz="0" w:space="0" w:color="auto"/>
                <w:right w:val="none" w:sz="0" w:space="0" w:color="auto"/>
              </w:divBdr>
              <w:divsChild>
                <w:div w:id="1114591739">
                  <w:marLeft w:val="0pt"/>
                  <w:marRight w:val="0pt"/>
                  <w:marTop w:val="0pt"/>
                  <w:marBottom w:val="5.20pt"/>
                  <w:divBdr>
                    <w:top w:val="none" w:sz="0" w:space="0" w:color="auto"/>
                    <w:left w:val="none" w:sz="0" w:space="0" w:color="auto"/>
                    <w:bottom w:val="none" w:sz="0" w:space="0" w:color="auto"/>
                    <w:right w:val="none" w:sz="0" w:space="0" w:color="auto"/>
                  </w:divBdr>
                  <w:divsChild>
                    <w:div w:id="689454860">
                      <w:marLeft w:val="0pt"/>
                      <w:marRight w:val="0pt"/>
                      <w:marTop w:val="0pt"/>
                      <w:marBottom w:val="0pt"/>
                      <w:divBdr>
                        <w:top w:val="none" w:sz="0" w:space="0" w:color="auto"/>
                        <w:left w:val="none" w:sz="0" w:space="0" w:color="auto"/>
                        <w:bottom w:val="none" w:sz="0" w:space="0" w:color="auto"/>
                        <w:right w:val="none" w:sz="0" w:space="0" w:color="auto"/>
                      </w:divBdr>
                      <w:divsChild>
                        <w:div w:id="64581936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712195177">
          <w:marLeft w:val="0pt"/>
          <w:marRight w:val="0pt"/>
          <w:marTop w:val="0pt"/>
          <w:marBottom w:val="0pt"/>
          <w:divBdr>
            <w:top w:val="none" w:sz="0" w:space="0" w:color="auto"/>
            <w:left w:val="none" w:sz="0" w:space="0" w:color="auto"/>
            <w:bottom w:val="none" w:sz="0" w:space="0" w:color="auto"/>
            <w:right w:val="none" w:sz="0" w:space="0" w:color="auto"/>
          </w:divBdr>
          <w:divsChild>
            <w:div w:id="1330792813">
              <w:marLeft w:val="0pt"/>
              <w:marRight w:val="2.05pt"/>
              <w:marTop w:val="0pt"/>
              <w:marBottom w:val="0pt"/>
              <w:divBdr>
                <w:top w:val="none" w:sz="0" w:space="0" w:color="auto"/>
                <w:left w:val="none" w:sz="0" w:space="0" w:color="auto"/>
                <w:bottom w:val="none" w:sz="0" w:space="0" w:color="auto"/>
                <w:right w:val="none" w:sz="0" w:space="0" w:color="auto"/>
              </w:divBdr>
              <w:divsChild>
                <w:div w:id="1752115525">
                  <w:marLeft w:val="0pt"/>
                  <w:marRight w:val="0pt"/>
                  <w:marTop w:val="0pt"/>
                  <w:marBottom w:val="5.20pt"/>
                  <w:divBdr>
                    <w:top w:val="none" w:sz="0" w:space="0" w:color="auto"/>
                    <w:left w:val="none" w:sz="0" w:space="0" w:color="auto"/>
                    <w:bottom w:val="none" w:sz="0" w:space="0" w:color="auto"/>
                    <w:right w:val="none" w:sz="0" w:space="0" w:color="auto"/>
                  </w:divBdr>
                  <w:divsChild>
                    <w:div w:id="462583292">
                      <w:marLeft w:val="0pt"/>
                      <w:marRight w:val="0pt"/>
                      <w:marTop w:val="0pt"/>
                      <w:marBottom w:val="0pt"/>
                      <w:divBdr>
                        <w:top w:val="none" w:sz="0" w:space="0" w:color="auto"/>
                        <w:left w:val="none" w:sz="0" w:space="0" w:color="auto"/>
                        <w:bottom w:val="none" w:sz="0" w:space="0" w:color="auto"/>
                        <w:right w:val="none" w:sz="0" w:space="0" w:color="auto"/>
                      </w:divBdr>
                      <w:divsChild>
                        <w:div w:id="323554115">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1983609845">
      <w:bodyDiv w:val="1"/>
      <w:marLeft w:val="0pt"/>
      <w:marRight w:val="0pt"/>
      <w:marTop w:val="0pt"/>
      <w:marBottom w:val="0pt"/>
      <w:divBdr>
        <w:top w:val="none" w:sz="0" w:space="0" w:color="auto"/>
        <w:left w:val="none" w:sz="0" w:space="0" w:color="auto"/>
        <w:bottom w:val="none" w:sz="0" w:space="0" w:color="auto"/>
        <w:right w:val="none" w:sz="0" w:space="0" w:color="auto"/>
      </w:divBdr>
    </w:div>
    <w:div w:id="2008514414">
      <w:bodyDiv w:val="1"/>
      <w:marLeft w:val="0pt"/>
      <w:marRight w:val="0pt"/>
      <w:marTop w:val="0pt"/>
      <w:marBottom w:val="0pt"/>
      <w:divBdr>
        <w:top w:val="none" w:sz="0" w:space="0" w:color="auto"/>
        <w:left w:val="none" w:sz="0" w:space="0" w:color="auto"/>
        <w:bottom w:val="none" w:sz="0" w:space="0" w:color="auto"/>
        <w:right w:val="none" w:sz="0" w:space="0" w:color="auto"/>
      </w:divBdr>
    </w:div>
    <w:div w:id="2011520748">
      <w:bodyDiv w:val="1"/>
      <w:marLeft w:val="0pt"/>
      <w:marRight w:val="0pt"/>
      <w:marTop w:val="0pt"/>
      <w:marBottom w:val="0pt"/>
      <w:divBdr>
        <w:top w:val="none" w:sz="0" w:space="0" w:color="auto"/>
        <w:left w:val="none" w:sz="0" w:space="0" w:color="auto"/>
        <w:bottom w:val="none" w:sz="0" w:space="0" w:color="auto"/>
        <w:right w:val="none" w:sz="0" w:space="0" w:color="auto"/>
      </w:divBdr>
    </w:div>
    <w:div w:id="2060518818">
      <w:bodyDiv w:val="1"/>
      <w:marLeft w:val="0pt"/>
      <w:marRight w:val="0pt"/>
      <w:marTop w:val="0pt"/>
      <w:marBottom w:val="0pt"/>
      <w:divBdr>
        <w:top w:val="none" w:sz="0" w:space="0" w:color="auto"/>
        <w:left w:val="none" w:sz="0" w:space="0" w:color="auto"/>
        <w:bottom w:val="none" w:sz="0" w:space="0" w:color="auto"/>
        <w:right w:val="none" w:sz="0" w:space="0" w:color="auto"/>
      </w:divBdr>
    </w:div>
    <w:div w:id="210896276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477603823">
          <w:marLeft w:val="0pt"/>
          <w:marRight w:val="0pt"/>
          <w:marTop w:val="0pt"/>
          <w:marBottom w:val="0pt"/>
          <w:divBdr>
            <w:top w:val="none" w:sz="0" w:space="0" w:color="auto"/>
            <w:left w:val="none" w:sz="0" w:space="0" w:color="auto"/>
            <w:bottom w:val="none" w:sz="0" w:space="0" w:color="auto"/>
            <w:right w:val="none" w:sz="0" w:space="0" w:color="auto"/>
          </w:divBdr>
          <w:divsChild>
            <w:div w:id="1306276036">
              <w:marLeft w:val="0pt"/>
              <w:marRight w:val="2.05pt"/>
              <w:marTop w:val="0pt"/>
              <w:marBottom w:val="0pt"/>
              <w:divBdr>
                <w:top w:val="none" w:sz="0" w:space="0" w:color="auto"/>
                <w:left w:val="none" w:sz="0" w:space="0" w:color="auto"/>
                <w:bottom w:val="none" w:sz="0" w:space="0" w:color="auto"/>
                <w:right w:val="none" w:sz="0" w:space="0" w:color="auto"/>
              </w:divBdr>
              <w:divsChild>
                <w:div w:id="596257160">
                  <w:marLeft w:val="0pt"/>
                  <w:marRight w:val="0pt"/>
                  <w:marTop w:val="0pt"/>
                  <w:marBottom w:val="5.20pt"/>
                  <w:divBdr>
                    <w:top w:val="none" w:sz="0" w:space="0" w:color="auto"/>
                    <w:left w:val="none" w:sz="0" w:space="0" w:color="auto"/>
                    <w:bottom w:val="none" w:sz="0" w:space="0" w:color="auto"/>
                    <w:right w:val="none" w:sz="0" w:space="0" w:color="auto"/>
                  </w:divBdr>
                  <w:divsChild>
                    <w:div w:id="1806578055">
                      <w:marLeft w:val="0pt"/>
                      <w:marRight w:val="0pt"/>
                      <w:marTop w:val="0pt"/>
                      <w:marBottom w:val="0pt"/>
                      <w:divBdr>
                        <w:top w:val="none" w:sz="0" w:space="0" w:color="auto"/>
                        <w:left w:val="none" w:sz="0" w:space="0" w:color="auto"/>
                        <w:bottom w:val="none" w:sz="0" w:space="0" w:color="auto"/>
                        <w:right w:val="none" w:sz="0" w:space="0" w:color="auto"/>
                      </w:divBdr>
                      <w:divsChild>
                        <w:div w:id="1657562365">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41315538">
          <w:marLeft w:val="0pt"/>
          <w:marRight w:val="0pt"/>
          <w:marTop w:val="0pt"/>
          <w:marBottom w:val="0pt"/>
          <w:divBdr>
            <w:top w:val="none" w:sz="0" w:space="0" w:color="auto"/>
            <w:left w:val="none" w:sz="0" w:space="0" w:color="auto"/>
            <w:bottom w:val="none" w:sz="0" w:space="0" w:color="auto"/>
            <w:right w:val="none" w:sz="0" w:space="0" w:color="auto"/>
          </w:divBdr>
          <w:divsChild>
            <w:div w:id="1268733914">
              <w:marLeft w:val="0pt"/>
              <w:marRight w:val="3pt"/>
              <w:marTop w:val="0pt"/>
              <w:marBottom w:val="0pt"/>
              <w:divBdr>
                <w:top w:val="none" w:sz="0" w:space="0" w:color="auto"/>
                <w:left w:val="none" w:sz="0" w:space="0" w:color="auto"/>
                <w:bottom w:val="none" w:sz="0" w:space="0" w:color="auto"/>
                <w:right w:val="none" w:sz="0" w:space="0" w:color="auto"/>
              </w:divBdr>
              <w:divsChild>
                <w:div w:id="1570262480">
                  <w:marLeft w:val="0pt"/>
                  <w:marRight w:val="0pt"/>
                  <w:marTop w:val="0pt"/>
                  <w:marBottom w:val="7.50pt"/>
                  <w:divBdr>
                    <w:top w:val="none" w:sz="0" w:space="0" w:color="auto"/>
                    <w:left w:val="none" w:sz="0" w:space="0" w:color="auto"/>
                    <w:bottom w:val="none" w:sz="0" w:space="0" w:color="auto"/>
                    <w:right w:val="none" w:sz="0" w:space="0" w:color="auto"/>
                  </w:divBdr>
                  <w:divsChild>
                    <w:div w:id="1976598142">
                      <w:marLeft w:val="0pt"/>
                      <w:marRight w:val="0pt"/>
                      <w:marTop w:val="0pt"/>
                      <w:marBottom w:val="0pt"/>
                      <w:divBdr>
                        <w:top w:val="none" w:sz="0" w:space="0" w:color="auto"/>
                        <w:left w:val="none" w:sz="0" w:space="0" w:color="auto"/>
                        <w:bottom w:val="none" w:sz="0" w:space="0" w:color="auto"/>
                        <w:right w:val="none" w:sz="0" w:space="0" w:color="auto"/>
                      </w:divBdr>
                      <w:divsChild>
                        <w:div w:id="50162992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oter" Target="footer1.xml"/><Relationship Id="rId18" Type="http://purl.oclc.org/ooxml/officeDocument/relationships/theme" Target="theme/theme1.xml"/><Relationship Id="rId3" Type="http://purl.oclc.org/ooxml/officeDocument/relationships/customXml" Target="../customXml/item3.xml"/><Relationship Id="rId7" Type="http://purl.oclc.org/ooxml/officeDocument/relationships/settings" Target="settings.xml"/><Relationship Id="rId12" Type="http://purl.oclc.org/ooxml/officeDocument/relationships/header" Target="header1.xml"/><Relationship Id="rId17" Type="http://purl.oclc.org/ooxml/officeDocument/relationships/fontTable" Target="fontTable.xml"/><Relationship Id="rId2" Type="http://purl.oclc.org/ooxml/officeDocument/relationships/customXml" Target="../customXml/item2.xml"/><Relationship Id="rId16" Type="http://purl.oclc.org/ooxml/officeDocument/relationships/header" Target="header3.xm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mailto:Gp.gs@gov.si" TargetMode="External"/><Relationship Id="rId5" Type="http://purl.oclc.org/ooxml/officeDocument/relationships/numbering" Target="numbering.xml"/><Relationship Id="rId15" Type="http://purl.oclc.org/ooxml/officeDocument/relationships/header" Target="header2.xml"/><Relationship Id="rId23" Type="http://schemas.microsoft.com/office/2016/09/relationships/commentsIds" Target="commentsIds.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footer" Target="footer2.xml"/><Relationship Id="rId22" Type="http://schemas.microsoft.com/office/2018/08/relationships/commentsExtensible" Target="commentsExtensible.xml"/></Relationships>
</file>

<file path=word/theme/theme1.xml><?xml version="1.0" encoding="utf-8"?>
<a:theme xmlns:a="http://purl.oclc.org/ooxml/drawingml/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B6AE6A8-E413-4CCC-B9D8-E2540AC9D602}">
  <ds:schemaRefs>
    <ds:schemaRef ds:uri="http://schemas.microsoft.com/office/2006/metadata/properties"/>
    <ds:schemaRef ds:uri="http://schemas.microsoft.com/office/infopath/2007/PartnerControls"/>
  </ds:schemaRefs>
</ds:datastoreItem>
</file>

<file path=customXml/itemProps2.xml><?xml version="1.0" encoding="utf-8"?>
<ds:datastoreItem xmlns:ds="http://purl.oclc.org/ooxml/officeDocument/customXml" ds:itemID="{FBCD97E8-5D03-4518-884A-0E2A74871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purl.oclc.org/ooxml/officeDocument/customXml" ds:itemID="{99C4C69D-58BE-4F26-AE43-2FBB73AE045E}">
  <ds:schemaRefs>
    <ds:schemaRef ds:uri="http://schemas.microsoft.com/sharepoint/v3/contenttype/forms"/>
  </ds:schemaRefs>
</ds:datastoreItem>
</file>

<file path=customXml/itemProps4.xml><?xml version="1.0" encoding="utf-8"?>
<ds:datastoreItem xmlns:ds="http://purl.oclc.org/ooxml/officeDocument/customXml" ds:itemID="{23FA90F5-B9A5-4143-9AA4-5E427AF9595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13</Pages>
  <Words>5642</Words>
  <Characters>32162</Characters>
  <Application>Microsoft Office Word</Application>
  <DocSecurity>0</DocSecurity>
  <Lines>268</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37729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MKGP</cp:lastModifiedBy>
  <cp:revision>2</cp:revision>
  <cp:lastPrinted>2023-11-14T08:42:00Z</cp:lastPrinted>
  <dcterms:created xsi:type="dcterms:W3CDTF">2024-02-19T14:35:00Z</dcterms:created>
  <dcterms:modified xsi:type="dcterms:W3CDTF">2024-02-19T14:35:00Z</dcterms:modified>
</cp:coreProperties>
</file>