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1B169A" w14:paraId="5F8EFE4B" w14:textId="77777777" w:rsidTr="003A57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B5C50A8" w14:textId="350EF8A5" w:rsidR="00AE1F83" w:rsidRPr="001B169A" w:rsidRDefault="00AE1F83" w:rsidP="00A12D2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9E22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540-1/2016/</w:t>
            </w:r>
            <w:r w:rsidR="005C0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153</w:t>
            </w:r>
          </w:p>
        </w:tc>
      </w:tr>
      <w:tr w:rsidR="00AE1F83" w:rsidRPr="001B169A" w14:paraId="223978D4" w14:textId="77777777" w:rsidTr="003A57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BBE651B" w14:textId="60B3B2B2" w:rsidR="00AE1F83" w:rsidRPr="001B169A" w:rsidRDefault="00D17E2C" w:rsidP="00A12D2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AE1F83"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5C0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  <w:r w:rsidR="0077493E" w:rsidRPr="007749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A12D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november</w:t>
            </w:r>
            <w:r w:rsidR="009E22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A00F0"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</w:tr>
      <w:tr w:rsidR="00AE1F83" w:rsidRPr="001B169A" w14:paraId="6BA5C2B9" w14:textId="77777777" w:rsidTr="003A57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1DD2374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1B169A" w14:paraId="2B608C09" w14:textId="77777777" w:rsidTr="003A57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12C2C24" w14:textId="77777777" w:rsidR="00AE1F83" w:rsidRPr="001B169A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A64183" w14:textId="77777777" w:rsidR="00AE1F83" w:rsidRPr="001B169A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32C0FA9" w14:textId="77777777" w:rsidR="00AE1F83" w:rsidRPr="001B169A" w:rsidRDefault="00A075B0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AE1F83" w:rsidRPr="001B169A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C61B4C3" w14:textId="77777777" w:rsidR="00AE1F83" w:rsidRPr="001B169A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1B169A" w14:paraId="52661454" w14:textId="77777777" w:rsidTr="003A5789">
        <w:tc>
          <w:tcPr>
            <w:tcW w:w="9163" w:type="dxa"/>
            <w:gridSpan w:val="4"/>
          </w:tcPr>
          <w:p w14:paraId="31E8FE07" w14:textId="3B423105" w:rsidR="00AE1F83" w:rsidRPr="001B169A" w:rsidRDefault="00AE1F83" w:rsidP="002D011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3E43DE"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Informacija o </w:t>
            </w:r>
            <w:r w:rsid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obisku </w:t>
            </w:r>
            <w:r w:rsidR="00B43E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vropskega komisarja za kmetijstvo </w:t>
            </w:r>
            <w:proofErr w:type="spellStart"/>
            <w:r w:rsidR="0077493E" w:rsidRP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Janusz</w:t>
            </w:r>
            <w:r w:rsid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proofErr w:type="spellEnd"/>
            <w:r w:rsidR="0077493E" w:rsidRP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77493E" w:rsidRP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Wojciechowsk</w:t>
            </w:r>
            <w:r w:rsidR="00A5601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ega</w:t>
            </w:r>
            <w:proofErr w:type="spellEnd"/>
            <w:r w:rsid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 namenom ogleda škode v sektorju kmetijstva na terenu ob spremstvu</w:t>
            </w:r>
            <w:r w:rsidR="00D93B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D01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Marjana Šarca, </w:t>
            </w:r>
            <w:r w:rsidR="00680D5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ministra za obrambo </w:t>
            </w:r>
            <w:r w:rsidR="002D01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 funkciji ministra</w:t>
            </w:r>
            <w:r w:rsidR="007F139C"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kmetijstvo, gozdarstvo in prehrano</w:t>
            </w:r>
            <w:r w:rsid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</w:t>
            </w:r>
            <w:r w:rsidR="009E226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A12D2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24. 11</w:t>
            </w:r>
            <w:r w:rsidR="007749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2023</w:t>
            </w:r>
            <w:r w:rsidR="00D17E2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 Slovenija</w:t>
            </w:r>
            <w:r w:rsidR="00205AF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</w:t>
            </w: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</w:tc>
      </w:tr>
      <w:tr w:rsidR="00AE1F83" w:rsidRPr="001B169A" w14:paraId="37A4F8EB" w14:textId="77777777" w:rsidTr="003A5789">
        <w:tc>
          <w:tcPr>
            <w:tcW w:w="9163" w:type="dxa"/>
            <w:gridSpan w:val="4"/>
          </w:tcPr>
          <w:p w14:paraId="3126C6CA" w14:textId="77777777" w:rsidR="00AE1F83" w:rsidRPr="001B169A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1B169A" w14:paraId="21AA9326" w14:textId="77777777" w:rsidTr="003A5789">
        <w:tc>
          <w:tcPr>
            <w:tcW w:w="9163" w:type="dxa"/>
            <w:gridSpan w:val="4"/>
          </w:tcPr>
          <w:p w14:paraId="4EEE186D" w14:textId="2340A315" w:rsidR="00221773" w:rsidRPr="001B169A" w:rsidRDefault="0022177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</w:t>
            </w:r>
            <w:r w:rsidR="003E43DE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Uradni list RS, št. 24/05 – uradno prečiščeno besedilo, 109/08, 38/10 – ZUKN, 8/12, 21/13, 47/13 – ZDU-1G, 65/14, 55/17 in 163/22</w:t>
            </w: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je Vlada Republike Slovenije na … seji dne …</w:t>
            </w:r>
            <w:r w:rsidR="009E226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pod točko … sprejela naslednji</w:t>
            </w:r>
          </w:p>
          <w:p w14:paraId="1F2BEB43" w14:textId="77777777" w:rsidR="00221773" w:rsidRPr="001B169A" w:rsidRDefault="0022177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2ED1EC3" w14:textId="4906ACA3" w:rsidR="00221773" w:rsidRDefault="00221773" w:rsidP="001A00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SKLEP:</w:t>
            </w:r>
          </w:p>
          <w:p w14:paraId="2019BA5D" w14:textId="77777777" w:rsidR="005C0B08" w:rsidRPr="001B169A" w:rsidRDefault="005C0B08" w:rsidP="001A00F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  <w:p w14:paraId="4AAF7B7D" w14:textId="5E8F0376" w:rsidR="005C0B08" w:rsidRPr="005C0B08" w:rsidRDefault="00221773" w:rsidP="005C0B08">
            <w:pPr>
              <w:pStyle w:val="Odstavekseznama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se je seznanila </w:t>
            </w:r>
            <w:r w:rsidR="003E43D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</w:t>
            </w:r>
            <w:r w:rsidR="00647B8A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Informacijo </w:t>
            </w:r>
            <w:r w:rsidR="0077493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obisku </w:t>
            </w:r>
            <w:r w:rsidR="00B43ED0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77493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vropskega komisarja za kmetijstvo </w:t>
            </w:r>
            <w:proofErr w:type="spellStart"/>
            <w:r w:rsidR="0077493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Janusza</w:t>
            </w:r>
            <w:proofErr w:type="spellEnd"/>
            <w:r w:rsidR="0077493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77493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Wojciechowsk</w:t>
            </w:r>
            <w:r w:rsidR="00A5601D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ega</w:t>
            </w:r>
            <w:proofErr w:type="spellEnd"/>
            <w:r w:rsidR="0077493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namenom ogleda škode v sektorju kmetijstva na terenu </w:t>
            </w:r>
            <w:r w:rsidR="002D011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ob spremstvu Marjana Šarca, </w:t>
            </w:r>
            <w:r w:rsidR="00665EF1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ministra za obrambo </w:t>
            </w:r>
            <w:r w:rsidR="002D011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funkciji ministra za kmetijstvo, gozdarstvo in prehrano, </w:t>
            </w:r>
            <w:r w:rsidR="00A12D24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24. 11</w:t>
            </w:r>
            <w:r w:rsidR="002D011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2023</w:t>
            </w:r>
            <w:r w:rsidR="0077493E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Slovenija</w:t>
            </w:r>
            <w:r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9E2263"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1F1B5C34" w14:textId="77777777" w:rsidR="005C0B08" w:rsidRDefault="005C0B08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7AD0975" w14:textId="139ECD9B" w:rsidR="005C0B08" w:rsidRPr="005C0B08" w:rsidRDefault="005C0B08" w:rsidP="005C0B08">
            <w:pPr>
              <w:pStyle w:val="Odstavekseznama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0B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tem sklepom se nadomesti sklep vlade št. 54000-12/2023/3 z dne 7. 11. 2023.  </w:t>
            </w:r>
          </w:p>
          <w:p w14:paraId="685C3B20" w14:textId="49215735" w:rsidR="00221773" w:rsidRPr="001B169A" w:rsidRDefault="009E226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355538F4" w14:textId="77777777" w:rsidR="00221773" w:rsidRPr="001B169A" w:rsidRDefault="0022177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176CBEC" w14:textId="1D883A44" w:rsidR="00221773" w:rsidRPr="001B169A" w:rsidRDefault="009E2263" w:rsidP="005C7CF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124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</w:t>
            </w:r>
            <w:r w:rsidR="00221773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Barbara Kolenko </w:t>
            </w:r>
            <w:proofErr w:type="spellStart"/>
            <w:r w:rsidR="00221773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Helbl</w:t>
            </w:r>
            <w:proofErr w:type="spellEnd"/>
          </w:p>
          <w:p w14:paraId="6579EA0F" w14:textId="73444FDF" w:rsidR="00221773" w:rsidRPr="001B169A" w:rsidRDefault="009E2263" w:rsidP="005C7CF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124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</w:t>
            </w:r>
            <w:r w:rsidR="00221773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generalna sekretarka</w:t>
            </w:r>
          </w:p>
          <w:p w14:paraId="11152CAD" w14:textId="77777777" w:rsidR="00221773" w:rsidRPr="001B169A" w:rsidRDefault="0022177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45F998C" w14:textId="77777777" w:rsidR="00221773" w:rsidRPr="001B169A" w:rsidRDefault="0022177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1292929D" w14:textId="167B3B8F" w:rsidR="00221773" w:rsidRPr="001B169A" w:rsidRDefault="003E43DE" w:rsidP="0077493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Informacija </w:t>
            </w:r>
            <w:r w:rsidR="0077493E"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obisku </w:t>
            </w:r>
            <w:r w:rsidR="00B43ED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77493E"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vropskega komisarja za kmetijstvo </w:t>
            </w:r>
            <w:proofErr w:type="spellStart"/>
            <w:r w:rsidR="0077493E"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Janusza</w:t>
            </w:r>
            <w:proofErr w:type="spellEnd"/>
            <w:r w:rsidR="0077493E"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77493E"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Wojciechowsk</w:t>
            </w:r>
            <w:r w:rsidR="00A560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ega</w:t>
            </w:r>
            <w:proofErr w:type="spellEnd"/>
            <w:r w:rsidR="0077493E"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namenom ogleda škode v sektorju kmetijstva na terenu </w:t>
            </w:r>
            <w:r w:rsidR="002D01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ob spremstvu Marjana Šarca, </w:t>
            </w:r>
            <w:r w:rsidR="00680D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ministra za obrambo </w:t>
            </w:r>
            <w:r w:rsidR="002D01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funkciji ministra za kmetijstvo, gozdarstvo in prehrano, </w:t>
            </w:r>
            <w:r w:rsidR="00A12D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24. 11</w:t>
            </w:r>
            <w:r w:rsidR="002D01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2023</w:t>
            </w:r>
            <w:r w:rsidR="0077493E"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Slovenija</w:t>
            </w:r>
            <w:r w:rsidR="00221773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C0F432A" w14:textId="77777777" w:rsidR="00221773" w:rsidRPr="001B169A" w:rsidRDefault="0022177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0906998" w14:textId="77777777" w:rsidR="00221773" w:rsidRPr="001B169A" w:rsidRDefault="00221773" w:rsidP="0022177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1959FA5A" w14:textId="431AAEEF" w:rsidR="00D93B5C" w:rsidRDefault="00D93B5C" w:rsidP="007F139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Kabinet predsednika Vlade Republike Slovenije, </w:t>
            </w:r>
          </w:p>
          <w:p w14:paraId="3CB8E59E" w14:textId="71B5D439" w:rsidR="00D93B5C" w:rsidRDefault="00D93B5C" w:rsidP="007F139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</w:t>
            </w:r>
          </w:p>
          <w:p w14:paraId="2594A643" w14:textId="2FDAB42F" w:rsidR="007F139C" w:rsidRDefault="007F139C" w:rsidP="007F139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kme</w:t>
            </w:r>
            <w:r w:rsidR="00783810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tijstvo, gozdarstvo in prehrano, </w:t>
            </w:r>
          </w:p>
          <w:p w14:paraId="743F3BDF" w14:textId="305D7452" w:rsidR="00D02E24" w:rsidRPr="001B169A" w:rsidRDefault="00D02E24" w:rsidP="00D02E24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2E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ko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hezijo in regionalni razvoj,</w:t>
            </w:r>
          </w:p>
          <w:p w14:paraId="6D763A73" w14:textId="77777777" w:rsidR="007F139C" w:rsidRPr="001B169A" w:rsidRDefault="007F139C" w:rsidP="007F139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naravne vire in prostor,</w:t>
            </w:r>
          </w:p>
          <w:p w14:paraId="6BAD3015" w14:textId="77777777" w:rsidR="007F139C" w:rsidRPr="001B169A" w:rsidRDefault="007F139C" w:rsidP="007F139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okolje, podnebje in energijo, </w:t>
            </w:r>
          </w:p>
          <w:p w14:paraId="6E1A7B74" w14:textId="77777777" w:rsidR="007F139C" w:rsidRPr="001B169A" w:rsidRDefault="007F139C" w:rsidP="007F139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in evropske zadeve,</w:t>
            </w:r>
          </w:p>
          <w:p w14:paraId="1497ED9F" w14:textId="77777777" w:rsidR="0088269E" w:rsidRDefault="007F139C" w:rsidP="007F139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za zakonodajo</w:t>
            </w:r>
            <w:r w:rsidR="008826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08FF0BA7" w14:textId="02C8EC3A" w:rsidR="007F139C" w:rsidRPr="001B169A" w:rsidRDefault="0088269E" w:rsidP="0088269E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Urad </w:t>
            </w:r>
            <w:r w:rsidRPr="008826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RS </w:t>
            </w:r>
            <w:r w:rsidRPr="0088269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komuniciranje</w:t>
            </w:r>
            <w:r w:rsidR="007F139C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3B6EB88B" w14:textId="77777777" w:rsidR="003E43DE" w:rsidRPr="001B169A" w:rsidRDefault="003E43DE" w:rsidP="007F139C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1B169A" w14:paraId="3B183FB4" w14:textId="77777777" w:rsidTr="003A5789">
        <w:tc>
          <w:tcPr>
            <w:tcW w:w="9163" w:type="dxa"/>
            <w:gridSpan w:val="4"/>
          </w:tcPr>
          <w:p w14:paraId="27DBECCD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AE1F83" w:rsidRPr="001B169A" w14:paraId="2BC87102" w14:textId="77777777" w:rsidTr="003A5789">
        <w:tc>
          <w:tcPr>
            <w:tcW w:w="9163" w:type="dxa"/>
            <w:gridSpan w:val="4"/>
          </w:tcPr>
          <w:p w14:paraId="2C509DF4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AE1F83" w:rsidRPr="001B169A" w14:paraId="0C2A610F" w14:textId="77777777" w:rsidTr="003A5789">
        <w:tc>
          <w:tcPr>
            <w:tcW w:w="9163" w:type="dxa"/>
            <w:gridSpan w:val="4"/>
          </w:tcPr>
          <w:p w14:paraId="43A42BA0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1B169A" w14:paraId="75747A28" w14:textId="77777777" w:rsidTr="003A5789">
        <w:tc>
          <w:tcPr>
            <w:tcW w:w="9163" w:type="dxa"/>
            <w:gridSpan w:val="4"/>
          </w:tcPr>
          <w:p w14:paraId="50DA3E4F" w14:textId="74A56644" w:rsidR="007F139C" w:rsidRPr="001B169A" w:rsidRDefault="007F139C" w:rsidP="007F139C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Marta </w:t>
            </w:r>
            <w:proofErr w:type="spellStart"/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Hrustel</w:t>
            </w:r>
            <w:proofErr w:type="spellEnd"/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Majcen, vodja Službe za EU koordinacijo in mednarodne zadeve,</w:t>
            </w:r>
            <w:r w:rsidR="00783810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Ministrstvo za kmetijstvo, gozdarstvo in prehrano</w:t>
            </w:r>
            <w:r w:rsidR="00723FB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7E2891F6" w14:textId="08A3788D" w:rsidR="00783810" w:rsidRPr="00D93B5C" w:rsidRDefault="007F139C" w:rsidP="00D93B5C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Helena Gašperlin Pertovt, Služba za EU ko</w:t>
            </w:r>
            <w:r w:rsidR="00783810"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ordinacijo in mednarodne zadeve, Ministrstvo za kme</w:t>
            </w:r>
            <w:r w:rsidR="00D93B5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tijstvo, gozdarstvo in prehrano</w:t>
            </w:r>
            <w:r w:rsidR="00783810" w:rsidRPr="00D93B5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AE1F83" w:rsidRPr="001B169A" w14:paraId="7F548D86" w14:textId="77777777" w:rsidTr="003A5789">
        <w:tc>
          <w:tcPr>
            <w:tcW w:w="9163" w:type="dxa"/>
            <w:gridSpan w:val="4"/>
          </w:tcPr>
          <w:p w14:paraId="107F5109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1B169A" w14:paraId="76285A1F" w14:textId="77777777" w:rsidTr="003A5789">
        <w:tc>
          <w:tcPr>
            <w:tcW w:w="9163" w:type="dxa"/>
            <w:gridSpan w:val="4"/>
          </w:tcPr>
          <w:p w14:paraId="69C643EA" w14:textId="77777777" w:rsidR="00AE1F83" w:rsidRPr="001B169A" w:rsidRDefault="003E43DE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1B169A" w14:paraId="431279FA" w14:textId="77777777" w:rsidTr="003A5789">
        <w:tc>
          <w:tcPr>
            <w:tcW w:w="9163" w:type="dxa"/>
            <w:gridSpan w:val="4"/>
          </w:tcPr>
          <w:p w14:paraId="0516499B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1B169A" w14:paraId="096DC733" w14:textId="77777777" w:rsidTr="003A5789">
        <w:tc>
          <w:tcPr>
            <w:tcW w:w="9163" w:type="dxa"/>
            <w:gridSpan w:val="4"/>
          </w:tcPr>
          <w:p w14:paraId="36DE4E47" w14:textId="77777777" w:rsidR="00AE1F83" w:rsidRPr="001B169A" w:rsidRDefault="003E43DE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1B169A" w14:paraId="6083A738" w14:textId="77777777" w:rsidTr="003A5789">
        <w:tc>
          <w:tcPr>
            <w:tcW w:w="9163" w:type="dxa"/>
            <w:gridSpan w:val="4"/>
          </w:tcPr>
          <w:p w14:paraId="537F94FE" w14:textId="77777777" w:rsidR="00AE1F83" w:rsidRPr="001B169A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1B169A" w14:paraId="2C189CB4" w14:textId="77777777" w:rsidTr="003A5789">
        <w:tc>
          <w:tcPr>
            <w:tcW w:w="9163" w:type="dxa"/>
            <w:gridSpan w:val="4"/>
          </w:tcPr>
          <w:p w14:paraId="35B2EC1B" w14:textId="5531F22C" w:rsidR="0077493E" w:rsidRPr="001B169A" w:rsidRDefault="00F95C73" w:rsidP="00A12D2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Evropski komisar za kmetijstvo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Janusz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Wojciechowski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bo </w:t>
            </w:r>
            <w:r w:rsidR="00A12D2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24</w:t>
            </w:r>
            <w:r w:rsidR="00E57D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D01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novembra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2023 obiskal Slovenijo </w:t>
            </w:r>
            <w:r w:rsidRPr="007749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namenom ogleda škode v sektorju kmetijstva na terenu ob spremstvu </w:t>
            </w:r>
            <w:r w:rsidR="002D011E" w:rsidRPr="002D01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Marjana Šarca, </w:t>
            </w:r>
            <w:r w:rsidR="00680D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ministra za obrambo </w:t>
            </w:r>
            <w:r w:rsidR="002D011E" w:rsidRPr="002D01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funkciji ministra za kmetijstvo, gozdarstvo in prehrano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Ogled škode na terenu </w:t>
            </w:r>
            <w:r w:rsidR="0021707A" w:rsidRPr="00955FB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 ujmah, ki so Slovenijo pr</w:t>
            </w:r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izadele v začetku avgusta letos, bo priložnost, da evropski komisar za kmetijstvo </w:t>
            </w:r>
            <w:proofErr w:type="spellStart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Janusz</w:t>
            </w:r>
            <w:proofErr w:type="spellEnd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Wojciechowski</w:t>
            </w:r>
            <w:proofErr w:type="spellEnd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dobi </w:t>
            </w:r>
            <w:r w:rsidR="0021707A" w:rsidRPr="00955FB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vpogled v škodo</w:t>
            </w:r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sektorju kmetijstva. To bo podlaga za nadaljevanje pogovoro</w:t>
            </w:r>
            <w:r w:rsidR="00A560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dodelitvi dodatnih finančnih sredstev iz kmetijske rezerve za leto 2024, za kar je evropski komisar za kmetijstvo </w:t>
            </w:r>
            <w:proofErr w:type="spellStart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Janusz</w:t>
            </w:r>
            <w:proofErr w:type="spellEnd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Wojciechowski</w:t>
            </w:r>
            <w:proofErr w:type="spellEnd"/>
            <w:r w:rsidR="002170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dosedanji komunikaciji že izrazil pripravljenost.</w:t>
            </w:r>
          </w:p>
        </w:tc>
      </w:tr>
      <w:tr w:rsidR="00AE1F83" w:rsidRPr="001B169A" w14:paraId="0F35B96E" w14:textId="77777777" w:rsidTr="003A5789">
        <w:tc>
          <w:tcPr>
            <w:tcW w:w="9163" w:type="dxa"/>
            <w:gridSpan w:val="4"/>
          </w:tcPr>
          <w:p w14:paraId="47407783" w14:textId="77777777" w:rsidR="00AE1F83" w:rsidRPr="001B169A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1B169A" w14:paraId="05762744" w14:textId="77777777" w:rsidTr="003A5789">
        <w:tc>
          <w:tcPr>
            <w:tcW w:w="1448" w:type="dxa"/>
          </w:tcPr>
          <w:p w14:paraId="1B176676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BC28ADD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15643DD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5D813784" w14:textId="77777777" w:rsidTr="003A5789">
        <w:tc>
          <w:tcPr>
            <w:tcW w:w="1448" w:type="dxa"/>
          </w:tcPr>
          <w:p w14:paraId="20CD151A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6AF3F2A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C171B5B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7147FB1A" w14:textId="77777777" w:rsidTr="003A5789">
        <w:tc>
          <w:tcPr>
            <w:tcW w:w="1448" w:type="dxa"/>
          </w:tcPr>
          <w:p w14:paraId="413BAB67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92B7033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27C2FF2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5B61AD42" w14:textId="77777777" w:rsidTr="003A5789">
        <w:tc>
          <w:tcPr>
            <w:tcW w:w="1448" w:type="dxa"/>
          </w:tcPr>
          <w:p w14:paraId="71790A62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4B903EC6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7C4FE6E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2138010A" w14:textId="77777777" w:rsidTr="003A5789">
        <w:tc>
          <w:tcPr>
            <w:tcW w:w="1448" w:type="dxa"/>
          </w:tcPr>
          <w:p w14:paraId="4D409B03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2879A5B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7396DD9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6BBA9EFC" w14:textId="77777777" w:rsidTr="003A5789">
        <w:tc>
          <w:tcPr>
            <w:tcW w:w="1448" w:type="dxa"/>
          </w:tcPr>
          <w:p w14:paraId="7C8CA2FD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A55B341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4CA9B76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0A017DBE" w14:textId="77777777" w:rsidTr="003A5789">
        <w:tc>
          <w:tcPr>
            <w:tcW w:w="1448" w:type="dxa"/>
            <w:tcBorders>
              <w:bottom w:val="single" w:sz="4" w:space="0" w:color="auto"/>
            </w:tcBorders>
          </w:tcPr>
          <w:p w14:paraId="71720E53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9C6BD5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EE19096" w14:textId="77777777" w:rsidR="00AE1F83" w:rsidRPr="001B169A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E74ABE6" w14:textId="77777777" w:rsidR="00AE1F83" w:rsidRPr="001B169A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CF3757D" w14:textId="77777777" w:rsidR="00AE1F83" w:rsidRPr="001B169A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2EF1B91" w14:textId="77777777" w:rsidR="00AE1F83" w:rsidRPr="001B169A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5614F438" w14:textId="77777777" w:rsidTr="003A578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35C" w14:textId="77777777" w:rsidR="00AE1F83" w:rsidRPr="001B169A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F24E93F" w14:textId="77777777" w:rsidR="00AE1F83" w:rsidRPr="001B169A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7CE9FC7B" w14:textId="77777777" w:rsidR="00AE1F83" w:rsidRPr="001B169A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1B169A" w14:paraId="74100679" w14:textId="77777777" w:rsidTr="003A578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7E95B" w14:textId="77777777" w:rsidR="00AE1F83" w:rsidRPr="001B169A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1B169A" w14:paraId="665152F4" w14:textId="77777777" w:rsidTr="003A578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3590" w14:textId="77777777" w:rsidR="00AE1F83" w:rsidRPr="001B169A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479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AE1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9C92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56EC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1B169A" w14:paraId="733B2C3D" w14:textId="77777777" w:rsidTr="003A57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5D2" w14:textId="77777777" w:rsidR="00AE1F83" w:rsidRPr="001B169A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1B169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ACE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A1CB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3C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351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4D5A8E96" w14:textId="77777777" w:rsidTr="003A57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1D11" w14:textId="77777777" w:rsidR="00AE1F83" w:rsidRPr="001B169A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1B169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739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B93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663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7198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4DC1FCDC" w14:textId="77777777" w:rsidTr="003A57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D71" w14:textId="77777777" w:rsidR="00AE1F83" w:rsidRPr="001B169A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1B169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A693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D06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766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696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1B169A" w14:paraId="3EE88745" w14:textId="77777777" w:rsidTr="003A578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71FE" w14:textId="77777777" w:rsidR="00AE1F83" w:rsidRPr="001B169A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1B169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F099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075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F28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7586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1B169A" w14:paraId="06858D9B" w14:textId="77777777" w:rsidTr="003A57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49FD" w14:textId="77777777" w:rsidR="00AE1F83" w:rsidRPr="001B169A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1B169A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1B169A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CA4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19F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4CFE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C41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386332CB" w14:textId="77777777" w:rsidTr="003A578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962DAD" w14:textId="77777777" w:rsidR="00AE1F83" w:rsidRPr="001B169A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1B169A" w14:paraId="3680D82E" w14:textId="77777777" w:rsidTr="003A578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73A1" w14:textId="77777777" w:rsidR="00AE1F83" w:rsidRPr="001B169A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1B169A" w14:paraId="0E1D8274" w14:textId="77777777" w:rsidTr="003A578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DBF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847A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3016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7E6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361B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1B169A" w14:paraId="039DC124" w14:textId="77777777" w:rsidTr="003A578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B0C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D9F6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7A99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D51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8F2F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41990F24" w14:textId="77777777" w:rsidTr="003A578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24FE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6D6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588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A91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D14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184A45F3" w14:textId="77777777" w:rsidTr="003A578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C0FB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C0C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168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299BC7C2" w14:textId="77777777" w:rsidTr="003A578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6A35B8" w14:textId="77777777" w:rsidR="00AE1F83" w:rsidRPr="001B169A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1B169A" w14:paraId="01ABA6FF" w14:textId="77777777" w:rsidTr="003A578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750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F019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C87A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82F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0ED4" w14:textId="77777777" w:rsidR="00AE1F83" w:rsidRPr="001B169A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1B169A" w14:paraId="3165A6F6" w14:textId="77777777" w:rsidTr="003A578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F28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60D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D5E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E7AC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9A4E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6B16D6B8" w14:textId="77777777" w:rsidTr="003A578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254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3485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80A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CA89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E0FA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094CA138" w14:textId="77777777" w:rsidTr="003A578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371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6F8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7AB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1095017E" w14:textId="77777777" w:rsidTr="003A578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D18981" w14:textId="77777777" w:rsidR="00AE1F83" w:rsidRPr="001B169A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1B169A" w14:paraId="0C177C8D" w14:textId="77777777" w:rsidTr="003A578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A44" w14:textId="77777777" w:rsidR="00AE1F83" w:rsidRPr="001B169A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515" w14:textId="77777777" w:rsidR="00AE1F83" w:rsidRPr="001B169A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436D" w14:textId="77777777" w:rsidR="00AE1F83" w:rsidRPr="001B169A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1B169A" w14:paraId="11B3F34D" w14:textId="77777777" w:rsidTr="003A57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96D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13E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0119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67B49674" w14:textId="77777777" w:rsidTr="003A57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4EF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500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21E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261022ED" w14:textId="77777777" w:rsidTr="003A57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AC4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86E4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975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034732C6" w14:textId="77777777" w:rsidTr="003A57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9445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16B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445A" w14:textId="77777777" w:rsidR="00AE1F83" w:rsidRPr="001B169A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1B169A" w14:paraId="2096D242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5D7395FE" w14:textId="77777777" w:rsidR="00AE1F83" w:rsidRPr="001B169A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4E16BB" w14:textId="77777777" w:rsidR="00AE1F83" w:rsidRPr="001B169A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6CCACC29" w14:textId="77777777" w:rsidR="00AE1F83" w:rsidRPr="001B169A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3B0744FE" w14:textId="77777777" w:rsidR="00AE1F83" w:rsidRPr="001B169A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20EEA71B" w14:textId="77777777" w:rsidR="00AE1F83" w:rsidRPr="001B169A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7E8D80AF" w14:textId="77777777" w:rsidR="00AE1F83" w:rsidRPr="001B169A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158EBD87" w14:textId="77777777" w:rsidR="00AE1F83" w:rsidRPr="001B169A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20099293" w14:textId="77777777" w:rsidR="00AE1F83" w:rsidRPr="001B169A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A48E387" w14:textId="77777777" w:rsidR="00AE1F83" w:rsidRPr="001B169A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494D6884" w14:textId="77777777" w:rsidR="00AE1F83" w:rsidRPr="001B169A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9AF6BD1" w14:textId="77777777" w:rsidR="00AE1F83" w:rsidRPr="001B169A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9C7FEEE" w14:textId="77777777" w:rsidR="00AE1F83" w:rsidRPr="001B169A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288BA74F" w14:textId="77777777" w:rsidR="00AE1F83" w:rsidRPr="001B169A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109E5A0B" w14:textId="77777777" w:rsidR="00AE1F83" w:rsidRPr="001B169A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5F11165" w14:textId="77777777" w:rsidR="00AE1F83" w:rsidRPr="001B169A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2C35086A" w14:textId="77777777" w:rsidR="00AE1F83" w:rsidRPr="001B169A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990913E" w14:textId="77777777" w:rsidR="00AE1F83" w:rsidRPr="001B169A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A20BCFC" w14:textId="77777777" w:rsidR="00AE1F83" w:rsidRPr="001B169A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24FED1A3" w14:textId="77777777" w:rsidR="00AE1F83" w:rsidRPr="001B169A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EBD15A2" w14:textId="77777777" w:rsidR="00AE1F83" w:rsidRPr="001B169A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6F3C344" w14:textId="77777777" w:rsidR="00AE1F83" w:rsidRPr="001B169A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1B169A" w14:paraId="26F5BEE8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D8D" w14:textId="77777777" w:rsidR="00AE1F83" w:rsidRPr="00A940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0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446E046D" w14:textId="77777777" w:rsidR="00A9401E" w:rsidRDefault="00A9401E" w:rsidP="00D93B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6445D" w14:textId="668BB9F0" w:rsidR="00A9401E" w:rsidRPr="00A9401E" w:rsidRDefault="00A9401E" w:rsidP="00A940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Predvideni </w:t>
            </w:r>
            <w:r w:rsidR="007C1205">
              <w:rPr>
                <w:rFonts w:ascii="Arial" w:hAnsi="Arial" w:cs="Arial"/>
                <w:sz w:val="20"/>
                <w:szCs w:val="20"/>
              </w:rPr>
              <w:t>s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troški obiska </w:t>
            </w:r>
            <w:r w:rsidR="00B43ED0">
              <w:rPr>
                <w:rFonts w:ascii="Arial" w:hAnsi="Arial" w:cs="Arial"/>
                <w:sz w:val="20"/>
                <w:szCs w:val="20"/>
              </w:rPr>
              <w:t>e</w:t>
            </w:r>
            <w:r w:rsidRPr="00460FF3">
              <w:rPr>
                <w:rFonts w:ascii="Arial" w:hAnsi="Arial" w:cs="Arial"/>
                <w:sz w:val="20"/>
                <w:szCs w:val="20"/>
              </w:rPr>
              <w:t xml:space="preserve">vropskega komisarja za kmetijstvo </w:t>
            </w:r>
            <w:proofErr w:type="spellStart"/>
            <w:r w:rsidRPr="00460FF3">
              <w:rPr>
                <w:rFonts w:ascii="Arial" w:hAnsi="Arial" w:cs="Arial"/>
                <w:sz w:val="20"/>
                <w:szCs w:val="20"/>
              </w:rPr>
              <w:t>Janusza</w:t>
            </w:r>
            <w:proofErr w:type="spellEnd"/>
            <w:r w:rsidRPr="00460F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FF3">
              <w:rPr>
                <w:rFonts w:ascii="Arial" w:hAnsi="Arial" w:cs="Arial"/>
                <w:sz w:val="20"/>
                <w:szCs w:val="20"/>
              </w:rPr>
              <w:t>Wojciechowsk</w:t>
            </w:r>
            <w:r w:rsidR="00A5601D">
              <w:rPr>
                <w:rFonts w:ascii="Arial" w:hAnsi="Arial" w:cs="Arial"/>
                <w:sz w:val="20"/>
                <w:szCs w:val="20"/>
              </w:rPr>
              <w:t>ega</w:t>
            </w:r>
            <w:proofErr w:type="spellEnd"/>
            <w:r w:rsidRPr="00A94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D24">
              <w:rPr>
                <w:rFonts w:ascii="Arial" w:hAnsi="Arial" w:cs="Arial"/>
                <w:sz w:val="20"/>
                <w:szCs w:val="20"/>
              </w:rPr>
              <w:t>24. 11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. 2023, Slovenija, so ocenjeni na </w:t>
            </w:r>
            <w:r w:rsidR="00DB7EB2" w:rsidRPr="00A9401E">
              <w:rPr>
                <w:rFonts w:ascii="Arial" w:hAnsi="Arial" w:cs="Arial"/>
                <w:sz w:val="20"/>
                <w:szCs w:val="20"/>
              </w:rPr>
              <w:t xml:space="preserve">približno </w:t>
            </w:r>
            <w:r w:rsidR="002D01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 EUR.</w:t>
            </w:r>
          </w:p>
          <w:p w14:paraId="4C49668C" w14:textId="77777777" w:rsidR="00A9401E" w:rsidRPr="00A9401E" w:rsidRDefault="00A9401E" w:rsidP="00A940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EFDCA1" w14:textId="1DF4AF73" w:rsidR="00A9401E" w:rsidRPr="00A9401E" w:rsidRDefault="00A9401E" w:rsidP="00A940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1E">
              <w:rPr>
                <w:rFonts w:ascii="Arial" w:hAnsi="Arial" w:cs="Arial"/>
                <w:sz w:val="20"/>
                <w:szCs w:val="20"/>
              </w:rPr>
              <w:t>V t</w:t>
            </w:r>
            <w:r w:rsidR="00A5601D">
              <w:rPr>
                <w:rFonts w:ascii="Arial" w:hAnsi="Arial" w:cs="Arial"/>
                <w:sz w:val="20"/>
                <w:szCs w:val="20"/>
              </w:rPr>
              <w:t>em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 znesk</w:t>
            </w:r>
            <w:r w:rsidR="00A5601D">
              <w:rPr>
                <w:rFonts w:ascii="Arial" w:hAnsi="Arial" w:cs="Arial"/>
                <w:sz w:val="20"/>
                <w:szCs w:val="20"/>
              </w:rPr>
              <w:t>u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 so upoštevani stroški lokalnih prevozov (približno </w:t>
            </w:r>
            <w:r>
              <w:rPr>
                <w:rFonts w:ascii="Arial" w:hAnsi="Arial" w:cs="Arial"/>
                <w:sz w:val="20"/>
                <w:szCs w:val="20"/>
              </w:rPr>
              <w:t>1.000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 EUR), pogostitev </w:t>
            </w:r>
            <w:r w:rsidR="002D011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65EF1">
              <w:rPr>
                <w:rFonts w:ascii="Arial" w:hAnsi="Arial" w:cs="Arial"/>
                <w:sz w:val="20"/>
                <w:szCs w:val="20"/>
              </w:rPr>
              <w:t xml:space="preserve">zajtrk in </w:t>
            </w:r>
            <w:r w:rsidR="002D011E">
              <w:rPr>
                <w:rFonts w:ascii="Arial" w:hAnsi="Arial" w:cs="Arial"/>
                <w:sz w:val="20"/>
                <w:szCs w:val="20"/>
              </w:rPr>
              <w:t xml:space="preserve">kosilo </w:t>
            </w:r>
            <w:r w:rsidRPr="00A9401E">
              <w:rPr>
                <w:rFonts w:ascii="Arial" w:hAnsi="Arial" w:cs="Arial"/>
                <w:sz w:val="20"/>
                <w:szCs w:val="20"/>
              </w:rPr>
              <w:t>(</w:t>
            </w:r>
            <w:r w:rsidR="00DB7EB2" w:rsidRPr="00A9401E">
              <w:rPr>
                <w:rFonts w:ascii="Arial" w:hAnsi="Arial" w:cs="Arial"/>
                <w:sz w:val="20"/>
                <w:szCs w:val="20"/>
              </w:rPr>
              <w:t xml:space="preserve">približno </w:t>
            </w:r>
            <w:r w:rsidR="002D011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 EUR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940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EFE92D" w14:textId="77777777" w:rsidR="00A9401E" w:rsidRPr="00A9401E" w:rsidRDefault="00A9401E" w:rsidP="00A940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13146" w14:textId="77F29A3D" w:rsidR="00A9401E" w:rsidRPr="00A9401E" w:rsidRDefault="00A9401E" w:rsidP="00A940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1E">
              <w:rPr>
                <w:rFonts w:ascii="Arial" w:hAnsi="Arial" w:cs="Arial"/>
                <w:sz w:val="20"/>
                <w:szCs w:val="20"/>
              </w:rPr>
              <w:t>Navedeni stroški se bodo pokrili s proračunske postavke Ministrstva za kmetijstvo, gozdarstvo in prehrano, 334410: Materialni stroški, NRP2330-20-0008 (</w:t>
            </w:r>
            <w:r w:rsidR="00DB7EB2" w:rsidRPr="00A9401E">
              <w:rPr>
                <w:rFonts w:ascii="Arial" w:hAnsi="Arial" w:cs="Arial"/>
                <w:sz w:val="20"/>
                <w:szCs w:val="20"/>
              </w:rPr>
              <w:t xml:space="preserve">približno </w:t>
            </w:r>
            <w:r w:rsidR="002D01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  <w:r w:rsidRPr="00A9401E">
              <w:rPr>
                <w:rFonts w:ascii="Arial" w:hAnsi="Arial" w:cs="Arial"/>
                <w:sz w:val="20"/>
                <w:szCs w:val="20"/>
              </w:rPr>
              <w:t xml:space="preserve"> EUR). </w:t>
            </w:r>
          </w:p>
          <w:p w14:paraId="045C20AD" w14:textId="77777777" w:rsidR="00A9401E" w:rsidRPr="00A9401E" w:rsidRDefault="00A9401E" w:rsidP="00A940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854BAB" w14:textId="5D5E42F2" w:rsidR="00A9401E" w:rsidRDefault="00A9401E" w:rsidP="00A940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01E">
              <w:rPr>
                <w:rFonts w:ascii="Arial" w:hAnsi="Arial" w:cs="Arial"/>
                <w:sz w:val="20"/>
                <w:szCs w:val="20"/>
              </w:rPr>
              <w:t>Stroške letalske karte in hotelske nastanitve krije delegacija Evropske komisije.</w:t>
            </w:r>
          </w:p>
          <w:p w14:paraId="221551F4" w14:textId="043B1D4D" w:rsidR="00A9401E" w:rsidRPr="0077493E" w:rsidRDefault="00A9401E" w:rsidP="00D93B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E1F83" w:rsidRPr="001B169A" w14:paraId="4E7DDF4F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85C6" w14:textId="77777777" w:rsidR="00AE1F83" w:rsidRPr="001B169A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1B169A" w14:paraId="7C0497CC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DECC67F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F87C617" w14:textId="77777777" w:rsidR="00AE1F83" w:rsidRPr="001B169A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66C70C90" w14:textId="77777777" w:rsidR="00AE1F83" w:rsidRPr="001B169A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D39D098" w14:textId="77777777" w:rsidR="00AE1F83" w:rsidRPr="001B169A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E0440B8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7433A317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7C2EAD87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740636C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C32F8E1" w14:textId="77777777" w:rsidR="00AE1F83" w:rsidRPr="001B169A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2A82B6FE" w14:textId="77777777" w:rsidR="00AE1F83" w:rsidRPr="001B169A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73B2ED49" w14:textId="77777777" w:rsidR="00AE1F83" w:rsidRPr="001B169A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Združenju mestnih občin Slovenije ZMOS: NE</w:t>
            </w:r>
          </w:p>
          <w:p w14:paraId="32460082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28E3FC9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631E393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22F46B46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15C43359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22F2ABC9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2B4F850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A6FB0B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37F990A4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1B169A" w14:paraId="6FE49436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5C41EF6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1B169A" w14:paraId="2364DD0C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F16DB72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AED79C3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3D23AEB4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F80D977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AE1F83" w:rsidRPr="001B169A" w14:paraId="3800AC4D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CF20EA0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D27E4CC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4E812353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4B35105A" w14:textId="77777777" w:rsidR="00AE1F83" w:rsidRPr="001B169A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4DC1276F" w14:textId="77777777" w:rsidR="00AE1F83" w:rsidRPr="001B169A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0612A5E5" w14:textId="77777777" w:rsidR="00AE1F83" w:rsidRPr="001B169A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1472EA22" w14:textId="77777777" w:rsidR="00AE1F83" w:rsidRPr="001B169A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78CC6B6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1B1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0EAFFBFA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06260B8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9251D7B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0FE8B8BA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E035E28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12401347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3F305040" w14:textId="77777777" w:rsidR="00AE1F83" w:rsidRPr="001B169A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3B838FB3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12CA7CF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692E8B9C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9AED097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0285006F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36E520E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7A4EB19C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1B169A" w14:paraId="5CF1E07F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CDEDEEA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D1A81C9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7EA2C5B0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3E583B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0CB9F15" w14:textId="77777777" w:rsidR="00AE1F83" w:rsidRPr="001B169A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B16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1B169A" w14:paraId="72E3AB5A" w14:textId="77777777" w:rsidTr="003A57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0B70" w14:textId="4B57ADC5" w:rsidR="009903CE" w:rsidRPr="00136D40" w:rsidRDefault="009903CE" w:rsidP="009903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6D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funkciji ministra za kmetijstvo, gozdarstvo in prehrano</w:t>
            </w:r>
          </w:p>
          <w:p w14:paraId="26F3A307" w14:textId="54923E3F" w:rsidR="009903CE" w:rsidRPr="00136D40" w:rsidRDefault="002D12CC" w:rsidP="009903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</w:t>
            </w:r>
            <w:r w:rsidR="009903CE" w:rsidRPr="00136D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Marjan Šarec</w:t>
            </w:r>
          </w:p>
          <w:p w14:paraId="4586E1B4" w14:textId="7C46417A" w:rsidR="00AE1F83" w:rsidRPr="00136D40" w:rsidRDefault="002D12CC" w:rsidP="009903C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="009903CE" w:rsidRPr="00136D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 za obrambo</w:t>
            </w:r>
          </w:p>
          <w:p w14:paraId="6E052088" w14:textId="2F83BBFC" w:rsidR="00B67E49" w:rsidRPr="001B169A" w:rsidRDefault="00B67E49" w:rsidP="005C7CF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5664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5BDF16C" w14:textId="77777777" w:rsidR="00AE1F83" w:rsidRPr="001B169A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233183D9" w14:textId="77777777" w:rsidR="00FB397B" w:rsidRPr="001B169A" w:rsidRDefault="00FB397B">
      <w:pPr>
        <w:rPr>
          <w:sz w:val="20"/>
          <w:szCs w:val="20"/>
        </w:rPr>
      </w:pPr>
    </w:p>
    <w:p w14:paraId="3D9BE1E4" w14:textId="77777777" w:rsidR="00B67E49" w:rsidRPr="001B169A" w:rsidRDefault="00B67E49" w:rsidP="00B67E49">
      <w:pPr>
        <w:spacing w:after="0"/>
        <w:rPr>
          <w:rFonts w:ascii="Arial" w:hAnsi="Arial" w:cs="Arial"/>
          <w:iCs/>
          <w:sz w:val="20"/>
          <w:szCs w:val="20"/>
        </w:rPr>
      </w:pPr>
      <w:r w:rsidRPr="001B169A">
        <w:rPr>
          <w:rFonts w:ascii="Arial" w:hAnsi="Arial" w:cs="Arial"/>
          <w:iCs/>
          <w:sz w:val="20"/>
          <w:szCs w:val="20"/>
        </w:rPr>
        <w:t xml:space="preserve">Priloga: </w:t>
      </w:r>
    </w:p>
    <w:p w14:paraId="2035BB4D" w14:textId="2CB6C2E9" w:rsidR="00B67E49" w:rsidRPr="001B169A" w:rsidRDefault="0077493E" w:rsidP="0077493E">
      <w:pPr>
        <w:numPr>
          <w:ilvl w:val="0"/>
          <w:numId w:val="1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Informacija </w:t>
      </w:r>
      <w:r w:rsidRPr="0077493E">
        <w:rPr>
          <w:rFonts w:ascii="Arial" w:hAnsi="Arial" w:cs="Arial"/>
          <w:iCs/>
          <w:sz w:val="20"/>
          <w:szCs w:val="20"/>
        </w:rPr>
        <w:t xml:space="preserve">o obisku </w:t>
      </w:r>
      <w:r w:rsidR="00B43ED0">
        <w:rPr>
          <w:rFonts w:ascii="Arial" w:hAnsi="Arial" w:cs="Arial"/>
          <w:iCs/>
          <w:sz w:val="20"/>
          <w:szCs w:val="20"/>
        </w:rPr>
        <w:t>e</w:t>
      </w:r>
      <w:r w:rsidRPr="0077493E">
        <w:rPr>
          <w:rFonts w:ascii="Arial" w:hAnsi="Arial" w:cs="Arial"/>
          <w:iCs/>
          <w:sz w:val="20"/>
          <w:szCs w:val="20"/>
        </w:rPr>
        <w:t xml:space="preserve">vropskega komisarja za kmetijstvo </w:t>
      </w:r>
      <w:proofErr w:type="spellStart"/>
      <w:r w:rsidRPr="0077493E">
        <w:rPr>
          <w:rFonts w:ascii="Arial" w:hAnsi="Arial" w:cs="Arial"/>
          <w:iCs/>
          <w:sz w:val="20"/>
          <w:szCs w:val="20"/>
        </w:rPr>
        <w:t>Janusza</w:t>
      </w:r>
      <w:proofErr w:type="spellEnd"/>
      <w:r w:rsidRPr="0077493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7493E">
        <w:rPr>
          <w:rFonts w:ascii="Arial" w:hAnsi="Arial" w:cs="Arial"/>
          <w:iCs/>
          <w:sz w:val="20"/>
          <w:szCs w:val="20"/>
        </w:rPr>
        <w:t>Wojciechowsk</w:t>
      </w:r>
      <w:r w:rsidR="00A5601D">
        <w:rPr>
          <w:rFonts w:ascii="Arial" w:hAnsi="Arial" w:cs="Arial"/>
          <w:iCs/>
          <w:sz w:val="20"/>
          <w:szCs w:val="20"/>
        </w:rPr>
        <w:t>ega</w:t>
      </w:r>
      <w:proofErr w:type="spellEnd"/>
      <w:r w:rsidRPr="0077493E">
        <w:rPr>
          <w:rFonts w:ascii="Arial" w:hAnsi="Arial" w:cs="Arial"/>
          <w:iCs/>
          <w:sz w:val="20"/>
          <w:szCs w:val="20"/>
        </w:rPr>
        <w:t xml:space="preserve"> z namenom ogleda škode v sektorju kmetijstva na terenu </w:t>
      </w:r>
      <w:r w:rsidR="002D011E">
        <w:rPr>
          <w:rFonts w:ascii="Arial" w:hAnsi="Arial" w:cs="Arial"/>
          <w:iCs/>
          <w:sz w:val="20"/>
          <w:szCs w:val="20"/>
        </w:rPr>
        <w:t xml:space="preserve">ob spremstvu Marjana Šarca, </w:t>
      </w:r>
      <w:r w:rsidR="00665EF1">
        <w:rPr>
          <w:rFonts w:ascii="Arial" w:hAnsi="Arial" w:cs="Arial"/>
          <w:iCs/>
          <w:sz w:val="20"/>
          <w:szCs w:val="20"/>
        </w:rPr>
        <w:t xml:space="preserve">ministra za obrambo </w:t>
      </w:r>
      <w:r w:rsidR="002D011E">
        <w:rPr>
          <w:rFonts w:ascii="Arial" w:hAnsi="Arial" w:cs="Arial"/>
          <w:iCs/>
          <w:sz w:val="20"/>
          <w:szCs w:val="20"/>
        </w:rPr>
        <w:t xml:space="preserve">v funkciji ministra za kmetijstvo, gozdarstvo in prehrano, </w:t>
      </w:r>
      <w:r w:rsidR="00A12D24">
        <w:rPr>
          <w:rFonts w:ascii="Arial" w:hAnsi="Arial" w:cs="Arial"/>
          <w:iCs/>
          <w:sz w:val="20"/>
          <w:szCs w:val="20"/>
        </w:rPr>
        <w:t>24. 11</w:t>
      </w:r>
      <w:r w:rsidR="002D011E">
        <w:rPr>
          <w:rFonts w:ascii="Arial" w:hAnsi="Arial" w:cs="Arial"/>
          <w:iCs/>
          <w:sz w:val="20"/>
          <w:szCs w:val="20"/>
        </w:rPr>
        <w:t>. 2023</w:t>
      </w:r>
      <w:r w:rsidRPr="0077493E">
        <w:rPr>
          <w:rFonts w:ascii="Arial" w:hAnsi="Arial" w:cs="Arial"/>
          <w:iCs/>
          <w:sz w:val="20"/>
          <w:szCs w:val="20"/>
        </w:rPr>
        <w:t>, Slovenija</w:t>
      </w:r>
      <w:r w:rsidR="00723FB5">
        <w:rPr>
          <w:rFonts w:ascii="Arial" w:hAnsi="Arial" w:cs="Arial"/>
          <w:iCs/>
          <w:sz w:val="20"/>
          <w:szCs w:val="20"/>
        </w:rPr>
        <w:t>.</w:t>
      </w:r>
      <w:r w:rsidR="009E2263">
        <w:rPr>
          <w:rFonts w:ascii="Arial" w:hAnsi="Arial" w:cs="Arial"/>
          <w:iCs/>
          <w:sz w:val="20"/>
          <w:szCs w:val="20"/>
        </w:rPr>
        <w:t xml:space="preserve">  </w:t>
      </w:r>
    </w:p>
    <w:p w14:paraId="485F39C9" w14:textId="77777777" w:rsidR="00B67E49" w:rsidRPr="001B169A" w:rsidRDefault="00B67E49" w:rsidP="00B67E49">
      <w:pPr>
        <w:spacing w:after="0"/>
        <w:rPr>
          <w:rFonts w:ascii="Arial" w:hAnsi="Arial" w:cs="Arial"/>
          <w:b/>
          <w:iCs/>
          <w:sz w:val="20"/>
          <w:szCs w:val="20"/>
        </w:rPr>
      </w:pPr>
      <w:r w:rsidRPr="001B169A">
        <w:rPr>
          <w:rFonts w:ascii="Arial" w:hAnsi="Arial" w:cs="Arial"/>
          <w:sz w:val="20"/>
          <w:szCs w:val="20"/>
        </w:rPr>
        <w:br w:type="page"/>
      </w:r>
    </w:p>
    <w:p w14:paraId="0838B26F" w14:textId="5750037B" w:rsidR="00B67E49" w:rsidRPr="00D93B5C" w:rsidRDefault="00B67E49" w:rsidP="00D93B5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169A">
        <w:rPr>
          <w:rFonts w:ascii="Arial" w:hAnsi="Arial" w:cs="Arial"/>
          <w:b/>
          <w:sz w:val="20"/>
          <w:szCs w:val="20"/>
        </w:rPr>
        <w:lastRenderedPageBreak/>
        <w:t xml:space="preserve">Informacija </w:t>
      </w:r>
      <w:r w:rsidR="0077493E" w:rsidRPr="0077493E">
        <w:rPr>
          <w:rFonts w:ascii="Arial" w:hAnsi="Arial" w:cs="Arial"/>
          <w:b/>
          <w:sz w:val="20"/>
          <w:szCs w:val="20"/>
        </w:rPr>
        <w:t xml:space="preserve">o obisku </w:t>
      </w:r>
      <w:r w:rsidR="00B43ED0">
        <w:rPr>
          <w:rFonts w:ascii="Arial" w:hAnsi="Arial" w:cs="Arial"/>
          <w:b/>
          <w:sz w:val="20"/>
          <w:szCs w:val="20"/>
        </w:rPr>
        <w:t>e</w:t>
      </w:r>
      <w:r w:rsidR="0077493E" w:rsidRPr="0077493E">
        <w:rPr>
          <w:rFonts w:ascii="Arial" w:hAnsi="Arial" w:cs="Arial"/>
          <w:b/>
          <w:sz w:val="20"/>
          <w:szCs w:val="20"/>
        </w:rPr>
        <w:t xml:space="preserve">vropskega komisarja za kmetijstvo </w:t>
      </w:r>
      <w:proofErr w:type="spellStart"/>
      <w:r w:rsidR="0077493E" w:rsidRPr="0077493E">
        <w:rPr>
          <w:rFonts w:ascii="Arial" w:hAnsi="Arial" w:cs="Arial"/>
          <w:b/>
          <w:sz w:val="20"/>
          <w:szCs w:val="20"/>
        </w:rPr>
        <w:t>Janusza</w:t>
      </w:r>
      <w:proofErr w:type="spellEnd"/>
      <w:r w:rsidR="0077493E" w:rsidRPr="007749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493E" w:rsidRPr="0077493E">
        <w:rPr>
          <w:rFonts w:ascii="Arial" w:hAnsi="Arial" w:cs="Arial"/>
          <w:b/>
          <w:sz w:val="20"/>
          <w:szCs w:val="20"/>
        </w:rPr>
        <w:t>Wojciechowsk</w:t>
      </w:r>
      <w:r w:rsidR="00A5601D">
        <w:rPr>
          <w:rFonts w:ascii="Arial" w:hAnsi="Arial" w:cs="Arial"/>
          <w:b/>
          <w:sz w:val="20"/>
          <w:szCs w:val="20"/>
        </w:rPr>
        <w:t>ega</w:t>
      </w:r>
      <w:proofErr w:type="spellEnd"/>
      <w:r w:rsidR="0077493E" w:rsidRPr="0077493E">
        <w:rPr>
          <w:rFonts w:ascii="Arial" w:hAnsi="Arial" w:cs="Arial"/>
          <w:b/>
          <w:sz w:val="20"/>
          <w:szCs w:val="20"/>
        </w:rPr>
        <w:t xml:space="preserve"> z namenom ogleda škode v sektorju kmetijstva na terenu </w:t>
      </w:r>
      <w:r w:rsidR="002D011E">
        <w:rPr>
          <w:rFonts w:ascii="Arial" w:hAnsi="Arial" w:cs="Arial"/>
          <w:b/>
          <w:sz w:val="20"/>
          <w:szCs w:val="20"/>
        </w:rPr>
        <w:t xml:space="preserve">ob spremstvu Marjana Šarca, </w:t>
      </w:r>
      <w:r w:rsidR="00680D53">
        <w:rPr>
          <w:rFonts w:ascii="Arial" w:hAnsi="Arial" w:cs="Arial"/>
          <w:b/>
          <w:sz w:val="20"/>
          <w:szCs w:val="20"/>
        </w:rPr>
        <w:t xml:space="preserve">ministra za obrambo </w:t>
      </w:r>
      <w:r w:rsidR="002D011E">
        <w:rPr>
          <w:rFonts w:ascii="Arial" w:hAnsi="Arial" w:cs="Arial"/>
          <w:b/>
          <w:sz w:val="20"/>
          <w:szCs w:val="20"/>
        </w:rPr>
        <w:t xml:space="preserve">v funkciji ministra za kmetijstvo, gozdarstvo in prehrano, </w:t>
      </w:r>
      <w:r w:rsidR="00A12D24">
        <w:rPr>
          <w:rFonts w:ascii="Arial" w:hAnsi="Arial" w:cs="Arial"/>
          <w:b/>
          <w:sz w:val="20"/>
          <w:szCs w:val="20"/>
        </w:rPr>
        <w:t>24. 11</w:t>
      </w:r>
      <w:r w:rsidR="002D011E">
        <w:rPr>
          <w:rFonts w:ascii="Arial" w:hAnsi="Arial" w:cs="Arial"/>
          <w:b/>
          <w:sz w:val="20"/>
          <w:szCs w:val="20"/>
        </w:rPr>
        <w:t>. 2023</w:t>
      </w:r>
      <w:r w:rsidR="0077493E" w:rsidRPr="0077493E">
        <w:rPr>
          <w:rFonts w:ascii="Arial" w:hAnsi="Arial" w:cs="Arial"/>
          <w:b/>
          <w:sz w:val="20"/>
          <w:szCs w:val="20"/>
        </w:rPr>
        <w:t>, Slovenija</w:t>
      </w:r>
    </w:p>
    <w:p w14:paraId="0221FAB5" w14:textId="2BBB99FE" w:rsidR="00ED2CD1" w:rsidRDefault="00ED2CD1" w:rsidP="008234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0F6496" w14:textId="77777777" w:rsidR="00A76027" w:rsidRPr="001B169A" w:rsidRDefault="00A76027" w:rsidP="008234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9BB5F0" w14:textId="5A399086" w:rsidR="000E6DEF" w:rsidRPr="002D12CC" w:rsidRDefault="000E6DEF" w:rsidP="000E6DEF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12CC">
        <w:rPr>
          <w:rFonts w:ascii="Arial" w:eastAsia="Times New Roman" w:hAnsi="Arial" w:cs="Arial"/>
          <w:b/>
          <w:sz w:val="20"/>
          <w:szCs w:val="20"/>
        </w:rPr>
        <w:t>I. Namen</w:t>
      </w:r>
      <w:r w:rsidR="00D93B5C" w:rsidRPr="002D12C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C9F9D45" w14:textId="77777777" w:rsidR="000E6DEF" w:rsidRPr="001B169A" w:rsidRDefault="000E6DEF" w:rsidP="000E6D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2612BD3" w14:textId="076A55C8" w:rsidR="000E6DEF" w:rsidRDefault="0077493E" w:rsidP="000E6DEF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Evropski komisar za kmetijstvo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Janusz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Wojciechowski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bo </w:t>
      </w:r>
      <w:r w:rsidR="00A12D24">
        <w:rPr>
          <w:rFonts w:ascii="Arial" w:eastAsia="Times New Roman" w:hAnsi="Arial" w:cs="Arial"/>
          <w:iCs/>
          <w:sz w:val="20"/>
          <w:szCs w:val="20"/>
          <w:lang w:eastAsia="sl-SI"/>
        </w:rPr>
        <w:t>24</w:t>
      </w:r>
      <w:r w:rsidR="002D011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novembra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2023 obiskal Slovenijo z </w:t>
      </w:r>
      <w:r w:rsidRPr="0077493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namenom ogleda škode v sektorju kmetijstva na terenu ob spremstvu </w:t>
      </w:r>
      <w:r w:rsidR="00680D53" w:rsidRPr="00680D53">
        <w:rPr>
          <w:rFonts w:ascii="Arial" w:eastAsia="Times New Roman" w:hAnsi="Arial" w:cs="Arial"/>
          <w:iCs/>
          <w:sz w:val="20"/>
          <w:szCs w:val="20"/>
          <w:lang w:eastAsia="sl-SI"/>
        </w:rPr>
        <w:t>Marjana Šarca, ministra za obrambo v funkciji ministra za kmetijstvo, gozdarstvo in prehrano</w:t>
      </w:r>
      <w:r w:rsidR="00680D5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4C67DCE6" w14:textId="47924EDA" w:rsidR="0077493E" w:rsidRDefault="0077493E" w:rsidP="000E6DEF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3006DDA" w14:textId="5635A0CC" w:rsidR="007D34FE" w:rsidRPr="0080724D" w:rsidRDefault="002D011E" w:rsidP="007D34FE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Ministrstvo za kmetijstvo, gozdarstvo in prehrano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77493E">
        <w:rPr>
          <w:rFonts w:ascii="Arial" w:eastAsia="Times New Roman" w:hAnsi="Arial" w:cs="Arial"/>
          <w:iCs/>
          <w:sz w:val="20"/>
          <w:szCs w:val="20"/>
          <w:lang w:eastAsia="sl-SI"/>
        </w:rPr>
        <w:t>je v sredini avgusta s pismom informiral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</w:t>
      </w:r>
      <w:r w:rsidR="0077493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vropskega </w:t>
      </w:r>
      <w:r w:rsidR="0077493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komisarja za kmetijstvo </w:t>
      </w:r>
      <w:proofErr w:type="spellStart"/>
      <w:r w:rsidR="0077493E" w:rsidRPr="0077493E">
        <w:rPr>
          <w:rFonts w:ascii="Arial" w:eastAsia="Times New Roman" w:hAnsi="Arial" w:cs="Arial"/>
          <w:iCs/>
          <w:sz w:val="20"/>
          <w:szCs w:val="20"/>
          <w:lang w:eastAsia="sl-SI"/>
        </w:rPr>
        <w:t>Janusza</w:t>
      </w:r>
      <w:proofErr w:type="spellEnd"/>
      <w:r w:rsidR="0077493E" w:rsidRPr="0077493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 w:rsidR="0077493E" w:rsidRPr="0077493E">
        <w:rPr>
          <w:rFonts w:ascii="Arial" w:eastAsia="Times New Roman" w:hAnsi="Arial" w:cs="Arial"/>
          <w:iCs/>
          <w:sz w:val="20"/>
          <w:szCs w:val="20"/>
          <w:lang w:eastAsia="sl-SI"/>
        </w:rPr>
        <w:t>Wojciechowsk</w:t>
      </w:r>
      <w:r w:rsidR="00501F63">
        <w:rPr>
          <w:rFonts w:ascii="Arial" w:eastAsia="Times New Roman" w:hAnsi="Arial" w:cs="Arial"/>
          <w:iCs/>
          <w:sz w:val="20"/>
          <w:szCs w:val="20"/>
          <w:lang w:eastAsia="sl-SI"/>
        </w:rPr>
        <w:t>ega</w:t>
      </w:r>
      <w:proofErr w:type="spellEnd"/>
      <w:r w:rsidR="0077493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 škodi 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zaradi ujm  </w:t>
      </w:r>
      <w:r w:rsidR="0077493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sektorju kmetijstva 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Sloveniji 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ter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opravilo 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>pogovor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glede potrebnega ukrepanja za sanacijo in odpravo 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posledic škode 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okviru 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bila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>teralnega srečanja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ki je bilo izvedeno ob robu neformalnega srečanja ministrov za kmetijstvo, 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3.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do 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5. 9. 2023, Cordoba, Španija. Na podlagi zaprosila Evropske komisije je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Ministrstvo za kmetijstvo, gozdarstvo in prehrano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v sredini septembra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 pismu, naslovljen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 na 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vropskega komisarja za kmetijstvo </w:t>
      </w:r>
      <w:proofErr w:type="spellStart"/>
      <w:r w:rsidR="00955FBA" w:rsidRPr="0077493E">
        <w:rPr>
          <w:rFonts w:ascii="Arial" w:eastAsia="Times New Roman" w:hAnsi="Arial" w:cs="Arial"/>
          <w:iCs/>
          <w:sz w:val="20"/>
          <w:szCs w:val="20"/>
          <w:lang w:eastAsia="sl-SI"/>
        </w:rPr>
        <w:t>Janusza</w:t>
      </w:r>
      <w:proofErr w:type="spellEnd"/>
      <w:r w:rsidR="00955FBA" w:rsidRPr="0077493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 w:rsidR="00955FBA" w:rsidRPr="0077493E">
        <w:rPr>
          <w:rFonts w:ascii="Arial" w:eastAsia="Times New Roman" w:hAnsi="Arial" w:cs="Arial"/>
          <w:iCs/>
          <w:sz w:val="20"/>
          <w:szCs w:val="20"/>
          <w:lang w:eastAsia="sl-SI"/>
        </w:rPr>
        <w:t>Wojciechowsk</w:t>
      </w:r>
      <w:r w:rsidR="00501F63">
        <w:rPr>
          <w:rFonts w:ascii="Arial" w:eastAsia="Times New Roman" w:hAnsi="Arial" w:cs="Arial"/>
          <w:iCs/>
          <w:sz w:val="20"/>
          <w:szCs w:val="20"/>
          <w:lang w:eastAsia="sl-SI"/>
        </w:rPr>
        <w:t>ega</w:t>
      </w:r>
      <w:proofErr w:type="spellEnd"/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podal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bolj pod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>r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obne informacije glede preliminarne ocene </w:t>
      </w:r>
      <w:r w:rsidR="0080724D" w:rsidRPr="0080724D">
        <w:rPr>
          <w:rFonts w:ascii="Arial" w:eastAsia="Times New Roman" w:hAnsi="Arial" w:cs="Arial"/>
          <w:iCs/>
          <w:sz w:val="20"/>
          <w:szCs w:val="20"/>
          <w:lang w:eastAsia="sl-SI"/>
        </w:rPr>
        <w:t>škode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, vključno z metodologijo. Slovenija je o škodi v sektorju kmetijstva, gozdarstva in akvakulture poročala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na zasedanju Sveta EU za kmetijstvo in ribištvo, 18. 9. 2023, Bruselj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v skladu z Izhodišči 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 udeležbo delegacije Republike Slovenije na 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zasedanju Sveta 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>Evropske unije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kmetijstvo in ribištvo, 18. 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>9.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>2023, v Bruslju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(sklep Vlade RS z dne 13. 9. 2023)</w:t>
      </w:r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V odzivu je evropski komisar za kmetijstvo </w:t>
      </w:r>
      <w:proofErr w:type="spellStart"/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Janusz</w:t>
      </w:r>
      <w:proofErr w:type="spellEnd"/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>Wojciechowski</w:t>
      </w:r>
      <w:proofErr w:type="spellEnd"/>
      <w:r w:rsid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izrazil pripravljenost za dodelitev dodatnih finančnih sredstev iz kmetijske rezerve za leto 2024, poleg že dodeljenih sredstev v okviru tretjega paketa pomoči iz kmetijske rezerve za leto 2023 (1,234 milijona EUR). </w:t>
      </w:r>
      <w:r w:rsidR="007D34FE">
        <w:rPr>
          <w:rFonts w:ascii="Arial" w:eastAsia="Times New Roman" w:hAnsi="Arial" w:cs="Arial"/>
          <w:iCs/>
          <w:sz w:val="20"/>
          <w:szCs w:val="20"/>
          <w:lang w:eastAsia="sl-SI"/>
        </w:rPr>
        <w:t>Ob tem je bil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7D34F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poudarjena pripravljenost </w:t>
      </w:r>
      <w:r w:rsidR="007D34FE" w:rsidRPr="0080724D">
        <w:rPr>
          <w:rFonts w:ascii="Arial" w:eastAsia="Times New Roman" w:hAnsi="Arial" w:cs="Arial"/>
          <w:iCs/>
          <w:sz w:val="20"/>
          <w:szCs w:val="20"/>
          <w:lang w:eastAsia="sl-SI"/>
        </w:rPr>
        <w:t>pomagati izven</w:t>
      </w:r>
      <w:r w:rsidR="007D34F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skupne kmetijske politike, 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>med drugim</w:t>
      </w:r>
      <w:r w:rsidR="007D34FE" w:rsidRP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iz </w:t>
      </w:r>
      <w:r w:rsidR="007D34FE" w:rsidRPr="0080724D">
        <w:rPr>
          <w:rFonts w:ascii="Arial" w:eastAsia="Times New Roman" w:hAnsi="Arial" w:cs="Arial"/>
          <w:iCs/>
          <w:sz w:val="20"/>
          <w:szCs w:val="20"/>
          <w:lang w:eastAsia="sl-SI"/>
        </w:rPr>
        <w:t>sklada za solidarnost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ter</w:t>
      </w:r>
      <w:r w:rsidR="007D34FE" w:rsidRP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sklada za odpornost in okrevanje. </w:t>
      </w:r>
      <w:r w:rsidR="007D34F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Evropski komisar je prav izrazil pripravljenost za </w:t>
      </w:r>
      <w:r w:rsidR="007D34FE" w:rsidRPr="0080724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fleksibilnost in čimprejšnjo potrditev vseh sprememb ukrepov </w:t>
      </w:r>
      <w:r w:rsidR="007D34FE">
        <w:rPr>
          <w:rFonts w:ascii="Arial" w:eastAsia="Times New Roman" w:hAnsi="Arial" w:cs="Arial"/>
          <w:iCs/>
          <w:sz w:val="20"/>
          <w:szCs w:val="20"/>
          <w:lang w:eastAsia="sl-SI"/>
        </w:rPr>
        <w:t>strateškega načrta za izvajanje skupne kmetijske politike 2023-2027</w:t>
      </w:r>
      <w:r w:rsidR="007D34FE" w:rsidRPr="0080724D">
        <w:rPr>
          <w:rFonts w:ascii="Arial" w:eastAsia="Times New Roman" w:hAnsi="Arial" w:cs="Arial"/>
          <w:iCs/>
          <w:sz w:val="20"/>
          <w:szCs w:val="20"/>
          <w:lang w:eastAsia="sl-SI"/>
        </w:rPr>
        <w:t>, ki bodo potrebne za obnovitev po ujmah.</w:t>
      </w:r>
    </w:p>
    <w:p w14:paraId="64DAE344" w14:textId="343B574A" w:rsidR="0017323B" w:rsidRDefault="0017323B" w:rsidP="000E6D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63907BD6" w14:textId="77777777" w:rsidR="00FA3A09" w:rsidRDefault="00FA3A09" w:rsidP="000E6D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C4D8897" w14:textId="77777777" w:rsidR="000E6DEF" w:rsidRPr="002D12CC" w:rsidRDefault="000E6DEF" w:rsidP="000E6DEF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2D12CC">
        <w:rPr>
          <w:rFonts w:ascii="Arial" w:eastAsia="Times New Roman" w:hAnsi="Arial" w:cs="Arial"/>
          <w:b/>
          <w:sz w:val="20"/>
          <w:szCs w:val="20"/>
        </w:rPr>
        <w:t>II. Te</w:t>
      </w:r>
      <w:r w:rsidR="00600ACF" w:rsidRPr="002D12CC">
        <w:rPr>
          <w:rFonts w:ascii="Arial" w:eastAsia="Times New Roman" w:hAnsi="Arial" w:cs="Arial"/>
          <w:b/>
          <w:sz w:val="20"/>
          <w:szCs w:val="20"/>
        </w:rPr>
        <w:t>ma</w:t>
      </w:r>
    </w:p>
    <w:p w14:paraId="057DCE05" w14:textId="77777777" w:rsidR="000E6DEF" w:rsidRPr="001B169A" w:rsidRDefault="000E6DEF" w:rsidP="000E6DEF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6BB2480A" w14:textId="4D2B7AEA" w:rsidR="00600ACF" w:rsidRDefault="0080724D" w:rsidP="00A952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Terenski ogled škode </w:t>
      </w:r>
      <w:r w:rsidR="00600AC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kmetijstvu</w:t>
      </w:r>
      <w:r w:rsidR="00600AC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zaradi poplav v </w:t>
      </w:r>
      <w:r w:rsidR="00600ACF">
        <w:rPr>
          <w:rFonts w:ascii="Arial" w:hAnsi="Arial" w:cs="Arial"/>
          <w:sz w:val="20"/>
          <w:szCs w:val="20"/>
        </w:rPr>
        <w:t>Sloveniji</w:t>
      </w:r>
    </w:p>
    <w:p w14:paraId="18173369" w14:textId="4D1BF2CC" w:rsidR="00B941D2" w:rsidRDefault="00B941D2" w:rsidP="00A952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6A07" w14:textId="0FFFC4C3" w:rsidR="00B941D2" w:rsidRDefault="00B941D2" w:rsidP="00B941D2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Ogled škode na terenu 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>po ujmah, ki so Slovenijo pr</w:t>
      </w:r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izadele v začetku avgusta letos, bo priložnost, da evropski komisar za kmetijstvo </w:t>
      </w:r>
      <w:proofErr w:type="spellStart"/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>Janusz</w:t>
      </w:r>
      <w:proofErr w:type="spellEnd"/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>Wojciechowski</w:t>
      </w:r>
      <w:proofErr w:type="spellEnd"/>
      <w:r w:rsidR="00955FB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dobi </w:t>
      </w:r>
      <w:r w:rsidR="00955FBA" w:rsidRPr="00955FBA">
        <w:rPr>
          <w:rFonts w:ascii="Arial" w:eastAsia="Times New Roman" w:hAnsi="Arial" w:cs="Arial"/>
          <w:iCs/>
          <w:sz w:val="20"/>
          <w:szCs w:val="20"/>
          <w:lang w:eastAsia="sl-SI"/>
        </w:rPr>
        <w:t>vpogled v škodo</w:t>
      </w:r>
      <w:r w:rsidR="002170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 sektorju kmetijstva. To bo podlaga za nadaljevanje pogovoro</w:t>
      </w:r>
      <w:r w:rsidR="00B43ED0">
        <w:rPr>
          <w:rFonts w:ascii="Arial" w:eastAsia="Times New Roman" w:hAnsi="Arial" w:cs="Arial"/>
          <w:iCs/>
          <w:sz w:val="20"/>
          <w:szCs w:val="20"/>
          <w:lang w:eastAsia="sl-SI"/>
        </w:rPr>
        <w:t>v</w:t>
      </w:r>
      <w:r w:rsidR="002170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 dodelitvi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dodatnih finančnih sredstev iz kmetijske rezerve za leto 2024, poleg že dodeljenih sredstev v okviru tretjega paketa pomoči iz kmetijske rezerve za leto 2023, za kar je evropski komisar za kmetijstvo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Janusz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Wojciechowski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 dosedanji komunikaciji že izrazil pripravljenost.</w:t>
      </w:r>
    </w:p>
    <w:p w14:paraId="573C1326" w14:textId="2CD7C31C" w:rsidR="00955FBA" w:rsidRDefault="00955FBA" w:rsidP="00B941D2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6C64DC91" w14:textId="77777777" w:rsidR="00FA3A09" w:rsidRPr="002D12CC" w:rsidRDefault="00FA3A09" w:rsidP="00B941D2">
      <w:pPr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340222CB" w14:textId="3DB0918C" w:rsidR="00B941D2" w:rsidRPr="002D12CC" w:rsidRDefault="00B941D2" w:rsidP="00B941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D12CC">
        <w:rPr>
          <w:rFonts w:ascii="Arial" w:hAnsi="Arial" w:cs="Arial"/>
          <w:b/>
          <w:sz w:val="20"/>
          <w:szCs w:val="20"/>
        </w:rPr>
        <w:t xml:space="preserve">III. Program </w:t>
      </w:r>
    </w:p>
    <w:p w14:paraId="423CDD49" w14:textId="39CC799B" w:rsidR="00B941D2" w:rsidRDefault="00B941D2" w:rsidP="00874A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C4F0C1" w14:textId="76A1F013" w:rsidR="00B941D2" w:rsidRDefault="001A3EBC" w:rsidP="00B941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Podrobni p</w:t>
      </w:r>
      <w:r w:rsidR="00B941D2">
        <w:rPr>
          <w:rFonts w:ascii="Arial" w:hAnsi="Arial" w:cs="Arial"/>
          <w:sz w:val="20"/>
          <w:szCs w:val="20"/>
        </w:rPr>
        <w:t xml:space="preserve">rogram obiska </w:t>
      </w:r>
      <w:r w:rsidR="00B941D2" w:rsidRPr="00B941D2">
        <w:rPr>
          <w:rFonts w:ascii="Arial" w:hAnsi="Arial" w:cs="Arial"/>
          <w:sz w:val="20"/>
          <w:szCs w:val="20"/>
        </w:rPr>
        <w:t xml:space="preserve">komisarja za kmetijstvo </w:t>
      </w:r>
      <w:proofErr w:type="spellStart"/>
      <w:r w:rsidR="00B941D2" w:rsidRPr="00B941D2">
        <w:rPr>
          <w:rFonts w:ascii="Arial" w:hAnsi="Arial" w:cs="Arial"/>
          <w:sz w:val="20"/>
          <w:szCs w:val="20"/>
        </w:rPr>
        <w:t>Janusza</w:t>
      </w:r>
      <w:proofErr w:type="spellEnd"/>
      <w:r w:rsidR="00B941D2" w:rsidRPr="00B941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41D2" w:rsidRPr="00B941D2">
        <w:rPr>
          <w:rFonts w:ascii="Arial" w:hAnsi="Arial" w:cs="Arial"/>
          <w:sz w:val="20"/>
          <w:szCs w:val="20"/>
        </w:rPr>
        <w:t>Wojciechowsk</w:t>
      </w:r>
      <w:r w:rsidR="00501F63">
        <w:rPr>
          <w:rFonts w:ascii="Arial" w:hAnsi="Arial" w:cs="Arial"/>
          <w:sz w:val="20"/>
          <w:szCs w:val="20"/>
        </w:rPr>
        <w:t>ega</w:t>
      </w:r>
      <w:proofErr w:type="spellEnd"/>
      <w:r w:rsidR="00B941D2" w:rsidRPr="00B941D2">
        <w:rPr>
          <w:rFonts w:ascii="Arial" w:hAnsi="Arial" w:cs="Arial"/>
          <w:sz w:val="20"/>
          <w:szCs w:val="20"/>
        </w:rPr>
        <w:t xml:space="preserve">, </w:t>
      </w:r>
      <w:r w:rsidR="00A12D24">
        <w:rPr>
          <w:rFonts w:ascii="Arial" w:hAnsi="Arial" w:cs="Arial"/>
          <w:sz w:val="20"/>
          <w:szCs w:val="20"/>
        </w:rPr>
        <w:t>24. 11</w:t>
      </w:r>
      <w:r w:rsidR="002D011E">
        <w:rPr>
          <w:rFonts w:ascii="Arial" w:hAnsi="Arial" w:cs="Arial"/>
          <w:sz w:val="20"/>
          <w:szCs w:val="20"/>
        </w:rPr>
        <w:t xml:space="preserve">. </w:t>
      </w:r>
      <w:r w:rsidR="00B941D2" w:rsidRPr="00B941D2">
        <w:rPr>
          <w:rFonts w:ascii="Arial" w:hAnsi="Arial" w:cs="Arial"/>
          <w:sz w:val="20"/>
          <w:szCs w:val="20"/>
        </w:rPr>
        <w:t>2023, Slovenija</w:t>
      </w:r>
      <w:r w:rsidR="00B941D2">
        <w:rPr>
          <w:rFonts w:ascii="Arial" w:hAnsi="Arial" w:cs="Arial"/>
          <w:sz w:val="20"/>
          <w:szCs w:val="20"/>
        </w:rPr>
        <w:t>, je bil v času priprave gradiva</w:t>
      </w:r>
      <w:r w:rsidR="00B941D2" w:rsidRPr="00B941D2">
        <w:rPr>
          <w:rFonts w:ascii="Arial" w:hAnsi="Arial" w:cs="Arial"/>
          <w:sz w:val="20"/>
          <w:szCs w:val="20"/>
        </w:rPr>
        <w:t xml:space="preserve"> </w:t>
      </w:r>
      <w:r w:rsidR="00B941D2">
        <w:rPr>
          <w:rFonts w:ascii="Arial" w:hAnsi="Arial" w:cs="Arial"/>
          <w:sz w:val="20"/>
          <w:szCs w:val="20"/>
        </w:rPr>
        <w:t xml:space="preserve">predmet usklajevanje s </w:t>
      </w:r>
      <w:r w:rsidR="00AC2CEF">
        <w:rPr>
          <w:rFonts w:ascii="Arial" w:hAnsi="Arial" w:cs="Arial"/>
          <w:sz w:val="20"/>
          <w:szCs w:val="20"/>
        </w:rPr>
        <w:t xml:space="preserve">Predstavništvom </w:t>
      </w:r>
      <w:r w:rsidR="00B941D2">
        <w:rPr>
          <w:rFonts w:ascii="Arial" w:hAnsi="Arial" w:cs="Arial"/>
          <w:sz w:val="20"/>
          <w:szCs w:val="20"/>
        </w:rPr>
        <w:t>Evropske komisije v Sloveniji.</w:t>
      </w:r>
    </w:p>
    <w:p w14:paraId="59F22EF4" w14:textId="3B003AC8" w:rsidR="005A1DFF" w:rsidRDefault="005A1DFF" w:rsidP="00B941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8A226C" w14:textId="37857ED6" w:rsidR="002D011E" w:rsidRDefault="005A1DFF" w:rsidP="005A1DF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Prihod evropskega komisarja za kmetijstvo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Janusz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Wojciechowski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</w:t>
      </w:r>
      <w:r w:rsidR="00A12D24">
        <w:rPr>
          <w:rFonts w:ascii="Arial" w:eastAsia="Times New Roman" w:hAnsi="Arial" w:cs="Arial"/>
          <w:iCs/>
          <w:sz w:val="20"/>
          <w:szCs w:val="20"/>
          <w:lang w:eastAsia="sl-SI"/>
        </w:rPr>
        <w:t>23</w:t>
      </w:r>
      <w:r w:rsidR="002D011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11.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2023</w:t>
      </w:r>
      <w:r w:rsidR="002347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A12D24">
        <w:rPr>
          <w:rFonts w:ascii="Arial" w:eastAsia="Times New Roman" w:hAnsi="Arial" w:cs="Arial"/>
          <w:iCs/>
          <w:sz w:val="20"/>
          <w:szCs w:val="20"/>
          <w:lang w:eastAsia="sl-SI"/>
        </w:rPr>
        <w:t>zvečer</w:t>
      </w:r>
      <w:r w:rsidR="002D011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odhod pa </w:t>
      </w:r>
      <w:r w:rsidR="00A12D24">
        <w:rPr>
          <w:rFonts w:ascii="Arial" w:eastAsia="Times New Roman" w:hAnsi="Arial" w:cs="Arial"/>
          <w:iCs/>
          <w:sz w:val="20"/>
          <w:szCs w:val="20"/>
          <w:lang w:eastAsia="sl-SI"/>
        </w:rPr>
        <w:t>24</w:t>
      </w:r>
      <w:r w:rsidR="002D011E">
        <w:rPr>
          <w:rFonts w:ascii="Arial" w:eastAsia="Times New Roman" w:hAnsi="Arial" w:cs="Arial"/>
          <w:iCs/>
          <w:sz w:val="20"/>
          <w:szCs w:val="20"/>
          <w:lang w:eastAsia="sl-SI"/>
        </w:rPr>
        <w:t>. 11. 2023 popoldne.</w:t>
      </w:r>
      <w:r w:rsidR="002347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Program obiska se izvede </w:t>
      </w:r>
      <w:r w:rsidR="00A12D24">
        <w:rPr>
          <w:rFonts w:ascii="Arial" w:eastAsia="Times New Roman" w:hAnsi="Arial" w:cs="Arial"/>
          <w:iCs/>
          <w:sz w:val="20"/>
          <w:szCs w:val="20"/>
          <w:lang w:eastAsia="sl-SI"/>
        </w:rPr>
        <w:t>24</w:t>
      </w:r>
      <w:r w:rsidR="002347A1">
        <w:rPr>
          <w:rFonts w:ascii="Arial" w:eastAsia="Times New Roman" w:hAnsi="Arial" w:cs="Arial"/>
          <w:iCs/>
          <w:sz w:val="20"/>
          <w:szCs w:val="20"/>
          <w:lang w:eastAsia="sl-SI"/>
        </w:rPr>
        <w:t>. 11. 2023.</w:t>
      </w:r>
    </w:p>
    <w:p w14:paraId="54291A0B" w14:textId="746E86E1" w:rsidR="00F02BE8" w:rsidRDefault="00F02BE8" w:rsidP="00B941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396EA2" w14:textId="77777777" w:rsidR="00FA3A09" w:rsidRPr="002D12CC" w:rsidRDefault="00FA3A09" w:rsidP="00B941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464BD2" w14:textId="7DD374F8" w:rsidR="00B67E49" w:rsidRPr="00FA3A09" w:rsidRDefault="00B941D2" w:rsidP="008234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D12CC">
        <w:rPr>
          <w:rFonts w:ascii="Arial" w:hAnsi="Arial" w:cs="Arial"/>
          <w:b/>
          <w:sz w:val="20"/>
          <w:szCs w:val="20"/>
        </w:rPr>
        <w:t>IV</w:t>
      </w:r>
      <w:r w:rsidR="00874A96" w:rsidRPr="002D12CC">
        <w:rPr>
          <w:rFonts w:ascii="Arial" w:hAnsi="Arial" w:cs="Arial"/>
          <w:b/>
          <w:sz w:val="20"/>
          <w:szCs w:val="20"/>
        </w:rPr>
        <w:t xml:space="preserve">. </w:t>
      </w:r>
      <w:r w:rsidR="00B67E49" w:rsidRPr="002D12CC">
        <w:rPr>
          <w:rFonts w:ascii="Arial" w:hAnsi="Arial" w:cs="Arial"/>
          <w:b/>
          <w:sz w:val="20"/>
          <w:szCs w:val="20"/>
        </w:rPr>
        <w:t>Sestava delegacij</w:t>
      </w:r>
      <w:r w:rsidR="00874A96" w:rsidRPr="002D12CC">
        <w:rPr>
          <w:rFonts w:ascii="Arial" w:hAnsi="Arial" w:cs="Arial"/>
          <w:b/>
          <w:sz w:val="20"/>
          <w:szCs w:val="20"/>
        </w:rPr>
        <w:t>e</w:t>
      </w:r>
      <w:r w:rsidR="00B67E49" w:rsidRPr="002D12CC">
        <w:rPr>
          <w:rFonts w:ascii="Arial" w:hAnsi="Arial" w:cs="Arial"/>
          <w:b/>
          <w:sz w:val="20"/>
          <w:szCs w:val="20"/>
        </w:rPr>
        <w:t xml:space="preserve"> </w:t>
      </w:r>
    </w:p>
    <w:p w14:paraId="4AD7556E" w14:textId="41F53BD2" w:rsidR="00FA3A09" w:rsidRDefault="00FA3A09" w:rsidP="008234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94EAB3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 xml:space="preserve">Sestava delegacije Republike Slovenije: </w:t>
      </w:r>
    </w:p>
    <w:p w14:paraId="2CFCB3BD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lastRenderedPageBreak/>
        <w:t>-</w:t>
      </w:r>
      <w:r w:rsidRPr="00FA3A09">
        <w:rPr>
          <w:rFonts w:ascii="Arial" w:hAnsi="Arial" w:cs="Arial"/>
          <w:sz w:val="20"/>
          <w:szCs w:val="20"/>
        </w:rPr>
        <w:tab/>
        <w:t>Marjan Šarec, v funkciji ministra za kmetijstvo, gozdarstvo in prehrano (vodja delegacije),</w:t>
      </w:r>
    </w:p>
    <w:p w14:paraId="758823E9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>Eva Knez, državna sekretarka, Ministrstvo za kmetijstvo, gozdarstvo in prehrano (članica delegacije),</w:t>
      </w:r>
    </w:p>
    <w:p w14:paraId="02D6A213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>Maša Žagar, generalna direktorica Direktorata za kmetijstvo (članica delegacije),</w:t>
      </w:r>
    </w:p>
    <w:p w14:paraId="7F147343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 xml:space="preserve">Luka Kočevar, vodja Službe za odnose z javnostmi in promocijo, Ministrstvo za kmetijstvo, gozdarstvo in prehrano (član delegacije), </w:t>
      </w:r>
    </w:p>
    <w:p w14:paraId="4E96D2AB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>Nejc Hočevar, protokol Ministrstva za obrambo (član delegacije),</w:t>
      </w:r>
    </w:p>
    <w:p w14:paraId="0B1CC84F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 xml:space="preserve">Marta </w:t>
      </w:r>
      <w:proofErr w:type="spellStart"/>
      <w:r w:rsidRPr="00FA3A09">
        <w:rPr>
          <w:rFonts w:ascii="Arial" w:hAnsi="Arial" w:cs="Arial"/>
          <w:sz w:val="20"/>
          <w:szCs w:val="20"/>
        </w:rPr>
        <w:t>Hrustel</w:t>
      </w:r>
      <w:proofErr w:type="spellEnd"/>
      <w:r w:rsidRPr="00FA3A09">
        <w:rPr>
          <w:rFonts w:ascii="Arial" w:hAnsi="Arial" w:cs="Arial"/>
          <w:sz w:val="20"/>
          <w:szCs w:val="20"/>
        </w:rPr>
        <w:t xml:space="preserve"> Majcen, vodja Službe za EU koordinacijo in mednarodne zadeve, Ministrstvo za kmetijstvo, gozdarstvo in prehrano (članica delegacije), </w:t>
      </w:r>
    </w:p>
    <w:p w14:paraId="6A3D3E89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>Ajda Kastelic, podsekretarka (tolmačenje), Služba za EU koordinacijo in mednarodne zadeve (članica delegacije).</w:t>
      </w:r>
    </w:p>
    <w:p w14:paraId="4A9504AE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16B2A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Pri izvedbi programa na terenu bodo sodelovali tudi predstavniki deležnikov.</w:t>
      </w:r>
    </w:p>
    <w:p w14:paraId="4FD90FEF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453052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 xml:space="preserve">Sestava delegacije Evropske komisije: </w:t>
      </w:r>
    </w:p>
    <w:p w14:paraId="5A5B943A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</w:r>
      <w:proofErr w:type="spellStart"/>
      <w:r w:rsidRPr="00FA3A09">
        <w:rPr>
          <w:rFonts w:ascii="Arial" w:hAnsi="Arial" w:cs="Arial"/>
          <w:sz w:val="20"/>
          <w:szCs w:val="20"/>
        </w:rPr>
        <w:t>Janusz</w:t>
      </w:r>
      <w:proofErr w:type="spellEnd"/>
      <w:r w:rsidRPr="00FA3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A09">
        <w:rPr>
          <w:rFonts w:ascii="Arial" w:hAnsi="Arial" w:cs="Arial"/>
          <w:sz w:val="20"/>
          <w:szCs w:val="20"/>
        </w:rPr>
        <w:t>Wojciechowski</w:t>
      </w:r>
      <w:proofErr w:type="spellEnd"/>
      <w:r w:rsidRPr="00FA3A09">
        <w:rPr>
          <w:rFonts w:ascii="Arial" w:hAnsi="Arial" w:cs="Arial"/>
          <w:sz w:val="20"/>
          <w:szCs w:val="20"/>
        </w:rPr>
        <w:t>, komisar za kmetijstvo,</w:t>
      </w:r>
    </w:p>
    <w:p w14:paraId="06525821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>Jerneja Jug Jerše, vodja predstavništva Evropske komisije,</w:t>
      </w:r>
    </w:p>
    <w:p w14:paraId="200BA269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 xml:space="preserve">Magdalena </w:t>
      </w:r>
      <w:proofErr w:type="spellStart"/>
      <w:r w:rsidRPr="00FA3A09">
        <w:rPr>
          <w:rFonts w:ascii="Arial" w:hAnsi="Arial" w:cs="Arial"/>
          <w:sz w:val="20"/>
          <w:szCs w:val="20"/>
        </w:rPr>
        <w:t>Majerczyk</w:t>
      </w:r>
      <w:proofErr w:type="spellEnd"/>
      <w:r w:rsidRPr="00FA3A09">
        <w:rPr>
          <w:rFonts w:ascii="Arial" w:hAnsi="Arial" w:cs="Arial"/>
          <w:sz w:val="20"/>
          <w:szCs w:val="20"/>
        </w:rPr>
        <w:t>, strokovna sodelavka kabineta,</w:t>
      </w:r>
    </w:p>
    <w:p w14:paraId="7962675D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</w:r>
      <w:proofErr w:type="spellStart"/>
      <w:r w:rsidRPr="00FA3A09">
        <w:rPr>
          <w:rFonts w:ascii="Arial" w:hAnsi="Arial" w:cs="Arial"/>
          <w:sz w:val="20"/>
          <w:szCs w:val="20"/>
        </w:rPr>
        <w:t>Mateusz</w:t>
      </w:r>
      <w:proofErr w:type="spellEnd"/>
      <w:r w:rsidRPr="00FA3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A09">
        <w:rPr>
          <w:rFonts w:ascii="Arial" w:hAnsi="Arial" w:cs="Arial"/>
          <w:sz w:val="20"/>
          <w:szCs w:val="20"/>
        </w:rPr>
        <w:t>Szymański</w:t>
      </w:r>
      <w:proofErr w:type="spellEnd"/>
      <w:r w:rsidRPr="00FA3A09">
        <w:rPr>
          <w:rFonts w:ascii="Arial" w:hAnsi="Arial" w:cs="Arial"/>
          <w:sz w:val="20"/>
          <w:szCs w:val="20"/>
        </w:rPr>
        <w:t>, kabinet,</w:t>
      </w:r>
    </w:p>
    <w:p w14:paraId="4F245717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</w:r>
      <w:proofErr w:type="spellStart"/>
      <w:r w:rsidRPr="00FA3A09">
        <w:rPr>
          <w:rFonts w:ascii="Arial" w:hAnsi="Arial" w:cs="Arial"/>
          <w:sz w:val="20"/>
          <w:szCs w:val="20"/>
        </w:rPr>
        <w:t>Kamil</w:t>
      </w:r>
      <w:proofErr w:type="spellEnd"/>
      <w:r w:rsidRPr="00FA3A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3A09">
        <w:rPr>
          <w:rFonts w:ascii="Arial" w:hAnsi="Arial" w:cs="Arial"/>
          <w:sz w:val="20"/>
          <w:szCs w:val="20"/>
        </w:rPr>
        <w:t>Ochmański</w:t>
      </w:r>
      <w:proofErr w:type="spellEnd"/>
      <w:r w:rsidRPr="00FA3A09">
        <w:rPr>
          <w:rFonts w:ascii="Arial" w:hAnsi="Arial" w:cs="Arial"/>
          <w:sz w:val="20"/>
          <w:szCs w:val="20"/>
        </w:rPr>
        <w:t xml:space="preserve">, kabinet, </w:t>
      </w:r>
    </w:p>
    <w:p w14:paraId="402DF462" w14:textId="77777777" w:rsidR="00FA3A09" w:rsidRP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 xml:space="preserve">Andreas </w:t>
      </w:r>
      <w:proofErr w:type="spellStart"/>
      <w:r w:rsidRPr="00FA3A09">
        <w:rPr>
          <w:rFonts w:ascii="Arial" w:hAnsi="Arial" w:cs="Arial"/>
          <w:sz w:val="20"/>
          <w:szCs w:val="20"/>
        </w:rPr>
        <w:t>Schneider</w:t>
      </w:r>
      <w:proofErr w:type="spellEnd"/>
      <w:r w:rsidRPr="00FA3A09">
        <w:rPr>
          <w:rFonts w:ascii="Arial" w:hAnsi="Arial" w:cs="Arial"/>
          <w:sz w:val="20"/>
          <w:szCs w:val="20"/>
        </w:rPr>
        <w:t>, kabinet,</w:t>
      </w:r>
    </w:p>
    <w:p w14:paraId="7804BF7A" w14:textId="6645C9E3" w:rsid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A09">
        <w:rPr>
          <w:rFonts w:ascii="Arial" w:hAnsi="Arial" w:cs="Arial"/>
          <w:sz w:val="20"/>
          <w:szCs w:val="20"/>
        </w:rPr>
        <w:t>-</w:t>
      </w:r>
      <w:r w:rsidRPr="00FA3A09">
        <w:rPr>
          <w:rFonts w:ascii="Arial" w:hAnsi="Arial" w:cs="Arial"/>
          <w:sz w:val="20"/>
          <w:szCs w:val="20"/>
        </w:rPr>
        <w:tab/>
        <w:t>tolmač.</w:t>
      </w:r>
    </w:p>
    <w:p w14:paraId="1E5EF344" w14:textId="3BA73D76" w:rsidR="00FA3A09" w:rsidRDefault="00FA3A09" w:rsidP="00FA3A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61224D" w14:textId="6956114B" w:rsidR="00100986" w:rsidRDefault="00100986" w:rsidP="008234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487E3A" w14:textId="505147E7" w:rsidR="00A76027" w:rsidRPr="002D12CC" w:rsidRDefault="00A76027" w:rsidP="00A7602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D12CC">
        <w:rPr>
          <w:rFonts w:ascii="Arial" w:hAnsi="Arial" w:cs="Arial"/>
          <w:b/>
          <w:sz w:val="20"/>
          <w:szCs w:val="20"/>
        </w:rPr>
        <w:t xml:space="preserve">V. Stroški </w:t>
      </w:r>
    </w:p>
    <w:p w14:paraId="5870B7D0" w14:textId="77777777" w:rsidR="00A76027" w:rsidRPr="001B169A" w:rsidRDefault="00A76027" w:rsidP="0082347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220516" w14:textId="77777777" w:rsidR="00B67E49" w:rsidRPr="001B169A" w:rsidRDefault="00B67E49" w:rsidP="008234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169A">
        <w:rPr>
          <w:rFonts w:ascii="Arial" w:hAnsi="Arial" w:cs="Arial"/>
          <w:sz w:val="20"/>
          <w:szCs w:val="20"/>
        </w:rPr>
        <w:t>Ocena stroškov:</w:t>
      </w:r>
    </w:p>
    <w:p w14:paraId="19BD9CBE" w14:textId="77777777" w:rsidR="007D34FE" w:rsidRDefault="007D34FE" w:rsidP="00874A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682227" w14:textId="4A138259" w:rsidR="002D011E" w:rsidRPr="00A9401E" w:rsidRDefault="002D011E" w:rsidP="002D0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Predvideni s</w:t>
      </w:r>
      <w:r w:rsidRPr="00A9401E">
        <w:rPr>
          <w:rFonts w:ascii="Arial" w:hAnsi="Arial" w:cs="Arial"/>
          <w:sz w:val="20"/>
          <w:szCs w:val="20"/>
        </w:rPr>
        <w:t xml:space="preserve">troški obiska </w:t>
      </w:r>
      <w:r>
        <w:rPr>
          <w:rFonts w:ascii="Arial" w:hAnsi="Arial" w:cs="Arial"/>
          <w:sz w:val="20"/>
          <w:szCs w:val="20"/>
        </w:rPr>
        <w:t>e</w:t>
      </w:r>
      <w:r w:rsidRPr="00460FF3">
        <w:rPr>
          <w:rFonts w:ascii="Arial" w:hAnsi="Arial" w:cs="Arial"/>
          <w:sz w:val="20"/>
          <w:szCs w:val="20"/>
        </w:rPr>
        <w:t xml:space="preserve">vropskega komisarja za kmetijstvo </w:t>
      </w:r>
      <w:proofErr w:type="spellStart"/>
      <w:r w:rsidRPr="00460FF3">
        <w:rPr>
          <w:rFonts w:ascii="Arial" w:hAnsi="Arial" w:cs="Arial"/>
          <w:sz w:val="20"/>
          <w:szCs w:val="20"/>
        </w:rPr>
        <w:t>Janusza</w:t>
      </w:r>
      <w:proofErr w:type="spellEnd"/>
      <w:r w:rsidRPr="00460F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0FF3">
        <w:rPr>
          <w:rFonts w:ascii="Arial" w:hAnsi="Arial" w:cs="Arial"/>
          <w:sz w:val="20"/>
          <w:szCs w:val="20"/>
        </w:rPr>
        <w:t>Wojciechowsk</w:t>
      </w:r>
      <w:r>
        <w:rPr>
          <w:rFonts w:ascii="Arial" w:hAnsi="Arial" w:cs="Arial"/>
          <w:sz w:val="20"/>
          <w:szCs w:val="20"/>
        </w:rPr>
        <w:t>ega</w:t>
      </w:r>
      <w:proofErr w:type="spellEnd"/>
      <w:r w:rsidRPr="00A9401E">
        <w:rPr>
          <w:rFonts w:ascii="Arial" w:hAnsi="Arial" w:cs="Arial"/>
          <w:sz w:val="20"/>
          <w:szCs w:val="20"/>
        </w:rPr>
        <w:t xml:space="preserve"> </w:t>
      </w:r>
      <w:r w:rsidR="00A12D24">
        <w:rPr>
          <w:rFonts w:ascii="Arial" w:hAnsi="Arial" w:cs="Arial"/>
          <w:sz w:val="20"/>
          <w:szCs w:val="20"/>
        </w:rPr>
        <w:t>24. 11</w:t>
      </w:r>
      <w:r w:rsidRPr="00A9401E">
        <w:rPr>
          <w:rFonts w:ascii="Arial" w:hAnsi="Arial" w:cs="Arial"/>
          <w:sz w:val="20"/>
          <w:szCs w:val="20"/>
        </w:rPr>
        <w:t xml:space="preserve">. 2023, Slovenija, so ocenjeni na približno </w:t>
      </w:r>
      <w:r>
        <w:rPr>
          <w:rFonts w:ascii="Arial" w:hAnsi="Arial" w:cs="Arial"/>
          <w:sz w:val="20"/>
          <w:szCs w:val="20"/>
        </w:rPr>
        <w:t>3.000</w:t>
      </w:r>
      <w:r w:rsidRPr="00A9401E">
        <w:rPr>
          <w:rFonts w:ascii="Arial" w:hAnsi="Arial" w:cs="Arial"/>
          <w:sz w:val="20"/>
          <w:szCs w:val="20"/>
        </w:rPr>
        <w:t xml:space="preserve"> EUR.</w:t>
      </w:r>
    </w:p>
    <w:p w14:paraId="3BF2F754" w14:textId="77777777" w:rsidR="002D011E" w:rsidRPr="00A9401E" w:rsidRDefault="002D011E" w:rsidP="002D0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401E">
        <w:rPr>
          <w:rFonts w:ascii="Arial" w:hAnsi="Arial" w:cs="Arial"/>
          <w:sz w:val="20"/>
          <w:szCs w:val="20"/>
        </w:rPr>
        <w:t xml:space="preserve"> </w:t>
      </w:r>
    </w:p>
    <w:p w14:paraId="73071E17" w14:textId="476D48D4" w:rsidR="002D011E" w:rsidRPr="00A9401E" w:rsidRDefault="002D011E" w:rsidP="002D0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401E">
        <w:rPr>
          <w:rFonts w:ascii="Arial" w:hAnsi="Arial" w:cs="Arial"/>
          <w:sz w:val="20"/>
          <w:szCs w:val="20"/>
        </w:rPr>
        <w:t>V t</w:t>
      </w:r>
      <w:r>
        <w:rPr>
          <w:rFonts w:ascii="Arial" w:hAnsi="Arial" w:cs="Arial"/>
          <w:sz w:val="20"/>
          <w:szCs w:val="20"/>
        </w:rPr>
        <w:t>em</w:t>
      </w:r>
      <w:r w:rsidRPr="00A9401E">
        <w:rPr>
          <w:rFonts w:ascii="Arial" w:hAnsi="Arial" w:cs="Arial"/>
          <w:sz w:val="20"/>
          <w:szCs w:val="20"/>
        </w:rPr>
        <w:t xml:space="preserve"> znesk</w:t>
      </w:r>
      <w:r>
        <w:rPr>
          <w:rFonts w:ascii="Arial" w:hAnsi="Arial" w:cs="Arial"/>
          <w:sz w:val="20"/>
          <w:szCs w:val="20"/>
        </w:rPr>
        <w:t>u</w:t>
      </w:r>
      <w:r w:rsidRPr="00A9401E">
        <w:rPr>
          <w:rFonts w:ascii="Arial" w:hAnsi="Arial" w:cs="Arial"/>
          <w:sz w:val="20"/>
          <w:szCs w:val="20"/>
        </w:rPr>
        <w:t xml:space="preserve"> so upoštevani stroški lokalnih prevozov (približno </w:t>
      </w:r>
      <w:r>
        <w:rPr>
          <w:rFonts w:ascii="Arial" w:hAnsi="Arial" w:cs="Arial"/>
          <w:sz w:val="20"/>
          <w:szCs w:val="20"/>
        </w:rPr>
        <w:t>1.000</w:t>
      </w:r>
      <w:r w:rsidRPr="00A9401E">
        <w:rPr>
          <w:rFonts w:ascii="Arial" w:hAnsi="Arial" w:cs="Arial"/>
          <w:sz w:val="20"/>
          <w:szCs w:val="20"/>
        </w:rPr>
        <w:t xml:space="preserve"> EUR), pogostitev </w:t>
      </w:r>
      <w:r>
        <w:rPr>
          <w:rFonts w:ascii="Arial" w:hAnsi="Arial" w:cs="Arial"/>
          <w:sz w:val="20"/>
          <w:szCs w:val="20"/>
        </w:rPr>
        <w:t xml:space="preserve">– </w:t>
      </w:r>
      <w:r w:rsidR="00665EF1">
        <w:rPr>
          <w:rFonts w:ascii="Arial" w:hAnsi="Arial" w:cs="Arial"/>
          <w:sz w:val="20"/>
          <w:szCs w:val="20"/>
        </w:rPr>
        <w:t xml:space="preserve">zajtrk in </w:t>
      </w:r>
      <w:r>
        <w:rPr>
          <w:rFonts w:ascii="Arial" w:hAnsi="Arial" w:cs="Arial"/>
          <w:sz w:val="20"/>
          <w:szCs w:val="20"/>
        </w:rPr>
        <w:t xml:space="preserve">kosilo </w:t>
      </w:r>
      <w:r w:rsidRPr="00A9401E">
        <w:rPr>
          <w:rFonts w:ascii="Arial" w:hAnsi="Arial" w:cs="Arial"/>
          <w:sz w:val="20"/>
          <w:szCs w:val="20"/>
        </w:rPr>
        <w:t xml:space="preserve">(približno </w:t>
      </w:r>
      <w:r>
        <w:rPr>
          <w:rFonts w:ascii="Arial" w:hAnsi="Arial" w:cs="Arial"/>
          <w:sz w:val="20"/>
          <w:szCs w:val="20"/>
        </w:rPr>
        <w:t>2.000</w:t>
      </w:r>
      <w:r w:rsidRPr="00A9401E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)</w:t>
      </w:r>
      <w:r w:rsidRPr="00A9401E">
        <w:rPr>
          <w:rFonts w:ascii="Arial" w:hAnsi="Arial" w:cs="Arial"/>
          <w:sz w:val="20"/>
          <w:szCs w:val="20"/>
        </w:rPr>
        <w:t>.</w:t>
      </w:r>
    </w:p>
    <w:p w14:paraId="731A4A9E" w14:textId="77777777" w:rsidR="002D011E" w:rsidRPr="00A9401E" w:rsidRDefault="002D011E" w:rsidP="002D01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AD8FC0" w14:textId="77777777" w:rsidR="002D011E" w:rsidRPr="00A9401E" w:rsidRDefault="002D011E" w:rsidP="002D0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401E">
        <w:rPr>
          <w:rFonts w:ascii="Arial" w:hAnsi="Arial" w:cs="Arial"/>
          <w:sz w:val="20"/>
          <w:szCs w:val="20"/>
        </w:rPr>
        <w:t xml:space="preserve">Navedeni stroški se bodo pokrili s proračunske postavke Ministrstva za kmetijstvo, gozdarstvo in prehrano, 334410: Materialni stroški, NRP2330-20-0008 (približno </w:t>
      </w:r>
      <w:r>
        <w:rPr>
          <w:rFonts w:ascii="Arial" w:hAnsi="Arial" w:cs="Arial"/>
          <w:sz w:val="20"/>
          <w:szCs w:val="20"/>
        </w:rPr>
        <w:t>3.000</w:t>
      </w:r>
      <w:r w:rsidRPr="00A9401E">
        <w:rPr>
          <w:rFonts w:ascii="Arial" w:hAnsi="Arial" w:cs="Arial"/>
          <w:sz w:val="20"/>
          <w:szCs w:val="20"/>
        </w:rPr>
        <w:t xml:space="preserve"> EUR). </w:t>
      </w:r>
    </w:p>
    <w:p w14:paraId="6770986E" w14:textId="77777777" w:rsidR="002D011E" w:rsidRPr="00A9401E" w:rsidRDefault="002D011E" w:rsidP="002D01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94B270" w14:textId="77777777" w:rsidR="002D011E" w:rsidRDefault="002D011E" w:rsidP="002D0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401E">
        <w:rPr>
          <w:rFonts w:ascii="Arial" w:hAnsi="Arial" w:cs="Arial"/>
          <w:sz w:val="20"/>
          <w:szCs w:val="20"/>
        </w:rPr>
        <w:t>Stroške letalske karte in hotelske nastanitve krije delegacija Evropske komisije.</w:t>
      </w:r>
    </w:p>
    <w:p w14:paraId="65541C94" w14:textId="77777777" w:rsidR="00977416" w:rsidRPr="00D017CC" w:rsidRDefault="00977416" w:rsidP="00874A9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sectPr w:rsidR="00977416" w:rsidRPr="00D017CC" w:rsidSect="00F32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CD07" w14:textId="77777777" w:rsidR="00A075B0" w:rsidRDefault="00A075B0" w:rsidP="00F327D8">
      <w:pPr>
        <w:spacing w:after="0" w:line="240" w:lineRule="auto"/>
      </w:pPr>
      <w:r>
        <w:separator/>
      </w:r>
    </w:p>
  </w:endnote>
  <w:endnote w:type="continuationSeparator" w:id="0">
    <w:p w14:paraId="4844A0EA" w14:textId="77777777" w:rsidR="00A075B0" w:rsidRDefault="00A075B0" w:rsidP="00F327D8">
      <w:pPr>
        <w:spacing w:after="0" w:line="240" w:lineRule="auto"/>
      </w:pPr>
      <w:r>
        <w:continuationSeparator/>
      </w:r>
    </w:p>
  </w:endnote>
  <w:endnote w:type="continuationNotice" w:id="1">
    <w:p w14:paraId="5ED1C9D5" w14:textId="77777777" w:rsidR="00A075B0" w:rsidRDefault="00A07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20EA" w14:textId="77777777" w:rsidR="002729F7" w:rsidRDefault="002729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C52E" w14:textId="77777777" w:rsidR="002729F7" w:rsidRDefault="002729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0A90" w14:textId="77777777" w:rsidR="002729F7" w:rsidRDefault="002729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247A" w14:textId="77777777" w:rsidR="00A075B0" w:rsidRDefault="00A075B0" w:rsidP="00F327D8">
      <w:pPr>
        <w:spacing w:after="0" w:line="240" w:lineRule="auto"/>
      </w:pPr>
      <w:r>
        <w:separator/>
      </w:r>
    </w:p>
  </w:footnote>
  <w:footnote w:type="continuationSeparator" w:id="0">
    <w:p w14:paraId="31043B5E" w14:textId="77777777" w:rsidR="00A075B0" w:rsidRDefault="00A075B0" w:rsidP="00F327D8">
      <w:pPr>
        <w:spacing w:after="0" w:line="240" w:lineRule="auto"/>
      </w:pPr>
      <w:r>
        <w:continuationSeparator/>
      </w:r>
    </w:p>
  </w:footnote>
  <w:footnote w:type="continuationNotice" w:id="1">
    <w:p w14:paraId="0FD35593" w14:textId="77777777" w:rsidR="00A075B0" w:rsidRDefault="00A07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B3D2" w14:textId="77777777" w:rsidR="002729F7" w:rsidRDefault="002729F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B00E" w14:textId="77777777" w:rsidR="002729F7" w:rsidRDefault="002729F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C5F8" w14:textId="77777777" w:rsidR="002729F7" w:rsidRPr="00EC27FA" w:rsidRDefault="002729F7" w:rsidP="00F327D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1C4103CD" wp14:editId="053BA1F9">
          <wp:simplePos x="0" y="0"/>
          <wp:positionH relativeFrom="column">
            <wp:posOffset>-347870</wp:posOffset>
          </wp:positionH>
          <wp:positionV relativeFrom="paragraph">
            <wp:posOffset>81923</wp:posOffset>
          </wp:positionV>
          <wp:extent cx="251460" cy="294640"/>
          <wp:effectExtent l="0" t="0" r="0" b="0"/>
          <wp:wrapThrough wrapText="bothSides">
            <wp:wrapPolygon edited="0">
              <wp:start x="0" y="0"/>
              <wp:lineTo x="0" y="19552"/>
              <wp:lineTo x="19636" y="19552"/>
              <wp:lineTo x="1963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CC86B2" w14:textId="6F2B04B6" w:rsidR="002729F7" w:rsidRPr="00990D2C" w:rsidRDefault="00AD75CC" w:rsidP="00862365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5BC18068" wp14:editId="59AD79EB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AF3FD" id="Raven povezovalnik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729F7" w:rsidRPr="00990D2C">
      <w:rPr>
        <w:rFonts w:ascii="Republika" w:hAnsi="Republika"/>
      </w:rPr>
      <w:t>REPUBLIKA SLOVENIJA</w:t>
    </w:r>
  </w:p>
  <w:p w14:paraId="08583F12" w14:textId="77777777" w:rsidR="002729F7" w:rsidRPr="00990D2C" w:rsidRDefault="002729F7" w:rsidP="00862365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3C78584D" w14:textId="77777777" w:rsidR="002729F7" w:rsidRPr="007025C0" w:rsidRDefault="002729F7" w:rsidP="00862365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fr-FR"/>
      </w:rPr>
    </w:pPr>
    <w:r w:rsidRPr="007025C0">
      <w:rPr>
        <w:rFonts w:cs="Arial"/>
        <w:sz w:val="16"/>
        <w:lang w:val="fr-FR"/>
      </w:rPr>
      <w:t>Dunajska</w:t>
    </w:r>
    <w:r>
      <w:rPr>
        <w:rFonts w:cs="Arial"/>
        <w:sz w:val="16"/>
        <w:lang w:val="fr-FR"/>
      </w:rPr>
      <w:t xml:space="preserve"> </w:t>
    </w:r>
    <w:r w:rsidRPr="007025C0">
      <w:rPr>
        <w:rFonts w:cs="Arial"/>
        <w:sz w:val="16"/>
        <w:lang w:val="fr-FR"/>
      </w:rPr>
      <w:t>cesta 22, 1000 Ljubljana</w:t>
    </w:r>
    <w:r w:rsidRPr="007025C0">
      <w:rPr>
        <w:rFonts w:cs="Arial"/>
        <w:sz w:val="16"/>
        <w:lang w:val="fr-FR"/>
      </w:rPr>
      <w:tab/>
      <w:t>T: 01 478 9000</w:t>
    </w:r>
  </w:p>
  <w:p w14:paraId="6FE055BD" w14:textId="77777777" w:rsidR="002729F7" w:rsidRPr="007025C0" w:rsidRDefault="002729F7" w:rsidP="00862365">
    <w:pPr>
      <w:pStyle w:val="Glava"/>
      <w:tabs>
        <w:tab w:val="left" w:pos="5112"/>
      </w:tabs>
      <w:spacing w:line="240" w:lineRule="exact"/>
      <w:rPr>
        <w:rFonts w:cs="Arial"/>
        <w:sz w:val="16"/>
        <w:lang w:val="fr-FR"/>
      </w:rPr>
    </w:pPr>
    <w:r w:rsidRPr="007025C0">
      <w:rPr>
        <w:rFonts w:cs="Arial"/>
        <w:sz w:val="16"/>
        <w:lang w:val="fr-FR"/>
      </w:rPr>
      <w:tab/>
      <w:t>F: 01 478 9021</w:t>
    </w:r>
  </w:p>
  <w:p w14:paraId="0C4636B7" w14:textId="77777777" w:rsidR="002729F7" w:rsidRPr="008F3500" w:rsidRDefault="002729F7" w:rsidP="00862365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7025C0">
      <w:rPr>
        <w:rFonts w:cs="Arial"/>
        <w:sz w:val="16"/>
        <w:lang w:val="fr-FR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gp.mkgp@gov.si</w:t>
    </w:r>
  </w:p>
  <w:p w14:paraId="7CADB21D" w14:textId="77777777" w:rsidR="002729F7" w:rsidRPr="008F3500" w:rsidRDefault="002729F7" w:rsidP="00862365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2E97061C" w14:textId="77777777" w:rsidR="002729F7" w:rsidRPr="00EC27FA" w:rsidRDefault="002729F7" w:rsidP="00862365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72D23882" w14:textId="77777777" w:rsidR="002729F7" w:rsidRDefault="002729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207"/>
    <w:multiLevelType w:val="hybridMultilevel"/>
    <w:tmpl w:val="F904AD4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6C8"/>
    <w:multiLevelType w:val="hybridMultilevel"/>
    <w:tmpl w:val="01C07570"/>
    <w:lvl w:ilvl="0" w:tplc="85605E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2AC"/>
    <w:multiLevelType w:val="hybridMultilevel"/>
    <w:tmpl w:val="C5E09F2A"/>
    <w:lvl w:ilvl="0" w:tplc="1A6E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DD5"/>
    <w:multiLevelType w:val="hybridMultilevel"/>
    <w:tmpl w:val="8754329A"/>
    <w:lvl w:ilvl="0" w:tplc="F5B2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4123C"/>
    <w:multiLevelType w:val="hybridMultilevel"/>
    <w:tmpl w:val="F73A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F203F"/>
    <w:multiLevelType w:val="hybridMultilevel"/>
    <w:tmpl w:val="AE601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7CB"/>
    <w:multiLevelType w:val="hybridMultilevel"/>
    <w:tmpl w:val="004E089E"/>
    <w:lvl w:ilvl="0" w:tplc="FF3A0C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F43AF"/>
    <w:multiLevelType w:val="hybridMultilevel"/>
    <w:tmpl w:val="C750F2CC"/>
    <w:lvl w:ilvl="0" w:tplc="1A6E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730C6"/>
    <w:multiLevelType w:val="hybridMultilevel"/>
    <w:tmpl w:val="AC92F632"/>
    <w:lvl w:ilvl="0" w:tplc="FF3A0C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3"/>
    <w:rsid w:val="000261A2"/>
    <w:rsid w:val="0003452A"/>
    <w:rsid w:val="00074DD4"/>
    <w:rsid w:val="000B4FA2"/>
    <w:rsid w:val="000E4FBE"/>
    <w:rsid w:val="000E6DEF"/>
    <w:rsid w:val="000F7947"/>
    <w:rsid w:val="00100986"/>
    <w:rsid w:val="00136D40"/>
    <w:rsid w:val="001573BE"/>
    <w:rsid w:val="0017323B"/>
    <w:rsid w:val="001973E4"/>
    <w:rsid w:val="001A00F0"/>
    <w:rsid w:val="001A3EBC"/>
    <w:rsid w:val="001B169A"/>
    <w:rsid w:val="001C16A6"/>
    <w:rsid w:val="001E407C"/>
    <w:rsid w:val="001F3B2B"/>
    <w:rsid w:val="00205AF1"/>
    <w:rsid w:val="0021707A"/>
    <w:rsid w:val="00221773"/>
    <w:rsid w:val="00222A05"/>
    <w:rsid w:val="002347A1"/>
    <w:rsid w:val="002619E6"/>
    <w:rsid w:val="002729F7"/>
    <w:rsid w:val="00294FE2"/>
    <w:rsid w:val="002A34F6"/>
    <w:rsid w:val="002B6E50"/>
    <w:rsid w:val="002D011E"/>
    <w:rsid w:val="002D12CC"/>
    <w:rsid w:val="002D735B"/>
    <w:rsid w:val="002F4E1B"/>
    <w:rsid w:val="00311B4E"/>
    <w:rsid w:val="00321A64"/>
    <w:rsid w:val="00322AA8"/>
    <w:rsid w:val="00347CC9"/>
    <w:rsid w:val="00360745"/>
    <w:rsid w:val="003729B8"/>
    <w:rsid w:val="00382F17"/>
    <w:rsid w:val="003A2A76"/>
    <w:rsid w:val="003A5789"/>
    <w:rsid w:val="003E046A"/>
    <w:rsid w:val="003E244D"/>
    <w:rsid w:val="003E43DE"/>
    <w:rsid w:val="003E5D92"/>
    <w:rsid w:val="003F0781"/>
    <w:rsid w:val="0041217E"/>
    <w:rsid w:val="0043147E"/>
    <w:rsid w:val="00431FC9"/>
    <w:rsid w:val="00460809"/>
    <w:rsid w:val="00460FF3"/>
    <w:rsid w:val="004B3BBC"/>
    <w:rsid w:val="004C45D9"/>
    <w:rsid w:val="00501F63"/>
    <w:rsid w:val="00527A0C"/>
    <w:rsid w:val="0053493B"/>
    <w:rsid w:val="005573DA"/>
    <w:rsid w:val="005755EA"/>
    <w:rsid w:val="00585E16"/>
    <w:rsid w:val="00597BDE"/>
    <w:rsid w:val="005A1DFF"/>
    <w:rsid w:val="005B56FA"/>
    <w:rsid w:val="005C0B08"/>
    <w:rsid w:val="005C12F9"/>
    <w:rsid w:val="005C48BF"/>
    <w:rsid w:val="005C7CFD"/>
    <w:rsid w:val="00600ACF"/>
    <w:rsid w:val="00614BE8"/>
    <w:rsid w:val="0061745A"/>
    <w:rsid w:val="00622CE5"/>
    <w:rsid w:val="00647B8A"/>
    <w:rsid w:val="00665EF1"/>
    <w:rsid w:val="00680D53"/>
    <w:rsid w:val="00695EC3"/>
    <w:rsid w:val="006964DC"/>
    <w:rsid w:val="006E3C5A"/>
    <w:rsid w:val="006E4DDB"/>
    <w:rsid w:val="00700236"/>
    <w:rsid w:val="0070101E"/>
    <w:rsid w:val="00723FB5"/>
    <w:rsid w:val="0072405C"/>
    <w:rsid w:val="0077493E"/>
    <w:rsid w:val="00783810"/>
    <w:rsid w:val="0078445A"/>
    <w:rsid w:val="007C1205"/>
    <w:rsid w:val="007C1FD8"/>
    <w:rsid w:val="007D34FE"/>
    <w:rsid w:val="007E32A0"/>
    <w:rsid w:val="007F139C"/>
    <w:rsid w:val="0080724D"/>
    <w:rsid w:val="00807442"/>
    <w:rsid w:val="0082347D"/>
    <w:rsid w:val="00862365"/>
    <w:rsid w:val="00874A96"/>
    <w:rsid w:val="0088269E"/>
    <w:rsid w:val="00886ADF"/>
    <w:rsid w:val="00886C17"/>
    <w:rsid w:val="00897C8B"/>
    <w:rsid w:val="008A2991"/>
    <w:rsid w:val="008B4834"/>
    <w:rsid w:val="008B4973"/>
    <w:rsid w:val="008F210F"/>
    <w:rsid w:val="00930A3A"/>
    <w:rsid w:val="00952506"/>
    <w:rsid w:val="00955FBA"/>
    <w:rsid w:val="00957703"/>
    <w:rsid w:val="0095781B"/>
    <w:rsid w:val="00962A58"/>
    <w:rsid w:val="00965347"/>
    <w:rsid w:val="00975ACF"/>
    <w:rsid w:val="0097632D"/>
    <w:rsid w:val="00977416"/>
    <w:rsid w:val="009903CE"/>
    <w:rsid w:val="00990888"/>
    <w:rsid w:val="009A38B8"/>
    <w:rsid w:val="009B3040"/>
    <w:rsid w:val="009B428B"/>
    <w:rsid w:val="009C6015"/>
    <w:rsid w:val="009D109E"/>
    <w:rsid w:val="009E2263"/>
    <w:rsid w:val="009F1AEF"/>
    <w:rsid w:val="00A01729"/>
    <w:rsid w:val="00A075B0"/>
    <w:rsid w:val="00A12D24"/>
    <w:rsid w:val="00A42F98"/>
    <w:rsid w:val="00A5601D"/>
    <w:rsid w:val="00A76027"/>
    <w:rsid w:val="00A9401E"/>
    <w:rsid w:val="00A948DA"/>
    <w:rsid w:val="00A9528E"/>
    <w:rsid w:val="00AA2660"/>
    <w:rsid w:val="00AB6969"/>
    <w:rsid w:val="00AC0213"/>
    <w:rsid w:val="00AC2CEF"/>
    <w:rsid w:val="00AD07F6"/>
    <w:rsid w:val="00AD75CC"/>
    <w:rsid w:val="00AE1F83"/>
    <w:rsid w:val="00B21828"/>
    <w:rsid w:val="00B25A4C"/>
    <w:rsid w:val="00B268DC"/>
    <w:rsid w:val="00B379A0"/>
    <w:rsid w:val="00B43ED0"/>
    <w:rsid w:val="00B50399"/>
    <w:rsid w:val="00B65F74"/>
    <w:rsid w:val="00B67E49"/>
    <w:rsid w:val="00B80AC4"/>
    <w:rsid w:val="00B917EE"/>
    <w:rsid w:val="00B941D2"/>
    <w:rsid w:val="00BA7E2C"/>
    <w:rsid w:val="00BC1355"/>
    <w:rsid w:val="00BE54D3"/>
    <w:rsid w:val="00C24B2C"/>
    <w:rsid w:val="00C36459"/>
    <w:rsid w:val="00C44C5F"/>
    <w:rsid w:val="00C47A23"/>
    <w:rsid w:val="00C90913"/>
    <w:rsid w:val="00CA5256"/>
    <w:rsid w:val="00CF4E97"/>
    <w:rsid w:val="00D017CC"/>
    <w:rsid w:val="00D02E24"/>
    <w:rsid w:val="00D15088"/>
    <w:rsid w:val="00D17E2C"/>
    <w:rsid w:val="00D25B0E"/>
    <w:rsid w:val="00D27804"/>
    <w:rsid w:val="00D3438D"/>
    <w:rsid w:val="00D50A01"/>
    <w:rsid w:val="00D82DB3"/>
    <w:rsid w:val="00D84121"/>
    <w:rsid w:val="00D84409"/>
    <w:rsid w:val="00D93B5C"/>
    <w:rsid w:val="00DB7EB2"/>
    <w:rsid w:val="00DC0C39"/>
    <w:rsid w:val="00DE0BDE"/>
    <w:rsid w:val="00E10D7A"/>
    <w:rsid w:val="00E57D17"/>
    <w:rsid w:val="00EC4887"/>
    <w:rsid w:val="00ED1F35"/>
    <w:rsid w:val="00ED2CD1"/>
    <w:rsid w:val="00F02BE8"/>
    <w:rsid w:val="00F25FC4"/>
    <w:rsid w:val="00F30AC3"/>
    <w:rsid w:val="00F327D8"/>
    <w:rsid w:val="00F95C73"/>
    <w:rsid w:val="00FA3A09"/>
    <w:rsid w:val="00FB397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601EC"/>
  <w15:docId w15:val="{63787BEB-8231-44CE-B8DC-0BB0B2E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32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styleId="Odstavekseznama">
    <w:name w:val="List Paragraph"/>
    <w:aliases w:val="Odstavek seznama_IP,Seznam_IP_1,Odstavec1,Bullet 1,Bullet Points,Bullet layer,Colorful List - Accent 11,Dot pt,F5 List Paragraph,Indicator Text,Issue Action POC,List Paragraph Char Char Char,List Paragraph1,List Paragraph2,MAIN CONTENT"/>
    <w:basedOn w:val="Navaden"/>
    <w:link w:val="OdstavekseznamaZnak"/>
    <w:uiPriority w:val="34"/>
    <w:qFormat/>
    <w:rsid w:val="001A00F0"/>
    <w:pPr>
      <w:ind w:left="720"/>
      <w:contextualSpacing/>
    </w:pPr>
  </w:style>
  <w:style w:type="paragraph" w:styleId="Revizija">
    <w:name w:val="Revision"/>
    <w:hidden/>
    <w:uiPriority w:val="99"/>
    <w:semiHidden/>
    <w:rsid w:val="00975ACF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930A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30A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30A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0A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0A3A"/>
    <w:rPr>
      <w:b/>
      <w:bCs/>
      <w:sz w:val="20"/>
      <w:szCs w:val="20"/>
    </w:rPr>
  </w:style>
  <w:style w:type="paragraph" w:customStyle="1" w:styleId="Naslovpredpisa">
    <w:name w:val="Naslov_predpisa"/>
    <w:basedOn w:val="Navaden"/>
    <w:link w:val="NaslovpredpisaZnak"/>
    <w:qFormat/>
    <w:rsid w:val="007F139C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F139C"/>
    <w:rPr>
      <w:rFonts w:ascii="Arial" w:eastAsia="Times New Roman" w:hAnsi="Arial" w:cs="Arial"/>
      <w:b/>
      <w:lang w:eastAsia="sl-SI"/>
    </w:rPr>
  </w:style>
  <w:style w:type="character" w:customStyle="1" w:styleId="OdstavekseznamaZnak">
    <w:name w:val="Odstavek seznama Znak"/>
    <w:aliases w:val="Odstavek seznama_IP Znak,Seznam_IP_1 Znak,Odstavec1 Znak,Bullet 1 Znak,Bullet Points Znak,Bullet layer Znak,Colorful List - Accent 11 Znak,Dot pt Znak,F5 List Paragraph Znak,Indicator Text Znak,Issue Action POC Znak"/>
    <w:link w:val="Odstavekseznama"/>
    <w:uiPriority w:val="34"/>
    <w:qFormat/>
    <w:rsid w:val="000E6D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p.gs@gov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4CDF6A72CEB4899C7BB7A4D971786" ma:contentTypeVersion="2" ma:contentTypeDescription="Ustvari nov dokument." ma:contentTypeScope="" ma:versionID="27a68f6a93523bf882d906d8a0c96121">
  <xsd:schema xmlns:xsd="http://www.w3.org/2001/XMLSchema" xmlns:xs="http://www.w3.org/2001/XMLSchema" xmlns:p="http://schemas.microsoft.com/office/2006/metadata/properties" xmlns:ns2="4c8facfd-b5e1-42b7-a1f5-53b131855db1" targetNamespace="http://schemas.microsoft.com/office/2006/metadata/properties" ma:root="true" ma:fieldsID="9a74fcd75ccec662ff19e1de78441a65" ns2:_="">
    <xsd:import namespace="4c8facfd-b5e1-42b7-a1f5-53b131855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acfd-b5e1-42b7-a1f5-53b131855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36272-5896-414A-A2FC-9D8EDC792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7F30F-B399-4060-99D9-A45735B02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B9C38-B5E9-4555-9D31-BAEE7762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acfd-b5e1-42b7-a1f5-53b131855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Pernuš</dc:creator>
  <cp:lastModifiedBy>Mateja Čamernik</cp:lastModifiedBy>
  <cp:revision>2</cp:revision>
  <dcterms:created xsi:type="dcterms:W3CDTF">2023-11-21T08:53:00Z</dcterms:created>
  <dcterms:modified xsi:type="dcterms:W3CDTF">2023-11-21T08:53:00Z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0x010100AAA4CDF6A72CEB4899C7BB7A4D971786</vt:lpwstr>
  </property>
</Properties>
</file>