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0070" w14:textId="77777777" w:rsidR="00AE1F83" w:rsidRPr="00520F4F" w:rsidRDefault="006D07F3" w:rsidP="00AE1F83">
      <w:pPr>
        <w:spacing w:after="0" w:line="260" w:lineRule="exact"/>
        <w:contextualSpacing/>
        <w:rPr>
          <w:rFonts w:ascii="Arial" w:eastAsia="Times New Roman" w:hAnsi="Arial" w:cs="Arial"/>
          <w:b/>
          <w:sz w:val="20"/>
          <w:szCs w:val="20"/>
          <w:lang w:eastAsia="sl-SI"/>
        </w:rPr>
      </w:pPr>
      <w:r w:rsidRPr="00520F4F">
        <w:rPr>
          <w:rFonts w:ascii="Arial" w:hAnsi="Arial" w:cs="Arial"/>
          <w:noProof/>
          <w:lang w:eastAsia="sl-SI"/>
        </w:rPr>
        <w:drawing>
          <wp:anchor distT="0" distB="0" distL="114300" distR="114300" simplePos="0" relativeHeight="251659264" behindDoc="0" locked="0" layoutInCell="1" allowOverlap="1" wp14:anchorId="69C31B11" wp14:editId="7CF25694">
            <wp:simplePos x="0" y="0"/>
            <wp:positionH relativeFrom="page">
              <wp:posOffset>-60325</wp:posOffset>
            </wp:positionH>
            <wp:positionV relativeFrom="page">
              <wp:posOffset>12700</wp:posOffset>
            </wp:positionV>
            <wp:extent cx="4518660" cy="971550"/>
            <wp:effectExtent l="0" t="0" r="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8" cstate="print"/>
                    <a:srcRect/>
                    <a:stretch>
                      <a:fillRect/>
                    </a:stretch>
                  </pic:blipFill>
                  <pic:spPr bwMode="auto">
                    <a:xfrm>
                      <a:off x="0" y="0"/>
                      <a:ext cx="4518660" cy="971550"/>
                    </a:xfrm>
                    <a:prstGeom prst="rect">
                      <a:avLst/>
                    </a:prstGeom>
                    <a:noFill/>
                    <a:ln w="9525">
                      <a:noFill/>
                      <a:miter lim="800000"/>
                      <a:headEnd/>
                      <a:tailEnd/>
                    </a:ln>
                  </pic:spPr>
                </pic:pic>
              </a:graphicData>
            </a:graphic>
            <wp14:sizeRelH relativeFrom="margin">
              <wp14:pctWidth>0</wp14:pctWidth>
            </wp14:sizeRelH>
          </wp:anchor>
        </w:drawing>
      </w:r>
    </w:p>
    <w:p w14:paraId="2492775F" w14:textId="77777777" w:rsidR="008C57E0" w:rsidRPr="00520F4F" w:rsidRDefault="008C57E0" w:rsidP="008C57E0">
      <w:pPr>
        <w:pStyle w:val="Glava"/>
        <w:tabs>
          <w:tab w:val="clear" w:pos="4320"/>
          <w:tab w:val="left" w:pos="5112"/>
        </w:tabs>
        <w:ind w:left="284"/>
        <w:rPr>
          <w:rFonts w:cs="Arial"/>
        </w:rPr>
      </w:pPr>
      <w:r w:rsidRPr="00520F4F">
        <w:rPr>
          <w:rFonts w:cs="Arial"/>
        </w:rPr>
        <w:t>Gregorčičeva 20, 1001 Ljubljana</w:t>
      </w:r>
      <w:r w:rsidRPr="00520F4F">
        <w:rPr>
          <w:rFonts w:cs="Arial"/>
        </w:rPr>
        <w:tab/>
        <w:t>T: 01 478 1000</w:t>
      </w:r>
    </w:p>
    <w:p w14:paraId="21FA3135" w14:textId="77777777" w:rsidR="008C57E0" w:rsidRPr="00520F4F" w:rsidRDefault="008C57E0" w:rsidP="008C57E0">
      <w:pPr>
        <w:pStyle w:val="Glava"/>
        <w:tabs>
          <w:tab w:val="clear" w:pos="4320"/>
          <w:tab w:val="left" w:pos="5112"/>
        </w:tabs>
        <w:rPr>
          <w:rFonts w:cs="Arial"/>
        </w:rPr>
      </w:pPr>
      <w:r w:rsidRPr="00520F4F">
        <w:rPr>
          <w:rFonts w:cs="Arial"/>
        </w:rPr>
        <w:tab/>
        <w:t xml:space="preserve">F: 01 478 1607 </w:t>
      </w:r>
    </w:p>
    <w:p w14:paraId="163E92DA" w14:textId="77777777" w:rsidR="008C57E0" w:rsidRPr="00520F4F" w:rsidRDefault="008C57E0" w:rsidP="008C57E0">
      <w:pPr>
        <w:pStyle w:val="Glava"/>
        <w:tabs>
          <w:tab w:val="clear" w:pos="4320"/>
          <w:tab w:val="left" w:pos="5112"/>
        </w:tabs>
        <w:rPr>
          <w:rFonts w:cs="Arial"/>
        </w:rPr>
      </w:pPr>
      <w:r w:rsidRPr="00520F4F">
        <w:rPr>
          <w:rFonts w:cs="Arial"/>
        </w:rPr>
        <w:tab/>
        <w:t>E: gp.gs@gov.si</w:t>
      </w:r>
    </w:p>
    <w:p w14:paraId="79946B71" w14:textId="77777777" w:rsidR="008C57E0" w:rsidRPr="00520F4F" w:rsidRDefault="008C57E0" w:rsidP="008C57E0">
      <w:pPr>
        <w:pStyle w:val="Glava"/>
        <w:tabs>
          <w:tab w:val="clear" w:pos="4320"/>
          <w:tab w:val="left" w:pos="5112"/>
        </w:tabs>
        <w:rPr>
          <w:rFonts w:cs="Arial"/>
        </w:rPr>
      </w:pPr>
      <w:r w:rsidRPr="00520F4F">
        <w:rPr>
          <w:rFonts w:cs="Arial"/>
        </w:rPr>
        <w:tab/>
      </w:r>
      <w:hyperlink r:id="rId9" w:history="1">
        <w:r w:rsidRPr="00520F4F">
          <w:rPr>
            <w:rStyle w:val="Hiperpovezava"/>
            <w:rFonts w:cs="Arial"/>
          </w:rPr>
          <w:t>http://www.gsv.gov.si/</w:t>
        </w:r>
      </w:hyperlink>
    </w:p>
    <w:p w14:paraId="4DEABB5F" w14:textId="77777777" w:rsidR="008C57E0" w:rsidRPr="00520F4F" w:rsidRDefault="008C57E0" w:rsidP="008C57E0">
      <w:pPr>
        <w:pStyle w:val="Glava"/>
        <w:tabs>
          <w:tab w:val="clear" w:pos="4320"/>
          <w:tab w:val="left" w:pos="5112"/>
        </w:tabs>
        <w:rPr>
          <w:rFonts w:cs="Arial"/>
        </w:rPr>
      </w:pPr>
    </w:p>
    <w:p w14:paraId="412305F3" w14:textId="77777777" w:rsidR="006D07F3" w:rsidRPr="00520F4F" w:rsidRDefault="006D07F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520F4F" w14:paraId="07A081AB" w14:textId="77777777" w:rsidTr="00C25883">
        <w:trPr>
          <w:gridAfter w:val="2"/>
          <w:wAfter w:w="3067" w:type="dxa"/>
        </w:trPr>
        <w:tc>
          <w:tcPr>
            <w:tcW w:w="6096" w:type="dxa"/>
            <w:gridSpan w:val="2"/>
          </w:tcPr>
          <w:p w14:paraId="77A81E54" w14:textId="20988790" w:rsidR="00AE1F83" w:rsidRPr="00520F4F" w:rsidRDefault="00AE1F83" w:rsidP="00C1590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Številka: </w:t>
            </w:r>
            <w:r w:rsidR="0092562D">
              <w:rPr>
                <w:rFonts w:ascii="Arial" w:eastAsia="Times New Roman" w:hAnsi="Arial" w:cs="Arial"/>
                <w:sz w:val="20"/>
                <w:szCs w:val="20"/>
                <w:lang w:eastAsia="sl-SI"/>
              </w:rPr>
              <w:t>47603-6/2012</w:t>
            </w:r>
          </w:p>
        </w:tc>
      </w:tr>
      <w:tr w:rsidR="00AE1F83" w:rsidRPr="00520F4F" w14:paraId="625C7DFF" w14:textId="77777777" w:rsidTr="00C25883">
        <w:trPr>
          <w:gridAfter w:val="2"/>
          <w:wAfter w:w="3067" w:type="dxa"/>
        </w:trPr>
        <w:tc>
          <w:tcPr>
            <w:tcW w:w="6096" w:type="dxa"/>
            <w:gridSpan w:val="2"/>
          </w:tcPr>
          <w:p w14:paraId="339B280E" w14:textId="72651A01" w:rsidR="00AE1F83" w:rsidRPr="00520F4F" w:rsidRDefault="00AE1F83" w:rsidP="00FB0E8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FB0E89">
              <w:rPr>
                <w:rFonts w:ascii="Arial" w:eastAsia="Times New Roman" w:hAnsi="Arial" w:cs="Arial"/>
                <w:sz w:val="20"/>
                <w:szCs w:val="20"/>
                <w:lang w:eastAsia="sl-SI"/>
              </w:rPr>
              <w:t xml:space="preserve">Ljubljana, </w:t>
            </w:r>
            <w:r w:rsidR="00FB0E89" w:rsidRPr="00FB0E89">
              <w:rPr>
                <w:rFonts w:ascii="Arial" w:eastAsia="Times New Roman" w:hAnsi="Arial" w:cs="Arial"/>
                <w:sz w:val="20"/>
                <w:szCs w:val="20"/>
                <w:lang w:eastAsia="sl-SI"/>
              </w:rPr>
              <w:t>29</w:t>
            </w:r>
            <w:r w:rsidR="0092562D" w:rsidRPr="00FB0E89">
              <w:rPr>
                <w:rFonts w:ascii="Arial" w:eastAsia="Times New Roman" w:hAnsi="Arial" w:cs="Arial"/>
                <w:sz w:val="20"/>
                <w:szCs w:val="20"/>
                <w:lang w:eastAsia="sl-SI"/>
              </w:rPr>
              <w:t>. 8. 2025</w:t>
            </w:r>
            <w:bookmarkStart w:id="0" w:name="_GoBack"/>
            <w:bookmarkEnd w:id="0"/>
          </w:p>
        </w:tc>
      </w:tr>
      <w:tr w:rsidR="00AE1F83" w:rsidRPr="00520F4F" w14:paraId="29B68595" w14:textId="77777777" w:rsidTr="00C25883">
        <w:trPr>
          <w:gridAfter w:val="2"/>
          <w:wAfter w:w="3067" w:type="dxa"/>
        </w:trPr>
        <w:tc>
          <w:tcPr>
            <w:tcW w:w="6096" w:type="dxa"/>
            <w:gridSpan w:val="2"/>
          </w:tcPr>
          <w:p w14:paraId="115A8278" w14:textId="77777777" w:rsidR="006D07F3" w:rsidRPr="00520F4F" w:rsidRDefault="006D07F3" w:rsidP="00AE1F83">
            <w:pPr>
              <w:spacing w:after="0" w:line="260" w:lineRule="exact"/>
              <w:rPr>
                <w:rFonts w:ascii="Arial" w:eastAsia="Times New Roman" w:hAnsi="Arial" w:cs="Arial"/>
                <w:sz w:val="20"/>
                <w:szCs w:val="20"/>
              </w:rPr>
            </w:pPr>
          </w:p>
          <w:p w14:paraId="584BFF79" w14:textId="77777777" w:rsidR="00AE1F83" w:rsidRPr="00520F4F" w:rsidRDefault="00AE1F83" w:rsidP="00AE1F83">
            <w:pPr>
              <w:spacing w:after="0" w:line="260" w:lineRule="exact"/>
              <w:rPr>
                <w:rFonts w:ascii="Arial" w:eastAsia="Times New Roman" w:hAnsi="Arial" w:cs="Arial"/>
                <w:sz w:val="20"/>
                <w:szCs w:val="20"/>
              </w:rPr>
            </w:pPr>
            <w:r w:rsidRPr="00520F4F">
              <w:rPr>
                <w:rFonts w:ascii="Arial" w:eastAsia="Times New Roman" w:hAnsi="Arial" w:cs="Arial"/>
                <w:sz w:val="20"/>
                <w:szCs w:val="20"/>
              </w:rPr>
              <w:t>GENERALNI SEKRETARIAT VLADE REPUBLIKE SLOVENIJE</w:t>
            </w:r>
          </w:p>
          <w:p w14:paraId="7694A28A" w14:textId="77777777" w:rsidR="00AE1F83" w:rsidRPr="00520F4F" w:rsidRDefault="00FB0E89" w:rsidP="00AE1F83">
            <w:pPr>
              <w:spacing w:after="0" w:line="260" w:lineRule="exact"/>
              <w:rPr>
                <w:rFonts w:ascii="Arial" w:eastAsia="Times New Roman" w:hAnsi="Arial" w:cs="Arial"/>
                <w:sz w:val="20"/>
                <w:szCs w:val="20"/>
              </w:rPr>
            </w:pPr>
            <w:hyperlink r:id="rId10" w:history="1">
              <w:r w:rsidR="00AE1F83" w:rsidRPr="00520F4F">
                <w:rPr>
                  <w:rFonts w:ascii="Arial" w:eastAsia="Times New Roman" w:hAnsi="Arial" w:cs="Arial"/>
                  <w:color w:val="0000FF"/>
                  <w:sz w:val="20"/>
                  <w:szCs w:val="20"/>
                  <w:u w:val="single"/>
                </w:rPr>
                <w:t>Gp.gs@gov.si</w:t>
              </w:r>
            </w:hyperlink>
          </w:p>
          <w:p w14:paraId="3F2C8351" w14:textId="77777777" w:rsidR="00AE1F83" w:rsidRPr="00520F4F" w:rsidRDefault="00AE1F83" w:rsidP="00AE1F83">
            <w:pPr>
              <w:spacing w:after="0" w:line="260" w:lineRule="exact"/>
              <w:rPr>
                <w:rFonts w:ascii="Arial" w:eastAsia="Times New Roman" w:hAnsi="Arial" w:cs="Arial"/>
                <w:sz w:val="20"/>
                <w:szCs w:val="20"/>
              </w:rPr>
            </w:pPr>
          </w:p>
        </w:tc>
      </w:tr>
      <w:tr w:rsidR="00AE1F83" w:rsidRPr="00520F4F" w14:paraId="667817B1" w14:textId="77777777" w:rsidTr="00C25883">
        <w:tc>
          <w:tcPr>
            <w:tcW w:w="9163" w:type="dxa"/>
            <w:gridSpan w:val="4"/>
          </w:tcPr>
          <w:p w14:paraId="5A2F5FB9" w14:textId="5D956CCF" w:rsidR="00AE1F83" w:rsidRPr="007C0A4F" w:rsidRDefault="00AE1F83" w:rsidP="00C15903">
            <w:pPr>
              <w:suppressAutoHyphens/>
              <w:overflowPunct w:val="0"/>
              <w:autoSpaceDE w:val="0"/>
              <w:autoSpaceDN w:val="0"/>
              <w:adjustRightInd w:val="0"/>
              <w:spacing w:after="0" w:line="260" w:lineRule="exact"/>
              <w:textAlignment w:val="baseline"/>
              <w:rPr>
                <w:rFonts w:ascii="Arial" w:eastAsia="Times New Roman" w:hAnsi="Arial" w:cs="Arial"/>
                <w:b/>
                <w:bCs/>
                <w:sz w:val="20"/>
                <w:szCs w:val="20"/>
                <w:lang w:eastAsia="sl-SI"/>
              </w:rPr>
            </w:pPr>
            <w:r w:rsidRPr="007C0A4F">
              <w:rPr>
                <w:rFonts w:ascii="Arial" w:eastAsia="Times New Roman" w:hAnsi="Arial" w:cs="Arial"/>
                <w:b/>
                <w:bCs/>
                <w:sz w:val="20"/>
                <w:szCs w:val="20"/>
                <w:lang w:eastAsia="sl-SI"/>
              </w:rPr>
              <w:t xml:space="preserve">ZADEVA: </w:t>
            </w:r>
            <w:r w:rsidR="007C0A4F" w:rsidRPr="007C0A4F">
              <w:rPr>
                <w:rFonts w:ascii="Arial" w:eastAsia="Times New Roman" w:hAnsi="Arial" w:cs="Arial"/>
                <w:b/>
                <w:bCs/>
                <w:sz w:val="20"/>
                <w:szCs w:val="20"/>
                <w:lang w:eastAsia="sl-SI"/>
              </w:rPr>
              <w:t xml:space="preserve">Predlog </w:t>
            </w:r>
            <w:r w:rsidR="0092562D">
              <w:rPr>
                <w:rFonts w:ascii="Arial" w:eastAsia="Times New Roman" w:hAnsi="Arial" w:cs="Arial"/>
                <w:b/>
                <w:bCs/>
                <w:sz w:val="20"/>
                <w:szCs w:val="20"/>
                <w:lang w:eastAsia="sl-SI"/>
              </w:rPr>
              <w:t>za soglasje</w:t>
            </w:r>
            <w:r w:rsidR="007C0A4F" w:rsidRPr="007C0A4F">
              <w:rPr>
                <w:rFonts w:ascii="Arial" w:eastAsia="Times New Roman" w:hAnsi="Arial" w:cs="Arial"/>
                <w:b/>
                <w:bCs/>
                <w:sz w:val="20"/>
                <w:szCs w:val="20"/>
                <w:lang w:eastAsia="sl-SI"/>
              </w:rPr>
              <w:t xml:space="preserve"> k Letnemu poročilu Javnega gospodarskega zavoda Protokolarne storitve Republike Slovenije za leto 202</w:t>
            </w:r>
            <w:r w:rsidR="00247158">
              <w:rPr>
                <w:rFonts w:ascii="Arial" w:eastAsia="Times New Roman" w:hAnsi="Arial" w:cs="Arial"/>
                <w:b/>
                <w:bCs/>
                <w:sz w:val="20"/>
                <w:szCs w:val="20"/>
                <w:lang w:eastAsia="sl-SI"/>
              </w:rPr>
              <w:t>4</w:t>
            </w:r>
            <w:r w:rsidR="007C0A4F" w:rsidRPr="007C0A4F">
              <w:rPr>
                <w:rFonts w:ascii="Arial" w:eastAsia="Times New Roman" w:hAnsi="Arial" w:cs="Arial"/>
                <w:b/>
                <w:bCs/>
                <w:sz w:val="20"/>
                <w:szCs w:val="20"/>
                <w:lang w:eastAsia="sl-SI"/>
              </w:rPr>
              <w:t xml:space="preserve"> – predlog za obravnavo</w:t>
            </w:r>
          </w:p>
        </w:tc>
      </w:tr>
      <w:tr w:rsidR="00AE1F83" w:rsidRPr="00520F4F" w14:paraId="1B65D1E5" w14:textId="77777777" w:rsidTr="00C25883">
        <w:tc>
          <w:tcPr>
            <w:tcW w:w="9163" w:type="dxa"/>
            <w:gridSpan w:val="4"/>
          </w:tcPr>
          <w:p w14:paraId="2831D930"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1. Predlog sklepov vlade:</w:t>
            </w:r>
          </w:p>
        </w:tc>
      </w:tr>
      <w:tr w:rsidR="00AE1F83" w:rsidRPr="00520F4F" w14:paraId="507B36CA" w14:textId="77777777" w:rsidTr="00C25883">
        <w:tc>
          <w:tcPr>
            <w:tcW w:w="9163" w:type="dxa"/>
            <w:gridSpan w:val="4"/>
          </w:tcPr>
          <w:p w14:paraId="41901B57" w14:textId="77777777" w:rsidR="00966BCF" w:rsidRDefault="00966BCF" w:rsidP="00966BCF">
            <w:pPr>
              <w:overflowPunct w:val="0"/>
              <w:autoSpaceDE w:val="0"/>
              <w:autoSpaceDN w:val="0"/>
              <w:adjustRightInd w:val="0"/>
              <w:jc w:val="both"/>
              <w:textAlignment w:val="baseline"/>
              <w:rPr>
                <w:rFonts w:ascii="Arial" w:hAnsi="Arial" w:cs="Arial"/>
              </w:rPr>
            </w:pPr>
          </w:p>
          <w:p w14:paraId="32AA83EA" w14:textId="32867EDB" w:rsidR="00966BCF" w:rsidRPr="00966BCF" w:rsidRDefault="00966BCF" w:rsidP="00966BCF">
            <w:pPr>
              <w:overflowPunct w:val="0"/>
              <w:autoSpaceDE w:val="0"/>
              <w:autoSpaceDN w:val="0"/>
              <w:adjustRightInd w:val="0"/>
              <w:jc w:val="both"/>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Na podlagi 17. člena Odloka o ustanovitvi Javnega gospodarskega zavoda Protokolarne storitve Republike Slovenije (Uradni list RS, št. 47/2020)</w:t>
            </w:r>
            <w:r w:rsidR="0092562D">
              <w:rPr>
                <w:rFonts w:ascii="Arial" w:eastAsia="Times New Roman" w:hAnsi="Arial" w:cs="Arial"/>
                <w:sz w:val="20"/>
                <w:szCs w:val="20"/>
                <w:lang w:eastAsia="sl-SI"/>
              </w:rPr>
              <w:t xml:space="preserve"> in</w:t>
            </w:r>
            <w:r w:rsidR="0092562D">
              <w:t xml:space="preserve"> </w:t>
            </w:r>
            <w:r w:rsidR="0092562D" w:rsidRPr="0092562D">
              <w:rPr>
                <w:rFonts w:ascii="Arial" w:eastAsia="Times New Roman" w:hAnsi="Arial" w:cs="Arial"/>
                <w:sz w:val="20"/>
                <w:szCs w:val="20"/>
                <w:lang w:eastAsia="sl-SI"/>
              </w:rPr>
              <w:t xml:space="preserve">šestega odstavka 21. člena Zakona o Vladi Republike Slovenije (Uradni list RS, št. 24/05 – uradno prečiščeno besedilo, 109/08, 38/10 – ZUKN, 8/12, 21/13, </w:t>
            </w:r>
            <w:r w:rsidR="0092562D">
              <w:rPr>
                <w:rFonts w:ascii="Arial" w:eastAsia="Times New Roman" w:hAnsi="Arial" w:cs="Arial"/>
                <w:sz w:val="20"/>
                <w:szCs w:val="20"/>
                <w:lang w:eastAsia="sl-SI"/>
              </w:rPr>
              <w:t xml:space="preserve">47/13 – ZDU-1G, 65/14, 55/17, </w:t>
            </w:r>
            <w:r w:rsidR="0092562D" w:rsidRPr="0092562D">
              <w:rPr>
                <w:rFonts w:ascii="Arial" w:eastAsia="Times New Roman" w:hAnsi="Arial" w:cs="Arial"/>
                <w:sz w:val="20"/>
                <w:szCs w:val="20"/>
                <w:lang w:eastAsia="sl-SI"/>
              </w:rPr>
              <w:t>163/22</w:t>
            </w:r>
            <w:r w:rsidR="0092562D">
              <w:rPr>
                <w:rFonts w:ascii="Arial" w:eastAsia="Times New Roman" w:hAnsi="Arial" w:cs="Arial"/>
                <w:sz w:val="20"/>
                <w:szCs w:val="20"/>
                <w:lang w:eastAsia="sl-SI"/>
              </w:rPr>
              <w:t xml:space="preserve"> in 57/25 </w:t>
            </w:r>
            <w:r w:rsidR="0092562D">
              <w:rPr>
                <w:rFonts w:ascii="Arial" w:eastAsia="Times New Roman" w:hAnsi="Arial" w:cs="Arial"/>
                <w:sz w:val="20"/>
                <w:szCs w:val="20"/>
                <w:lang w:eastAsia="sl-SI"/>
              </w:rPr>
              <w:sym w:font="Symbol" w:char="F02D"/>
            </w:r>
            <w:r w:rsidR="0092562D">
              <w:rPr>
                <w:rFonts w:ascii="Arial" w:eastAsia="Times New Roman" w:hAnsi="Arial" w:cs="Arial"/>
                <w:sz w:val="20"/>
                <w:szCs w:val="20"/>
                <w:lang w:eastAsia="sl-SI"/>
              </w:rPr>
              <w:t xml:space="preserve"> ZF</w:t>
            </w:r>
            <w:r w:rsidR="0092562D" w:rsidRPr="0092562D">
              <w:rPr>
                <w:rFonts w:ascii="Arial" w:eastAsia="Times New Roman" w:hAnsi="Arial" w:cs="Arial"/>
                <w:sz w:val="20"/>
                <w:szCs w:val="20"/>
                <w:lang w:eastAsia="sl-SI"/>
              </w:rPr>
              <w:t>) je Vlada Republike Slove</w:t>
            </w:r>
            <w:r w:rsidR="0092562D">
              <w:rPr>
                <w:rFonts w:ascii="Arial" w:eastAsia="Times New Roman" w:hAnsi="Arial" w:cs="Arial"/>
                <w:sz w:val="20"/>
                <w:szCs w:val="20"/>
                <w:lang w:eastAsia="sl-SI"/>
              </w:rPr>
              <w:t>nije na ___. seji dne _____ 2025</w:t>
            </w:r>
            <w:r w:rsidR="0092562D" w:rsidRPr="0092562D">
              <w:rPr>
                <w:rFonts w:ascii="Arial" w:eastAsia="Times New Roman" w:hAnsi="Arial" w:cs="Arial"/>
                <w:sz w:val="20"/>
                <w:szCs w:val="20"/>
                <w:lang w:eastAsia="sl-SI"/>
              </w:rPr>
              <w:t xml:space="preserve"> sprejela naslednji </w:t>
            </w:r>
            <w:r w:rsidR="0092562D">
              <w:rPr>
                <w:rFonts w:ascii="Arial" w:eastAsia="Times New Roman" w:hAnsi="Arial" w:cs="Arial"/>
                <w:sz w:val="20"/>
                <w:szCs w:val="20"/>
                <w:lang w:eastAsia="sl-SI"/>
              </w:rPr>
              <w:t xml:space="preserve"> </w:t>
            </w:r>
          </w:p>
          <w:p w14:paraId="52937D5A" w14:textId="77777777" w:rsidR="00966BCF" w:rsidRPr="00966BCF" w:rsidRDefault="00966BCF" w:rsidP="00966BCF">
            <w:pPr>
              <w:overflowPunct w:val="0"/>
              <w:autoSpaceDE w:val="0"/>
              <w:autoSpaceDN w:val="0"/>
              <w:adjustRightInd w:val="0"/>
              <w:jc w:val="both"/>
              <w:textAlignment w:val="baseline"/>
              <w:rPr>
                <w:rFonts w:ascii="Arial" w:eastAsia="Times New Roman" w:hAnsi="Arial" w:cs="Arial"/>
                <w:sz w:val="20"/>
                <w:szCs w:val="20"/>
                <w:lang w:eastAsia="sl-SI"/>
              </w:rPr>
            </w:pPr>
          </w:p>
          <w:p w14:paraId="7F3CBB43" w14:textId="77777777" w:rsidR="00966BCF" w:rsidRPr="00966BCF" w:rsidRDefault="00966BCF" w:rsidP="00966BCF">
            <w:pPr>
              <w:overflowPunct w:val="0"/>
              <w:autoSpaceDE w:val="0"/>
              <w:autoSpaceDN w:val="0"/>
              <w:adjustRightInd w:val="0"/>
              <w:jc w:val="center"/>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S K L E P :</w:t>
            </w:r>
          </w:p>
          <w:p w14:paraId="57E8E3D0" w14:textId="77777777" w:rsidR="00966BCF" w:rsidRPr="00966BCF" w:rsidRDefault="00966BCF" w:rsidP="00966BCF">
            <w:pPr>
              <w:overflowPunct w:val="0"/>
              <w:autoSpaceDE w:val="0"/>
              <w:autoSpaceDN w:val="0"/>
              <w:adjustRightInd w:val="0"/>
              <w:jc w:val="both"/>
              <w:textAlignment w:val="baseline"/>
              <w:rPr>
                <w:rFonts w:ascii="Arial" w:eastAsia="Times New Roman" w:hAnsi="Arial" w:cs="Arial"/>
                <w:sz w:val="20"/>
                <w:szCs w:val="20"/>
                <w:lang w:eastAsia="sl-SI"/>
              </w:rPr>
            </w:pPr>
          </w:p>
          <w:p w14:paraId="110D527A" w14:textId="0C1E900A" w:rsidR="007C0A4F" w:rsidRPr="002C17AA" w:rsidRDefault="007C0A4F" w:rsidP="007C0A4F">
            <w:pPr>
              <w:widowControl w:val="0"/>
              <w:numPr>
                <w:ilvl w:val="0"/>
                <w:numId w:val="28"/>
              </w:numPr>
              <w:autoSpaceDE w:val="0"/>
              <w:autoSpaceDN w:val="0"/>
              <w:adjustRightInd w:val="0"/>
              <w:spacing w:line="240" w:lineRule="atLeast"/>
              <w:jc w:val="both"/>
              <w:rPr>
                <w:rFonts w:ascii="Arial" w:eastAsia="Times New Roman" w:hAnsi="Arial" w:cs="Arial"/>
                <w:sz w:val="20"/>
                <w:szCs w:val="20"/>
                <w:lang w:eastAsia="sl-SI"/>
              </w:rPr>
            </w:pPr>
            <w:r w:rsidRPr="007C0A4F">
              <w:rPr>
                <w:rFonts w:ascii="Arial" w:eastAsia="Times New Roman" w:hAnsi="Arial" w:cs="Arial"/>
                <w:sz w:val="20"/>
                <w:szCs w:val="20"/>
                <w:lang w:eastAsia="sl-SI"/>
              </w:rPr>
              <w:t>Vlada Republike Slovenije daje soglasje k Letnemu poročilu Javnega gospodarskega zavoda Protokolarne storitve Republike Slovenije za leto 20</w:t>
            </w:r>
            <w:r>
              <w:rPr>
                <w:rFonts w:ascii="Arial" w:eastAsia="Times New Roman" w:hAnsi="Arial" w:cs="Arial"/>
                <w:sz w:val="20"/>
                <w:szCs w:val="20"/>
                <w:lang w:eastAsia="sl-SI"/>
              </w:rPr>
              <w:t>2</w:t>
            </w:r>
            <w:r w:rsidR="00247158">
              <w:rPr>
                <w:rFonts w:ascii="Arial" w:eastAsia="Times New Roman" w:hAnsi="Arial" w:cs="Arial"/>
                <w:sz w:val="20"/>
                <w:szCs w:val="20"/>
                <w:lang w:eastAsia="sl-SI"/>
              </w:rPr>
              <w:t>4</w:t>
            </w:r>
            <w:r w:rsidRPr="007C0A4F">
              <w:rPr>
                <w:rFonts w:ascii="Arial" w:eastAsia="Times New Roman" w:hAnsi="Arial" w:cs="Arial"/>
                <w:sz w:val="20"/>
                <w:szCs w:val="20"/>
                <w:lang w:eastAsia="sl-SI"/>
              </w:rPr>
              <w:t xml:space="preserve">, ki ga je Upravni odbor Javnega gospodarskega zavoda Protokolarne storitve Republike Slovenije sprejel </w:t>
            </w:r>
            <w:r w:rsidR="006C7FAA">
              <w:rPr>
                <w:rFonts w:ascii="Arial" w:eastAsia="Times New Roman" w:hAnsi="Arial" w:cs="Arial"/>
                <w:sz w:val="20"/>
                <w:szCs w:val="20"/>
                <w:lang w:eastAsia="sl-SI"/>
              </w:rPr>
              <w:t xml:space="preserve">na svoji 16. dopisni seji </w:t>
            </w:r>
            <w:r w:rsidR="00A51B9A">
              <w:rPr>
                <w:rFonts w:ascii="Arial" w:eastAsia="Times New Roman" w:hAnsi="Arial" w:cs="Arial"/>
                <w:sz w:val="20"/>
                <w:szCs w:val="20"/>
                <w:lang w:eastAsia="sl-SI"/>
              </w:rPr>
              <w:t xml:space="preserve">s sklepom št. UO-16D/25 z dne 30. 7. 2025. </w:t>
            </w:r>
          </w:p>
          <w:p w14:paraId="4721C9B2" w14:textId="4421EC79" w:rsidR="007C0A4F" w:rsidRPr="007C0A4F" w:rsidRDefault="007C0A4F" w:rsidP="007C0A4F">
            <w:pPr>
              <w:widowControl w:val="0"/>
              <w:numPr>
                <w:ilvl w:val="0"/>
                <w:numId w:val="28"/>
              </w:numPr>
              <w:autoSpaceDE w:val="0"/>
              <w:autoSpaceDN w:val="0"/>
              <w:adjustRightInd w:val="0"/>
              <w:spacing w:line="240" w:lineRule="atLeast"/>
              <w:jc w:val="both"/>
              <w:rPr>
                <w:rFonts w:ascii="Arial" w:eastAsia="Times New Roman" w:hAnsi="Arial" w:cs="Arial"/>
                <w:sz w:val="20"/>
                <w:szCs w:val="20"/>
                <w:lang w:eastAsia="sl-SI"/>
              </w:rPr>
            </w:pPr>
            <w:r w:rsidRPr="007C0A4F">
              <w:rPr>
                <w:rFonts w:ascii="Arial" w:eastAsia="Times New Roman" w:hAnsi="Arial" w:cs="Arial"/>
                <w:sz w:val="20"/>
                <w:szCs w:val="20"/>
                <w:lang w:eastAsia="sl-SI"/>
              </w:rPr>
              <w:t xml:space="preserve">Vlada Republike Slovenije daje soglasje, da </w:t>
            </w:r>
            <w:r w:rsidR="00535B3F" w:rsidRPr="00535B3F">
              <w:rPr>
                <w:rFonts w:ascii="Arial" w:eastAsia="Times New Roman" w:hAnsi="Arial" w:cs="Arial"/>
                <w:iCs/>
                <w:sz w:val="20"/>
                <w:szCs w:val="20"/>
                <w:lang w:eastAsia="sl-SI"/>
              </w:rPr>
              <w:t xml:space="preserve">se čisti poslovni izid v znesku </w:t>
            </w:r>
            <w:r w:rsidR="00247158" w:rsidRPr="00247158">
              <w:rPr>
                <w:rFonts w:ascii="Arial" w:eastAsia="Times New Roman" w:hAnsi="Arial" w:cs="Arial"/>
                <w:iCs/>
                <w:sz w:val="20"/>
                <w:szCs w:val="20"/>
                <w:lang w:eastAsia="sl-SI"/>
              </w:rPr>
              <w:t xml:space="preserve">566.951 </w:t>
            </w:r>
            <w:r w:rsidR="00535B3F" w:rsidRPr="00535B3F">
              <w:rPr>
                <w:rFonts w:ascii="Arial" w:eastAsia="Times New Roman" w:hAnsi="Arial" w:cs="Arial"/>
                <w:iCs/>
                <w:sz w:val="20"/>
                <w:szCs w:val="20"/>
                <w:lang w:eastAsia="sl-SI"/>
              </w:rPr>
              <w:t>evrov nameni za financiranje, razvoj in širitev dejavnosti zavoda, predvsem za vzdrževanje premoženja, ki ga uporablja za izvajanje gospodarske javne službe in investicije</w:t>
            </w:r>
            <w:r w:rsidRPr="007C0A4F">
              <w:rPr>
                <w:rFonts w:ascii="Arial" w:eastAsia="Times New Roman" w:hAnsi="Arial" w:cs="Arial"/>
                <w:iCs/>
                <w:sz w:val="20"/>
                <w:szCs w:val="20"/>
                <w:lang w:eastAsia="sl-SI"/>
              </w:rPr>
              <w:t xml:space="preserve">, kot je predlagal Upravni odbor Javnega gospodarskega zavoda Protokolarne storitve Republike Slovenije na </w:t>
            </w:r>
            <w:r w:rsidR="00535B3F">
              <w:rPr>
                <w:rFonts w:ascii="Arial" w:eastAsia="Times New Roman" w:hAnsi="Arial" w:cs="Arial"/>
                <w:iCs/>
                <w:sz w:val="20"/>
                <w:szCs w:val="20"/>
                <w:lang w:eastAsia="sl-SI"/>
              </w:rPr>
              <w:t xml:space="preserve">svoji </w:t>
            </w:r>
            <w:r w:rsidR="00247158" w:rsidRPr="00247158">
              <w:rPr>
                <w:rFonts w:ascii="Arial" w:eastAsia="Times New Roman" w:hAnsi="Arial" w:cs="Arial"/>
                <w:iCs/>
                <w:sz w:val="20"/>
                <w:szCs w:val="20"/>
                <w:lang w:eastAsia="sl-SI"/>
              </w:rPr>
              <w:t>16. dopisni seji</w:t>
            </w:r>
            <w:r w:rsidR="006C7FAA">
              <w:rPr>
                <w:rFonts w:ascii="Arial" w:eastAsia="Times New Roman" w:hAnsi="Arial" w:cs="Arial"/>
                <w:iCs/>
                <w:sz w:val="20"/>
                <w:szCs w:val="20"/>
                <w:lang w:eastAsia="sl-SI"/>
              </w:rPr>
              <w:t xml:space="preserve"> s sklepom št. UO-16D/25 z </w:t>
            </w:r>
            <w:r w:rsidR="00247158" w:rsidRPr="00247158">
              <w:rPr>
                <w:rFonts w:ascii="Arial" w:eastAsia="Times New Roman" w:hAnsi="Arial" w:cs="Arial"/>
                <w:iCs/>
                <w:sz w:val="20"/>
                <w:szCs w:val="20"/>
                <w:lang w:eastAsia="sl-SI"/>
              </w:rPr>
              <w:t>dne 30.</w:t>
            </w:r>
            <w:r w:rsidR="00D72AC1">
              <w:rPr>
                <w:rFonts w:ascii="Arial" w:eastAsia="Times New Roman" w:hAnsi="Arial" w:cs="Arial"/>
                <w:iCs/>
                <w:sz w:val="20"/>
                <w:szCs w:val="20"/>
                <w:lang w:eastAsia="sl-SI"/>
              </w:rPr>
              <w:t xml:space="preserve"> </w:t>
            </w:r>
            <w:r w:rsidR="00247158" w:rsidRPr="00247158">
              <w:rPr>
                <w:rFonts w:ascii="Arial" w:eastAsia="Times New Roman" w:hAnsi="Arial" w:cs="Arial"/>
                <w:iCs/>
                <w:sz w:val="20"/>
                <w:szCs w:val="20"/>
                <w:lang w:eastAsia="sl-SI"/>
              </w:rPr>
              <w:t>7.</w:t>
            </w:r>
            <w:r w:rsidR="006C7FAA">
              <w:rPr>
                <w:rFonts w:ascii="Arial" w:eastAsia="Times New Roman" w:hAnsi="Arial" w:cs="Arial"/>
                <w:iCs/>
                <w:sz w:val="20"/>
                <w:szCs w:val="20"/>
                <w:lang w:eastAsia="sl-SI"/>
              </w:rPr>
              <w:t xml:space="preserve"> 2025. </w:t>
            </w:r>
          </w:p>
          <w:p w14:paraId="128FA49E" w14:textId="77777777" w:rsidR="00C15903" w:rsidRDefault="00C15903" w:rsidP="005D7832">
            <w:pPr>
              <w:pStyle w:val="Neotevilenodstavek"/>
              <w:spacing w:after="0" w:line="240" w:lineRule="auto"/>
              <w:ind w:left="1416"/>
              <w:rPr>
                <w:sz w:val="20"/>
                <w:szCs w:val="20"/>
              </w:rPr>
            </w:pPr>
          </w:p>
          <w:p w14:paraId="35F08CB3" w14:textId="49880980" w:rsidR="005D7832" w:rsidRPr="00520F4F" w:rsidRDefault="008175EA" w:rsidP="005D7832">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8528185" w14:textId="1B90A6FD" w:rsidR="008C57E0" w:rsidRPr="00520F4F" w:rsidRDefault="00692D61" w:rsidP="005D7832">
            <w:pPr>
              <w:pStyle w:val="Neotevilenodstavek"/>
              <w:spacing w:after="0" w:line="240" w:lineRule="auto"/>
              <w:ind w:left="2124"/>
              <w:jc w:val="center"/>
              <w:rPr>
                <w:sz w:val="20"/>
                <w:szCs w:val="20"/>
              </w:rPr>
            </w:pPr>
            <w:r>
              <w:rPr>
                <w:sz w:val="20"/>
                <w:szCs w:val="20"/>
              </w:rPr>
              <w:t>generaln</w:t>
            </w:r>
            <w:r w:rsidR="008175EA">
              <w:rPr>
                <w:sz w:val="20"/>
                <w:szCs w:val="20"/>
              </w:rPr>
              <w:t>a</w:t>
            </w:r>
            <w:r w:rsidR="005D7832" w:rsidRPr="00520F4F">
              <w:rPr>
                <w:sz w:val="20"/>
                <w:szCs w:val="20"/>
              </w:rPr>
              <w:t xml:space="preserve"> sekretar</w:t>
            </w:r>
            <w:r w:rsidR="008175EA">
              <w:rPr>
                <w:sz w:val="20"/>
                <w:szCs w:val="20"/>
              </w:rPr>
              <w:t>ka</w:t>
            </w:r>
            <w:r w:rsidR="00771CB0" w:rsidRPr="00520F4F">
              <w:rPr>
                <w:sz w:val="20"/>
                <w:szCs w:val="20"/>
              </w:rPr>
              <w:t xml:space="preserve"> </w:t>
            </w:r>
          </w:p>
          <w:p w14:paraId="403FCAFF" w14:textId="77777777" w:rsidR="008C57E0" w:rsidRPr="00520F4F" w:rsidRDefault="008C57E0" w:rsidP="005D7832">
            <w:pPr>
              <w:widowControl w:val="0"/>
              <w:autoSpaceDE w:val="0"/>
              <w:autoSpaceDN w:val="0"/>
              <w:adjustRightInd w:val="0"/>
              <w:spacing w:after="0" w:line="240" w:lineRule="atLeast"/>
              <w:ind w:left="-3400"/>
              <w:jc w:val="center"/>
              <w:rPr>
                <w:rFonts w:ascii="Arial" w:hAnsi="Arial" w:cs="Arial"/>
                <w:sz w:val="20"/>
                <w:szCs w:val="20"/>
              </w:rPr>
            </w:pPr>
          </w:p>
          <w:p w14:paraId="6A5B5FE4" w14:textId="77777777" w:rsidR="008C57E0" w:rsidRPr="00520F4F" w:rsidRDefault="008C57E0" w:rsidP="006C6314">
            <w:pPr>
              <w:widowControl w:val="0"/>
              <w:autoSpaceDE w:val="0"/>
              <w:autoSpaceDN w:val="0"/>
              <w:adjustRightInd w:val="0"/>
              <w:spacing w:after="0" w:line="240" w:lineRule="atLeast"/>
              <w:ind w:left="2124"/>
              <w:jc w:val="center"/>
              <w:rPr>
                <w:rFonts w:ascii="Arial" w:hAnsi="Arial" w:cs="Arial"/>
                <w:sz w:val="20"/>
                <w:szCs w:val="20"/>
              </w:rPr>
            </w:pPr>
          </w:p>
          <w:p w14:paraId="4E7AA410" w14:textId="77777777" w:rsidR="006D07F3" w:rsidRPr="00520F4F" w:rsidRDefault="006D07F3" w:rsidP="00D7227D">
            <w:pPr>
              <w:pStyle w:val="Neotevilenodstavek"/>
              <w:spacing w:before="0" w:after="0" w:line="240" w:lineRule="auto"/>
              <w:rPr>
                <w:sz w:val="20"/>
                <w:szCs w:val="20"/>
              </w:rPr>
            </w:pPr>
            <w:r w:rsidRPr="00520F4F">
              <w:rPr>
                <w:sz w:val="20"/>
                <w:szCs w:val="20"/>
              </w:rPr>
              <w:t>Prejmejo:</w:t>
            </w:r>
          </w:p>
          <w:p w14:paraId="51F4EBC7" w14:textId="77777777" w:rsidR="006D07F3" w:rsidRPr="00520F4F" w:rsidRDefault="006D07F3" w:rsidP="006D07F3">
            <w:pPr>
              <w:pStyle w:val="Neotevilenodstavek"/>
              <w:numPr>
                <w:ilvl w:val="0"/>
                <w:numId w:val="2"/>
              </w:numPr>
              <w:spacing w:before="0" w:after="0" w:line="240" w:lineRule="auto"/>
              <w:rPr>
                <w:sz w:val="20"/>
                <w:szCs w:val="20"/>
              </w:rPr>
            </w:pPr>
            <w:r w:rsidRPr="00520F4F">
              <w:rPr>
                <w:sz w:val="20"/>
                <w:szCs w:val="20"/>
              </w:rPr>
              <w:t>Generalni sekretariat Vlade Republike Slovenije</w:t>
            </w:r>
          </w:p>
          <w:p w14:paraId="4EB43163" w14:textId="77777777" w:rsidR="00AE1F83" w:rsidRDefault="006D07F3" w:rsidP="00951676">
            <w:pPr>
              <w:pStyle w:val="Neotevilenodstavek"/>
              <w:numPr>
                <w:ilvl w:val="0"/>
                <w:numId w:val="2"/>
              </w:numPr>
              <w:spacing w:before="0" w:after="0" w:line="240" w:lineRule="auto"/>
              <w:rPr>
                <w:sz w:val="20"/>
                <w:szCs w:val="20"/>
              </w:rPr>
            </w:pPr>
            <w:r w:rsidRPr="00520F4F">
              <w:rPr>
                <w:sz w:val="20"/>
                <w:szCs w:val="20"/>
              </w:rPr>
              <w:t>Ministrstvo za finance</w:t>
            </w:r>
          </w:p>
          <w:p w14:paraId="4789C030" w14:textId="77777777" w:rsidR="00A4491C" w:rsidRPr="00A4491C" w:rsidRDefault="00A4491C" w:rsidP="00A4491C">
            <w:pPr>
              <w:pStyle w:val="Odstavekseznama"/>
              <w:numPr>
                <w:ilvl w:val="0"/>
                <w:numId w:val="2"/>
              </w:numPr>
              <w:rPr>
                <w:rFonts w:ascii="Arial" w:hAnsi="Arial" w:cs="Arial"/>
                <w:sz w:val="20"/>
              </w:rPr>
            </w:pPr>
            <w:r w:rsidRPr="00A4491C">
              <w:rPr>
                <w:rFonts w:ascii="Arial" w:hAnsi="Arial" w:cs="Arial"/>
                <w:sz w:val="20"/>
              </w:rPr>
              <w:t>Javni gospodarski zavod Protokolarne storitve Republike Slovenije, Predoslje 39, 4001 Kranj</w:t>
            </w:r>
          </w:p>
          <w:p w14:paraId="3C0615B3" w14:textId="1F4BDC61" w:rsidR="00A4491C" w:rsidRPr="00520F4F" w:rsidRDefault="00A4491C" w:rsidP="00A4491C">
            <w:pPr>
              <w:pStyle w:val="Odstavekseznama"/>
              <w:numPr>
                <w:ilvl w:val="0"/>
                <w:numId w:val="2"/>
              </w:numPr>
              <w:rPr>
                <w:sz w:val="20"/>
              </w:rPr>
            </w:pPr>
            <w:r w:rsidRPr="00A4491C">
              <w:rPr>
                <w:rFonts w:ascii="Arial" w:hAnsi="Arial" w:cs="Arial"/>
                <w:sz w:val="20"/>
              </w:rPr>
              <w:t>Urad Vlade RS za komuniciranje</w:t>
            </w:r>
          </w:p>
        </w:tc>
      </w:tr>
      <w:tr w:rsidR="00AE1F83" w:rsidRPr="00520F4F" w14:paraId="510C2FDB" w14:textId="77777777" w:rsidTr="00C25883">
        <w:tc>
          <w:tcPr>
            <w:tcW w:w="9163" w:type="dxa"/>
            <w:gridSpan w:val="4"/>
          </w:tcPr>
          <w:p w14:paraId="21F1B728"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520F4F" w14:paraId="72901549" w14:textId="77777777" w:rsidTr="00C25883">
        <w:tc>
          <w:tcPr>
            <w:tcW w:w="9163" w:type="dxa"/>
            <w:gridSpan w:val="4"/>
          </w:tcPr>
          <w:p w14:paraId="5B94B27C" w14:textId="7B03451D" w:rsidR="00AE1F83" w:rsidRPr="00520F4F" w:rsidRDefault="008D09AA"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520F4F" w14:paraId="7E80D380" w14:textId="77777777" w:rsidTr="00C25883">
        <w:tc>
          <w:tcPr>
            <w:tcW w:w="9163" w:type="dxa"/>
            <w:gridSpan w:val="4"/>
          </w:tcPr>
          <w:p w14:paraId="1C8D9459"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3.a Osebe, odgovorne za strokovno pripravo in usklajenost gradiva:</w:t>
            </w:r>
          </w:p>
        </w:tc>
      </w:tr>
      <w:tr w:rsidR="00AE1F83" w:rsidRPr="00520F4F" w14:paraId="1640673F" w14:textId="77777777" w:rsidTr="00C25883">
        <w:tc>
          <w:tcPr>
            <w:tcW w:w="9163" w:type="dxa"/>
            <w:gridSpan w:val="4"/>
          </w:tcPr>
          <w:p w14:paraId="23351B90" w14:textId="2E59C9CD" w:rsidR="00D7227D" w:rsidRDefault="008175EA"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Barbara Kolenko Helbl</w:t>
            </w:r>
            <w:r w:rsidR="00A4491C">
              <w:rPr>
                <w:rFonts w:ascii="Arial" w:hAnsi="Arial" w:cs="Arial"/>
                <w:iCs/>
                <w:sz w:val="20"/>
              </w:rPr>
              <w:t>, generaln</w:t>
            </w:r>
            <w:r>
              <w:rPr>
                <w:rFonts w:ascii="Arial" w:hAnsi="Arial" w:cs="Arial"/>
                <w:iCs/>
                <w:sz w:val="20"/>
              </w:rPr>
              <w:t>a</w:t>
            </w:r>
            <w:r w:rsidR="00A4491C">
              <w:rPr>
                <w:rFonts w:ascii="Arial" w:hAnsi="Arial" w:cs="Arial"/>
                <w:iCs/>
                <w:sz w:val="20"/>
              </w:rPr>
              <w:t xml:space="preserve"> sekreta</w:t>
            </w:r>
            <w:r>
              <w:rPr>
                <w:rFonts w:ascii="Arial" w:hAnsi="Arial" w:cs="Arial"/>
                <w:iCs/>
                <w:sz w:val="20"/>
              </w:rPr>
              <w:t>rka</w:t>
            </w:r>
            <w:r w:rsidR="00A4491C">
              <w:rPr>
                <w:rFonts w:ascii="Arial" w:hAnsi="Arial" w:cs="Arial"/>
                <w:iCs/>
                <w:sz w:val="20"/>
              </w:rPr>
              <w:t xml:space="preserve"> </w:t>
            </w:r>
          </w:p>
          <w:p w14:paraId="2F3EC60B" w14:textId="486DFF0B" w:rsidR="00A4491C" w:rsidRPr="00A4491C" w:rsidRDefault="008175EA"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Maja Križmančič</w:t>
            </w:r>
            <w:r w:rsidR="00A4491C">
              <w:rPr>
                <w:rFonts w:ascii="Arial" w:hAnsi="Arial" w:cs="Arial"/>
                <w:iCs/>
                <w:sz w:val="20"/>
              </w:rPr>
              <w:t>, direktor</w:t>
            </w:r>
            <w:r>
              <w:rPr>
                <w:rFonts w:ascii="Arial" w:hAnsi="Arial" w:cs="Arial"/>
                <w:iCs/>
                <w:sz w:val="20"/>
              </w:rPr>
              <w:t>ica</w:t>
            </w:r>
            <w:r w:rsidR="00A4491C">
              <w:rPr>
                <w:rFonts w:ascii="Arial" w:hAnsi="Arial" w:cs="Arial"/>
                <w:iCs/>
                <w:sz w:val="20"/>
              </w:rPr>
              <w:t xml:space="preserve"> JGZ Brdo</w:t>
            </w:r>
          </w:p>
        </w:tc>
      </w:tr>
      <w:tr w:rsidR="00AE1F83" w:rsidRPr="00520F4F" w14:paraId="17F76186" w14:textId="77777777" w:rsidTr="00C25883">
        <w:tc>
          <w:tcPr>
            <w:tcW w:w="9163" w:type="dxa"/>
            <w:gridSpan w:val="4"/>
          </w:tcPr>
          <w:p w14:paraId="3FC587CC"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iCs/>
                <w:sz w:val="20"/>
                <w:szCs w:val="20"/>
                <w:lang w:eastAsia="sl-SI"/>
              </w:rPr>
              <w:lastRenderedPageBreak/>
              <w:t xml:space="preserve">3.b Zunanji strokovnjaki, ki so </w:t>
            </w:r>
            <w:r w:rsidRPr="00520F4F">
              <w:rPr>
                <w:rFonts w:ascii="Arial" w:eastAsia="Times New Roman" w:hAnsi="Arial" w:cs="Arial"/>
                <w:b/>
                <w:sz w:val="20"/>
                <w:szCs w:val="20"/>
                <w:lang w:eastAsia="sl-SI"/>
              </w:rPr>
              <w:t>sodelovali pri pripravi dela ali celotnega gradiva:</w:t>
            </w:r>
          </w:p>
        </w:tc>
      </w:tr>
      <w:tr w:rsidR="00AE1F83" w:rsidRPr="00520F4F" w14:paraId="25950BF0" w14:textId="77777777" w:rsidTr="00C25883">
        <w:tc>
          <w:tcPr>
            <w:tcW w:w="9163" w:type="dxa"/>
            <w:gridSpan w:val="4"/>
          </w:tcPr>
          <w:p w14:paraId="0864FEF1"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w:t>
            </w:r>
          </w:p>
        </w:tc>
      </w:tr>
      <w:tr w:rsidR="00AE1F83" w:rsidRPr="00520F4F" w14:paraId="7A67948C" w14:textId="77777777" w:rsidTr="00C25883">
        <w:tc>
          <w:tcPr>
            <w:tcW w:w="9163" w:type="dxa"/>
            <w:gridSpan w:val="4"/>
          </w:tcPr>
          <w:p w14:paraId="61F7CC5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4. Predstavniki vlade, ki bodo sodelovali pri delu državnega zbora:</w:t>
            </w:r>
          </w:p>
        </w:tc>
      </w:tr>
      <w:tr w:rsidR="00AE1F83" w:rsidRPr="00520F4F" w14:paraId="02B369CE" w14:textId="77777777" w:rsidTr="00C25883">
        <w:tc>
          <w:tcPr>
            <w:tcW w:w="9163" w:type="dxa"/>
            <w:gridSpan w:val="4"/>
          </w:tcPr>
          <w:p w14:paraId="72BAC8BA"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520F4F">
              <w:rPr>
                <w:rFonts w:ascii="Arial" w:eastAsia="Times New Roman" w:hAnsi="Arial" w:cs="Arial"/>
                <w:iCs/>
                <w:sz w:val="20"/>
                <w:szCs w:val="20"/>
                <w:lang w:eastAsia="sl-SI"/>
              </w:rPr>
              <w:t>-</w:t>
            </w:r>
          </w:p>
        </w:tc>
      </w:tr>
      <w:tr w:rsidR="00AE1F83" w:rsidRPr="00520F4F" w14:paraId="5CBEC0F1" w14:textId="77777777" w:rsidTr="00C25883">
        <w:tc>
          <w:tcPr>
            <w:tcW w:w="9163" w:type="dxa"/>
            <w:gridSpan w:val="4"/>
          </w:tcPr>
          <w:p w14:paraId="37EEBC68"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5. Kratek povzetek gradiva:</w:t>
            </w:r>
          </w:p>
        </w:tc>
      </w:tr>
      <w:tr w:rsidR="00AE1F83" w:rsidRPr="00520F4F" w14:paraId="27B51640" w14:textId="77777777" w:rsidTr="00C25883">
        <w:tc>
          <w:tcPr>
            <w:tcW w:w="9163" w:type="dxa"/>
            <w:gridSpan w:val="4"/>
          </w:tcPr>
          <w:p w14:paraId="6F2EE474" w14:textId="77777777" w:rsidR="00535B3F" w:rsidRPr="00535B3F" w:rsidRDefault="00535B3F" w:rsidP="00535B3F">
            <w:pPr>
              <w:jc w:val="both"/>
              <w:rPr>
                <w:rFonts w:ascii="Arial" w:eastAsia="Times New Roman" w:hAnsi="Arial" w:cs="Arial"/>
                <w:sz w:val="20"/>
                <w:szCs w:val="20"/>
                <w:lang w:eastAsia="sl-SI"/>
              </w:rPr>
            </w:pPr>
            <w:r w:rsidRPr="00535B3F">
              <w:rPr>
                <w:rFonts w:ascii="Arial" w:eastAsia="Times New Roman" w:hAnsi="Arial" w:cs="Arial"/>
                <w:sz w:val="20"/>
                <w:szCs w:val="20"/>
                <w:lang w:eastAsia="sl-SI"/>
              </w:rPr>
              <w:t>Odlok o ustanovitvi Javnega gospodarskega zavoda Protokolarne storitve Republike Slovenije (Uradni list RS, št. 47/20, v nadaljnjem besedilu: odlok) v 23. členu določa, da upravni odbor Javnega gospodarskega zavoda Protokolarne storitve Republike Slovenije sprejme letno poročilo ter ga skupaj z revizijskim poročilom predloži v soglasje Vladi Republike Slovenije, ki na podlagi 6. člena Zakona o Vladi Republike Slovenije in 3. člena odloka izvaja ustanoviteljske pravice in obveznosti.</w:t>
            </w:r>
          </w:p>
          <w:p w14:paraId="74FF31D8" w14:textId="63D85CB3" w:rsidR="00535B3F" w:rsidRPr="00535B3F" w:rsidRDefault="00C915F3" w:rsidP="00535B3F">
            <w:pPr>
              <w:jc w:val="both"/>
              <w:rPr>
                <w:rFonts w:ascii="Arial" w:eastAsia="Times New Roman" w:hAnsi="Arial" w:cs="Arial"/>
                <w:iCs/>
                <w:sz w:val="20"/>
                <w:szCs w:val="20"/>
                <w:lang w:eastAsia="sl-SI"/>
              </w:rPr>
            </w:pPr>
            <w:r>
              <w:rPr>
                <w:rFonts w:ascii="Arial" w:eastAsia="Times New Roman" w:hAnsi="Arial" w:cs="Arial"/>
                <w:sz w:val="20"/>
                <w:szCs w:val="20"/>
                <w:lang w:eastAsia="sl-SI"/>
              </w:rPr>
              <w:t>Vladi se v soglasje predlaga revidirano</w:t>
            </w:r>
            <w:r w:rsidR="00535B3F" w:rsidRPr="00535B3F">
              <w:rPr>
                <w:rFonts w:ascii="Arial" w:eastAsia="Times New Roman" w:hAnsi="Arial" w:cs="Arial"/>
                <w:sz w:val="20"/>
                <w:szCs w:val="20"/>
                <w:lang w:eastAsia="sl-SI"/>
              </w:rPr>
              <w:t xml:space="preserve"> Letn</w:t>
            </w:r>
            <w:r>
              <w:rPr>
                <w:rFonts w:ascii="Arial" w:eastAsia="Times New Roman" w:hAnsi="Arial" w:cs="Arial"/>
                <w:sz w:val="20"/>
                <w:szCs w:val="20"/>
                <w:lang w:eastAsia="sl-SI"/>
              </w:rPr>
              <w:t>o</w:t>
            </w:r>
            <w:r w:rsidR="00535B3F" w:rsidRPr="00535B3F">
              <w:rPr>
                <w:rFonts w:ascii="Arial" w:eastAsia="Times New Roman" w:hAnsi="Arial" w:cs="Arial"/>
                <w:sz w:val="20"/>
                <w:szCs w:val="20"/>
                <w:lang w:eastAsia="sl-SI"/>
              </w:rPr>
              <w:t xml:space="preserve"> poročil</w:t>
            </w:r>
            <w:r>
              <w:rPr>
                <w:rFonts w:ascii="Arial" w:eastAsia="Times New Roman" w:hAnsi="Arial" w:cs="Arial"/>
                <w:sz w:val="20"/>
                <w:szCs w:val="20"/>
                <w:lang w:eastAsia="sl-SI"/>
              </w:rPr>
              <w:t>o</w:t>
            </w:r>
            <w:r w:rsidR="00535B3F" w:rsidRPr="00535B3F">
              <w:rPr>
                <w:rFonts w:ascii="Arial" w:eastAsia="Times New Roman" w:hAnsi="Arial" w:cs="Arial"/>
                <w:sz w:val="20"/>
                <w:szCs w:val="20"/>
                <w:lang w:eastAsia="sl-SI"/>
              </w:rPr>
              <w:t xml:space="preserve"> Javnega gospodarskega zavoda Protokolarn</w:t>
            </w:r>
            <w:r>
              <w:rPr>
                <w:rFonts w:ascii="Arial" w:eastAsia="Times New Roman" w:hAnsi="Arial" w:cs="Arial"/>
                <w:sz w:val="20"/>
                <w:szCs w:val="20"/>
                <w:lang w:eastAsia="sl-SI"/>
              </w:rPr>
              <w:t xml:space="preserve">e storitve Republike Slovenije </w:t>
            </w:r>
            <w:r w:rsidR="00535B3F" w:rsidRPr="00535B3F">
              <w:rPr>
                <w:rFonts w:ascii="Arial" w:eastAsia="Times New Roman" w:hAnsi="Arial" w:cs="Arial"/>
                <w:sz w:val="20"/>
                <w:szCs w:val="20"/>
                <w:lang w:eastAsia="sl-SI"/>
              </w:rPr>
              <w:t>za leto 202</w:t>
            </w:r>
            <w:r w:rsidR="00247158">
              <w:rPr>
                <w:rFonts w:ascii="Arial" w:eastAsia="Times New Roman" w:hAnsi="Arial" w:cs="Arial"/>
                <w:sz w:val="20"/>
                <w:szCs w:val="20"/>
                <w:lang w:eastAsia="sl-SI"/>
              </w:rPr>
              <w:t>4</w:t>
            </w:r>
            <w:r>
              <w:rPr>
                <w:rFonts w:ascii="Arial" w:eastAsia="Times New Roman" w:hAnsi="Arial" w:cs="Arial"/>
                <w:sz w:val="20"/>
                <w:szCs w:val="20"/>
                <w:lang w:eastAsia="sl-SI"/>
              </w:rPr>
              <w:t>. Iz poročila</w:t>
            </w:r>
            <w:r w:rsidR="00535B3F" w:rsidRPr="00535B3F">
              <w:rPr>
                <w:rFonts w:ascii="Arial" w:eastAsia="Times New Roman" w:hAnsi="Arial" w:cs="Arial"/>
                <w:sz w:val="20"/>
                <w:szCs w:val="20"/>
                <w:lang w:eastAsia="sl-SI"/>
              </w:rPr>
              <w:t xml:space="preserve"> je razvidno, da je zavod v letu 202</w:t>
            </w:r>
            <w:r w:rsidR="00247158">
              <w:rPr>
                <w:rFonts w:ascii="Arial" w:eastAsia="Times New Roman" w:hAnsi="Arial" w:cs="Arial"/>
                <w:sz w:val="20"/>
                <w:szCs w:val="20"/>
                <w:lang w:eastAsia="sl-SI"/>
              </w:rPr>
              <w:t>4</w:t>
            </w:r>
            <w:r w:rsidR="00535B3F" w:rsidRPr="00535B3F">
              <w:rPr>
                <w:rFonts w:ascii="Arial" w:eastAsia="Times New Roman" w:hAnsi="Arial" w:cs="Arial"/>
                <w:sz w:val="20"/>
                <w:szCs w:val="20"/>
                <w:lang w:eastAsia="sl-SI"/>
              </w:rPr>
              <w:t xml:space="preserve"> ustvaril </w:t>
            </w:r>
            <w:r w:rsidR="00247158" w:rsidRPr="00247158">
              <w:rPr>
                <w:rFonts w:ascii="Arial" w:eastAsia="Times New Roman" w:hAnsi="Arial" w:cs="Arial"/>
                <w:sz w:val="20"/>
                <w:szCs w:val="20"/>
                <w:lang w:eastAsia="sl-SI"/>
              </w:rPr>
              <w:t>14.632.598 evrov prihodkov in 13.992.695 evrov odhodkov, tako da je razlika med prihodki in odhodki znašala 639.903</w:t>
            </w:r>
            <w:r w:rsidR="00247158" w:rsidRPr="00247158">
              <w:rPr>
                <w:rFonts w:ascii="Arial" w:eastAsia="Times New Roman" w:hAnsi="Arial" w:cs="Arial"/>
                <w:b/>
                <w:bCs/>
                <w:sz w:val="20"/>
                <w:szCs w:val="20"/>
                <w:lang w:eastAsia="sl-SI"/>
              </w:rPr>
              <w:t xml:space="preserve"> </w:t>
            </w:r>
            <w:r w:rsidR="00247158" w:rsidRPr="00247158">
              <w:rPr>
                <w:rFonts w:ascii="Arial" w:eastAsia="Times New Roman" w:hAnsi="Arial" w:cs="Arial"/>
                <w:sz w:val="20"/>
                <w:szCs w:val="20"/>
                <w:lang w:eastAsia="sl-SI"/>
              </w:rPr>
              <w:t>evrov</w:t>
            </w:r>
            <w:r w:rsidR="00535B3F" w:rsidRPr="00535B3F">
              <w:rPr>
                <w:rFonts w:ascii="Arial" w:eastAsia="Times New Roman" w:hAnsi="Arial" w:cs="Arial"/>
                <w:sz w:val="20"/>
                <w:szCs w:val="20"/>
                <w:lang w:eastAsia="sl-SI"/>
              </w:rPr>
              <w:t xml:space="preserve">. </w:t>
            </w:r>
            <w:r w:rsidR="00535B3F" w:rsidRPr="00535B3F">
              <w:rPr>
                <w:rFonts w:ascii="Arial" w:eastAsia="Times New Roman" w:hAnsi="Arial" w:cs="Arial"/>
                <w:iCs/>
                <w:sz w:val="20"/>
                <w:szCs w:val="20"/>
                <w:lang w:eastAsia="sl-SI"/>
              </w:rPr>
              <w:t>Upravn</w:t>
            </w:r>
            <w:r w:rsidR="00535B3F">
              <w:rPr>
                <w:rFonts w:ascii="Arial" w:eastAsia="Times New Roman" w:hAnsi="Arial" w:cs="Arial"/>
                <w:iCs/>
                <w:sz w:val="20"/>
                <w:szCs w:val="20"/>
                <w:lang w:eastAsia="sl-SI"/>
              </w:rPr>
              <w:t>i</w:t>
            </w:r>
            <w:r w:rsidR="00EA7389">
              <w:rPr>
                <w:rFonts w:ascii="Arial" w:eastAsia="Times New Roman" w:hAnsi="Arial" w:cs="Arial"/>
                <w:iCs/>
                <w:sz w:val="20"/>
                <w:szCs w:val="20"/>
                <w:lang w:eastAsia="sl-SI"/>
              </w:rPr>
              <w:t xml:space="preserve"> odbor</w:t>
            </w:r>
            <w:r w:rsidR="00535B3F" w:rsidRPr="00535B3F">
              <w:rPr>
                <w:rFonts w:ascii="Arial" w:eastAsia="Times New Roman" w:hAnsi="Arial" w:cs="Arial"/>
                <w:iCs/>
                <w:sz w:val="20"/>
                <w:szCs w:val="20"/>
                <w:lang w:eastAsia="sl-SI"/>
              </w:rPr>
              <w:t xml:space="preserve"> Javnega gospodarskega zavoda Protokolarne storitve Republike Slovenije</w:t>
            </w:r>
            <w:r w:rsidR="00535B3F" w:rsidRPr="00535B3F">
              <w:rPr>
                <w:rFonts w:ascii="Arial" w:eastAsia="Times New Roman" w:hAnsi="Arial" w:cs="Arial"/>
                <w:sz w:val="20"/>
                <w:szCs w:val="20"/>
                <w:lang w:eastAsia="sl-SI"/>
              </w:rPr>
              <w:t xml:space="preserve"> predlaga, da se čisti poslovni izid poslovnega leta v višini </w:t>
            </w:r>
            <w:r w:rsidR="00247158" w:rsidRPr="00247158">
              <w:rPr>
                <w:rFonts w:ascii="Arial" w:eastAsia="Times New Roman" w:hAnsi="Arial" w:cs="Arial"/>
                <w:iCs/>
                <w:sz w:val="20"/>
                <w:szCs w:val="20"/>
                <w:lang w:eastAsia="sl-SI"/>
              </w:rPr>
              <w:t>566.951</w:t>
            </w:r>
            <w:r w:rsidR="00247158">
              <w:rPr>
                <w:rFonts w:ascii="Arial" w:eastAsia="Times New Roman" w:hAnsi="Arial" w:cs="Arial"/>
                <w:iCs/>
                <w:sz w:val="20"/>
                <w:szCs w:val="20"/>
                <w:lang w:eastAsia="sl-SI"/>
              </w:rPr>
              <w:t xml:space="preserve"> </w:t>
            </w:r>
            <w:r w:rsidR="00535B3F" w:rsidRPr="00535B3F">
              <w:rPr>
                <w:rFonts w:ascii="Arial" w:eastAsia="Times New Roman" w:hAnsi="Arial" w:cs="Arial"/>
                <w:sz w:val="20"/>
                <w:szCs w:val="20"/>
                <w:lang w:eastAsia="sl-SI"/>
              </w:rPr>
              <w:t xml:space="preserve">evrov </w:t>
            </w:r>
            <w:r w:rsidR="00535B3F" w:rsidRPr="00535B3F">
              <w:rPr>
                <w:rFonts w:ascii="Arial" w:eastAsia="Times New Roman" w:hAnsi="Arial" w:cs="Arial"/>
                <w:iCs/>
                <w:sz w:val="20"/>
                <w:szCs w:val="20"/>
                <w:lang w:eastAsia="sl-SI"/>
              </w:rPr>
              <w:t xml:space="preserve">nameni za financiranje, razvoj in širitev dejavnosti zavoda, predvsem za vzdrževanje premoženja, ki ga uporablja za izvajanje gospodarske javne službe in investicije. </w:t>
            </w:r>
          </w:p>
          <w:p w14:paraId="1CFCC242" w14:textId="793FD6E4" w:rsidR="00AE1F83" w:rsidRPr="00966BCF" w:rsidRDefault="00535B3F" w:rsidP="00535B3F">
            <w:pPr>
              <w:jc w:val="both"/>
              <w:rPr>
                <w:rFonts w:ascii="Arial" w:eastAsia="Times New Roman" w:hAnsi="Arial" w:cs="Arial"/>
                <w:sz w:val="20"/>
                <w:szCs w:val="20"/>
                <w:lang w:eastAsia="sl-SI"/>
              </w:rPr>
            </w:pPr>
            <w:r w:rsidRPr="00535B3F">
              <w:rPr>
                <w:rFonts w:ascii="Arial" w:eastAsia="Times New Roman" w:hAnsi="Arial" w:cs="Arial"/>
                <w:sz w:val="20"/>
                <w:szCs w:val="20"/>
                <w:lang w:eastAsia="sl-SI"/>
              </w:rPr>
              <w:t>Revizijska družba Revidera, d. o. o. je revidirala računovodske izkaze zavoda in v Poročilu neodvisnega revizorja</w:t>
            </w:r>
            <w:r w:rsidR="008B01A0">
              <w:rPr>
                <w:rFonts w:ascii="Arial" w:eastAsia="Times New Roman" w:hAnsi="Arial" w:cs="Arial"/>
                <w:sz w:val="20"/>
                <w:szCs w:val="20"/>
                <w:lang w:eastAsia="sl-SI"/>
              </w:rPr>
              <w:t xml:space="preserve"> z dne 20. 6. 2025</w:t>
            </w:r>
            <w:r w:rsidRPr="00535B3F">
              <w:rPr>
                <w:rFonts w:ascii="Arial" w:eastAsia="Times New Roman" w:hAnsi="Arial" w:cs="Arial"/>
                <w:sz w:val="20"/>
                <w:szCs w:val="20"/>
                <w:lang w:eastAsia="sl-SI"/>
              </w:rPr>
              <w:t>, ki je priloga letnega poročila, podala mnenje, da računovodski izkazi zavoda v vseh pomembnih pogledih pošteno predstavljajo finančni položaj zavoda na dan 31. decembra 202</w:t>
            </w:r>
            <w:r w:rsidR="00247158">
              <w:rPr>
                <w:rFonts w:ascii="Arial" w:eastAsia="Times New Roman" w:hAnsi="Arial" w:cs="Arial"/>
                <w:sz w:val="20"/>
                <w:szCs w:val="20"/>
                <w:lang w:eastAsia="sl-SI"/>
              </w:rPr>
              <w:t>4</w:t>
            </w:r>
            <w:r w:rsidRPr="00535B3F">
              <w:rPr>
                <w:rFonts w:ascii="Arial" w:eastAsia="Times New Roman" w:hAnsi="Arial" w:cs="Arial"/>
                <w:sz w:val="20"/>
                <w:szCs w:val="20"/>
                <w:lang w:eastAsia="sl-SI"/>
              </w:rPr>
              <w:t xml:space="preserve"> ter njegovega poslovnega izida in za tedaj končano leto v skladu s Slovenskimi računovodskimi standardi.</w:t>
            </w:r>
          </w:p>
        </w:tc>
      </w:tr>
      <w:tr w:rsidR="00AE1F83" w:rsidRPr="00520F4F" w14:paraId="0C085DF5" w14:textId="77777777" w:rsidTr="00C25883">
        <w:tc>
          <w:tcPr>
            <w:tcW w:w="9163" w:type="dxa"/>
            <w:gridSpan w:val="4"/>
          </w:tcPr>
          <w:p w14:paraId="69235889"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6. Presoja posledic za:</w:t>
            </w:r>
          </w:p>
        </w:tc>
      </w:tr>
      <w:tr w:rsidR="00AE1F83" w:rsidRPr="00520F4F" w14:paraId="71240675" w14:textId="77777777" w:rsidTr="00C25883">
        <w:tc>
          <w:tcPr>
            <w:tcW w:w="1448" w:type="dxa"/>
          </w:tcPr>
          <w:p w14:paraId="38093FD8"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a)</w:t>
            </w:r>
          </w:p>
        </w:tc>
        <w:tc>
          <w:tcPr>
            <w:tcW w:w="5444" w:type="dxa"/>
            <w:gridSpan w:val="2"/>
          </w:tcPr>
          <w:p w14:paraId="55E3120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javnofinančna sredstva nad 40.000 EUR v tekočem in naslednjih treh letih</w:t>
            </w:r>
          </w:p>
        </w:tc>
        <w:tc>
          <w:tcPr>
            <w:tcW w:w="2271" w:type="dxa"/>
            <w:vAlign w:val="center"/>
          </w:tcPr>
          <w:p w14:paraId="03370769" w14:textId="35047A19" w:rsidR="00AE1F83" w:rsidRPr="00520F4F" w:rsidRDefault="00D54FB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b/>
                <w:sz w:val="20"/>
                <w:szCs w:val="20"/>
                <w:lang w:eastAsia="sl-SI"/>
              </w:rPr>
              <w:t>NE</w:t>
            </w:r>
          </w:p>
        </w:tc>
      </w:tr>
      <w:tr w:rsidR="00AE1F83" w:rsidRPr="00520F4F" w14:paraId="47E63622" w14:textId="77777777" w:rsidTr="00C25883">
        <w:tc>
          <w:tcPr>
            <w:tcW w:w="1448" w:type="dxa"/>
          </w:tcPr>
          <w:p w14:paraId="0E18A30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b)</w:t>
            </w:r>
          </w:p>
        </w:tc>
        <w:tc>
          <w:tcPr>
            <w:tcW w:w="5444" w:type="dxa"/>
            <w:gridSpan w:val="2"/>
          </w:tcPr>
          <w:p w14:paraId="6232288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bCs/>
                <w:sz w:val="20"/>
                <w:szCs w:val="20"/>
                <w:lang w:eastAsia="sl-SI"/>
              </w:rPr>
              <w:t>usklajenost slovenskega pravnega reda s pravnim redom Evropske unije</w:t>
            </w:r>
          </w:p>
        </w:tc>
        <w:tc>
          <w:tcPr>
            <w:tcW w:w="2271" w:type="dxa"/>
            <w:vAlign w:val="center"/>
          </w:tcPr>
          <w:p w14:paraId="394930E9"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1B58E0C" w14:textId="77777777" w:rsidTr="00C25883">
        <w:tc>
          <w:tcPr>
            <w:tcW w:w="1448" w:type="dxa"/>
          </w:tcPr>
          <w:p w14:paraId="65B787DF"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c)</w:t>
            </w:r>
          </w:p>
        </w:tc>
        <w:tc>
          <w:tcPr>
            <w:tcW w:w="5444" w:type="dxa"/>
            <w:gridSpan w:val="2"/>
          </w:tcPr>
          <w:p w14:paraId="4CE467D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sz w:val="20"/>
                <w:szCs w:val="20"/>
                <w:lang w:eastAsia="sl-SI"/>
              </w:rPr>
              <w:t>administrativne posledice</w:t>
            </w:r>
          </w:p>
        </w:tc>
        <w:tc>
          <w:tcPr>
            <w:tcW w:w="2271" w:type="dxa"/>
            <w:vAlign w:val="center"/>
          </w:tcPr>
          <w:p w14:paraId="7170067B"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AE1F83" w:rsidRPr="00520F4F" w14:paraId="2EC4E00E" w14:textId="77777777" w:rsidTr="00C25883">
        <w:tc>
          <w:tcPr>
            <w:tcW w:w="1448" w:type="dxa"/>
          </w:tcPr>
          <w:p w14:paraId="5D175BD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č)</w:t>
            </w:r>
          </w:p>
        </w:tc>
        <w:tc>
          <w:tcPr>
            <w:tcW w:w="5444" w:type="dxa"/>
            <w:gridSpan w:val="2"/>
          </w:tcPr>
          <w:p w14:paraId="642A4BB2"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sz w:val="20"/>
                <w:szCs w:val="20"/>
                <w:lang w:eastAsia="sl-SI"/>
              </w:rPr>
              <w:t>gospodarstvo, zlasti</w:t>
            </w:r>
            <w:r w:rsidRPr="00520F4F">
              <w:rPr>
                <w:rFonts w:ascii="Arial" w:eastAsia="Times New Roman" w:hAnsi="Arial" w:cs="Arial"/>
                <w:bCs/>
                <w:sz w:val="20"/>
                <w:szCs w:val="20"/>
                <w:lang w:eastAsia="sl-SI"/>
              </w:rPr>
              <w:t xml:space="preserve"> mala in srednja podjetja ter konkurenčnost podjetij</w:t>
            </w:r>
          </w:p>
        </w:tc>
        <w:tc>
          <w:tcPr>
            <w:tcW w:w="2271" w:type="dxa"/>
            <w:vAlign w:val="center"/>
          </w:tcPr>
          <w:p w14:paraId="45A6E5A6"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D7A84C" w14:textId="77777777" w:rsidTr="00C25883">
        <w:tc>
          <w:tcPr>
            <w:tcW w:w="1448" w:type="dxa"/>
          </w:tcPr>
          <w:p w14:paraId="51D44F4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w:t>
            </w:r>
          </w:p>
        </w:tc>
        <w:tc>
          <w:tcPr>
            <w:tcW w:w="5444" w:type="dxa"/>
            <w:gridSpan w:val="2"/>
          </w:tcPr>
          <w:p w14:paraId="58F1461B"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okolje, vključno s prostorskimi in varstvenimi vidiki</w:t>
            </w:r>
          </w:p>
        </w:tc>
        <w:tc>
          <w:tcPr>
            <w:tcW w:w="2271" w:type="dxa"/>
            <w:vAlign w:val="center"/>
          </w:tcPr>
          <w:p w14:paraId="3B1B5D50"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72049E" w14:textId="77777777" w:rsidTr="00C25883">
        <w:tc>
          <w:tcPr>
            <w:tcW w:w="1448" w:type="dxa"/>
          </w:tcPr>
          <w:p w14:paraId="2360241B"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e)</w:t>
            </w:r>
          </w:p>
        </w:tc>
        <w:tc>
          <w:tcPr>
            <w:tcW w:w="5444" w:type="dxa"/>
            <w:gridSpan w:val="2"/>
          </w:tcPr>
          <w:p w14:paraId="3A55F800"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socialno področje</w:t>
            </w:r>
          </w:p>
        </w:tc>
        <w:tc>
          <w:tcPr>
            <w:tcW w:w="2271" w:type="dxa"/>
            <w:vAlign w:val="center"/>
          </w:tcPr>
          <w:p w14:paraId="0F17E9D3"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0E123846" w14:textId="77777777" w:rsidTr="00C25883">
        <w:tc>
          <w:tcPr>
            <w:tcW w:w="1448" w:type="dxa"/>
            <w:tcBorders>
              <w:bottom w:val="single" w:sz="4" w:space="0" w:color="auto"/>
            </w:tcBorders>
          </w:tcPr>
          <w:p w14:paraId="6827E76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w:t>
            </w:r>
          </w:p>
        </w:tc>
        <w:tc>
          <w:tcPr>
            <w:tcW w:w="5444" w:type="dxa"/>
            <w:gridSpan w:val="2"/>
            <w:tcBorders>
              <w:bottom w:val="single" w:sz="4" w:space="0" w:color="auto"/>
            </w:tcBorders>
          </w:tcPr>
          <w:p w14:paraId="5DE4671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dokumente razvojnega načrtovanja:</w:t>
            </w:r>
          </w:p>
          <w:p w14:paraId="1E543BBF"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nacionalne dokumente razvojnega načrtovanja</w:t>
            </w:r>
          </w:p>
          <w:p w14:paraId="2084C610"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politike na ravni programov po strukturi razvojne klasifikacije programskega proračuna</w:t>
            </w:r>
          </w:p>
          <w:p w14:paraId="20AF05B8"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57B1644"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6A88FA0" w14:textId="77777777" w:rsidTr="00C25883">
        <w:tc>
          <w:tcPr>
            <w:tcW w:w="9163" w:type="dxa"/>
            <w:gridSpan w:val="4"/>
            <w:tcBorders>
              <w:top w:val="single" w:sz="4" w:space="0" w:color="auto"/>
              <w:left w:val="single" w:sz="4" w:space="0" w:color="auto"/>
              <w:bottom w:val="single" w:sz="4" w:space="0" w:color="auto"/>
              <w:right w:val="single" w:sz="4" w:space="0" w:color="auto"/>
            </w:tcBorders>
          </w:tcPr>
          <w:p w14:paraId="6C059BC9" w14:textId="77777777" w:rsidR="00AE1F83" w:rsidRPr="00520F4F"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7.a Predstavitev ocene finančnih posledic nad 40.000 EUR:</w:t>
            </w:r>
          </w:p>
          <w:p w14:paraId="2E365D5D" w14:textId="77777777" w:rsidR="00AE1F83" w:rsidRPr="00520F4F" w:rsidRDefault="001F64CD" w:rsidP="007C73BF">
            <w:pPr>
              <w:spacing w:line="276" w:lineRule="auto"/>
              <w:jc w:val="both"/>
              <w:rPr>
                <w:rFonts w:ascii="Arial" w:hAnsi="Arial" w:cs="Arial"/>
                <w:sz w:val="20"/>
                <w:szCs w:val="20"/>
              </w:rPr>
            </w:pPr>
            <w:r w:rsidRPr="00520F4F">
              <w:rPr>
                <w:rFonts w:ascii="Arial" w:eastAsia="Times New Roman" w:hAnsi="Arial" w:cs="Arial"/>
                <w:sz w:val="20"/>
                <w:szCs w:val="20"/>
                <w:lang w:eastAsia="sl-SI"/>
              </w:rPr>
              <w:t xml:space="preserve"> </w:t>
            </w:r>
          </w:p>
        </w:tc>
      </w:tr>
    </w:tbl>
    <w:p w14:paraId="3B9ADAF8" w14:textId="77777777" w:rsidR="00AE1F83" w:rsidRPr="00520F4F"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410"/>
        <w:gridCol w:w="1141"/>
        <w:gridCol w:w="690"/>
        <w:gridCol w:w="1295"/>
        <w:gridCol w:w="301"/>
        <w:gridCol w:w="385"/>
        <w:gridCol w:w="731"/>
        <w:gridCol w:w="1700"/>
      </w:tblGrid>
      <w:tr w:rsidR="00AE1F83" w:rsidRPr="00520F4F" w14:paraId="2FFE505B" w14:textId="77777777" w:rsidTr="00876CC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CF4106" w14:textId="77777777" w:rsidR="00AE1F83" w:rsidRPr="00520F4F"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lastRenderedPageBreak/>
              <w:t>I. Ocena finančnih posledic, ki niso načrtovane v sprejetem proračunu</w:t>
            </w:r>
          </w:p>
        </w:tc>
      </w:tr>
      <w:tr w:rsidR="00AE1F83" w:rsidRPr="00520F4F" w14:paraId="1996CBEE" w14:textId="77777777" w:rsidTr="00433B1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5D9058" w14:textId="77777777" w:rsidR="00AE1F83" w:rsidRPr="00520F4F"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775F4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Tekoče leto (t)</w:t>
            </w:r>
          </w:p>
        </w:tc>
        <w:tc>
          <w:tcPr>
            <w:tcW w:w="1295" w:type="dxa"/>
            <w:tcBorders>
              <w:top w:val="single" w:sz="4" w:space="0" w:color="auto"/>
              <w:left w:val="single" w:sz="4" w:space="0" w:color="auto"/>
              <w:bottom w:val="single" w:sz="4" w:space="0" w:color="auto"/>
              <w:right w:val="single" w:sz="4" w:space="0" w:color="auto"/>
            </w:tcBorders>
            <w:vAlign w:val="center"/>
          </w:tcPr>
          <w:p w14:paraId="388F026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15D156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4B0BAA73"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+ 3</w:t>
            </w:r>
          </w:p>
        </w:tc>
      </w:tr>
      <w:tr w:rsidR="00AE1F83" w:rsidRPr="00520F4F" w14:paraId="272F5E95"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1A2E3F"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6CF6FD"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4B4C020E"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DF7AB2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616CD4D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6965F25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4C3F5C"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27A655"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0B24D2AA"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EB277A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3FA649B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1AEBC3F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0E50FE"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45D6E5"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5151F8F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0C9EE08"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DBD86D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23628B84" w14:textId="77777777" w:rsidTr="00433B1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1C8F7E6"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DB1C5A"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71DB94D0"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E8F3F7"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76E3FCB4"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4129662E"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8EFFD4"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F91653"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1CDA2B5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8BE9E58"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43CD9712"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32A1B6C9"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41C7FA"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 Finančne posledice za državni proračun</w:t>
            </w:r>
          </w:p>
        </w:tc>
      </w:tr>
      <w:tr w:rsidR="00AE1F83" w:rsidRPr="00520F4F" w14:paraId="464F25DB"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EE0554"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II.a Pravice porabe za izvedbo predlaganih rešitev so zagotovljene:</w:t>
            </w:r>
          </w:p>
        </w:tc>
      </w:tr>
      <w:tr w:rsidR="00AE1F83" w:rsidRPr="00520F4F" w14:paraId="6C7A2418"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656C2131"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04249EB"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1A6C2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B4CFD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5D965CF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F47C99" w:rsidRPr="00520F4F" w14:paraId="71FFD886" w14:textId="77777777" w:rsidTr="00433B16">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24C7AE7F" w14:textId="62CC3FBC" w:rsidR="00F47C99" w:rsidRPr="002D180B" w:rsidRDefault="00F47C99" w:rsidP="00F47C99">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B7E08B1" w14:textId="73578D0E" w:rsidR="00F47C99" w:rsidRPr="002D180B" w:rsidRDefault="00F47C99" w:rsidP="00F47C99">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03DE0" w14:textId="57EAB91C" w:rsidR="00F47C99" w:rsidRPr="002D180B" w:rsidRDefault="00F47C99" w:rsidP="00F47C99">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8F29077" w14:textId="07CCD3EC" w:rsidR="00F47C99" w:rsidRPr="002D180B" w:rsidRDefault="00F47C99" w:rsidP="00F955CA">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3C9D1A1E" w14:textId="77777777" w:rsidR="00F47C99" w:rsidRPr="00520F4F" w:rsidRDefault="00F47C99" w:rsidP="00597193">
            <w:pPr>
              <w:widowControl w:val="0"/>
              <w:spacing w:after="0" w:line="260" w:lineRule="exact"/>
              <w:jc w:val="right"/>
              <w:rPr>
                <w:rFonts w:ascii="Arial" w:eastAsia="Times New Roman" w:hAnsi="Arial" w:cs="Arial"/>
                <w:sz w:val="20"/>
                <w:szCs w:val="20"/>
              </w:rPr>
            </w:pPr>
          </w:p>
        </w:tc>
      </w:tr>
      <w:tr w:rsidR="00B8556D" w:rsidRPr="00520F4F" w14:paraId="0FE84B02"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51ADC8F1" w14:textId="77777777" w:rsidR="00B8556D" w:rsidRPr="00520F4F"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302AB4E" w14:textId="77777777" w:rsidR="00B8556D" w:rsidRPr="00520F4F" w:rsidRDefault="00B8556D" w:rsidP="00F955CA">
            <w:pPr>
              <w:widowControl w:val="0"/>
              <w:spacing w:after="0" w:line="260" w:lineRule="exact"/>
              <w:jc w:val="right"/>
              <w:rPr>
                <w:rFonts w:ascii="Arial" w:eastAsia="Times New Roman" w:hAnsi="Arial" w:cs="Arial"/>
                <w:b/>
                <w:sz w:val="20"/>
                <w:szCs w:val="20"/>
                <w:highlight w:val="yellow"/>
              </w:rPr>
            </w:pPr>
          </w:p>
        </w:tc>
        <w:tc>
          <w:tcPr>
            <w:tcW w:w="1700" w:type="dxa"/>
            <w:tcBorders>
              <w:top w:val="single" w:sz="4" w:space="0" w:color="auto"/>
              <w:left w:val="single" w:sz="4" w:space="0" w:color="auto"/>
              <w:bottom w:val="single" w:sz="4" w:space="0" w:color="auto"/>
              <w:right w:val="single" w:sz="4" w:space="0" w:color="auto"/>
            </w:tcBorders>
            <w:vAlign w:val="center"/>
          </w:tcPr>
          <w:p w14:paraId="68729C6F" w14:textId="77777777" w:rsidR="00B8556D" w:rsidRPr="00520F4F" w:rsidRDefault="00B8556D" w:rsidP="00597193">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r>
      <w:tr w:rsidR="00B8556D" w:rsidRPr="00520F4F" w14:paraId="4FFF6F02" w14:textId="77777777" w:rsidTr="00876CC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9248CB"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II.b Manjkajoče pravice porabe bodo zagotovljene s prerazporeditvijo:</w:t>
            </w:r>
          </w:p>
        </w:tc>
      </w:tr>
      <w:tr w:rsidR="00B8556D" w:rsidRPr="00520F4F" w14:paraId="1E46DED5"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155282B6"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6D319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13836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0A41C2C"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72D98817"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Znesek za t + 1 </w:t>
            </w:r>
          </w:p>
        </w:tc>
      </w:tr>
      <w:tr w:rsidR="00597193" w:rsidRPr="00520F4F" w14:paraId="1A3C5904"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1FDF4A40" w14:textId="77777777" w:rsidR="00597193" w:rsidRPr="00520F4F" w:rsidRDefault="00597193" w:rsidP="00233817">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4304DEB" w14:textId="77777777" w:rsidR="00597193" w:rsidRPr="00520F4F" w:rsidRDefault="00597193" w:rsidP="00597193">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C2A13F3" w14:textId="77777777" w:rsidR="00597193" w:rsidRPr="00520F4F" w:rsidRDefault="00597193" w:rsidP="00233817">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54C3A7A" w14:textId="77777777" w:rsidR="00597193" w:rsidRPr="00520F4F" w:rsidRDefault="00597193" w:rsidP="00233817">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86C350E" w14:textId="77777777" w:rsidR="00597193" w:rsidRPr="00520F4F" w:rsidRDefault="00597193" w:rsidP="00597193">
            <w:pPr>
              <w:widowControl w:val="0"/>
              <w:spacing w:after="0" w:line="260" w:lineRule="exact"/>
              <w:jc w:val="right"/>
              <w:rPr>
                <w:rFonts w:ascii="Arial" w:eastAsia="Times New Roman" w:hAnsi="Arial" w:cs="Arial"/>
                <w:sz w:val="20"/>
                <w:szCs w:val="20"/>
              </w:rPr>
            </w:pPr>
          </w:p>
        </w:tc>
      </w:tr>
      <w:tr w:rsidR="00B8556D" w:rsidRPr="00520F4F" w14:paraId="417F7DEA"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182FBCC2" w14:textId="77777777" w:rsidR="00B8556D" w:rsidRPr="00520F4F"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A690AD5" w14:textId="77777777" w:rsidR="00B8556D" w:rsidRPr="00520F4F" w:rsidRDefault="00B8556D" w:rsidP="001F64CD">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2AD17B9A" w14:textId="77777777" w:rsidR="00B8556D" w:rsidRPr="00520F4F" w:rsidRDefault="00B8556D" w:rsidP="002F68F0">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r>
      <w:tr w:rsidR="00B8556D" w:rsidRPr="00520F4F" w14:paraId="676BA0BC" w14:textId="77777777" w:rsidTr="00876CC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0E51F9"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II.c Načrtovana nadomestitev zmanjšanih prihodkov in povečanih odhodkov proračuna:</w:t>
            </w:r>
          </w:p>
        </w:tc>
      </w:tr>
      <w:tr w:rsidR="00B8556D" w:rsidRPr="00520F4F" w14:paraId="4BB4683D" w14:textId="77777777" w:rsidTr="00876CC1">
        <w:trPr>
          <w:cantSplit/>
          <w:trHeight w:val="100"/>
        </w:trPr>
        <w:tc>
          <w:tcPr>
            <w:tcW w:w="4098" w:type="dxa"/>
            <w:gridSpan w:val="3"/>
            <w:tcBorders>
              <w:top w:val="single" w:sz="4" w:space="0" w:color="auto"/>
              <w:left w:val="single" w:sz="4" w:space="0" w:color="auto"/>
              <w:bottom w:val="single" w:sz="4" w:space="0" w:color="auto"/>
              <w:right w:val="single" w:sz="4" w:space="0" w:color="auto"/>
            </w:tcBorders>
            <w:vAlign w:val="center"/>
          </w:tcPr>
          <w:p w14:paraId="27023FFD"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Novi prihodki</w:t>
            </w: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1C5D91C6"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AE09A2"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AF36EA" w:rsidRPr="00520F4F" w14:paraId="39541F90"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30FC493"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EF52220"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B26F3"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B8225E7" w14:textId="77777777" w:rsidR="00AF36EA" w:rsidRPr="00520F4F" w:rsidRDefault="00AF36EA" w:rsidP="00233817">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AF4B86E" w14:textId="77777777" w:rsidR="00AF36EA" w:rsidRPr="00520F4F" w:rsidRDefault="00AF36EA" w:rsidP="00233817">
            <w:pPr>
              <w:widowControl w:val="0"/>
              <w:spacing w:after="0" w:line="260" w:lineRule="exact"/>
              <w:jc w:val="right"/>
              <w:rPr>
                <w:rFonts w:ascii="Arial" w:eastAsia="Times New Roman" w:hAnsi="Arial" w:cs="Arial"/>
                <w:sz w:val="20"/>
                <w:szCs w:val="20"/>
              </w:rPr>
            </w:pPr>
          </w:p>
        </w:tc>
      </w:tr>
      <w:tr w:rsidR="00802A02" w:rsidRPr="00802A02" w14:paraId="7BA8C41E"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B4BBBB7"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36D449B"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1EDC228"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3E35D3" w14:textId="77777777" w:rsidR="00802A02" w:rsidRPr="00802A02" w:rsidRDefault="00802A02" w:rsidP="00802A02">
            <w:pPr>
              <w:widowControl w:val="0"/>
              <w:spacing w:after="0" w:line="260" w:lineRule="exact"/>
              <w:jc w:val="right"/>
              <w:rPr>
                <w:rFonts w:ascii="Arial" w:hAnsi="Arial" w:cs="Arial"/>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22A3A975" w14:textId="77777777" w:rsidR="00802A02" w:rsidRPr="00802A02" w:rsidRDefault="00802A02" w:rsidP="00802A02">
            <w:pPr>
              <w:widowControl w:val="0"/>
              <w:spacing w:after="0" w:line="260" w:lineRule="exact"/>
              <w:jc w:val="right"/>
              <w:rPr>
                <w:rFonts w:ascii="Arial" w:eastAsia="Times New Roman" w:hAnsi="Arial" w:cs="Arial"/>
                <w:b/>
                <w:sz w:val="20"/>
                <w:szCs w:val="20"/>
              </w:rPr>
            </w:pPr>
          </w:p>
        </w:tc>
      </w:tr>
      <w:tr w:rsidR="00B8556D" w:rsidRPr="00520F4F" w14:paraId="2FC76306"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478B234" w14:textId="77777777" w:rsidR="00B8556D" w:rsidRPr="00520F4F" w:rsidRDefault="00B8556D" w:rsidP="00B8556D">
            <w:pPr>
              <w:widowControl w:val="0"/>
              <w:spacing w:after="0" w:line="260" w:lineRule="exact"/>
              <w:rPr>
                <w:rFonts w:ascii="Arial" w:eastAsia="Times New Roman" w:hAnsi="Arial" w:cs="Arial"/>
                <w:b/>
                <w:sz w:val="20"/>
                <w:szCs w:val="20"/>
              </w:rPr>
            </w:pPr>
            <w:r w:rsidRPr="00520F4F">
              <w:rPr>
                <w:rFonts w:ascii="Arial" w:eastAsia="Times New Roman" w:hAnsi="Arial" w:cs="Arial"/>
                <w:b/>
                <w:sz w:val="20"/>
                <w:szCs w:val="20"/>
              </w:rPr>
              <w:t>OBRAZLOŽITEV:</w:t>
            </w:r>
          </w:p>
          <w:p w14:paraId="75593FBE" w14:textId="77777777" w:rsidR="00B8556D" w:rsidRPr="00520F4F" w:rsidRDefault="00B8556D" w:rsidP="00B8556D">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Ocena finančnih posledic, ki niso načrtovane v sprejetem proračunu</w:t>
            </w:r>
          </w:p>
          <w:p w14:paraId="7BEF4778" w14:textId="77777777" w:rsidR="00B8556D" w:rsidRPr="00520F4F" w:rsidRDefault="00B8556D" w:rsidP="00B8556D">
            <w:pPr>
              <w:widowControl w:val="0"/>
              <w:spacing w:after="0" w:line="260" w:lineRule="exact"/>
              <w:ind w:left="360" w:hanging="76"/>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V zvezi s predlaganim vladnim gradivom se navedejo predvidene spremembe (povečanje, zmanjšanje):</w:t>
            </w:r>
          </w:p>
          <w:p w14:paraId="2595B2B8"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prihodkov državnega proračuna in občinskih proračunov,</w:t>
            </w:r>
          </w:p>
          <w:p w14:paraId="7AF5F483"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odhodkov državnega proračuna, ki niso načrtovani na ukrepih oziroma projektih sprejetih proračunov,</w:t>
            </w:r>
          </w:p>
          <w:p w14:paraId="48B24438"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obveznosti za druga javnofinančna sredstva (drugi viri), ki niso načrtovana na ukrepih oziroma projektih sprejetih proračunov.</w:t>
            </w:r>
          </w:p>
          <w:p w14:paraId="79EFF148" w14:textId="77777777" w:rsidR="00B8556D" w:rsidRPr="00520F4F" w:rsidRDefault="00B8556D" w:rsidP="00B8556D">
            <w:pPr>
              <w:widowControl w:val="0"/>
              <w:spacing w:after="0" w:line="260" w:lineRule="exact"/>
              <w:ind w:left="284"/>
              <w:rPr>
                <w:rFonts w:ascii="Arial" w:eastAsia="Times New Roman" w:hAnsi="Arial" w:cs="Arial"/>
                <w:sz w:val="20"/>
                <w:szCs w:val="20"/>
                <w:lang w:eastAsia="sl-SI"/>
              </w:rPr>
            </w:pPr>
          </w:p>
          <w:p w14:paraId="0508484D" w14:textId="77777777" w:rsidR="00B8556D" w:rsidRPr="00520F4F" w:rsidRDefault="00B8556D" w:rsidP="00B8556D">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Finančne posledice za državni proračun</w:t>
            </w:r>
          </w:p>
          <w:p w14:paraId="29CA703D"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640ABD3" w14:textId="77777777" w:rsidR="00B8556D" w:rsidRPr="00520F4F" w:rsidRDefault="00B8556D" w:rsidP="00B8556D">
            <w:pPr>
              <w:widowControl w:val="0"/>
              <w:suppressAutoHyphens/>
              <w:spacing w:after="0" w:line="260" w:lineRule="exact"/>
              <w:ind w:left="720"/>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II.a Pravice porabe za izvedbo predlaganih rešitev so zagotovljene:</w:t>
            </w:r>
          </w:p>
          <w:p w14:paraId="0A0CAB6D"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Navedejo se proračunski uporabnik, ki financira projekt oziroma ukrep; projekt oziroma ukrep, s </w:t>
            </w:r>
            <w:r w:rsidRPr="00520F4F">
              <w:rPr>
                <w:rFonts w:ascii="Arial" w:eastAsia="Times New Roman" w:hAnsi="Arial" w:cs="Arial"/>
                <w:sz w:val="20"/>
                <w:szCs w:val="20"/>
                <w:lang w:eastAsia="sl-SI"/>
              </w:rPr>
              <w:lastRenderedPageBreak/>
              <w:t>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3192C0C"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proračunski uporabnik, ki bo financiral novi projekt oziroma ukrep,</w:t>
            </w:r>
          </w:p>
          <w:p w14:paraId="17BB8BB9"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projekt oziroma ukrep, s katerim se bodo dosegli cilji vladnega gradiva, in </w:t>
            </w:r>
          </w:p>
          <w:p w14:paraId="10EBF700"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proračunske postavke.</w:t>
            </w:r>
          </w:p>
          <w:p w14:paraId="476F76B8"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A2A41C5" w14:textId="77777777" w:rsidR="00B8556D" w:rsidRPr="00520F4F" w:rsidRDefault="00B8556D" w:rsidP="00B8556D">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II.b Manjkajoče pravice porabe bodo zagotovljene s prerazporeditvijo:</w:t>
            </w:r>
          </w:p>
          <w:p w14:paraId="6229DCA2"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B022A49" w14:textId="77777777" w:rsidR="00B8556D" w:rsidRPr="00520F4F" w:rsidRDefault="00B8556D" w:rsidP="00B8556D">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II.c Načrtovana nadomestitev zmanjšanih prihodkov in povečanih odhodkov proračuna:</w:t>
            </w:r>
          </w:p>
          <w:p w14:paraId="1D1D20E4"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18393BD" w14:textId="77777777" w:rsidR="00B8556D" w:rsidRPr="00520F4F" w:rsidRDefault="00B8556D" w:rsidP="00B8556D">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B8556D" w:rsidRPr="00520F4F" w14:paraId="09F7489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9"/>
        </w:trPr>
        <w:tc>
          <w:tcPr>
            <w:tcW w:w="9200" w:type="dxa"/>
            <w:gridSpan w:val="9"/>
            <w:tcBorders>
              <w:top w:val="single" w:sz="4" w:space="0" w:color="000000"/>
              <w:left w:val="single" w:sz="4" w:space="0" w:color="000000"/>
              <w:bottom w:val="single" w:sz="4" w:space="0" w:color="000000"/>
              <w:right w:val="single" w:sz="4" w:space="0" w:color="000000"/>
            </w:tcBorders>
          </w:tcPr>
          <w:p w14:paraId="0F2E9ADA" w14:textId="77777777" w:rsidR="00B8556D" w:rsidRPr="00520F4F" w:rsidRDefault="00B8556D" w:rsidP="00B8556D">
            <w:pPr>
              <w:spacing w:after="0" w:line="260" w:lineRule="exact"/>
              <w:rPr>
                <w:rFonts w:ascii="Arial" w:eastAsia="Times New Roman" w:hAnsi="Arial" w:cs="Arial"/>
                <w:b/>
                <w:sz w:val="20"/>
                <w:szCs w:val="20"/>
              </w:rPr>
            </w:pPr>
            <w:r w:rsidRPr="00520F4F">
              <w:rPr>
                <w:rFonts w:ascii="Arial" w:eastAsia="Times New Roman" w:hAnsi="Arial" w:cs="Arial"/>
                <w:b/>
                <w:sz w:val="20"/>
                <w:szCs w:val="20"/>
              </w:rPr>
              <w:lastRenderedPageBreak/>
              <w:t>7.b Predstavitev ocene fina</w:t>
            </w:r>
            <w:r w:rsidR="00C15903">
              <w:rPr>
                <w:rFonts w:ascii="Arial" w:eastAsia="Times New Roman" w:hAnsi="Arial" w:cs="Arial"/>
                <w:b/>
                <w:sz w:val="20"/>
                <w:szCs w:val="20"/>
              </w:rPr>
              <w:t xml:space="preserve">nčnih posledic pod 40.000 EUR: </w:t>
            </w:r>
          </w:p>
        </w:tc>
      </w:tr>
      <w:tr w:rsidR="00B8556D" w:rsidRPr="00520F4F" w14:paraId="7D5468AC"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EA9A60E" w14:textId="77777777" w:rsidR="00B8556D" w:rsidRPr="00520F4F" w:rsidRDefault="00B8556D" w:rsidP="00B8556D">
            <w:pPr>
              <w:spacing w:after="0" w:line="260" w:lineRule="exact"/>
              <w:rPr>
                <w:rFonts w:ascii="Arial" w:eastAsia="Times New Roman" w:hAnsi="Arial" w:cs="Arial"/>
                <w:b/>
                <w:sz w:val="20"/>
                <w:szCs w:val="20"/>
              </w:rPr>
            </w:pPr>
            <w:r w:rsidRPr="00520F4F">
              <w:rPr>
                <w:rFonts w:ascii="Arial" w:eastAsia="Times New Roman" w:hAnsi="Arial" w:cs="Arial"/>
                <w:b/>
                <w:sz w:val="20"/>
                <w:szCs w:val="20"/>
              </w:rPr>
              <w:t>8. Predstavitev sodelovanja z združenji občin:</w:t>
            </w:r>
          </w:p>
        </w:tc>
      </w:tr>
      <w:tr w:rsidR="00B8556D" w:rsidRPr="00520F4F" w14:paraId="5F4F1E89"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8"/>
        </w:trPr>
        <w:tc>
          <w:tcPr>
            <w:tcW w:w="6769" w:type="dxa"/>
            <w:gridSpan w:val="7"/>
          </w:tcPr>
          <w:p w14:paraId="2A408134"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Vsebina predloženega gradiva (predpisa) vpliva na:</w:t>
            </w:r>
          </w:p>
          <w:p w14:paraId="07A95EF7" w14:textId="77777777" w:rsidR="00B8556D" w:rsidRPr="00520F4F" w:rsidRDefault="00B8556D" w:rsidP="00B8556D">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pristojnosti občin,</w:t>
            </w:r>
          </w:p>
          <w:p w14:paraId="07ACF09E" w14:textId="77777777" w:rsidR="00B8556D" w:rsidRPr="00520F4F" w:rsidRDefault="00B8556D" w:rsidP="00B8556D">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delovanje občin,</w:t>
            </w:r>
          </w:p>
          <w:p w14:paraId="10978A6F" w14:textId="77777777" w:rsidR="00B8556D" w:rsidRPr="00520F4F" w:rsidRDefault="00B8556D" w:rsidP="00B8556D">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financiranje občin.</w:t>
            </w:r>
          </w:p>
          <w:p w14:paraId="20A67E2C" w14:textId="77777777" w:rsidR="00B8556D" w:rsidRPr="00520F4F" w:rsidRDefault="00B8556D" w:rsidP="00B8556D">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2E431A27"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B8556D" w:rsidRPr="00520F4F" w14:paraId="7BEE612A"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44"/>
        </w:trPr>
        <w:tc>
          <w:tcPr>
            <w:tcW w:w="9200" w:type="dxa"/>
            <w:gridSpan w:val="9"/>
          </w:tcPr>
          <w:p w14:paraId="79535BD6"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Gradivo (predpis) je bilo poslano v mnenje: </w:t>
            </w:r>
          </w:p>
          <w:p w14:paraId="0DF71A6E"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Skupnosti občin Slovenije SOS: </w:t>
            </w:r>
            <w:r w:rsidRPr="00520F4F">
              <w:rPr>
                <w:rFonts w:ascii="Arial" w:eastAsia="Times New Roman" w:hAnsi="Arial" w:cs="Arial"/>
                <w:b/>
                <w:sz w:val="20"/>
                <w:szCs w:val="20"/>
                <w:lang w:eastAsia="sl-SI"/>
              </w:rPr>
              <w:t>NE</w:t>
            </w:r>
          </w:p>
          <w:p w14:paraId="5BBDA0D6"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občin Slovenije ZOS: </w:t>
            </w:r>
            <w:r w:rsidRPr="00520F4F">
              <w:rPr>
                <w:rFonts w:ascii="Arial" w:eastAsia="Times New Roman" w:hAnsi="Arial" w:cs="Arial"/>
                <w:b/>
                <w:sz w:val="20"/>
                <w:szCs w:val="20"/>
                <w:lang w:eastAsia="sl-SI"/>
              </w:rPr>
              <w:t>NE</w:t>
            </w:r>
          </w:p>
          <w:p w14:paraId="14D01866"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mestnih občin Slovenije ZMOS: </w:t>
            </w:r>
            <w:r w:rsidRPr="00520F4F">
              <w:rPr>
                <w:rFonts w:ascii="Arial" w:eastAsia="Times New Roman" w:hAnsi="Arial" w:cs="Arial"/>
                <w:b/>
                <w:sz w:val="20"/>
                <w:szCs w:val="20"/>
                <w:lang w:eastAsia="sl-SI"/>
              </w:rPr>
              <w:t>NE</w:t>
            </w:r>
          </w:p>
          <w:p w14:paraId="0E44AEB0"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B8556D" w:rsidRPr="00520F4F" w14:paraId="75669283"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3127030"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9. Predstavitev sodelovanja javnosti:</w:t>
            </w:r>
          </w:p>
        </w:tc>
      </w:tr>
      <w:tr w:rsidR="00B8556D" w:rsidRPr="00520F4F" w14:paraId="144E45E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0FAAD1"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iCs/>
                <w:sz w:val="20"/>
                <w:szCs w:val="20"/>
                <w:lang w:eastAsia="sl-SI"/>
              </w:rPr>
              <w:t>Gradivo je bilo predhodno objavljeno na spletni strani predlagatelja:</w:t>
            </w:r>
          </w:p>
        </w:tc>
        <w:tc>
          <w:tcPr>
            <w:tcW w:w="2431" w:type="dxa"/>
            <w:gridSpan w:val="2"/>
          </w:tcPr>
          <w:p w14:paraId="2319152E"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B8556D" w:rsidRPr="00520F4F" w14:paraId="5D0A34F9"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9DD6220"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Sodelovanje javnosti ni potrebno niti določeno s poslovnikom vlade.</w:t>
            </w:r>
          </w:p>
        </w:tc>
      </w:tr>
      <w:tr w:rsidR="00B8556D" w:rsidRPr="00520F4F" w14:paraId="5202539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9F1C01"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B8556D" w:rsidRPr="00520F4F" w14:paraId="36AFED2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E4E949D"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7A8180F"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B8556D" w:rsidRPr="00520F4F" w14:paraId="0600AD7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62A2573"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11. Gradivo je uvrščeno v delovni program vlade:</w:t>
            </w:r>
          </w:p>
        </w:tc>
        <w:tc>
          <w:tcPr>
            <w:tcW w:w="2431" w:type="dxa"/>
            <w:gridSpan w:val="2"/>
            <w:vAlign w:val="center"/>
          </w:tcPr>
          <w:p w14:paraId="69EB614D"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B8556D" w:rsidRPr="00520F4F" w14:paraId="29B975D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9"/>
        </w:trPr>
        <w:tc>
          <w:tcPr>
            <w:tcW w:w="9200" w:type="dxa"/>
            <w:gridSpan w:val="9"/>
            <w:tcBorders>
              <w:top w:val="single" w:sz="4" w:space="0" w:color="000000"/>
              <w:left w:val="single" w:sz="4" w:space="0" w:color="000000"/>
              <w:bottom w:val="single" w:sz="4" w:space="0" w:color="000000"/>
              <w:right w:val="single" w:sz="4" w:space="0" w:color="000000"/>
            </w:tcBorders>
          </w:tcPr>
          <w:p w14:paraId="630BE760" w14:textId="77777777" w:rsidR="00B8556D" w:rsidRPr="00520F4F" w:rsidRDefault="00B8556D" w:rsidP="00B8556D">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5AB847B5" w14:textId="5E485F3F" w:rsidR="00C15903" w:rsidRPr="00520F4F" w:rsidRDefault="008175EA" w:rsidP="00C15903">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AA3D1EE" w14:textId="77577C52" w:rsidR="00B8556D" w:rsidRPr="00520F4F" w:rsidRDefault="008175EA" w:rsidP="00C15903">
            <w:pPr>
              <w:pStyle w:val="Neotevilenodstavek"/>
              <w:spacing w:after="0" w:line="240" w:lineRule="auto"/>
              <w:ind w:left="2124"/>
              <w:jc w:val="center"/>
              <w:rPr>
                <w:sz w:val="20"/>
                <w:szCs w:val="20"/>
              </w:rPr>
            </w:pPr>
            <w:r>
              <w:rPr>
                <w:sz w:val="20"/>
                <w:szCs w:val="20"/>
              </w:rPr>
              <w:t>g</w:t>
            </w:r>
            <w:r w:rsidR="00C15903">
              <w:rPr>
                <w:sz w:val="20"/>
                <w:szCs w:val="20"/>
              </w:rPr>
              <w:t>eneraln</w:t>
            </w:r>
            <w:r>
              <w:rPr>
                <w:sz w:val="20"/>
                <w:szCs w:val="20"/>
              </w:rPr>
              <w:t>a</w:t>
            </w:r>
            <w:r w:rsidR="00C15903" w:rsidRPr="00520F4F">
              <w:rPr>
                <w:sz w:val="20"/>
                <w:szCs w:val="20"/>
              </w:rPr>
              <w:t xml:space="preserve"> sekretar</w:t>
            </w:r>
            <w:r>
              <w:rPr>
                <w:sz w:val="20"/>
                <w:szCs w:val="20"/>
              </w:rPr>
              <w:t>ka</w:t>
            </w:r>
            <w:r w:rsidR="00C15903" w:rsidRPr="00520F4F">
              <w:rPr>
                <w:sz w:val="20"/>
                <w:szCs w:val="20"/>
              </w:rPr>
              <w:t xml:space="preserve"> </w:t>
            </w:r>
          </w:p>
        </w:tc>
      </w:tr>
    </w:tbl>
    <w:p w14:paraId="4AEBC0C1" w14:textId="77777777" w:rsidR="006D07F3" w:rsidRPr="00520F4F" w:rsidRDefault="006D07F3">
      <w:pPr>
        <w:rPr>
          <w:rFonts w:ascii="Arial" w:hAnsi="Arial" w:cs="Arial"/>
          <w:sz w:val="20"/>
          <w:szCs w:val="20"/>
        </w:rPr>
      </w:pPr>
    </w:p>
    <w:p w14:paraId="514E96A9" w14:textId="77777777" w:rsidR="00936197" w:rsidRPr="00A4491C" w:rsidRDefault="00936197" w:rsidP="004B68AE">
      <w:pPr>
        <w:autoSpaceDE w:val="0"/>
        <w:autoSpaceDN w:val="0"/>
        <w:adjustRightInd w:val="0"/>
        <w:spacing w:after="0" w:line="240" w:lineRule="atLeast"/>
        <w:rPr>
          <w:rFonts w:ascii="Arial" w:eastAsia="Times New Roman" w:hAnsi="Arial" w:cs="Arial"/>
          <w:sz w:val="20"/>
          <w:szCs w:val="20"/>
          <w:lang w:eastAsia="sl-SI"/>
        </w:rPr>
      </w:pPr>
      <w:r w:rsidRPr="00A4491C">
        <w:rPr>
          <w:rFonts w:ascii="Arial" w:eastAsia="Times New Roman" w:hAnsi="Arial" w:cs="Arial"/>
          <w:sz w:val="20"/>
          <w:szCs w:val="20"/>
          <w:lang w:eastAsia="sl-SI"/>
        </w:rPr>
        <w:t>Priloge:</w:t>
      </w:r>
    </w:p>
    <w:p w14:paraId="4EF6B679" w14:textId="77C9DF95" w:rsidR="00936197" w:rsidRDefault="00D54FB3" w:rsidP="004B68AE">
      <w:pPr>
        <w:pStyle w:val="Odstavekseznama"/>
        <w:numPr>
          <w:ilvl w:val="0"/>
          <w:numId w:val="26"/>
        </w:numPr>
        <w:autoSpaceDE w:val="0"/>
        <w:autoSpaceDN w:val="0"/>
        <w:adjustRightInd w:val="0"/>
        <w:spacing w:line="240" w:lineRule="atLeast"/>
        <w:rPr>
          <w:rFonts w:ascii="Arial" w:hAnsi="Arial" w:cs="Arial"/>
          <w:sz w:val="20"/>
        </w:rPr>
      </w:pPr>
      <w:r>
        <w:rPr>
          <w:rFonts w:ascii="Arial" w:hAnsi="Arial" w:cs="Arial"/>
          <w:sz w:val="20"/>
        </w:rPr>
        <w:t>Letno poročilo za leto 202</w:t>
      </w:r>
      <w:r w:rsidR="00247158">
        <w:rPr>
          <w:rFonts w:ascii="Arial" w:hAnsi="Arial" w:cs="Arial"/>
          <w:sz w:val="20"/>
        </w:rPr>
        <w:t>4</w:t>
      </w:r>
      <w:r w:rsidR="00AE60BA">
        <w:rPr>
          <w:rFonts w:ascii="Arial" w:hAnsi="Arial" w:cs="Arial"/>
          <w:sz w:val="20"/>
        </w:rPr>
        <w:t>,</w:t>
      </w:r>
    </w:p>
    <w:p w14:paraId="2123DC5F" w14:textId="24872FB7" w:rsidR="00AE60BA" w:rsidRPr="00A4491C" w:rsidRDefault="00AE60BA" w:rsidP="004B68AE">
      <w:pPr>
        <w:pStyle w:val="Odstavekseznama"/>
        <w:numPr>
          <w:ilvl w:val="0"/>
          <w:numId w:val="26"/>
        </w:numPr>
        <w:autoSpaceDE w:val="0"/>
        <w:autoSpaceDN w:val="0"/>
        <w:adjustRightInd w:val="0"/>
        <w:spacing w:line="240" w:lineRule="atLeast"/>
        <w:rPr>
          <w:rFonts w:ascii="Arial" w:hAnsi="Arial" w:cs="Arial"/>
          <w:sz w:val="20"/>
        </w:rPr>
      </w:pPr>
      <w:r>
        <w:rPr>
          <w:rFonts w:ascii="Arial" w:hAnsi="Arial" w:cs="Arial"/>
          <w:sz w:val="20"/>
        </w:rPr>
        <w:t>Priloga k Letnemu poročilu 202</w:t>
      </w:r>
      <w:r w:rsidR="009304FF">
        <w:rPr>
          <w:rFonts w:ascii="Arial" w:hAnsi="Arial" w:cs="Arial"/>
          <w:sz w:val="20"/>
        </w:rPr>
        <w:t>4,</w:t>
      </w:r>
    </w:p>
    <w:p w14:paraId="6F9B88BA" w14:textId="32FDCB2A" w:rsidR="00271F3B" w:rsidRDefault="00271F3B" w:rsidP="009304FF">
      <w:pPr>
        <w:pStyle w:val="Odstavekseznama"/>
        <w:numPr>
          <w:ilvl w:val="0"/>
          <w:numId w:val="26"/>
        </w:numPr>
        <w:autoSpaceDE w:val="0"/>
        <w:autoSpaceDN w:val="0"/>
        <w:adjustRightInd w:val="0"/>
        <w:spacing w:line="240" w:lineRule="atLeast"/>
        <w:rPr>
          <w:rFonts w:ascii="Arial" w:hAnsi="Arial" w:cs="Arial"/>
          <w:sz w:val="20"/>
        </w:rPr>
      </w:pPr>
      <w:r w:rsidRPr="00A4491C">
        <w:rPr>
          <w:rFonts w:ascii="Arial" w:hAnsi="Arial" w:cs="Arial"/>
          <w:sz w:val="20"/>
        </w:rPr>
        <w:t xml:space="preserve">Sklep </w:t>
      </w:r>
      <w:r w:rsidR="009304FF" w:rsidRPr="009304FF">
        <w:rPr>
          <w:rFonts w:ascii="Arial" w:hAnsi="Arial" w:cs="Arial"/>
          <w:sz w:val="20"/>
        </w:rPr>
        <w:t>U</w:t>
      </w:r>
      <w:r w:rsidR="009304FF">
        <w:rPr>
          <w:rFonts w:ascii="Arial" w:hAnsi="Arial" w:cs="Arial"/>
          <w:sz w:val="20"/>
        </w:rPr>
        <w:t>pravnega odbora JGZ Brdo št. UO-16D/25,</w:t>
      </w:r>
    </w:p>
    <w:p w14:paraId="50F06FCC" w14:textId="083B36E6" w:rsidR="009304FF" w:rsidRDefault="009304FF" w:rsidP="009304FF">
      <w:pPr>
        <w:pStyle w:val="Odstavekseznama"/>
        <w:numPr>
          <w:ilvl w:val="0"/>
          <w:numId w:val="26"/>
        </w:numPr>
        <w:autoSpaceDE w:val="0"/>
        <w:autoSpaceDN w:val="0"/>
        <w:adjustRightInd w:val="0"/>
        <w:spacing w:line="240" w:lineRule="atLeast"/>
        <w:rPr>
          <w:rFonts w:ascii="Arial" w:hAnsi="Arial" w:cs="Arial"/>
          <w:sz w:val="20"/>
        </w:rPr>
      </w:pPr>
      <w:r>
        <w:rPr>
          <w:rFonts w:ascii="Arial" w:hAnsi="Arial" w:cs="Arial"/>
          <w:sz w:val="20"/>
        </w:rPr>
        <w:lastRenderedPageBreak/>
        <w:t>Predlog sklepa Vlade RS,</w:t>
      </w:r>
    </w:p>
    <w:p w14:paraId="1A46F991" w14:textId="71FC9470" w:rsidR="008C48F7" w:rsidRDefault="001E7554" w:rsidP="00271F3B">
      <w:pPr>
        <w:pStyle w:val="Odstavekseznama"/>
        <w:numPr>
          <w:ilvl w:val="0"/>
          <w:numId w:val="26"/>
        </w:numPr>
        <w:autoSpaceDE w:val="0"/>
        <w:autoSpaceDN w:val="0"/>
        <w:adjustRightInd w:val="0"/>
        <w:spacing w:line="240" w:lineRule="atLeast"/>
        <w:rPr>
          <w:rFonts w:ascii="Arial" w:hAnsi="Arial" w:cs="Arial"/>
          <w:sz w:val="20"/>
        </w:rPr>
      </w:pPr>
      <w:r>
        <w:rPr>
          <w:rFonts w:ascii="Arial" w:hAnsi="Arial" w:cs="Arial"/>
          <w:sz w:val="20"/>
        </w:rPr>
        <w:t>O</w:t>
      </w:r>
      <w:r w:rsidR="008C48F7">
        <w:rPr>
          <w:rFonts w:ascii="Arial" w:hAnsi="Arial" w:cs="Arial"/>
          <w:sz w:val="20"/>
        </w:rPr>
        <w:t>brazložitev</w:t>
      </w:r>
      <w:r w:rsidR="009304FF">
        <w:rPr>
          <w:rFonts w:ascii="Arial" w:hAnsi="Arial" w:cs="Arial"/>
          <w:sz w:val="20"/>
        </w:rPr>
        <w:t>.</w:t>
      </w:r>
    </w:p>
    <w:p w14:paraId="62B5C2BC"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1D78D58"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455617CD"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12DBDB1C"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17717E2B"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7801E58D"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7BD03952"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7E33FC97"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2B6E2C29"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3CA0EBC0"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480E9D6"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60977C59"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2E8A58B8"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C7A6463"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4E69DFC3"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4EBA25B7"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5645AA35"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499F8D18"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8F4A365"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2C2D0CB8"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574DBD11"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5C5B274A"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2FFF343A"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6C834F96"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4912861"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4FC6C084"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16D47966"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7041F1AD"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2CE17FD2"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61F16C6F"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5D9D3AA"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1099E578"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7B04F5B8"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8539ED7"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B014F7D"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4C53166C"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2A9006ED"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726675D5"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5FC34E02"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629496A4"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7963EB57"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94859AD"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37A4F912"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4EF3FC5B"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1252094"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85F885D"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53FF0CE9"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7A9F23AA"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4628312F"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0EF3BECE"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37EB9970"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646A24CB"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5712680C"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782E6833"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2760768C"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3AB0A2D0"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2562EA1E" w14:textId="77777777" w:rsidR="009304FF" w:rsidRDefault="009304FF" w:rsidP="009304FF">
      <w:pPr>
        <w:pStyle w:val="Odstavekseznama"/>
        <w:autoSpaceDE w:val="0"/>
        <w:autoSpaceDN w:val="0"/>
        <w:adjustRightInd w:val="0"/>
        <w:spacing w:line="240" w:lineRule="atLeast"/>
        <w:ind w:left="720"/>
        <w:rPr>
          <w:rFonts w:ascii="Arial" w:hAnsi="Arial" w:cs="Arial"/>
          <w:sz w:val="20"/>
        </w:rPr>
      </w:pPr>
    </w:p>
    <w:p w14:paraId="2C8E7049" w14:textId="77777777" w:rsidR="009304FF" w:rsidRDefault="009304FF" w:rsidP="009304FF">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PREDLOG SKLEPA VLADE RS</w:t>
      </w:r>
    </w:p>
    <w:p w14:paraId="6F7677CF" w14:textId="77777777" w:rsidR="009304FF" w:rsidRDefault="009304FF" w:rsidP="009304FF">
      <w:pPr>
        <w:spacing w:after="0"/>
        <w:jc w:val="both"/>
        <w:rPr>
          <w:rFonts w:ascii="Arial" w:eastAsia="Times New Roman" w:hAnsi="Arial" w:cs="Arial"/>
          <w:iCs/>
          <w:sz w:val="20"/>
          <w:szCs w:val="20"/>
          <w:lang w:eastAsia="sl-SI"/>
        </w:rPr>
      </w:pPr>
    </w:p>
    <w:p w14:paraId="2663226F" w14:textId="77777777" w:rsidR="009304FF" w:rsidRPr="00966BCF" w:rsidRDefault="009304FF" w:rsidP="009304FF">
      <w:pPr>
        <w:overflowPunct w:val="0"/>
        <w:autoSpaceDE w:val="0"/>
        <w:autoSpaceDN w:val="0"/>
        <w:adjustRightInd w:val="0"/>
        <w:jc w:val="both"/>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Na podlagi 17. člena Odloka o ustanovitvi Javnega gospodarskega zavoda Protokolarne storitve Republike Slovenije (Uradni list RS, št. 47/2020)</w:t>
      </w:r>
      <w:r>
        <w:rPr>
          <w:rFonts w:ascii="Arial" w:eastAsia="Times New Roman" w:hAnsi="Arial" w:cs="Arial"/>
          <w:sz w:val="20"/>
          <w:szCs w:val="20"/>
          <w:lang w:eastAsia="sl-SI"/>
        </w:rPr>
        <w:t xml:space="preserve"> in</w:t>
      </w:r>
      <w:r>
        <w:t xml:space="preserve"> </w:t>
      </w:r>
      <w:r w:rsidRPr="0092562D">
        <w:rPr>
          <w:rFonts w:ascii="Arial" w:eastAsia="Times New Roman" w:hAnsi="Arial" w:cs="Arial"/>
          <w:sz w:val="20"/>
          <w:szCs w:val="20"/>
          <w:lang w:eastAsia="sl-SI"/>
        </w:rPr>
        <w:t xml:space="preserve">šestega odstavka 21. člena Zakona o Vladi Republike Slovenije (Uradni list RS, št. 24/05 – uradno prečiščeno besedilo, 109/08, 38/10 – ZUKN, 8/12, 21/13, </w:t>
      </w:r>
      <w:r>
        <w:rPr>
          <w:rFonts w:ascii="Arial" w:eastAsia="Times New Roman" w:hAnsi="Arial" w:cs="Arial"/>
          <w:sz w:val="20"/>
          <w:szCs w:val="20"/>
          <w:lang w:eastAsia="sl-SI"/>
        </w:rPr>
        <w:t xml:space="preserve">47/13 – ZDU-1G, 65/14, 55/17, </w:t>
      </w:r>
      <w:r w:rsidRPr="0092562D">
        <w:rPr>
          <w:rFonts w:ascii="Arial" w:eastAsia="Times New Roman" w:hAnsi="Arial" w:cs="Arial"/>
          <w:sz w:val="20"/>
          <w:szCs w:val="20"/>
          <w:lang w:eastAsia="sl-SI"/>
        </w:rPr>
        <w:t>163/22</w:t>
      </w:r>
      <w:r>
        <w:rPr>
          <w:rFonts w:ascii="Arial" w:eastAsia="Times New Roman" w:hAnsi="Arial" w:cs="Arial"/>
          <w:sz w:val="20"/>
          <w:szCs w:val="20"/>
          <w:lang w:eastAsia="sl-SI"/>
        </w:rPr>
        <w:t xml:space="preserve"> in 57/25 </w:t>
      </w:r>
      <w:r>
        <w:rPr>
          <w:rFonts w:ascii="Arial" w:eastAsia="Times New Roman" w:hAnsi="Arial" w:cs="Arial"/>
          <w:sz w:val="20"/>
          <w:szCs w:val="20"/>
          <w:lang w:eastAsia="sl-SI"/>
        </w:rPr>
        <w:sym w:font="Symbol" w:char="F02D"/>
      </w:r>
      <w:r>
        <w:rPr>
          <w:rFonts w:ascii="Arial" w:eastAsia="Times New Roman" w:hAnsi="Arial" w:cs="Arial"/>
          <w:sz w:val="20"/>
          <w:szCs w:val="20"/>
          <w:lang w:eastAsia="sl-SI"/>
        </w:rPr>
        <w:t xml:space="preserve"> ZF</w:t>
      </w:r>
      <w:r w:rsidRPr="0092562D">
        <w:rPr>
          <w:rFonts w:ascii="Arial" w:eastAsia="Times New Roman" w:hAnsi="Arial" w:cs="Arial"/>
          <w:sz w:val="20"/>
          <w:szCs w:val="20"/>
          <w:lang w:eastAsia="sl-SI"/>
        </w:rPr>
        <w:t>) je Vlada Republike Slove</w:t>
      </w:r>
      <w:r>
        <w:rPr>
          <w:rFonts w:ascii="Arial" w:eastAsia="Times New Roman" w:hAnsi="Arial" w:cs="Arial"/>
          <w:sz w:val="20"/>
          <w:szCs w:val="20"/>
          <w:lang w:eastAsia="sl-SI"/>
        </w:rPr>
        <w:t>nije na ___. seji dne _____ 2025</w:t>
      </w:r>
      <w:r w:rsidRPr="0092562D">
        <w:rPr>
          <w:rFonts w:ascii="Arial" w:eastAsia="Times New Roman" w:hAnsi="Arial" w:cs="Arial"/>
          <w:sz w:val="20"/>
          <w:szCs w:val="20"/>
          <w:lang w:eastAsia="sl-SI"/>
        </w:rPr>
        <w:t xml:space="preserve"> sprejela naslednji </w:t>
      </w:r>
      <w:r>
        <w:rPr>
          <w:rFonts w:ascii="Arial" w:eastAsia="Times New Roman" w:hAnsi="Arial" w:cs="Arial"/>
          <w:sz w:val="20"/>
          <w:szCs w:val="20"/>
          <w:lang w:eastAsia="sl-SI"/>
        </w:rPr>
        <w:t xml:space="preserve"> </w:t>
      </w:r>
    </w:p>
    <w:p w14:paraId="442CD650" w14:textId="77777777" w:rsidR="009304FF" w:rsidRPr="00966BCF" w:rsidRDefault="009304FF" w:rsidP="009304FF">
      <w:pPr>
        <w:overflowPunct w:val="0"/>
        <w:autoSpaceDE w:val="0"/>
        <w:autoSpaceDN w:val="0"/>
        <w:adjustRightInd w:val="0"/>
        <w:jc w:val="both"/>
        <w:textAlignment w:val="baseline"/>
        <w:rPr>
          <w:rFonts w:ascii="Arial" w:eastAsia="Times New Roman" w:hAnsi="Arial" w:cs="Arial"/>
          <w:sz w:val="20"/>
          <w:szCs w:val="20"/>
          <w:lang w:eastAsia="sl-SI"/>
        </w:rPr>
      </w:pPr>
    </w:p>
    <w:p w14:paraId="1C6631A2" w14:textId="21DE1DB8" w:rsidR="00DA049E" w:rsidRPr="00DA049E" w:rsidRDefault="009304FF" w:rsidP="00DA049E">
      <w:pPr>
        <w:overflowPunct w:val="0"/>
        <w:autoSpaceDE w:val="0"/>
        <w:autoSpaceDN w:val="0"/>
        <w:adjustRightInd w:val="0"/>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S K L E P </w:t>
      </w:r>
    </w:p>
    <w:p w14:paraId="494574A3" w14:textId="77777777" w:rsidR="00DA049E" w:rsidRPr="00966BCF" w:rsidRDefault="00DA049E" w:rsidP="00DA049E">
      <w:pPr>
        <w:overflowPunct w:val="0"/>
        <w:autoSpaceDE w:val="0"/>
        <w:autoSpaceDN w:val="0"/>
        <w:adjustRightInd w:val="0"/>
        <w:jc w:val="both"/>
        <w:textAlignment w:val="baseline"/>
        <w:rPr>
          <w:rFonts w:ascii="Arial" w:eastAsia="Times New Roman" w:hAnsi="Arial" w:cs="Arial"/>
          <w:sz w:val="20"/>
          <w:szCs w:val="20"/>
          <w:lang w:eastAsia="sl-SI"/>
        </w:rPr>
      </w:pPr>
    </w:p>
    <w:p w14:paraId="08988056" w14:textId="2A0BC188" w:rsidR="00DA049E" w:rsidRDefault="00DA049E" w:rsidP="00DA049E">
      <w:pPr>
        <w:pStyle w:val="Odstavekseznama"/>
        <w:widowControl w:val="0"/>
        <w:numPr>
          <w:ilvl w:val="0"/>
          <w:numId w:val="32"/>
        </w:numPr>
        <w:autoSpaceDE w:val="0"/>
        <w:autoSpaceDN w:val="0"/>
        <w:adjustRightInd w:val="0"/>
        <w:spacing w:line="240" w:lineRule="atLeast"/>
        <w:jc w:val="both"/>
        <w:rPr>
          <w:rFonts w:ascii="Arial" w:hAnsi="Arial" w:cs="Arial"/>
          <w:sz w:val="20"/>
        </w:rPr>
      </w:pPr>
      <w:r w:rsidRPr="00DA049E">
        <w:rPr>
          <w:rFonts w:ascii="Arial" w:hAnsi="Arial" w:cs="Arial"/>
          <w:sz w:val="20"/>
        </w:rPr>
        <w:t xml:space="preserve">Vlada Republike Slovenije daje soglasje k Letnemu poročilu Javnega gospodarskega zavoda Protokolarne storitve Republike Slovenije za leto 2024, ki ga je Upravni odbor Javnega gospodarskega zavoda Protokolarne storitve Republike Slovenije sprejel na svoji 16. dopisni seji s sklepom št. UO-16D/25 z dne 30. 7. 2025. </w:t>
      </w:r>
    </w:p>
    <w:p w14:paraId="360534FE" w14:textId="77777777" w:rsidR="00DA049E" w:rsidRPr="00DA049E" w:rsidRDefault="00DA049E" w:rsidP="00DA049E">
      <w:pPr>
        <w:pStyle w:val="Odstavekseznama"/>
        <w:widowControl w:val="0"/>
        <w:autoSpaceDE w:val="0"/>
        <w:autoSpaceDN w:val="0"/>
        <w:adjustRightInd w:val="0"/>
        <w:spacing w:line="240" w:lineRule="atLeast"/>
        <w:ind w:left="720"/>
        <w:jc w:val="both"/>
        <w:rPr>
          <w:rFonts w:ascii="Arial" w:hAnsi="Arial" w:cs="Arial"/>
          <w:sz w:val="20"/>
        </w:rPr>
      </w:pPr>
    </w:p>
    <w:p w14:paraId="5D802507" w14:textId="77777777" w:rsidR="00DA049E" w:rsidRPr="007C0A4F" w:rsidRDefault="00DA049E" w:rsidP="00DA049E">
      <w:pPr>
        <w:widowControl w:val="0"/>
        <w:numPr>
          <w:ilvl w:val="0"/>
          <w:numId w:val="32"/>
        </w:numPr>
        <w:autoSpaceDE w:val="0"/>
        <w:autoSpaceDN w:val="0"/>
        <w:adjustRightInd w:val="0"/>
        <w:spacing w:line="240" w:lineRule="atLeast"/>
        <w:jc w:val="both"/>
        <w:rPr>
          <w:rFonts w:ascii="Arial" w:eastAsia="Times New Roman" w:hAnsi="Arial" w:cs="Arial"/>
          <w:sz w:val="20"/>
          <w:szCs w:val="20"/>
          <w:lang w:eastAsia="sl-SI"/>
        </w:rPr>
      </w:pPr>
      <w:r w:rsidRPr="007C0A4F">
        <w:rPr>
          <w:rFonts w:ascii="Arial" w:eastAsia="Times New Roman" w:hAnsi="Arial" w:cs="Arial"/>
          <w:sz w:val="20"/>
          <w:szCs w:val="20"/>
          <w:lang w:eastAsia="sl-SI"/>
        </w:rPr>
        <w:t xml:space="preserve">Vlada Republike Slovenije daje soglasje, da </w:t>
      </w:r>
      <w:r w:rsidRPr="00535B3F">
        <w:rPr>
          <w:rFonts w:ascii="Arial" w:eastAsia="Times New Roman" w:hAnsi="Arial" w:cs="Arial"/>
          <w:iCs/>
          <w:sz w:val="20"/>
          <w:szCs w:val="20"/>
          <w:lang w:eastAsia="sl-SI"/>
        </w:rPr>
        <w:t xml:space="preserve">se čisti poslovni izid v znesku </w:t>
      </w:r>
      <w:r w:rsidRPr="00247158">
        <w:rPr>
          <w:rFonts w:ascii="Arial" w:eastAsia="Times New Roman" w:hAnsi="Arial" w:cs="Arial"/>
          <w:iCs/>
          <w:sz w:val="20"/>
          <w:szCs w:val="20"/>
          <w:lang w:eastAsia="sl-SI"/>
        </w:rPr>
        <w:t xml:space="preserve">566.951 </w:t>
      </w:r>
      <w:r w:rsidRPr="00535B3F">
        <w:rPr>
          <w:rFonts w:ascii="Arial" w:eastAsia="Times New Roman" w:hAnsi="Arial" w:cs="Arial"/>
          <w:iCs/>
          <w:sz w:val="20"/>
          <w:szCs w:val="20"/>
          <w:lang w:eastAsia="sl-SI"/>
        </w:rPr>
        <w:t>evrov nameni za financiranje, razvoj in širitev dejavnosti zavoda, predvsem za vzdrževanje premoženja, ki ga uporablja za izvajanje gospodarske javne službe in investicije</w:t>
      </w:r>
      <w:r w:rsidRPr="007C0A4F">
        <w:rPr>
          <w:rFonts w:ascii="Arial" w:eastAsia="Times New Roman" w:hAnsi="Arial" w:cs="Arial"/>
          <w:iCs/>
          <w:sz w:val="20"/>
          <w:szCs w:val="20"/>
          <w:lang w:eastAsia="sl-SI"/>
        </w:rPr>
        <w:t xml:space="preserve">, kot je predlagal Upravni odbor Javnega gospodarskega zavoda Protokolarne storitve Republike Slovenije na </w:t>
      </w:r>
      <w:r>
        <w:rPr>
          <w:rFonts w:ascii="Arial" w:eastAsia="Times New Roman" w:hAnsi="Arial" w:cs="Arial"/>
          <w:iCs/>
          <w:sz w:val="20"/>
          <w:szCs w:val="20"/>
          <w:lang w:eastAsia="sl-SI"/>
        </w:rPr>
        <w:t xml:space="preserve">svoji </w:t>
      </w:r>
      <w:r w:rsidRPr="00247158">
        <w:rPr>
          <w:rFonts w:ascii="Arial" w:eastAsia="Times New Roman" w:hAnsi="Arial" w:cs="Arial"/>
          <w:iCs/>
          <w:sz w:val="20"/>
          <w:szCs w:val="20"/>
          <w:lang w:eastAsia="sl-SI"/>
        </w:rPr>
        <w:t>16. dopisni seji</w:t>
      </w:r>
      <w:r>
        <w:rPr>
          <w:rFonts w:ascii="Arial" w:eastAsia="Times New Roman" w:hAnsi="Arial" w:cs="Arial"/>
          <w:iCs/>
          <w:sz w:val="20"/>
          <w:szCs w:val="20"/>
          <w:lang w:eastAsia="sl-SI"/>
        </w:rPr>
        <w:t xml:space="preserve"> s sklepom št. UO-16D/25 z </w:t>
      </w:r>
      <w:r w:rsidRPr="00247158">
        <w:rPr>
          <w:rFonts w:ascii="Arial" w:eastAsia="Times New Roman" w:hAnsi="Arial" w:cs="Arial"/>
          <w:iCs/>
          <w:sz w:val="20"/>
          <w:szCs w:val="20"/>
          <w:lang w:eastAsia="sl-SI"/>
        </w:rPr>
        <w:t>dne 30.</w:t>
      </w:r>
      <w:r>
        <w:rPr>
          <w:rFonts w:ascii="Arial" w:eastAsia="Times New Roman" w:hAnsi="Arial" w:cs="Arial"/>
          <w:iCs/>
          <w:sz w:val="20"/>
          <w:szCs w:val="20"/>
          <w:lang w:eastAsia="sl-SI"/>
        </w:rPr>
        <w:t xml:space="preserve"> </w:t>
      </w:r>
      <w:r w:rsidRPr="00247158">
        <w:rPr>
          <w:rFonts w:ascii="Arial" w:eastAsia="Times New Roman" w:hAnsi="Arial" w:cs="Arial"/>
          <w:iCs/>
          <w:sz w:val="20"/>
          <w:szCs w:val="20"/>
          <w:lang w:eastAsia="sl-SI"/>
        </w:rPr>
        <w:t>7.</w:t>
      </w:r>
      <w:r>
        <w:rPr>
          <w:rFonts w:ascii="Arial" w:eastAsia="Times New Roman" w:hAnsi="Arial" w:cs="Arial"/>
          <w:iCs/>
          <w:sz w:val="20"/>
          <w:szCs w:val="20"/>
          <w:lang w:eastAsia="sl-SI"/>
        </w:rPr>
        <w:t xml:space="preserve"> 2025. </w:t>
      </w:r>
    </w:p>
    <w:p w14:paraId="4C66BCCF" w14:textId="77777777" w:rsidR="00DA049E" w:rsidRPr="007C0A4F" w:rsidRDefault="00DA049E" w:rsidP="00DA049E">
      <w:pPr>
        <w:widowControl w:val="0"/>
        <w:autoSpaceDE w:val="0"/>
        <w:autoSpaceDN w:val="0"/>
        <w:adjustRightInd w:val="0"/>
        <w:spacing w:line="240" w:lineRule="atLeast"/>
        <w:ind w:left="709"/>
        <w:jc w:val="both"/>
        <w:rPr>
          <w:rFonts w:ascii="Arial" w:eastAsia="Times New Roman" w:hAnsi="Arial" w:cs="Arial"/>
          <w:sz w:val="20"/>
          <w:szCs w:val="20"/>
          <w:lang w:eastAsia="sl-SI"/>
        </w:rPr>
      </w:pPr>
    </w:p>
    <w:p w14:paraId="50BE6670" w14:textId="77777777" w:rsidR="009304FF" w:rsidRDefault="009304FF" w:rsidP="009304FF">
      <w:pPr>
        <w:pStyle w:val="Neotevilenodstavek"/>
        <w:spacing w:after="0" w:line="240" w:lineRule="auto"/>
        <w:ind w:left="1416"/>
        <w:rPr>
          <w:sz w:val="20"/>
          <w:szCs w:val="20"/>
        </w:rPr>
      </w:pPr>
    </w:p>
    <w:p w14:paraId="336CAF1B" w14:textId="77777777" w:rsidR="009304FF" w:rsidRPr="00520F4F" w:rsidRDefault="009304FF" w:rsidP="009304FF">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B865F2B" w14:textId="77777777" w:rsidR="009304FF" w:rsidRPr="00520F4F" w:rsidRDefault="009304FF" w:rsidP="009304FF">
      <w:pPr>
        <w:pStyle w:val="Neotevilenodstavek"/>
        <w:spacing w:after="0" w:line="240" w:lineRule="auto"/>
        <w:ind w:left="2124"/>
        <w:jc w:val="center"/>
        <w:rPr>
          <w:sz w:val="20"/>
          <w:szCs w:val="20"/>
        </w:rPr>
      </w:pPr>
      <w:r>
        <w:rPr>
          <w:sz w:val="20"/>
          <w:szCs w:val="20"/>
        </w:rPr>
        <w:t>generalna</w:t>
      </w:r>
      <w:r w:rsidRPr="00520F4F">
        <w:rPr>
          <w:sz w:val="20"/>
          <w:szCs w:val="20"/>
        </w:rPr>
        <w:t xml:space="preserve"> sekretar</w:t>
      </w:r>
      <w:r>
        <w:rPr>
          <w:sz w:val="20"/>
          <w:szCs w:val="20"/>
        </w:rPr>
        <w:t>ka</w:t>
      </w:r>
      <w:r w:rsidRPr="00520F4F">
        <w:rPr>
          <w:sz w:val="20"/>
          <w:szCs w:val="20"/>
        </w:rPr>
        <w:t xml:space="preserve"> </w:t>
      </w:r>
    </w:p>
    <w:p w14:paraId="1CFDF5F3" w14:textId="77777777" w:rsidR="009304FF" w:rsidRPr="00520F4F" w:rsidRDefault="009304FF" w:rsidP="009304FF">
      <w:pPr>
        <w:widowControl w:val="0"/>
        <w:autoSpaceDE w:val="0"/>
        <w:autoSpaceDN w:val="0"/>
        <w:adjustRightInd w:val="0"/>
        <w:spacing w:after="0" w:line="240" w:lineRule="atLeast"/>
        <w:ind w:left="-3400"/>
        <w:jc w:val="center"/>
        <w:rPr>
          <w:rFonts w:ascii="Arial" w:hAnsi="Arial" w:cs="Arial"/>
          <w:sz w:val="20"/>
          <w:szCs w:val="20"/>
        </w:rPr>
      </w:pPr>
    </w:p>
    <w:p w14:paraId="437A7AD3" w14:textId="77777777" w:rsidR="009304FF" w:rsidRDefault="009304FF" w:rsidP="009304FF">
      <w:pPr>
        <w:pStyle w:val="Neotevilenodstavek"/>
        <w:spacing w:before="0" w:after="0" w:line="240" w:lineRule="auto"/>
        <w:rPr>
          <w:sz w:val="20"/>
          <w:szCs w:val="20"/>
        </w:rPr>
      </w:pPr>
    </w:p>
    <w:p w14:paraId="6A24C161" w14:textId="77777777" w:rsidR="009304FF" w:rsidRDefault="009304FF" w:rsidP="009304FF">
      <w:pPr>
        <w:widowControl w:val="0"/>
        <w:autoSpaceDE w:val="0"/>
        <w:autoSpaceDN w:val="0"/>
        <w:adjustRightInd w:val="0"/>
        <w:spacing w:after="0" w:line="240" w:lineRule="atLeast"/>
        <w:ind w:left="2124"/>
        <w:jc w:val="center"/>
        <w:rPr>
          <w:rFonts w:ascii="Arial" w:hAnsi="Arial" w:cs="Arial"/>
          <w:sz w:val="20"/>
          <w:szCs w:val="20"/>
        </w:rPr>
      </w:pPr>
    </w:p>
    <w:p w14:paraId="1F1B8ADF" w14:textId="77777777" w:rsidR="009304FF" w:rsidRDefault="009304FF" w:rsidP="009304FF">
      <w:pPr>
        <w:widowControl w:val="0"/>
        <w:autoSpaceDE w:val="0"/>
        <w:autoSpaceDN w:val="0"/>
        <w:adjustRightInd w:val="0"/>
        <w:spacing w:after="0" w:line="240" w:lineRule="atLeast"/>
        <w:ind w:left="2124"/>
        <w:jc w:val="center"/>
        <w:rPr>
          <w:rFonts w:ascii="Arial" w:hAnsi="Arial" w:cs="Arial"/>
          <w:sz w:val="20"/>
          <w:szCs w:val="20"/>
        </w:rPr>
      </w:pPr>
    </w:p>
    <w:p w14:paraId="7EAB3E50" w14:textId="77777777" w:rsidR="009304FF" w:rsidRDefault="009304FF" w:rsidP="009304FF">
      <w:pPr>
        <w:pStyle w:val="Neotevilenodstavek"/>
        <w:spacing w:before="0" w:after="0" w:line="240" w:lineRule="auto"/>
        <w:rPr>
          <w:sz w:val="20"/>
          <w:szCs w:val="20"/>
        </w:rPr>
      </w:pPr>
    </w:p>
    <w:p w14:paraId="0A8270D6" w14:textId="77777777" w:rsidR="009304FF" w:rsidRDefault="009304FF" w:rsidP="009304FF">
      <w:pPr>
        <w:pStyle w:val="Neotevilenodstavek"/>
        <w:spacing w:before="0" w:after="0" w:line="240" w:lineRule="auto"/>
        <w:rPr>
          <w:sz w:val="20"/>
          <w:szCs w:val="20"/>
        </w:rPr>
      </w:pPr>
    </w:p>
    <w:p w14:paraId="492F7944" w14:textId="77777777" w:rsidR="009304FF" w:rsidRDefault="009304FF" w:rsidP="009304FF">
      <w:pPr>
        <w:pStyle w:val="Neotevilenodstavek"/>
        <w:spacing w:before="0" w:after="0" w:line="240" w:lineRule="auto"/>
        <w:rPr>
          <w:sz w:val="20"/>
          <w:szCs w:val="20"/>
        </w:rPr>
      </w:pPr>
    </w:p>
    <w:p w14:paraId="3D4BF008" w14:textId="77777777" w:rsidR="009304FF" w:rsidRDefault="009304FF" w:rsidP="009304FF">
      <w:pPr>
        <w:pStyle w:val="Neotevilenodstavek"/>
        <w:spacing w:before="0" w:after="0" w:line="240" w:lineRule="auto"/>
        <w:rPr>
          <w:sz w:val="20"/>
          <w:szCs w:val="20"/>
        </w:rPr>
      </w:pPr>
    </w:p>
    <w:p w14:paraId="254443F1" w14:textId="77777777" w:rsidR="009304FF" w:rsidRDefault="009304FF" w:rsidP="009304FF">
      <w:pPr>
        <w:autoSpaceDE w:val="0"/>
        <w:autoSpaceDN w:val="0"/>
        <w:adjustRightInd w:val="0"/>
        <w:spacing w:line="240" w:lineRule="atLeast"/>
        <w:rPr>
          <w:rFonts w:ascii="Arial" w:hAnsi="Arial" w:cs="Arial"/>
          <w:iCs/>
          <w:sz w:val="20"/>
        </w:rPr>
      </w:pPr>
    </w:p>
    <w:p w14:paraId="46EF30A5" w14:textId="77777777" w:rsidR="009304FF" w:rsidRDefault="009304FF" w:rsidP="009304FF">
      <w:pPr>
        <w:autoSpaceDE w:val="0"/>
        <w:autoSpaceDN w:val="0"/>
        <w:adjustRightInd w:val="0"/>
        <w:spacing w:line="240" w:lineRule="atLeast"/>
        <w:rPr>
          <w:rFonts w:ascii="Arial" w:hAnsi="Arial" w:cs="Arial"/>
          <w:iCs/>
          <w:sz w:val="20"/>
        </w:rPr>
      </w:pPr>
    </w:p>
    <w:p w14:paraId="6129F757" w14:textId="77777777" w:rsidR="009304FF" w:rsidRDefault="009304FF" w:rsidP="009304FF">
      <w:pPr>
        <w:autoSpaceDE w:val="0"/>
        <w:autoSpaceDN w:val="0"/>
        <w:adjustRightInd w:val="0"/>
        <w:spacing w:line="240" w:lineRule="atLeast"/>
        <w:rPr>
          <w:rFonts w:ascii="Arial" w:hAnsi="Arial" w:cs="Arial"/>
          <w:iCs/>
          <w:sz w:val="20"/>
        </w:rPr>
      </w:pPr>
    </w:p>
    <w:p w14:paraId="2202B6CC" w14:textId="77777777" w:rsidR="009304FF" w:rsidRDefault="009304FF" w:rsidP="009304FF">
      <w:pPr>
        <w:autoSpaceDE w:val="0"/>
        <w:autoSpaceDN w:val="0"/>
        <w:adjustRightInd w:val="0"/>
        <w:spacing w:line="240" w:lineRule="atLeast"/>
        <w:rPr>
          <w:rFonts w:ascii="Arial" w:hAnsi="Arial" w:cs="Arial"/>
          <w:iCs/>
          <w:sz w:val="20"/>
        </w:rPr>
      </w:pPr>
    </w:p>
    <w:p w14:paraId="5D2B830E" w14:textId="77777777" w:rsidR="009304FF" w:rsidRDefault="009304FF" w:rsidP="009304FF">
      <w:pPr>
        <w:pStyle w:val="Neotevilenodstavek"/>
        <w:spacing w:before="0" w:after="0" w:line="240" w:lineRule="auto"/>
        <w:rPr>
          <w:sz w:val="20"/>
          <w:szCs w:val="20"/>
        </w:rPr>
      </w:pPr>
      <w:r>
        <w:rPr>
          <w:sz w:val="20"/>
          <w:szCs w:val="20"/>
        </w:rPr>
        <w:t>Prejmejo:</w:t>
      </w:r>
    </w:p>
    <w:p w14:paraId="694F8CD8" w14:textId="77777777" w:rsidR="009304FF" w:rsidRDefault="009304FF" w:rsidP="009304FF">
      <w:pPr>
        <w:pStyle w:val="Neotevilenodstavek"/>
        <w:numPr>
          <w:ilvl w:val="0"/>
          <w:numId w:val="2"/>
        </w:numPr>
        <w:spacing w:before="0" w:after="0" w:line="240" w:lineRule="auto"/>
        <w:textAlignment w:val="auto"/>
        <w:rPr>
          <w:sz w:val="20"/>
          <w:szCs w:val="20"/>
        </w:rPr>
      </w:pPr>
      <w:r>
        <w:rPr>
          <w:sz w:val="20"/>
          <w:szCs w:val="20"/>
        </w:rPr>
        <w:t>Generalni sekretariat Vlade Republike Slovenije</w:t>
      </w:r>
    </w:p>
    <w:p w14:paraId="2BDB35BA" w14:textId="77777777" w:rsidR="009304FF" w:rsidRDefault="009304FF" w:rsidP="009304FF">
      <w:pPr>
        <w:pStyle w:val="Neotevilenodstavek"/>
        <w:numPr>
          <w:ilvl w:val="0"/>
          <w:numId w:val="2"/>
        </w:numPr>
        <w:spacing w:before="0" w:after="0" w:line="240" w:lineRule="auto"/>
        <w:textAlignment w:val="auto"/>
        <w:rPr>
          <w:sz w:val="20"/>
          <w:szCs w:val="20"/>
        </w:rPr>
      </w:pPr>
      <w:r>
        <w:rPr>
          <w:sz w:val="20"/>
          <w:szCs w:val="20"/>
        </w:rPr>
        <w:t>Ministrstvo za finance</w:t>
      </w:r>
    </w:p>
    <w:p w14:paraId="13A8F2B2" w14:textId="77777777" w:rsidR="009304FF" w:rsidRDefault="009304FF" w:rsidP="009304FF">
      <w:pPr>
        <w:pStyle w:val="Odstavekseznama"/>
        <w:numPr>
          <w:ilvl w:val="0"/>
          <w:numId w:val="2"/>
        </w:numPr>
        <w:rPr>
          <w:rFonts w:ascii="Arial" w:hAnsi="Arial" w:cs="Arial"/>
          <w:sz w:val="20"/>
        </w:rPr>
      </w:pPr>
      <w:r>
        <w:rPr>
          <w:rFonts w:ascii="Arial" w:hAnsi="Arial" w:cs="Arial"/>
          <w:sz w:val="20"/>
        </w:rPr>
        <w:t>Javni gospodarski zavod Protokolarne storitve Republike Slovenije, Predoslje 39, 4001 Kranj</w:t>
      </w:r>
    </w:p>
    <w:p w14:paraId="071732AD" w14:textId="53734D23" w:rsidR="009304FF" w:rsidRDefault="009304FF" w:rsidP="00C60C23">
      <w:pPr>
        <w:pStyle w:val="Odstavekseznama"/>
        <w:numPr>
          <w:ilvl w:val="0"/>
          <w:numId w:val="31"/>
        </w:numPr>
        <w:autoSpaceDE w:val="0"/>
        <w:autoSpaceDN w:val="0"/>
        <w:adjustRightInd w:val="0"/>
        <w:spacing w:line="240" w:lineRule="atLeast"/>
        <w:rPr>
          <w:rFonts w:ascii="Arial" w:hAnsi="Arial" w:cs="Arial"/>
          <w:sz w:val="20"/>
        </w:rPr>
      </w:pPr>
      <w:r w:rsidRPr="00C60C23">
        <w:rPr>
          <w:rFonts w:ascii="Arial" w:hAnsi="Arial" w:cs="Arial"/>
          <w:sz w:val="20"/>
        </w:rPr>
        <w:t>Urad Vlade RS za komuniciranje</w:t>
      </w:r>
    </w:p>
    <w:p w14:paraId="4A5D14EA" w14:textId="77777777" w:rsidR="00C60C23" w:rsidRDefault="00C60C23" w:rsidP="00C60C23">
      <w:pPr>
        <w:pStyle w:val="Odstavekseznama"/>
        <w:autoSpaceDE w:val="0"/>
        <w:autoSpaceDN w:val="0"/>
        <w:adjustRightInd w:val="0"/>
        <w:spacing w:line="240" w:lineRule="atLeast"/>
        <w:ind w:left="720"/>
        <w:rPr>
          <w:rFonts w:ascii="Arial" w:hAnsi="Arial" w:cs="Arial"/>
          <w:sz w:val="20"/>
        </w:rPr>
      </w:pPr>
    </w:p>
    <w:p w14:paraId="6FF82900" w14:textId="77777777" w:rsidR="00C60C23" w:rsidRDefault="00C60C23" w:rsidP="00C60C23">
      <w:pPr>
        <w:pStyle w:val="Odstavekseznama"/>
        <w:autoSpaceDE w:val="0"/>
        <w:autoSpaceDN w:val="0"/>
        <w:adjustRightInd w:val="0"/>
        <w:spacing w:line="240" w:lineRule="atLeast"/>
        <w:ind w:left="720"/>
        <w:rPr>
          <w:rFonts w:ascii="Arial" w:hAnsi="Arial" w:cs="Arial"/>
          <w:sz w:val="20"/>
        </w:rPr>
      </w:pPr>
    </w:p>
    <w:p w14:paraId="1E49D698" w14:textId="77777777" w:rsidR="00C60C23" w:rsidRDefault="00C60C23" w:rsidP="00C60C23">
      <w:pPr>
        <w:pStyle w:val="Odstavekseznama"/>
        <w:autoSpaceDE w:val="0"/>
        <w:autoSpaceDN w:val="0"/>
        <w:adjustRightInd w:val="0"/>
        <w:spacing w:line="240" w:lineRule="atLeast"/>
        <w:ind w:left="720"/>
        <w:rPr>
          <w:rFonts w:ascii="Arial" w:hAnsi="Arial" w:cs="Arial"/>
          <w:sz w:val="20"/>
        </w:rPr>
      </w:pPr>
    </w:p>
    <w:p w14:paraId="11BA46C9" w14:textId="77777777" w:rsidR="00C60C23" w:rsidRDefault="00C60C23" w:rsidP="00C60C23">
      <w:pPr>
        <w:pStyle w:val="Odstavekseznama"/>
        <w:autoSpaceDE w:val="0"/>
        <w:autoSpaceDN w:val="0"/>
        <w:adjustRightInd w:val="0"/>
        <w:spacing w:line="240" w:lineRule="atLeast"/>
        <w:ind w:left="720"/>
        <w:rPr>
          <w:rFonts w:ascii="Arial" w:hAnsi="Arial" w:cs="Arial"/>
          <w:sz w:val="20"/>
        </w:rPr>
      </w:pPr>
    </w:p>
    <w:p w14:paraId="323A3E06" w14:textId="77777777" w:rsidR="00C60C23" w:rsidRDefault="00C60C23" w:rsidP="00C60C23">
      <w:pPr>
        <w:pStyle w:val="Odstavekseznama"/>
        <w:autoSpaceDE w:val="0"/>
        <w:autoSpaceDN w:val="0"/>
        <w:adjustRightInd w:val="0"/>
        <w:spacing w:line="240" w:lineRule="atLeast"/>
        <w:ind w:left="720"/>
        <w:rPr>
          <w:rFonts w:ascii="Arial" w:hAnsi="Arial" w:cs="Arial"/>
          <w:sz w:val="20"/>
        </w:rPr>
      </w:pPr>
    </w:p>
    <w:p w14:paraId="7F6A3E13" w14:textId="77777777" w:rsidR="00C60C23" w:rsidRDefault="00C60C23" w:rsidP="00C60C23">
      <w:pPr>
        <w:pStyle w:val="Odstavekseznama"/>
        <w:autoSpaceDE w:val="0"/>
        <w:autoSpaceDN w:val="0"/>
        <w:adjustRightInd w:val="0"/>
        <w:spacing w:line="240" w:lineRule="atLeast"/>
        <w:ind w:left="720"/>
        <w:rPr>
          <w:rFonts w:ascii="Arial" w:hAnsi="Arial" w:cs="Arial"/>
          <w:sz w:val="20"/>
        </w:rPr>
      </w:pPr>
    </w:p>
    <w:p w14:paraId="29DC4D33" w14:textId="77777777" w:rsidR="00C60C23" w:rsidRDefault="00C60C23" w:rsidP="00C60C23">
      <w:pPr>
        <w:pStyle w:val="Odstavekseznama"/>
        <w:autoSpaceDE w:val="0"/>
        <w:autoSpaceDN w:val="0"/>
        <w:adjustRightInd w:val="0"/>
        <w:spacing w:line="240" w:lineRule="atLeast"/>
        <w:ind w:left="720"/>
        <w:rPr>
          <w:rFonts w:ascii="Arial" w:hAnsi="Arial" w:cs="Arial"/>
          <w:sz w:val="20"/>
        </w:rPr>
      </w:pPr>
    </w:p>
    <w:p w14:paraId="038A5F65" w14:textId="77777777" w:rsidR="00C60C23" w:rsidRDefault="00C60C23" w:rsidP="00C60C23">
      <w:pPr>
        <w:pStyle w:val="Odstavekseznama"/>
        <w:autoSpaceDE w:val="0"/>
        <w:autoSpaceDN w:val="0"/>
        <w:adjustRightInd w:val="0"/>
        <w:spacing w:line="240" w:lineRule="atLeast"/>
        <w:ind w:left="720"/>
        <w:rPr>
          <w:rFonts w:ascii="Arial" w:hAnsi="Arial" w:cs="Arial"/>
          <w:sz w:val="20"/>
        </w:rPr>
      </w:pPr>
    </w:p>
    <w:p w14:paraId="64CA4EAA" w14:textId="77777777" w:rsidR="00C60C23" w:rsidRPr="00C60C23" w:rsidRDefault="00C60C23" w:rsidP="00C60C23">
      <w:pPr>
        <w:pStyle w:val="Odstavekseznama"/>
        <w:autoSpaceDE w:val="0"/>
        <w:autoSpaceDN w:val="0"/>
        <w:adjustRightInd w:val="0"/>
        <w:spacing w:line="240" w:lineRule="atLeast"/>
        <w:ind w:left="720"/>
        <w:rPr>
          <w:rFonts w:ascii="Arial" w:hAnsi="Arial" w:cs="Arial"/>
          <w:sz w:val="20"/>
        </w:rPr>
      </w:pPr>
    </w:p>
    <w:p w14:paraId="67A6EF7C" w14:textId="077925E9" w:rsidR="008C48F7" w:rsidRDefault="008C48F7" w:rsidP="008C48F7">
      <w:pPr>
        <w:autoSpaceDE w:val="0"/>
        <w:autoSpaceDN w:val="0"/>
        <w:adjustRightInd w:val="0"/>
        <w:spacing w:line="240" w:lineRule="atLeast"/>
        <w:rPr>
          <w:rFonts w:ascii="Arial" w:hAnsi="Arial" w:cs="Arial"/>
          <w:sz w:val="20"/>
        </w:rPr>
      </w:pPr>
      <w:r>
        <w:rPr>
          <w:rFonts w:ascii="Arial" w:hAnsi="Arial" w:cs="Arial"/>
          <w:sz w:val="20"/>
        </w:rPr>
        <w:lastRenderedPageBreak/>
        <w:t>OBRAZLOŽITEV:</w:t>
      </w:r>
    </w:p>
    <w:p w14:paraId="5E3706AE" w14:textId="77777777" w:rsidR="00247158" w:rsidRPr="00247158" w:rsidRDefault="00247158" w:rsidP="00247158">
      <w:pPr>
        <w:jc w:val="both"/>
        <w:rPr>
          <w:rFonts w:ascii="Arial" w:eastAsia="Times New Roman" w:hAnsi="Arial" w:cs="Arial"/>
          <w:sz w:val="20"/>
          <w:szCs w:val="20"/>
          <w:lang w:eastAsia="sl-SI"/>
        </w:rPr>
      </w:pPr>
      <w:r w:rsidRPr="00247158">
        <w:rPr>
          <w:rFonts w:ascii="Arial" w:eastAsia="Times New Roman" w:hAnsi="Arial" w:cs="Arial"/>
          <w:sz w:val="20"/>
          <w:szCs w:val="20"/>
          <w:lang w:eastAsia="sl-SI"/>
        </w:rPr>
        <w:t>Odlok o ustanovitvi Javnega gospodarskega zavoda Protokolarne storitve Republike Slovenije (Uradni list RS, št. 47/20, v nadaljnjem besedilu: odlok) v 23. členu določa, da upravni odbor Javnega gospodarskega zavoda Protokolarne storitve Republike Slovenije sprejme letno poročilo ter ga skupaj z revizijskim poročilom predloži v soglasje Vladi Republike Slovenije, ki na podlagi 6. člena Zakona o Vladi Republike Slovenije in 3. člena odloka izvaja ustanoviteljske pravice in obveznosti.</w:t>
      </w:r>
    </w:p>
    <w:p w14:paraId="6A3BD027" w14:textId="1EC3A06A" w:rsidR="002A32CB" w:rsidRPr="00535B3F" w:rsidRDefault="002A32CB" w:rsidP="002A32CB">
      <w:pPr>
        <w:jc w:val="both"/>
        <w:rPr>
          <w:rFonts w:ascii="Arial" w:eastAsia="Times New Roman" w:hAnsi="Arial" w:cs="Arial"/>
          <w:iCs/>
          <w:sz w:val="20"/>
          <w:szCs w:val="20"/>
          <w:lang w:eastAsia="sl-SI"/>
        </w:rPr>
      </w:pPr>
      <w:r>
        <w:rPr>
          <w:rFonts w:ascii="Arial" w:eastAsia="Times New Roman" w:hAnsi="Arial" w:cs="Arial"/>
          <w:sz w:val="20"/>
          <w:szCs w:val="20"/>
          <w:lang w:eastAsia="sl-SI"/>
        </w:rPr>
        <w:t>Vladi se v soglasje predlaga revidirano</w:t>
      </w:r>
      <w:r w:rsidRPr="00535B3F">
        <w:rPr>
          <w:rFonts w:ascii="Arial" w:eastAsia="Times New Roman" w:hAnsi="Arial" w:cs="Arial"/>
          <w:sz w:val="20"/>
          <w:szCs w:val="20"/>
          <w:lang w:eastAsia="sl-SI"/>
        </w:rPr>
        <w:t xml:space="preserve"> Letn</w:t>
      </w:r>
      <w:r>
        <w:rPr>
          <w:rFonts w:ascii="Arial" w:eastAsia="Times New Roman" w:hAnsi="Arial" w:cs="Arial"/>
          <w:sz w:val="20"/>
          <w:szCs w:val="20"/>
          <w:lang w:eastAsia="sl-SI"/>
        </w:rPr>
        <w:t>o</w:t>
      </w:r>
      <w:r w:rsidRPr="00535B3F">
        <w:rPr>
          <w:rFonts w:ascii="Arial" w:eastAsia="Times New Roman" w:hAnsi="Arial" w:cs="Arial"/>
          <w:sz w:val="20"/>
          <w:szCs w:val="20"/>
          <w:lang w:eastAsia="sl-SI"/>
        </w:rPr>
        <w:t xml:space="preserve"> poročil</w:t>
      </w:r>
      <w:r>
        <w:rPr>
          <w:rFonts w:ascii="Arial" w:eastAsia="Times New Roman" w:hAnsi="Arial" w:cs="Arial"/>
          <w:sz w:val="20"/>
          <w:szCs w:val="20"/>
          <w:lang w:eastAsia="sl-SI"/>
        </w:rPr>
        <w:t>o</w:t>
      </w:r>
      <w:r w:rsidRPr="00535B3F">
        <w:rPr>
          <w:rFonts w:ascii="Arial" w:eastAsia="Times New Roman" w:hAnsi="Arial" w:cs="Arial"/>
          <w:sz w:val="20"/>
          <w:szCs w:val="20"/>
          <w:lang w:eastAsia="sl-SI"/>
        </w:rPr>
        <w:t xml:space="preserve"> Javnega gospodarskega zavoda Protokolarn</w:t>
      </w:r>
      <w:r>
        <w:rPr>
          <w:rFonts w:ascii="Arial" w:eastAsia="Times New Roman" w:hAnsi="Arial" w:cs="Arial"/>
          <w:sz w:val="20"/>
          <w:szCs w:val="20"/>
          <w:lang w:eastAsia="sl-SI"/>
        </w:rPr>
        <w:t xml:space="preserve">e storitve Republike Slovenije </w:t>
      </w:r>
      <w:r w:rsidRPr="00535B3F">
        <w:rPr>
          <w:rFonts w:ascii="Arial" w:eastAsia="Times New Roman" w:hAnsi="Arial" w:cs="Arial"/>
          <w:sz w:val="20"/>
          <w:szCs w:val="20"/>
          <w:lang w:eastAsia="sl-SI"/>
        </w:rPr>
        <w:t>za leto 202</w:t>
      </w:r>
      <w:r>
        <w:rPr>
          <w:rFonts w:ascii="Arial" w:eastAsia="Times New Roman" w:hAnsi="Arial" w:cs="Arial"/>
          <w:sz w:val="20"/>
          <w:szCs w:val="20"/>
          <w:lang w:eastAsia="sl-SI"/>
        </w:rPr>
        <w:t>4. Iz poročila</w:t>
      </w:r>
      <w:r w:rsidRPr="00535B3F">
        <w:rPr>
          <w:rFonts w:ascii="Arial" w:eastAsia="Times New Roman" w:hAnsi="Arial" w:cs="Arial"/>
          <w:sz w:val="20"/>
          <w:szCs w:val="20"/>
          <w:lang w:eastAsia="sl-SI"/>
        </w:rPr>
        <w:t xml:space="preserve"> je razvidno, da je zavod v letu 202</w:t>
      </w:r>
      <w:r>
        <w:rPr>
          <w:rFonts w:ascii="Arial" w:eastAsia="Times New Roman" w:hAnsi="Arial" w:cs="Arial"/>
          <w:sz w:val="20"/>
          <w:szCs w:val="20"/>
          <w:lang w:eastAsia="sl-SI"/>
        </w:rPr>
        <w:t>4</w:t>
      </w:r>
      <w:r w:rsidRPr="00535B3F">
        <w:rPr>
          <w:rFonts w:ascii="Arial" w:eastAsia="Times New Roman" w:hAnsi="Arial" w:cs="Arial"/>
          <w:sz w:val="20"/>
          <w:szCs w:val="20"/>
          <w:lang w:eastAsia="sl-SI"/>
        </w:rPr>
        <w:t xml:space="preserve"> ustvaril </w:t>
      </w:r>
      <w:r w:rsidRPr="00247158">
        <w:rPr>
          <w:rFonts w:ascii="Arial" w:eastAsia="Times New Roman" w:hAnsi="Arial" w:cs="Arial"/>
          <w:sz w:val="20"/>
          <w:szCs w:val="20"/>
          <w:lang w:eastAsia="sl-SI"/>
        </w:rPr>
        <w:t>14.632.598 evrov prihodkov in 13.992.695 evrov odhodkov, tako da je razlika med prihodki in odhodki znašala 639.903</w:t>
      </w:r>
      <w:r w:rsidRPr="00247158">
        <w:rPr>
          <w:rFonts w:ascii="Arial" w:eastAsia="Times New Roman" w:hAnsi="Arial" w:cs="Arial"/>
          <w:b/>
          <w:bCs/>
          <w:sz w:val="20"/>
          <w:szCs w:val="20"/>
          <w:lang w:eastAsia="sl-SI"/>
        </w:rPr>
        <w:t xml:space="preserve"> </w:t>
      </w:r>
      <w:r w:rsidRPr="00247158">
        <w:rPr>
          <w:rFonts w:ascii="Arial" w:eastAsia="Times New Roman" w:hAnsi="Arial" w:cs="Arial"/>
          <w:sz w:val="20"/>
          <w:szCs w:val="20"/>
          <w:lang w:eastAsia="sl-SI"/>
        </w:rPr>
        <w:t>evrov</w:t>
      </w:r>
      <w:r w:rsidRPr="00535B3F">
        <w:rPr>
          <w:rFonts w:ascii="Arial" w:eastAsia="Times New Roman" w:hAnsi="Arial" w:cs="Arial"/>
          <w:sz w:val="20"/>
          <w:szCs w:val="20"/>
          <w:lang w:eastAsia="sl-SI"/>
        </w:rPr>
        <w:t xml:space="preserve">. </w:t>
      </w:r>
      <w:r w:rsidRPr="00535B3F">
        <w:rPr>
          <w:rFonts w:ascii="Arial" w:eastAsia="Times New Roman" w:hAnsi="Arial" w:cs="Arial"/>
          <w:iCs/>
          <w:sz w:val="20"/>
          <w:szCs w:val="20"/>
          <w:lang w:eastAsia="sl-SI"/>
        </w:rPr>
        <w:t>Upravn</w:t>
      </w:r>
      <w:r>
        <w:rPr>
          <w:rFonts w:ascii="Arial" w:eastAsia="Times New Roman" w:hAnsi="Arial" w:cs="Arial"/>
          <w:iCs/>
          <w:sz w:val="20"/>
          <w:szCs w:val="20"/>
          <w:lang w:eastAsia="sl-SI"/>
        </w:rPr>
        <w:t>i</w:t>
      </w:r>
      <w:r w:rsidR="00675831">
        <w:rPr>
          <w:rFonts w:ascii="Arial" w:eastAsia="Times New Roman" w:hAnsi="Arial" w:cs="Arial"/>
          <w:iCs/>
          <w:sz w:val="20"/>
          <w:szCs w:val="20"/>
          <w:lang w:eastAsia="sl-SI"/>
        </w:rPr>
        <w:t xml:space="preserve"> odbor</w:t>
      </w:r>
      <w:r w:rsidRPr="00535B3F">
        <w:rPr>
          <w:rFonts w:ascii="Arial" w:eastAsia="Times New Roman" w:hAnsi="Arial" w:cs="Arial"/>
          <w:iCs/>
          <w:sz w:val="20"/>
          <w:szCs w:val="20"/>
          <w:lang w:eastAsia="sl-SI"/>
        </w:rPr>
        <w:t xml:space="preserve"> Javnega gospodarskega zavoda Protokolarne storitve Republike Slovenije</w:t>
      </w:r>
      <w:r w:rsidRPr="00535B3F">
        <w:rPr>
          <w:rFonts w:ascii="Arial" w:eastAsia="Times New Roman" w:hAnsi="Arial" w:cs="Arial"/>
          <w:sz w:val="20"/>
          <w:szCs w:val="20"/>
          <w:lang w:eastAsia="sl-SI"/>
        </w:rPr>
        <w:t xml:space="preserve"> predlaga, da se čisti poslovni izid poslovnega leta v višini </w:t>
      </w:r>
      <w:r w:rsidRPr="00247158">
        <w:rPr>
          <w:rFonts w:ascii="Arial" w:eastAsia="Times New Roman" w:hAnsi="Arial" w:cs="Arial"/>
          <w:iCs/>
          <w:sz w:val="20"/>
          <w:szCs w:val="20"/>
          <w:lang w:eastAsia="sl-SI"/>
        </w:rPr>
        <w:t>566.951</w:t>
      </w:r>
      <w:r>
        <w:rPr>
          <w:rFonts w:ascii="Arial" w:eastAsia="Times New Roman" w:hAnsi="Arial" w:cs="Arial"/>
          <w:iCs/>
          <w:sz w:val="20"/>
          <w:szCs w:val="20"/>
          <w:lang w:eastAsia="sl-SI"/>
        </w:rPr>
        <w:t xml:space="preserve"> </w:t>
      </w:r>
      <w:r w:rsidRPr="00535B3F">
        <w:rPr>
          <w:rFonts w:ascii="Arial" w:eastAsia="Times New Roman" w:hAnsi="Arial" w:cs="Arial"/>
          <w:sz w:val="20"/>
          <w:szCs w:val="20"/>
          <w:lang w:eastAsia="sl-SI"/>
        </w:rPr>
        <w:t xml:space="preserve">evrov </w:t>
      </w:r>
      <w:r w:rsidRPr="00535B3F">
        <w:rPr>
          <w:rFonts w:ascii="Arial" w:eastAsia="Times New Roman" w:hAnsi="Arial" w:cs="Arial"/>
          <w:iCs/>
          <w:sz w:val="20"/>
          <w:szCs w:val="20"/>
          <w:lang w:eastAsia="sl-SI"/>
        </w:rPr>
        <w:t xml:space="preserve">nameni za financiranje, razvoj in širitev dejavnosti zavoda, predvsem za vzdrževanje premoženja, ki ga uporablja za izvajanje gospodarske javne službe in investicije. </w:t>
      </w:r>
    </w:p>
    <w:p w14:paraId="4DB00A06" w14:textId="7A7F04BD" w:rsidR="008C48F7" w:rsidRPr="008C48F7" w:rsidRDefault="00247158" w:rsidP="00247158">
      <w:pPr>
        <w:jc w:val="both"/>
        <w:rPr>
          <w:rFonts w:ascii="Arial" w:hAnsi="Arial" w:cs="Arial"/>
          <w:sz w:val="20"/>
        </w:rPr>
      </w:pPr>
      <w:r w:rsidRPr="00247158">
        <w:rPr>
          <w:rFonts w:ascii="Arial" w:eastAsia="Times New Roman" w:hAnsi="Arial" w:cs="Arial"/>
          <w:sz w:val="20"/>
          <w:szCs w:val="20"/>
          <w:lang w:eastAsia="sl-SI"/>
        </w:rPr>
        <w:t>Revizijska družba Revidera, d. o. o. je revidirala računovodske izkaze zavoda in v Poročilu neodvisnega revizorja</w:t>
      </w:r>
      <w:r w:rsidR="002A32CB">
        <w:rPr>
          <w:rFonts w:ascii="Arial" w:eastAsia="Times New Roman" w:hAnsi="Arial" w:cs="Arial"/>
          <w:sz w:val="20"/>
          <w:szCs w:val="20"/>
          <w:lang w:eastAsia="sl-SI"/>
        </w:rPr>
        <w:t xml:space="preserve"> z dne 20. 6. 2025</w:t>
      </w:r>
      <w:r w:rsidRPr="00247158">
        <w:rPr>
          <w:rFonts w:ascii="Arial" w:eastAsia="Times New Roman" w:hAnsi="Arial" w:cs="Arial"/>
          <w:sz w:val="20"/>
          <w:szCs w:val="20"/>
          <w:lang w:eastAsia="sl-SI"/>
        </w:rPr>
        <w:t>, ki je priloga letnega poročila, podala mnenje, da računovodski izkazi zavoda v vseh pomembnih pogledih pošteno predstavljajo finančni položaj zavoda na dan 31. decembra 2024 ter njegovega poslovnega izida in za tedaj končano leto v skladu s Slovenskimi računovodskimi standardi.</w:t>
      </w:r>
    </w:p>
    <w:sectPr w:rsidR="008C48F7" w:rsidRPr="008C48F7" w:rsidSect="008C57E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67B15" w14:textId="77777777" w:rsidR="00102DEB" w:rsidRDefault="00102DEB" w:rsidP="00E83068">
      <w:pPr>
        <w:spacing w:after="0" w:line="240" w:lineRule="auto"/>
      </w:pPr>
      <w:r>
        <w:separator/>
      </w:r>
    </w:p>
  </w:endnote>
  <w:endnote w:type="continuationSeparator" w:id="0">
    <w:p w14:paraId="2108FA25" w14:textId="77777777" w:rsidR="00102DEB" w:rsidRDefault="00102DEB" w:rsidP="00E8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7DE59" w14:textId="77777777" w:rsidR="00102DEB" w:rsidRDefault="00102DEB" w:rsidP="00E83068">
      <w:pPr>
        <w:spacing w:after="0" w:line="240" w:lineRule="auto"/>
      </w:pPr>
      <w:r>
        <w:separator/>
      </w:r>
    </w:p>
  </w:footnote>
  <w:footnote w:type="continuationSeparator" w:id="0">
    <w:p w14:paraId="45F5DD0D" w14:textId="77777777" w:rsidR="00102DEB" w:rsidRDefault="00102DEB" w:rsidP="00E83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634A"/>
    <w:multiLevelType w:val="hybridMultilevel"/>
    <w:tmpl w:val="4A1C7994"/>
    <w:lvl w:ilvl="0" w:tplc="F0C423F2">
      <w:start w:val="6"/>
      <w:numFmt w:val="bullet"/>
      <w:lvlText w:val="-"/>
      <w:lvlJc w:val="left"/>
      <w:pPr>
        <w:ind w:left="1440" w:hanging="360"/>
      </w:pPr>
      <w:rPr>
        <w:rFonts w:ascii="Segoe UI" w:eastAsia="Calibri" w:hAnsi="Segoe UI" w:cs="Segoe U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7E3465A"/>
    <w:multiLevelType w:val="hybridMultilevel"/>
    <w:tmpl w:val="6F2A0860"/>
    <w:lvl w:ilvl="0" w:tplc="FFFFFFFF">
      <w:numFmt w:val="bullet"/>
      <w:lvlText w:val="­"/>
      <w:lvlJc w:val="left"/>
      <w:pPr>
        <w:tabs>
          <w:tab w:val="num" w:pos="360"/>
        </w:tabs>
        <w:ind w:left="360" w:hanging="360"/>
      </w:pPr>
      <w:rPr>
        <w:rFonts w:ascii="Arial" w:hAnsi="Arial" w:hint="default"/>
        <w:b w:val="0"/>
        <w:i w:val="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F7066E"/>
    <w:multiLevelType w:val="hybridMultilevel"/>
    <w:tmpl w:val="AC721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DF3067"/>
    <w:multiLevelType w:val="hybridMultilevel"/>
    <w:tmpl w:val="309AFD0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047A20"/>
    <w:multiLevelType w:val="hybridMultilevel"/>
    <w:tmpl w:val="0538AD54"/>
    <w:lvl w:ilvl="0" w:tplc="FA0A1920">
      <w:start w:val="1"/>
      <w:numFmt w:val="decimal"/>
      <w:pStyle w:val="Naslov2"/>
      <w:lvlText w:val="%1.1"/>
      <w:lvlJc w:val="left"/>
      <w:pPr>
        <w:ind w:left="644" w:hanging="360"/>
      </w:pPr>
      <w:rPr>
        <w:rFonts w:ascii="Arial" w:hAnsi="Arial" w:hint="default"/>
        <w:b w:val="0"/>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5653F8"/>
    <w:multiLevelType w:val="hybridMultilevel"/>
    <w:tmpl w:val="E7984B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BB078E"/>
    <w:multiLevelType w:val="hybridMultilevel"/>
    <w:tmpl w:val="D362067C"/>
    <w:lvl w:ilvl="0" w:tplc="1AA2433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0B104C"/>
    <w:multiLevelType w:val="hybridMultilevel"/>
    <w:tmpl w:val="A588D2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C93FA8"/>
    <w:multiLevelType w:val="multilevel"/>
    <w:tmpl w:val="D1CACF20"/>
    <w:lvl w:ilvl="0">
      <w:start w:val="1"/>
      <w:numFmt w:val="decimal"/>
      <w:pStyle w:val="Naslov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F1334D8"/>
    <w:multiLevelType w:val="hybridMultilevel"/>
    <w:tmpl w:val="E70A0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2A2A62"/>
    <w:multiLevelType w:val="hybridMultilevel"/>
    <w:tmpl w:val="7370F9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053738F"/>
    <w:multiLevelType w:val="hybridMultilevel"/>
    <w:tmpl w:val="1D06D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3234D7E"/>
    <w:multiLevelType w:val="hybridMultilevel"/>
    <w:tmpl w:val="2926EA6C"/>
    <w:lvl w:ilvl="0" w:tplc="A7AC144A">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F35FA0"/>
    <w:multiLevelType w:val="hybridMultilevel"/>
    <w:tmpl w:val="75AA8DF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6ED3F49"/>
    <w:multiLevelType w:val="hybridMultilevel"/>
    <w:tmpl w:val="A3628BC4"/>
    <w:lvl w:ilvl="0" w:tplc="2BE6972A">
      <w:start w:val="1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6E7107"/>
    <w:multiLevelType w:val="hybridMultilevel"/>
    <w:tmpl w:val="38EE751A"/>
    <w:lvl w:ilvl="0" w:tplc="2FFE9B8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D94949"/>
    <w:multiLevelType w:val="hybridMultilevel"/>
    <w:tmpl w:val="97286A92"/>
    <w:lvl w:ilvl="0" w:tplc="795678E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7F52A70"/>
    <w:multiLevelType w:val="hybridMultilevel"/>
    <w:tmpl w:val="653E9A8E"/>
    <w:lvl w:ilvl="0" w:tplc="E4C855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947E34"/>
    <w:multiLevelType w:val="hybridMultilevel"/>
    <w:tmpl w:val="E1949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EE5F5E"/>
    <w:multiLevelType w:val="hybridMultilevel"/>
    <w:tmpl w:val="D47E722C"/>
    <w:lvl w:ilvl="0" w:tplc="9968C78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57507E"/>
    <w:multiLevelType w:val="hybridMultilevel"/>
    <w:tmpl w:val="9D28A146"/>
    <w:lvl w:ilvl="0" w:tplc="5B94930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AFD1B7C"/>
    <w:multiLevelType w:val="hybridMultilevel"/>
    <w:tmpl w:val="4D32E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6525BF"/>
    <w:multiLevelType w:val="hybridMultilevel"/>
    <w:tmpl w:val="71B800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3"/>
  </w:num>
  <w:num w:numId="4">
    <w:abstractNumId w:val="27"/>
  </w:num>
  <w:num w:numId="5">
    <w:abstractNumId w:val="30"/>
  </w:num>
  <w:num w:numId="6">
    <w:abstractNumId w:val="14"/>
  </w:num>
  <w:num w:numId="7">
    <w:abstractNumId w:val="10"/>
  </w:num>
  <w:num w:numId="8">
    <w:abstractNumId w:val="16"/>
  </w:num>
  <w:num w:numId="9">
    <w:abstractNumId w:val="26"/>
  </w:num>
  <w:num w:numId="10">
    <w:abstractNumId w:val="2"/>
  </w:num>
  <w:num w:numId="11">
    <w:abstractNumId w:val="13"/>
  </w:num>
  <w:num w:numId="12">
    <w:abstractNumId w:val="0"/>
  </w:num>
  <w:num w:numId="13">
    <w:abstractNumId w:val="17"/>
  </w:num>
  <w:num w:numId="14">
    <w:abstractNumId w:val="1"/>
  </w:num>
  <w:num w:numId="15">
    <w:abstractNumId w:val="31"/>
  </w:num>
  <w:num w:numId="16">
    <w:abstractNumId w:val="15"/>
  </w:num>
  <w:num w:numId="17">
    <w:abstractNumId w:val="22"/>
  </w:num>
  <w:num w:numId="18">
    <w:abstractNumId w:val="29"/>
  </w:num>
  <w:num w:numId="19">
    <w:abstractNumId w:val="11"/>
  </w:num>
  <w:num w:numId="20">
    <w:abstractNumId w:val="3"/>
  </w:num>
  <w:num w:numId="21">
    <w:abstractNumId w:val="24"/>
  </w:num>
  <w:num w:numId="22">
    <w:abstractNumId w:val="20"/>
  </w:num>
  <w:num w:numId="23">
    <w:abstractNumId w:val="18"/>
  </w:num>
  <w:num w:numId="24">
    <w:abstractNumId w:val="9"/>
  </w:num>
  <w:num w:numId="25">
    <w:abstractNumId w:val="4"/>
  </w:num>
  <w:num w:numId="26">
    <w:abstractNumId w:val="7"/>
  </w:num>
  <w:num w:numId="27">
    <w:abstractNumId w:val="19"/>
  </w:num>
  <w:num w:numId="28">
    <w:abstractNumId w:val="12"/>
  </w:num>
  <w:num w:numId="29">
    <w:abstractNumId w:val="6"/>
  </w:num>
  <w:num w:numId="30">
    <w:abstractNumId w:val="28"/>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13A5C"/>
    <w:rsid w:val="00025906"/>
    <w:rsid w:val="00026A44"/>
    <w:rsid w:val="000329C7"/>
    <w:rsid w:val="00037377"/>
    <w:rsid w:val="000441AA"/>
    <w:rsid w:val="00051C71"/>
    <w:rsid w:val="00060FE9"/>
    <w:rsid w:val="000846B7"/>
    <w:rsid w:val="0009216D"/>
    <w:rsid w:val="000A40F7"/>
    <w:rsid w:val="000B6C6C"/>
    <w:rsid w:val="000C5F9B"/>
    <w:rsid w:val="000D27E4"/>
    <w:rsid w:val="00102DEB"/>
    <w:rsid w:val="00103504"/>
    <w:rsid w:val="00117E36"/>
    <w:rsid w:val="0012488E"/>
    <w:rsid w:val="00155431"/>
    <w:rsid w:val="00156782"/>
    <w:rsid w:val="00176F4B"/>
    <w:rsid w:val="00181B98"/>
    <w:rsid w:val="001973E4"/>
    <w:rsid w:val="001A3818"/>
    <w:rsid w:val="001C3C56"/>
    <w:rsid w:val="001E7554"/>
    <w:rsid w:val="001F0542"/>
    <w:rsid w:val="001F64CD"/>
    <w:rsid w:val="002226B6"/>
    <w:rsid w:val="0022596E"/>
    <w:rsid w:val="00227C0B"/>
    <w:rsid w:val="00247158"/>
    <w:rsid w:val="00267386"/>
    <w:rsid w:val="00271F3B"/>
    <w:rsid w:val="00274380"/>
    <w:rsid w:val="00277EF6"/>
    <w:rsid w:val="00285416"/>
    <w:rsid w:val="00295CF8"/>
    <w:rsid w:val="002A32CB"/>
    <w:rsid w:val="002A7BBD"/>
    <w:rsid w:val="002C17AA"/>
    <w:rsid w:val="002D180B"/>
    <w:rsid w:val="002E14C9"/>
    <w:rsid w:val="002F286D"/>
    <w:rsid w:val="002F5F4E"/>
    <w:rsid w:val="002F68F0"/>
    <w:rsid w:val="003105AC"/>
    <w:rsid w:val="00321A64"/>
    <w:rsid w:val="003242DB"/>
    <w:rsid w:val="00332E6B"/>
    <w:rsid w:val="00332EA7"/>
    <w:rsid w:val="00364682"/>
    <w:rsid w:val="00370F35"/>
    <w:rsid w:val="00395BFD"/>
    <w:rsid w:val="003A3E90"/>
    <w:rsid w:val="003D2003"/>
    <w:rsid w:val="003E08CC"/>
    <w:rsid w:val="00433B16"/>
    <w:rsid w:val="00434F9B"/>
    <w:rsid w:val="00436A78"/>
    <w:rsid w:val="004425BF"/>
    <w:rsid w:val="00476B21"/>
    <w:rsid w:val="00492B78"/>
    <w:rsid w:val="004B68AE"/>
    <w:rsid w:val="004C3AC2"/>
    <w:rsid w:val="004C4B22"/>
    <w:rsid w:val="004E5CC0"/>
    <w:rsid w:val="004F1956"/>
    <w:rsid w:val="00504CA3"/>
    <w:rsid w:val="00511A9B"/>
    <w:rsid w:val="00520022"/>
    <w:rsid w:val="00520E14"/>
    <w:rsid w:val="00520F4F"/>
    <w:rsid w:val="00525DFB"/>
    <w:rsid w:val="00535B3F"/>
    <w:rsid w:val="00582A8C"/>
    <w:rsid w:val="00592859"/>
    <w:rsid w:val="0059448A"/>
    <w:rsid w:val="00597193"/>
    <w:rsid w:val="00597BDE"/>
    <w:rsid w:val="005A4C4A"/>
    <w:rsid w:val="005C3A0E"/>
    <w:rsid w:val="005D7832"/>
    <w:rsid w:val="005F0C46"/>
    <w:rsid w:val="0060256E"/>
    <w:rsid w:val="00603850"/>
    <w:rsid w:val="00626548"/>
    <w:rsid w:val="0064554B"/>
    <w:rsid w:val="006502FA"/>
    <w:rsid w:val="0066394B"/>
    <w:rsid w:val="00675831"/>
    <w:rsid w:val="006817DA"/>
    <w:rsid w:val="00690449"/>
    <w:rsid w:val="00692D61"/>
    <w:rsid w:val="00695EC3"/>
    <w:rsid w:val="006C6314"/>
    <w:rsid w:val="006C7FAA"/>
    <w:rsid w:val="006D07F3"/>
    <w:rsid w:val="00702C04"/>
    <w:rsid w:val="00724800"/>
    <w:rsid w:val="00754642"/>
    <w:rsid w:val="0077002C"/>
    <w:rsid w:val="00771CB0"/>
    <w:rsid w:val="007B273D"/>
    <w:rsid w:val="007B2C18"/>
    <w:rsid w:val="007B3C77"/>
    <w:rsid w:val="007C05DA"/>
    <w:rsid w:val="007C0A4F"/>
    <w:rsid w:val="007C1D2D"/>
    <w:rsid w:val="007C534E"/>
    <w:rsid w:val="007C73BF"/>
    <w:rsid w:val="007D2AF9"/>
    <w:rsid w:val="007F1FEB"/>
    <w:rsid w:val="007F767C"/>
    <w:rsid w:val="00802A02"/>
    <w:rsid w:val="00810208"/>
    <w:rsid w:val="008175EA"/>
    <w:rsid w:val="00824535"/>
    <w:rsid w:val="00837958"/>
    <w:rsid w:val="00846056"/>
    <w:rsid w:val="008546AD"/>
    <w:rsid w:val="008575A3"/>
    <w:rsid w:val="00876CC1"/>
    <w:rsid w:val="008851D2"/>
    <w:rsid w:val="00893F01"/>
    <w:rsid w:val="008A0EFB"/>
    <w:rsid w:val="008B01A0"/>
    <w:rsid w:val="008B1A86"/>
    <w:rsid w:val="008B77C9"/>
    <w:rsid w:val="008C48F7"/>
    <w:rsid w:val="008C57E0"/>
    <w:rsid w:val="008D09AA"/>
    <w:rsid w:val="008F210F"/>
    <w:rsid w:val="0092562D"/>
    <w:rsid w:val="009304FF"/>
    <w:rsid w:val="00936197"/>
    <w:rsid w:val="00951676"/>
    <w:rsid w:val="00955151"/>
    <w:rsid w:val="00957FDB"/>
    <w:rsid w:val="00966BCF"/>
    <w:rsid w:val="009671F7"/>
    <w:rsid w:val="00984EE6"/>
    <w:rsid w:val="00990888"/>
    <w:rsid w:val="009968D1"/>
    <w:rsid w:val="009B3339"/>
    <w:rsid w:val="009D6823"/>
    <w:rsid w:val="009E0A27"/>
    <w:rsid w:val="009E44F8"/>
    <w:rsid w:val="009F398D"/>
    <w:rsid w:val="00A11CD3"/>
    <w:rsid w:val="00A1513F"/>
    <w:rsid w:val="00A428D5"/>
    <w:rsid w:val="00A4491C"/>
    <w:rsid w:val="00A51B9A"/>
    <w:rsid w:val="00A56021"/>
    <w:rsid w:val="00A65C05"/>
    <w:rsid w:val="00A8253C"/>
    <w:rsid w:val="00AD201B"/>
    <w:rsid w:val="00AE1F83"/>
    <w:rsid w:val="00AE2DDD"/>
    <w:rsid w:val="00AE60BA"/>
    <w:rsid w:val="00AF36EA"/>
    <w:rsid w:val="00B03414"/>
    <w:rsid w:val="00B23571"/>
    <w:rsid w:val="00B363A9"/>
    <w:rsid w:val="00B379A0"/>
    <w:rsid w:val="00B37B41"/>
    <w:rsid w:val="00B37EEB"/>
    <w:rsid w:val="00B520F9"/>
    <w:rsid w:val="00B8556D"/>
    <w:rsid w:val="00BB49C0"/>
    <w:rsid w:val="00BB5DEA"/>
    <w:rsid w:val="00BB5E09"/>
    <w:rsid w:val="00BB7F8A"/>
    <w:rsid w:val="00BC1355"/>
    <w:rsid w:val="00BE5EFF"/>
    <w:rsid w:val="00C00A7C"/>
    <w:rsid w:val="00C15903"/>
    <w:rsid w:val="00C20EBE"/>
    <w:rsid w:val="00C24B2C"/>
    <w:rsid w:val="00C25883"/>
    <w:rsid w:val="00C32DB2"/>
    <w:rsid w:val="00C40E86"/>
    <w:rsid w:val="00C436F0"/>
    <w:rsid w:val="00C44C5F"/>
    <w:rsid w:val="00C60C23"/>
    <w:rsid w:val="00C61EB1"/>
    <w:rsid w:val="00C6221F"/>
    <w:rsid w:val="00C84607"/>
    <w:rsid w:val="00C87C27"/>
    <w:rsid w:val="00C915F3"/>
    <w:rsid w:val="00C91CF6"/>
    <w:rsid w:val="00C932E0"/>
    <w:rsid w:val="00CA303C"/>
    <w:rsid w:val="00CC1609"/>
    <w:rsid w:val="00CD1D07"/>
    <w:rsid w:val="00D169DB"/>
    <w:rsid w:val="00D25218"/>
    <w:rsid w:val="00D54FB3"/>
    <w:rsid w:val="00D7227D"/>
    <w:rsid w:val="00D72AC1"/>
    <w:rsid w:val="00D842C2"/>
    <w:rsid w:val="00D958DC"/>
    <w:rsid w:val="00DA049E"/>
    <w:rsid w:val="00DA12FB"/>
    <w:rsid w:val="00DA1FD2"/>
    <w:rsid w:val="00DA2797"/>
    <w:rsid w:val="00DF2F36"/>
    <w:rsid w:val="00E01230"/>
    <w:rsid w:val="00E06D99"/>
    <w:rsid w:val="00E669BA"/>
    <w:rsid w:val="00E77DE1"/>
    <w:rsid w:val="00E83068"/>
    <w:rsid w:val="00EA27EE"/>
    <w:rsid w:val="00EA4BDB"/>
    <w:rsid w:val="00EA7389"/>
    <w:rsid w:val="00ED3E64"/>
    <w:rsid w:val="00ED63C6"/>
    <w:rsid w:val="00F00845"/>
    <w:rsid w:val="00F115A8"/>
    <w:rsid w:val="00F24FBD"/>
    <w:rsid w:val="00F4737E"/>
    <w:rsid w:val="00F47C99"/>
    <w:rsid w:val="00F852E2"/>
    <w:rsid w:val="00F955CA"/>
    <w:rsid w:val="00FB0E89"/>
    <w:rsid w:val="00FB397B"/>
    <w:rsid w:val="00FC0010"/>
    <w:rsid w:val="00FC7849"/>
    <w:rsid w:val="00FF2C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2999"/>
  <w15:docId w15:val="{01AD49ED-3677-459A-AEEF-E635ECA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049E"/>
  </w:style>
  <w:style w:type="paragraph" w:styleId="Naslov1">
    <w:name w:val="heading 1"/>
    <w:aliases w:val="NASLOV,SKLOP_AZ"/>
    <w:basedOn w:val="Navaden"/>
    <w:next w:val="Navaden"/>
    <w:link w:val="Naslov1Znak"/>
    <w:autoRedefine/>
    <w:qFormat/>
    <w:rsid w:val="00520F4F"/>
    <w:pPr>
      <w:keepNext/>
      <w:numPr>
        <w:numId w:val="24"/>
      </w:numPr>
      <w:spacing w:after="0" w:line="240" w:lineRule="auto"/>
      <w:ind w:left="360"/>
      <w:jc w:val="both"/>
      <w:outlineLvl w:val="0"/>
    </w:pPr>
    <w:rPr>
      <w:rFonts w:ascii="Arial" w:eastAsia="Times New Roman" w:hAnsi="Arial" w:cs="Arial"/>
      <w:b/>
      <w:kern w:val="32"/>
      <w:sz w:val="20"/>
      <w:szCs w:val="20"/>
      <w:lang w:eastAsia="sl-SI"/>
    </w:rPr>
  </w:style>
  <w:style w:type="paragraph" w:styleId="Naslov2">
    <w:name w:val="heading 2"/>
    <w:basedOn w:val="Navaden"/>
    <w:next w:val="Navaden"/>
    <w:link w:val="Naslov2Znak"/>
    <w:unhideWhenUsed/>
    <w:qFormat/>
    <w:rsid w:val="00520F4F"/>
    <w:pPr>
      <w:keepNext/>
      <w:numPr>
        <w:numId w:val="25"/>
      </w:numPr>
      <w:spacing w:before="240" w:after="60" w:line="260" w:lineRule="atLeast"/>
      <w:outlineLvl w:val="1"/>
    </w:pPr>
    <w:rPr>
      <w:rFonts w:ascii="Arial" w:eastAsia="Times New Roman" w:hAnsi="Arial" w:cs="Times New Roman"/>
      <w:b/>
      <w:bCs/>
      <w:i/>
      <w:iCs/>
      <w:sz w:val="20"/>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eotevilenodstavek">
    <w:name w:val="Neoštevilčen odstavek"/>
    <w:basedOn w:val="Navaden"/>
    <w:link w:val="NeotevilenodstavekZnak"/>
    <w:qFormat/>
    <w:rsid w:val="006D07F3"/>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basedOn w:val="Privzetapisavaodstavka"/>
    <w:link w:val="Neotevilenodstavek"/>
    <w:rsid w:val="006D07F3"/>
    <w:rPr>
      <w:rFonts w:ascii="Arial" w:eastAsia="Times New Roman" w:hAnsi="Arial" w:cs="Arial"/>
      <w:lang w:eastAsia="sl-SI"/>
    </w:rPr>
  </w:style>
  <w:style w:type="paragraph" w:styleId="Odstavekseznama">
    <w:name w:val="List Paragraph"/>
    <w:basedOn w:val="Navaden"/>
    <w:link w:val="OdstavekseznamaZnak"/>
    <w:uiPriority w:val="34"/>
    <w:qFormat/>
    <w:rsid w:val="006D07F3"/>
    <w:pPr>
      <w:spacing w:after="0" w:line="240" w:lineRule="auto"/>
      <w:ind w:left="708"/>
    </w:pPr>
    <w:rPr>
      <w:rFonts w:ascii="Times New Roman" w:eastAsia="Times New Roman" w:hAnsi="Times New Roman" w:cs="Times New Roman"/>
      <w:sz w:val="24"/>
      <w:szCs w:val="20"/>
      <w:lang w:eastAsia="sl-SI"/>
    </w:rPr>
  </w:style>
  <w:style w:type="paragraph" w:customStyle="1" w:styleId="Naslovpredpisa">
    <w:name w:val="Naslov_predpisa"/>
    <w:basedOn w:val="Navaden"/>
    <w:link w:val="NaslovpredpisaZnak"/>
    <w:qFormat/>
    <w:rsid w:val="006D07F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basedOn w:val="Privzetapisavaodstavka"/>
    <w:link w:val="Naslovpredpisa"/>
    <w:rsid w:val="006D07F3"/>
    <w:rPr>
      <w:rFonts w:ascii="Arial" w:eastAsia="Times New Roman" w:hAnsi="Arial" w:cs="Arial"/>
      <w:b/>
      <w:lang w:eastAsia="sl-SI"/>
    </w:rPr>
  </w:style>
  <w:style w:type="paragraph" w:styleId="Noga">
    <w:name w:val="footer"/>
    <w:basedOn w:val="Navaden"/>
    <w:link w:val="NogaZnak"/>
    <w:uiPriority w:val="99"/>
    <w:rsid w:val="006D07F3"/>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6D07F3"/>
    <w:rPr>
      <w:rFonts w:ascii="Times New Roman" w:eastAsia="Times New Roman" w:hAnsi="Times New Roman" w:cs="Times New Roman"/>
      <w:sz w:val="24"/>
      <w:szCs w:val="20"/>
      <w:lang w:eastAsia="sl-SI"/>
    </w:rPr>
  </w:style>
  <w:style w:type="paragraph" w:styleId="Brezrazmikov">
    <w:name w:val="No Spacing"/>
    <w:uiPriority w:val="1"/>
    <w:qFormat/>
    <w:rsid w:val="006D07F3"/>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2F28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286D"/>
    <w:rPr>
      <w:rFonts w:ascii="Segoe UI" w:hAnsi="Segoe UI" w:cs="Segoe UI"/>
      <w:sz w:val="18"/>
      <w:szCs w:val="18"/>
    </w:rPr>
  </w:style>
  <w:style w:type="paragraph" w:styleId="Glava">
    <w:name w:val="header"/>
    <w:basedOn w:val="Navaden"/>
    <w:link w:val="GlavaZnak"/>
    <w:rsid w:val="008C57E0"/>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8C57E0"/>
    <w:rPr>
      <w:rFonts w:ascii="Arial" w:eastAsia="Times New Roman" w:hAnsi="Arial" w:cs="Times New Roman"/>
      <w:sz w:val="20"/>
      <w:szCs w:val="24"/>
    </w:rPr>
  </w:style>
  <w:style w:type="character" w:styleId="Hiperpovezava">
    <w:name w:val="Hyperlink"/>
    <w:rsid w:val="008C57E0"/>
    <w:rPr>
      <w:color w:val="0000FF"/>
      <w:u w:val="single"/>
    </w:rPr>
  </w:style>
  <w:style w:type="paragraph" w:customStyle="1" w:styleId="datumtevilka">
    <w:name w:val="datum številka"/>
    <w:basedOn w:val="Navaden"/>
    <w:uiPriority w:val="99"/>
    <w:qFormat/>
    <w:rsid w:val="00E83068"/>
    <w:pPr>
      <w:tabs>
        <w:tab w:val="left" w:pos="1701"/>
      </w:tabs>
      <w:spacing w:after="0" w:line="260" w:lineRule="exact"/>
    </w:pPr>
    <w:rPr>
      <w:rFonts w:ascii="Arial" w:eastAsia="Times New Roman" w:hAnsi="Arial" w:cs="Times New Roman"/>
      <w:sz w:val="20"/>
      <w:szCs w:val="20"/>
      <w:lang w:eastAsia="sl-SI"/>
    </w:rPr>
  </w:style>
  <w:style w:type="paragraph" w:styleId="Pripombabesedilo">
    <w:name w:val="annotation text"/>
    <w:basedOn w:val="Navaden"/>
    <w:link w:val="PripombabesediloZnak"/>
    <w:rsid w:val="00476B21"/>
    <w:pPr>
      <w:spacing w:after="0" w:line="260" w:lineRule="atLeast"/>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rsid w:val="00476B21"/>
    <w:rPr>
      <w:rFonts w:ascii="Arial" w:eastAsia="Times New Roman" w:hAnsi="Arial" w:cs="Times New Roman"/>
      <w:sz w:val="20"/>
      <w:szCs w:val="20"/>
    </w:rPr>
  </w:style>
  <w:style w:type="character" w:customStyle="1" w:styleId="OdstavekseznamaZnak">
    <w:name w:val="Odstavek seznama Znak"/>
    <w:link w:val="Odstavekseznama"/>
    <w:uiPriority w:val="34"/>
    <w:locked/>
    <w:rsid w:val="00936197"/>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B520F9"/>
    <w:rPr>
      <w:sz w:val="16"/>
      <w:szCs w:val="16"/>
    </w:rPr>
  </w:style>
  <w:style w:type="paragraph" w:styleId="Zadevapripombe">
    <w:name w:val="annotation subject"/>
    <w:basedOn w:val="Pripombabesedilo"/>
    <w:next w:val="Pripombabesedilo"/>
    <w:link w:val="ZadevapripombeZnak"/>
    <w:uiPriority w:val="99"/>
    <w:semiHidden/>
    <w:unhideWhenUsed/>
    <w:rsid w:val="00B520F9"/>
    <w:pPr>
      <w:spacing w:after="160" w:line="240" w:lineRule="auto"/>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520F9"/>
    <w:rPr>
      <w:rFonts w:ascii="Arial" w:eastAsia="Times New Roman" w:hAnsi="Arial" w:cs="Times New Roman"/>
      <w:b/>
      <w:bCs/>
      <w:sz w:val="20"/>
      <w:szCs w:val="20"/>
    </w:rPr>
  </w:style>
  <w:style w:type="character" w:customStyle="1" w:styleId="Naslov1Znak">
    <w:name w:val="Naslov 1 Znak"/>
    <w:aliases w:val="NASLOV Znak,SKLOP_AZ Znak"/>
    <w:basedOn w:val="Privzetapisavaodstavka"/>
    <w:link w:val="Naslov1"/>
    <w:rsid w:val="00520F4F"/>
    <w:rPr>
      <w:rFonts w:ascii="Arial" w:eastAsia="Times New Roman" w:hAnsi="Arial" w:cs="Arial"/>
      <w:b/>
      <w:kern w:val="32"/>
      <w:sz w:val="20"/>
      <w:szCs w:val="20"/>
      <w:lang w:eastAsia="sl-SI"/>
    </w:rPr>
  </w:style>
  <w:style w:type="character" w:customStyle="1" w:styleId="Naslov2Znak">
    <w:name w:val="Naslov 2 Znak"/>
    <w:basedOn w:val="Privzetapisavaodstavka"/>
    <w:link w:val="Naslov2"/>
    <w:rsid w:val="00520F4F"/>
    <w:rPr>
      <w:rFonts w:ascii="Arial" w:eastAsia="Times New Roman" w:hAnsi="Arial" w:cs="Times New Roman"/>
      <w:b/>
      <w:bCs/>
      <w:i/>
      <w:iCs/>
      <w:sz w:val="2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gsv.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1041-3714-4DC9-8C40-AC773CE7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1850</Words>
  <Characters>10550</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Pernuš</dc:creator>
  <cp:lastModifiedBy>Anja Tegelj</cp:lastModifiedBy>
  <cp:revision>32</cp:revision>
  <cp:lastPrinted>2025-08-19T09:47:00Z</cp:lastPrinted>
  <dcterms:created xsi:type="dcterms:W3CDTF">2025-08-12T12:38:00Z</dcterms:created>
  <dcterms:modified xsi:type="dcterms:W3CDTF">2025-08-29T08:48:00Z</dcterms:modified>
</cp:coreProperties>
</file>